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E39FC" w:rsidRPr="005B07B5" w:rsidRDefault="0031354A" w:rsidP="008E39FC">
      <w:pPr>
        <w:spacing w:after="0" w:line="360" w:lineRule="auto"/>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24B08574488B4BE98E6CAB436A9A0D0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E39FC">
            <w:rPr>
              <w:lang w:val="es-ES"/>
            </w:rPr>
            <w:t>[Escriba el título del documento]</w:t>
          </w:r>
        </w:sdtContent>
      </w:sdt>
    </w:p>
    <w:p w:rsidR="008E39FC" w:rsidRDefault="008E39FC" w:rsidP="008E39FC">
      <w:pPr>
        <w:spacing w:after="0" w:line="360" w:lineRule="auto"/>
        <w:jc w:val="center"/>
        <w:rPr>
          <w:rFonts w:ascii="Times New Roman" w:eastAsia="Calibri" w:hAnsi="Times New Roman" w:cs="Times New Roman"/>
          <w:b/>
          <w:i/>
          <w:sz w:val="24"/>
          <w:szCs w:val="24"/>
          <w:lang w:eastAsia="es-ES"/>
        </w:rPr>
      </w:pPr>
    </w:p>
    <w:p w:rsidR="008E39FC" w:rsidRPr="00C71406" w:rsidRDefault="008E39FC" w:rsidP="008E39FC">
      <w:pPr>
        <w:spacing w:after="0" w:line="360" w:lineRule="auto"/>
        <w:jc w:val="center"/>
        <w:rPr>
          <w:rFonts w:ascii="Times New Roman" w:eastAsia="Calibri" w:hAnsi="Times New Roman" w:cs="Times New Roman"/>
          <w:b/>
          <w:i/>
          <w:sz w:val="24"/>
          <w:szCs w:val="24"/>
          <w:lang w:eastAsia="es-ES"/>
        </w:rPr>
      </w:pPr>
      <w:r w:rsidRPr="00C71406">
        <w:rPr>
          <w:rFonts w:ascii="Times New Roman" w:eastAsia="Calibri" w:hAnsi="Times New Roman" w:cs="Times New Roman"/>
          <w:b/>
          <w:i/>
          <w:sz w:val="24"/>
          <w:szCs w:val="24"/>
          <w:lang w:eastAsia="es-ES"/>
        </w:rPr>
        <w:t>Periodo Constitucional</w:t>
      </w:r>
    </w:p>
    <w:p w:rsidR="008E39FC" w:rsidRPr="00C71406" w:rsidRDefault="008E39FC" w:rsidP="008E39FC">
      <w:pPr>
        <w:spacing w:after="0" w:line="360" w:lineRule="auto"/>
        <w:jc w:val="center"/>
        <w:rPr>
          <w:rFonts w:ascii="Times New Roman" w:eastAsia="Calibri" w:hAnsi="Times New Roman" w:cs="Times New Roman"/>
          <w:b/>
          <w:i/>
          <w:sz w:val="24"/>
          <w:szCs w:val="24"/>
          <w:lang w:eastAsia="es-ES"/>
        </w:rPr>
      </w:pPr>
      <w:r w:rsidRPr="00C71406">
        <w:rPr>
          <w:rFonts w:ascii="Times New Roman" w:eastAsia="Calibri" w:hAnsi="Times New Roman" w:cs="Times New Roman"/>
          <w:b/>
          <w:i/>
          <w:sz w:val="24"/>
          <w:szCs w:val="24"/>
          <w:lang w:eastAsia="es-ES"/>
        </w:rPr>
        <w:t>201</w:t>
      </w:r>
      <w:r>
        <w:rPr>
          <w:rFonts w:ascii="Times New Roman" w:eastAsia="Calibri" w:hAnsi="Times New Roman" w:cs="Times New Roman"/>
          <w:b/>
          <w:i/>
          <w:sz w:val="24"/>
          <w:szCs w:val="24"/>
          <w:lang w:eastAsia="es-ES"/>
        </w:rPr>
        <w:t>8</w:t>
      </w:r>
      <w:r w:rsidRPr="00C71406">
        <w:rPr>
          <w:rFonts w:ascii="Times New Roman" w:eastAsia="Calibri" w:hAnsi="Times New Roman" w:cs="Times New Roman"/>
          <w:b/>
          <w:i/>
          <w:sz w:val="24"/>
          <w:szCs w:val="24"/>
          <w:lang w:eastAsia="es-ES"/>
        </w:rPr>
        <w:t>-20</w:t>
      </w:r>
      <w:r>
        <w:rPr>
          <w:rFonts w:ascii="Times New Roman" w:eastAsia="Calibri" w:hAnsi="Times New Roman" w:cs="Times New Roman"/>
          <w:b/>
          <w:i/>
          <w:sz w:val="24"/>
          <w:szCs w:val="24"/>
          <w:lang w:eastAsia="es-ES"/>
        </w:rPr>
        <w:t>21</w:t>
      </w:r>
    </w:p>
    <w:p w:rsidR="008E39FC" w:rsidRPr="00C71406" w:rsidRDefault="008E39FC" w:rsidP="008E39FC">
      <w:pPr>
        <w:tabs>
          <w:tab w:val="left" w:pos="2839"/>
          <w:tab w:val="center" w:pos="4504"/>
        </w:tabs>
        <w:spacing w:after="0" w:line="360" w:lineRule="auto"/>
        <w:rPr>
          <w:rFonts w:ascii="Times New Roman" w:eastAsia="Calibri" w:hAnsi="Times New Roman" w:cs="Times New Roman"/>
          <w:i/>
          <w:sz w:val="24"/>
          <w:szCs w:val="24"/>
          <w:lang w:eastAsia="es-ES"/>
        </w:rPr>
      </w:pPr>
      <w:r w:rsidRPr="00C71406">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77B05AEB" wp14:editId="439CD1BF">
                <wp:simplePos x="0" y="0"/>
                <wp:positionH relativeFrom="column">
                  <wp:posOffset>84767</wp:posOffset>
                </wp:positionH>
                <wp:positionV relativeFrom="paragraph">
                  <wp:posOffset>16678</wp:posOffset>
                </wp:positionV>
                <wp:extent cx="5511800" cy="0"/>
                <wp:effectExtent l="0" t="0" r="12700"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5E9F1" id="_x0000_t32" coordsize="21600,21600" o:spt="32" o:oned="t" path="m,l21600,21600e" filled="f">
                <v:path arrowok="t" fillok="f" o:connecttype="none"/>
                <o:lock v:ext="edit" shapetype="t"/>
              </v:shapetype>
              <v:shape id="Conector recto de flecha 8" o:spid="_x0000_s1026" type="#_x0000_t32" style="position:absolute;margin-left:6.65pt;margin-top:1.3pt;width:4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LAPQIAAIc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" strokecolor="#c00000"/>
            </w:pict>
          </mc:Fallback>
        </mc:AlternateContent>
      </w:r>
      <w:r>
        <w:rPr>
          <w:rFonts w:ascii="Times New Roman" w:eastAsia="Calibri" w:hAnsi="Times New Roman" w:cs="Times New Roman"/>
          <w:i/>
          <w:sz w:val="24"/>
          <w:szCs w:val="24"/>
          <w:lang w:eastAsia="es-ES"/>
        </w:rPr>
        <w:tab/>
      </w:r>
      <w:r w:rsidRPr="00C71406">
        <w:rPr>
          <w:rFonts w:ascii="Times New Roman" w:eastAsia="Calibri" w:hAnsi="Times New Roman" w:cs="Times New Roman"/>
          <w:i/>
          <w:sz w:val="24"/>
          <w:szCs w:val="24"/>
          <w:lang w:eastAsia="es-ES"/>
        </w:rPr>
        <w:t xml:space="preserve">           </w:t>
      </w:r>
    </w:p>
    <w:p w:rsidR="008E39FC" w:rsidRPr="00C71406" w:rsidRDefault="008E39FC" w:rsidP="008E39FC">
      <w:pPr>
        <w:spacing w:after="0" w:line="360" w:lineRule="auto"/>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                                                  </w:t>
      </w:r>
      <w:r w:rsidR="00EF3437">
        <w:rPr>
          <w:rFonts w:ascii="Times New Roman" w:eastAsia="Calibri" w:hAnsi="Times New Roman" w:cs="Times New Roman"/>
          <w:b/>
          <w:i/>
          <w:sz w:val="24"/>
          <w:szCs w:val="24"/>
          <w:lang w:eastAsia="es-ES"/>
        </w:rPr>
        <w:t>Tercera</w:t>
      </w:r>
      <w:r w:rsidRPr="00C71406">
        <w:rPr>
          <w:rFonts w:ascii="Times New Roman" w:eastAsia="Calibri" w:hAnsi="Times New Roman" w:cs="Times New Roman"/>
          <w:b/>
          <w:i/>
          <w:sz w:val="24"/>
          <w:szCs w:val="24"/>
          <w:lang w:eastAsia="es-ES"/>
        </w:rPr>
        <w:t xml:space="preserve"> Acta de Sesión 201</w:t>
      </w:r>
      <w:r>
        <w:rPr>
          <w:rFonts w:ascii="Times New Roman" w:eastAsia="Calibri" w:hAnsi="Times New Roman" w:cs="Times New Roman"/>
          <w:b/>
          <w:i/>
          <w:sz w:val="24"/>
          <w:szCs w:val="24"/>
          <w:lang w:eastAsia="es-ES"/>
        </w:rPr>
        <w:t>9</w:t>
      </w:r>
    </w:p>
    <w:p w:rsidR="008E39FC" w:rsidRPr="00C71406" w:rsidRDefault="008E39FC" w:rsidP="008E39FC">
      <w:pPr>
        <w:spacing w:after="0" w:line="360" w:lineRule="auto"/>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                                                  </w:t>
      </w:r>
      <w:r w:rsidR="00C341C3">
        <w:rPr>
          <w:rFonts w:ascii="Times New Roman" w:eastAsia="Calibri" w:hAnsi="Times New Roman" w:cs="Times New Roman"/>
          <w:b/>
          <w:i/>
          <w:sz w:val="24"/>
          <w:szCs w:val="24"/>
          <w:lang w:eastAsia="es-ES"/>
        </w:rPr>
        <w:t xml:space="preserve">  </w:t>
      </w:r>
      <w:r w:rsidR="00EF3437">
        <w:rPr>
          <w:rFonts w:ascii="Times New Roman" w:eastAsia="Calibri" w:hAnsi="Times New Roman" w:cs="Times New Roman"/>
          <w:b/>
          <w:i/>
          <w:sz w:val="24"/>
          <w:szCs w:val="24"/>
          <w:lang w:eastAsia="es-ES"/>
        </w:rPr>
        <w:t>Tercera</w:t>
      </w:r>
      <w:r w:rsidRPr="00C71406">
        <w:rPr>
          <w:rFonts w:ascii="Times New Roman" w:eastAsia="Calibri" w:hAnsi="Times New Roman" w:cs="Times New Roman"/>
          <w:b/>
          <w:i/>
          <w:sz w:val="24"/>
          <w:szCs w:val="24"/>
          <w:lang w:eastAsia="es-ES"/>
        </w:rPr>
        <w:t xml:space="preserve"> Sesión </w:t>
      </w:r>
      <w:r>
        <w:rPr>
          <w:rFonts w:ascii="Times New Roman" w:eastAsia="Calibri" w:hAnsi="Times New Roman" w:cs="Times New Roman"/>
          <w:b/>
          <w:i/>
          <w:sz w:val="24"/>
          <w:szCs w:val="24"/>
          <w:lang w:eastAsia="es-ES"/>
        </w:rPr>
        <w:t>Ordinaria</w:t>
      </w:r>
    </w:p>
    <w:p w:rsidR="008E39FC" w:rsidRPr="00C71406" w:rsidRDefault="008E39FC" w:rsidP="008E39FC">
      <w:pPr>
        <w:spacing w:after="0" w:line="360" w:lineRule="auto"/>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eastAsia="es-ES"/>
        </w:rPr>
        <w:t xml:space="preserve">                                                 </w:t>
      </w:r>
      <w:r w:rsidR="00C341C3">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Pr="00C71406">
        <w:rPr>
          <w:rFonts w:ascii="Times New Roman" w:eastAsia="Calibri" w:hAnsi="Times New Roman" w:cs="Times New Roman"/>
          <w:b/>
          <w:i/>
          <w:sz w:val="24"/>
          <w:szCs w:val="24"/>
          <w:lang w:eastAsia="es-ES"/>
        </w:rPr>
        <w:t xml:space="preserve"> </w:t>
      </w:r>
      <w:r w:rsidR="00EF3437">
        <w:rPr>
          <w:rFonts w:ascii="Times New Roman" w:eastAsia="Calibri" w:hAnsi="Times New Roman" w:cs="Times New Roman"/>
          <w:b/>
          <w:i/>
          <w:sz w:val="24"/>
          <w:szCs w:val="24"/>
          <w:lang w:eastAsia="es-ES"/>
        </w:rPr>
        <w:t>14</w:t>
      </w:r>
      <w:r w:rsidRPr="00C71406">
        <w:rPr>
          <w:rFonts w:ascii="Times New Roman" w:eastAsia="Calibri" w:hAnsi="Times New Roman" w:cs="Times New Roman"/>
          <w:b/>
          <w:i/>
          <w:sz w:val="24"/>
          <w:szCs w:val="24"/>
          <w:lang w:val="es-ES" w:eastAsia="es-ES"/>
        </w:rPr>
        <w:t xml:space="preserve"> de </w:t>
      </w:r>
      <w:r w:rsidR="00EF3437">
        <w:rPr>
          <w:rFonts w:ascii="Times New Roman" w:eastAsia="Calibri" w:hAnsi="Times New Roman" w:cs="Times New Roman"/>
          <w:b/>
          <w:i/>
          <w:sz w:val="24"/>
          <w:szCs w:val="24"/>
          <w:lang w:val="es-ES" w:eastAsia="es-ES"/>
        </w:rPr>
        <w:t>Marz</w:t>
      </w:r>
      <w:r>
        <w:rPr>
          <w:rFonts w:ascii="Times New Roman" w:eastAsia="Calibri" w:hAnsi="Times New Roman" w:cs="Times New Roman"/>
          <w:b/>
          <w:i/>
          <w:sz w:val="24"/>
          <w:szCs w:val="24"/>
          <w:lang w:val="es-ES" w:eastAsia="es-ES"/>
        </w:rPr>
        <w:t>o de 2019</w:t>
      </w:r>
    </w:p>
    <w:p w:rsidR="008E39FC" w:rsidRPr="005B07B5" w:rsidRDefault="008E39FC" w:rsidP="008E39FC">
      <w:pPr>
        <w:spacing w:after="0" w:line="360" w:lineRule="auto"/>
        <w:jc w:val="both"/>
        <w:rPr>
          <w:rFonts w:ascii="Segoe UI" w:eastAsia="Calibri" w:hAnsi="Segoe UI" w:cs="Segoe UI"/>
          <w:sz w:val="24"/>
          <w:szCs w:val="24"/>
          <w:lang w:eastAsia="es-ES"/>
        </w:rPr>
      </w:pPr>
    </w:p>
    <w:p w:rsidR="008E39FC" w:rsidRDefault="008E39FC" w:rsidP="008E39FC">
      <w:pPr>
        <w:spacing w:after="0" w:line="360" w:lineRule="auto"/>
        <w:jc w:val="both"/>
        <w:rPr>
          <w:rFonts w:ascii="Segoe UI" w:eastAsia="Segoe UI" w:hAnsi="Segoe UI" w:cs="Segoe UI"/>
        </w:rPr>
      </w:pPr>
      <w:r>
        <w:rPr>
          <w:rFonts w:ascii="Segoe UI" w:eastAsia="Segoe UI" w:hAnsi="Segoe UI" w:cs="Segoe UI"/>
        </w:rPr>
        <w:t xml:space="preserve">En la ciudad de Ocotlán, Jalisco, siendo las </w:t>
      </w:r>
      <w:r w:rsidRPr="00F825F5">
        <w:rPr>
          <w:rFonts w:ascii="Segoe UI" w:eastAsia="Segoe UI" w:hAnsi="Segoe UI" w:cs="Segoe UI"/>
        </w:rPr>
        <w:t>1</w:t>
      </w:r>
      <w:r w:rsidR="004144C7" w:rsidRPr="00F825F5">
        <w:rPr>
          <w:rFonts w:ascii="Segoe UI" w:eastAsia="Segoe UI" w:hAnsi="Segoe UI" w:cs="Segoe UI"/>
        </w:rPr>
        <w:t>7</w:t>
      </w:r>
      <w:r w:rsidRPr="00F825F5">
        <w:rPr>
          <w:rFonts w:ascii="Segoe UI" w:eastAsia="Segoe UI" w:hAnsi="Segoe UI" w:cs="Segoe UI"/>
        </w:rPr>
        <w:t>:</w:t>
      </w:r>
      <w:r w:rsidR="00F825F5" w:rsidRPr="00F825F5">
        <w:rPr>
          <w:rFonts w:ascii="Segoe UI" w:eastAsia="Segoe UI" w:hAnsi="Segoe UI" w:cs="Segoe UI"/>
        </w:rPr>
        <w:t>15</w:t>
      </w:r>
      <w:r w:rsidRPr="00F825F5">
        <w:rPr>
          <w:rFonts w:ascii="Segoe UI" w:eastAsia="Segoe UI" w:hAnsi="Segoe UI" w:cs="Segoe UI"/>
        </w:rPr>
        <w:t xml:space="preserve"> dieci</w:t>
      </w:r>
      <w:r w:rsidR="004144C7" w:rsidRPr="00F825F5">
        <w:rPr>
          <w:rFonts w:ascii="Segoe UI" w:eastAsia="Segoe UI" w:hAnsi="Segoe UI" w:cs="Segoe UI"/>
        </w:rPr>
        <w:t>siete</w:t>
      </w:r>
      <w:r w:rsidRPr="00F825F5">
        <w:rPr>
          <w:rFonts w:ascii="Segoe UI" w:eastAsia="Segoe UI" w:hAnsi="Segoe UI" w:cs="Segoe UI"/>
        </w:rPr>
        <w:t xml:space="preserve"> horas</w:t>
      </w:r>
      <w:r>
        <w:rPr>
          <w:rFonts w:ascii="Segoe UI" w:eastAsia="Segoe UI" w:hAnsi="Segoe UI" w:cs="Segoe UI"/>
        </w:rPr>
        <w:t xml:space="preserve"> co</w:t>
      </w:r>
      <w:r w:rsidR="004144C7">
        <w:rPr>
          <w:rFonts w:ascii="Segoe UI" w:eastAsia="Segoe UI" w:hAnsi="Segoe UI" w:cs="Segoe UI"/>
        </w:rPr>
        <w:t xml:space="preserve">n </w:t>
      </w:r>
      <w:r w:rsidR="00F825F5">
        <w:rPr>
          <w:rFonts w:ascii="Segoe UI" w:eastAsia="Segoe UI" w:hAnsi="Segoe UI" w:cs="Segoe UI"/>
        </w:rPr>
        <w:t>quince</w:t>
      </w:r>
      <w:r w:rsidR="004144C7">
        <w:rPr>
          <w:rFonts w:ascii="Segoe UI" w:eastAsia="Segoe UI" w:hAnsi="Segoe UI" w:cs="Segoe UI"/>
        </w:rPr>
        <w:t xml:space="preserve"> minutos del día jueves 14</w:t>
      </w:r>
      <w:r>
        <w:rPr>
          <w:rFonts w:ascii="Segoe UI" w:eastAsia="Segoe UI" w:hAnsi="Segoe UI" w:cs="Segoe UI"/>
        </w:rPr>
        <w:t xml:space="preserve"> </w:t>
      </w:r>
      <w:r w:rsidR="004144C7">
        <w:rPr>
          <w:rFonts w:ascii="Segoe UI" w:eastAsia="Segoe UI" w:hAnsi="Segoe UI" w:cs="Segoe UI"/>
        </w:rPr>
        <w:t>catorce</w:t>
      </w:r>
      <w:r>
        <w:rPr>
          <w:rFonts w:ascii="Segoe UI" w:eastAsia="Segoe UI" w:hAnsi="Segoe UI" w:cs="Segoe UI"/>
        </w:rPr>
        <w:t xml:space="preserve"> de </w:t>
      </w:r>
      <w:r w:rsidR="004144C7">
        <w:rPr>
          <w:rFonts w:ascii="Segoe UI" w:eastAsia="Segoe UI" w:hAnsi="Segoe UI" w:cs="Segoe UI"/>
        </w:rPr>
        <w:t>marzo</w:t>
      </w:r>
      <w:r>
        <w:rPr>
          <w:rFonts w:ascii="Segoe UI" w:eastAsia="Segoe UI" w:hAnsi="Segoe UI" w:cs="Segoe UI"/>
        </w:rPr>
        <w:t xml:space="preserve"> de 2019 dos mil diecinueve, en el Recinto Oficial del Honorable Ayuntamiento y de conformidad a lo establecido por los artículos 29, fracción I, 30, párrafo primero, y 32 de la Ley del Gobierno y la Administración Pública del Estado de Jalisco; 13, 16, 22 Y 23 inciso b del Reglamento de Organización y Funcionamiento del Ayuntamiento de Ocotlán, Jalisco; tuvo verificativo la </w:t>
      </w:r>
      <w:r w:rsidR="008163D6">
        <w:rPr>
          <w:rFonts w:ascii="Segoe UI" w:eastAsia="Segoe UI" w:hAnsi="Segoe UI" w:cs="Segoe UI"/>
          <w:b/>
        </w:rPr>
        <w:t>TERCERA</w:t>
      </w:r>
      <w:r>
        <w:rPr>
          <w:rFonts w:ascii="Segoe UI" w:eastAsia="Segoe UI" w:hAnsi="Segoe UI" w:cs="Segoe UI"/>
          <w:b/>
        </w:rPr>
        <w:t xml:space="preserve"> SESIÓN</w:t>
      </w:r>
      <w:r>
        <w:rPr>
          <w:rFonts w:ascii="Segoe UI" w:eastAsia="Segoe UI" w:hAnsi="Segoe UI" w:cs="Segoe UI"/>
        </w:rPr>
        <w:t xml:space="preserve"> </w:t>
      </w:r>
      <w:r>
        <w:rPr>
          <w:rFonts w:ascii="Segoe UI" w:eastAsia="Segoe UI" w:hAnsi="Segoe UI" w:cs="Segoe UI"/>
          <w:b/>
        </w:rPr>
        <w:t>ORDINARIA 2019</w:t>
      </w:r>
      <w:r>
        <w:rPr>
          <w:rFonts w:ascii="Segoe UI" w:eastAsia="Segoe UI" w:hAnsi="Segoe UI" w:cs="Segoe UI"/>
        </w:rPr>
        <w:t xml:space="preserve"> de la Administración Pública Municipal 2018-2021, la cual siguió su curso bajo el siguiente: - - - - </w:t>
      </w:r>
    </w:p>
    <w:p w:rsidR="008E39FC" w:rsidRPr="00BE2FD1" w:rsidRDefault="008E39FC" w:rsidP="008E39FC">
      <w:pPr>
        <w:spacing w:after="0"/>
        <w:jc w:val="both"/>
        <w:rPr>
          <w:rFonts w:ascii="Segoe UI" w:eastAsia="Calibri" w:hAnsi="Segoe UI" w:cs="Segoe UI"/>
          <w:sz w:val="24"/>
          <w:szCs w:val="24"/>
          <w:lang w:eastAsia="es-ES"/>
        </w:rPr>
      </w:pPr>
    </w:p>
    <w:tbl>
      <w:tblPr>
        <w:tblStyle w:val="Tablaconcuadrcula1"/>
        <w:tblW w:w="0" w:type="auto"/>
        <w:tblInd w:w="108" w:type="dxa"/>
        <w:tblLook w:val="04A0" w:firstRow="1" w:lastRow="0" w:firstColumn="1" w:lastColumn="0" w:noHBand="0" w:noVBand="1"/>
      </w:tblPr>
      <w:tblGrid>
        <w:gridCol w:w="8931"/>
      </w:tblGrid>
      <w:tr w:rsidR="008E39FC" w:rsidRPr="005B07B5" w:rsidTr="008E39FC">
        <w:tc>
          <w:tcPr>
            <w:tcW w:w="8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9FC" w:rsidRPr="005B07B5" w:rsidRDefault="008E39FC" w:rsidP="008E39FC">
            <w:pPr>
              <w:spacing w:line="360" w:lineRule="auto"/>
              <w:ind w:left="-2127" w:right="2204"/>
              <w:jc w:val="center"/>
              <w:rPr>
                <w:rFonts w:ascii="Segoe UI" w:hAnsi="Segoe UI" w:cs="Segoe UI"/>
                <w:bCs/>
                <w:lang w:eastAsia="es-ES"/>
              </w:rPr>
            </w:pPr>
            <w:r>
              <w:rPr>
                <w:rFonts w:ascii="Segoe UI" w:hAnsi="Segoe UI" w:cs="Segoe UI"/>
                <w:b/>
                <w:bCs/>
                <w:lang w:eastAsia="es-ES"/>
              </w:rPr>
              <w:t xml:space="preserve">                                                                      </w:t>
            </w:r>
            <w:r w:rsidRPr="005B07B5">
              <w:rPr>
                <w:rFonts w:ascii="Segoe UI" w:hAnsi="Segoe UI" w:cs="Segoe UI"/>
                <w:b/>
                <w:bCs/>
                <w:lang w:eastAsia="es-ES"/>
              </w:rPr>
              <w:t>O R D E N     D E L     D I A</w:t>
            </w:r>
          </w:p>
        </w:tc>
      </w:tr>
    </w:tbl>
    <w:p w:rsidR="008E39FC" w:rsidRDefault="008E39FC" w:rsidP="008E39FC">
      <w:pPr>
        <w:spacing w:after="0" w:line="360" w:lineRule="auto"/>
        <w:jc w:val="both"/>
        <w:rPr>
          <w:rFonts w:ascii="Segoe UI" w:eastAsia="Calibri" w:hAnsi="Segoe UI" w:cs="Segoe UI"/>
          <w:bCs/>
          <w:sz w:val="24"/>
          <w:szCs w:val="24"/>
          <w:lang w:eastAsia="es-ES"/>
        </w:rPr>
      </w:pPr>
    </w:p>
    <w:p w:rsidR="008E39FC" w:rsidRPr="00116EDC" w:rsidRDefault="008E39FC" w:rsidP="002170CC">
      <w:pPr>
        <w:numPr>
          <w:ilvl w:val="0"/>
          <w:numId w:val="19"/>
        </w:numPr>
        <w:spacing w:after="0" w:line="360" w:lineRule="auto"/>
        <w:ind w:left="567" w:right="595"/>
        <w:jc w:val="both"/>
        <w:rPr>
          <w:rFonts w:ascii="Segoe UI" w:hAnsi="Segoe UI" w:cs="Segoe UI"/>
          <w:sz w:val="20"/>
          <w:szCs w:val="20"/>
        </w:rPr>
      </w:pPr>
      <w:r w:rsidRPr="008E152C">
        <w:rPr>
          <w:rFonts w:ascii="Segoe UI" w:hAnsi="Segoe UI" w:cs="Segoe UI"/>
          <w:sz w:val="20"/>
          <w:szCs w:val="20"/>
        </w:rPr>
        <w:t>Lista de asistencia y declaración del quórum legal.</w:t>
      </w:r>
    </w:p>
    <w:p w:rsidR="00E014EB" w:rsidRDefault="008E39FC" w:rsidP="002170CC">
      <w:pPr>
        <w:numPr>
          <w:ilvl w:val="0"/>
          <w:numId w:val="19"/>
        </w:numPr>
        <w:spacing w:after="0" w:line="360" w:lineRule="auto"/>
        <w:ind w:left="567" w:right="595"/>
        <w:jc w:val="both"/>
        <w:rPr>
          <w:rFonts w:ascii="Segoe UI" w:hAnsi="Segoe UI" w:cs="Segoe UI"/>
          <w:sz w:val="20"/>
          <w:szCs w:val="20"/>
        </w:rPr>
      </w:pPr>
      <w:r w:rsidRPr="00116EDC">
        <w:rPr>
          <w:rFonts w:ascii="Segoe UI" w:hAnsi="Segoe UI" w:cs="Segoe UI"/>
          <w:sz w:val="20"/>
          <w:szCs w:val="20"/>
        </w:rPr>
        <w:t>Lectura del orden del día y aprobación, dispensa de los documentos previamente entregados.</w:t>
      </w:r>
    </w:p>
    <w:p w:rsidR="00143638" w:rsidRDefault="00E014EB" w:rsidP="002170CC">
      <w:pPr>
        <w:numPr>
          <w:ilvl w:val="0"/>
          <w:numId w:val="19"/>
        </w:numPr>
        <w:spacing w:after="0" w:line="360" w:lineRule="auto"/>
        <w:ind w:left="567" w:right="595"/>
        <w:jc w:val="both"/>
        <w:rPr>
          <w:rFonts w:ascii="Segoe UI" w:hAnsi="Segoe UI" w:cs="Segoe UI"/>
          <w:sz w:val="20"/>
          <w:szCs w:val="20"/>
        </w:rPr>
      </w:pPr>
      <w:r w:rsidRPr="00E014EB">
        <w:rPr>
          <w:rFonts w:ascii="Segoe UI" w:eastAsia="Segoe UI" w:hAnsi="Segoe UI" w:cs="Segoe UI"/>
          <w:sz w:val="20"/>
        </w:rPr>
        <w:t>Aprobación del contenido de las Actas de Sesión de Pleno del Ayuntamiento, de fechas 30 de enero y 07 de febrero de 2019, en las cuales constan los asuntos tratados y acuerdos tomados en la Primera y Segunda Sesión Ordinaria, respectivamente, de la Administración Pública Municipal 2018-2021.</w:t>
      </w:r>
    </w:p>
    <w:p w:rsidR="00143638" w:rsidRDefault="00143638" w:rsidP="002170CC">
      <w:pPr>
        <w:numPr>
          <w:ilvl w:val="0"/>
          <w:numId w:val="19"/>
        </w:numPr>
        <w:spacing w:after="0" w:line="360" w:lineRule="auto"/>
        <w:ind w:left="567" w:right="595"/>
        <w:jc w:val="both"/>
        <w:rPr>
          <w:rFonts w:ascii="Segoe UI" w:hAnsi="Segoe UI" w:cs="Segoe UI"/>
          <w:sz w:val="20"/>
          <w:szCs w:val="20"/>
        </w:rPr>
      </w:pPr>
      <w:r w:rsidRPr="00143638">
        <w:rPr>
          <w:rFonts w:ascii="Segoe UI" w:eastAsia="Segoe UI" w:hAnsi="Segoe UI" w:cs="Segoe UI"/>
          <w:sz w:val="20"/>
        </w:rPr>
        <w:t>Análisis, discusión y en su caso aprobación de la Iniciativa de acuerdo con carácter de dictamen, por medio de la cual se propone solicitar a la Organización Mundial de la Salud (OMS), para que el Municipio de Ocotlán, Jalisco, se constituya y declare “Ciudad amigable con las personas mayores”.</w:t>
      </w:r>
    </w:p>
    <w:p w:rsidR="00143638" w:rsidRDefault="00143638" w:rsidP="002170CC">
      <w:pPr>
        <w:numPr>
          <w:ilvl w:val="0"/>
          <w:numId w:val="19"/>
        </w:numPr>
        <w:spacing w:after="0" w:line="360" w:lineRule="auto"/>
        <w:ind w:left="567" w:right="595"/>
        <w:jc w:val="both"/>
        <w:rPr>
          <w:rFonts w:ascii="Segoe UI" w:hAnsi="Segoe UI" w:cs="Segoe UI"/>
          <w:sz w:val="20"/>
          <w:szCs w:val="20"/>
        </w:rPr>
      </w:pPr>
      <w:r w:rsidRPr="00143638">
        <w:rPr>
          <w:rFonts w:ascii="Segoe UI" w:eastAsia="Segoe UI" w:hAnsi="Segoe UI" w:cs="Segoe UI"/>
          <w:sz w:val="20"/>
        </w:rPr>
        <w:t>Análisis, discusión y en su caso aprobación del turno en conjunto a las comisiones edilicias de Patrimonio y Vehículos; Hacienda y Recaudación; y Medio Ambiente y Ecología, de la Iniciativa de acuerdo para que el parque vehicular del gobierno municipal de Ocotlán, Jalisco, se renueve con unidades híbridas.</w:t>
      </w:r>
    </w:p>
    <w:p w:rsidR="00143638" w:rsidRPr="00143638" w:rsidRDefault="00143638" w:rsidP="002170CC">
      <w:pPr>
        <w:numPr>
          <w:ilvl w:val="0"/>
          <w:numId w:val="19"/>
        </w:numPr>
        <w:spacing w:after="0" w:line="360" w:lineRule="auto"/>
        <w:ind w:left="567" w:right="595"/>
        <w:jc w:val="both"/>
        <w:rPr>
          <w:rFonts w:ascii="Segoe UI" w:hAnsi="Segoe UI" w:cs="Segoe UI"/>
          <w:sz w:val="20"/>
          <w:szCs w:val="20"/>
        </w:rPr>
      </w:pPr>
      <w:r w:rsidRPr="00143638">
        <w:rPr>
          <w:rFonts w:ascii="Segoe UI" w:eastAsia="Segoe UI" w:hAnsi="Segoe UI" w:cs="Segoe UI"/>
          <w:sz w:val="20"/>
        </w:rPr>
        <w:t>Análisis, discusión y en su caso aprobación de la Iniciativa de acuerdo con carácter de dictamen por medio de la cual, el Pleno del H. Ayuntamiento Constitucional de Ocotlán, Jalisco, aprueba la cuarta modificación al presupuesto de egresos para el ejercicio fiscal 2018 dos mil dieciocho.</w:t>
      </w:r>
    </w:p>
    <w:p w:rsidR="008E39FC" w:rsidRDefault="00143638" w:rsidP="002170CC">
      <w:pPr>
        <w:numPr>
          <w:ilvl w:val="0"/>
          <w:numId w:val="19"/>
        </w:numPr>
        <w:spacing w:line="360" w:lineRule="auto"/>
        <w:ind w:left="567" w:right="595"/>
        <w:jc w:val="both"/>
        <w:rPr>
          <w:rFonts w:ascii="Segoe UI" w:eastAsia="Segoe UI" w:hAnsi="Segoe UI" w:cs="Segoe UI"/>
          <w:sz w:val="20"/>
        </w:rPr>
      </w:pPr>
      <w:r>
        <w:rPr>
          <w:rFonts w:ascii="Segoe UI" w:eastAsia="Segoe UI" w:hAnsi="Segoe UI" w:cs="Segoe UI"/>
          <w:sz w:val="20"/>
        </w:rPr>
        <w:t>Análisis, discusión y en su caso aprobación del Turno a la Comisión Edilicia de Puntos Constitucionales y Reglamentos de la Iniciativa de ordenamiento municipal</w:t>
      </w:r>
      <w:r w:rsidR="0033363C">
        <w:rPr>
          <w:rFonts w:ascii="Segoe UI" w:eastAsia="Segoe UI" w:hAnsi="Segoe UI" w:cs="Segoe UI"/>
          <w:sz w:val="20"/>
        </w:rPr>
        <w:t>,</w:t>
      </w:r>
      <w:r>
        <w:rPr>
          <w:rFonts w:ascii="Segoe UI" w:eastAsia="Segoe UI" w:hAnsi="Segoe UI" w:cs="Segoe UI"/>
          <w:sz w:val="20"/>
        </w:rPr>
        <w:t xml:space="preserve"> a través de la cual se crea el</w:t>
      </w:r>
      <w:r w:rsidR="0033363C">
        <w:rPr>
          <w:rFonts w:ascii="Segoe UI" w:eastAsia="Segoe UI" w:hAnsi="Segoe UI" w:cs="Segoe UI"/>
          <w:sz w:val="20"/>
        </w:rPr>
        <w:t xml:space="preserve"> Reglamento de Adquisición de Bienes y Contratación de Servicios para </w:t>
      </w:r>
    </w:p>
    <w:p w:rsidR="008E39FC" w:rsidRDefault="002170CC" w:rsidP="002170CC">
      <w:pPr>
        <w:spacing w:after="0" w:line="360" w:lineRule="auto"/>
        <w:ind w:left="-1418" w:right="2722"/>
        <w:jc w:val="both"/>
        <w:rPr>
          <w:rFonts w:ascii="Segoe UI" w:eastAsia="Segoe UI" w:hAnsi="Segoe UI" w:cs="Segoe UI"/>
          <w:sz w:val="20"/>
        </w:rPr>
      </w:pPr>
      <w:r>
        <w:rPr>
          <w:rFonts w:ascii="Segoe UI" w:eastAsia="Segoe UI" w:hAnsi="Segoe UI" w:cs="Segoe UI"/>
          <w:sz w:val="20"/>
        </w:rPr>
        <w:lastRenderedPageBreak/>
        <w:t>e</w:t>
      </w:r>
      <w:r w:rsidR="0033363C">
        <w:rPr>
          <w:rFonts w:ascii="Segoe UI" w:eastAsia="Segoe UI" w:hAnsi="Segoe UI" w:cs="Segoe UI"/>
          <w:sz w:val="20"/>
        </w:rPr>
        <w:t xml:space="preserve">l Municipio </w:t>
      </w:r>
      <w:r w:rsidR="008E39FC" w:rsidRPr="004C3C14">
        <w:rPr>
          <w:rFonts w:ascii="Segoe UI" w:eastAsia="Segoe UI" w:hAnsi="Segoe UI" w:cs="Segoe UI"/>
          <w:sz w:val="20"/>
        </w:rPr>
        <w:t>de Ocotlán, Jalisco</w:t>
      </w:r>
      <w:r w:rsidR="0033363C">
        <w:rPr>
          <w:rFonts w:ascii="Segoe UI" w:eastAsia="Segoe UI" w:hAnsi="Segoe UI" w:cs="Segoe UI"/>
          <w:sz w:val="20"/>
        </w:rPr>
        <w:t>; presentada por la</w:t>
      </w:r>
      <w:r w:rsidR="0033363C" w:rsidRPr="0033363C">
        <w:t xml:space="preserve"> </w:t>
      </w:r>
      <w:r w:rsidR="0033363C" w:rsidRPr="0033363C">
        <w:rPr>
          <w:rFonts w:ascii="Segoe UI" w:eastAsia="Segoe UI" w:hAnsi="Segoe UI" w:cs="Segoe UI"/>
          <w:sz w:val="20"/>
        </w:rPr>
        <w:t>regidora C. Karinna Romo Plascencia.</w:t>
      </w:r>
    </w:p>
    <w:p w:rsidR="00943426" w:rsidRPr="00943426" w:rsidRDefault="0033363C"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eastAsia="Segoe UI" w:hAnsi="Segoe UI" w:cs="Segoe UI"/>
          <w:sz w:val="20"/>
          <w:szCs w:val="20"/>
        </w:rPr>
        <w:t>Análisis,</w:t>
      </w:r>
      <w:r w:rsidRPr="00943426">
        <w:rPr>
          <w:rFonts w:ascii="Segoe UI" w:hAnsi="Segoe UI" w:cs="Segoe UI"/>
          <w:sz w:val="20"/>
          <w:szCs w:val="20"/>
        </w:rPr>
        <w:t xml:space="preserve"> discusión y en su caso aprobación del turno a la Comisión Edilicia de Puntos Constitucionales y Reglamentos, de la Iniciativa de ordenamiento municipal, a través de la cual se crea el Reglamento de Deporte del Municipio de Ocotlán, Jalisco; presentada por el regidor C. Josué Ávila Moreno.</w:t>
      </w:r>
    </w:p>
    <w:p w:rsidR="00943426" w:rsidRPr="00943426" w:rsidRDefault="0033363C"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hAnsi="Segoe UI" w:cs="Segoe UI"/>
          <w:sz w:val="20"/>
          <w:szCs w:val="20"/>
        </w:rPr>
        <w:t>Análisis, discusión y en su caso aprobación del turno a la Comisión Edilicia de Puntos Constitucionales y Reglamentos, de la Iniciativa de ordenamiento municipal, a través de la cual se modifican los artículos 39, numeral 14 y 63 del Reglamento de Organización y Funcionamiento del Ayuntamiento de Ocotlán, Jalisco; presentada por la regidora C. María Lucina Limón Ramírez.</w:t>
      </w:r>
    </w:p>
    <w:p w:rsidR="00943426" w:rsidRPr="00943426" w:rsidRDefault="00943426"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eastAsia="Segoe UI" w:hAnsi="Segoe UI" w:cs="Segoe UI"/>
          <w:sz w:val="20"/>
        </w:rPr>
        <w:t>Análisis, discusión y en su caso aprobación de la Iniciativa de acuerdo con carácter de dictamen, presentada por la Comisión Edilicia de Medio Ambiente y Ecología</w:t>
      </w:r>
      <w:r>
        <w:rPr>
          <w:rFonts w:ascii="Segoe UI" w:eastAsia="Segoe UI" w:hAnsi="Segoe UI" w:cs="Segoe UI"/>
          <w:sz w:val="20"/>
        </w:rPr>
        <w:t>.</w:t>
      </w:r>
    </w:p>
    <w:p w:rsidR="00943426" w:rsidRDefault="00943426"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eastAsia="Segoe UI" w:hAnsi="Segoe UI" w:cs="Segoe UI"/>
          <w:sz w:val="20"/>
          <w:szCs w:val="20"/>
        </w:rPr>
        <w:t>Análisis, discusión y en su caso aprobación del contenido del dictamen referente al convenio de ejecución de la electrificación de los predios urbanos denominados “El Refugio de San Andrés”; “Jardines del Raicero”; y “Granjas el Salvador”, emitido por la Comisión Edilicia de Planeación del Desarrollo Municipal, Desarrollo Urbano y Metropolización.</w:t>
      </w:r>
    </w:p>
    <w:p w:rsidR="00943426" w:rsidRPr="00943426" w:rsidRDefault="00943426"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eastAsia="Segoe UI" w:hAnsi="Segoe UI" w:cs="Segoe UI"/>
          <w:sz w:val="20"/>
          <w:szCs w:val="20"/>
        </w:rPr>
        <w:t>Análisis, discusión y en su caso autorización al Presidente Municipal, Síndico Municipal y Encargado de la Hacienda Municipal, para suscribir convenio con el Gobierno del Estado de Jalisco, a través de la Secretaría de Cultura, para la operación y ejecución del programa “Sistema Estatal de Ensambles y Orquestas Comunitarias: ECOS, Música para el Desarrollo”.</w:t>
      </w:r>
    </w:p>
    <w:p w:rsidR="00943426" w:rsidRPr="00943426" w:rsidRDefault="00943426" w:rsidP="002170CC">
      <w:pPr>
        <w:pStyle w:val="Prrafodelista"/>
        <w:numPr>
          <w:ilvl w:val="0"/>
          <w:numId w:val="19"/>
        </w:numPr>
        <w:spacing w:line="360" w:lineRule="auto"/>
        <w:ind w:left="-1418" w:right="2722"/>
        <w:jc w:val="both"/>
        <w:rPr>
          <w:rFonts w:ascii="Segoe UI" w:eastAsia="Segoe UI" w:hAnsi="Segoe UI" w:cs="Segoe UI"/>
          <w:sz w:val="20"/>
          <w:szCs w:val="20"/>
        </w:rPr>
      </w:pPr>
      <w:r w:rsidRPr="00943426">
        <w:rPr>
          <w:rFonts w:ascii="Segoe UI" w:hAnsi="Segoe UI" w:cs="Segoe UI"/>
          <w:sz w:val="20"/>
          <w:szCs w:val="20"/>
        </w:rPr>
        <w:t>Análisis, discusión y en su caso aprobación del turno a la Comisión Edilicia de Hacienda y Recaudación, de la solicitud de apoyo económico remitida por el Sistema DIF Municipal de Ocotlán, Jalisco, por concepto de $160,000.00 (ciento sesenta mil pesos 00/100 M.N</w:t>
      </w:r>
      <w:r w:rsidR="00042C5A">
        <w:rPr>
          <w:rFonts w:ascii="Segoe UI" w:hAnsi="Segoe UI" w:cs="Segoe UI"/>
          <w:sz w:val="20"/>
          <w:szCs w:val="20"/>
        </w:rPr>
        <w:t>.</w:t>
      </w:r>
      <w:r w:rsidRPr="00943426">
        <w:rPr>
          <w:rFonts w:ascii="Segoe UI" w:hAnsi="Segoe UI" w:cs="Segoe UI"/>
          <w:sz w:val="20"/>
          <w:szCs w:val="20"/>
        </w:rPr>
        <w:t>) para la compra de 160 aparatos auditivos</w:t>
      </w:r>
      <w:r>
        <w:rPr>
          <w:rFonts w:ascii="Segoe UI" w:hAnsi="Segoe UI" w:cs="Segoe UI"/>
          <w:sz w:val="20"/>
          <w:szCs w:val="20"/>
        </w:rPr>
        <w:t>.</w:t>
      </w:r>
    </w:p>
    <w:p w:rsidR="004E25D0" w:rsidRPr="004E25D0" w:rsidRDefault="004E25D0" w:rsidP="002170CC">
      <w:pPr>
        <w:pStyle w:val="Prrafodelista"/>
        <w:numPr>
          <w:ilvl w:val="0"/>
          <w:numId w:val="19"/>
        </w:numPr>
        <w:spacing w:line="360" w:lineRule="auto"/>
        <w:ind w:left="-1418" w:right="2722"/>
        <w:jc w:val="both"/>
        <w:rPr>
          <w:rFonts w:ascii="Segoe UI" w:eastAsia="Segoe UI" w:hAnsi="Segoe UI" w:cs="Segoe UI"/>
          <w:sz w:val="20"/>
          <w:szCs w:val="20"/>
        </w:rPr>
      </w:pPr>
      <w:r w:rsidRPr="004E25D0">
        <w:rPr>
          <w:rFonts w:ascii="Segoe UI" w:hAnsi="Segoe UI" w:cs="Segoe UI"/>
          <w:sz w:val="20"/>
          <w:szCs w:val="20"/>
        </w:rPr>
        <w:t>Análisis, discusión y en su caso aprobación del turno a la Comisión Edilicia de Hacienda y Recaudación, de la solicitud remitida por el Sindicato Plural y de Unidad en el H. Ayuntamiento de Ocotlán, Jalisco</w:t>
      </w:r>
      <w:r>
        <w:rPr>
          <w:rFonts w:ascii="Segoe UI" w:hAnsi="Segoe UI" w:cs="Segoe UI"/>
          <w:sz w:val="20"/>
          <w:szCs w:val="20"/>
        </w:rPr>
        <w:t>.</w:t>
      </w:r>
    </w:p>
    <w:p w:rsidR="004E25D0" w:rsidRDefault="004E25D0" w:rsidP="002170CC">
      <w:pPr>
        <w:pStyle w:val="Prrafodelista"/>
        <w:numPr>
          <w:ilvl w:val="0"/>
          <w:numId w:val="19"/>
        </w:numPr>
        <w:spacing w:line="360" w:lineRule="auto"/>
        <w:ind w:left="-1418" w:right="2722"/>
        <w:jc w:val="both"/>
        <w:rPr>
          <w:rFonts w:ascii="Segoe UI" w:eastAsia="Segoe UI" w:hAnsi="Segoe UI" w:cs="Segoe UI"/>
          <w:sz w:val="20"/>
          <w:szCs w:val="20"/>
        </w:rPr>
      </w:pPr>
      <w:r w:rsidRPr="004E25D0">
        <w:rPr>
          <w:rFonts w:ascii="Segoe UI" w:eastAsia="Segoe UI" w:hAnsi="Segoe UI" w:cs="Segoe UI"/>
          <w:sz w:val="20"/>
          <w:szCs w:val="20"/>
        </w:rPr>
        <w:t>Análisis, discusión y en su caso aprobación del turno a la Comisión Edilicia de Puntos Constitucionales y Reglamentos, de la Iniciativa de ordenamiento municipal que modifica el artículo 25 del Bando de Policía y Buen Gobierno para el Municipio de Ocotlán, Jalisco; presentada por la regidora Deysi Nallely Ángel Hernández.</w:t>
      </w:r>
    </w:p>
    <w:p w:rsidR="00C30A10" w:rsidRDefault="004E25D0" w:rsidP="002170CC">
      <w:pPr>
        <w:pStyle w:val="Prrafodelista"/>
        <w:numPr>
          <w:ilvl w:val="0"/>
          <w:numId w:val="19"/>
        </w:numPr>
        <w:spacing w:line="360" w:lineRule="auto"/>
        <w:ind w:left="-1418" w:right="2722"/>
        <w:jc w:val="both"/>
        <w:rPr>
          <w:rFonts w:ascii="Segoe UI" w:eastAsia="Segoe UI" w:hAnsi="Segoe UI" w:cs="Segoe UI"/>
          <w:sz w:val="20"/>
          <w:szCs w:val="20"/>
        </w:rPr>
      </w:pPr>
      <w:r w:rsidRPr="004E25D0">
        <w:rPr>
          <w:rFonts w:ascii="Segoe UI" w:eastAsia="Segoe UI" w:hAnsi="Segoe UI" w:cs="Segoe UI"/>
          <w:sz w:val="20"/>
          <w:szCs w:val="20"/>
        </w:rPr>
        <w:t>Análisis, discusión y en su caso autorización para renovar el contrato de comodato, celebrado entre la Comisión Estatal del Agua de Jalisco y el Gobierno Municipal de Ocotlán, Jalisco.</w:t>
      </w:r>
    </w:p>
    <w:p w:rsidR="00C30A10" w:rsidRPr="00C30A10" w:rsidRDefault="00C30A10" w:rsidP="002170CC">
      <w:pPr>
        <w:pStyle w:val="Prrafodelista"/>
        <w:numPr>
          <w:ilvl w:val="0"/>
          <w:numId w:val="19"/>
        </w:numPr>
        <w:spacing w:line="360" w:lineRule="auto"/>
        <w:ind w:left="-1418" w:right="2722"/>
        <w:jc w:val="both"/>
        <w:rPr>
          <w:rFonts w:ascii="Segoe UI" w:eastAsia="Segoe UI" w:hAnsi="Segoe UI" w:cs="Segoe UI"/>
          <w:sz w:val="20"/>
          <w:szCs w:val="20"/>
        </w:rPr>
      </w:pPr>
      <w:r w:rsidRPr="00C30A10">
        <w:rPr>
          <w:rFonts w:ascii="Segoe UI" w:eastAsia="Segoe UI" w:hAnsi="Segoe UI" w:cs="Segoe UI"/>
          <w:sz w:val="20"/>
          <w:szCs w:val="20"/>
        </w:rPr>
        <w:t>Análisis, discusión y en su caso aprobación de la Iniciativa de acuerdo con carácter de dictamen, en su modalidad de disposición administrativa, por medio de la cual se autoriza la celebración del Convenio para Conjuntar Acciones y Recursos para la Operación y Mantenimiento de la Planta de Tratamiento de Aguas Residuales de Ocotlán, Jalisco, con la Comisión Estatal de Agua.</w:t>
      </w:r>
    </w:p>
    <w:p w:rsidR="00D83F30" w:rsidRDefault="00D91557" w:rsidP="002170CC">
      <w:pPr>
        <w:numPr>
          <w:ilvl w:val="0"/>
          <w:numId w:val="19"/>
        </w:numPr>
        <w:spacing w:after="0" w:line="360" w:lineRule="auto"/>
        <w:ind w:left="709" w:right="595"/>
        <w:jc w:val="both"/>
        <w:rPr>
          <w:rFonts w:ascii="Segoe UI" w:hAnsi="Segoe UI" w:cs="Segoe UI"/>
          <w:sz w:val="20"/>
          <w:szCs w:val="20"/>
        </w:rPr>
      </w:pPr>
      <w:r>
        <w:rPr>
          <w:rFonts w:ascii="Segoe UI" w:eastAsia="Segoe UI" w:hAnsi="Segoe UI" w:cs="Segoe UI"/>
          <w:sz w:val="20"/>
        </w:rPr>
        <w:lastRenderedPageBreak/>
        <w:t>A</w:t>
      </w:r>
      <w:r w:rsidR="001B09FF" w:rsidRPr="001B09FF">
        <w:rPr>
          <w:rFonts w:ascii="Segoe UI" w:eastAsia="Segoe UI" w:hAnsi="Segoe UI" w:cs="Segoe UI"/>
          <w:sz w:val="20"/>
        </w:rPr>
        <w:t>nálisis, discusión y en su caso aprobación y suscripción de los nuevos modelos de Convenios de Coordinación y Colaboración Administrativa entre el Gobierno del Estado de Jalisco y el H. Ayuntamiento Constitucional de Ocotlán, Jalisco.</w:t>
      </w:r>
    </w:p>
    <w:p w:rsidR="001B09FF" w:rsidRPr="00036123" w:rsidRDefault="00D83F30" w:rsidP="002170CC">
      <w:pPr>
        <w:numPr>
          <w:ilvl w:val="0"/>
          <w:numId w:val="19"/>
        </w:numPr>
        <w:spacing w:after="0" w:line="360" w:lineRule="auto"/>
        <w:ind w:left="709" w:right="595"/>
        <w:jc w:val="both"/>
        <w:rPr>
          <w:rFonts w:ascii="Segoe UI" w:hAnsi="Segoe UI" w:cs="Segoe UI"/>
          <w:sz w:val="20"/>
          <w:szCs w:val="20"/>
        </w:rPr>
      </w:pPr>
      <w:r w:rsidRPr="00D83F30">
        <w:rPr>
          <w:rFonts w:ascii="Segoe UI" w:eastAsia="Segoe UI" w:hAnsi="Segoe UI" w:cs="Segoe UI"/>
          <w:sz w:val="20"/>
        </w:rPr>
        <w:t>Análisis, discusión y en su caso ratificación del gasto originado por convenio adicional derivado de la obra denominada “Construcción del Puente Peatonal sobre la Av. Universidad en la Colonia Santa Cecilia en la Cabecera Municipal de Ocotlán, Jalisco”.</w:t>
      </w:r>
    </w:p>
    <w:p w:rsidR="008E39FC" w:rsidRDefault="008E39FC" w:rsidP="002170CC">
      <w:pPr>
        <w:pStyle w:val="Prrafodelista"/>
        <w:numPr>
          <w:ilvl w:val="0"/>
          <w:numId w:val="19"/>
        </w:numPr>
        <w:spacing w:line="360" w:lineRule="auto"/>
        <w:ind w:left="709" w:right="2722"/>
        <w:jc w:val="both"/>
        <w:rPr>
          <w:rFonts w:ascii="Segoe UI" w:eastAsia="Segoe UI" w:hAnsi="Segoe UI" w:cs="Segoe UI"/>
          <w:sz w:val="20"/>
        </w:rPr>
      </w:pPr>
      <w:r w:rsidRPr="0070174C">
        <w:rPr>
          <w:rFonts w:ascii="Segoe UI" w:eastAsia="Segoe UI" w:hAnsi="Segoe UI" w:cs="Segoe UI"/>
          <w:sz w:val="20"/>
        </w:rPr>
        <w:t>Asuntos Varios.</w:t>
      </w:r>
    </w:p>
    <w:p w:rsidR="008E39FC" w:rsidRPr="0070174C" w:rsidRDefault="008E39FC" w:rsidP="002170CC">
      <w:pPr>
        <w:pStyle w:val="Prrafodelista"/>
        <w:numPr>
          <w:ilvl w:val="0"/>
          <w:numId w:val="19"/>
        </w:numPr>
        <w:spacing w:line="360" w:lineRule="auto"/>
        <w:ind w:left="709" w:right="2722"/>
        <w:jc w:val="both"/>
        <w:rPr>
          <w:rFonts w:ascii="Segoe UI" w:eastAsia="Segoe UI" w:hAnsi="Segoe UI" w:cs="Segoe UI"/>
          <w:sz w:val="20"/>
        </w:rPr>
      </w:pPr>
      <w:r w:rsidRPr="0070174C">
        <w:rPr>
          <w:rFonts w:ascii="Segoe UI" w:hAnsi="Segoe UI" w:cs="Segoe UI"/>
          <w:sz w:val="20"/>
          <w:szCs w:val="20"/>
        </w:rPr>
        <w:t>Clausura de la sesión.</w:t>
      </w:r>
    </w:p>
    <w:p w:rsidR="008E39FC" w:rsidRPr="00116EDC" w:rsidRDefault="008E39FC" w:rsidP="008E39FC">
      <w:pPr>
        <w:spacing w:after="0" w:line="360" w:lineRule="auto"/>
        <w:ind w:left="-1276" w:right="2204"/>
        <w:jc w:val="both"/>
        <w:rPr>
          <w:rFonts w:ascii="Segoe UI" w:hAnsi="Segoe UI" w:cs="Segoe UI"/>
          <w:sz w:val="20"/>
          <w:szCs w:val="20"/>
        </w:rPr>
      </w:pPr>
    </w:p>
    <w:tbl>
      <w:tblPr>
        <w:tblStyle w:val="Tablaconcuadrcula1"/>
        <w:tblW w:w="0" w:type="auto"/>
        <w:tblInd w:w="108" w:type="dxa"/>
        <w:tblLook w:val="04A0" w:firstRow="1" w:lastRow="0" w:firstColumn="1" w:lastColumn="0" w:noHBand="0" w:noVBand="1"/>
      </w:tblPr>
      <w:tblGrid>
        <w:gridCol w:w="8931"/>
      </w:tblGrid>
      <w:tr w:rsidR="008E39FC" w:rsidRPr="007127ED" w:rsidTr="00036123">
        <w:tc>
          <w:tcPr>
            <w:tcW w:w="8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39FC" w:rsidRPr="007127ED" w:rsidRDefault="008E39FC" w:rsidP="008E39FC">
            <w:pPr>
              <w:spacing w:line="360" w:lineRule="auto"/>
              <w:jc w:val="center"/>
              <w:rPr>
                <w:rFonts w:ascii="Segoe UI" w:hAnsi="Segoe UI" w:cs="Segoe UI"/>
                <w:b/>
                <w:bCs/>
                <w:lang w:eastAsia="es-ES"/>
              </w:rPr>
            </w:pPr>
            <w:r w:rsidRPr="007127ED">
              <w:rPr>
                <w:rFonts w:ascii="Segoe UI" w:hAnsi="Segoe UI" w:cs="Segoe UI"/>
                <w:b/>
                <w:bCs/>
                <w:lang w:eastAsia="es-ES"/>
              </w:rPr>
              <w:t>D E S A H O G O     D E L     O R D E N     D E L     D í A</w:t>
            </w:r>
          </w:p>
        </w:tc>
      </w:tr>
    </w:tbl>
    <w:p w:rsidR="008E39FC" w:rsidRPr="007127ED" w:rsidRDefault="008E39FC" w:rsidP="008E39FC">
      <w:pPr>
        <w:spacing w:after="0" w:line="360" w:lineRule="auto"/>
        <w:jc w:val="both"/>
        <w:rPr>
          <w:rFonts w:ascii="Segoe UI" w:eastAsia="Calibri" w:hAnsi="Segoe UI" w:cs="Segoe UI"/>
        </w:rPr>
      </w:pPr>
    </w:p>
    <w:p w:rsidR="008E39FC" w:rsidRDefault="008E39FC" w:rsidP="00036123">
      <w:pPr>
        <w:spacing w:after="0" w:line="360" w:lineRule="auto"/>
        <w:ind w:right="28"/>
        <w:jc w:val="both"/>
        <w:rPr>
          <w:rFonts w:ascii="Segoe UI" w:eastAsia="Calibri" w:hAnsi="Segoe UI" w:cs="Segoe UI"/>
          <w:bCs/>
          <w:lang w:eastAsia="es-ES"/>
        </w:rPr>
      </w:pPr>
      <w:r>
        <w:rPr>
          <w:rFonts w:ascii="Segoe UI" w:eastAsia="Calibri" w:hAnsi="Segoe UI" w:cs="Segoe UI"/>
          <w:b/>
          <w:bCs/>
          <w:lang w:eastAsia="es-ES"/>
        </w:rPr>
        <w:t xml:space="preserve">PRIMER PUNTO.- </w:t>
      </w:r>
      <w:r w:rsidRPr="007127ED">
        <w:rPr>
          <w:rFonts w:ascii="Segoe UI" w:eastAsia="Calibri" w:hAnsi="Segoe UI" w:cs="Segoe UI"/>
          <w:bCs/>
          <w:lang w:eastAsia="es-ES"/>
        </w:rPr>
        <w:t xml:space="preserve">Al desahogo del primer punto del orden del día, el Presidente Municipal, </w:t>
      </w:r>
      <w:r w:rsidRPr="007127ED">
        <w:rPr>
          <w:rFonts w:ascii="Segoe UI" w:eastAsia="Calibri" w:hAnsi="Segoe UI" w:cs="Segoe UI"/>
          <w:b/>
          <w:bCs/>
          <w:lang w:eastAsia="es-ES"/>
        </w:rPr>
        <w:t xml:space="preserve">C. Paulo Gabriel Hernández Hernández, </w:t>
      </w:r>
      <w:r w:rsidRPr="007127ED">
        <w:rPr>
          <w:rFonts w:ascii="Segoe UI" w:eastAsia="Calibri" w:hAnsi="Segoe UI" w:cs="Segoe UI"/>
          <w:bCs/>
          <w:lang w:eastAsia="es-ES"/>
        </w:rPr>
        <w:t>solicitó a</w:t>
      </w:r>
      <w:r>
        <w:rPr>
          <w:rFonts w:ascii="Segoe UI" w:eastAsia="Calibri" w:hAnsi="Segoe UI" w:cs="Segoe UI"/>
          <w:bCs/>
          <w:lang w:eastAsia="es-ES"/>
        </w:rPr>
        <w:t>l</w:t>
      </w:r>
      <w:r w:rsidRPr="007127ED">
        <w:rPr>
          <w:rFonts w:ascii="Segoe UI" w:eastAsia="Calibri" w:hAnsi="Segoe UI" w:cs="Segoe UI"/>
          <w:bCs/>
          <w:lang w:eastAsia="es-ES"/>
        </w:rPr>
        <w:t xml:space="preserve"> </w:t>
      </w:r>
      <w:r>
        <w:rPr>
          <w:rFonts w:ascii="Segoe UI" w:eastAsia="Calibri" w:hAnsi="Segoe UI" w:cs="Segoe UI"/>
          <w:bCs/>
          <w:lang w:eastAsia="es-ES"/>
        </w:rPr>
        <w:t>secretario general</w:t>
      </w:r>
      <w:r w:rsidRPr="007127ED">
        <w:rPr>
          <w:rFonts w:ascii="Segoe UI" w:eastAsia="Calibri" w:hAnsi="Segoe UI" w:cs="Segoe UI"/>
          <w:bCs/>
          <w:lang w:eastAsia="es-ES"/>
        </w:rPr>
        <w:t xml:space="preserve">, </w:t>
      </w:r>
      <w:r>
        <w:rPr>
          <w:rFonts w:ascii="Segoe UI" w:eastAsia="Calibri" w:hAnsi="Segoe UI" w:cs="Segoe UI"/>
          <w:b/>
          <w:bCs/>
          <w:lang w:eastAsia="es-ES"/>
        </w:rPr>
        <w:t>C. Edgar Huerta Sevilla</w:t>
      </w:r>
      <w:r w:rsidRPr="007127ED">
        <w:rPr>
          <w:rFonts w:ascii="Segoe UI" w:eastAsia="Calibri" w:hAnsi="Segoe UI" w:cs="Segoe UI"/>
          <w:bCs/>
          <w:lang w:eastAsia="es-ES"/>
        </w:rPr>
        <w:t xml:space="preserve">, dar lectura a la </w:t>
      </w:r>
      <w:r w:rsidRPr="007127ED">
        <w:rPr>
          <w:rFonts w:ascii="Segoe UI" w:eastAsia="Calibri" w:hAnsi="Segoe UI" w:cs="Segoe UI"/>
          <w:b/>
          <w:bCs/>
          <w:lang w:eastAsia="es-ES"/>
        </w:rPr>
        <w:t>LISTA DE ASISTENCIA</w:t>
      </w:r>
      <w:r w:rsidRPr="007127ED">
        <w:rPr>
          <w:rFonts w:ascii="Segoe UI" w:eastAsia="Calibri" w:hAnsi="Segoe UI" w:cs="Segoe UI"/>
          <w:bCs/>
          <w:lang w:eastAsia="es-ES"/>
        </w:rPr>
        <w:t>, la cual resultó de la siguiente forma:</w:t>
      </w:r>
      <w:r>
        <w:rPr>
          <w:rFonts w:ascii="Segoe UI" w:eastAsia="Calibri" w:hAnsi="Segoe UI" w:cs="Segoe UI"/>
          <w:bCs/>
          <w:lang w:eastAsia="es-ES"/>
        </w:rPr>
        <w:t xml:space="preserve"> - - - - - </w:t>
      </w:r>
    </w:p>
    <w:tbl>
      <w:tblPr>
        <w:tblStyle w:val="Tablaconcuadrcula"/>
        <w:tblW w:w="0" w:type="auto"/>
        <w:tblInd w:w="108" w:type="dxa"/>
        <w:tblLook w:val="04A0" w:firstRow="1" w:lastRow="0" w:firstColumn="1" w:lastColumn="0" w:noHBand="0" w:noVBand="1"/>
      </w:tblPr>
      <w:tblGrid>
        <w:gridCol w:w="709"/>
        <w:gridCol w:w="4536"/>
        <w:gridCol w:w="1701"/>
        <w:gridCol w:w="1985"/>
      </w:tblGrid>
      <w:tr w:rsidR="008E39FC" w:rsidRPr="00A41809" w:rsidTr="002170CC">
        <w:tc>
          <w:tcPr>
            <w:tcW w:w="709" w:type="dxa"/>
          </w:tcPr>
          <w:p w:rsidR="008E39FC" w:rsidRPr="00D6735E" w:rsidRDefault="008E39FC" w:rsidP="008E39FC">
            <w:pPr>
              <w:spacing w:line="360" w:lineRule="auto"/>
              <w:jc w:val="center"/>
              <w:rPr>
                <w:rFonts w:ascii="Segoe UI" w:hAnsi="Segoe UI" w:cs="Segoe UI"/>
                <w:b/>
              </w:rPr>
            </w:pPr>
            <w:r w:rsidRPr="00D6735E">
              <w:rPr>
                <w:rFonts w:ascii="Segoe UI" w:hAnsi="Segoe UI" w:cs="Segoe UI"/>
                <w:bCs/>
                <w:lang w:eastAsia="es-ES"/>
              </w:rPr>
              <w:t xml:space="preserve"> </w:t>
            </w:r>
            <w:r w:rsidRPr="00D6735E">
              <w:rPr>
                <w:rFonts w:ascii="Segoe UI" w:hAnsi="Segoe UI" w:cs="Segoe UI"/>
                <w:b/>
              </w:rPr>
              <w:t>No.</w:t>
            </w:r>
          </w:p>
        </w:tc>
        <w:tc>
          <w:tcPr>
            <w:tcW w:w="4536" w:type="dxa"/>
          </w:tcPr>
          <w:p w:rsidR="008E39FC" w:rsidRPr="00D6735E" w:rsidRDefault="008E39FC" w:rsidP="008E39FC">
            <w:pPr>
              <w:spacing w:line="360" w:lineRule="auto"/>
              <w:jc w:val="center"/>
              <w:rPr>
                <w:rFonts w:ascii="Segoe UI" w:hAnsi="Segoe UI" w:cs="Segoe UI"/>
                <w:b/>
              </w:rPr>
            </w:pPr>
            <w:r w:rsidRPr="00D6735E">
              <w:rPr>
                <w:rFonts w:ascii="Segoe UI" w:hAnsi="Segoe UI" w:cs="Segoe UI"/>
                <w:b/>
              </w:rPr>
              <w:t>Nombre</w:t>
            </w:r>
          </w:p>
        </w:tc>
        <w:tc>
          <w:tcPr>
            <w:tcW w:w="1701" w:type="dxa"/>
          </w:tcPr>
          <w:p w:rsidR="008E39FC" w:rsidRPr="00D6735E" w:rsidRDefault="008E39FC" w:rsidP="008E39FC">
            <w:pPr>
              <w:spacing w:line="360" w:lineRule="auto"/>
              <w:jc w:val="center"/>
              <w:rPr>
                <w:rFonts w:ascii="Segoe UI" w:hAnsi="Segoe UI" w:cs="Segoe UI"/>
                <w:b/>
              </w:rPr>
            </w:pPr>
            <w:r w:rsidRPr="00D6735E">
              <w:rPr>
                <w:rFonts w:ascii="Segoe UI" w:hAnsi="Segoe UI" w:cs="Segoe UI"/>
                <w:b/>
              </w:rPr>
              <w:t>Cargo</w:t>
            </w:r>
          </w:p>
        </w:tc>
        <w:tc>
          <w:tcPr>
            <w:tcW w:w="1985" w:type="dxa"/>
          </w:tcPr>
          <w:p w:rsidR="008E39FC" w:rsidRPr="00D6735E" w:rsidRDefault="008E39FC" w:rsidP="008E39FC">
            <w:pPr>
              <w:spacing w:line="360" w:lineRule="auto"/>
              <w:jc w:val="center"/>
              <w:rPr>
                <w:rFonts w:ascii="Segoe UI" w:hAnsi="Segoe UI" w:cs="Segoe UI"/>
                <w:b/>
              </w:rPr>
            </w:pPr>
            <w:r w:rsidRPr="00D6735E">
              <w:rPr>
                <w:rFonts w:ascii="Segoe UI" w:hAnsi="Segoe UI" w:cs="Segoe UI"/>
                <w:b/>
              </w:rPr>
              <w:t>Asistencia</w:t>
            </w:r>
          </w:p>
        </w:tc>
      </w:tr>
      <w:tr w:rsidR="008E39FC" w:rsidRPr="00A41809" w:rsidTr="002170CC">
        <w:tc>
          <w:tcPr>
            <w:tcW w:w="709"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1</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Paulo Gabriel Hernández Hernández.</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Presidente</w:t>
            </w:r>
          </w:p>
        </w:tc>
        <w:tc>
          <w:tcPr>
            <w:tcW w:w="1985"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2</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Lilia Denisse Chávez Ochoa</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Regidora</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3</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Juan Antonio Mercado Vargas</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4</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Deysi Nallely Ángel Hernández</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Regidora</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5</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Josué Ávila Moreno</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6</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 xml:space="preserve">C. Verónica Guadalupe Domínguez Manzo </w:t>
            </w:r>
          </w:p>
        </w:tc>
        <w:tc>
          <w:tcPr>
            <w:tcW w:w="1701" w:type="dxa"/>
          </w:tcPr>
          <w:p w:rsidR="008E39FC" w:rsidRPr="00D6735E" w:rsidRDefault="00D979E4" w:rsidP="008E39FC">
            <w:pPr>
              <w:spacing w:line="360" w:lineRule="auto"/>
              <w:jc w:val="center"/>
              <w:rPr>
                <w:rFonts w:ascii="Segoe UI" w:hAnsi="Segoe UI" w:cs="Segoe UI"/>
              </w:rPr>
            </w:pPr>
            <w:r w:rsidRPr="00D6735E">
              <w:rPr>
                <w:rFonts w:ascii="Segoe UI" w:hAnsi="Segoe UI" w:cs="Segoe UI"/>
              </w:rPr>
              <w:t>Síndico</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7</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Miguel Ángel Robles Limón</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8</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Bertha Alicia Rocha García</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Regidora</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9</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Julio Cesar Márquez Lizárraga</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10</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Manuel Gutiérrez Muñoz</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11</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Karinna Romo Plascencia</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Regidora</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rPr>
          <w:trHeight w:val="343"/>
        </w:trPr>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12</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Juan Manuel Alatorre Franco</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13</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Enrique García Hernández</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r w:rsidR="008E39FC" w:rsidRPr="00A41809" w:rsidTr="002170CC">
        <w:tc>
          <w:tcPr>
            <w:tcW w:w="709" w:type="dxa"/>
          </w:tcPr>
          <w:p w:rsidR="008E39FC" w:rsidRPr="00D6735E" w:rsidRDefault="008E39FC" w:rsidP="008E39FC">
            <w:pPr>
              <w:pStyle w:val="Sinespaciado"/>
              <w:spacing w:line="360" w:lineRule="auto"/>
              <w:jc w:val="center"/>
              <w:rPr>
                <w:rFonts w:ascii="Segoe UI" w:hAnsi="Segoe UI" w:cs="Segoe UI"/>
              </w:rPr>
            </w:pPr>
            <w:r w:rsidRPr="00D6735E">
              <w:rPr>
                <w:rFonts w:ascii="Segoe UI" w:hAnsi="Segoe UI" w:cs="Segoe UI"/>
              </w:rPr>
              <w:t>14</w:t>
            </w:r>
          </w:p>
        </w:tc>
        <w:tc>
          <w:tcPr>
            <w:tcW w:w="4536"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C. María Lucina Limón Ramírez</w:t>
            </w:r>
          </w:p>
        </w:tc>
        <w:tc>
          <w:tcPr>
            <w:tcW w:w="1701" w:type="dxa"/>
          </w:tcPr>
          <w:p w:rsidR="008E39FC" w:rsidRPr="00D6735E" w:rsidRDefault="008E39FC" w:rsidP="008E39FC">
            <w:pPr>
              <w:spacing w:line="360" w:lineRule="auto"/>
              <w:jc w:val="center"/>
              <w:rPr>
                <w:rFonts w:ascii="Segoe UI" w:hAnsi="Segoe UI" w:cs="Segoe UI"/>
              </w:rPr>
            </w:pPr>
            <w:r w:rsidRPr="00D6735E">
              <w:rPr>
                <w:rFonts w:ascii="Segoe UI" w:hAnsi="Segoe UI" w:cs="Segoe UI"/>
              </w:rPr>
              <w:t>Regidora</w:t>
            </w:r>
          </w:p>
        </w:tc>
        <w:tc>
          <w:tcPr>
            <w:tcW w:w="1985" w:type="dxa"/>
          </w:tcPr>
          <w:p w:rsidR="008E39FC" w:rsidRPr="00D6735E" w:rsidRDefault="008E39FC" w:rsidP="008E39FC">
            <w:pPr>
              <w:jc w:val="center"/>
              <w:rPr>
                <w:rFonts w:ascii="Segoe UI" w:hAnsi="Segoe UI" w:cs="Segoe UI"/>
              </w:rPr>
            </w:pPr>
            <w:r w:rsidRPr="00D6735E">
              <w:rPr>
                <w:rFonts w:ascii="Segoe UI" w:hAnsi="Segoe UI" w:cs="Segoe UI"/>
              </w:rPr>
              <w:t>Presente</w:t>
            </w:r>
          </w:p>
        </w:tc>
      </w:tr>
    </w:tbl>
    <w:p w:rsidR="008E39FC" w:rsidRDefault="008E39FC" w:rsidP="008E39FC">
      <w:pPr>
        <w:spacing w:after="0" w:line="360" w:lineRule="auto"/>
        <w:jc w:val="both"/>
        <w:rPr>
          <w:rFonts w:ascii="Segoe UI" w:eastAsia="Calibri" w:hAnsi="Segoe UI" w:cs="Segoe UI"/>
          <w:bCs/>
          <w:sz w:val="24"/>
          <w:szCs w:val="24"/>
          <w:lang w:eastAsia="es-ES"/>
        </w:rPr>
      </w:pPr>
    </w:p>
    <w:p w:rsidR="008E39FC" w:rsidRDefault="008E39FC" w:rsidP="002170CC">
      <w:pPr>
        <w:spacing w:after="0" w:line="360" w:lineRule="auto"/>
        <w:ind w:right="28"/>
        <w:jc w:val="both"/>
        <w:rPr>
          <w:rFonts w:ascii="Segoe UI" w:eastAsia="Segoe UI" w:hAnsi="Segoe UI" w:cs="Segoe UI"/>
        </w:rPr>
      </w:pPr>
      <w:r>
        <w:rPr>
          <w:rFonts w:ascii="Segoe UI" w:eastAsia="Segoe UI" w:hAnsi="Segoe UI" w:cs="Segoe UI"/>
        </w:rPr>
        <w:t>Dada lectur</w:t>
      </w:r>
      <w:r w:rsidR="001D1426">
        <w:rPr>
          <w:rFonts w:ascii="Segoe UI" w:eastAsia="Segoe UI" w:hAnsi="Segoe UI" w:cs="Segoe UI"/>
        </w:rPr>
        <w:t>a a la lista de asistencia, el P</w:t>
      </w:r>
      <w:r>
        <w:rPr>
          <w:rFonts w:ascii="Segoe UI" w:eastAsia="Segoe UI" w:hAnsi="Segoe UI" w:cs="Segoe UI"/>
        </w:rPr>
        <w:t xml:space="preserve">residente </w:t>
      </w:r>
      <w:r w:rsidR="001D1426">
        <w:rPr>
          <w:rFonts w:ascii="Segoe UI" w:eastAsia="Segoe UI" w:hAnsi="Segoe UI" w:cs="Segoe UI"/>
        </w:rPr>
        <w:t>M</w:t>
      </w:r>
      <w:r>
        <w:rPr>
          <w:rFonts w:ascii="Segoe UI" w:eastAsia="Segoe UI" w:hAnsi="Segoe UI" w:cs="Segoe UI"/>
        </w:rPr>
        <w:t xml:space="preserve">unicipal, </w:t>
      </w:r>
      <w:r>
        <w:rPr>
          <w:rFonts w:ascii="Segoe UI" w:eastAsia="Segoe UI" w:hAnsi="Segoe UI" w:cs="Segoe UI"/>
          <w:b/>
        </w:rPr>
        <w:t>C. Paulo Gabriel Hernández Hernández</w:t>
      </w:r>
      <w:r>
        <w:rPr>
          <w:rFonts w:ascii="Segoe UI" w:eastAsia="Segoe UI" w:hAnsi="Segoe UI" w:cs="Segoe UI"/>
        </w:rPr>
        <w:t xml:space="preserve">, verificó que en el Recinto Oficial se encontraban presentes 14 catorce de los 14 catorce integrantes del H. Ayuntamiento, por lo que procedió a </w:t>
      </w:r>
      <w:r>
        <w:rPr>
          <w:rFonts w:ascii="Segoe UI" w:eastAsia="Segoe UI" w:hAnsi="Segoe UI" w:cs="Segoe UI"/>
          <w:b/>
        </w:rPr>
        <w:t>DECLARAR LA  EXISTENCIA DE QUÓRUM LEGAL</w:t>
      </w:r>
      <w:r>
        <w:rPr>
          <w:rFonts w:ascii="Segoe UI" w:eastAsia="Segoe UI" w:hAnsi="Segoe UI" w:cs="Segoe UI"/>
        </w:rPr>
        <w:t xml:space="preserve"> para llevar a cabo la sesión ordinaria de mérito y como válidos los acuerdos que en ella se tomen, esto de conformidad a lo establecido en el</w:t>
      </w:r>
      <w:r w:rsidR="002170CC">
        <w:rPr>
          <w:rFonts w:ascii="Segoe UI" w:eastAsia="Segoe UI" w:hAnsi="Segoe UI" w:cs="Segoe UI"/>
        </w:rPr>
        <w:t xml:space="preserve"> </w:t>
      </w:r>
      <w:r>
        <w:rPr>
          <w:rFonts w:ascii="Segoe UI" w:eastAsia="Segoe UI" w:hAnsi="Segoe UI" w:cs="Segoe UI"/>
        </w:rPr>
        <w:t>artículo 32 de la Ley del Gobierno y la Administración Pública Municipal del Estado de Jalisco</w:t>
      </w:r>
      <w:r>
        <w:rPr>
          <w:rFonts w:ascii="Calibri" w:eastAsia="Calibri" w:hAnsi="Calibri" w:cs="Calibri"/>
        </w:rPr>
        <w:t xml:space="preserve"> </w:t>
      </w:r>
      <w:r>
        <w:rPr>
          <w:rFonts w:ascii="Segoe UI" w:eastAsia="Segoe UI" w:hAnsi="Segoe UI" w:cs="Segoe UI"/>
        </w:rPr>
        <w:t>y artículo 13 párrafo segundo del Reglamento de Organización y Funcionamiento del Ayuntamiento de Ocotlán, Jalisco. - - - - - - - - - - - - - - - - - - - - - - - - - - - - - - - - - - - - -</w:t>
      </w:r>
    </w:p>
    <w:p w:rsidR="008E39FC" w:rsidRDefault="008E39FC" w:rsidP="008E39FC">
      <w:pPr>
        <w:spacing w:after="0" w:line="360" w:lineRule="auto"/>
        <w:ind w:left="-1134" w:right="28"/>
        <w:jc w:val="both"/>
        <w:rPr>
          <w:rFonts w:ascii="Segoe UI" w:eastAsia="Segoe UI" w:hAnsi="Segoe UI" w:cs="Segoe UI"/>
        </w:rPr>
      </w:pPr>
    </w:p>
    <w:p w:rsidR="008E39FC" w:rsidRDefault="008E39FC" w:rsidP="00D979E4">
      <w:pPr>
        <w:spacing w:after="0" w:line="360" w:lineRule="auto"/>
        <w:ind w:left="-2127" w:right="2155"/>
        <w:jc w:val="both"/>
        <w:rPr>
          <w:rFonts w:ascii="Segoe UI" w:hAnsi="Segoe UI" w:cs="Segoe UI"/>
          <w:i/>
        </w:rPr>
      </w:pPr>
      <w:r w:rsidRPr="00A34512">
        <w:rPr>
          <w:rFonts w:ascii="Segoe UI" w:eastAsia="Calibri" w:hAnsi="Segoe UI" w:cs="Segoe UI"/>
          <w:b/>
          <w:bCs/>
          <w:lang w:eastAsia="es-ES"/>
        </w:rPr>
        <w:lastRenderedPageBreak/>
        <w:t>S</w:t>
      </w:r>
      <w:r w:rsidRPr="00A34512">
        <w:rPr>
          <w:rFonts w:ascii="Segoe UI" w:hAnsi="Segoe UI" w:cs="Segoe UI"/>
          <w:b/>
        </w:rPr>
        <w:t>EGUNDO PUNTO.</w:t>
      </w:r>
      <w:r w:rsidRPr="00A34512">
        <w:rPr>
          <w:rFonts w:ascii="Segoe UI" w:hAnsi="Segoe UI" w:cs="Segoe UI"/>
        </w:rPr>
        <w:t xml:space="preserve"> </w:t>
      </w:r>
      <w:r>
        <w:rPr>
          <w:rFonts w:ascii="Segoe UI" w:eastAsia="Segoe UI" w:hAnsi="Segoe UI" w:cs="Segoe UI"/>
        </w:rPr>
        <w:t>En lo referente al segundo punto:</w:t>
      </w:r>
      <w:r>
        <w:rPr>
          <w:rFonts w:ascii="Calibri" w:eastAsia="Calibri" w:hAnsi="Calibri" w:cs="Calibri"/>
        </w:rPr>
        <w:t xml:space="preserve"> </w:t>
      </w:r>
      <w:r>
        <w:rPr>
          <w:rFonts w:ascii="Segoe UI" w:eastAsia="Segoe UI" w:hAnsi="Segoe UI" w:cs="Segoe UI"/>
          <w:b/>
        </w:rPr>
        <w:t>LECTURA Y APROBACIÓN DEL ORDEN DEL DÍA, ASÍ COMO LA DISPENSA DE LOS DOCUMENTOS PREVIAMENTE ENTREGADOS</w:t>
      </w:r>
      <w:r w:rsidR="00916007">
        <w:rPr>
          <w:rFonts w:ascii="Segoe UI" w:eastAsia="Segoe UI" w:hAnsi="Segoe UI" w:cs="Segoe UI"/>
        </w:rPr>
        <w:t>, el P</w:t>
      </w:r>
      <w:r>
        <w:rPr>
          <w:rFonts w:ascii="Segoe UI" w:eastAsia="Segoe UI" w:hAnsi="Segoe UI" w:cs="Segoe UI"/>
        </w:rPr>
        <w:t xml:space="preserve">residente </w:t>
      </w:r>
      <w:r w:rsidR="00916007">
        <w:rPr>
          <w:rFonts w:ascii="Segoe UI" w:eastAsia="Segoe UI" w:hAnsi="Segoe UI" w:cs="Segoe UI"/>
        </w:rPr>
        <w:t>M</w:t>
      </w:r>
      <w:r>
        <w:rPr>
          <w:rFonts w:ascii="Segoe UI" w:eastAsia="Segoe UI" w:hAnsi="Segoe UI" w:cs="Segoe UI"/>
        </w:rPr>
        <w:t xml:space="preserve">unicipal, </w:t>
      </w:r>
      <w:r>
        <w:rPr>
          <w:rFonts w:ascii="Segoe UI" w:eastAsia="Segoe UI" w:hAnsi="Segoe UI" w:cs="Segoe UI"/>
          <w:b/>
        </w:rPr>
        <w:t>C.</w:t>
      </w:r>
      <w:r>
        <w:rPr>
          <w:rFonts w:ascii="Calibri" w:eastAsia="Calibri" w:hAnsi="Calibri" w:cs="Calibri"/>
        </w:rPr>
        <w:t xml:space="preserve"> </w:t>
      </w:r>
      <w:r>
        <w:rPr>
          <w:rFonts w:ascii="Segoe UI" w:eastAsia="Segoe UI" w:hAnsi="Segoe UI" w:cs="Segoe UI"/>
          <w:b/>
        </w:rPr>
        <w:t>Paulo Gabriel Hernández Hernández</w:t>
      </w:r>
      <w:r>
        <w:rPr>
          <w:rFonts w:ascii="Segoe UI" w:eastAsia="Segoe UI" w:hAnsi="Segoe UI" w:cs="Segoe UI"/>
        </w:rPr>
        <w:t xml:space="preserve">, señaló: </w:t>
      </w:r>
      <w:r>
        <w:rPr>
          <w:rFonts w:ascii="Segoe UI" w:eastAsia="Segoe UI" w:hAnsi="Segoe UI" w:cs="Segoe UI"/>
          <w:i/>
        </w:rPr>
        <w:t xml:space="preserve">“Con base en lo estipulado en el artículo 22, tercer párrafo del Reglamento de Organización y Funcionamiento del Ayuntamiento de Ocotlán, Jalisco, se propone a los integrantes de este pleno, la dispensa de los documentos que previamente fueron aprobados así como el orden del día. Si no hay </w:t>
      </w:r>
      <w:r w:rsidR="004C454C">
        <w:rPr>
          <w:rFonts w:ascii="Segoe UI" w:eastAsia="Segoe UI" w:hAnsi="Segoe UI" w:cs="Segoe UI"/>
          <w:i/>
        </w:rPr>
        <w:t>propuesta de modificación</w:t>
      </w:r>
      <w:r>
        <w:rPr>
          <w:rFonts w:ascii="Segoe UI" w:eastAsia="Segoe UI" w:hAnsi="Segoe UI" w:cs="Segoe UI"/>
          <w:i/>
        </w:rPr>
        <w:t xml:space="preserve"> al respecto lo pongo a su consideración, si es de aprobarse favor de manifestarlo levantando su mano”.</w:t>
      </w:r>
      <w:r>
        <w:rPr>
          <w:rFonts w:ascii="Segoe UI" w:hAnsi="Segoe UI" w:cs="Segoe UI"/>
          <w:i/>
        </w:rPr>
        <w:t xml:space="preserve">- - - - - - - - - - - - - - - </w:t>
      </w:r>
      <w:r w:rsidR="004C454C">
        <w:rPr>
          <w:rFonts w:ascii="Segoe UI" w:hAnsi="Segoe UI" w:cs="Segoe UI"/>
          <w:i/>
        </w:rPr>
        <w:t xml:space="preserve">- - - - - - - - - - </w:t>
      </w:r>
      <w:r>
        <w:rPr>
          <w:rFonts w:ascii="Segoe UI" w:hAnsi="Segoe UI" w:cs="Segoe UI"/>
          <w:i/>
        </w:rPr>
        <w:t xml:space="preserve"> </w:t>
      </w:r>
    </w:p>
    <w:p w:rsidR="008E39FC" w:rsidRDefault="008E39FC" w:rsidP="008E39FC">
      <w:pPr>
        <w:spacing w:after="0" w:line="360" w:lineRule="auto"/>
        <w:ind w:left="-1134" w:right="28"/>
        <w:jc w:val="both"/>
        <w:rPr>
          <w:rFonts w:ascii="Segoe UI" w:eastAsia="Segoe UI" w:hAnsi="Segoe UI" w:cs="Segoe UI"/>
        </w:rPr>
      </w:pPr>
    </w:p>
    <w:p w:rsidR="008E39FC" w:rsidRDefault="008E39FC" w:rsidP="00D979E4">
      <w:pPr>
        <w:spacing w:after="0" w:line="360" w:lineRule="auto"/>
        <w:ind w:left="-2127" w:right="2155"/>
        <w:jc w:val="both"/>
        <w:rPr>
          <w:rFonts w:ascii="Segoe UI" w:eastAsia="Segoe UI" w:hAnsi="Segoe UI" w:cs="Segoe UI"/>
          <w:i/>
        </w:rPr>
      </w:pPr>
      <w:r>
        <w:rPr>
          <w:rFonts w:ascii="Segoe UI" w:eastAsia="Segoe UI" w:hAnsi="Segoe UI" w:cs="Segoe UI"/>
        </w:rPr>
        <w:t xml:space="preserve">Resultando el orden del día así como la dispensa de los documentos previamente entregados </w:t>
      </w:r>
      <w:r>
        <w:rPr>
          <w:rFonts w:ascii="Segoe UI" w:eastAsia="Segoe UI" w:hAnsi="Segoe UI" w:cs="Segoe UI"/>
          <w:b/>
        </w:rPr>
        <w:t>APROBADO POR UNANIMIDAD</w:t>
      </w:r>
      <w:r>
        <w:rPr>
          <w:rFonts w:ascii="Segoe UI" w:eastAsia="Segoe UI" w:hAnsi="Segoe UI" w:cs="Segoe UI"/>
        </w:rPr>
        <w:t xml:space="preserve"> con el voto favorable de los catorce asistentes, de la siguiente manera: - - - - - - - - - - - - - - - - - - - - - - - - - - - - - - - - - - - - -</w:t>
      </w:r>
    </w:p>
    <w:tbl>
      <w:tblPr>
        <w:tblW w:w="0" w:type="auto"/>
        <w:tblInd w:w="-2019" w:type="dxa"/>
        <w:tblCellMar>
          <w:left w:w="10" w:type="dxa"/>
          <w:right w:w="10" w:type="dxa"/>
        </w:tblCellMar>
        <w:tblLook w:val="0000" w:firstRow="0" w:lastRow="0" w:firstColumn="0" w:lastColumn="0" w:noHBand="0" w:noVBand="0"/>
      </w:tblPr>
      <w:tblGrid>
        <w:gridCol w:w="709"/>
        <w:gridCol w:w="4537"/>
        <w:gridCol w:w="1701"/>
        <w:gridCol w:w="1984"/>
      </w:tblGrid>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Voto</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Josué Ávila Moreno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Manuel Gutiérrez Muñoz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Enrique García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27096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bl>
    <w:p w:rsidR="008E39FC" w:rsidRDefault="008E39FC" w:rsidP="008E39FC">
      <w:pPr>
        <w:spacing w:after="0" w:line="360" w:lineRule="auto"/>
        <w:ind w:right="28"/>
        <w:jc w:val="both"/>
        <w:rPr>
          <w:rFonts w:ascii="Segoe UI" w:eastAsia="Segoe UI" w:hAnsi="Segoe UI" w:cs="Segoe UI"/>
        </w:rPr>
      </w:pPr>
    </w:p>
    <w:p w:rsidR="008E39FC" w:rsidRDefault="008E39FC" w:rsidP="00E51A98">
      <w:pPr>
        <w:spacing w:after="0" w:line="360" w:lineRule="auto"/>
        <w:ind w:left="-2127" w:right="2155"/>
        <w:jc w:val="both"/>
        <w:rPr>
          <w:rFonts w:ascii="Segoe UI" w:eastAsia="Segoe UI" w:hAnsi="Segoe UI" w:cs="Segoe UI"/>
          <w:i/>
        </w:rPr>
      </w:pPr>
      <w:r>
        <w:rPr>
          <w:rFonts w:ascii="Segoe UI" w:eastAsia="Segoe UI" w:hAnsi="Segoe UI" w:cs="Segoe UI"/>
          <w:b/>
        </w:rPr>
        <w:t xml:space="preserve">TERCER PUNTO.- </w:t>
      </w:r>
      <w:r>
        <w:rPr>
          <w:rFonts w:ascii="Segoe UI" w:eastAsia="Segoe UI" w:hAnsi="Segoe UI" w:cs="Segoe UI"/>
        </w:rPr>
        <w:t xml:space="preserve"> Por lo que ve al tercer punto del orden del día:</w:t>
      </w:r>
      <w:r w:rsidR="00E51A98">
        <w:rPr>
          <w:rFonts w:ascii="Calibri" w:eastAsia="Calibri" w:hAnsi="Calibri" w:cs="Calibri"/>
        </w:rPr>
        <w:t xml:space="preserve"> </w:t>
      </w:r>
      <w:r w:rsidR="00E51A98" w:rsidRPr="00E51A98">
        <w:rPr>
          <w:rFonts w:ascii="Segoe UI" w:eastAsia="Segoe UI" w:hAnsi="Segoe UI" w:cs="Segoe UI"/>
          <w:b/>
        </w:rPr>
        <w:t>APROBACIÓN DEL CONTENIDO DE LAS ACTAS DE SESIÓN DE PLENO DEL AYUNTAMIENTO, DE FECHAS 30 DE ENERO Y 07 DE FEBRERO DE 2019, EN LAS CUALES CONSTAN LOS ASUNTOS TRATADOS Y ACUERDOS TOMADOS EN LA PRIMERA Y SEGUNDA SESIÓN ORDINARIA, RESPECTIVAMENTE, DE LA ADMINISTRAC</w:t>
      </w:r>
      <w:r w:rsidR="00C67663">
        <w:rPr>
          <w:rFonts w:ascii="Segoe UI" w:eastAsia="Segoe UI" w:hAnsi="Segoe UI" w:cs="Segoe UI"/>
          <w:b/>
        </w:rPr>
        <w:t>IÓN PÚBLICA MUNICIPAL 2018-2021</w:t>
      </w:r>
      <w:r>
        <w:rPr>
          <w:rFonts w:ascii="Segoe UI" w:eastAsia="Segoe UI" w:hAnsi="Segoe UI" w:cs="Segoe UI"/>
          <w:b/>
        </w:rPr>
        <w:t>;</w:t>
      </w:r>
      <w:r>
        <w:rPr>
          <w:rFonts w:ascii="Segoe UI" w:eastAsia="Segoe UI" w:hAnsi="Segoe UI" w:cs="Segoe UI"/>
        </w:rPr>
        <w:t xml:space="preserve"> el Presidente Municipal, </w:t>
      </w:r>
      <w:r>
        <w:rPr>
          <w:rFonts w:ascii="Segoe UI" w:eastAsia="Segoe UI" w:hAnsi="Segoe UI" w:cs="Segoe UI"/>
          <w:b/>
        </w:rPr>
        <w:t>C. Paulo Gabriel Hernández Hernández,</w:t>
      </w:r>
      <w:r w:rsidRPr="00CD2122">
        <w:t xml:space="preserve"> </w:t>
      </w:r>
      <w:r w:rsidRPr="00E36078">
        <w:rPr>
          <w:rFonts w:ascii="Segoe UI" w:eastAsia="Segoe UI" w:hAnsi="Segoe UI" w:cs="Segoe UI"/>
        </w:rPr>
        <w:t>mencionó:</w:t>
      </w:r>
      <w:r w:rsidRPr="00CD2122">
        <w:rPr>
          <w:rFonts w:ascii="Segoe UI" w:eastAsia="Segoe UI" w:hAnsi="Segoe UI" w:cs="Segoe UI"/>
          <w:b/>
        </w:rPr>
        <w:t xml:space="preserve"> </w:t>
      </w:r>
      <w:r w:rsidRPr="00E51A98">
        <w:rPr>
          <w:rFonts w:ascii="Segoe UI" w:eastAsia="Segoe UI" w:hAnsi="Segoe UI" w:cs="Segoe UI"/>
          <w:i/>
        </w:rPr>
        <w:t>“</w:t>
      </w:r>
      <w:r w:rsidR="00E51A98" w:rsidRPr="00E51A98">
        <w:rPr>
          <w:rFonts w:ascii="Segoe UI" w:eastAsia="Segoe UI" w:hAnsi="Segoe UI" w:cs="Segoe UI"/>
          <w:i/>
        </w:rPr>
        <w:t>Se pone a su consideración el contenido de las actas que previamente se les hizo llegar, en las que se tomó en cuenta las observaciones que se presentaron</w:t>
      </w:r>
      <w:r w:rsidR="00451EBF">
        <w:rPr>
          <w:rFonts w:ascii="Segoe UI" w:eastAsia="Segoe UI" w:hAnsi="Segoe UI" w:cs="Segoe UI"/>
          <w:i/>
        </w:rPr>
        <w:t xml:space="preserve"> por parte de la Secretaría General</w:t>
      </w:r>
      <w:r w:rsidR="00E51A98" w:rsidRPr="00E51A98">
        <w:rPr>
          <w:rFonts w:ascii="Segoe UI" w:eastAsia="Segoe UI" w:hAnsi="Segoe UI" w:cs="Segoe UI"/>
          <w:i/>
        </w:rPr>
        <w:t xml:space="preserve">, por lo que, si son de aprobarse, favor de </w:t>
      </w:r>
      <w:r w:rsidR="00E51A98">
        <w:rPr>
          <w:rFonts w:ascii="Segoe UI" w:eastAsia="Segoe UI" w:hAnsi="Segoe UI" w:cs="Segoe UI"/>
          <w:i/>
        </w:rPr>
        <w:t>manifestarlo levantando su mano</w:t>
      </w:r>
      <w:r w:rsidRPr="00E51A98">
        <w:rPr>
          <w:rFonts w:ascii="Segoe UI" w:eastAsia="Segoe UI" w:hAnsi="Segoe UI" w:cs="Segoe UI"/>
          <w:i/>
        </w:rPr>
        <w:t>”.</w:t>
      </w:r>
      <w:r w:rsidR="00E51A98">
        <w:rPr>
          <w:rFonts w:ascii="Segoe UI" w:eastAsia="Segoe UI" w:hAnsi="Segoe UI" w:cs="Segoe UI"/>
          <w:i/>
        </w:rPr>
        <w:t xml:space="preserve"> - - - - - - </w:t>
      </w:r>
    </w:p>
    <w:p w:rsidR="008E39FC" w:rsidRDefault="008E39FC" w:rsidP="008E39FC">
      <w:pPr>
        <w:spacing w:after="0" w:line="360" w:lineRule="auto"/>
        <w:ind w:left="-2127" w:right="2155"/>
        <w:jc w:val="both"/>
        <w:rPr>
          <w:rFonts w:ascii="Segoe UI" w:eastAsia="Segoe UI" w:hAnsi="Segoe UI" w:cs="Segoe UI"/>
          <w:i/>
        </w:rPr>
      </w:pPr>
    </w:p>
    <w:p w:rsidR="008E39FC" w:rsidRDefault="008E39FC" w:rsidP="008E39FC">
      <w:pPr>
        <w:spacing w:after="0" w:line="360" w:lineRule="auto"/>
        <w:ind w:right="77"/>
        <w:jc w:val="both"/>
        <w:rPr>
          <w:rFonts w:ascii="Segoe UI" w:eastAsia="Segoe UI" w:hAnsi="Segoe UI" w:cs="Segoe UI"/>
          <w:i/>
        </w:rPr>
      </w:pPr>
      <w:r>
        <w:rPr>
          <w:rFonts w:ascii="Segoe UI" w:eastAsia="Segoe UI" w:hAnsi="Segoe UI" w:cs="Segoe UI"/>
        </w:rPr>
        <w:lastRenderedPageBreak/>
        <w:t xml:space="preserve">Resultando el </w:t>
      </w:r>
      <w:r>
        <w:rPr>
          <w:rFonts w:ascii="Segoe UI" w:eastAsia="Segoe UI" w:hAnsi="Segoe UI" w:cs="Segoe UI"/>
          <w:b/>
        </w:rPr>
        <w:t xml:space="preserve">tercer punto </w:t>
      </w:r>
      <w:r>
        <w:rPr>
          <w:rFonts w:ascii="Segoe UI" w:eastAsia="Segoe UI" w:hAnsi="Segoe UI" w:cs="Segoe UI"/>
        </w:rPr>
        <w:t xml:space="preserve">del orden del día </w:t>
      </w:r>
      <w:r>
        <w:rPr>
          <w:rFonts w:ascii="Segoe UI" w:eastAsia="Segoe UI" w:hAnsi="Segoe UI" w:cs="Segoe UI"/>
          <w:b/>
        </w:rPr>
        <w:t>APROBADO POR UNANIMIDAD</w:t>
      </w:r>
      <w:r>
        <w:rPr>
          <w:rFonts w:ascii="Segoe UI" w:eastAsia="Segoe UI" w:hAnsi="Segoe UI" w:cs="Segoe UI"/>
        </w:rPr>
        <w:t>, con catorce votos a favor de los regidores presentes: - - - - - - - - - - - - - - - - - - - - - - - - - - - -</w:t>
      </w:r>
    </w:p>
    <w:tbl>
      <w:tblPr>
        <w:tblW w:w="0" w:type="auto"/>
        <w:tblInd w:w="108" w:type="dxa"/>
        <w:tblCellMar>
          <w:left w:w="10" w:type="dxa"/>
          <w:right w:w="10" w:type="dxa"/>
        </w:tblCellMar>
        <w:tblLook w:val="0000" w:firstRow="0" w:lastRow="0" w:firstColumn="0" w:lastColumn="0" w:noHBand="0" w:noVBand="0"/>
      </w:tblPr>
      <w:tblGrid>
        <w:gridCol w:w="709"/>
        <w:gridCol w:w="4537"/>
        <w:gridCol w:w="1701"/>
        <w:gridCol w:w="1984"/>
      </w:tblGrid>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Voto</w:t>
            </w:r>
          </w:p>
        </w:tc>
      </w:tr>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Josué Ávila Moreno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Manuel Gutiérrez Muñoz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Enrique García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r w:rsidR="00DD50A1" w:rsidTr="00DD50A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A1" w:rsidRPr="00C74FB0" w:rsidRDefault="00DD50A1" w:rsidP="00C00983">
            <w:pPr>
              <w:spacing w:after="0" w:line="360" w:lineRule="auto"/>
              <w:jc w:val="center"/>
              <w:rPr>
                <w:rFonts w:ascii="Segoe UI" w:hAnsi="Segoe UI" w:cs="Segoe UI"/>
              </w:rPr>
            </w:pPr>
            <w:r w:rsidRPr="00C74FB0">
              <w:rPr>
                <w:rFonts w:ascii="Segoe UI" w:eastAsia="Segoe UI" w:hAnsi="Segoe UI" w:cs="Segoe UI"/>
              </w:rPr>
              <w:t>A favor</w:t>
            </w:r>
          </w:p>
        </w:tc>
      </w:tr>
    </w:tbl>
    <w:p w:rsidR="008E39FC" w:rsidRDefault="008E39FC" w:rsidP="008E39FC">
      <w:pPr>
        <w:spacing w:after="0" w:line="360" w:lineRule="auto"/>
        <w:ind w:right="28"/>
        <w:jc w:val="both"/>
        <w:rPr>
          <w:rFonts w:ascii="Segoe UI" w:eastAsia="Segoe UI" w:hAnsi="Segoe UI" w:cs="Segoe UI"/>
          <w:i/>
        </w:rPr>
      </w:pPr>
    </w:p>
    <w:p w:rsidR="009850AB" w:rsidRPr="009850AB" w:rsidRDefault="009850AB" w:rsidP="00DD50A1">
      <w:pPr>
        <w:spacing w:after="0" w:line="360" w:lineRule="auto"/>
        <w:ind w:right="28"/>
        <w:jc w:val="both"/>
        <w:rPr>
          <w:rFonts w:ascii="Segoe UI" w:eastAsia="Segoe UI" w:hAnsi="Segoe UI" w:cs="Segoe UI"/>
          <w:i/>
        </w:rPr>
      </w:pPr>
      <w:r>
        <w:rPr>
          <w:rFonts w:ascii="Segoe UI" w:eastAsia="Segoe UI" w:hAnsi="Segoe UI" w:cs="Segoe UI"/>
        </w:rPr>
        <w:t xml:space="preserve">Acto seguido y en uso de la voz, el Regidor, </w:t>
      </w:r>
      <w:r>
        <w:rPr>
          <w:rFonts w:ascii="Segoe UI" w:eastAsia="Segoe UI" w:hAnsi="Segoe UI" w:cs="Segoe UI"/>
          <w:b/>
        </w:rPr>
        <w:t>C. Enrique García Hernández</w:t>
      </w:r>
      <w:r>
        <w:rPr>
          <w:rFonts w:ascii="Segoe UI" w:eastAsia="Segoe UI" w:hAnsi="Segoe UI" w:cs="Segoe UI"/>
        </w:rPr>
        <w:t xml:space="preserve">, puntualizó: </w:t>
      </w:r>
      <w:r>
        <w:rPr>
          <w:rFonts w:ascii="Segoe UI" w:eastAsia="Segoe UI" w:hAnsi="Segoe UI" w:cs="Segoe UI"/>
          <w:i/>
        </w:rPr>
        <w:t xml:space="preserve">“Sólo para excusarme respecto a la votación del Acta de Sesión del Pleno del Ayuntamiento de fecha 30 de enero del presente toda vez que no participe en ella y </w:t>
      </w:r>
      <w:r w:rsidR="00CF3F1B">
        <w:rPr>
          <w:rFonts w:ascii="Segoe UI" w:eastAsia="Segoe UI" w:hAnsi="Segoe UI" w:cs="Segoe UI"/>
          <w:i/>
        </w:rPr>
        <w:t xml:space="preserve">en cuanto </w:t>
      </w:r>
      <w:r>
        <w:rPr>
          <w:rFonts w:ascii="Segoe UI" w:eastAsia="Segoe UI" w:hAnsi="Segoe UI" w:cs="Segoe UI"/>
          <w:i/>
        </w:rPr>
        <w:t xml:space="preserve">al </w:t>
      </w:r>
      <w:r w:rsidRPr="009850AB">
        <w:rPr>
          <w:rFonts w:ascii="Segoe UI" w:eastAsia="Segoe UI" w:hAnsi="Segoe UI" w:cs="Segoe UI"/>
          <w:i/>
        </w:rPr>
        <w:t>Acta de Sesión del Pleno del Ayuntamiento</w:t>
      </w:r>
      <w:r w:rsidR="00CF3F1B">
        <w:rPr>
          <w:rFonts w:ascii="Segoe UI" w:eastAsia="Segoe UI" w:hAnsi="Segoe UI" w:cs="Segoe UI"/>
          <w:i/>
        </w:rPr>
        <w:t xml:space="preserve"> de fecha 07 de febrero</w:t>
      </w:r>
      <w:r w:rsidR="00C21A9A">
        <w:rPr>
          <w:rFonts w:ascii="Segoe UI" w:eastAsia="Segoe UI" w:hAnsi="Segoe UI" w:cs="Segoe UI"/>
          <w:i/>
        </w:rPr>
        <w:t>,</w:t>
      </w:r>
      <w:r w:rsidR="00CF3F1B">
        <w:rPr>
          <w:rFonts w:ascii="Segoe UI" w:eastAsia="Segoe UI" w:hAnsi="Segoe UI" w:cs="Segoe UI"/>
          <w:i/>
        </w:rPr>
        <w:t xml:space="preserve"> estoy</w:t>
      </w:r>
      <w:r w:rsidR="00C21A9A">
        <w:rPr>
          <w:rFonts w:ascii="Segoe UI" w:eastAsia="Segoe UI" w:hAnsi="Segoe UI" w:cs="Segoe UI"/>
          <w:i/>
        </w:rPr>
        <w:t xml:space="preserve"> de acuerdo con el contenido”. - - - - </w:t>
      </w:r>
      <w:r w:rsidR="00CF3F1B">
        <w:rPr>
          <w:rFonts w:ascii="Segoe UI" w:eastAsia="Segoe UI" w:hAnsi="Segoe UI" w:cs="Segoe UI"/>
          <w:i/>
        </w:rPr>
        <w:t xml:space="preserve"> </w:t>
      </w:r>
    </w:p>
    <w:p w:rsidR="009850AB" w:rsidRDefault="009850AB" w:rsidP="00DD50A1">
      <w:pPr>
        <w:spacing w:after="0" w:line="360" w:lineRule="auto"/>
        <w:ind w:right="28"/>
        <w:jc w:val="both"/>
        <w:rPr>
          <w:rFonts w:ascii="Segoe UI" w:eastAsia="Segoe UI" w:hAnsi="Segoe UI" w:cs="Segoe UI"/>
          <w:b/>
        </w:rPr>
      </w:pPr>
    </w:p>
    <w:p w:rsidR="00890EA3" w:rsidRDefault="008E39FC" w:rsidP="00DD50A1">
      <w:pPr>
        <w:spacing w:after="0" w:line="360" w:lineRule="auto"/>
        <w:ind w:right="28"/>
        <w:jc w:val="both"/>
        <w:rPr>
          <w:rFonts w:ascii="Segoe UI" w:eastAsia="Segoe UI" w:hAnsi="Segoe UI" w:cs="Segoe UI"/>
          <w:i/>
        </w:rPr>
      </w:pPr>
      <w:r>
        <w:rPr>
          <w:rFonts w:ascii="Segoe UI" w:eastAsia="Segoe UI" w:hAnsi="Segoe UI" w:cs="Segoe UI"/>
          <w:b/>
        </w:rPr>
        <w:t xml:space="preserve">CUARTO PUNTO.- </w:t>
      </w:r>
      <w:r>
        <w:rPr>
          <w:rFonts w:ascii="Segoe UI" w:eastAsia="Segoe UI" w:hAnsi="Segoe UI" w:cs="Segoe UI"/>
        </w:rPr>
        <w:t xml:space="preserve">Al </w:t>
      </w:r>
      <w:r w:rsidR="00DD50A1">
        <w:rPr>
          <w:rFonts w:ascii="Segoe UI" w:eastAsia="Segoe UI" w:hAnsi="Segoe UI" w:cs="Segoe UI"/>
        </w:rPr>
        <w:t xml:space="preserve">cuarto punto del orden del día: </w:t>
      </w:r>
      <w:r w:rsidR="00DD50A1" w:rsidRPr="00DD50A1">
        <w:rPr>
          <w:rFonts w:ascii="Segoe UI" w:eastAsia="Segoe UI" w:hAnsi="Segoe UI" w:cs="Segoe UI"/>
          <w:b/>
        </w:rPr>
        <w:t>ANÁLISIS, DISCUSIÓN Y EN SU CASO APROBACIÓN DE LA INICIATIVA DE ACUERDO CON CARÁCTER DE DICTAMEN, POR MEDIO DE LA CUAL SE PROPONE SOLICITAR A LA ORGANIZACIÓN MUNDIAL DE LA SALUD (OMS), PARA QUE EL MUNICIPIO DE OCOTLÁN, JALISCO, SE CONSTITUYA Y DECLARE CIUDAD AM</w:t>
      </w:r>
      <w:r w:rsidR="00DD50A1">
        <w:rPr>
          <w:rFonts w:ascii="Segoe UI" w:eastAsia="Segoe UI" w:hAnsi="Segoe UI" w:cs="Segoe UI"/>
          <w:b/>
        </w:rPr>
        <w:t>IGABLE CON LAS PERSONAS MAYORES</w:t>
      </w:r>
      <w:r>
        <w:rPr>
          <w:rFonts w:ascii="Segoe UI" w:eastAsia="Segoe UI" w:hAnsi="Segoe UI" w:cs="Segoe UI"/>
          <w:b/>
        </w:rPr>
        <w:t xml:space="preserve">; </w:t>
      </w:r>
      <w:r>
        <w:rPr>
          <w:rFonts w:ascii="Segoe UI" w:eastAsia="Segoe UI" w:hAnsi="Segoe UI" w:cs="Segoe UI"/>
        </w:rPr>
        <w:t xml:space="preserve">el Presidente Municipal, </w:t>
      </w:r>
      <w:r>
        <w:rPr>
          <w:rFonts w:ascii="Segoe UI" w:eastAsia="Segoe UI" w:hAnsi="Segoe UI" w:cs="Segoe UI"/>
          <w:b/>
        </w:rPr>
        <w:t xml:space="preserve">C. Paulo Gabriel Hernández Hernández, </w:t>
      </w:r>
      <w:r w:rsidR="007A68BE">
        <w:rPr>
          <w:rFonts w:ascii="Segoe UI" w:eastAsia="Segoe UI" w:hAnsi="Segoe UI" w:cs="Segoe UI"/>
        </w:rPr>
        <w:t>manifestó</w:t>
      </w:r>
      <w:r>
        <w:rPr>
          <w:rFonts w:ascii="Segoe UI" w:eastAsia="Segoe UI" w:hAnsi="Segoe UI" w:cs="Segoe UI"/>
        </w:rPr>
        <w:t xml:space="preserve">: </w:t>
      </w:r>
      <w:r w:rsidRPr="00DD50A1">
        <w:rPr>
          <w:rFonts w:ascii="Segoe UI" w:eastAsia="Segoe UI" w:hAnsi="Segoe UI" w:cs="Segoe UI"/>
          <w:i/>
        </w:rPr>
        <w:t>“</w:t>
      </w:r>
      <w:r w:rsidR="00DD50A1" w:rsidRPr="00DD50A1">
        <w:rPr>
          <w:rFonts w:ascii="Segoe UI" w:eastAsia="Segoe UI" w:hAnsi="Segoe UI" w:cs="Segoe UI"/>
          <w:i/>
        </w:rPr>
        <w:t xml:space="preserve">Esta iniciativa presentada por parte de los regidores que integran la Comisión Edilicia </w:t>
      </w:r>
      <w:r w:rsidR="00974EF3">
        <w:rPr>
          <w:rFonts w:ascii="Segoe UI" w:eastAsia="Segoe UI" w:hAnsi="Segoe UI" w:cs="Segoe UI"/>
          <w:i/>
        </w:rPr>
        <w:t>de Adulto Mayor, los ciudadanos</w:t>
      </w:r>
      <w:r w:rsidR="00DD50A1" w:rsidRPr="00DD50A1">
        <w:rPr>
          <w:rFonts w:ascii="Segoe UI" w:eastAsia="Segoe UI" w:hAnsi="Segoe UI" w:cs="Segoe UI"/>
          <w:i/>
        </w:rPr>
        <w:t xml:space="preserve"> Enrique García Hernández, María Lucina Limón Ramírez y Karinna Romo Plascencia, tiene por objeto solicitar ante la Organización Mundial de la Salud, el reconocimiento de nuestro municipio como una ciudad que contribuye con los esfuerzos para mejorar la calidad de vida de las personas</w:t>
      </w:r>
      <w:r w:rsidR="00890EA3">
        <w:rPr>
          <w:rFonts w:ascii="Segoe UI" w:eastAsia="Segoe UI" w:hAnsi="Segoe UI" w:cs="Segoe UI"/>
          <w:i/>
        </w:rPr>
        <w:t xml:space="preserve"> mayores</w:t>
      </w:r>
      <w:r w:rsidR="00DD50A1" w:rsidRPr="00DD50A1">
        <w:rPr>
          <w:rFonts w:ascii="Segoe UI" w:eastAsia="Segoe UI" w:hAnsi="Segoe UI" w:cs="Segoe UI"/>
          <w:i/>
        </w:rPr>
        <w:t>; propiciando las herramientas para que puedan fomentar su desarrollo personal, y los espacios inclusivos que permitan a los adultos mayores gozar de un estado de salud óptimo para desempeñar sus actividades en su vida diaria.</w:t>
      </w:r>
      <w:r w:rsidR="00DD50A1">
        <w:rPr>
          <w:rFonts w:ascii="Segoe UI" w:eastAsia="Segoe UI" w:hAnsi="Segoe UI" w:cs="Segoe UI"/>
          <w:i/>
        </w:rPr>
        <w:t xml:space="preserve"> </w:t>
      </w:r>
      <w:r w:rsidR="00DD50A1" w:rsidRPr="00DD50A1">
        <w:rPr>
          <w:rFonts w:ascii="Segoe UI" w:eastAsia="Segoe UI" w:hAnsi="Segoe UI" w:cs="Segoe UI"/>
          <w:i/>
        </w:rPr>
        <w:t>Reconociendo que, con el paso de los años, las capacidades físicas (motrices) y cognitivas se pueden ver disminuidas, es por ello que como autoridades de primer nivel, es</w:t>
      </w:r>
      <w:r w:rsidR="007A68BE">
        <w:rPr>
          <w:rFonts w:ascii="Segoe UI" w:eastAsia="Segoe UI" w:hAnsi="Segoe UI" w:cs="Segoe UI"/>
          <w:i/>
        </w:rPr>
        <w:t xml:space="preserve"> nuestra responsabilidad </w:t>
      </w:r>
    </w:p>
    <w:p w:rsidR="00DD50A1" w:rsidRDefault="00DD50A1" w:rsidP="00890EA3">
      <w:pPr>
        <w:spacing w:after="0" w:line="360" w:lineRule="auto"/>
        <w:ind w:left="-2127" w:right="2155"/>
        <w:jc w:val="both"/>
        <w:rPr>
          <w:rFonts w:ascii="Segoe UI" w:eastAsia="Segoe UI" w:hAnsi="Segoe UI" w:cs="Segoe UI"/>
        </w:rPr>
      </w:pPr>
      <w:r w:rsidRPr="00DD50A1">
        <w:rPr>
          <w:rFonts w:ascii="Segoe UI" w:eastAsia="Segoe UI" w:hAnsi="Segoe UI" w:cs="Segoe UI"/>
          <w:i/>
        </w:rPr>
        <w:lastRenderedPageBreak/>
        <w:t>garantizar y proteger a los adultos mayores contra los diferentes riesgos que atentan contra su bienestar.</w:t>
      </w:r>
      <w:r>
        <w:rPr>
          <w:rFonts w:ascii="Segoe UI" w:eastAsia="Segoe UI" w:hAnsi="Segoe UI" w:cs="Segoe UI"/>
          <w:i/>
        </w:rPr>
        <w:t xml:space="preserve"> </w:t>
      </w:r>
      <w:r w:rsidR="00F46D31">
        <w:rPr>
          <w:rFonts w:ascii="Segoe UI" w:eastAsia="Segoe UI" w:hAnsi="Segoe UI" w:cs="Segoe UI"/>
          <w:i/>
        </w:rPr>
        <w:t>Bien, n</w:t>
      </w:r>
      <w:r w:rsidR="00890EA3">
        <w:rPr>
          <w:rFonts w:ascii="Segoe UI" w:eastAsia="Segoe UI" w:hAnsi="Segoe UI" w:cs="Segoe UI"/>
          <w:i/>
        </w:rPr>
        <w:t>o sé si haya algún comentario al respecto”. - - - - -</w:t>
      </w:r>
      <w:r w:rsidR="007A68BE">
        <w:rPr>
          <w:rFonts w:ascii="Segoe UI" w:eastAsia="Segoe UI" w:hAnsi="Segoe UI" w:cs="Segoe UI"/>
          <w:i/>
        </w:rPr>
        <w:t xml:space="preserve"> - - - - - - - - - - - - - - - </w:t>
      </w:r>
    </w:p>
    <w:p w:rsidR="008E39FC" w:rsidRDefault="008E39FC" w:rsidP="008E39FC">
      <w:pPr>
        <w:spacing w:after="0" w:line="360" w:lineRule="auto"/>
        <w:ind w:right="28"/>
        <w:jc w:val="both"/>
        <w:rPr>
          <w:rFonts w:ascii="Segoe UI" w:eastAsia="Segoe UI" w:hAnsi="Segoe UI" w:cs="Segoe UI"/>
        </w:rPr>
      </w:pPr>
      <w:r>
        <w:rPr>
          <w:rFonts w:ascii="Segoe UI" w:eastAsia="Segoe UI" w:hAnsi="Segoe UI" w:cs="Segoe UI"/>
        </w:rPr>
        <w:t xml:space="preserve"> </w:t>
      </w:r>
    </w:p>
    <w:p w:rsidR="00B44C75" w:rsidRDefault="008E39FC" w:rsidP="00B44C75">
      <w:pPr>
        <w:spacing w:after="0" w:line="360" w:lineRule="auto"/>
        <w:ind w:left="-2127" w:right="2155"/>
        <w:jc w:val="both"/>
        <w:rPr>
          <w:rFonts w:ascii="Segoe UI" w:eastAsia="Segoe UI" w:hAnsi="Segoe UI" w:cs="Segoe UI"/>
          <w:color w:val="000000"/>
        </w:rPr>
      </w:pPr>
      <w:r>
        <w:rPr>
          <w:rFonts w:ascii="Segoe UI" w:eastAsia="Segoe UI" w:hAnsi="Segoe UI" w:cs="Segoe UI"/>
        </w:rPr>
        <w:t xml:space="preserve">Acto seguido y en uso de la voz, el Regidor </w:t>
      </w:r>
      <w:r>
        <w:rPr>
          <w:rFonts w:ascii="Segoe UI" w:eastAsia="Segoe UI" w:hAnsi="Segoe UI" w:cs="Segoe UI"/>
          <w:b/>
        </w:rPr>
        <w:t xml:space="preserve">C. </w:t>
      </w:r>
      <w:r w:rsidR="00890EA3">
        <w:rPr>
          <w:rFonts w:ascii="Segoe UI" w:eastAsia="Segoe UI" w:hAnsi="Segoe UI" w:cs="Segoe UI"/>
          <w:b/>
        </w:rPr>
        <w:t>Enrique García Hernández</w:t>
      </w:r>
      <w:r>
        <w:rPr>
          <w:rFonts w:ascii="Segoe UI" w:eastAsia="Segoe UI" w:hAnsi="Segoe UI" w:cs="Segoe UI"/>
          <w:b/>
        </w:rPr>
        <w:t xml:space="preserve">, </w:t>
      </w:r>
      <w:r>
        <w:rPr>
          <w:rFonts w:ascii="Segoe UI" w:eastAsia="Segoe UI" w:hAnsi="Segoe UI" w:cs="Segoe UI"/>
        </w:rPr>
        <w:t xml:space="preserve">expuso: </w:t>
      </w:r>
      <w:r w:rsidRPr="00890EA3">
        <w:rPr>
          <w:rFonts w:ascii="Segoe UI" w:eastAsia="Segoe UI" w:hAnsi="Segoe UI" w:cs="Segoe UI"/>
          <w:i/>
        </w:rPr>
        <w:t>“</w:t>
      </w:r>
      <w:r w:rsidR="00C00983">
        <w:rPr>
          <w:rFonts w:ascii="Segoe UI" w:eastAsia="Segoe UI" w:hAnsi="Segoe UI" w:cs="Segoe UI"/>
          <w:i/>
        </w:rPr>
        <w:t>Sólo hacer el comentario de que quienes suscribimos la iniciativa, en esta caso, la Regidora María Lucina Limón Ramírez y un servidor ambos pertenecemos a la Comi</w:t>
      </w:r>
      <w:r w:rsidR="00402C5A">
        <w:rPr>
          <w:rFonts w:ascii="Segoe UI" w:eastAsia="Segoe UI" w:hAnsi="Segoe UI" w:cs="Segoe UI"/>
          <w:i/>
        </w:rPr>
        <w:t xml:space="preserve">sión Edilicia de Adulto Mayor, </w:t>
      </w:r>
      <w:r w:rsidR="00C00983">
        <w:rPr>
          <w:rFonts w:ascii="Segoe UI" w:eastAsia="Segoe UI" w:hAnsi="Segoe UI" w:cs="Segoe UI"/>
          <w:i/>
        </w:rPr>
        <w:t>siendo que sesionamos al respecto el 28 de noviembre del año pasado contando con la asistencia de los Regidores Miguel Ángel Robles Limón y Karinna Romo Plascencia</w:t>
      </w:r>
      <w:r w:rsidR="00402C5A">
        <w:rPr>
          <w:rFonts w:ascii="Segoe UI" w:eastAsia="Segoe UI" w:hAnsi="Segoe UI" w:cs="Segoe UI"/>
          <w:i/>
        </w:rPr>
        <w:t xml:space="preserve"> de modo que </w:t>
      </w:r>
      <w:r w:rsidR="00C00983">
        <w:rPr>
          <w:rFonts w:ascii="Segoe UI" w:eastAsia="Segoe UI" w:hAnsi="Segoe UI" w:cs="Segoe UI"/>
          <w:i/>
        </w:rPr>
        <w:t xml:space="preserve">en dicha sesión se dio a conocer esta iniciativa a la cual </w:t>
      </w:r>
      <w:r w:rsidR="00402C5A">
        <w:rPr>
          <w:rFonts w:ascii="Segoe UI" w:eastAsia="Segoe UI" w:hAnsi="Segoe UI" w:cs="Segoe UI"/>
          <w:i/>
        </w:rPr>
        <w:t xml:space="preserve">también </w:t>
      </w:r>
      <w:r w:rsidR="00C00983">
        <w:rPr>
          <w:rFonts w:ascii="Segoe UI" w:eastAsia="Segoe UI" w:hAnsi="Segoe UI" w:cs="Segoe UI"/>
          <w:i/>
        </w:rPr>
        <w:t>se sumó la Regidora</w:t>
      </w:r>
      <w:r w:rsidR="00C00983" w:rsidRPr="00C00983">
        <w:rPr>
          <w:rFonts w:ascii="Segoe UI" w:eastAsia="Segoe UI" w:hAnsi="Segoe UI" w:cs="Segoe UI"/>
          <w:i/>
        </w:rPr>
        <w:t xml:space="preserve"> </w:t>
      </w:r>
      <w:r w:rsidR="00C00983">
        <w:rPr>
          <w:rFonts w:ascii="Segoe UI" w:eastAsia="Segoe UI" w:hAnsi="Segoe UI" w:cs="Segoe UI"/>
          <w:i/>
        </w:rPr>
        <w:t>Ka</w:t>
      </w:r>
      <w:r w:rsidR="00402C5A">
        <w:rPr>
          <w:rFonts w:ascii="Segoe UI" w:eastAsia="Segoe UI" w:hAnsi="Segoe UI" w:cs="Segoe UI"/>
          <w:i/>
        </w:rPr>
        <w:t>rinna Romo Plascencia al firmarla</w:t>
      </w:r>
      <w:r w:rsidR="00C00983">
        <w:rPr>
          <w:rFonts w:ascii="Segoe UI" w:eastAsia="Segoe UI" w:hAnsi="Segoe UI" w:cs="Segoe UI"/>
          <w:i/>
        </w:rPr>
        <w:t xml:space="preserve">. Ahora bien, considero conveniente proponer el turno de </w:t>
      </w:r>
      <w:r w:rsidR="00700756">
        <w:rPr>
          <w:rFonts w:ascii="Segoe UI" w:eastAsia="Segoe UI" w:hAnsi="Segoe UI" w:cs="Segoe UI"/>
          <w:i/>
        </w:rPr>
        <w:t>dicha</w:t>
      </w:r>
      <w:r w:rsidR="00C00983">
        <w:rPr>
          <w:rFonts w:ascii="Segoe UI" w:eastAsia="Segoe UI" w:hAnsi="Segoe UI" w:cs="Segoe UI"/>
          <w:i/>
        </w:rPr>
        <w:t xml:space="preserve"> iniciativa, a fin de dar cumplimiento al proceso legislativo, a la Comisión Edilicia de Adulto Mayor toda vez que uno de sus integrantes como lo es el Regidor Juan Manuel Alatorre Franco no ha participado en la discusión de la misma</w:t>
      </w:r>
      <w:r w:rsidR="00402C5A">
        <w:rPr>
          <w:rFonts w:ascii="Segoe UI" w:eastAsia="Segoe UI" w:hAnsi="Segoe UI" w:cs="Segoe UI"/>
          <w:i/>
        </w:rPr>
        <w:t>,</w:t>
      </w:r>
      <w:r w:rsidR="00C00983">
        <w:rPr>
          <w:rFonts w:ascii="Segoe UI" w:eastAsia="Segoe UI" w:hAnsi="Segoe UI" w:cs="Segoe UI"/>
          <w:i/>
        </w:rPr>
        <w:t xml:space="preserve"> aun y cuando ya le dimos una copia de la sesión enunciada. Aunado a lo anterior y a partir de que se proponen algunos aspectos que tienen que ver con otras áreas del Gobierno Municipal lo conducente es turnar</w:t>
      </w:r>
      <w:r w:rsidR="00700756">
        <w:rPr>
          <w:rFonts w:ascii="Segoe UI" w:eastAsia="Segoe UI" w:hAnsi="Segoe UI" w:cs="Segoe UI"/>
          <w:i/>
        </w:rPr>
        <w:t>la</w:t>
      </w:r>
      <w:r w:rsidR="00C00983">
        <w:rPr>
          <w:rFonts w:ascii="Segoe UI" w:eastAsia="Segoe UI" w:hAnsi="Segoe UI" w:cs="Segoe UI"/>
          <w:i/>
        </w:rPr>
        <w:t xml:space="preserve"> </w:t>
      </w:r>
      <w:r w:rsidR="00700756">
        <w:rPr>
          <w:rFonts w:ascii="Segoe UI" w:eastAsia="Segoe UI" w:hAnsi="Segoe UI" w:cs="Segoe UI"/>
          <w:i/>
        </w:rPr>
        <w:t>a diversas comisiones edilicias</w:t>
      </w:r>
      <w:r w:rsidR="00B44C75">
        <w:rPr>
          <w:rFonts w:ascii="Segoe UI" w:eastAsia="Segoe UI" w:hAnsi="Segoe UI" w:cs="Segoe UI"/>
          <w:i/>
        </w:rPr>
        <w:t xml:space="preserve"> que se consideren convenientes conforme a su materia de estudio</w:t>
      </w:r>
      <w:r w:rsidR="00700756">
        <w:rPr>
          <w:rFonts w:ascii="Segoe UI" w:eastAsia="Segoe UI" w:hAnsi="Segoe UI" w:cs="Segoe UI"/>
          <w:i/>
        </w:rPr>
        <w:t xml:space="preserve"> </w:t>
      </w:r>
      <w:r w:rsidR="00B44C75">
        <w:rPr>
          <w:rFonts w:ascii="Segoe UI" w:eastAsia="Segoe UI" w:hAnsi="Segoe UI" w:cs="Segoe UI"/>
          <w:i/>
        </w:rPr>
        <w:t xml:space="preserve">con el objeto de </w:t>
      </w:r>
      <w:r w:rsidR="00C00983">
        <w:rPr>
          <w:rFonts w:ascii="Segoe UI" w:eastAsia="Segoe UI" w:hAnsi="Segoe UI" w:cs="Segoe UI"/>
          <w:i/>
        </w:rPr>
        <w:t>llevar a cabo la revisión y el análisis de esta in</w:t>
      </w:r>
      <w:r w:rsidR="00700756">
        <w:rPr>
          <w:rFonts w:ascii="Segoe UI" w:eastAsia="Segoe UI" w:hAnsi="Segoe UI" w:cs="Segoe UI"/>
          <w:i/>
        </w:rPr>
        <w:t>i</w:t>
      </w:r>
      <w:r w:rsidR="00C00983">
        <w:rPr>
          <w:rFonts w:ascii="Segoe UI" w:eastAsia="Segoe UI" w:hAnsi="Segoe UI" w:cs="Segoe UI"/>
          <w:i/>
        </w:rPr>
        <w:t>ci</w:t>
      </w:r>
      <w:r w:rsidR="00700756">
        <w:rPr>
          <w:rFonts w:ascii="Segoe UI" w:eastAsia="Segoe UI" w:hAnsi="Segoe UI" w:cs="Segoe UI"/>
          <w:i/>
        </w:rPr>
        <w:t>a</w:t>
      </w:r>
      <w:r w:rsidR="00C00983">
        <w:rPr>
          <w:rFonts w:ascii="Segoe UI" w:eastAsia="Segoe UI" w:hAnsi="Segoe UI" w:cs="Segoe UI"/>
          <w:i/>
        </w:rPr>
        <w:t>tiva</w:t>
      </w:r>
      <w:r w:rsidR="00B44C75">
        <w:rPr>
          <w:rFonts w:ascii="Segoe UI" w:eastAsia="Segoe UI" w:hAnsi="Segoe UI" w:cs="Segoe UI"/>
          <w:i/>
        </w:rPr>
        <w:t xml:space="preserve">. </w:t>
      </w:r>
      <w:r w:rsidR="00402C5A">
        <w:rPr>
          <w:rFonts w:ascii="Segoe UI" w:eastAsia="Segoe UI" w:hAnsi="Segoe UI" w:cs="Segoe UI"/>
          <w:i/>
        </w:rPr>
        <w:t>Cabe s</w:t>
      </w:r>
      <w:r w:rsidR="00B44C75">
        <w:rPr>
          <w:rFonts w:ascii="Segoe UI" w:eastAsia="Segoe UI" w:hAnsi="Segoe UI" w:cs="Segoe UI"/>
          <w:i/>
        </w:rPr>
        <w:t>eñalar</w:t>
      </w:r>
      <w:r w:rsidR="00402C5A">
        <w:rPr>
          <w:rFonts w:ascii="Segoe UI" w:eastAsia="Segoe UI" w:hAnsi="Segoe UI" w:cs="Segoe UI"/>
          <w:i/>
        </w:rPr>
        <w:t xml:space="preserve"> al respecto </w:t>
      </w:r>
      <w:r w:rsidR="00B44C75">
        <w:rPr>
          <w:rFonts w:ascii="Segoe UI" w:eastAsia="Segoe UI" w:hAnsi="Segoe UI" w:cs="Segoe UI"/>
          <w:i/>
        </w:rPr>
        <w:t xml:space="preserve">que en todo el país sólo hay dos ciudades amigables por lo que es de suma importancia el que </w:t>
      </w:r>
      <w:r w:rsidR="00C14475">
        <w:rPr>
          <w:rFonts w:ascii="Segoe UI" w:eastAsia="Segoe UI" w:hAnsi="Segoe UI" w:cs="Segoe UI"/>
          <w:i/>
        </w:rPr>
        <w:t>pudiéramos generar en</w:t>
      </w:r>
      <w:r w:rsidR="00B44C75">
        <w:rPr>
          <w:rFonts w:ascii="Segoe UI" w:eastAsia="Segoe UI" w:hAnsi="Segoe UI" w:cs="Segoe UI"/>
          <w:i/>
        </w:rPr>
        <w:t xml:space="preserve"> Ocotlán </w:t>
      </w:r>
      <w:r w:rsidR="00C14475">
        <w:rPr>
          <w:rFonts w:ascii="Segoe UI" w:eastAsia="Segoe UI" w:hAnsi="Segoe UI" w:cs="Segoe UI"/>
          <w:i/>
        </w:rPr>
        <w:t>esta cultura a favor del adulto mayor”</w:t>
      </w:r>
      <w:r w:rsidRPr="00890EA3">
        <w:rPr>
          <w:rFonts w:ascii="Segoe UI" w:eastAsia="Segoe UI" w:hAnsi="Segoe UI" w:cs="Segoe UI"/>
          <w:i/>
          <w:color w:val="000000"/>
        </w:rPr>
        <w:t xml:space="preserve">. - - </w:t>
      </w:r>
    </w:p>
    <w:p w:rsidR="00B44C75" w:rsidRDefault="00B44C75" w:rsidP="00B44C75">
      <w:pPr>
        <w:spacing w:after="0" w:line="360" w:lineRule="auto"/>
        <w:ind w:left="-2127" w:right="2155"/>
        <w:jc w:val="both"/>
        <w:rPr>
          <w:rFonts w:ascii="Segoe UI" w:eastAsia="Segoe UI" w:hAnsi="Segoe UI" w:cs="Segoe UI"/>
          <w:color w:val="000000"/>
        </w:rPr>
      </w:pPr>
    </w:p>
    <w:p w:rsidR="008E39FC" w:rsidRPr="00C02972" w:rsidRDefault="008E39FC" w:rsidP="008E39FC">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El Presidente Municipal, </w:t>
      </w:r>
      <w:r>
        <w:rPr>
          <w:rFonts w:ascii="Segoe UI" w:eastAsia="Segoe UI" w:hAnsi="Segoe UI" w:cs="Segoe UI"/>
          <w:b/>
          <w:color w:val="000000"/>
        </w:rPr>
        <w:t>C. Paulo Gabriel Hernández Hernández,</w:t>
      </w:r>
      <w:r>
        <w:rPr>
          <w:rFonts w:ascii="Segoe UI" w:eastAsia="Segoe UI" w:hAnsi="Segoe UI" w:cs="Segoe UI"/>
          <w:color w:val="000000"/>
        </w:rPr>
        <w:t xml:space="preserve"> señaló: </w:t>
      </w:r>
      <w:r w:rsidRPr="00C02972">
        <w:rPr>
          <w:rFonts w:ascii="Segoe UI" w:eastAsia="Segoe UI" w:hAnsi="Segoe UI" w:cs="Segoe UI"/>
          <w:i/>
          <w:color w:val="000000"/>
        </w:rPr>
        <w:t>“</w:t>
      </w:r>
      <w:r w:rsidR="00B44C75">
        <w:rPr>
          <w:rFonts w:ascii="Segoe UI" w:eastAsia="Segoe UI" w:hAnsi="Segoe UI" w:cs="Segoe UI"/>
          <w:i/>
          <w:color w:val="000000"/>
        </w:rPr>
        <w:t>Por tanto, la propuesta de turnar la iniciativa en comento correspondería en principio a la Comisión Edilicia de Adulto Mayor;</w:t>
      </w:r>
      <w:r w:rsidR="00B44C75" w:rsidRPr="00B44C75">
        <w:t xml:space="preserve"> </w:t>
      </w:r>
      <w:r w:rsidR="00B44C75" w:rsidRPr="00B44C75">
        <w:rPr>
          <w:rFonts w:ascii="Segoe UI" w:eastAsia="Segoe UI" w:hAnsi="Segoe UI" w:cs="Segoe UI"/>
          <w:i/>
          <w:color w:val="000000"/>
        </w:rPr>
        <w:t>Gobernación; Puntos Constitucionales y Reglamentos; Asistencia Social y Participación Ciudadana; y Servicios Públicos</w:t>
      </w:r>
      <w:r w:rsidRPr="00C02972">
        <w:rPr>
          <w:rFonts w:ascii="Segoe UI" w:eastAsia="Segoe UI" w:hAnsi="Segoe UI" w:cs="Segoe UI"/>
          <w:i/>
          <w:color w:val="000000"/>
        </w:rPr>
        <w:t>”. - - - - - - - - - - - - - - - - - - -</w:t>
      </w:r>
      <w:r w:rsidR="007A68BE">
        <w:rPr>
          <w:rFonts w:ascii="Segoe UI" w:eastAsia="Segoe UI" w:hAnsi="Segoe UI" w:cs="Segoe UI"/>
          <w:i/>
          <w:color w:val="000000"/>
        </w:rPr>
        <w:t xml:space="preserve"> - - - - - - </w:t>
      </w:r>
      <w:r w:rsidRPr="00C02972">
        <w:rPr>
          <w:rFonts w:ascii="Segoe UI" w:eastAsia="Segoe UI" w:hAnsi="Segoe UI" w:cs="Segoe UI"/>
          <w:i/>
          <w:color w:val="000000"/>
        </w:rPr>
        <w:t xml:space="preserve"> </w:t>
      </w:r>
    </w:p>
    <w:p w:rsidR="008E39FC" w:rsidRDefault="008E39FC" w:rsidP="008E39FC">
      <w:pPr>
        <w:spacing w:after="0" w:line="360" w:lineRule="auto"/>
        <w:ind w:left="-2127" w:right="2155"/>
        <w:jc w:val="both"/>
        <w:rPr>
          <w:rFonts w:ascii="Segoe UI" w:eastAsia="Segoe UI" w:hAnsi="Segoe UI" w:cs="Segoe UI"/>
          <w:color w:val="000000"/>
        </w:rPr>
      </w:pPr>
    </w:p>
    <w:p w:rsidR="007A68BE" w:rsidRDefault="008E39FC" w:rsidP="007A68BE">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La </w:t>
      </w:r>
      <w:r w:rsidR="00C14475">
        <w:rPr>
          <w:rFonts w:ascii="Segoe UI" w:eastAsia="Segoe UI" w:hAnsi="Segoe UI" w:cs="Segoe UI"/>
          <w:color w:val="000000"/>
        </w:rPr>
        <w:t>Sindico Municipal</w:t>
      </w:r>
      <w:r>
        <w:rPr>
          <w:rFonts w:ascii="Segoe UI" w:eastAsia="Segoe UI" w:hAnsi="Segoe UI" w:cs="Segoe UI"/>
          <w:color w:val="000000"/>
        </w:rPr>
        <w:t xml:space="preserve">, </w:t>
      </w:r>
      <w:r>
        <w:rPr>
          <w:rFonts w:ascii="Segoe UI" w:eastAsia="Segoe UI" w:hAnsi="Segoe UI" w:cs="Segoe UI"/>
          <w:b/>
          <w:color w:val="000000"/>
        </w:rPr>
        <w:t xml:space="preserve">C. </w:t>
      </w:r>
      <w:r w:rsidR="00C14475">
        <w:rPr>
          <w:rFonts w:ascii="Segoe UI" w:eastAsia="Segoe UI" w:hAnsi="Segoe UI" w:cs="Segoe UI"/>
          <w:b/>
          <w:color w:val="000000"/>
        </w:rPr>
        <w:t>Verónica Guadalupe Domínguez Manzo</w:t>
      </w:r>
      <w:r>
        <w:rPr>
          <w:rFonts w:ascii="Segoe UI" w:eastAsia="Segoe UI" w:hAnsi="Segoe UI" w:cs="Segoe UI"/>
          <w:b/>
          <w:color w:val="000000"/>
        </w:rPr>
        <w:t xml:space="preserve">, </w:t>
      </w:r>
      <w:r>
        <w:rPr>
          <w:rFonts w:ascii="Segoe UI" w:eastAsia="Segoe UI" w:hAnsi="Segoe UI" w:cs="Segoe UI"/>
          <w:color w:val="000000"/>
        </w:rPr>
        <w:t>mencionó: “</w:t>
      </w:r>
      <w:r w:rsidR="008525FA">
        <w:rPr>
          <w:rFonts w:ascii="Segoe UI" w:eastAsia="Segoe UI" w:hAnsi="Segoe UI" w:cs="Segoe UI"/>
          <w:i/>
          <w:color w:val="000000"/>
        </w:rPr>
        <w:t xml:space="preserve">Nada más </w:t>
      </w:r>
      <w:r w:rsidR="00402C5A">
        <w:rPr>
          <w:rFonts w:ascii="Segoe UI" w:eastAsia="Segoe UI" w:hAnsi="Segoe UI" w:cs="Segoe UI"/>
          <w:i/>
          <w:color w:val="000000"/>
        </w:rPr>
        <w:t xml:space="preserve">me gustaría </w:t>
      </w:r>
      <w:r w:rsidR="008525FA">
        <w:rPr>
          <w:rFonts w:ascii="Segoe UI" w:eastAsia="Segoe UI" w:hAnsi="Segoe UI" w:cs="Segoe UI"/>
          <w:i/>
          <w:color w:val="000000"/>
        </w:rPr>
        <w:t xml:space="preserve">precisar el que se quite la frase </w:t>
      </w:r>
      <w:r w:rsidR="00402C5A">
        <w:rPr>
          <w:rFonts w:ascii="Segoe UI" w:eastAsia="Segoe UI" w:hAnsi="Segoe UI" w:cs="Segoe UI"/>
          <w:i/>
          <w:color w:val="000000"/>
        </w:rPr>
        <w:t xml:space="preserve">que reza </w:t>
      </w:r>
      <w:r w:rsidR="008525FA">
        <w:rPr>
          <w:rFonts w:ascii="Segoe UI" w:eastAsia="Segoe UI" w:hAnsi="Segoe UI" w:cs="Segoe UI"/>
          <w:i/>
          <w:color w:val="000000"/>
        </w:rPr>
        <w:t xml:space="preserve">con carácter de dictamen de </w:t>
      </w:r>
      <w:r w:rsidR="00402C5A">
        <w:rPr>
          <w:rFonts w:ascii="Segoe UI" w:eastAsia="Segoe UI" w:hAnsi="Segoe UI" w:cs="Segoe UI"/>
          <w:i/>
          <w:color w:val="000000"/>
        </w:rPr>
        <w:t>esta</w:t>
      </w:r>
      <w:r w:rsidR="008525FA">
        <w:rPr>
          <w:rFonts w:ascii="Segoe UI" w:eastAsia="Segoe UI" w:hAnsi="Segoe UI" w:cs="Segoe UI"/>
          <w:i/>
          <w:color w:val="000000"/>
        </w:rPr>
        <w:t xml:space="preserve"> iniciativa toda vez que </w:t>
      </w:r>
      <w:r w:rsidR="00402C5A">
        <w:rPr>
          <w:rFonts w:ascii="Segoe UI" w:eastAsia="Segoe UI" w:hAnsi="Segoe UI" w:cs="Segoe UI"/>
          <w:i/>
          <w:color w:val="000000"/>
        </w:rPr>
        <w:t xml:space="preserve"> se </w:t>
      </w:r>
      <w:r w:rsidR="008525FA">
        <w:rPr>
          <w:rFonts w:ascii="Segoe UI" w:eastAsia="Segoe UI" w:hAnsi="Segoe UI" w:cs="Segoe UI"/>
          <w:i/>
          <w:color w:val="000000"/>
        </w:rPr>
        <w:t>ha</w:t>
      </w:r>
      <w:r w:rsidR="00402C5A">
        <w:rPr>
          <w:rFonts w:ascii="Segoe UI" w:eastAsia="Segoe UI" w:hAnsi="Segoe UI" w:cs="Segoe UI"/>
          <w:i/>
          <w:color w:val="000000"/>
        </w:rPr>
        <w:t xml:space="preserve"> </w:t>
      </w:r>
      <w:r w:rsidR="008525FA">
        <w:rPr>
          <w:rFonts w:ascii="Segoe UI" w:eastAsia="Segoe UI" w:hAnsi="Segoe UI" w:cs="Segoe UI"/>
          <w:i/>
          <w:color w:val="000000"/>
        </w:rPr>
        <w:t>turnada a las diferentes comisiones</w:t>
      </w:r>
      <w:r>
        <w:rPr>
          <w:rFonts w:ascii="Segoe UI" w:eastAsia="Segoe UI" w:hAnsi="Segoe UI" w:cs="Segoe UI"/>
          <w:i/>
          <w:color w:val="000000"/>
        </w:rPr>
        <w:t>”. - - - -</w:t>
      </w:r>
      <w:r w:rsidR="008525FA">
        <w:rPr>
          <w:rFonts w:ascii="Segoe UI" w:eastAsia="Segoe UI" w:hAnsi="Segoe UI" w:cs="Segoe UI"/>
          <w:i/>
          <w:color w:val="000000"/>
        </w:rPr>
        <w:t xml:space="preserve"> - - - - - - - - - - - - - </w:t>
      </w:r>
    </w:p>
    <w:p w:rsidR="007A68BE" w:rsidRDefault="007A68BE" w:rsidP="007A68BE">
      <w:pPr>
        <w:spacing w:after="0" w:line="360" w:lineRule="auto"/>
        <w:ind w:left="-2127" w:right="2155"/>
        <w:jc w:val="both"/>
        <w:rPr>
          <w:rFonts w:ascii="Segoe UI" w:eastAsia="Segoe UI" w:hAnsi="Segoe UI" w:cs="Segoe UI"/>
          <w:i/>
          <w:color w:val="000000"/>
        </w:rPr>
      </w:pPr>
    </w:p>
    <w:p w:rsidR="00947B71" w:rsidRDefault="00916007" w:rsidP="008E39FC">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En uso de la voz, el P</w:t>
      </w:r>
      <w:r w:rsidR="008E39FC">
        <w:rPr>
          <w:rFonts w:ascii="Segoe UI" w:eastAsia="Segoe UI" w:hAnsi="Segoe UI" w:cs="Segoe UI"/>
          <w:color w:val="000000"/>
        </w:rPr>
        <w:t xml:space="preserve">residente </w:t>
      </w:r>
      <w:r>
        <w:rPr>
          <w:rFonts w:ascii="Segoe UI" w:eastAsia="Segoe UI" w:hAnsi="Segoe UI" w:cs="Segoe UI"/>
          <w:color w:val="000000"/>
        </w:rPr>
        <w:t>M</w:t>
      </w:r>
      <w:r w:rsidR="008E39FC">
        <w:rPr>
          <w:rFonts w:ascii="Segoe UI" w:eastAsia="Segoe UI" w:hAnsi="Segoe UI" w:cs="Segoe UI"/>
          <w:color w:val="000000"/>
        </w:rPr>
        <w:t xml:space="preserve">unicipal, </w:t>
      </w:r>
      <w:r w:rsidR="008E39FC">
        <w:rPr>
          <w:rFonts w:ascii="Segoe UI" w:eastAsia="Segoe UI" w:hAnsi="Segoe UI" w:cs="Segoe UI"/>
          <w:b/>
          <w:color w:val="000000"/>
        </w:rPr>
        <w:t>C. Paulo Gabriel Hernández Hernández</w:t>
      </w:r>
      <w:r w:rsidR="008E39FC">
        <w:rPr>
          <w:rFonts w:ascii="Segoe UI" w:eastAsia="Segoe UI" w:hAnsi="Segoe UI" w:cs="Segoe UI"/>
          <w:color w:val="000000"/>
        </w:rPr>
        <w:t xml:space="preserve">, </w:t>
      </w:r>
      <w:r w:rsidR="007A68BE">
        <w:rPr>
          <w:rFonts w:ascii="Segoe UI" w:eastAsia="Segoe UI" w:hAnsi="Segoe UI" w:cs="Segoe UI"/>
          <w:color w:val="000000"/>
        </w:rPr>
        <w:t>inst</w:t>
      </w:r>
      <w:r w:rsidR="008E39FC">
        <w:rPr>
          <w:rFonts w:ascii="Segoe UI" w:eastAsia="Segoe UI" w:hAnsi="Segoe UI" w:cs="Segoe UI"/>
          <w:color w:val="000000"/>
        </w:rPr>
        <w:t xml:space="preserve">ó: </w:t>
      </w:r>
      <w:r w:rsidR="008E39FC">
        <w:rPr>
          <w:rFonts w:ascii="Segoe UI" w:eastAsia="Segoe UI" w:hAnsi="Segoe UI" w:cs="Segoe UI"/>
          <w:i/>
          <w:color w:val="000000"/>
        </w:rPr>
        <w:t>"</w:t>
      </w:r>
      <w:r w:rsidR="007A68BE">
        <w:rPr>
          <w:rFonts w:ascii="Segoe UI" w:eastAsia="Segoe UI" w:hAnsi="Segoe UI" w:cs="Segoe UI"/>
          <w:i/>
          <w:color w:val="000000"/>
        </w:rPr>
        <w:t>Bien, si no hay algún otro comentario al respecto, pongo a su consideración el siguiente punto de acuerdo:”</w:t>
      </w:r>
      <w:r w:rsidR="008E39FC" w:rsidRPr="002719DF">
        <w:rPr>
          <w:rFonts w:ascii="Segoe UI" w:eastAsia="Segoe UI" w:hAnsi="Segoe UI" w:cs="Segoe UI"/>
          <w:i/>
          <w:color w:val="000000"/>
        </w:rPr>
        <w:t>. -</w:t>
      </w:r>
      <w:r w:rsidR="008E39FC">
        <w:rPr>
          <w:rFonts w:ascii="Segoe UI" w:eastAsia="Segoe UI" w:hAnsi="Segoe UI" w:cs="Segoe UI"/>
          <w:i/>
          <w:color w:val="000000"/>
        </w:rPr>
        <w:t xml:space="preserve"> - - - - - - -</w:t>
      </w:r>
      <w:r w:rsidR="007A68BE">
        <w:rPr>
          <w:rFonts w:ascii="Segoe UI" w:eastAsia="Segoe UI" w:hAnsi="Segoe UI" w:cs="Segoe UI"/>
          <w:i/>
          <w:color w:val="000000"/>
        </w:rPr>
        <w:t xml:space="preserve"> - - - - - - - - - - - - - - - - - - - - - - - - - - - - - - - - - - - - - - - </w:t>
      </w:r>
    </w:p>
    <w:p w:rsidR="00947B71" w:rsidRDefault="00947B71" w:rsidP="008E39FC">
      <w:pPr>
        <w:spacing w:after="0" w:line="360" w:lineRule="auto"/>
        <w:ind w:left="-2127" w:right="2155"/>
        <w:jc w:val="both"/>
        <w:rPr>
          <w:rFonts w:ascii="Segoe UI" w:eastAsia="Segoe UI" w:hAnsi="Segoe UI" w:cs="Segoe UI"/>
          <w:i/>
          <w:color w:val="000000"/>
        </w:rPr>
      </w:pPr>
    </w:p>
    <w:p w:rsidR="008E39FC" w:rsidRPr="00947B71" w:rsidRDefault="00947B71" w:rsidP="008E39FC">
      <w:pPr>
        <w:spacing w:after="0" w:line="360" w:lineRule="auto"/>
        <w:ind w:left="-2127" w:right="2155"/>
        <w:jc w:val="both"/>
        <w:rPr>
          <w:rFonts w:ascii="Segoe UI" w:eastAsia="Segoe UI" w:hAnsi="Segoe UI" w:cs="Segoe UI"/>
          <w:i/>
          <w:color w:val="000000"/>
        </w:rPr>
      </w:pPr>
      <w:r w:rsidRPr="00947B71">
        <w:rPr>
          <w:rFonts w:ascii="Segoe UI" w:eastAsia="Segoe UI" w:hAnsi="Segoe UI" w:cs="Segoe UI"/>
          <w:b/>
          <w:i/>
          <w:color w:val="000000"/>
        </w:rPr>
        <w:t xml:space="preserve">“ÚNICO. </w:t>
      </w:r>
      <w:r w:rsidR="00D140C3">
        <w:rPr>
          <w:rFonts w:ascii="Segoe UI" w:eastAsia="Segoe UI" w:hAnsi="Segoe UI" w:cs="Segoe UI"/>
          <w:i/>
          <w:color w:val="000000"/>
        </w:rPr>
        <w:t xml:space="preserve">Túrnese </w:t>
      </w:r>
      <w:r w:rsidR="00D140C3" w:rsidRPr="00D140C3">
        <w:rPr>
          <w:rFonts w:ascii="Segoe UI" w:eastAsia="Segoe UI" w:hAnsi="Segoe UI" w:cs="Segoe UI"/>
          <w:i/>
          <w:color w:val="000000"/>
        </w:rPr>
        <w:t>en conjunto a las comisiones edilicias de Adulto Mayor; Gobernación; Puntos Constitucionales y Reglamentos; Asistencia Social y Participación C</w:t>
      </w:r>
      <w:r w:rsidR="00D140C3">
        <w:rPr>
          <w:rFonts w:ascii="Segoe UI" w:eastAsia="Segoe UI" w:hAnsi="Segoe UI" w:cs="Segoe UI"/>
          <w:i/>
          <w:color w:val="000000"/>
        </w:rPr>
        <w:t xml:space="preserve">iudadana; y Servicios Públicos, la </w:t>
      </w:r>
      <w:r w:rsidRPr="00947B71">
        <w:rPr>
          <w:rFonts w:ascii="Segoe UI" w:eastAsia="Segoe UI" w:hAnsi="Segoe UI" w:cs="Segoe UI"/>
          <w:i/>
          <w:color w:val="000000"/>
        </w:rPr>
        <w:t>iniciativa</w:t>
      </w:r>
      <w:r w:rsidR="00D140C3">
        <w:rPr>
          <w:rFonts w:ascii="Segoe UI" w:eastAsia="Segoe UI" w:hAnsi="Segoe UI" w:cs="Segoe UI"/>
          <w:i/>
          <w:color w:val="000000"/>
        </w:rPr>
        <w:t xml:space="preserve"> </w:t>
      </w:r>
      <w:r w:rsidR="00D140C3" w:rsidRPr="00D140C3">
        <w:rPr>
          <w:rFonts w:ascii="Segoe UI" w:eastAsia="Segoe UI" w:hAnsi="Segoe UI" w:cs="Segoe UI"/>
          <w:i/>
          <w:color w:val="000000"/>
        </w:rPr>
        <w:t xml:space="preserve">por medio de la </w:t>
      </w:r>
      <w:r w:rsidR="00D140C3">
        <w:rPr>
          <w:rFonts w:ascii="Segoe UI" w:eastAsia="Segoe UI" w:hAnsi="Segoe UI" w:cs="Segoe UI"/>
          <w:i/>
          <w:color w:val="000000"/>
        </w:rPr>
        <w:t>cual se propone solicitar a la O</w:t>
      </w:r>
      <w:r w:rsidR="00D140C3" w:rsidRPr="00D140C3">
        <w:rPr>
          <w:rFonts w:ascii="Segoe UI" w:eastAsia="Segoe UI" w:hAnsi="Segoe UI" w:cs="Segoe UI"/>
          <w:i/>
          <w:color w:val="000000"/>
        </w:rPr>
        <w:t xml:space="preserve">rganización </w:t>
      </w:r>
      <w:r w:rsidR="00D140C3">
        <w:rPr>
          <w:rFonts w:ascii="Segoe UI" w:eastAsia="Segoe UI" w:hAnsi="Segoe UI" w:cs="Segoe UI"/>
          <w:i/>
          <w:color w:val="000000"/>
        </w:rPr>
        <w:t>M</w:t>
      </w:r>
      <w:r w:rsidR="00D140C3" w:rsidRPr="00D140C3">
        <w:rPr>
          <w:rFonts w:ascii="Segoe UI" w:eastAsia="Segoe UI" w:hAnsi="Segoe UI" w:cs="Segoe UI"/>
          <w:i/>
          <w:color w:val="000000"/>
        </w:rPr>
        <w:t xml:space="preserve">undial de la </w:t>
      </w:r>
      <w:r w:rsidR="00D140C3">
        <w:rPr>
          <w:rFonts w:ascii="Segoe UI" w:eastAsia="Segoe UI" w:hAnsi="Segoe UI" w:cs="Segoe UI"/>
          <w:i/>
          <w:color w:val="000000"/>
        </w:rPr>
        <w:t>S</w:t>
      </w:r>
      <w:r w:rsidR="00D140C3" w:rsidRPr="00D140C3">
        <w:rPr>
          <w:rFonts w:ascii="Segoe UI" w:eastAsia="Segoe UI" w:hAnsi="Segoe UI" w:cs="Segoe UI"/>
          <w:i/>
          <w:color w:val="000000"/>
        </w:rPr>
        <w:t>alud (</w:t>
      </w:r>
      <w:r w:rsidR="00D140C3">
        <w:rPr>
          <w:rFonts w:ascii="Segoe UI" w:eastAsia="Segoe UI" w:hAnsi="Segoe UI" w:cs="Segoe UI"/>
          <w:i/>
          <w:color w:val="000000"/>
        </w:rPr>
        <w:t>OMS</w:t>
      </w:r>
      <w:r w:rsidR="00D140C3" w:rsidRPr="00D140C3">
        <w:rPr>
          <w:rFonts w:ascii="Segoe UI" w:eastAsia="Segoe UI" w:hAnsi="Segoe UI" w:cs="Segoe UI"/>
          <w:i/>
          <w:color w:val="000000"/>
        </w:rPr>
        <w:t xml:space="preserve">), para que el municipio de </w:t>
      </w:r>
      <w:r w:rsidR="00D140C3">
        <w:rPr>
          <w:rFonts w:ascii="Segoe UI" w:eastAsia="Segoe UI" w:hAnsi="Segoe UI" w:cs="Segoe UI"/>
          <w:i/>
          <w:color w:val="000000"/>
        </w:rPr>
        <w:t>O</w:t>
      </w:r>
      <w:r w:rsidR="00D140C3" w:rsidRPr="00D140C3">
        <w:rPr>
          <w:rFonts w:ascii="Segoe UI" w:eastAsia="Segoe UI" w:hAnsi="Segoe UI" w:cs="Segoe UI"/>
          <w:i/>
          <w:color w:val="000000"/>
        </w:rPr>
        <w:t xml:space="preserve">cotlán, </w:t>
      </w:r>
      <w:r w:rsidR="00D140C3">
        <w:rPr>
          <w:rFonts w:ascii="Segoe UI" w:eastAsia="Segoe UI" w:hAnsi="Segoe UI" w:cs="Segoe UI"/>
          <w:i/>
          <w:color w:val="000000"/>
        </w:rPr>
        <w:t>J</w:t>
      </w:r>
      <w:r w:rsidR="00D140C3" w:rsidRPr="00D140C3">
        <w:rPr>
          <w:rFonts w:ascii="Segoe UI" w:eastAsia="Segoe UI" w:hAnsi="Segoe UI" w:cs="Segoe UI"/>
          <w:i/>
          <w:color w:val="000000"/>
        </w:rPr>
        <w:t>a</w:t>
      </w:r>
      <w:r w:rsidR="00D140C3">
        <w:rPr>
          <w:rFonts w:ascii="Segoe UI" w:eastAsia="Segoe UI" w:hAnsi="Segoe UI" w:cs="Segoe UI"/>
          <w:i/>
          <w:color w:val="000000"/>
        </w:rPr>
        <w:t>lisco, se constituya y declare C</w:t>
      </w:r>
      <w:r w:rsidR="00D140C3" w:rsidRPr="00D140C3">
        <w:rPr>
          <w:rFonts w:ascii="Segoe UI" w:eastAsia="Segoe UI" w:hAnsi="Segoe UI" w:cs="Segoe UI"/>
          <w:i/>
          <w:color w:val="000000"/>
        </w:rPr>
        <w:t xml:space="preserve">iudad </w:t>
      </w:r>
      <w:r w:rsidR="00D140C3">
        <w:rPr>
          <w:rFonts w:ascii="Segoe UI" w:eastAsia="Segoe UI" w:hAnsi="Segoe UI" w:cs="Segoe UI"/>
          <w:i/>
          <w:color w:val="000000"/>
        </w:rPr>
        <w:t>A</w:t>
      </w:r>
      <w:r w:rsidR="00D140C3" w:rsidRPr="00D140C3">
        <w:rPr>
          <w:rFonts w:ascii="Segoe UI" w:eastAsia="Segoe UI" w:hAnsi="Segoe UI" w:cs="Segoe UI"/>
          <w:i/>
          <w:color w:val="000000"/>
        </w:rPr>
        <w:t>migable con las</w:t>
      </w:r>
      <w:r w:rsidR="00D140C3">
        <w:rPr>
          <w:rFonts w:ascii="Segoe UI" w:eastAsia="Segoe UI" w:hAnsi="Segoe UI" w:cs="Segoe UI"/>
          <w:i/>
          <w:color w:val="000000"/>
        </w:rPr>
        <w:t xml:space="preserve"> P</w:t>
      </w:r>
      <w:r w:rsidR="00D140C3" w:rsidRPr="00D140C3">
        <w:rPr>
          <w:rFonts w:ascii="Segoe UI" w:eastAsia="Segoe UI" w:hAnsi="Segoe UI" w:cs="Segoe UI"/>
          <w:i/>
          <w:color w:val="000000"/>
        </w:rPr>
        <w:t xml:space="preserve">ersonas </w:t>
      </w:r>
      <w:r w:rsidR="00D140C3">
        <w:rPr>
          <w:rFonts w:ascii="Segoe UI" w:eastAsia="Segoe UI" w:hAnsi="Segoe UI" w:cs="Segoe UI"/>
          <w:i/>
          <w:color w:val="000000"/>
        </w:rPr>
        <w:t xml:space="preserve">Mayores </w:t>
      </w:r>
      <w:r w:rsidR="00D140C3" w:rsidRPr="00D140C3">
        <w:rPr>
          <w:rFonts w:ascii="Segoe UI" w:eastAsia="Segoe UI" w:hAnsi="Segoe UI" w:cs="Segoe UI"/>
          <w:i/>
          <w:color w:val="000000"/>
        </w:rPr>
        <w:t>para su análisis y estudio</w:t>
      </w:r>
      <w:r w:rsidR="00D140C3">
        <w:rPr>
          <w:rFonts w:ascii="Segoe UI" w:eastAsia="Segoe UI" w:hAnsi="Segoe UI" w:cs="Segoe UI"/>
          <w:i/>
          <w:color w:val="000000"/>
        </w:rPr>
        <w:t xml:space="preserve">”. - - - - - - - - - - - - - -  </w:t>
      </w:r>
    </w:p>
    <w:p w:rsidR="008E39FC" w:rsidRPr="0065776E" w:rsidRDefault="008E39FC" w:rsidP="008E39FC">
      <w:pPr>
        <w:spacing w:after="0" w:line="360" w:lineRule="auto"/>
        <w:ind w:right="28"/>
        <w:jc w:val="both"/>
        <w:rPr>
          <w:rFonts w:ascii="Segoe UI" w:eastAsia="Segoe UI" w:hAnsi="Segoe UI" w:cs="Segoe UI"/>
          <w:color w:val="000000"/>
        </w:rPr>
      </w:pPr>
      <w:r>
        <w:rPr>
          <w:rFonts w:ascii="Segoe UI" w:eastAsia="Segoe UI" w:hAnsi="Segoe UI" w:cs="Segoe UI"/>
        </w:rPr>
        <w:lastRenderedPageBreak/>
        <w:t xml:space="preserve">Resultando el </w:t>
      </w:r>
      <w:r>
        <w:rPr>
          <w:rFonts w:ascii="Segoe UI" w:eastAsia="Segoe UI" w:hAnsi="Segoe UI" w:cs="Segoe UI"/>
          <w:b/>
        </w:rPr>
        <w:t xml:space="preserve">cuarto punto </w:t>
      </w:r>
      <w:r>
        <w:rPr>
          <w:rFonts w:ascii="Segoe UI" w:eastAsia="Segoe UI" w:hAnsi="Segoe UI" w:cs="Segoe UI"/>
        </w:rPr>
        <w:t xml:space="preserve">del orden del día </w:t>
      </w:r>
      <w:r w:rsidRPr="00072778">
        <w:rPr>
          <w:rFonts w:ascii="Segoe UI" w:eastAsia="Segoe UI" w:hAnsi="Segoe UI" w:cs="Segoe UI"/>
          <w:b/>
        </w:rPr>
        <w:t xml:space="preserve">APROBADO POR </w:t>
      </w:r>
      <w:r w:rsidR="00451AF5">
        <w:rPr>
          <w:rFonts w:ascii="Segoe UI" w:eastAsia="Segoe UI" w:hAnsi="Segoe UI" w:cs="Segoe UI"/>
          <w:b/>
        </w:rPr>
        <w:t>UNANIMIDAD</w:t>
      </w:r>
      <w:r>
        <w:rPr>
          <w:rFonts w:ascii="Segoe UI" w:eastAsia="Segoe UI" w:hAnsi="Segoe UI" w:cs="Segoe UI"/>
        </w:rPr>
        <w:t>,</w:t>
      </w:r>
      <w:r w:rsidRPr="00110BEE">
        <w:t xml:space="preserve"> </w:t>
      </w:r>
      <w:r w:rsidRPr="00110BEE">
        <w:rPr>
          <w:rFonts w:ascii="Segoe UI" w:eastAsia="Segoe UI" w:hAnsi="Segoe UI" w:cs="Segoe UI"/>
        </w:rPr>
        <w:t xml:space="preserve">con el voto favorable de </w:t>
      </w:r>
      <w:r w:rsidR="00451AF5">
        <w:rPr>
          <w:rFonts w:ascii="Segoe UI" w:eastAsia="Segoe UI" w:hAnsi="Segoe UI" w:cs="Segoe UI"/>
        </w:rPr>
        <w:t>catorce</w:t>
      </w:r>
      <w:r w:rsidRPr="00110BEE">
        <w:rPr>
          <w:rFonts w:ascii="Segoe UI" w:eastAsia="Segoe UI" w:hAnsi="Segoe UI" w:cs="Segoe UI"/>
        </w:rPr>
        <w:t xml:space="preserve"> de los asistentes, de la siguiente manera: - - - - - - - - - - - - - - - - </w:t>
      </w:r>
    </w:p>
    <w:tbl>
      <w:tblPr>
        <w:tblW w:w="0" w:type="auto"/>
        <w:tblInd w:w="108" w:type="dxa"/>
        <w:tblCellMar>
          <w:left w:w="10" w:type="dxa"/>
          <w:right w:w="10" w:type="dxa"/>
        </w:tblCellMar>
        <w:tblLook w:val="0000" w:firstRow="0" w:lastRow="0" w:firstColumn="0" w:lastColumn="0" w:noHBand="0" w:noVBand="0"/>
      </w:tblPr>
      <w:tblGrid>
        <w:gridCol w:w="709"/>
        <w:gridCol w:w="4536"/>
        <w:gridCol w:w="1701"/>
        <w:gridCol w:w="1985"/>
      </w:tblGrid>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b/>
              </w:rPr>
              <w:t>Voto</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Josué Ávila Moreno</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Manuel Gutiérrez Muñoz</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451AF5"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Enrique García Hernández</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451AF5" w:rsidP="008E39FC">
            <w:pPr>
              <w:spacing w:after="0" w:line="360" w:lineRule="auto"/>
              <w:jc w:val="center"/>
              <w:rPr>
                <w:rFonts w:ascii="Segoe UI" w:hAnsi="Segoe UI" w:cs="Segoe UI"/>
              </w:rPr>
            </w:pPr>
            <w:r w:rsidRPr="00C74FB0">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8E39FC"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C74FB0" w:rsidRDefault="00451AF5" w:rsidP="008E39FC">
            <w:pPr>
              <w:spacing w:after="0" w:line="360" w:lineRule="auto"/>
              <w:jc w:val="center"/>
              <w:rPr>
                <w:rFonts w:ascii="Segoe UI" w:hAnsi="Segoe UI" w:cs="Segoe UI"/>
              </w:rPr>
            </w:pPr>
            <w:r w:rsidRPr="00C74FB0">
              <w:rPr>
                <w:rFonts w:ascii="Segoe UI" w:eastAsia="Segoe UI" w:hAnsi="Segoe UI" w:cs="Segoe UI"/>
              </w:rPr>
              <w:t>A favor</w:t>
            </w:r>
          </w:p>
        </w:tc>
      </w:tr>
    </w:tbl>
    <w:p w:rsidR="008E39FC" w:rsidRPr="00152496" w:rsidRDefault="008E39FC" w:rsidP="008E39FC">
      <w:pPr>
        <w:spacing w:after="0" w:line="360" w:lineRule="auto"/>
        <w:ind w:right="28"/>
        <w:jc w:val="both"/>
        <w:rPr>
          <w:rFonts w:ascii="Segoe UI" w:eastAsia="Segoe UI" w:hAnsi="Segoe UI" w:cs="Segoe UI"/>
          <w:color w:val="000000"/>
        </w:rPr>
      </w:pPr>
    </w:p>
    <w:p w:rsidR="008E39FC" w:rsidRDefault="008E39FC" w:rsidP="009531A5">
      <w:pPr>
        <w:spacing w:after="0" w:line="360" w:lineRule="auto"/>
        <w:ind w:right="28"/>
        <w:jc w:val="both"/>
        <w:rPr>
          <w:rFonts w:ascii="Segoe UI" w:eastAsia="Segoe UI" w:hAnsi="Segoe UI" w:cs="Segoe UI"/>
        </w:rPr>
      </w:pPr>
      <w:r>
        <w:rPr>
          <w:rFonts w:ascii="Segoe UI" w:eastAsia="Segoe UI" w:hAnsi="Segoe UI" w:cs="Segoe UI"/>
          <w:b/>
        </w:rPr>
        <w:t xml:space="preserve">QUINTO PUNTO.- </w:t>
      </w:r>
      <w:r>
        <w:rPr>
          <w:rFonts w:ascii="Segoe UI" w:eastAsia="Segoe UI" w:hAnsi="Segoe UI" w:cs="Segoe UI"/>
        </w:rPr>
        <w:t xml:space="preserve"> Referente al</w:t>
      </w:r>
      <w:r w:rsidR="009531A5">
        <w:rPr>
          <w:rFonts w:ascii="Segoe UI" w:eastAsia="Segoe UI" w:hAnsi="Segoe UI" w:cs="Segoe UI"/>
        </w:rPr>
        <w:t xml:space="preserve"> quinto punto del orden del día:</w:t>
      </w:r>
      <w:r w:rsidR="009531A5">
        <w:rPr>
          <w:rFonts w:ascii="Calibri" w:eastAsia="Calibri" w:hAnsi="Calibri" w:cs="Calibri"/>
        </w:rPr>
        <w:t xml:space="preserve"> </w:t>
      </w:r>
      <w:r w:rsidR="009531A5" w:rsidRPr="009531A5">
        <w:rPr>
          <w:rFonts w:ascii="Segoe UI" w:eastAsia="Segoe UI" w:hAnsi="Segoe UI" w:cs="Segoe UI"/>
          <w:b/>
        </w:rPr>
        <w:t>ANÁLISIS, DISCUSIÓN Y EN SU CASO APROBACIÓN DEL TURNO EN CONJUNTO A LAS COMISIONES EDILICIAS DE PATRIMONIO Y VEHÍCULOS; HACIENDA Y RECAUDACIÓN; Y MEDIO AMBIENTE Y ECOLOGÍA, DE LA INICIATIVA DE ACUERDO PARA QUE EL PARQUE VEHICULAR DEL GOBIERNO MUNICIPAL DE OCOTLÁN, JALISCO, SE RENUEVE CON UNIDADES HÍBRIDAS</w:t>
      </w:r>
      <w:r>
        <w:rPr>
          <w:rFonts w:ascii="Segoe UI" w:eastAsia="Segoe UI" w:hAnsi="Segoe UI" w:cs="Segoe UI"/>
          <w:b/>
        </w:rPr>
        <w:t>;</w:t>
      </w:r>
      <w:r w:rsidRPr="00002268">
        <w:rPr>
          <w:rFonts w:ascii="Segoe UI" w:eastAsia="Segoe UI" w:hAnsi="Segoe UI" w:cs="Segoe UI"/>
        </w:rPr>
        <w:t xml:space="preserve"> </w:t>
      </w:r>
      <w:r w:rsidR="00916007">
        <w:rPr>
          <w:rFonts w:ascii="Segoe UI" w:eastAsia="Segoe UI" w:hAnsi="Segoe UI" w:cs="Segoe UI"/>
        </w:rPr>
        <w:t>el P</w:t>
      </w:r>
      <w:r>
        <w:rPr>
          <w:rFonts w:ascii="Segoe UI" w:eastAsia="Segoe UI" w:hAnsi="Segoe UI" w:cs="Segoe UI"/>
        </w:rPr>
        <w:t xml:space="preserve">residente </w:t>
      </w:r>
      <w:r w:rsidR="00916007">
        <w:rPr>
          <w:rFonts w:ascii="Segoe UI" w:eastAsia="Segoe UI" w:hAnsi="Segoe UI" w:cs="Segoe UI"/>
        </w:rPr>
        <w:t>M</w:t>
      </w:r>
      <w:r>
        <w:rPr>
          <w:rFonts w:ascii="Segoe UI" w:eastAsia="Segoe UI" w:hAnsi="Segoe UI" w:cs="Segoe UI"/>
        </w:rPr>
        <w:t xml:space="preserve">unicipal, </w:t>
      </w:r>
      <w:r>
        <w:rPr>
          <w:rFonts w:ascii="Segoe UI" w:eastAsia="Segoe UI" w:hAnsi="Segoe UI" w:cs="Segoe UI"/>
          <w:b/>
        </w:rPr>
        <w:t xml:space="preserve">C. Paulo Gabriel Hernández Hernández, </w:t>
      </w:r>
      <w:r>
        <w:rPr>
          <w:rFonts w:ascii="Segoe UI" w:eastAsia="Segoe UI" w:hAnsi="Segoe UI" w:cs="Segoe UI"/>
        </w:rPr>
        <w:t xml:space="preserve">comentó: </w:t>
      </w:r>
      <w:r>
        <w:rPr>
          <w:rFonts w:ascii="Segoe UI" w:eastAsia="Segoe UI" w:hAnsi="Segoe UI" w:cs="Segoe UI"/>
          <w:i/>
        </w:rPr>
        <w:t>“</w:t>
      </w:r>
      <w:r w:rsidR="009531A5">
        <w:rPr>
          <w:rFonts w:ascii="Segoe UI" w:eastAsia="Segoe UI" w:hAnsi="Segoe UI" w:cs="Segoe UI"/>
          <w:i/>
        </w:rPr>
        <w:t>La R</w:t>
      </w:r>
      <w:r w:rsidR="009531A5" w:rsidRPr="009531A5">
        <w:rPr>
          <w:rFonts w:ascii="Segoe UI" w:eastAsia="Segoe UI" w:hAnsi="Segoe UI" w:cs="Segoe UI"/>
          <w:i/>
        </w:rPr>
        <w:t>egidora Karinna Romo Plascencia presenta esta iniciativa que tiene por objeto renovar el parque vehicular de este gobierno municipal, por lo que tengo a bien solicitar su intervención para dar cuenta del presente punto en el orden del día</w:t>
      </w:r>
      <w:r>
        <w:rPr>
          <w:rFonts w:ascii="Segoe UI" w:eastAsia="Segoe UI" w:hAnsi="Segoe UI" w:cs="Segoe UI"/>
          <w:i/>
        </w:rPr>
        <w:t>”.</w:t>
      </w:r>
      <w:r>
        <w:rPr>
          <w:rFonts w:ascii="Segoe UI" w:eastAsia="Segoe UI" w:hAnsi="Segoe UI" w:cs="Segoe UI"/>
        </w:rPr>
        <w:t xml:space="preserve"> - - - - - - - - - - - - - - - - - - - - - - - - </w:t>
      </w:r>
    </w:p>
    <w:p w:rsidR="008E39FC" w:rsidRDefault="008E39FC" w:rsidP="008E39FC">
      <w:pPr>
        <w:spacing w:after="0" w:line="360" w:lineRule="auto"/>
        <w:ind w:left="-2127" w:right="2155"/>
        <w:jc w:val="both"/>
        <w:rPr>
          <w:rFonts w:ascii="Segoe UI" w:eastAsia="Segoe UI" w:hAnsi="Segoe UI" w:cs="Segoe UI"/>
        </w:rPr>
      </w:pPr>
    </w:p>
    <w:p w:rsidR="008E39FC" w:rsidRDefault="008E39FC" w:rsidP="009531A5">
      <w:pPr>
        <w:spacing w:after="0" w:line="360" w:lineRule="auto"/>
        <w:ind w:right="28"/>
        <w:jc w:val="both"/>
        <w:rPr>
          <w:rFonts w:ascii="Segoe UI" w:eastAsia="Segoe UI" w:hAnsi="Segoe UI" w:cs="Segoe UI"/>
        </w:rPr>
      </w:pPr>
      <w:r>
        <w:rPr>
          <w:rFonts w:ascii="Segoe UI" w:eastAsia="Segoe UI" w:hAnsi="Segoe UI" w:cs="Segoe UI"/>
        </w:rPr>
        <w:t xml:space="preserve">Acto seguido y en uso de la voz, la Regidora, </w:t>
      </w:r>
      <w:r>
        <w:rPr>
          <w:rFonts w:ascii="Segoe UI" w:eastAsia="Segoe UI" w:hAnsi="Segoe UI" w:cs="Segoe UI"/>
          <w:b/>
        </w:rPr>
        <w:t xml:space="preserve">C. </w:t>
      </w:r>
      <w:r w:rsidR="009531A5">
        <w:rPr>
          <w:rFonts w:ascii="Segoe UI" w:eastAsia="Segoe UI" w:hAnsi="Segoe UI" w:cs="Segoe UI"/>
          <w:b/>
        </w:rPr>
        <w:t>Karinna Romo Plascencia</w:t>
      </w:r>
      <w:r>
        <w:rPr>
          <w:rFonts w:ascii="Segoe UI" w:eastAsia="Segoe UI" w:hAnsi="Segoe UI" w:cs="Segoe UI"/>
        </w:rPr>
        <w:t xml:space="preserve">, </w:t>
      </w:r>
      <w:r w:rsidR="009531A5">
        <w:rPr>
          <w:rFonts w:ascii="Segoe UI" w:eastAsia="Segoe UI" w:hAnsi="Segoe UI" w:cs="Segoe UI"/>
        </w:rPr>
        <w:t>explic</w:t>
      </w:r>
      <w:r>
        <w:rPr>
          <w:rFonts w:ascii="Segoe UI" w:eastAsia="Segoe UI" w:hAnsi="Segoe UI" w:cs="Segoe UI"/>
        </w:rPr>
        <w:t>ó: "</w:t>
      </w:r>
      <w:r w:rsidR="00402C5A">
        <w:rPr>
          <w:rFonts w:ascii="Segoe UI" w:eastAsia="Segoe UI" w:hAnsi="Segoe UI" w:cs="Segoe UI"/>
          <w:i/>
        </w:rPr>
        <w:t>Es preciso aclarar</w:t>
      </w:r>
      <w:r w:rsidR="009531A5">
        <w:rPr>
          <w:rFonts w:ascii="Segoe UI" w:eastAsia="Segoe UI" w:hAnsi="Segoe UI" w:cs="Segoe UI"/>
          <w:i/>
        </w:rPr>
        <w:t xml:space="preserve"> que sería difícil y costoso a la vez el</w:t>
      </w:r>
      <w:r w:rsidR="00507708">
        <w:rPr>
          <w:rFonts w:ascii="Segoe UI" w:eastAsia="Segoe UI" w:hAnsi="Segoe UI" w:cs="Segoe UI"/>
          <w:i/>
        </w:rPr>
        <w:t xml:space="preserve"> renovar la totalidad del parque vehicular</w:t>
      </w:r>
      <w:r w:rsidR="00507CA0">
        <w:rPr>
          <w:rFonts w:ascii="Segoe UI" w:eastAsia="Segoe UI" w:hAnsi="Segoe UI" w:cs="Segoe UI"/>
          <w:i/>
        </w:rPr>
        <w:t xml:space="preserve">, </w:t>
      </w:r>
      <w:r w:rsidR="00507708">
        <w:rPr>
          <w:rFonts w:ascii="Segoe UI" w:eastAsia="Segoe UI" w:hAnsi="Segoe UI" w:cs="Segoe UI"/>
          <w:i/>
        </w:rPr>
        <w:t xml:space="preserve">por ello que la propuesta es llevar a cabo dicha renovación de manera paulatina y conforme al análisis que se vaya realizando en cada dependencia, sobre todo, valorando el hecho de que muchos de los vehículos que se utilizan fueron comprados desde hace ya muchos años. En ese sentido, </w:t>
      </w:r>
      <w:r w:rsidR="00507CA0">
        <w:rPr>
          <w:rFonts w:ascii="Segoe UI" w:eastAsia="Segoe UI" w:hAnsi="Segoe UI" w:cs="Segoe UI"/>
          <w:i/>
        </w:rPr>
        <w:t xml:space="preserve">nos </w:t>
      </w:r>
      <w:r w:rsidR="00507708">
        <w:rPr>
          <w:rFonts w:ascii="Segoe UI" w:eastAsia="Segoe UI" w:hAnsi="Segoe UI" w:cs="Segoe UI"/>
          <w:i/>
        </w:rPr>
        <w:t xml:space="preserve">resulta más costosa la reparación de </w:t>
      </w:r>
      <w:r w:rsidR="00507CA0">
        <w:rPr>
          <w:rFonts w:ascii="Segoe UI" w:eastAsia="Segoe UI" w:hAnsi="Segoe UI" w:cs="Segoe UI"/>
          <w:i/>
        </w:rPr>
        <w:t>las</w:t>
      </w:r>
      <w:r w:rsidR="00507708">
        <w:rPr>
          <w:rFonts w:ascii="Segoe UI" w:eastAsia="Segoe UI" w:hAnsi="Segoe UI" w:cs="Segoe UI"/>
          <w:i/>
        </w:rPr>
        <w:t xml:space="preserve"> unidades </w:t>
      </w:r>
      <w:r w:rsidR="00507CA0">
        <w:rPr>
          <w:rFonts w:ascii="Segoe UI" w:eastAsia="Segoe UI" w:hAnsi="Segoe UI" w:cs="Segoe UI"/>
          <w:i/>
        </w:rPr>
        <w:t xml:space="preserve">además de que </w:t>
      </w:r>
      <w:r w:rsidR="00507708">
        <w:rPr>
          <w:rFonts w:ascii="Segoe UI" w:eastAsia="Segoe UI" w:hAnsi="Segoe UI" w:cs="Segoe UI"/>
          <w:i/>
        </w:rPr>
        <w:t>la utilización de las mismas es cada vez menor toda vez que están más tiempo en el taller que en el trabajo aunado al gasto de gasolina que generan</w:t>
      </w:r>
      <w:r w:rsidR="00507CA0">
        <w:rPr>
          <w:rFonts w:ascii="Segoe UI" w:eastAsia="Segoe UI" w:hAnsi="Segoe UI" w:cs="Segoe UI"/>
          <w:i/>
        </w:rPr>
        <w:t xml:space="preserve">, por tanto, </w:t>
      </w:r>
      <w:r w:rsidR="00507708">
        <w:rPr>
          <w:rFonts w:ascii="Segoe UI" w:eastAsia="Segoe UI" w:hAnsi="Segoe UI" w:cs="Segoe UI"/>
          <w:i/>
        </w:rPr>
        <w:t xml:space="preserve">todo ello es lo que se debe ir valorando del parque vehicular existente con el objeto de poder renovar poco a poco los vehículos </w:t>
      </w:r>
      <w:r w:rsidR="00FD3626">
        <w:rPr>
          <w:rFonts w:ascii="Segoe UI" w:eastAsia="Segoe UI" w:hAnsi="Segoe UI" w:cs="Segoe UI"/>
          <w:i/>
        </w:rPr>
        <w:t>de las dependencias para suplirlos con</w:t>
      </w:r>
      <w:r w:rsidR="00507708">
        <w:rPr>
          <w:rFonts w:ascii="Segoe UI" w:eastAsia="Segoe UI" w:hAnsi="Segoe UI" w:cs="Segoe UI"/>
          <w:i/>
        </w:rPr>
        <w:t xml:space="preserve"> unidades híbridas</w:t>
      </w:r>
      <w:r>
        <w:rPr>
          <w:rFonts w:ascii="Segoe UI" w:eastAsia="Segoe UI" w:hAnsi="Segoe UI" w:cs="Segoe UI"/>
          <w:i/>
        </w:rPr>
        <w:t>"</w:t>
      </w:r>
      <w:r>
        <w:rPr>
          <w:rFonts w:ascii="Segoe UI" w:eastAsia="Segoe UI" w:hAnsi="Segoe UI" w:cs="Segoe UI"/>
        </w:rPr>
        <w:t>.</w:t>
      </w:r>
      <w:r w:rsidR="00507CA0">
        <w:rPr>
          <w:rFonts w:ascii="Segoe UI" w:eastAsia="Segoe UI" w:hAnsi="Segoe UI" w:cs="Segoe UI"/>
        </w:rPr>
        <w:t xml:space="preserve"> - - - - - - - - - - </w:t>
      </w:r>
      <w:r w:rsidR="00C74FB0">
        <w:rPr>
          <w:rFonts w:ascii="Segoe UI" w:eastAsia="Segoe UI" w:hAnsi="Segoe UI" w:cs="Segoe UI"/>
        </w:rPr>
        <w:t xml:space="preserve">- - - - - - </w:t>
      </w:r>
    </w:p>
    <w:p w:rsidR="008E39FC" w:rsidRDefault="008E39FC" w:rsidP="00231188">
      <w:pPr>
        <w:spacing w:after="0" w:line="360" w:lineRule="auto"/>
        <w:ind w:left="-2127" w:right="2155"/>
        <w:jc w:val="both"/>
        <w:rPr>
          <w:rFonts w:ascii="Segoe UI" w:eastAsia="Segoe UI" w:hAnsi="Segoe UI" w:cs="Segoe UI"/>
        </w:rPr>
      </w:pPr>
      <w:r>
        <w:rPr>
          <w:rFonts w:ascii="Segoe UI" w:eastAsia="Segoe UI" w:hAnsi="Segoe UI" w:cs="Segoe UI"/>
        </w:rPr>
        <w:lastRenderedPageBreak/>
        <w:t xml:space="preserve">El Presidente Municipal </w:t>
      </w:r>
      <w:r>
        <w:rPr>
          <w:rFonts w:ascii="Segoe UI" w:eastAsia="Segoe UI" w:hAnsi="Segoe UI" w:cs="Segoe UI"/>
          <w:b/>
        </w:rPr>
        <w:t>C. Paulo Gabriel Hernández Hernández</w:t>
      </w:r>
      <w:r>
        <w:rPr>
          <w:rFonts w:ascii="Segoe UI" w:eastAsia="Segoe UI" w:hAnsi="Segoe UI" w:cs="Segoe UI"/>
        </w:rPr>
        <w:t xml:space="preserve">, puntualizó: </w:t>
      </w:r>
      <w:r>
        <w:rPr>
          <w:rFonts w:ascii="Segoe UI" w:eastAsia="Segoe UI" w:hAnsi="Segoe UI" w:cs="Segoe UI"/>
          <w:i/>
        </w:rPr>
        <w:t>"</w:t>
      </w:r>
      <w:r w:rsidR="00231188">
        <w:rPr>
          <w:rFonts w:ascii="Segoe UI" w:eastAsia="Segoe UI" w:hAnsi="Segoe UI" w:cs="Segoe UI"/>
          <w:i/>
        </w:rPr>
        <w:t xml:space="preserve">Considero que esta propuesta debe de ser analizada desde luego tanto por la Comisión Edilicia de Medio Ambiente y Ecología que usted preside Regidora Karinna Romo Plascencia junto con la Comisión Edilicia de Hacienda y Recaudación </w:t>
      </w:r>
      <w:r w:rsidR="00EE18A4">
        <w:rPr>
          <w:rFonts w:ascii="Segoe UI" w:eastAsia="Segoe UI" w:hAnsi="Segoe UI" w:cs="Segoe UI"/>
          <w:i/>
        </w:rPr>
        <w:t xml:space="preserve">además </w:t>
      </w:r>
      <w:r w:rsidR="00231188">
        <w:rPr>
          <w:rFonts w:ascii="Segoe UI" w:eastAsia="Segoe UI" w:hAnsi="Segoe UI" w:cs="Segoe UI"/>
          <w:i/>
        </w:rPr>
        <w:t>de la Comisión Edilicia de Patrimonio y Vehículos con el objeto de valorar la  factibilidad de dicha iniciativa. Visto lo anterior, pongo a su consideración el siguiente punto de acuerdo:</w:t>
      </w:r>
      <w:r>
        <w:rPr>
          <w:rFonts w:ascii="Segoe UI" w:eastAsia="Segoe UI" w:hAnsi="Segoe UI" w:cs="Segoe UI"/>
          <w:i/>
        </w:rPr>
        <w:t>"</w:t>
      </w:r>
      <w:r>
        <w:rPr>
          <w:rFonts w:ascii="Segoe UI" w:eastAsia="Segoe UI" w:hAnsi="Segoe UI" w:cs="Segoe UI"/>
        </w:rPr>
        <w:t xml:space="preserve">. - - - - - - - - - - - - - - - - - - - - - - - - - - - </w:t>
      </w:r>
    </w:p>
    <w:p w:rsidR="00231188" w:rsidRDefault="00231188" w:rsidP="00231188">
      <w:pPr>
        <w:spacing w:after="0" w:line="360" w:lineRule="auto"/>
        <w:ind w:left="-2127" w:right="2155"/>
        <w:jc w:val="both"/>
        <w:rPr>
          <w:rFonts w:ascii="Segoe UI" w:eastAsia="Segoe UI" w:hAnsi="Segoe UI" w:cs="Segoe UI"/>
        </w:rPr>
      </w:pPr>
    </w:p>
    <w:p w:rsidR="00231188" w:rsidRDefault="00231188" w:rsidP="00231188">
      <w:pPr>
        <w:spacing w:after="0" w:line="360" w:lineRule="auto"/>
        <w:ind w:left="-2127" w:right="2155"/>
        <w:jc w:val="both"/>
        <w:rPr>
          <w:rFonts w:ascii="Segoe UI" w:eastAsia="Segoe UI" w:hAnsi="Segoe UI" w:cs="Segoe UI"/>
        </w:rPr>
      </w:pPr>
      <w:r>
        <w:rPr>
          <w:rFonts w:ascii="Segoe UI" w:hAnsi="Segoe UI" w:cs="Segoe UI"/>
          <w:b/>
          <w:i/>
        </w:rPr>
        <w:t>“</w:t>
      </w:r>
      <w:r w:rsidRPr="00231188">
        <w:rPr>
          <w:rFonts w:ascii="Segoe UI" w:hAnsi="Segoe UI" w:cs="Segoe UI"/>
          <w:b/>
          <w:i/>
        </w:rPr>
        <w:t xml:space="preserve">ÚNICO. - </w:t>
      </w:r>
      <w:r w:rsidRPr="00231188">
        <w:rPr>
          <w:rFonts w:ascii="Segoe UI" w:hAnsi="Segoe UI" w:cs="Segoe UI"/>
          <w:i/>
        </w:rPr>
        <w:t xml:space="preserve">El H. Ayuntamiento Constitucional de Ocotlán, Jalisco, turna en conjunto a las comisiones edilicias de Patrimonio y Vehículos; Hacienda y Recaudación; y Medio Ambiente y Ecología; la iniciativa de acuerdo para que el gobierno municipal de Ocotlán, Jalisco, se renueve con unidades híbridas; para su estudio y posterior elaboración de </w:t>
      </w:r>
      <w:r w:rsidR="00F86528" w:rsidRPr="00231188">
        <w:rPr>
          <w:rFonts w:ascii="Segoe UI" w:hAnsi="Segoe UI" w:cs="Segoe UI"/>
          <w:i/>
        </w:rPr>
        <w:t>dictamen</w:t>
      </w:r>
      <w:r>
        <w:rPr>
          <w:rFonts w:ascii="Segoe UI" w:hAnsi="Segoe UI" w:cs="Segoe UI"/>
          <w:i/>
        </w:rPr>
        <w:t>”</w:t>
      </w:r>
      <w:r w:rsidRPr="00231188">
        <w:rPr>
          <w:rFonts w:ascii="Segoe UI" w:hAnsi="Segoe UI" w:cs="Segoe UI"/>
          <w:i/>
        </w:rPr>
        <w:t>. - - -</w:t>
      </w:r>
      <w:r w:rsidR="00F86528">
        <w:rPr>
          <w:rFonts w:ascii="Segoe UI" w:hAnsi="Segoe UI" w:cs="Segoe UI"/>
        </w:rPr>
        <w:t xml:space="preserve"> - - - </w:t>
      </w:r>
      <w:r>
        <w:rPr>
          <w:rFonts w:ascii="Segoe UI" w:hAnsi="Segoe UI" w:cs="Segoe UI"/>
        </w:rPr>
        <w:t xml:space="preserve"> </w:t>
      </w:r>
    </w:p>
    <w:p w:rsidR="008E39FC" w:rsidRDefault="008E39FC" w:rsidP="008E39FC">
      <w:pPr>
        <w:spacing w:after="0" w:line="360" w:lineRule="auto"/>
        <w:ind w:left="-2127" w:right="2155"/>
        <w:jc w:val="both"/>
        <w:rPr>
          <w:rFonts w:ascii="Segoe UI" w:eastAsia="Segoe UI" w:hAnsi="Segoe UI" w:cs="Segoe UI"/>
        </w:rPr>
      </w:pPr>
    </w:p>
    <w:p w:rsidR="008E39FC" w:rsidRDefault="008E39FC" w:rsidP="00231188">
      <w:pPr>
        <w:spacing w:after="0" w:line="360" w:lineRule="auto"/>
        <w:ind w:left="-2127" w:right="2155"/>
        <w:jc w:val="both"/>
        <w:rPr>
          <w:rFonts w:ascii="Segoe UI" w:eastAsia="Segoe UI" w:hAnsi="Segoe UI" w:cs="Segoe UI"/>
        </w:rPr>
      </w:pPr>
      <w:r>
        <w:rPr>
          <w:rFonts w:ascii="Segoe UI" w:eastAsia="Segoe UI" w:hAnsi="Segoe UI" w:cs="Segoe UI"/>
        </w:rPr>
        <w:t xml:space="preserve">Resultando el </w:t>
      </w:r>
      <w:r>
        <w:rPr>
          <w:rFonts w:ascii="Segoe UI" w:eastAsia="Segoe UI" w:hAnsi="Segoe UI" w:cs="Segoe UI"/>
          <w:b/>
        </w:rPr>
        <w:t xml:space="preserve">quinto punto </w:t>
      </w:r>
      <w:r>
        <w:rPr>
          <w:rFonts w:ascii="Segoe UI" w:eastAsia="Segoe UI" w:hAnsi="Segoe UI" w:cs="Segoe UI"/>
        </w:rPr>
        <w:t xml:space="preserve">del orden del día </w:t>
      </w:r>
      <w:r>
        <w:rPr>
          <w:rFonts w:ascii="Segoe UI" w:eastAsia="Segoe UI" w:hAnsi="Segoe UI" w:cs="Segoe UI"/>
          <w:b/>
        </w:rPr>
        <w:t>APROBADO POR UNANIMIDAD</w:t>
      </w:r>
      <w:r>
        <w:rPr>
          <w:rFonts w:ascii="Segoe UI" w:eastAsia="Segoe UI" w:hAnsi="Segoe UI" w:cs="Segoe UI"/>
        </w:rPr>
        <w:t xml:space="preserve">, con catorce votos a favor de los regidores asistentes: - - - - - - - - - - - - - - - - - - - - - - - - - - - - </w:t>
      </w:r>
    </w:p>
    <w:tbl>
      <w:tblPr>
        <w:tblW w:w="0" w:type="auto"/>
        <w:tblInd w:w="-1945" w:type="dxa"/>
        <w:tblCellMar>
          <w:left w:w="10" w:type="dxa"/>
          <w:right w:w="10" w:type="dxa"/>
        </w:tblCellMar>
        <w:tblLook w:val="0000" w:firstRow="0" w:lastRow="0" w:firstColumn="0" w:lastColumn="0" w:noHBand="0" w:noVBand="0"/>
      </w:tblPr>
      <w:tblGrid>
        <w:gridCol w:w="709"/>
        <w:gridCol w:w="4537"/>
        <w:gridCol w:w="1701"/>
        <w:gridCol w:w="1984"/>
      </w:tblGrid>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b/>
              </w:rPr>
              <w:t>Voto</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C. Josué Ávila Moreno</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9578B4">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Manuel Gutiérrez Muñoz</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Enrique García Hernández</w:t>
            </w:r>
            <w:r w:rsidRPr="00C74FB0">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r w:rsidR="00231188"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88" w:rsidRPr="00C74FB0" w:rsidRDefault="00231188" w:rsidP="008E39FC">
            <w:pPr>
              <w:spacing w:after="0" w:line="360" w:lineRule="auto"/>
              <w:jc w:val="center"/>
              <w:rPr>
                <w:rFonts w:ascii="Segoe UI" w:hAnsi="Segoe UI" w:cs="Segoe UI"/>
              </w:rPr>
            </w:pPr>
            <w:r w:rsidRPr="00C74FB0">
              <w:rPr>
                <w:rFonts w:ascii="Segoe UI" w:eastAsia="Segoe UI" w:hAnsi="Segoe UI" w:cs="Segoe UI"/>
              </w:rPr>
              <w:t>A favor</w:t>
            </w:r>
          </w:p>
        </w:tc>
      </w:tr>
    </w:tbl>
    <w:p w:rsidR="008E39FC" w:rsidRDefault="008E39FC" w:rsidP="008E39FC">
      <w:pPr>
        <w:spacing w:after="0" w:line="360" w:lineRule="auto"/>
        <w:ind w:left="-2127" w:right="2155"/>
        <w:jc w:val="both"/>
        <w:rPr>
          <w:rFonts w:ascii="Segoe UI" w:eastAsia="Segoe UI" w:hAnsi="Segoe UI" w:cs="Segoe UI"/>
        </w:rPr>
      </w:pPr>
    </w:p>
    <w:p w:rsidR="00725AC2" w:rsidRDefault="008E39FC" w:rsidP="00725AC2">
      <w:pPr>
        <w:spacing w:after="0" w:line="360" w:lineRule="auto"/>
        <w:ind w:left="-2127" w:right="2155"/>
        <w:jc w:val="both"/>
        <w:rPr>
          <w:rFonts w:ascii="Segoe UI" w:eastAsia="Segoe UI" w:hAnsi="Segoe UI" w:cs="Segoe UI"/>
          <w:i/>
        </w:rPr>
      </w:pPr>
      <w:r>
        <w:rPr>
          <w:rFonts w:ascii="Segoe UI" w:eastAsia="Segoe UI" w:hAnsi="Segoe UI" w:cs="Segoe UI"/>
          <w:b/>
        </w:rPr>
        <w:t xml:space="preserve">SEXTO PUNTO.- </w:t>
      </w:r>
      <w:r>
        <w:rPr>
          <w:rFonts w:ascii="Segoe UI" w:eastAsia="Segoe UI" w:hAnsi="Segoe UI" w:cs="Segoe UI"/>
        </w:rPr>
        <w:t>Al sexto punto del orden del día:</w:t>
      </w:r>
      <w:r w:rsidRPr="00302929">
        <w:t xml:space="preserve"> </w:t>
      </w:r>
      <w:r w:rsidR="00B61B71" w:rsidRPr="00B61B71">
        <w:rPr>
          <w:rFonts w:ascii="Segoe UI" w:eastAsia="Segoe UI" w:hAnsi="Segoe UI" w:cs="Segoe UI"/>
          <w:b/>
        </w:rPr>
        <w:t>ANÁLISIS, DISCUSIÓN Y EN SU CASO APROBACIÓN DE LA INICIATIVA DE ACUERDO CON CARÁCTER DE DICTAMEN POR MEDIO DE LA CUAL, EL PLENO DEL H. AYUNTAMIENTO CONSTITUCIONAL DE OCOTLÁN, JALISCO, APRUEBA LA CUARTA MODIFICACIÓN AL PRESUPUESTO DE EGRESOS PARA EL EJERCICIO FISCAL 2018 DOS MIL DIECIOCHO</w:t>
      </w:r>
      <w:r w:rsidR="00B61B71">
        <w:rPr>
          <w:rFonts w:ascii="Segoe UI" w:eastAsia="Segoe UI" w:hAnsi="Segoe UI" w:cs="Segoe UI"/>
          <w:b/>
        </w:rPr>
        <w:t xml:space="preserve">; </w:t>
      </w:r>
      <w:r w:rsidR="007B383A" w:rsidRPr="007B383A">
        <w:rPr>
          <w:rFonts w:ascii="Segoe UI" w:eastAsia="Segoe UI" w:hAnsi="Segoe UI" w:cs="Segoe UI"/>
        </w:rPr>
        <w:t>e</w:t>
      </w:r>
      <w:r>
        <w:rPr>
          <w:rFonts w:ascii="Segoe UI" w:eastAsia="Segoe UI" w:hAnsi="Segoe UI" w:cs="Segoe UI"/>
        </w:rPr>
        <w:t xml:space="preserve">l </w:t>
      </w:r>
      <w:r w:rsidR="009E64A8">
        <w:rPr>
          <w:rFonts w:ascii="Segoe UI" w:eastAsia="Segoe UI" w:hAnsi="Segoe UI" w:cs="Segoe UI"/>
        </w:rPr>
        <w:t>Presidente M</w:t>
      </w:r>
      <w:r>
        <w:rPr>
          <w:rFonts w:ascii="Segoe UI" w:eastAsia="Segoe UI" w:hAnsi="Segoe UI" w:cs="Segoe UI"/>
        </w:rPr>
        <w:t xml:space="preserve">unicipal, </w:t>
      </w:r>
      <w:r>
        <w:rPr>
          <w:rFonts w:ascii="Segoe UI" w:eastAsia="Segoe UI" w:hAnsi="Segoe UI" w:cs="Segoe UI"/>
          <w:b/>
        </w:rPr>
        <w:t>C. Paulo Gabriel Hernández Hernández</w:t>
      </w:r>
      <w:r>
        <w:rPr>
          <w:rFonts w:ascii="Segoe UI" w:eastAsia="Segoe UI" w:hAnsi="Segoe UI" w:cs="Segoe UI"/>
        </w:rPr>
        <w:t xml:space="preserve">, </w:t>
      </w:r>
      <w:r w:rsidR="00725AC2">
        <w:rPr>
          <w:rFonts w:ascii="Segoe UI" w:eastAsia="Segoe UI" w:hAnsi="Segoe UI" w:cs="Segoe UI"/>
        </w:rPr>
        <w:t>señal</w:t>
      </w:r>
      <w:r>
        <w:rPr>
          <w:rFonts w:ascii="Segoe UI" w:eastAsia="Segoe UI" w:hAnsi="Segoe UI" w:cs="Segoe UI"/>
        </w:rPr>
        <w:t xml:space="preserve">ó: </w:t>
      </w:r>
      <w:r>
        <w:rPr>
          <w:rFonts w:ascii="Segoe UI" w:eastAsia="Segoe UI" w:hAnsi="Segoe UI" w:cs="Segoe UI"/>
          <w:i/>
        </w:rPr>
        <w:t>“</w:t>
      </w:r>
      <w:r w:rsidR="00725AC2" w:rsidRPr="00725AC2">
        <w:rPr>
          <w:rFonts w:ascii="Segoe UI" w:eastAsia="Segoe UI" w:hAnsi="Segoe UI" w:cs="Segoe UI"/>
          <w:i/>
        </w:rPr>
        <w:t>El presupuesto de egresos es un instrumento de planificación, a través del cual se distribuyen los recursos mediante</w:t>
      </w:r>
      <w:r w:rsidR="00552F0B">
        <w:rPr>
          <w:rFonts w:ascii="Segoe UI" w:eastAsia="Segoe UI" w:hAnsi="Segoe UI" w:cs="Segoe UI"/>
          <w:i/>
        </w:rPr>
        <w:t xml:space="preserve"> cálculos y estimaciones que muestran la forma de cómo se obtienen y se distribuyen los </w:t>
      </w:r>
    </w:p>
    <w:p w:rsidR="008E39FC" w:rsidRDefault="00725AC2" w:rsidP="00725AC2">
      <w:pPr>
        <w:spacing w:after="0" w:line="360" w:lineRule="auto"/>
        <w:ind w:right="28"/>
        <w:jc w:val="both"/>
        <w:rPr>
          <w:rFonts w:ascii="Segoe UI" w:eastAsia="Segoe UI" w:hAnsi="Segoe UI" w:cs="Segoe UI"/>
          <w:i/>
        </w:rPr>
      </w:pPr>
      <w:r w:rsidRPr="00725AC2">
        <w:rPr>
          <w:rFonts w:ascii="Segoe UI" w:eastAsia="Segoe UI" w:hAnsi="Segoe UI" w:cs="Segoe UI"/>
          <w:i/>
        </w:rPr>
        <w:lastRenderedPageBreak/>
        <w:t>recursos públicos. El Ayuntamiento puede realizar ajustes de las asignaciones vigentes en el presupuesto de egresos cuando estas resultan insuficientes para cubrir las necesidades que originan las funciones encomendadas al Gobierno y Administración Pública Municipal.</w:t>
      </w:r>
      <w:r>
        <w:rPr>
          <w:rFonts w:ascii="Segoe UI" w:eastAsia="Segoe UI" w:hAnsi="Segoe UI" w:cs="Segoe UI"/>
          <w:i/>
        </w:rPr>
        <w:t xml:space="preserve"> </w:t>
      </w:r>
      <w:r w:rsidRPr="00725AC2">
        <w:rPr>
          <w:rFonts w:ascii="Segoe UI" w:eastAsia="Segoe UI" w:hAnsi="Segoe UI" w:cs="Segoe UI"/>
          <w:i/>
        </w:rPr>
        <w:t>A efectos de cumplimentar diversos dispositivos de la Ley de Hacienda así como de la Ley de Fiscalización del Estado, se propone la cuarta modificación al presupuesto de egresos para el ejercicio fiscal 2018, esto a efectos de hacer los ajustes de partidas; recordemos que si bien el gasto público debe estar planificado sobre el presupuesto de egresos, la ley faculta al Presidente Municipal a solicitar la modificación de partidas cuando el gasto haya sufrido variaciones</w:t>
      </w:r>
      <w:r w:rsidR="00B76494">
        <w:rPr>
          <w:rFonts w:ascii="Segoe UI" w:eastAsia="Segoe UI" w:hAnsi="Segoe UI" w:cs="Segoe UI"/>
          <w:i/>
        </w:rPr>
        <w:t xml:space="preserve"> en cuanto a lo presupuestado. </w:t>
      </w:r>
      <w:r w:rsidR="00D73C3D">
        <w:rPr>
          <w:rFonts w:ascii="Segoe UI" w:eastAsia="Segoe UI" w:hAnsi="Segoe UI" w:cs="Segoe UI"/>
          <w:i/>
        </w:rPr>
        <w:t xml:space="preserve">No sé si haya algún comentario al respecto. Bien, </w:t>
      </w:r>
      <w:r w:rsidR="00532A72">
        <w:rPr>
          <w:rFonts w:ascii="Segoe UI" w:eastAsia="Segoe UI" w:hAnsi="Segoe UI" w:cs="Segoe UI"/>
          <w:i/>
        </w:rPr>
        <w:t xml:space="preserve">al no haber algún comentario </w:t>
      </w:r>
      <w:r w:rsidR="00D73C3D">
        <w:rPr>
          <w:rFonts w:ascii="Segoe UI" w:eastAsia="Segoe UI" w:hAnsi="Segoe UI" w:cs="Segoe UI"/>
          <w:i/>
        </w:rPr>
        <w:t xml:space="preserve">pongo a </w:t>
      </w:r>
      <w:r w:rsidR="00532A72">
        <w:rPr>
          <w:rFonts w:ascii="Segoe UI" w:eastAsia="Segoe UI" w:hAnsi="Segoe UI" w:cs="Segoe UI"/>
          <w:i/>
        </w:rPr>
        <w:t xml:space="preserve">su </w:t>
      </w:r>
      <w:r w:rsidRPr="00725AC2">
        <w:rPr>
          <w:rFonts w:ascii="Segoe UI" w:eastAsia="Segoe UI" w:hAnsi="Segoe UI" w:cs="Segoe UI"/>
          <w:i/>
        </w:rPr>
        <w:t>consideración los siguientes puntos de acuerdo:</w:t>
      </w:r>
      <w:r w:rsidR="008E39FC">
        <w:rPr>
          <w:rFonts w:ascii="Segoe UI" w:eastAsia="Segoe UI" w:hAnsi="Segoe UI" w:cs="Segoe UI"/>
          <w:i/>
        </w:rPr>
        <w:t xml:space="preserve">”. - - - </w:t>
      </w:r>
    </w:p>
    <w:p w:rsidR="008E39FC" w:rsidRDefault="008E39FC" w:rsidP="008E39FC">
      <w:pPr>
        <w:spacing w:after="0" w:line="360" w:lineRule="auto"/>
        <w:ind w:left="-2127" w:right="2155"/>
        <w:jc w:val="both"/>
        <w:rPr>
          <w:rFonts w:ascii="Segoe UI" w:eastAsia="Segoe UI" w:hAnsi="Segoe UI" w:cs="Segoe UI"/>
          <w:i/>
        </w:rPr>
      </w:pPr>
    </w:p>
    <w:p w:rsidR="00BF557D" w:rsidRDefault="008E39FC" w:rsidP="008E39FC">
      <w:pPr>
        <w:spacing w:after="0" w:line="360" w:lineRule="auto"/>
        <w:ind w:right="28"/>
        <w:jc w:val="both"/>
        <w:rPr>
          <w:rFonts w:ascii="Segoe UI" w:eastAsia="Segoe UI" w:hAnsi="Segoe UI" w:cs="Segoe UI"/>
          <w:i/>
          <w:color w:val="000000"/>
        </w:rPr>
      </w:pPr>
      <w:r>
        <w:rPr>
          <w:rFonts w:ascii="Segoe UI" w:eastAsia="Segoe UI" w:hAnsi="Segoe UI" w:cs="Segoe UI"/>
          <w:b/>
          <w:i/>
          <w:color w:val="000000"/>
        </w:rPr>
        <w:t>“</w:t>
      </w:r>
      <w:r w:rsidRPr="008D40B3">
        <w:rPr>
          <w:rFonts w:ascii="Segoe UI" w:eastAsia="Segoe UI" w:hAnsi="Segoe UI" w:cs="Segoe UI"/>
          <w:b/>
          <w:i/>
          <w:color w:val="000000"/>
        </w:rPr>
        <w:t>PRIMERO.</w:t>
      </w:r>
      <w:r>
        <w:rPr>
          <w:rFonts w:ascii="Segoe UI" w:eastAsia="Segoe UI" w:hAnsi="Segoe UI" w:cs="Segoe UI"/>
          <w:i/>
          <w:color w:val="000000"/>
        </w:rPr>
        <w:t xml:space="preserve"> </w:t>
      </w:r>
      <w:r w:rsidR="00BF557D" w:rsidRPr="00BF557D">
        <w:rPr>
          <w:rFonts w:ascii="Segoe UI" w:eastAsia="Segoe UI" w:hAnsi="Segoe UI" w:cs="Segoe UI"/>
          <w:i/>
          <w:color w:val="000000"/>
        </w:rPr>
        <w:t>El H. Ayuntamiento Constitucional de Ocotlán, Jalisco, aprueba la cuarta modificación al presupuesto de egresos 2018, que tiene por objeto el ajuste de las partidas presupuestales, mismas que se plantean en los capítulos y partidas genéricas que a continuación se describen</w:t>
      </w:r>
      <w:r>
        <w:rPr>
          <w:rFonts w:ascii="Segoe UI" w:eastAsia="Segoe UI" w:hAnsi="Segoe UI" w:cs="Segoe UI"/>
          <w:i/>
          <w:color w:val="000000"/>
        </w:rPr>
        <w:t>”</w:t>
      </w:r>
      <w:r w:rsidRPr="008D40B3">
        <w:rPr>
          <w:rFonts w:ascii="Segoe UI" w:eastAsia="Segoe UI" w:hAnsi="Segoe UI" w:cs="Segoe UI"/>
          <w:i/>
          <w:color w:val="000000"/>
        </w:rPr>
        <w:t>. - - - - - - - - - - - - - - - - -</w:t>
      </w:r>
      <w:r w:rsidR="00BF557D">
        <w:rPr>
          <w:rFonts w:ascii="Segoe UI" w:eastAsia="Segoe UI" w:hAnsi="Segoe UI" w:cs="Segoe UI"/>
          <w:i/>
          <w:color w:val="000000"/>
        </w:rPr>
        <w:t xml:space="preserve"> - - - - - - - - - - - - - - - - - - - - - - - - - </w:t>
      </w:r>
    </w:p>
    <w:p w:rsidR="001B4FFF" w:rsidRDefault="001B4FFF" w:rsidP="008E39FC">
      <w:pPr>
        <w:spacing w:after="0" w:line="360" w:lineRule="auto"/>
        <w:ind w:right="28"/>
        <w:jc w:val="both"/>
        <w:rPr>
          <w:rFonts w:ascii="Segoe UI" w:eastAsia="Segoe UI" w:hAnsi="Segoe UI" w:cs="Segoe UI"/>
          <w:i/>
          <w:color w:val="000000"/>
        </w:rPr>
      </w:pPr>
    </w:p>
    <w:tbl>
      <w:tblPr>
        <w:tblW w:w="8891" w:type="dxa"/>
        <w:tblInd w:w="70" w:type="dxa"/>
        <w:tblCellMar>
          <w:left w:w="70" w:type="dxa"/>
          <w:right w:w="70" w:type="dxa"/>
        </w:tblCellMar>
        <w:tblLook w:val="04A0" w:firstRow="1" w:lastRow="0" w:firstColumn="1" w:lastColumn="0" w:noHBand="0" w:noVBand="1"/>
      </w:tblPr>
      <w:tblGrid>
        <w:gridCol w:w="993"/>
        <w:gridCol w:w="2126"/>
        <w:gridCol w:w="1417"/>
        <w:gridCol w:w="1418"/>
        <w:gridCol w:w="1276"/>
        <w:gridCol w:w="1661"/>
      </w:tblGrid>
      <w:tr w:rsidR="00BF557D" w:rsidRPr="00BF557D" w:rsidTr="003F0532">
        <w:trPr>
          <w:trHeight w:val="305"/>
        </w:trPr>
        <w:tc>
          <w:tcPr>
            <w:tcW w:w="8891" w:type="dxa"/>
            <w:gridSpan w:val="6"/>
            <w:tcBorders>
              <w:top w:val="nil"/>
              <w:left w:val="nil"/>
              <w:bottom w:val="nil"/>
              <w:right w:val="nil"/>
            </w:tcBorders>
            <w:shd w:val="clear" w:color="000000" w:fill="BFBFBF"/>
            <w:noWrap/>
            <w:vAlign w:val="bottom"/>
            <w:hideMark/>
          </w:tcPr>
          <w:p w:rsidR="00BF557D" w:rsidRPr="00BF557D" w:rsidRDefault="00BF557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INGRESO</w:t>
            </w:r>
          </w:p>
        </w:tc>
      </w:tr>
      <w:tr w:rsidR="003F0532" w:rsidRPr="00BF557D" w:rsidTr="003F0532">
        <w:trPr>
          <w:trHeight w:val="53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RAMO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CUENTA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57D" w:rsidRPr="00BF557D" w:rsidRDefault="006026E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ESTIMACIÓN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57D" w:rsidRPr="00BF557D" w:rsidRDefault="006026E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REDUCCIÓN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57D" w:rsidRPr="00BF557D" w:rsidRDefault="006026E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AMPLIACIÓN</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jc w:val="center"/>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PRESUPUESTO MODIFICADO</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1000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Impuestos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25,323,287</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390,190</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3,876,519</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28,809,616</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4000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Derechos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36,084,101</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1,895,489</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2,339,359</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36,527,971</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5000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xml:space="preserve">Productos </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3,685,000</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248,772</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316,850</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3,753,078</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6000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Aprovechamientos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7,048,649</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16,702,412</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23,751,061</w:t>
            </w:r>
          </w:p>
        </w:tc>
      </w:tr>
      <w:tr w:rsidR="003F0532" w:rsidRPr="00BF557D" w:rsidTr="003F0532">
        <w:trPr>
          <w:trHeight w:val="54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7000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Ingresos por venta de bienes y servicios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w:t>
            </w:r>
          </w:p>
        </w:tc>
      </w:tr>
      <w:tr w:rsidR="003F0532" w:rsidRPr="00BF557D" w:rsidTr="003F0532">
        <w:trPr>
          <w:trHeight w:val="42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8000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Participaciones y aportaciones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250,865,689</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14,321,305</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36,936,778</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273,481,162</w:t>
            </w:r>
          </w:p>
        </w:tc>
      </w:tr>
      <w:tr w:rsidR="003F0532" w:rsidRPr="00BF557D" w:rsidTr="003F0532">
        <w:trPr>
          <w:trHeight w:val="4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11000</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Ingresos derivados de financiamiento</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0.00</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212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Total</w:t>
            </w:r>
          </w:p>
        </w:tc>
        <w:tc>
          <w:tcPr>
            <w:tcW w:w="1417"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323,006,726</w:t>
            </w:r>
          </w:p>
        </w:tc>
        <w:tc>
          <w:tcPr>
            <w:tcW w:w="1418"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16,855,757</w:t>
            </w:r>
          </w:p>
        </w:tc>
        <w:tc>
          <w:tcPr>
            <w:tcW w:w="1276"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60,171,918</w:t>
            </w:r>
          </w:p>
        </w:tc>
        <w:tc>
          <w:tcPr>
            <w:tcW w:w="1661"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366,322,887</w:t>
            </w:r>
          </w:p>
        </w:tc>
      </w:tr>
      <w:tr w:rsidR="003F0532" w:rsidRPr="00BF557D" w:rsidTr="003F0532">
        <w:trPr>
          <w:trHeight w:val="36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2126" w:type="dxa"/>
            <w:tcBorders>
              <w:top w:val="nil"/>
              <w:left w:val="nil"/>
              <w:bottom w:val="single" w:sz="4" w:space="0" w:color="auto"/>
              <w:right w:val="single" w:sz="4" w:space="0" w:color="auto"/>
            </w:tcBorders>
            <w:shd w:val="clear" w:color="auto" w:fill="auto"/>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Existencias al 31/12/18 (saldo en bancos)</w:t>
            </w:r>
          </w:p>
        </w:tc>
        <w:tc>
          <w:tcPr>
            <w:tcW w:w="1417"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1661"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25,520,022.58</w:t>
            </w:r>
          </w:p>
        </w:tc>
      </w:tr>
      <w:tr w:rsidR="003F0532" w:rsidRPr="00BF557D" w:rsidTr="003F0532">
        <w:trPr>
          <w:trHeight w:val="3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center"/>
              <w:rPr>
                <w:rFonts w:ascii="Calibri" w:eastAsia="Times New Roman" w:hAnsi="Calibri" w:cs="Calibri"/>
                <w:color w:val="000000"/>
                <w:sz w:val="18"/>
                <w:szCs w:val="16"/>
                <w:lang w:eastAsia="es-MX"/>
              </w:rPr>
            </w:pPr>
            <w:r w:rsidRPr="00BF557D">
              <w:rPr>
                <w:rFonts w:ascii="Calibri" w:eastAsia="Times New Roman" w:hAnsi="Calibri" w:cs="Calibri"/>
                <w:color w:val="000000"/>
                <w:sz w:val="18"/>
                <w:szCs w:val="16"/>
                <w:lang w:eastAsia="es-MX"/>
              </w:rPr>
              <w:t> </w:t>
            </w:r>
          </w:p>
        </w:tc>
        <w:tc>
          <w:tcPr>
            <w:tcW w:w="2126" w:type="dxa"/>
            <w:tcBorders>
              <w:top w:val="nil"/>
              <w:left w:val="nil"/>
              <w:bottom w:val="single" w:sz="4" w:space="0" w:color="auto"/>
              <w:right w:val="single" w:sz="4" w:space="0" w:color="auto"/>
            </w:tcBorders>
            <w:shd w:val="clear" w:color="auto" w:fill="auto"/>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GRAN TOTAL</w:t>
            </w:r>
          </w:p>
        </w:tc>
        <w:tc>
          <w:tcPr>
            <w:tcW w:w="1417"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 </w:t>
            </w:r>
          </w:p>
        </w:tc>
        <w:tc>
          <w:tcPr>
            <w:tcW w:w="1418"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 </w:t>
            </w:r>
          </w:p>
        </w:tc>
        <w:tc>
          <w:tcPr>
            <w:tcW w:w="1661" w:type="dxa"/>
            <w:tcBorders>
              <w:top w:val="nil"/>
              <w:left w:val="nil"/>
              <w:bottom w:val="single" w:sz="4" w:space="0" w:color="auto"/>
              <w:right w:val="single" w:sz="4" w:space="0" w:color="auto"/>
            </w:tcBorders>
            <w:shd w:val="clear" w:color="000000" w:fill="BFBFBF"/>
            <w:noWrap/>
            <w:vAlign w:val="center"/>
            <w:hideMark/>
          </w:tcPr>
          <w:p w:rsidR="00BF557D" w:rsidRPr="00BF557D" w:rsidRDefault="00BF557D" w:rsidP="00BF557D">
            <w:pPr>
              <w:spacing w:after="0" w:line="240" w:lineRule="auto"/>
              <w:jc w:val="right"/>
              <w:rPr>
                <w:rFonts w:ascii="Calibri" w:eastAsia="Times New Roman" w:hAnsi="Calibri" w:cs="Calibri"/>
                <w:b/>
                <w:bCs/>
                <w:color w:val="000000"/>
                <w:sz w:val="18"/>
                <w:szCs w:val="16"/>
                <w:lang w:eastAsia="es-MX"/>
              </w:rPr>
            </w:pPr>
            <w:r w:rsidRPr="00BF557D">
              <w:rPr>
                <w:rFonts w:ascii="Calibri" w:eastAsia="Times New Roman" w:hAnsi="Calibri" w:cs="Calibri"/>
                <w:b/>
                <w:bCs/>
                <w:color w:val="000000"/>
                <w:sz w:val="18"/>
                <w:szCs w:val="16"/>
                <w:lang w:eastAsia="es-MX"/>
              </w:rPr>
              <w:t>391,842,910</w:t>
            </w:r>
          </w:p>
        </w:tc>
      </w:tr>
    </w:tbl>
    <w:p w:rsidR="008E39FC" w:rsidRPr="008D40B3" w:rsidRDefault="008E39FC" w:rsidP="008E39FC">
      <w:pPr>
        <w:spacing w:after="0" w:line="360" w:lineRule="auto"/>
        <w:ind w:right="28"/>
        <w:jc w:val="both"/>
        <w:rPr>
          <w:rFonts w:ascii="Segoe UI" w:eastAsia="Segoe UI" w:hAnsi="Segoe UI" w:cs="Segoe UI"/>
          <w:i/>
          <w:color w:val="000000"/>
        </w:rPr>
      </w:pPr>
    </w:p>
    <w:tbl>
      <w:tblPr>
        <w:tblpPr w:leftFromText="141" w:rightFromText="141" w:vertAnchor="text" w:horzAnchor="margin" w:tblpY="248"/>
        <w:tblOverlap w:val="never"/>
        <w:tblW w:w="8859" w:type="dxa"/>
        <w:tblCellMar>
          <w:left w:w="70" w:type="dxa"/>
          <w:right w:w="70" w:type="dxa"/>
        </w:tblCellMar>
        <w:tblLook w:val="04A0" w:firstRow="1" w:lastRow="0" w:firstColumn="1" w:lastColumn="0" w:noHBand="0" w:noVBand="1"/>
      </w:tblPr>
      <w:tblGrid>
        <w:gridCol w:w="953"/>
        <w:gridCol w:w="2165"/>
        <w:gridCol w:w="1314"/>
        <w:gridCol w:w="1450"/>
        <w:gridCol w:w="1418"/>
        <w:gridCol w:w="1559"/>
      </w:tblGrid>
      <w:tr w:rsidR="00B86CFA" w:rsidRPr="00B86CFA" w:rsidTr="001B4FFF">
        <w:trPr>
          <w:trHeight w:val="215"/>
        </w:trPr>
        <w:tc>
          <w:tcPr>
            <w:tcW w:w="8859" w:type="dxa"/>
            <w:gridSpan w:val="6"/>
            <w:tcBorders>
              <w:bottom w:val="single" w:sz="4" w:space="0" w:color="auto"/>
            </w:tcBorders>
            <w:shd w:val="clear" w:color="auto" w:fill="BFBFBF" w:themeFill="background1" w:themeFillShade="BF"/>
            <w:noWrap/>
            <w:vAlign w:val="center"/>
          </w:tcPr>
          <w:p w:rsidR="00B86CFA" w:rsidRPr="00B86CFA" w:rsidRDefault="00B86CFA"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EGRESOS</w:t>
            </w:r>
          </w:p>
        </w:tc>
      </w:tr>
      <w:tr w:rsidR="001B4FFF" w:rsidRPr="00B86CFA" w:rsidTr="001B4FFF">
        <w:trPr>
          <w:trHeight w:val="534"/>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RAMO</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CUENTA</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APROBADO</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86CFA" w:rsidRPr="00B86CFA" w:rsidRDefault="006026ED"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REDUCCIÓN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6CFA" w:rsidRPr="00B86CFA" w:rsidRDefault="006026ED"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AMPLIACIÓN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jc w:val="center"/>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PRESUPUESTO MODIFICADO</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Servicios personales</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136,447,209</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1,803,965</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18,354,162</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152,997,405</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2000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Materiales y suministros</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37,002,050</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445,557</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9,300,244</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45,856,736</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3000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Servicios generales</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71,641,043</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1,843,159</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15,410,165</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85,208,049</w:t>
            </w:r>
          </w:p>
        </w:tc>
      </w:tr>
      <w:tr w:rsidR="001B4FFF" w:rsidRPr="00B86CFA" w:rsidTr="001B4FFF">
        <w:trPr>
          <w:trHeight w:val="55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Transferencias, asignaciones, subsidios y otras ayudas</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10,817,798</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191,000</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1,124,126</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11,750,924</w:t>
            </w:r>
          </w:p>
        </w:tc>
      </w:tr>
      <w:tr w:rsidR="001B4FFF" w:rsidRPr="00B86CFA" w:rsidTr="001B4FFF">
        <w:trPr>
          <w:trHeight w:val="61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5000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Bienes muebles, inmuebles e intangibles</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8,402,291</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1,623,242</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446,384</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7,225,433</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6000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Inversión pública</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47,250,000</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10,976,358</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29,931,023</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66,204,665</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9000</w:t>
            </w:r>
          </w:p>
        </w:tc>
        <w:tc>
          <w:tcPr>
            <w:tcW w:w="2165" w:type="dxa"/>
            <w:tcBorders>
              <w:top w:val="nil"/>
              <w:left w:val="nil"/>
              <w:bottom w:val="single" w:sz="4" w:space="0" w:color="auto"/>
              <w:right w:val="single" w:sz="4" w:space="0" w:color="auto"/>
            </w:tcBorders>
            <w:shd w:val="clear" w:color="auto" w:fill="auto"/>
            <w:vAlign w:val="center"/>
            <w:hideMark/>
          </w:tcPr>
          <w:p w:rsidR="00B86CFA" w:rsidRPr="00B86CFA" w:rsidRDefault="00B86CFA" w:rsidP="001B4FFF">
            <w:pPr>
              <w:spacing w:after="0" w:line="240" w:lineRule="auto"/>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Deuda pública</w:t>
            </w:r>
          </w:p>
        </w:tc>
        <w:tc>
          <w:tcPr>
            <w:tcW w:w="1314"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11,446,335</w:t>
            </w:r>
          </w:p>
        </w:tc>
        <w:tc>
          <w:tcPr>
            <w:tcW w:w="1450"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496,001</w:t>
            </w:r>
          </w:p>
        </w:tc>
        <w:tc>
          <w:tcPr>
            <w:tcW w:w="1418"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2,706,712</w:t>
            </w:r>
          </w:p>
        </w:tc>
        <w:tc>
          <w:tcPr>
            <w:tcW w:w="1559"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13,657,046</w:t>
            </w:r>
          </w:p>
        </w:tc>
      </w:tr>
      <w:tr w:rsidR="001B4FFF" w:rsidRPr="00B86CFA" w:rsidTr="001B4FFF">
        <w:trPr>
          <w:trHeight w:val="305"/>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center"/>
              <w:rPr>
                <w:rFonts w:ascii="Calibri" w:eastAsia="Times New Roman" w:hAnsi="Calibri" w:cs="Calibri"/>
                <w:color w:val="000000"/>
                <w:sz w:val="18"/>
                <w:szCs w:val="16"/>
                <w:lang w:eastAsia="es-MX"/>
              </w:rPr>
            </w:pPr>
            <w:r w:rsidRPr="00B86CFA">
              <w:rPr>
                <w:rFonts w:ascii="Calibri" w:eastAsia="Times New Roman" w:hAnsi="Calibri" w:cs="Calibri"/>
                <w:color w:val="000000"/>
                <w:sz w:val="18"/>
                <w:szCs w:val="16"/>
                <w:lang w:eastAsia="es-MX"/>
              </w:rPr>
              <w:t> </w:t>
            </w:r>
          </w:p>
        </w:tc>
        <w:tc>
          <w:tcPr>
            <w:tcW w:w="2165" w:type="dxa"/>
            <w:tcBorders>
              <w:top w:val="nil"/>
              <w:left w:val="nil"/>
              <w:bottom w:val="single" w:sz="4" w:space="0" w:color="auto"/>
              <w:right w:val="single" w:sz="4" w:space="0" w:color="auto"/>
            </w:tcBorders>
            <w:shd w:val="clear" w:color="auto" w:fill="auto"/>
            <w:noWrap/>
            <w:vAlign w:val="center"/>
            <w:hideMark/>
          </w:tcPr>
          <w:p w:rsidR="00B86CFA" w:rsidRPr="00B86CFA" w:rsidRDefault="00B86CFA" w:rsidP="001B4FFF">
            <w:pPr>
              <w:spacing w:after="0" w:line="240" w:lineRule="auto"/>
              <w:jc w:val="right"/>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Total</w:t>
            </w:r>
          </w:p>
        </w:tc>
        <w:tc>
          <w:tcPr>
            <w:tcW w:w="1314" w:type="dxa"/>
            <w:tcBorders>
              <w:top w:val="nil"/>
              <w:left w:val="nil"/>
              <w:bottom w:val="single" w:sz="4" w:space="0" w:color="auto"/>
              <w:right w:val="single" w:sz="4" w:space="0" w:color="auto"/>
            </w:tcBorders>
            <w:shd w:val="clear" w:color="000000" w:fill="BFBFBF"/>
            <w:noWrap/>
            <w:vAlign w:val="center"/>
            <w:hideMark/>
          </w:tcPr>
          <w:p w:rsidR="00B86CFA" w:rsidRPr="00B86CFA" w:rsidRDefault="00B86CFA" w:rsidP="001B4FFF">
            <w:pPr>
              <w:spacing w:after="0" w:line="240" w:lineRule="auto"/>
              <w:jc w:val="right"/>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323,006,726</w:t>
            </w:r>
          </w:p>
        </w:tc>
        <w:tc>
          <w:tcPr>
            <w:tcW w:w="1450" w:type="dxa"/>
            <w:tcBorders>
              <w:top w:val="nil"/>
              <w:left w:val="nil"/>
              <w:bottom w:val="single" w:sz="4" w:space="0" w:color="auto"/>
              <w:right w:val="single" w:sz="4" w:space="0" w:color="auto"/>
            </w:tcBorders>
            <w:shd w:val="clear" w:color="000000" w:fill="BFBFBF"/>
            <w:noWrap/>
            <w:vAlign w:val="center"/>
            <w:hideMark/>
          </w:tcPr>
          <w:p w:rsidR="00B86CFA" w:rsidRPr="00B86CFA" w:rsidRDefault="00B86CFA" w:rsidP="001B4FFF">
            <w:pPr>
              <w:spacing w:after="0" w:line="240" w:lineRule="auto"/>
              <w:jc w:val="right"/>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17,379,283</w:t>
            </w:r>
          </w:p>
        </w:tc>
        <w:tc>
          <w:tcPr>
            <w:tcW w:w="1418" w:type="dxa"/>
            <w:tcBorders>
              <w:top w:val="nil"/>
              <w:left w:val="nil"/>
              <w:bottom w:val="single" w:sz="4" w:space="0" w:color="auto"/>
              <w:right w:val="single" w:sz="4" w:space="0" w:color="auto"/>
            </w:tcBorders>
            <w:shd w:val="clear" w:color="000000" w:fill="BFBFBF"/>
            <w:noWrap/>
            <w:vAlign w:val="center"/>
            <w:hideMark/>
          </w:tcPr>
          <w:p w:rsidR="00B86CFA" w:rsidRPr="00B86CFA" w:rsidRDefault="00B86CFA" w:rsidP="001B4FFF">
            <w:pPr>
              <w:spacing w:after="0" w:line="240" w:lineRule="auto"/>
              <w:jc w:val="right"/>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77,272,814</w:t>
            </w:r>
          </w:p>
        </w:tc>
        <w:tc>
          <w:tcPr>
            <w:tcW w:w="1559" w:type="dxa"/>
            <w:tcBorders>
              <w:top w:val="nil"/>
              <w:left w:val="nil"/>
              <w:bottom w:val="single" w:sz="4" w:space="0" w:color="auto"/>
              <w:right w:val="single" w:sz="4" w:space="0" w:color="auto"/>
            </w:tcBorders>
            <w:shd w:val="clear" w:color="000000" w:fill="BFBFBF"/>
            <w:noWrap/>
            <w:vAlign w:val="center"/>
            <w:hideMark/>
          </w:tcPr>
          <w:p w:rsidR="00B86CFA" w:rsidRPr="00B86CFA" w:rsidRDefault="00B86CFA" w:rsidP="001B4FFF">
            <w:pPr>
              <w:spacing w:after="0" w:line="240" w:lineRule="auto"/>
              <w:jc w:val="right"/>
              <w:rPr>
                <w:rFonts w:ascii="Calibri" w:eastAsia="Times New Roman" w:hAnsi="Calibri" w:cs="Calibri"/>
                <w:b/>
                <w:bCs/>
                <w:color w:val="000000"/>
                <w:sz w:val="18"/>
                <w:szCs w:val="16"/>
                <w:lang w:eastAsia="es-MX"/>
              </w:rPr>
            </w:pPr>
            <w:r w:rsidRPr="00B86CFA">
              <w:rPr>
                <w:rFonts w:ascii="Calibri" w:eastAsia="Times New Roman" w:hAnsi="Calibri" w:cs="Calibri"/>
                <w:b/>
                <w:bCs/>
                <w:color w:val="000000"/>
                <w:sz w:val="18"/>
                <w:szCs w:val="16"/>
                <w:lang w:eastAsia="es-MX"/>
              </w:rPr>
              <w:t>382,900,258</w:t>
            </w:r>
          </w:p>
        </w:tc>
      </w:tr>
    </w:tbl>
    <w:p w:rsidR="008E39FC" w:rsidRPr="008D40B3" w:rsidRDefault="008E39FC" w:rsidP="001B4FFF">
      <w:pPr>
        <w:spacing w:after="0" w:line="360" w:lineRule="auto"/>
        <w:ind w:left="-2127" w:right="2155"/>
        <w:jc w:val="both"/>
        <w:rPr>
          <w:rFonts w:ascii="Segoe UI" w:eastAsia="Segoe UI" w:hAnsi="Segoe UI" w:cs="Segoe UI"/>
          <w:i/>
          <w:color w:val="000000"/>
        </w:rPr>
      </w:pPr>
      <w:r>
        <w:rPr>
          <w:rFonts w:ascii="Segoe UI" w:eastAsia="Segoe UI" w:hAnsi="Segoe UI" w:cs="Segoe UI"/>
          <w:b/>
          <w:i/>
          <w:color w:val="000000"/>
        </w:rPr>
        <w:lastRenderedPageBreak/>
        <w:t>“</w:t>
      </w:r>
      <w:r w:rsidRPr="008D40B3">
        <w:rPr>
          <w:rFonts w:ascii="Segoe UI" w:eastAsia="Segoe UI" w:hAnsi="Segoe UI" w:cs="Segoe UI"/>
          <w:b/>
          <w:i/>
          <w:color w:val="000000"/>
        </w:rPr>
        <w:t>SEGUNDO.</w:t>
      </w:r>
      <w:r>
        <w:rPr>
          <w:rFonts w:ascii="Segoe UI" w:eastAsia="Segoe UI" w:hAnsi="Segoe UI" w:cs="Segoe UI"/>
          <w:i/>
          <w:color w:val="000000"/>
        </w:rPr>
        <w:t xml:space="preserve"> </w:t>
      </w:r>
      <w:r w:rsidR="001B4FFF">
        <w:rPr>
          <w:rFonts w:ascii="Segoe UI" w:eastAsia="Segoe UI" w:hAnsi="Segoe UI" w:cs="Segoe UI"/>
          <w:i/>
          <w:color w:val="000000"/>
        </w:rPr>
        <w:t>S</w:t>
      </w:r>
      <w:r w:rsidR="001B4FFF" w:rsidRPr="001B4FFF">
        <w:rPr>
          <w:rFonts w:ascii="Segoe UI" w:eastAsia="Segoe UI" w:hAnsi="Segoe UI" w:cs="Segoe UI"/>
          <w:i/>
          <w:color w:val="000000"/>
        </w:rPr>
        <w:t>e faculta al Encargado de la Hacienda Municipal para la debida aplicación del presente proyecto de gasto público del Municipio de Ocotlán, Jalisco, con su modificación para el ejercicio fiscal 2018</w:t>
      </w:r>
      <w:r>
        <w:rPr>
          <w:rFonts w:ascii="Segoe UI" w:eastAsia="Segoe UI" w:hAnsi="Segoe UI" w:cs="Segoe UI"/>
          <w:i/>
          <w:color w:val="000000"/>
        </w:rPr>
        <w:t>”</w:t>
      </w:r>
      <w:r w:rsidRPr="008D40B3">
        <w:rPr>
          <w:rFonts w:ascii="Segoe UI" w:eastAsia="Segoe UI" w:hAnsi="Segoe UI" w:cs="Segoe UI"/>
          <w:i/>
          <w:color w:val="000000"/>
        </w:rPr>
        <w:t>.</w:t>
      </w:r>
      <w:r w:rsidR="001B4FFF">
        <w:rPr>
          <w:rFonts w:ascii="Segoe UI" w:eastAsia="Segoe UI" w:hAnsi="Segoe UI" w:cs="Segoe UI"/>
          <w:i/>
          <w:color w:val="000000"/>
        </w:rPr>
        <w:t xml:space="preserve">- - - - - - - - - - - - - - - - - - - - - - - - - - - - - - - - - - - - - - - - - - - - - </w:t>
      </w:r>
    </w:p>
    <w:p w:rsidR="008E39FC" w:rsidRPr="008D40B3" w:rsidRDefault="008E39FC" w:rsidP="001B4FFF">
      <w:pPr>
        <w:spacing w:after="0" w:line="360" w:lineRule="auto"/>
        <w:ind w:left="-2127" w:right="2155"/>
        <w:jc w:val="both"/>
        <w:rPr>
          <w:rFonts w:ascii="Segoe UI" w:eastAsia="Segoe UI" w:hAnsi="Segoe UI" w:cs="Segoe UI"/>
          <w:i/>
          <w:color w:val="000000"/>
        </w:rPr>
      </w:pPr>
    </w:p>
    <w:p w:rsidR="008E39FC" w:rsidRPr="008D40B3" w:rsidRDefault="008E39FC" w:rsidP="001B4FFF">
      <w:pPr>
        <w:spacing w:after="0" w:line="360" w:lineRule="auto"/>
        <w:ind w:left="-2127" w:right="2155"/>
        <w:jc w:val="both"/>
        <w:rPr>
          <w:rFonts w:ascii="Segoe UI" w:eastAsia="Segoe UI" w:hAnsi="Segoe UI" w:cs="Segoe UI"/>
          <w:i/>
          <w:color w:val="000000"/>
        </w:rPr>
      </w:pPr>
      <w:r>
        <w:rPr>
          <w:rFonts w:ascii="Segoe UI" w:eastAsia="Segoe UI" w:hAnsi="Segoe UI" w:cs="Segoe UI"/>
          <w:b/>
          <w:i/>
          <w:color w:val="000000"/>
        </w:rPr>
        <w:t>“</w:t>
      </w:r>
      <w:r w:rsidRPr="008D40B3">
        <w:rPr>
          <w:rFonts w:ascii="Segoe UI" w:eastAsia="Segoe UI" w:hAnsi="Segoe UI" w:cs="Segoe UI"/>
          <w:b/>
          <w:i/>
          <w:color w:val="000000"/>
        </w:rPr>
        <w:t>TERCERO.</w:t>
      </w:r>
      <w:r>
        <w:rPr>
          <w:rFonts w:ascii="Segoe UI" w:eastAsia="Segoe UI" w:hAnsi="Segoe UI" w:cs="Segoe UI"/>
          <w:i/>
          <w:color w:val="000000"/>
        </w:rPr>
        <w:t xml:space="preserve"> </w:t>
      </w:r>
      <w:r w:rsidR="001B4FFF" w:rsidRPr="001B4FFF">
        <w:rPr>
          <w:rFonts w:ascii="Segoe UI" w:eastAsia="Segoe UI" w:hAnsi="Segoe UI" w:cs="Segoe UI"/>
          <w:i/>
          <w:color w:val="000000"/>
        </w:rPr>
        <w:t>Se instruye al Encargado de la Hacienda Municipal, a fin de remitir la presente modificación para conocimiento a la Auditoria Superior del Estado de Jalisco</w:t>
      </w:r>
      <w:r>
        <w:rPr>
          <w:rFonts w:ascii="Segoe UI" w:eastAsia="Segoe UI" w:hAnsi="Segoe UI" w:cs="Segoe UI"/>
          <w:i/>
          <w:color w:val="000000"/>
        </w:rPr>
        <w:t>”</w:t>
      </w:r>
      <w:r w:rsidR="001B4FFF">
        <w:rPr>
          <w:rFonts w:ascii="Segoe UI" w:eastAsia="Segoe UI" w:hAnsi="Segoe UI" w:cs="Segoe UI"/>
          <w:i/>
          <w:color w:val="000000"/>
        </w:rPr>
        <w:t>. - - - - - - - - - -</w:t>
      </w:r>
      <w:r w:rsidRPr="008D40B3">
        <w:rPr>
          <w:rFonts w:ascii="Segoe UI" w:eastAsia="Segoe UI" w:hAnsi="Segoe UI" w:cs="Segoe UI"/>
          <w:i/>
          <w:color w:val="000000"/>
        </w:rPr>
        <w:t xml:space="preserve"> </w:t>
      </w:r>
    </w:p>
    <w:p w:rsidR="008E39FC" w:rsidRPr="008D40B3" w:rsidRDefault="008E39FC" w:rsidP="008E39FC">
      <w:pPr>
        <w:spacing w:after="0" w:line="360" w:lineRule="auto"/>
        <w:ind w:left="-2127" w:right="2155"/>
        <w:jc w:val="both"/>
        <w:rPr>
          <w:rFonts w:ascii="Segoe UI" w:eastAsia="Segoe UI" w:hAnsi="Segoe UI" w:cs="Segoe UI"/>
          <w:b/>
          <w:i/>
          <w:color w:val="000000"/>
        </w:rPr>
      </w:pPr>
    </w:p>
    <w:p w:rsidR="008E39FC" w:rsidRPr="008D40B3" w:rsidRDefault="008E39FC" w:rsidP="008E39FC">
      <w:pPr>
        <w:spacing w:after="0" w:line="360" w:lineRule="auto"/>
        <w:ind w:left="-2127" w:right="2155"/>
        <w:jc w:val="both"/>
        <w:rPr>
          <w:rFonts w:ascii="Segoe UI" w:eastAsia="Segoe UI" w:hAnsi="Segoe UI" w:cs="Segoe UI"/>
          <w:i/>
          <w:color w:val="000000"/>
        </w:rPr>
      </w:pPr>
      <w:r>
        <w:rPr>
          <w:rFonts w:ascii="Segoe UI" w:eastAsia="Segoe UI" w:hAnsi="Segoe UI" w:cs="Segoe UI"/>
          <w:b/>
          <w:i/>
          <w:color w:val="000000"/>
        </w:rPr>
        <w:t>“</w:t>
      </w:r>
      <w:r w:rsidRPr="008D40B3">
        <w:rPr>
          <w:rFonts w:ascii="Segoe UI" w:eastAsia="Segoe UI" w:hAnsi="Segoe UI" w:cs="Segoe UI"/>
          <w:b/>
          <w:i/>
          <w:color w:val="000000"/>
        </w:rPr>
        <w:t>CUARTO.</w:t>
      </w:r>
      <w:r>
        <w:rPr>
          <w:rFonts w:ascii="Segoe UI" w:eastAsia="Segoe UI" w:hAnsi="Segoe UI" w:cs="Segoe UI"/>
          <w:i/>
          <w:color w:val="000000"/>
        </w:rPr>
        <w:t xml:space="preserve"> </w:t>
      </w:r>
      <w:r w:rsidR="001B4FFF" w:rsidRPr="001B4FFF">
        <w:rPr>
          <w:rFonts w:ascii="Segoe UI" w:eastAsia="Segoe UI" w:hAnsi="Segoe UI" w:cs="Segoe UI"/>
          <w:i/>
          <w:color w:val="000000"/>
        </w:rPr>
        <w:t>El Pleno del H.  Ayuntamiento Constitucional de Ocotlán, Jalisco, aprueba y refrenda los gastos efectuados del 1 de octubre al 31 de diciembre correspondiente al ejercicio fiscal 2018, dentro de las partidas 1000 a la 9000, mismos que obran en las cuentas públicas</w:t>
      </w:r>
      <w:r>
        <w:rPr>
          <w:rFonts w:ascii="Segoe UI" w:eastAsia="Segoe UI" w:hAnsi="Segoe UI" w:cs="Segoe UI"/>
          <w:i/>
          <w:color w:val="000000"/>
        </w:rPr>
        <w:t>”</w:t>
      </w:r>
      <w:r w:rsidRPr="008D40B3">
        <w:rPr>
          <w:rFonts w:ascii="Segoe UI" w:eastAsia="Segoe UI" w:hAnsi="Segoe UI" w:cs="Segoe UI"/>
          <w:i/>
          <w:color w:val="000000"/>
        </w:rPr>
        <w:t xml:space="preserve">. </w:t>
      </w:r>
    </w:p>
    <w:p w:rsidR="008E39FC" w:rsidRPr="008D40B3" w:rsidRDefault="008E39FC" w:rsidP="008E39FC">
      <w:pPr>
        <w:spacing w:after="0" w:line="360" w:lineRule="auto"/>
        <w:ind w:left="-2127" w:right="2155"/>
        <w:jc w:val="both"/>
        <w:rPr>
          <w:rFonts w:ascii="Segoe UI" w:eastAsia="Segoe UI" w:hAnsi="Segoe UI" w:cs="Segoe UI"/>
          <w:b/>
          <w:i/>
          <w:color w:val="000000"/>
        </w:rPr>
      </w:pPr>
    </w:p>
    <w:p w:rsidR="008E39FC" w:rsidRPr="008D40B3" w:rsidRDefault="008E39FC" w:rsidP="008E39FC">
      <w:pPr>
        <w:spacing w:after="0" w:line="360" w:lineRule="auto"/>
        <w:ind w:left="-2127" w:right="2155"/>
        <w:jc w:val="both"/>
        <w:rPr>
          <w:rFonts w:ascii="Segoe UI" w:eastAsia="Segoe UI" w:hAnsi="Segoe UI" w:cs="Segoe UI"/>
          <w:i/>
          <w:color w:val="000000"/>
        </w:rPr>
      </w:pPr>
      <w:r>
        <w:rPr>
          <w:rFonts w:ascii="Segoe UI" w:eastAsia="Segoe UI" w:hAnsi="Segoe UI" w:cs="Segoe UI"/>
          <w:b/>
          <w:i/>
          <w:color w:val="000000"/>
        </w:rPr>
        <w:t>“</w:t>
      </w:r>
      <w:r w:rsidRPr="008D40B3">
        <w:rPr>
          <w:rFonts w:ascii="Segoe UI" w:eastAsia="Segoe UI" w:hAnsi="Segoe UI" w:cs="Segoe UI"/>
          <w:b/>
          <w:i/>
          <w:color w:val="000000"/>
        </w:rPr>
        <w:t>QUINTO.</w:t>
      </w:r>
      <w:r w:rsidR="001B4FFF">
        <w:rPr>
          <w:rFonts w:ascii="Segoe UI" w:eastAsia="Segoe UI" w:hAnsi="Segoe UI" w:cs="Segoe UI"/>
          <w:i/>
          <w:color w:val="000000"/>
        </w:rPr>
        <w:t xml:space="preserve"> </w:t>
      </w:r>
      <w:r w:rsidR="001B4FFF" w:rsidRPr="001B4FFF">
        <w:rPr>
          <w:rFonts w:ascii="Segoe UI" w:eastAsia="Segoe UI" w:hAnsi="Segoe UI" w:cs="Segoe UI"/>
          <w:i/>
          <w:color w:val="000000"/>
        </w:rPr>
        <w:t>Se faculta a los ciudadanos Presidente Municipal, Encargado de la Hacienda, Síndico y Encargado de la Secretaria General, efectuar los trámites correspondientes y derivados del presente punto de acuerdo</w:t>
      </w:r>
      <w:r>
        <w:rPr>
          <w:rFonts w:ascii="Segoe UI" w:eastAsia="Segoe UI" w:hAnsi="Segoe UI" w:cs="Segoe UI"/>
          <w:i/>
          <w:color w:val="000000"/>
        </w:rPr>
        <w:t>”</w:t>
      </w:r>
      <w:r w:rsidRPr="008D40B3">
        <w:rPr>
          <w:rFonts w:ascii="Segoe UI" w:eastAsia="Segoe UI" w:hAnsi="Segoe UI" w:cs="Segoe UI"/>
          <w:i/>
          <w:color w:val="000000"/>
        </w:rPr>
        <w:t>. - - - - - - - - - - - - - -</w:t>
      </w:r>
      <w:r w:rsidR="001B4FFF">
        <w:rPr>
          <w:rFonts w:ascii="Segoe UI" w:eastAsia="Segoe UI" w:hAnsi="Segoe UI" w:cs="Segoe UI"/>
          <w:i/>
          <w:color w:val="000000"/>
        </w:rPr>
        <w:t xml:space="preserve"> - - - - - - - - - - - - - - - - - - - </w:t>
      </w:r>
      <w:r w:rsidRPr="008D40B3">
        <w:rPr>
          <w:rFonts w:ascii="Segoe UI" w:eastAsia="Segoe UI" w:hAnsi="Segoe UI" w:cs="Segoe UI"/>
          <w:i/>
          <w:color w:val="000000"/>
        </w:rPr>
        <w:t xml:space="preserve"> </w:t>
      </w:r>
    </w:p>
    <w:p w:rsidR="008E39FC" w:rsidRPr="008D40B3" w:rsidRDefault="008E39FC" w:rsidP="008E39FC">
      <w:pPr>
        <w:spacing w:after="0" w:line="360" w:lineRule="auto"/>
        <w:ind w:left="-2127" w:right="2155"/>
        <w:jc w:val="both"/>
        <w:rPr>
          <w:rFonts w:ascii="Segoe UI" w:eastAsia="Segoe UI" w:hAnsi="Segoe UI" w:cs="Segoe UI"/>
          <w:b/>
          <w:i/>
          <w:color w:val="000000"/>
        </w:rPr>
      </w:pPr>
    </w:p>
    <w:p w:rsidR="008E39FC" w:rsidRPr="00741AAB" w:rsidRDefault="008E39FC" w:rsidP="008E39FC">
      <w:pPr>
        <w:spacing w:after="0" w:line="360" w:lineRule="auto"/>
        <w:ind w:left="-2127" w:right="2155"/>
        <w:jc w:val="both"/>
        <w:rPr>
          <w:rFonts w:ascii="Segoe UI" w:eastAsia="Segoe UI" w:hAnsi="Segoe UI" w:cs="Segoe UI"/>
          <w:color w:val="000000"/>
        </w:rPr>
      </w:pPr>
      <w:r>
        <w:rPr>
          <w:rFonts w:ascii="Segoe UI" w:eastAsia="Segoe UI" w:hAnsi="Segoe UI" w:cs="Segoe UI"/>
          <w:color w:val="000000"/>
        </w:rPr>
        <w:t xml:space="preserve">Resultando el </w:t>
      </w:r>
      <w:r>
        <w:rPr>
          <w:rFonts w:ascii="Segoe UI" w:eastAsia="Segoe UI" w:hAnsi="Segoe UI" w:cs="Segoe UI"/>
          <w:b/>
          <w:color w:val="000000"/>
        </w:rPr>
        <w:t>sexto punto</w:t>
      </w:r>
      <w:r>
        <w:rPr>
          <w:rFonts w:ascii="Segoe UI" w:eastAsia="Segoe UI" w:hAnsi="Segoe UI" w:cs="Segoe UI"/>
          <w:color w:val="000000"/>
        </w:rPr>
        <w:t xml:space="preserve"> del orden del día</w:t>
      </w:r>
      <w:r>
        <w:rPr>
          <w:rFonts w:ascii="Segoe UI" w:eastAsia="Segoe UI" w:hAnsi="Segoe UI" w:cs="Segoe UI"/>
          <w:b/>
          <w:color w:val="000000"/>
        </w:rPr>
        <w:t>, APROBADO POR UNANIMIDAD</w:t>
      </w:r>
      <w:r>
        <w:rPr>
          <w:rFonts w:ascii="Segoe UI" w:eastAsia="Segoe UI" w:hAnsi="Segoe UI" w:cs="Segoe UI"/>
          <w:color w:val="000000"/>
        </w:rPr>
        <w:t xml:space="preserve"> con catorce votos de las regidoras y regidores presentes. - - - - - -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b/>
              </w:rPr>
              <w:t>Voto</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Josué Ávila Moreno</w:t>
            </w:r>
            <w:r w:rsidRPr="00D33CE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Manuel Gutiérrez Muñoz</w:t>
            </w:r>
            <w:r w:rsidRPr="00D33CE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Enrique García Hernández</w:t>
            </w:r>
            <w:r w:rsidRPr="00D33CE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r w:rsidR="008E39FC" w:rsidTr="008E39F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9FC" w:rsidRPr="00D33CEB" w:rsidRDefault="008E39FC" w:rsidP="008E39FC">
            <w:pPr>
              <w:spacing w:after="0" w:line="360" w:lineRule="auto"/>
              <w:ind w:right="28"/>
              <w:jc w:val="center"/>
              <w:rPr>
                <w:rFonts w:ascii="Segoe UI" w:hAnsi="Segoe UI" w:cs="Segoe UI"/>
              </w:rPr>
            </w:pPr>
            <w:r w:rsidRPr="00D33CEB">
              <w:rPr>
                <w:rFonts w:ascii="Segoe UI" w:eastAsia="Segoe UI" w:hAnsi="Segoe UI" w:cs="Segoe UI"/>
              </w:rPr>
              <w:t>A favor</w:t>
            </w:r>
          </w:p>
        </w:tc>
      </w:tr>
    </w:tbl>
    <w:p w:rsidR="008E39FC" w:rsidRDefault="008E39FC" w:rsidP="008E39FC">
      <w:pPr>
        <w:spacing w:after="0" w:line="360" w:lineRule="auto"/>
        <w:ind w:right="28"/>
        <w:jc w:val="both"/>
        <w:rPr>
          <w:rFonts w:ascii="Segoe UI" w:eastAsia="Segoe UI" w:hAnsi="Segoe UI" w:cs="Segoe UI"/>
          <w:i/>
          <w:color w:val="000000"/>
        </w:rPr>
      </w:pPr>
    </w:p>
    <w:p w:rsidR="00532A72" w:rsidRDefault="00532A72" w:rsidP="00532A72">
      <w:pPr>
        <w:spacing w:after="0" w:line="360" w:lineRule="auto"/>
        <w:ind w:left="-2127" w:right="2155"/>
        <w:jc w:val="both"/>
        <w:rPr>
          <w:rFonts w:ascii="Segoe UI" w:eastAsia="Calibri" w:hAnsi="Segoe UI" w:cs="Segoe UI"/>
          <w:b/>
          <w:bCs/>
          <w:lang w:eastAsia="es-ES"/>
        </w:rPr>
      </w:pPr>
      <w:r w:rsidRPr="00532A72">
        <w:rPr>
          <w:rFonts w:ascii="Segoe UI" w:eastAsia="Calibri" w:hAnsi="Segoe UI" w:cs="Segoe UI"/>
          <w:b/>
          <w:bCs/>
          <w:lang w:eastAsia="es-ES"/>
        </w:rPr>
        <w:t xml:space="preserve">SÉPTIMO PUNTO.- </w:t>
      </w:r>
      <w:r w:rsidRPr="00532A72">
        <w:rPr>
          <w:rFonts w:ascii="Segoe UI" w:eastAsia="Calibri" w:hAnsi="Segoe UI" w:cs="Segoe UI"/>
          <w:bCs/>
          <w:lang w:eastAsia="es-ES"/>
        </w:rPr>
        <w:t xml:space="preserve">En referencia al séptimo punto del orden del día: </w:t>
      </w:r>
      <w:r w:rsidRPr="00532A72">
        <w:rPr>
          <w:rFonts w:ascii="Segoe UI" w:eastAsia="Calibri" w:hAnsi="Segoe UI" w:cs="Segoe UI"/>
          <w:b/>
          <w:bCs/>
          <w:lang w:eastAsia="es-ES"/>
        </w:rPr>
        <w:t>ANÁLISIS, DISCUSIÓN Y EN SU CASO APROBACIÓN DEL TURNO A LA COMISIÓN EDILICIA DE PUNTOS CONSTITUCIONALES Y REGLAMENTOS, DE LA INICIATIVA DE ORDENAMIENTO MUNICIPAL, A TRAVÉS DE LA CUAL SE CREA EL REGLAMENTO DE ADQUISICIÓN DE BIENES Y CONTRATACIÓN DE SERVICIOS PARA EL MUNICIPIO DE</w:t>
      </w:r>
    </w:p>
    <w:p w:rsidR="003D7F07" w:rsidRDefault="00532A72" w:rsidP="00E34AE4">
      <w:pPr>
        <w:spacing w:after="0" w:line="360" w:lineRule="auto"/>
        <w:ind w:right="28"/>
        <w:jc w:val="both"/>
        <w:rPr>
          <w:rFonts w:ascii="Segoe UI" w:eastAsia="Calibri" w:hAnsi="Segoe UI" w:cs="Segoe UI"/>
          <w:bCs/>
          <w:i/>
          <w:lang w:eastAsia="es-ES"/>
        </w:rPr>
      </w:pPr>
      <w:r w:rsidRPr="00532A72">
        <w:rPr>
          <w:rFonts w:ascii="Segoe UI" w:eastAsia="Calibri" w:hAnsi="Segoe UI" w:cs="Segoe UI"/>
          <w:b/>
          <w:bCs/>
          <w:lang w:eastAsia="es-ES"/>
        </w:rPr>
        <w:lastRenderedPageBreak/>
        <w:t>OCOTLÁN, JALISCO; PRESENTADA POR LA REGIDORA C. KARINNA ROMO PLASCENCIA;</w:t>
      </w:r>
      <w:r w:rsidRPr="00532A72">
        <w:rPr>
          <w:rFonts w:ascii="Segoe UI" w:eastAsia="Calibri" w:hAnsi="Segoe UI" w:cs="Segoe UI"/>
          <w:bCs/>
          <w:lang w:eastAsia="es-ES"/>
        </w:rPr>
        <w:t xml:space="preserve"> el Presidente Municipal, </w:t>
      </w:r>
      <w:r w:rsidRPr="00532A72">
        <w:rPr>
          <w:rFonts w:ascii="Segoe UI" w:eastAsia="Calibri" w:hAnsi="Segoe UI" w:cs="Segoe UI"/>
          <w:b/>
          <w:bCs/>
          <w:lang w:eastAsia="es-ES"/>
        </w:rPr>
        <w:t>C. Paulo Gabriel Hernández Hernández</w:t>
      </w:r>
      <w:r w:rsidRPr="00532A72">
        <w:rPr>
          <w:rFonts w:ascii="Segoe UI" w:eastAsia="Calibri" w:hAnsi="Segoe UI" w:cs="Segoe UI"/>
          <w:bCs/>
          <w:lang w:eastAsia="es-ES"/>
        </w:rPr>
        <w:t xml:space="preserve">, mencionó: </w:t>
      </w:r>
      <w:r w:rsidR="0057022C">
        <w:rPr>
          <w:rFonts w:ascii="Segoe UI" w:eastAsia="Calibri" w:hAnsi="Segoe UI" w:cs="Segoe UI"/>
          <w:bCs/>
          <w:i/>
          <w:lang w:eastAsia="es-ES"/>
        </w:rPr>
        <w:t>“La R</w:t>
      </w:r>
      <w:r w:rsidRPr="00532A72">
        <w:rPr>
          <w:rFonts w:ascii="Segoe UI" w:eastAsia="Calibri" w:hAnsi="Segoe UI" w:cs="Segoe UI"/>
          <w:bCs/>
          <w:i/>
          <w:lang w:eastAsia="es-ES"/>
        </w:rPr>
        <w:t>egidora Karinna Romo Plascencia presenta esta iniciativa, mediante la cual pretende armonizar las disposiciones municipales con lo dispuesto en la normatividad estatal en materia de adquisición y enajenación de bienes, así como la contratación de servicios, por lo que lo concerniente es el turno a la Comisión de Puntos Constitucionales, por ende, pongo a su consideración el siguiente punto de acuerdo:”. - - - - - -</w:t>
      </w:r>
      <w:r w:rsidR="00CD4906">
        <w:rPr>
          <w:rFonts w:ascii="Segoe UI" w:eastAsia="Calibri" w:hAnsi="Segoe UI" w:cs="Segoe UI"/>
          <w:bCs/>
          <w:i/>
          <w:lang w:eastAsia="es-ES"/>
        </w:rPr>
        <w:t xml:space="preserve"> - - - - - - - - - - - - - - - - - - - - -</w:t>
      </w:r>
    </w:p>
    <w:p w:rsidR="003D7F07" w:rsidRDefault="003D7F07" w:rsidP="00E34AE4">
      <w:pPr>
        <w:spacing w:after="0" w:line="360" w:lineRule="auto"/>
        <w:ind w:right="28"/>
        <w:jc w:val="both"/>
        <w:rPr>
          <w:rFonts w:ascii="Segoe UI" w:eastAsia="Calibri" w:hAnsi="Segoe UI" w:cs="Segoe UI"/>
          <w:b/>
          <w:bCs/>
          <w:i/>
          <w:lang w:eastAsia="es-ES"/>
        </w:rPr>
      </w:pPr>
    </w:p>
    <w:p w:rsidR="00C52A13" w:rsidRDefault="00532A72" w:rsidP="00E34AE4">
      <w:pPr>
        <w:spacing w:after="0" w:line="360" w:lineRule="auto"/>
        <w:ind w:right="28"/>
        <w:jc w:val="both"/>
        <w:rPr>
          <w:rFonts w:ascii="Segoe UI" w:eastAsia="Calibri" w:hAnsi="Segoe UI" w:cs="Segoe UI"/>
          <w:bCs/>
          <w:i/>
          <w:lang w:eastAsia="es-ES"/>
        </w:rPr>
      </w:pPr>
      <w:r w:rsidRPr="00532A72">
        <w:rPr>
          <w:rFonts w:ascii="Segoe UI" w:eastAsia="Calibri" w:hAnsi="Segoe UI" w:cs="Segoe UI"/>
          <w:b/>
          <w:bCs/>
          <w:i/>
          <w:lang w:eastAsia="es-ES"/>
        </w:rPr>
        <w:t xml:space="preserve">“ÚNICO. </w:t>
      </w:r>
      <w:r w:rsidRPr="00532A72">
        <w:rPr>
          <w:rFonts w:ascii="Segoe UI" w:eastAsia="Calibri" w:hAnsi="Segoe UI" w:cs="Segoe UI"/>
          <w:bCs/>
          <w:i/>
          <w:lang w:eastAsia="es-ES"/>
        </w:rPr>
        <w:t>El H. Ayuntamiento de Ocotlán, Jalisco, turna</w:t>
      </w:r>
      <w:r w:rsidR="00CD4906">
        <w:rPr>
          <w:rFonts w:ascii="Segoe UI" w:eastAsia="Calibri" w:hAnsi="Segoe UI" w:cs="Segoe UI"/>
          <w:bCs/>
          <w:i/>
          <w:lang w:eastAsia="es-ES"/>
        </w:rPr>
        <w:t xml:space="preserve"> </w:t>
      </w:r>
      <w:r w:rsidR="00CD4906" w:rsidRPr="00CD4906">
        <w:rPr>
          <w:rFonts w:ascii="Segoe UI" w:eastAsia="Calibri" w:hAnsi="Segoe UI" w:cs="Segoe UI"/>
          <w:bCs/>
          <w:i/>
          <w:lang w:eastAsia="es-ES"/>
        </w:rPr>
        <w:t>a la Comisión Edilicia de Puntos Constitucionales y Reglamentos, la iniciativa de ordenamiento municipal que tiene por objeto crear el Reglamento de Adquisición de Bienes y Servicios para el Municipio de Ocotlán, Jalisco, para su estudio, análisis y posterior elaboración de dictamen</w:t>
      </w:r>
      <w:r w:rsidRPr="00532A72">
        <w:rPr>
          <w:rFonts w:ascii="Segoe UI" w:eastAsia="Calibri" w:hAnsi="Segoe UI" w:cs="Segoe UI"/>
          <w:bCs/>
          <w:i/>
          <w:lang w:eastAsia="es-ES"/>
        </w:rPr>
        <w:t>”</w:t>
      </w:r>
      <w:r w:rsidR="00785924">
        <w:rPr>
          <w:rFonts w:ascii="Segoe UI" w:eastAsia="Calibri" w:hAnsi="Segoe UI" w:cs="Segoe UI"/>
          <w:bCs/>
          <w:i/>
          <w:lang w:eastAsia="es-ES"/>
        </w:rPr>
        <w:t xml:space="preserve">. - - - - - - - - - - - - - - - - - - - - </w:t>
      </w:r>
    </w:p>
    <w:p w:rsidR="00C52A13" w:rsidRDefault="00C52A13" w:rsidP="00E34AE4">
      <w:pPr>
        <w:spacing w:after="0" w:line="360" w:lineRule="auto"/>
        <w:ind w:right="28"/>
        <w:jc w:val="both"/>
        <w:rPr>
          <w:rFonts w:ascii="Segoe UI" w:eastAsia="Calibri" w:hAnsi="Segoe UI" w:cs="Segoe UI"/>
          <w:bCs/>
          <w:lang w:eastAsia="es-ES"/>
        </w:rPr>
      </w:pPr>
    </w:p>
    <w:p w:rsidR="007C164E" w:rsidRDefault="00532A72" w:rsidP="00E34AE4">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séptimo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465380">
        <w:rPr>
          <w:rFonts w:ascii="Segoe UI" w:eastAsia="Calibri" w:hAnsi="Segoe UI" w:cs="Segoe UI"/>
          <w:b/>
          <w:bCs/>
          <w:lang w:eastAsia="es-ES"/>
        </w:rPr>
        <w:t>UNANIMIDAD</w:t>
      </w:r>
      <w:r w:rsidRPr="00532A72">
        <w:rPr>
          <w:rFonts w:ascii="Segoe UI" w:eastAsia="Calibri" w:hAnsi="Segoe UI" w:cs="Segoe UI"/>
          <w:bCs/>
          <w:lang w:eastAsia="es-ES"/>
        </w:rPr>
        <w:t xml:space="preserve">, con el voto favorable de los </w:t>
      </w:r>
      <w:r w:rsidR="00465380">
        <w:rPr>
          <w:rFonts w:ascii="Segoe UI" w:eastAsia="Calibri" w:hAnsi="Segoe UI" w:cs="Segoe UI"/>
          <w:bCs/>
          <w:lang w:eastAsia="es-ES"/>
        </w:rPr>
        <w:t>catorce</w:t>
      </w:r>
      <w:r w:rsidRPr="00532A72">
        <w:rPr>
          <w:rFonts w:ascii="Segoe UI" w:eastAsia="Calibri" w:hAnsi="Segoe UI" w:cs="Segoe UI"/>
          <w:bCs/>
          <w:lang w:eastAsia="es-ES"/>
        </w:rPr>
        <w:t xml:space="preserve"> regidores asistentes: - - - - - - - - - - - - - - - - - - - - - - - - - - -</w:t>
      </w:r>
    </w:p>
    <w:tbl>
      <w:tblPr>
        <w:tblW w:w="8931" w:type="dxa"/>
        <w:tblInd w:w="108" w:type="dxa"/>
        <w:tblCellMar>
          <w:left w:w="10" w:type="dxa"/>
          <w:right w:w="10" w:type="dxa"/>
        </w:tblCellMar>
        <w:tblLook w:val="0000" w:firstRow="0" w:lastRow="0" w:firstColumn="0" w:lastColumn="0" w:noHBand="0" w:noVBand="0"/>
      </w:tblPr>
      <w:tblGrid>
        <w:gridCol w:w="709"/>
        <w:gridCol w:w="4536"/>
        <w:gridCol w:w="1701"/>
        <w:gridCol w:w="1985"/>
      </w:tblGrid>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b/>
              </w:rPr>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b/>
              </w:rPr>
              <w:t>Voto</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Josué Ávila Moreno</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Manuel Gutiérrez Muñoz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Enrique García Hernández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r w:rsidR="007C164E" w:rsidTr="00E34AE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64E" w:rsidRPr="008001FD" w:rsidRDefault="007C164E" w:rsidP="009578B4">
            <w:pPr>
              <w:spacing w:after="0" w:line="360" w:lineRule="auto"/>
              <w:jc w:val="center"/>
              <w:rPr>
                <w:rFonts w:ascii="Segoe UI" w:hAnsi="Segoe UI" w:cs="Segoe UI"/>
              </w:rPr>
            </w:pPr>
            <w:r w:rsidRPr="008001FD">
              <w:rPr>
                <w:rFonts w:ascii="Segoe UI" w:eastAsia="Segoe UI" w:hAnsi="Segoe UI" w:cs="Segoe UI"/>
              </w:rPr>
              <w:t>A favor</w:t>
            </w:r>
          </w:p>
        </w:tc>
      </w:tr>
    </w:tbl>
    <w:p w:rsidR="00532A72" w:rsidRPr="00532A72" w:rsidRDefault="00532A72" w:rsidP="00C52A13">
      <w:pPr>
        <w:spacing w:after="0" w:line="360" w:lineRule="auto"/>
        <w:ind w:left="142" w:right="-64"/>
        <w:jc w:val="both"/>
        <w:rPr>
          <w:rFonts w:ascii="Segoe UI" w:eastAsia="Calibri" w:hAnsi="Segoe UI" w:cs="Segoe UI"/>
          <w:bCs/>
          <w:lang w:eastAsia="es-ES"/>
        </w:rPr>
      </w:pPr>
      <w:r w:rsidRPr="00532A72">
        <w:rPr>
          <w:rFonts w:ascii="Segoe UI" w:eastAsia="Calibri" w:hAnsi="Segoe UI" w:cs="Segoe UI"/>
          <w:bCs/>
          <w:lang w:eastAsia="es-ES"/>
        </w:rPr>
        <w:t xml:space="preserve"> </w:t>
      </w:r>
    </w:p>
    <w:p w:rsidR="004F7378" w:rsidRDefault="00532A72" w:rsidP="009578B4">
      <w:pPr>
        <w:spacing w:after="0" w:line="360" w:lineRule="auto"/>
        <w:ind w:right="28"/>
        <w:jc w:val="both"/>
        <w:rPr>
          <w:rFonts w:ascii="Segoe UI" w:hAnsi="Segoe UI" w:cs="Segoe UI"/>
          <w:bCs/>
          <w:i/>
          <w:lang w:eastAsia="es-ES"/>
        </w:rPr>
      </w:pPr>
      <w:r w:rsidRPr="00532A72">
        <w:rPr>
          <w:rFonts w:ascii="Segoe UI" w:hAnsi="Segoe UI" w:cs="Segoe UI"/>
          <w:b/>
          <w:bCs/>
          <w:lang w:eastAsia="es-ES"/>
        </w:rPr>
        <w:t xml:space="preserve">OCTAVO PUNTO.- </w:t>
      </w:r>
      <w:r w:rsidRPr="00532A72">
        <w:rPr>
          <w:rFonts w:ascii="Segoe UI" w:hAnsi="Segoe UI" w:cs="Segoe UI"/>
          <w:bCs/>
          <w:lang w:eastAsia="es-ES"/>
        </w:rPr>
        <w:t>En referencia al octavo punto del orden del día:</w:t>
      </w:r>
      <w:r w:rsidRPr="00532A72">
        <w:t xml:space="preserve"> </w:t>
      </w:r>
      <w:r w:rsidR="009578B4" w:rsidRPr="009578B4">
        <w:rPr>
          <w:rFonts w:ascii="Segoe UI" w:hAnsi="Segoe UI" w:cs="Segoe UI"/>
          <w:b/>
          <w:bCs/>
          <w:lang w:eastAsia="es-ES"/>
        </w:rPr>
        <w:t>ANÁLISIS, DISCUSIÓN Y EN SU CASO APROBACIÓN DEL TURNO A LA COMISIÓN EDILICIA DE PUNTOS CONSTITUCIONALES Y REGLAMENTOS, DE LA INICIATIVA DE ORDENAMIENTO MUNICIPAL, A TRAVÉS DE LA CUAL SE CREA EL REGLAMENTO DE DEPORTE DEL MUNICIPIO DE OCOTLÁN, JALISCO; PRESENTADA POR EL REGIDOR C. JOSUÉ ÁVILA MORENO</w:t>
      </w:r>
      <w:r w:rsidRPr="00532A72">
        <w:rPr>
          <w:rFonts w:ascii="Segoe UI" w:hAnsi="Segoe UI" w:cs="Segoe UI"/>
          <w:b/>
          <w:bCs/>
          <w:lang w:eastAsia="es-ES"/>
        </w:rPr>
        <w:t xml:space="preserve">; </w:t>
      </w:r>
      <w:r w:rsidR="009578B4">
        <w:rPr>
          <w:rFonts w:ascii="Segoe UI" w:hAnsi="Segoe UI" w:cs="Segoe UI"/>
          <w:bCs/>
          <w:lang w:eastAsia="es-ES"/>
        </w:rPr>
        <w:t>el Presidente M</w:t>
      </w:r>
      <w:r w:rsidRPr="00532A72">
        <w:rPr>
          <w:rFonts w:ascii="Segoe UI" w:hAnsi="Segoe UI" w:cs="Segoe UI"/>
          <w:bCs/>
          <w:lang w:eastAsia="es-ES"/>
        </w:rPr>
        <w:t xml:space="preserve">unicipal, </w:t>
      </w:r>
      <w:r w:rsidRPr="00532A72">
        <w:rPr>
          <w:rFonts w:ascii="Segoe UI" w:hAnsi="Segoe UI" w:cs="Segoe UI"/>
          <w:b/>
          <w:bCs/>
          <w:lang w:eastAsia="es-ES"/>
        </w:rPr>
        <w:t xml:space="preserve">C. Paulo Gabriel Hernández Hernández, </w:t>
      </w:r>
      <w:r w:rsidR="006513DB">
        <w:rPr>
          <w:rFonts w:ascii="Segoe UI" w:hAnsi="Segoe UI" w:cs="Segoe UI"/>
          <w:bCs/>
          <w:lang w:eastAsia="es-ES"/>
        </w:rPr>
        <w:t>coment</w:t>
      </w:r>
      <w:r w:rsidRPr="00532A72">
        <w:rPr>
          <w:rFonts w:ascii="Segoe UI" w:hAnsi="Segoe UI" w:cs="Segoe UI"/>
          <w:bCs/>
          <w:lang w:eastAsia="es-ES"/>
        </w:rPr>
        <w:t xml:space="preserve">ó: </w:t>
      </w:r>
      <w:r w:rsidRPr="00532A72">
        <w:rPr>
          <w:rFonts w:ascii="Segoe UI" w:hAnsi="Segoe UI" w:cs="Segoe UI"/>
          <w:bCs/>
          <w:i/>
          <w:lang w:eastAsia="es-ES"/>
        </w:rPr>
        <w:t>“</w:t>
      </w:r>
      <w:r w:rsidR="007B47AB">
        <w:rPr>
          <w:rFonts w:ascii="Segoe UI" w:hAnsi="Segoe UI" w:cs="Segoe UI"/>
          <w:bCs/>
          <w:i/>
          <w:lang w:eastAsia="es-ES"/>
        </w:rPr>
        <w:t>El R</w:t>
      </w:r>
      <w:r w:rsidR="004F7378" w:rsidRPr="004F7378">
        <w:rPr>
          <w:rFonts w:ascii="Segoe UI" w:hAnsi="Segoe UI" w:cs="Segoe UI"/>
          <w:bCs/>
          <w:i/>
          <w:lang w:eastAsia="es-ES"/>
        </w:rPr>
        <w:t xml:space="preserve">egidor Josué Ávila </w:t>
      </w:r>
      <w:r w:rsidR="00FF0ADD">
        <w:rPr>
          <w:rFonts w:ascii="Segoe UI" w:hAnsi="Segoe UI" w:cs="Segoe UI"/>
          <w:bCs/>
          <w:i/>
          <w:lang w:eastAsia="es-ES"/>
        </w:rPr>
        <w:t xml:space="preserve">Moreno </w:t>
      </w:r>
      <w:r w:rsidR="004F7378" w:rsidRPr="004F7378">
        <w:rPr>
          <w:rFonts w:ascii="Segoe UI" w:hAnsi="Segoe UI" w:cs="Segoe UI"/>
          <w:bCs/>
          <w:i/>
          <w:lang w:eastAsia="es-ES"/>
        </w:rPr>
        <w:t xml:space="preserve">presenta esta iniciativa, mediante la cual se pretende crear el </w:t>
      </w:r>
    </w:p>
    <w:p w:rsidR="004F7378" w:rsidRDefault="0057022C" w:rsidP="004F7378">
      <w:pPr>
        <w:spacing w:after="0" w:line="360" w:lineRule="auto"/>
        <w:ind w:left="-2127" w:right="2155"/>
        <w:jc w:val="both"/>
        <w:rPr>
          <w:rFonts w:ascii="Segoe UI" w:hAnsi="Segoe UI" w:cs="Segoe UI"/>
          <w:bCs/>
          <w:i/>
          <w:lang w:eastAsia="es-ES"/>
        </w:rPr>
      </w:pPr>
      <w:r>
        <w:rPr>
          <w:rFonts w:ascii="Segoe UI" w:hAnsi="Segoe UI" w:cs="Segoe UI"/>
          <w:bCs/>
          <w:i/>
          <w:lang w:eastAsia="es-ES"/>
        </w:rPr>
        <w:lastRenderedPageBreak/>
        <w:t>r</w:t>
      </w:r>
      <w:r w:rsidR="00FF0ADD">
        <w:rPr>
          <w:rFonts w:ascii="Segoe UI" w:hAnsi="Segoe UI" w:cs="Segoe UI"/>
          <w:bCs/>
          <w:i/>
          <w:lang w:eastAsia="es-ES"/>
        </w:rPr>
        <w:t xml:space="preserve">eglamento </w:t>
      </w:r>
      <w:r w:rsidR="004F7378" w:rsidRPr="004F7378">
        <w:rPr>
          <w:rFonts w:ascii="Segoe UI" w:hAnsi="Segoe UI" w:cs="Segoe UI"/>
          <w:bCs/>
          <w:i/>
          <w:lang w:eastAsia="es-ES"/>
        </w:rPr>
        <w:t>que regule la promoción del deporte en el municipio, para ello, se amplía el catálogo de atribuciones del Consejo Municipal del Deporte, a efecto de organizar y coordinar todas las actividades de cultura física y del deporte con el propósito de lograr un desarrollo integral en los niños y jóvenes de nuestro municipio. Por consiguiente, se pone a su consideración el siguiente punto de acuerdo:</w:t>
      </w:r>
      <w:r w:rsidR="00532A72" w:rsidRPr="00532A72">
        <w:rPr>
          <w:rFonts w:ascii="Segoe UI" w:hAnsi="Segoe UI" w:cs="Segoe UI"/>
          <w:bCs/>
          <w:i/>
          <w:lang w:eastAsia="es-ES"/>
        </w:rPr>
        <w:t>”. - - - - - - - - - - - - - - - - - - - -</w:t>
      </w:r>
      <w:r w:rsidR="004F7378">
        <w:rPr>
          <w:rFonts w:ascii="Segoe UI" w:hAnsi="Segoe UI" w:cs="Segoe UI"/>
          <w:bCs/>
          <w:i/>
          <w:lang w:eastAsia="es-ES"/>
        </w:rPr>
        <w:t xml:space="preserve"> - - - - - - - - - - </w:t>
      </w:r>
    </w:p>
    <w:p w:rsidR="004F7378" w:rsidRDefault="004F7378" w:rsidP="004F7378">
      <w:pPr>
        <w:spacing w:after="0" w:line="360" w:lineRule="auto"/>
        <w:ind w:left="-2127" w:right="2155"/>
        <w:jc w:val="both"/>
        <w:rPr>
          <w:rFonts w:ascii="Segoe UI" w:hAnsi="Segoe UI" w:cs="Segoe UI"/>
          <w:bCs/>
          <w:i/>
          <w:lang w:eastAsia="es-ES"/>
        </w:rPr>
      </w:pPr>
    </w:p>
    <w:p w:rsidR="004F7378" w:rsidRDefault="00532A72" w:rsidP="004F7378">
      <w:pPr>
        <w:spacing w:after="0" w:line="360" w:lineRule="auto"/>
        <w:ind w:left="-2127" w:right="2155"/>
        <w:jc w:val="both"/>
        <w:rPr>
          <w:rFonts w:ascii="Segoe UI" w:eastAsia="Calibri" w:hAnsi="Segoe UI" w:cs="Segoe UI"/>
          <w:i/>
          <w:snapToGrid w:val="0"/>
        </w:rPr>
      </w:pPr>
      <w:r w:rsidRPr="00532A72">
        <w:rPr>
          <w:rFonts w:ascii="Segoe UI" w:eastAsia="Calibri" w:hAnsi="Segoe UI" w:cs="Segoe UI"/>
          <w:b/>
          <w:i/>
          <w:snapToGrid w:val="0"/>
        </w:rPr>
        <w:t xml:space="preserve">“ÚNICO. </w:t>
      </w:r>
      <w:r w:rsidRPr="00532A72">
        <w:rPr>
          <w:rFonts w:ascii="Segoe UI" w:eastAsia="Calibri" w:hAnsi="Segoe UI" w:cs="Segoe UI"/>
          <w:i/>
          <w:snapToGrid w:val="0"/>
        </w:rPr>
        <w:t>El H. Ayuntamiento Constitucional de Ocotlán, Jalisco, turna a la Comisión Edilicia de Puntos Constitucionales y Reglamentos,</w:t>
      </w:r>
      <w:r w:rsidR="004F7378" w:rsidRPr="004F7378">
        <w:t xml:space="preserve"> </w:t>
      </w:r>
      <w:r w:rsidR="004F7378" w:rsidRPr="004F7378">
        <w:rPr>
          <w:rFonts w:ascii="Segoe UI" w:eastAsia="Calibri" w:hAnsi="Segoe UI" w:cs="Segoe UI"/>
          <w:i/>
          <w:snapToGrid w:val="0"/>
        </w:rPr>
        <w:t>la iniciativa de ordenamiento municipal que tiene por objeto crear el Reglamento de Deporte del Municipio de Ocotlán, Jalisco, para su estudio, análisis y posterior elaboración de dictamen</w:t>
      </w:r>
      <w:r w:rsidR="004F7378">
        <w:rPr>
          <w:rFonts w:ascii="Segoe UI" w:eastAsia="Calibri" w:hAnsi="Segoe UI" w:cs="Segoe UI"/>
          <w:i/>
          <w:snapToGrid w:val="0"/>
        </w:rPr>
        <w:t>”. - - - - - - - - - - - - - - - - - - - - - - - - - - - - - - -</w:t>
      </w:r>
    </w:p>
    <w:p w:rsidR="004F7378" w:rsidRDefault="004F7378" w:rsidP="004F7378">
      <w:pPr>
        <w:spacing w:after="0" w:line="360" w:lineRule="auto"/>
        <w:ind w:left="-2127" w:right="2155"/>
        <w:jc w:val="both"/>
        <w:rPr>
          <w:rFonts w:ascii="Segoe UI" w:eastAsia="Calibri" w:hAnsi="Segoe UI" w:cs="Segoe UI"/>
          <w:bCs/>
          <w:lang w:eastAsia="es-ES"/>
        </w:rPr>
      </w:pPr>
    </w:p>
    <w:p w:rsidR="00532A72" w:rsidRPr="00532A72" w:rsidRDefault="00532A72" w:rsidP="004F7378">
      <w:pPr>
        <w:spacing w:after="0" w:line="360" w:lineRule="auto"/>
        <w:ind w:left="-2127" w:right="2155"/>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octavo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4F7378">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w:t>
      </w:r>
      <w:r w:rsidR="004F7378">
        <w:rPr>
          <w:rFonts w:ascii="Segoe UI" w:eastAsia="Calibri" w:hAnsi="Segoe UI" w:cs="Segoe UI"/>
          <w:bCs/>
          <w:lang w:eastAsia="es-ES"/>
        </w:rPr>
        <w:t>catorce</w:t>
      </w:r>
      <w:r w:rsidRPr="00532A72">
        <w:rPr>
          <w:rFonts w:ascii="Segoe UI" w:eastAsia="Calibri" w:hAnsi="Segoe UI" w:cs="Segoe UI"/>
          <w:bCs/>
          <w:lang w:eastAsia="es-ES"/>
        </w:rPr>
        <w:t xml:space="preserve"> votos a favor de los regidores presentes: - - - - -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b/>
              </w:rPr>
              <w:t>Voto</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Josué Ávila Moreno</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Manuel Gutiérrez Muñoz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Enrique García Hernández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r w:rsidR="00A8742F"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42F" w:rsidRPr="008001FD" w:rsidRDefault="00A8742F" w:rsidP="008F6F2D">
            <w:pPr>
              <w:spacing w:after="0" w:line="360" w:lineRule="auto"/>
              <w:ind w:right="28"/>
              <w:jc w:val="center"/>
              <w:rPr>
                <w:rFonts w:ascii="Segoe UI" w:hAnsi="Segoe UI" w:cs="Segoe UI"/>
              </w:rPr>
            </w:pPr>
            <w:r w:rsidRPr="008001FD">
              <w:rPr>
                <w:rFonts w:ascii="Segoe UI" w:eastAsia="Segoe UI" w:hAnsi="Segoe UI" w:cs="Segoe UI"/>
              </w:rPr>
              <w:t>A favor</w:t>
            </w:r>
          </w:p>
        </w:tc>
      </w:tr>
    </w:tbl>
    <w:p w:rsidR="00532A72" w:rsidRPr="00532A72" w:rsidRDefault="00532A72" w:rsidP="00532A72">
      <w:pPr>
        <w:spacing w:after="0" w:line="360" w:lineRule="auto"/>
        <w:ind w:left="-2127" w:right="2204"/>
        <w:jc w:val="both"/>
        <w:rPr>
          <w:rFonts w:ascii="Segoe UI" w:eastAsia="Calibri" w:hAnsi="Segoe UI" w:cs="Segoe UI"/>
          <w:i/>
          <w:snapToGrid w:val="0"/>
        </w:rPr>
      </w:pPr>
    </w:p>
    <w:p w:rsidR="006D2C97" w:rsidRDefault="00532A72" w:rsidP="003E1DCE">
      <w:pPr>
        <w:spacing w:after="0" w:line="360" w:lineRule="auto"/>
        <w:ind w:left="-2127" w:right="2204"/>
        <w:jc w:val="both"/>
        <w:rPr>
          <w:rFonts w:ascii="Segoe UI" w:hAnsi="Segoe UI" w:cs="Segoe UI"/>
          <w:bCs/>
          <w:i/>
          <w:lang w:eastAsia="es-ES"/>
        </w:rPr>
      </w:pPr>
      <w:r w:rsidRPr="00532A72">
        <w:rPr>
          <w:rFonts w:ascii="Segoe UI" w:hAnsi="Segoe UI" w:cs="Segoe UI"/>
          <w:b/>
          <w:bCs/>
          <w:lang w:eastAsia="es-ES"/>
        </w:rPr>
        <w:t xml:space="preserve">NOVENO PUNTO.- </w:t>
      </w:r>
      <w:r w:rsidRPr="00532A72">
        <w:rPr>
          <w:rFonts w:ascii="Segoe UI" w:hAnsi="Segoe UI" w:cs="Segoe UI"/>
          <w:bCs/>
          <w:lang w:eastAsia="es-ES"/>
        </w:rPr>
        <w:t>En referencia al noveno punto del orden del día:</w:t>
      </w:r>
      <w:r w:rsidRPr="00532A72">
        <w:t xml:space="preserve"> </w:t>
      </w:r>
      <w:r w:rsidR="003E1DCE" w:rsidRPr="003E1DCE">
        <w:rPr>
          <w:rFonts w:ascii="Segoe UI" w:hAnsi="Segoe UI" w:cs="Segoe UI"/>
          <w:b/>
          <w:bCs/>
          <w:lang w:eastAsia="es-ES"/>
        </w:rPr>
        <w:t>ANÁLISIS, DISCUSIÓN Y EN SU CASO APROBACIÓN DEL TURNO A LA COMISIÓN EDILICIA DE PUNTOS CONSTITUCIONALES Y REGLAMENTOS, DE LA INICIATIVA DE ORDENAMIENTO MUNICIPAL, A TRAVÉS DE LA CUAL SE MODIFICAN LOS ARTÍCULOS 39, NUMERAL 14 Y 63 DEL REGLAMENTO DE ORGANIZACIÓN Y FUNCIONAMIENTO DEL AYUNTAMIENTO DE OCOTLÁN, JALISCO; PRESENTADA POR LA REGIDORA C. MARÍA LUCINA LIMÓN RAMÍREZ</w:t>
      </w:r>
      <w:r w:rsidRPr="00532A72">
        <w:rPr>
          <w:rFonts w:ascii="Segoe UI" w:hAnsi="Segoe UI" w:cs="Segoe UI"/>
          <w:b/>
          <w:bCs/>
          <w:lang w:eastAsia="es-ES"/>
        </w:rPr>
        <w:t xml:space="preserve">; </w:t>
      </w:r>
      <w:r w:rsidR="003E1DCE">
        <w:rPr>
          <w:rFonts w:ascii="Segoe UI" w:hAnsi="Segoe UI" w:cs="Segoe UI"/>
          <w:bCs/>
          <w:lang w:eastAsia="es-ES"/>
        </w:rPr>
        <w:t>el P</w:t>
      </w:r>
      <w:r w:rsidRPr="00532A72">
        <w:rPr>
          <w:rFonts w:ascii="Segoe UI" w:hAnsi="Segoe UI" w:cs="Segoe UI"/>
          <w:bCs/>
          <w:lang w:eastAsia="es-ES"/>
        </w:rPr>
        <w:t xml:space="preserve">residente </w:t>
      </w:r>
      <w:r w:rsidR="003E1DCE">
        <w:rPr>
          <w:rFonts w:ascii="Segoe UI" w:hAnsi="Segoe UI" w:cs="Segoe UI"/>
          <w:bCs/>
          <w:lang w:eastAsia="es-ES"/>
        </w:rPr>
        <w:t>M</w:t>
      </w:r>
      <w:r w:rsidRPr="00532A72">
        <w:rPr>
          <w:rFonts w:ascii="Segoe UI" w:hAnsi="Segoe UI" w:cs="Segoe UI"/>
          <w:bCs/>
          <w:lang w:eastAsia="es-ES"/>
        </w:rPr>
        <w:t xml:space="preserve">unicipal, </w:t>
      </w:r>
      <w:r w:rsidRPr="00532A72">
        <w:rPr>
          <w:rFonts w:ascii="Segoe UI" w:hAnsi="Segoe UI" w:cs="Segoe UI"/>
          <w:b/>
          <w:bCs/>
          <w:lang w:eastAsia="es-ES"/>
        </w:rPr>
        <w:t xml:space="preserve">C. Paulo Gabriel Hernández Hernández, </w:t>
      </w:r>
      <w:r w:rsidRPr="00532A72">
        <w:rPr>
          <w:rFonts w:ascii="Segoe UI" w:hAnsi="Segoe UI" w:cs="Segoe UI"/>
          <w:bCs/>
          <w:lang w:eastAsia="es-ES"/>
        </w:rPr>
        <w:t xml:space="preserve">dijo: </w:t>
      </w:r>
      <w:r w:rsidRPr="00532A72">
        <w:rPr>
          <w:rFonts w:ascii="Segoe UI" w:hAnsi="Segoe UI" w:cs="Segoe UI"/>
          <w:bCs/>
          <w:i/>
          <w:lang w:eastAsia="es-ES"/>
        </w:rPr>
        <w:t>“</w:t>
      </w:r>
      <w:r w:rsidR="00F54AC3">
        <w:rPr>
          <w:rFonts w:ascii="Segoe UI" w:hAnsi="Segoe UI" w:cs="Segoe UI"/>
          <w:bCs/>
          <w:i/>
          <w:lang w:eastAsia="es-ES"/>
        </w:rPr>
        <w:t>La R</w:t>
      </w:r>
      <w:r w:rsidR="003E1DCE">
        <w:rPr>
          <w:rFonts w:ascii="Segoe UI" w:hAnsi="Segoe UI" w:cs="Segoe UI"/>
          <w:bCs/>
          <w:i/>
          <w:lang w:eastAsia="es-ES"/>
        </w:rPr>
        <w:t>egidora María Lucina Limón Ramírez p</w:t>
      </w:r>
      <w:r w:rsidR="003E1DCE" w:rsidRPr="003E1DCE">
        <w:rPr>
          <w:rFonts w:ascii="Segoe UI" w:hAnsi="Segoe UI" w:cs="Segoe UI"/>
          <w:bCs/>
          <w:i/>
          <w:lang w:eastAsia="es-ES"/>
        </w:rPr>
        <w:t>resenta esta iniciativa con el objeto de cambiar la denominación de la Comisión Edilicia de Equidad de Género, para</w:t>
      </w:r>
    </w:p>
    <w:p w:rsidR="00E10EE7" w:rsidRDefault="003E1DCE" w:rsidP="00E10EE7">
      <w:pPr>
        <w:spacing w:after="0" w:line="360" w:lineRule="auto"/>
        <w:ind w:right="28"/>
        <w:jc w:val="both"/>
        <w:rPr>
          <w:rFonts w:ascii="Segoe UI" w:hAnsi="Segoe UI" w:cs="Segoe UI"/>
          <w:bCs/>
          <w:i/>
          <w:lang w:eastAsia="es-ES"/>
        </w:rPr>
      </w:pPr>
      <w:r w:rsidRPr="003E1DCE">
        <w:rPr>
          <w:rFonts w:ascii="Segoe UI" w:hAnsi="Segoe UI" w:cs="Segoe UI"/>
          <w:bCs/>
          <w:i/>
          <w:lang w:eastAsia="es-ES"/>
        </w:rPr>
        <w:lastRenderedPageBreak/>
        <w:t>quedar como “Comisión Edilicia para la Igualdad de Género”; y a efecto de armonizar las disposiciones en la materia con el marco jurídico federal y estatal.</w:t>
      </w:r>
      <w:r>
        <w:rPr>
          <w:rFonts w:ascii="Segoe UI" w:hAnsi="Segoe UI" w:cs="Segoe UI"/>
          <w:bCs/>
          <w:i/>
          <w:lang w:eastAsia="es-ES"/>
        </w:rPr>
        <w:t xml:space="preserve"> </w:t>
      </w:r>
      <w:r w:rsidRPr="003E1DCE">
        <w:rPr>
          <w:rFonts w:ascii="Segoe UI" w:hAnsi="Segoe UI" w:cs="Segoe UI"/>
          <w:bCs/>
          <w:i/>
          <w:lang w:eastAsia="es-ES"/>
        </w:rPr>
        <w:t>De considerarse procedente el cambio de denominación, la integración de la Comisión no se vería alterada, por lo que permanece integrada por la C. María Lucina Limón Ramírez, como presidenta de la Comisión, y los CC. Bertha Alicia Rocha García, Karinna Romo Plascencia, Manuel Gutiérrez Muñoz y Lilia Denisse Chávez Ochoa como vocales, respectivamente. De igual forma, los trabajos que se venían realizando en la Comisión de Equidad de Género, deberán ser atendidos con la misma prontitud y dentro de los términos para los cuales fueron programados; no omitiendo señalar que tampoco se verán afectados de ninguna manera los asuntos ya resueltos por dicha comisión.</w:t>
      </w:r>
      <w:r>
        <w:rPr>
          <w:rFonts w:ascii="Segoe UI" w:hAnsi="Segoe UI" w:cs="Segoe UI"/>
          <w:bCs/>
          <w:i/>
          <w:lang w:eastAsia="es-ES"/>
        </w:rPr>
        <w:t xml:space="preserve"> </w:t>
      </w:r>
      <w:r w:rsidRPr="003E1DCE">
        <w:rPr>
          <w:rFonts w:ascii="Segoe UI" w:hAnsi="Segoe UI" w:cs="Segoe UI"/>
          <w:bCs/>
          <w:i/>
          <w:lang w:eastAsia="es-ES"/>
        </w:rPr>
        <w:t>En ese sentido, para el cambio de la denominación de la actual Comisión Edilicia de Equidad de Género, lo procedente es el turno a la Comisión Edilicia de Puntos Constitucionales, a efecto de analizar y resolver la procedencia de la iniciativa, por lo que se pone a su consideración el siguiente punto de acuerdo:</w:t>
      </w:r>
      <w:r w:rsidR="00E10EE7">
        <w:rPr>
          <w:rFonts w:ascii="Segoe UI" w:hAnsi="Segoe UI" w:cs="Segoe UI"/>
          <w:bCs/>
          <w:i/>
          <w:lang w:eastAsia="es-ES"/>
        </w:rPr>
        <w:t xml:space="preserve">- - - - - - - - - - - - - - - - - - - - - - - - - </w:t>
      </w:r>
    </w:p>
    <w:p w:rsidR="00E10EE7" w:rsidRDefault="00E10EE7" w:rsidP="00E10EE7">
      <w:pPr>
        <w:spacing w:after="0" w:line="360" w:lineRule="auto"/>
        <w:ind w:right="28"/>
        <w:jc w:val="both"/>
        <w:rPr>
          <w:rFonts w:ascii="Segoe UI" w:hAnsi="Segoe UI" w:cs="Segoe UI"/>
          <w:bCs/>
          <w:i/>
          <w:lang w:eastAsia="es-ES"/>
        </w:rPr>
      </w:pPr>
    </w:p>
    <w:p w:rsidR="007F5445" w:rsidRDefault="00532A72" w:rsidP="007F5445">
      <w:pPr>
        <w:spacing w:after="0" w:line="360" w:lineRule="auto"/>
        <w:ind w:right="28"/>
        <w:jc w:val="both"/>
        <w:rPr>
          <w:rFonts w:ascii="Segoe UI" w:hAnsi="Segoe UI" w:cs="Segoe UI"/>
          <w:i/>
        </w:rPr>
      </w:pPr>
      <w:r w:rsidRPr="00532A72">
        <w:rPr>
          <w:rFonts w:ascii="Segoe UI" w:hAnsi="Segoe UI" w:cs="Segoe UI"/>
          <w:b/>
          <w:i/>
        </w:rPr>
        <w:t>“ÚNICO</w:t>
      </w:r>
      <w:r w:rsidRPr="00532A72">
        <w:rPr>
          <w:rFonts w:ascii="Segoe UI" w:hAnsi="Segoe UI" w:cs="Segoe UI"/>
          <w:i/>
        </w:rPr>
        <w:t>.</w:t>
      </w:r>
      <w:r w:rsidRPr="00532A72">
        <w:rPr>
          <w:i/>
        </w:rPr>
        <w:t xml:space="preserve"> </w:t>
      </w:r>
      <w:r w:rsidR="00E10EE7" w:rsidRPr="00E10EE7">
        <w:rPr>
          <w:rFonts w:ascii="Segoe UI" w:hAnsi="Segoe UI" w:cs="Segoe UI"/>
          <w:i/>
        </w:rPr>
        <w:t>El H. Ayuntamiento Constitucional de Ocotlán, Jalisco, turna a la Comisión Edilicia de Puntos Constitucionales y Reglamentos, la iniciativa de ordenamiento municipal que modifica los artículos 39, numeral 14, y 63 del Reglamento de Organización y Funcionamiento del Ayuntamiento de Ocotlán, Jalisco, para su análisis, discusión y elaboración de dictamen</w:t>
      </w:r>
      <w:r w:rsidRPr="00532A72">
        <w:rPr>
          <w:rFonts w:ascii="Segoe UI" w:hAnsi="Segoe UI" w:cs="Segoe UI"/>
          <w:i/>
        </w:rPr>
        <w:t>”. - - - - - - - - - - -</w:t>
      </w:r>
      <w:r w:rsidR="00E10EE7">
        <w:rPr>
          <w:rFonts w:ascii="Segoe UI" w:hAnsi="Segoe UI" w:cs="Segoe UI"/>
          <w:i/>
        </w:rPr>
        <w:t xml:space="preserve"> - - - - - - - - - - - - - - - - - - - - - - - - - - - - - - - -</w:t>
      </w:r>
    </w:p>
    <w:p w:rsidR="007F5445" w:rsidRDefault="007F5445" w:rsidP="007F5445">
      <w:pPr>
        <w:spacing w:after="0" w:line="360" w:lineRule="auto"/>
        <w:ind w:right="28"/>
        <w:jc w:val="both"/>
        <w:rPr>
          <w:rFonts w:ascii="Segoe UI" w:hAnsi="Segoe UI" w:cs="Segoe UI"/>
          <w:i/>
        </w:rPr>
      </w:pPr>
    </w:p>
    <w:p w:rsidR="007F5445" w:rsidRDefault="00532A72" w:rsidP="007F5445">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noveno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7F5445">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sidR="007F5445">
        <w:rPr>
          <w:rFonts w:ascii="Segoe UI" w:eastAsia="Calibri" w:hAnsi="Segoe UI" w:cs="Segoe UI"/>
          <w:bCs/>
          <w:lang w:eastAsia="es-ES"/>
        </w:rPr>
        <w:t>catorce</w:t>
      </w:r>
      <w:r w:rsidRPr="00532A72">
        <w:rPr>
          <w:rFonts w:ascii="Segoe UI" w:eastAsia="Calibri" w:hAnsi="Segoe UI" w:cs="Segoe UI"/>
          <w:bCs/>
          <w:lang w:eastAsia="es-ES"/>
        </w:rPr>
        <w:t xml:space="preserve"> regidores asistentes: - - - - - - - - - - - - - - - - - - - - - - - - - - -</w:t>
      </w:r>
    </w:p>
    <w:tbl>
      <w:tblPr>
        <w:tblW w:w="8931" w:type="dxa"/>
        <w:tblInd w:w="108" w:type="dxa"/>
        <w:tblCellMar>
          <w:left w:w="10" w:type="dxa"/>
          <w:right w:w="10" w:type="dxa"/>
        </w:tblCellMar>
        <w:tblLook w:val="0000" w:firstRow="0" w:lastRow="0" w:firstColumn="0" w:lastColumn="0" w:noHBand="0" w:noVBand="0"/>
      </w:tblPr>
      <w:tblGrid>
        <w:gridCol w:w="709"/>
        <w:gridCol w:w="4536"/>
        <w:gridCol w:w="1701"/>
        <w:gridCol w:w="1985"/>
      </w:tblGrid>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b/>
              </w:rPr>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b/>
              </w:rPr>
              <w:t>Voto</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Josué Ávila Moreno</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Manuel Gutiérrez Muñoz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Enrique García Hernández</w:t>
            </w:r>
            <w:r w:rsidRPr="008001FD">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r w:rsidR="007F544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445" w:rsidRPr="008001FD" w:rsidRDefault="007F5445" w:rsidP="008F6F2D">
            <w:pPr>
              <w:spacing w:after="0" w:line="360" w:lineRule="auto"/>
              <w:jc w:val="center"/>
              <w:rPr>
                <w:rFonts w:ascii="Segoe UI" w:hAnsi="Segoe UI" w:cs="Segoe UI"/>
              </w:rPr>
            </w:pPr>
            <w:r w:rsidRPr="008001FD">
              <w:rPr>
                <w:rFonts w:ascii="Segoe UI" w:eastAsia="Segoe UI" w:hAnsi="Segoe UI" w:cs="Segoe UI"/>
              </w:rPr>
              <w:t>A favor</w:t>
            </w:r>
          </w:p>
        </w:tc>
      </w:tr>
    </w:tbl>
    <w:p w:rsidR="00532A72" w:rsidRPr="00532A72" w:rsidRDefault="00532A72" w:rsidP="007F5445">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 </w:t>
      </w:r>
    </w:p>
    <w:p w:rsidR="009268BB" w:rsidRPr="009268BB" w:rsidRDefault="00532A72" w:rsidP="009268BB">
      <w:pPr>
        <w:spacing w:after="0" w:line="360" w:lineRule="auto"/>
        <w:ind w:left="-2127" w:right="2204"/>
        <w:jc w:val="both"/>
        <w:rPr>
          <w:rFonts w:ascii="Segoe UI" w:hAnsi="Segoe UI" w:cs="Segoe UI"/>
          <w:bCs/>
          <w:i/>
          <w:lang w:eastAsia="es-ES"/>
        </w:rPr>
      </w:pPr>
      <w:r w:rsidRPr="00532A72">
        <w:rPr>
          <w:rFonts w:ascii="Segoe UI" w:hAnsi="Segoe UI" w:cs="Segoe UI"/>
          <w:b/>
          <w:bCs/>
          <w:lang w:eastAsia="es-ES"/>
        </w:rPr>
        <w:lastRenderedPageBreak/>
        <w:t xml:space="preserve">DÉCIMO PUNTO.- </w:t>
      </w:r>
      <w:r w:rsidRPr="00532A72">
        <w:rPr>
          <w:rFonts w:ascii="Segoe UI" w:hAnsi="Segoe UI" w:cs="Segoe UI"/>
          <w:bCs/>
          <w:lang w:eastAsia="es-ES"/>
        </w:rPr>
        <w:t>En referencia al décimo punto del orden del día:</w:t>
      </w:r>
      <w:r w:rsidR="006513DB">
        <w:t xml:space="preserve"> </w:t>
      </w:r>
      <w:r w:rsidR="006513DB" w:rsidRPr="006513DB">
        <w:rPr>
          <w:rFonts w:ascii="Segoe UI" w:hAnsi="Segoe UI" w:cs="Segoe UI"/>
          <w:b/>
          <w:bCs/>
          <w:lang w:eastAsia="es-ES"/>
        </w:rPr>
        <w:t>ANÁLISIS, DISCUSIÓN Y EN SU CASO APROBACIÓN DE LA INICIATIVA DE ACUERDO CON CARÁCTER DE DICTAMEN PRESENTADA POR LA COMISIÓN EDILICIA DE MEDIO AMBIENTE Y ECOLOGÍA</w:t>
      </w:r>
      <w:r w:rsidRPr="00532A72">
        <w:rPr>
          <w:rFonts w:ascii="Segoe UI" w:hAnsi="Segoe UI" w:cs="Segoe UI"/>
          <w:b/>
          <w:bCs/>
          <w:lang w:eastAsia="es-ES"/>
        </w:rPr>
        <w:t xml:space="preserve">; </w:t>
      </w:r>
      <w:r w:rsidR="006513DB">
        <w:rPr>
          <w:rFonts w:ascii="Segoe UI" w:hAnsi="Segoe UI" w:cs="Segoe UI"/>
          <w:bCs/>
          <w:lang w:eastAsia="es-ES"/>
        </w:rPr>
        <w:t>el P</w:t>
      </w:r>
      <w:r w:rsidRPr="00532A72">
        <w:rPr>
          <w:rFonts w:ascii="Segoe UI" w:hAnsi="Segoe UI" w:cs="Segoe UI"/>
          <w:bCs/>
          <w:lang w:eastAsia="es-ES"/>
        </w:rPr>
        <w:t xml:space="preserve">residente </w:t>
      </w:r>
      <w:r w:rsidR="006513DB">
        <w:rPr>
          <w:rFonts w:ascii="Segoe UI" w:hAnsi="Segoe UI" w:cs="Segoe UI"/>
          <w:bCs/>
          <w:lang w:eastAsia="es-ES"/>
        </w:rPr>
        <w:t>M</w:t>
      </w:r>
      <w:r w:rsidRPr="00532A72">
        <w:rPr>
          <w:rFonts w:ascii="Segoe UI" w:hAnsi="Segoe UI" w:cs="Segoe UI"/>
          <w:bCs/>
          <w:lang w:eastAsia="es-ES"/>
        </w:rPr>
        <w:t xml:space="preserve">unicipal, </w:t>
      </w:r>
      <w:r w:rsidRPr="00532A72">
        <w:rPr>
          <w:rFonts w:ascii="Segoe UI" w:hAnsi="Segoe UI" w:cs="Segoe UI"/>
          <w:b/>
          <w:bCs/>
          <w:lang w:eastAsia="es-ES"/>
        </w:rPr>
        <w:t xml:space="preserve">C. Paulo Gabriel Hernández Hernández, </w:t>
      </w:r>
      <w:r w:rsidR="006513DB">
        <w:rPr>
          <w:rFonts w:ascii="Segoe UI" w:hAnsi="Segoe UI" w:cs="Segoe UI"/>
          <w:bCs/>
          <w:lang w:eastAsia="es-ES"/>
        </w:rPr>
        <w:t>mencion</w:t>
      </w:r>
      <w:r w:rsidRPr="00532A72">
        <w:rPr>
          <w:rFonts w:ascii="Segoe UI" w:hAnsi="Segoe UI" w:cs="Segoe UI"/>
          <w:bCs/>
          <w:lang w:eastAsia="es-ES"/>
        </w:rPr>
        <w:t xml:space="preserve">ó: </w:t>
      </w:r>
      <w:r w:rsidRPr="00532A72">
        <w:rPr>
          <w:rFonts w:ascii="Segoe UI" w:hAnsi="Segoe UI" w:cs="Segoe UI"/>
          <w:bCs/>
          <w:i/>
          <w:lang w:eastAsia="es-ES"/>
        </w:rPr>
        <w:t>“</w:t>
      </w:r>
      <w:r w:rsidR="006513DB" w:rsidRPr="006513DB">
        <w:rPr>
          <w:rFonts w:ascii="Segoe UI" w:hAnsi="Segoe UI" w:cs="Segoe UI"/>
          <w:bCs/>
          <w:i/>
          <w:lang w:eastAsia="es-ES"/>
        </w:rPr>
        <w:t>Los regidores CC. Karinna Romo Plascencia, María Lucina Limón Ramírez y Enrique García Hernández, integrantes de la Comisión Edilicia de Medio Ambiente y Ecología, presentan esta iniciativa de acuerdo con carácter de dictamen a efecto de solicitar informe de las acciones a ejecutar por parte de e</w:t>
      </w:r>
      <w:r w:rsidR="00F11644">
        <w:rPr>
          <w:rFonts w:ascii="Segoe UI" w:hAnsi="Segoe UI" w:cs="Segoe UI"/>
          <w:bCs/>
          <w:i/>
          <w:lang w:eastAsia="es-ES"/>
        </w:rPr>
        <w:t xml:space="preserve">ste gobierno en relación a los </w:t>
      </w:r>
      <w:r w:rsidR="006513DB" w:rsidRPr="006513DB">
        <w:rPr>
          <w:rFonts w:ascii="Segoe UI" w:hAnsi="Segoe UI" w:cs="Segoe UI"/>
          <w:bCs/>
          <w:i/>
          <w:lang w:eastAsia="es-ES"/>
        </w:rPr>
        <w:t>30 treinta árboles del género “Ficus” que fueron retirados con motivo de las obras de construcción y adecuación de banquetas tanto en el primer cuadro de la ciudad como en el tramo de la calle Madero, ubicado entre las calles Manuel Enríquez y Vicente Guerrero.</w:t>
      </w:r>
      <w:r w:rsidR="009268BB" w:rsidRPr="009268BB">
        <w:t xml:space="preserve"> </w:t>
      </w:r>
      <w:r w:rsidR="006B0BF3">
        <w:rPr>
          <w:rFonts w:ascii="Segoe UI" w:hAnsi="Segoe UI" w:cs="Segoe UI"/>
          <w:i/>
        </w:rPr>
        <w:t>A</w:t>
      </w:r>
      <w:r w:rsidR="009268BB" w:rsidRPr="009268BB">
        <w:rPr>
          <w:rFonts w:ascii="Segoe UI" w:hAnsi="Segoe UI" w:cs="Segoe UI"/>
          <w:bCs/>
          <w:i/>
          <w:lang w:eastAsia="es-ES"/>
        </w:rPr>
        <w:t>l respecto, debo informarles a los integrantes del Pleno, así como a los medios de comunicación presentes y a la ciudadanía en general, que la decisión para retirar estos árboles, se debe a que estos árboles no son viables para la zona urbana como lo marca la nor</w:t>
      </w:r>
      <w:r w:rsidR="009268BB">
        <w:rPr>
          <w:rFonts w:ascii="Segoe UI" w:hAnsi="Segoe UI" w:cs="Segoe UI"/>
          <w:bCs/>
          <w:i/>
          <w:lang w:eastAsia="es-ES"/>
        </w:rPr>
        <w:t>ma SEMADES 005/2005</w:t>
      </w:r>
      <w:r w:rsidR="009268BB" w:rsidRPr="009268BB">
        <w:rPr>
          <w:rFonts w:ascii="Segoe UI" w:hAnsi="Segoe UI" w:cs="Segoe UI"/>
          <w:bCs/>
          <w:i/>
          <w:lang w:eastAsia="es-ES"/>
        </w:rPr>
        <w:t>.</w:t>
      </w:r>
      <w:r w:rsidR="009268BB">
        <w:rPr>
          <w:rFonts w:ascii="Segoe UI" w:hAnsi="Segoe UI" w:cs="Segoe UI"/>
          <w:bCs/>
          <w:i/>
          <w:lang w:eastAsia="es-ES"/>
        </w:rPr>
        <w:t xml:space="preserve"> Ahora bien, lo conducente en este caso es que sea la Dirección de Medio Ambiente la que</w:t>
      </w:r>
      <w:r w:rsidR="00794721">
        <w:rPr>
          <w:rFonts w:ascii="Segoe UI" w:hAnsi="Segoe UI" w:cs="Segoe UI"/>
          <w:bCs/>
          <w:i/>
          <w:lang w:eastAsia="es-ES"/>
        </w:rPr>
        <w:t xml:space="preserve"> presente un informe sobre la situación del retiro de los árboles y la condición en la que estén los mismos. No sé si haya algún comentario al respecto”. - - - - - - - - - - - - - - - - - - - - - - - </w:t>
      </w:r>
      <w:r w:rsidR="009268BB">
        <w:rPr>
          <w:rFonts w:ascii="Segoe UI" w:hAnsi="Segoe UI" w:cs="Segoe UI"/>
          <w:bCs/>
          <w:i/>
          <w:lang w:eastAsia="es-ES"/>
        </w:rPr>
        <w:t xml:space="preserve"> </w:t>
      </w:r>
    </w:p>
    <w:p w:rsidR="00532A72" w:rsidRPr="00532A72" w:rsidRDefault="00532A72" w:rsidP="00532A72">
      <w:pPr>
        <w:spacing w:after="0" w:line="360" w:lineRule="auto"/>
        <w:ind w:right="77"/>
        <w:jc w:val="both"/>
        <w:rPr>
          <w:rFonts w:ascii="Segoe UI" w:hAnsi="Segoe UI" w:cs="Segoe UI"/>
          <w:bCs/>
          <w:lang w:eastAsia="es-ES"/>
        </w:rPr>
      </w:pPr>
    </w:p>
    <w:p w:rsidR="00794721" w:rsidRDefault="00532A72" w:rsidP="00794721">
      <w:pPr>
        <w:spacing w:after="0" w:line="360" w:lineRule="auto"/>
        <w:ind w:left="-2127" w:right="2204"/>
        <w:jc w:val="both"/>
        <w:rPr>
          <w:rFonts w:ascii="Segoe UI" w:hAnsi="Segoe UI" w:cs="Segoe UI"/>
          <w:bCs/>
          <w:i/>
          <w:lang w:eastAsia="es-ES"/>
        </w:rPr>
      </w:pPr>
      <w:r w:rsidRPr="00532A72">
        <w:rPr>
          <w:rFonts w:ascii="Segoe UI" w:hAnsi="Segoe UI" w:cs="Segoe UI"/>
          <w:bCs/>
          <w:lang w:eastAsia="es-ES"/>
        </w:rPr>
        <w:t xml:space="preserve">Acto seguido y en uso de la voz, la Regidora, </w:t>
      </w:r>
      <w:r w:rsidRPr="00532A72">
        <w:rPr>
          <w:rFonts w:ascii="Segoe UI" w:hAnsi="Segoe UI" w:cs="Segoe UI"/>
          <w:b/>
          <w:bCs/>
          <w:lang w:eastAsia="es-ES"/>
        </w:rPr>
        <w:t xml:space="preserve">C. </w:t>
      </w:r>
      <w:r w:rsidR="00794721">
        <w:rPr>
          <w:rFonts w:ascii="Segoe UI" w:hAnsi="Segoe UI" w:cs="Segoe UI"/>
          <w:b/>
          <w:bCs/>
          <w:lang w:eastAsia="es-ES"/>
        </w:rPr>
        <w:t>Karinna Romo Plascencia</w:t>
      </w:r>
      <w:r w:rsidRPr="00532A72">
        <w:rPr>
          <w:rFonts w:ascii="Segoe UI" w:hAnsi="Segoe UI" w:cs="Segoe UI"/>
          <w:b/>
          <w:bCs/>
          <w:lang w:eastAsia="es-ES"/>
        </w:rPr>
        <w:t xml:space="preserve">, </w:t>
      </w:r>
      <w:r w:rsidR="00794721">
        <w:rPr>
          <w:rFonts w:ascii="Segoe UI" w:hAnsi="Segoe UI" w:cs="Segoe UI"/>
          <w:bCs/>
          <w:lang w:eastAsia="es-ES"/>
        </w:rPr>
        <w:t>preguntó</w:t>
      </w:r>
      <w:r w:rsidRPr="00532A72">
        <w:rPr>
          <w:rFonts w:ascii="Segoe UI" w:hAnsi="Segoe UI" w:cs="Segoe UI"/>
          <w:bCs/>
          <w:lang w:eastAsia="es-ES"/>
        </w:rPr>
        <w:t xml:space="preserve">: </w:t>
      </w:r>
      <w:r w:rsidRPr="00532A72">
        <w:rPr>
          <w:rFonts w:ascii="Segoe UI" w:hAnsi="Segoe UI" w:cs="Segoe UI"/>
          <w:bCs/>
          <w:i/>
          <w:lang w:eastAsia="es-ES"/>
        </w:rPr>
        <w:t>“</w:t>
      </w:r>
      <w:r w:rsidR="00794721">
        <w:rPr>
          <w:rFonts w:ascii="Segoe UI" w:hAnsi="Segoe UI" w:cs="Segoe UI"/>
          <w:bCs/>
          <w:i/>
          <w:lang w:eastAsia="es-ES"/>
        </w:rPr>
        <w:t>Presidente Municipal ¿en cuánto tiempo sería posible que el Director de Medio Ambiente rinda el informe o el dictamen correspondiente?</w:t>
      </w:r>
      <w:r w:rsidRPr="00532A72">
        <w:rPr>
          <w:rFonts w:ascii="Segoe UI" w:hAnsi="Segoe UI" w:cs="Segoe UI"/>
          <w:bCs/>
          <w:i/>
          <w:lang w:eastAsia="es-ES"/>
        </w:rPr>
        <w:t xml:space="preserve">”. - - - - - - - - - - - - - - - - - - - - - - - - - - - - </w:t>
      </w:r>
    </w:p>
    <w:p w:rsidR="00794721" w:rsidRDefault="00794721" w:rsidP="00794721">
      <w:pPr>
        <w:spacing w:after="0" w:line="360" w:lineRule="auto"/>
        <w:ind w:left="-2127" w:right="2204"/>
        <w:jc w:val="both"/>
        <w:rPr>
          <w:rFonts w:ascii="Segoe UI" w:hAnsi="Segoe UI" w:cs="Segoe UI"/>
          <w:bCs/>
          <w:i/>
          <w:lang w:eastAsia="es-ES"/>
        </w:rPr>
      </w:pPr>
    </w:p>
    <w:p w:rsidR="00BD7715" w:rsidRDefault="00532A72" w:rsidP="00794721">
      <w:pPr>
        <w:spacing w:after="0" w:line="360" w:lineRule="auto"/>
        <w:ind w:left="-2127" w:right="2204"/>
        <w:jc w:val="both"/>
        <w:rPr>
          <w:rFonts w:ascii="Segoe UI" w:hAnsi="Segoe UI" w:cs="Segoe UI"/>
          <w:bCs/>
          <w:i/>
          <w:lang w:eastAsia="es-ES"/>
        </w:rPr>
      </w:pPr>
      <w:r w:rsidRPr="00532A72">
        <w:rPr>
          <w:rFonts w:ascii="Segoe UI" w:hAnsi="Segoe UI" w:cs="Segoe UI"/>
          <w:bCs/>
          <w:lang w:eastAsia="es-ES"/>
        </w:rPr>
        <w:t xml:space="preserve">El Presidente Municipal, </w:t>
      </w:r>
      <w:r w:rsidRPr="00532A72">
        <w:rPr>
          <w:rFonts w:ascii="Segoe UI" w:hAnsi="Segoe UI" w:cs="Segoe UI"/>
          <w:b/>
          <w:bCs/>
          <w:lang w:eastAsia="es-ES"/>
        </w:rPr>
        <w:t>C. Paulo Gabriel Hernández Hernández</w:t>
      </w:r>
      <w:r w:rsidRPr="00532A72">
        <w:rPr>
          <w:rFonts w:ascii="Segoe UI" w:hAnsi="Segoe UI" w:cs="Segoe UI"/>
          <w:bCs/>
          <w:lang w:eastAsia="es-ES"/>
        </w:rPr>
        <w:t xml:space="preserve">, </w:t>
      </w:r>
      <w:r w:rsidR="00794721">
        <w:rPr>
          <w:rFonts w:ascii="Segoe UI" w:hAnsi="Segoe UI" w:cs="Segoe UI"/>
          <w:bCs/>
          <w:lang w:eastAsia="es-ES"/>
        </w:rPr>
        <w:t>respondió</w:t>
      </w:r>
      <w:r w:rsidRPr="00532A72">
        <w:rPr>
          <w:rFonts w:ascii="Segoe UI" w:hAnsi="Segoe UI" w:cs="Segoe UI"/>
          <w:bCs/>
          <w:lang w:eastAsia="es-ES"/>
        </w:rPr>
        <w:t xml:space="preserve">: </w:t>
      </w:r>
      <w:r w:rsidRPr="00532A72">
        <w:rPr>
          <w:rFonts w:ascii="Segoe UI" w:hAnsi="Segoe UI" w:cs="Segoe UI"/>
          <w:bCs/>
          <w:i/>
          <w:lang w:eastAsia="es-ES"/>
        </w:rPr>
        <w:t>“</w:t>
      </w:r>
      <w:r w:rsidR="00E0763C">
        <w:rPr>
          <w:rFonts w:ascii="Segoe UI" w:hAnsi="Segoe UI" w:cs="Segoe UI"/>
          <w:bCs/>
          <w:i/>
          <w:lang w:eastAsia="es-ES"/>
        </w:rPr>
        <w:t xml:space="preserve">Sería entregado el informe en los 30 días como lo solicitan, así mismo quiero informar que </w:t>
      </w:r>
      <w:r w:rsidR="00CC3C66">
        <w:rPr>
          <w:rFonts w:ascii="Segoe UI" w:hAnsi="Segoe UI" w:cs="Segoe UI"/>
          <w:bCs/>
          <w:i/>
          <w:lang w:eastAsia="es-ES"/>
        </w:rPr>
        <w:t xml:space="preserve">por esta situación </w:t>
      </w:r>
      <w:r w:rsidR="00E0763C">
        <w:rPr>
          <w:rFonts w:ascii="Segoe UI" w:hAnsi="Segoe UI" w:cs="Segoe UI"/>
          <w:bCs/>
          <w:i/>
          <w:lang w:eastAsia="es-ES"/>
        </w:rPr>
        <w:t>se suspendieron los trabajos de realización de banquetas sobre la calle Madero</w:t>
      </w:r>
      <w:r w:rsidR="006B0BF3">
        <w:rPr>
          <w:rFonts w:ascii="Segoe UI" w:hAnsi="Segoe UI" w:cs="Segoe UI"/>
          <w:bCs/>
          <w:i/>
          <w:lang w:eastAsia="es-ES"/>
        </w:rPr>
        <w:t>. D</w:t>
      </w:r>
      <w:r w:rsidR="00CC3C66">
        <w:rPr>
          <w:rFonts w:ascii="Segoe UI" w:hAnsi="Segoe UI" w:cs="Segoe UI"/>
          <w:bCs/>
          <w:i/>
          <w:lang w:eastAsia="es-ES"/>
        </w:rPr>
        <w:t xml:space="preserve">ebo informarles que </w:t>
      </w:r>
      <w:r w:rsidR="00334CF2">
        <w:rPr>
          <w:rFonts w:ascii="Segoe UI" w:hAnsi="Segoe UI" w:cs="Segoe UI"/>
          <w:bCs/>
          <w:i/>
          <w:lang w:eastAsia="es-ES"/>
        </w:rPr>
        <w:t>existen</w:t>
      </w:r>
      <w:r w:rsidR="00CC3C66">
        <w:rPr>
          <w:rFonts w:ascii="Segoe UI" w:hAnsi="Segoe UI" w:cs="Segoe UI"/>
          <w:bCs/>
          <w:i/>
          <w:lang w:eastAsia="es-ES"/>
        </w:rPr>
        <w:t xml:space="preserve"> opiniones de todo tipo ya que son árboles que generan raíces las cuales fracturan el concreto siendo parte de nuestra responsabilidad el que as banquetas estén en buen estado a fin de poder garantizar el libre tránsito de los adultos mayores y de </w:t>
      </w:r>
      <w:r w:rsidR="00334CF2">
        <w:rPr>
          <w:rFonts w:ascii="Segoe UI" w:hAnsi="Segoe UI" w:cs="Segoe UI"/>
          <w:bCs/>
          <w:i/>
          <w:lang w:eastAsia="es-ES"/>
        </w:rPr>
        <w:t xml:space="preserve">las personas con discapacidad  por lo que </w:t>
      </w:r>
      <w:r w:rsidR="00CC3C66">
        <w:rPr>
          <w:rFonts w:ascii="Segoe UI" w:hAnsi="Segoe UI" w:cs="Segoe UI"/>
          <w:bCs/>
          <w:i/>
          <w:lang w:eastAsia="es-ES"/>
        </w:rPr>
        <w:t xml:space="preserve">en ese sentido al permanecer ese tipo de árboles se generaba ese problema más </w:t>
      </w:r>
      <w:r w:rsidR="00334CF2">
        <w:rPr>
          <w:rFonts w:ascii="Segoe UI" w:hAnsi="Segoe UI" w:cs="Segoe UI"/>
          <w:bCs/>
          <w:i/>
          <w:lang w:eastAsia="es-ES"/>
        </w:rPr>
        <w:t xml:space="preserve">considero que </w:t>
      </w:r>
      <w:r w:rsidR="00CC3C66">
        <w:rPr>
          <w:rFonts w:ascii="Segoe UI" w:hAnsi="Segoe UI" w:cs="Segoe UI"/>
          <w:bCs/>
          <w:i/>
          <w:lang w:eastAsia="es-ES"/>
        </w:rPr>
        <w:t xml:space="preserve">ello es parte de lo que en su </w:t>
      </w:r>
      <w:r w:rsidR="00BD7715">
        <w:rPr>
          <w:rFonts w:ascii="Segoe UI" w:hAnsi="Segoe UI" w:cs="Segoe UI"/>
          <w:bCs/>
          <w:i/>
          <w:lang w:eastAsia="es-ES"/>
        </w:rPr>
        <w:t>momento</w:t>
      </w:r>
      <w:r w:rsidR="00CC3C66">
        <w:rPr>
          <w:rFonts w:ascii="Segoe UI" w:hAnsi="Segoe UI" w:cs="Segoe UI"/>
          <w:bCs/>
          <w:i/>
          <w:lang w:eastAsia="es-ES"/>
        </w:rPr>
        <w:t xml:space="preserve"> tendrá que darse a conocer</w:t>
      </w:r>
      <w:r w:rsidR="00BD7715">
        <w:rPr>
          <w:rFonts w:ascii="Segoe UI" w:hAnsi="Segoe UI" w:cs="Segoe UI"/>
          <w:bCs/>
          <w:i/>
          <w:lang w:eastAsia="es-ES"/>
        </w:rPr>
        <w:t xml:space="preserve"> en los informes o dictámenes</w:t>
      </w:r>
      <w:r w:rsidRPr="00532A72">
        <w:rPr>
          <w:rFonts w:ascii="Segoe UI" w:hAnsi="Segoe UI" w:cs="Segoe UI"/>
          <w:bCs/>
          <w:i/>
          <w:lang w:eastAsia="es-ES"/>
        </w:rPr>
        <w:t>”. - - - - - - - - - - - - - - -</w:t>
      </w:r>
      <w:r w:rsidR="00BD7715">
        <w:rPr>
          <w:rFonts w:ascii="Segoe UI" w:hAnsi="Segoe UI" w:cs="Segoe UI"/>
          <w:bCs/>
          <w:i/>
          <w:lang w:eastAsia="es-ES"/>
        </w:rPr>
        <w:t xml:space="preserve"> -</w:t>
      </w:r>
      <w:r w:rsidR="006B0BF3">
        <w:rPr>
          <w:rFonts w:ascii="Segoe UI" w:hAnsi="Segoe UI" w:cs="Segoe UI"/>
          <w:bCs/>
          <w:i/>
          <w:lang w:eastAsia="es-ES"/>
        </w:rPr>
        <w:t xml:space="preserve"> - - - - - - - - - - - - - </w:t>
      </w:r>
      <w:r w:rsidR="00BD7715">
        <w:rPr>
          <w:rFonts w:ascii="Segoe UI" w:hAnsi="Segoe UI" w:cs="Segoe UI"/>
          <w:bCs/>
          <w:i/>
          <w:lang w:eastAsia="es-ES"/>
        </w:rPr>
        <w:t xml:space="preserve"> </w:t>
      </w:r>
    </w:p>
    <w:p w:rsidR="00BD7715" w:rsidRDefault="00BD7715" w:rsidP="00794721">
      <w:pPr>
        <w:spacing w:after="0" w:line="360" w:lineRule="auto"/>
        <w:ind w:left="-2127" w:right="2204"/>
        <w:jc w:val="both"/>
        <w:rPr>
          <w:rFonts w:ascii="Segoe UI" w:hAnsi="Segoe UI" w:cs="Segoe UI"/>
          <w:bCs/>
          <w:i/>
          <w:lang w:eastAsia="es-ES"/>
        </w:rPr>
      </w:pPr>
    </w:p>
    <w:p w:rsidR="00442D43" w:rsidRDefault="00BD7715" w:rsidP="00794721">
      <w:pPr>
        <w:spacing w:after="0" w:line="360" w:lineRule="auto"/>
        <w:ind w:left="-2127" w:right="2204"/>
        <w:jc w:val="both"/>
        <w:rPr>
          <w:rFonts w:ascii="Segoe UI" w:hAnsi="Segoe UI" w:cs="Segoe UI"/>
          <w:bCs/>
          <w:i/>
          <w:lang w:eastAsia="es-ES"/>
        </w:rPr>
      </w:pPr>
      <w:r>
        <w:rPr>
          <w:rFonts w:ascii="Segoe UI" w:hAnsi="Segoe UI" w:cs="Segoe UI"/>
          <w:bCs/>
          <w:lang w:eastAsia="es-ES"/>
        </w:rPr>
        <w:t>L</w:t>
      </w:r>
      <w:r w:rsidRPr="00532A72">
        <w:rPr>
          <w:rFonts w:ascii="Segoe UI" w:hAnsi="Segoe UI" w:cs="Segoe UI"/>
          <w:bCs/>
          <w:lang w:eastAsia="es-ES"/>
        </w:rPr>
        <w:t xml:space="preserve">a Regidora, </w:t>
      </w:r>
      <w:r w:rsidRPr="00532A72">
        <w:rPr>
          <w:rFonts w:ascii="Segoe UI" w:hAnsi="Segoe UI" w:cs="Segoe UI"/>
          <w:b/>
          <w:bCs/>
          <w:lang w:eastAsia="es-ES"/>
        </w:rPr>
        <w:t xml:space="preserve">C. Lilia Denisse Chávez Ochoa, </w:t>
      </w:r>
      <w:r w:rsidR="00A75E43">
        <w:rPr>
          <w:rFonts w:ascii="Segoe UI" w:hAnsi="Segoe UI" w:cs="Segoe UI"/>
          <w:bCs/>
          <w:lang w:eastAsia="es-ES"/>
        </w:rPr>
        <w:t>indic</w:t>
      </w:r>
      <w:r w:rsidRPr="00532A72">
        <w:rPr>
          <w:rFonts w:ascii="Segoe UI" w:hAnsi="Segoe UI" w:cs="Segoe UI"/>
          <w:bCs/>
          <w:lang w:eastAsia="es-ES"/>
        </w:rPr>
        <w:t xml:space="preserve">ó: </w:t>
      </w:r>
      <w:r w:rsidRPr="00532A72">
        <w:rPr>
          <w:rFonts w:ascii="Segoe UI" w:hAnsi="Segoe UI" w:cs="Segoe UI"/>
          <w:bCs/>
          <w:i/>
          <w:lang w:eastAsia="es-ES"/>
        </w:rPr>
        <w:t>“</w:t>
      </w:r>
      <w:r w:rsidR="00A75E43">
        <w:rPr>
          <w:rFonts w:ascii="Segoe UI" w:hAnsi="Segoe UI" w:cs="Segoe UI"/>
          <w:bCs/>
          <w:i/>
          <w:lang w:eastAsia="es-ES"/>
        </w:rPr>
        <w:t xml:space="preserve">Considero que este tema sería más bien un informe </w:t>
      </w:r>
      <w:r w:rsidR="00334CF2">
        <w:rPr>
          <w:rFonts w:ascii="Segoe UI" w:hAnsi="Segoe UI" w:cs="Segoe UI"/>
          <w:bCs/>
          <w:i/>
          <w:lang w:eastAsia="es-ES"/>
        </w:rPr>
        <w:t xml:space="preserve">y no tanto como una iniciativa puesto </w:t>
      </w:r>
      <w:r w:rsidR="00A75E43">
        <w:rPr>
          <w:rFonts w:ascii="Segoe UI" w:hAnsi="Segoe UI" w:cs="Segoe UI"/>
          <w:bCs/>
          <w:i/>
          <w:lang w:eastAsia="es-ES"/>
        </w:rPr>
        <w:t xml:space="preserve">que </w:t>
      </w:r>
      <w:r w:rsidR="00334CF2">
        <w:rPr>
          <w:rFonts w:ascii="Segoe UI" w:hAnsi="Segoe UI" w:cs="Segoe UI"/>
          <w:bCs/>
          <w:i/>
          <w:lang w:eastAsia="es-ES"/>
        </w:rPr>
        <w:t xml:space="preserve">así </w:t>
      </w:r>
      <w:r w:rsidR="00A75E43">
        <w:rPr>
          <w:rFonts w:ascii="Segoe UI" w:hAnsi="Segoe UI" w:cs="Segoe UI"/>
          <w:bCs/>
          <w:i/>
          <w:lang w:eastAsia="es-ES"/>
        </w:rPr>
        <w:t>fue como se remitió y expuso este punto</w:t>
      </w:r>
      <w:r w:rsidRPr="00532A72">
        <w:rPr>
          <w:rFonts w:ascii="Segoe UI" w:hAnsi="Segoe UI" w:cs="Segoe UI"/>
          <w:bCs/>
          <w:i/>
          <w:lang w:eastAsia="es-ES"/>
        </w:rPr>
        <w:t>”. - -</w:t>
      </w:r>
      <w:r w:rsidR="00A75E43">
        <w:rPr>
          <w:rFonts w:ascii="Segoe UI" w:hAnsi="Segoe UI" w:cs="Segoe UI"/>
          <w:bCs/>
          <w:i/>
          <w:lang w:eastAsia="es-ES"/>
        </w:rPr>
        <w:t xml:space="preserve"> - - - - - - - - - - - - - - - - - - - - - - - - - - - - - - - - - - - - - - -</w:t>
      </w:r>
      <w:r w:rsidR="00442D43">
        <w:rPr>
          <w:rFonts w:ascii="Segoe UI" w:hAnsi="Segoe UI" w:cs="Segoe UI"/>
          <w:bCs/>
          <w:i/>
          <w:lang w:eastAsia="es-ES"/>
        </w:rPr>
        <w:t xml:space="preserve"> - - - - - - - - - - - </w:t>
      </w:r>
    </w:p>
    <w:p w:rsidR="00442D43" w:rsidRDefault="00442D43" w:rsidP="00794721">
      <w:pPr>
        <w:spacing w:after="0" w:line="360" w:lineRule="auto"/>
        <w:ind w:left="-2127" w:right="2204"/>
        <w:jc w:val="both"/>
        <w:rPr>
          <w:rFonts w:ascii="Segoe UI" w:hAnsi="Segoe UI" w:cs="Segoe UI"/>
          <w:bCs/>
          <w:i/>
          <w:lang w:eastAsia="es-ES"/>
        </w:rPr>
      </w:pPr>
    </w:p>
    <w:p w:rsidR="00532A72" w:rsidRPr="00532A72" w:rsidRDefault="00442D43" w:rsidP="00794721">
      <w:pPr>
        <w:spacing w:after="0" w:line="360" w:lineRule="auto"/>
        <w:ind w:left="-2127" w:right="2204"/>
        <w:jc w:val="both"/>
        <w:rPr>
          <w:rFonts w:ascii="Segoe UI" w:hAnsi="Segoe UI" w:cs="Segoe UI"/>
          <w:bCs/>
          <w:i/>
          <w:lang w:eastAsia="es-ES"/>
        </w:rPr>
      </w:pPr>
      <w:r>
        <w:rPr>
          <w:rFonts w:ascii="Segoe UI" w:hAnsi="Segoe UI" w:cs="Segoe UI"/>
          <w:bCs/>
          <w:lang w:eastAsia="es-ES"/>
        </w:rPr>
        <w:t xml:space="preserve">En uso de la voz, el Secretario General, </w:t>
      </w:r>
      <w:r>
        <w:rPr>
          <w:rFonts w:ascii="Segoe UI" w:hAnsi="Segoe UI" w:cs="Segoe UI"/>
          <w:b/>
          <w:bCs/>
          <w:lang w:eastAsia="es-ES"/>
        </w:rPr>
        <w:t>C. Edgar Huerta Sevilla</w:t>
      </w:r>
      <w:r>
        <w:rPr>
          <w:rFonts w:ascii="Segoe UI" w:hAnsi="Segoe UI" w:cs="Segoe UI"/>
          <w:bCs/>
          <w:lang w:eastAsia="es-ES"/>
        </w:rPr>
        <w:t xml:space="preserve">, puntualizó: </w:t>
      </w:r>
      <w:r>
        <w:rPr>
          <w:rFonts w:ascii="Segoe UI" w:hAnsi="Segoe UI" w:cs="Segoe UI"/>
          <w:bCs/>
          <w:i/>
          <w:lang w:eastAsia="es-ES"/>
        </w:rPr>
        <w:t>“</w:t>
      </w:r>
      <w:r w:rsidR="00334CF2">
        <w:rPr>
          <w:rFonts w:ascii="Segoe UI" w:hAnsi="Segoe UI" w:cs="Segoe UI"/>
          <w:bCs/>
          <w:i/>
          <w:lang w:eastAsia="es-ES"/>
        </w:rPr>
        <w:t>Al igual</w:t>
      </w:r>
      <w:r w:rsidR="006B0BF3">
        <w:rPr>
          <w:rFonts w:ascii="Segoe UI" w:hAnsi="Segoe UI" w:cs="Segoe UI"/>
          <w:bCs/>
          <w:i/>
          <w:lang w:eastAsia="es-ES"/>
        </w:rPr>
        <w:t>,</w:t>
      </w:r>
      <w:r w:rsidR="00334CF2">
        <w:rPr>
          <w:rFonts w:ascii="Segoe UI" w:hAnsi="Segoe UI" w:cs="Segoe UI"/>
          <w:bCs/>
          <w:i/>
          <w:lang w:eastAsia="es-ES"/>
        </w:rPr>
        <w:t xml:space="preserve"> c</w:t>
      </w:r>
      <w:r>
        <w:rPr>
          <w:rFonts w:ascii="Segoe UI" w:hAnsi="Segoe UI" w:cs="Segoe UI"/>
          <w:bCs/>
          <w:i/>
          <w:lang w:eastAsia="es-ES"/>
        </w:rPr>
        <w:t>onforme a mi criterio</w:t>
      </w:r>
      <w:r w:rsidR="006B0BF3">
        <w:rPr>
          <w:rFonts w:ascii="Segoe UI" w:hAnsi="Segoe UI" w:cs="Segoe UI"/>
          <w:bCs/>
          <w:i/>
          <w:lang w:eastAsia="es-ES"/>
        </w:rPr>
        <w:t>,</w:t>
      </w:r>
      <w:r w:rsidR="00175E5A">
        <w:rPr>
          <w:rFonts w:ascii="Segoe UI" w:hAnsi="Segoe UI" w:cs="Segoe UI"/>
          <w:bCs/>
          <w:i/>
          <w:lang w:eastAsia="es-ES"/>
        </w:rPr>
        <w:t xml:space="preserve"> más bien </w:t>
      </w:r>
      <w:r>
        <w:rPr>
          <w:rFonts w:ascii="Segoe UI" w:hAnsi="Segoe UI" w:cs="Segoe UI"/>
          <w:bCs/>
          <w:i/>
          <w:lang w:eastAsia="es-ES"/>
        </w:rPr>
        <w:t xml:space="preserve">lo considero </w:t>
      </w:r>
      <w:r w:rsidR="00175E5A">
        <w:rPr>
          <w:rFonts w:ascii="Segoe UI" w:hAnsi="Segoe UI" w:cs="Segoe UI"/>
          <w:bCs/>
          <w:i/>
          <w:lang w:eastAsia="es-ES"/>
        </w:rPr>
        <w:t>u</w:t>
      </w:r>
      <w:r>
        <w:rPr>
          <w:rFonts w:ascii="Segoe UI" w:hAnsi="Segoe UI" w:cs="Segoe UI"/>
          <w:bCs/>
          <w:i/>
          <w:lang w:eastAsia="es-ES"/>
        </w:rPr>
        <w:t>na rendición de cuentas</w:t>
      </w:r>
      <w:r w:rsidR="006B0BF3">
        <w:rPr>
          <w:rFonts w:ascii="Segoe UI" w:hAnsi="Segoe UI" w:cs="Segoe UI"/>
          <w:bCs/>
          <w:i/>
          <w:lang w:eastAsia="es-ES"/>
        </w:rPr>
        <w:t xml:space="preserve">”. - - - - - - - - - - - - - </w:t>
      </w:r>
      <w:r w:rsidR="00175E5A">
        <w:rPr>
          <w:rFonts w:ascii="Segoe UI" w:hAnsi="Segoe UI" w:cs="Segoe UI"/>
          <w:bCs/>
          <w:i/>
          <w:lang w:eastAsia="es-ES"/>
        </w:rPr>
        <w:t xml:space="preserve"> </w:t>
      </w:r>
    </w:p>
    <w:p w:rsidR="00532A72" w:rsidRDefault="00175E5A" w:rsidP="00175E5A">
      <w:pPr>
        <w:spacing w:after="0" w:line="360" w:lineRule="auto"/>
        <w:ind w:right="28"/>
        <w:jc w:val="both"/>
        <w:rPr>
          <w:rFonts w:ascii="Segoe UI" w:hAnsi="Segoe UI" w:cs="Segoe UI"/>
          <w:bCs/>
          <w:i/>
          <w:lang w:eastAsia="es-ES"/>
        </w:rPr>
      </w:pPr>
      <w:r>
        <w:rPr>
          <w:rFonts w:ascii="Segoe UI" w:hAnsi="Segoe UI" w:cs="Segoe UI"/>
          <w:bCs/>
          <w:lang w:eastAsia="es-ES"/>
        </w:rPr>
        <w:lastRenderedPageBreak/>
        <w:t>L</w:t>
      </w:r>
      <w:r w:rsidRPr="00532A72">
        <w:rPr>
          <w:rFonts w:ascii="Segoe UI" w:hAnsi="Segoe UI" w:cs="Segoe UI"/>
          <w:bCs/>
          <w:lang w:eastAsia="es-ES"/>
        </w:rPr>
        <w:t xml:space="preserve">a Regidora, </w:t>
      </w:r>
      <w:r w:rsidRPr="00532A72">
        <w:rPr>
          <w:rFonts w:ascii="Segoe UI" w:hAnsi="Segoe UI" w:cs="Segoe UI"/>
          <w:b/>
          <w:bCs/>
          <w:lang w:eastAsia="es-ES"/>
        </w:rPr>
        <w:t xml:space="preserve">C. </w:t>
      </w:r>
      <w:r>
        <w:rPr>
          <w:rFonts w:ascii="Segoe UI" w:hAnsi="Segoe UI" w:cs="Segoe UI"/>
          <w:b/>
          <w:bCs/>
          <w:lang w:eastAsia="es-ES"/>
        </w:rPr>
        <w:t>Karinna Romo Plascencia</w:t>
      </w:r>
      <w:r w:rsidRPr="00532A72">
        <w:rPr>
          <w:rFonts w:ascii="Segoe UI" w:hAnsi="Segoe UI" w:cs="Segoe UI"/>
          <w:b/>
          <w:bCs/>
          <w:lang w:eastAsia="es-ES"/>
        </w:rPr>
        <w:t xml:space="preserve">, </w:t>
      </w:r>
      <w:r>
        <w:rPr>
          <w:rFonts w:ascii="Segoe UI" w:hAnsi="Segoe UI" w:cs="Segoe UI"/>
          <w:bCs/>
          <w:lang w:eastAsia="es-ES"/>
        </w:rPr>
        <w:t>adujó</w:t>
      </w:r>
      <w:r w:rsidRPr="00532A72">
        <w:rPr>
          <w:rFonts w:ascii="Segoe UI" w:hAnsi="Segoe UI" w:cs="Segoe UI"/>
          <w:bCs/>
          <w:lang w:eastAsia="es-ES"/>
        </w:rPr>
        <w:t xml:space="preserve">: </w:t>
      </w:r>
      <w:r w:rsidRPr="00532A72">
        <w:rPr>
          <w:rFonts w:ascii="Segoe UI" w:hAnsi="Segoe UI" w:cs="Segoe UI"/>
          <w:bCs/>
          <w:i/>
          <w:lang w:eastAsia="es-ES"/>
        </w:rPr>
        <w:t>“</w:t>
      </w:r>
      <w:r>
        <w:rPr>
          <w:rFonts w:ascii="Segoe UI" w:hAnsi="Segoe UI" w:cs="Segoe UI"/>
          <w:bCs/>
          <w:i/>
          <w:lang w:eastAsia="es-ES"/>
        </w:rPr>
        <w:t>No es una iniciativa</w:t>
      </w:r>
      <w:r w:rsidR="004C41DB">
        <w:rPr>
          <w:rFonts w:ascii="Segoe UI" w:hAnsi="Segoe UI" w:cs="Segoe UI"/>
          <w:bCs/>
          <w:i/>
          <w:lang w:eastAsia="es-ES"/>
        </w:rPr>
        <w:t>, fue un acuerdo por medio del cual se solicitan los dictámenes de impacto ambiental</w:t>
      </w:r>
      <w:r w:rsidR="00FB46C9">
        <w:rPr>
          <w:rFonts w:ascii="Segoe UI" w:hAnsi="Segoe UI" w:cs="Segoe UI"/>
          <w:bCs/>
          <w:i/>
          <w:lang w:eastAsia="es-ES"/>
        </w:rPr>
        <w:t xml:space="preserve"> </w:t>
      </w:r>
      <w:r w:rsidR="004B5371">
        <w:rPr>
          <w:rFonts w:ascii="Segoe UI" w:hAnsi="Segoe UI" w:cs="Segoe UI"/>
          <w:bCs/>
          <w:i/>
          <w:lang w:eastAsia="es-ES"/>
        </w:rPr>
        <w:t>a fin de que</w:t>
      </w:r>
      <w:r w:rsidR="004C41DB">
        <w:rPr>
          <w:rFonts w:ascii="Segoe UI" w:hAnsi="Segoe UI" w:cs="Segoe UI"/>
          <w:bCs/>
          <w:i/>
          <w:lang w:eastAsia="es-ES"/>
        </w:rPr>
        <w:t xml:space="preserve"> </w:t>
      </w:r>
      <w:r w:rsidR="00FB46C9">
        <w:rPr>
          <w:rFonts w:ascii="Segoe UI" w:hAnsi="Segoe UI" w:cs="Segoe UI"/>
          <w:bCs/>
          <w:i/>
          <w:lang w:eastAsia="es-ES"/>
        </w:rPr>
        <w:t xml:space="preserve">se </w:t>
      </w:r>
      <w:r w:rsidR="004C41DB">
        <w:rPr>
          <w:rFonts w:ascii="Segoe UI" w:hAnsi="Segoe UI" w:cs="Segoe UI"/>
          <w:bCs/>
          <w:i/>
          <w:lang w:eastAsia="es-ES"/>
        </w:rPr>
        <w:t>señale el porqué de la tala</w:t>
      </w:r>
      <w:r w:rsidR="00FB46C9">
        <w:rPr>
          <w:rFonts w:ascii="Segoe UI" w:hAnsi="Segoe UI" w:cs="Segoe UI"/>
          <w:bCs/>
          <w:i/>
          <w:lang w:eastAsia="es-ES"/>
        </w:rPr>
        <w:t>, es decir, lo que se establece en los puntos de acuerdo es lo que se está solicitando</w:t>
      </w:r>
      <w:r w:rsidR="004B5371">
        <w:rPr>
          <w:rFonts w:ascii="Segoe UI" w:hAnsi="Segoe UI" w:cs="Segoe UI"/>
          <w:bCs/>
          <w:i/>
          <w:lang w:eastAsia="es-ES"/>
        </w:rPr>
        <w:t xml:space="preserve"> como tal</w:t>
      </w:r>
      <w:r w:rsidRPr="00532A72">
        <w:rPr>
          <w:rFonts w:ascii="Segoe UI" w:hAnsi="Segoe UI" w:cs="Segoe UI"/>
          <w:bCs/>
          <w:i/>
          <w:lang w:eastAsia="es-ES"/>
        </w:rPr>
        <w:t>”. - - - - - - - - - - - - - - - - - - - - - - - - - - - -</w:t>
      </w:r>
      <w:r w:rsidR="00FB46C9">
        <w:rPr>
          <w:rFonts w:ascii="Segoe UI" w:hAnsi="Segoe UI" w:cs="Segoe UI"/>
          <w:bCs/>
          <w:i/>
          <w:lang w:eastAsia="es-ES"/>
        </w:rPr>
        <w:t xml:space="preserve"> - - - - - </w:t>
      </w:r>
      <w:r w:rsidR="004B5371">
        <w:rPr>
          <w:rFonts w:ascii="Segoe UI" w:hAnsi="Segoe UI" w:cs="Segoe UI"/>
          <w:bCs/>
          <w:i/>
          <w:lang w:eastAsia="es-ES"/>
        </w:rPr>
        <w:t xml:space="preserve">- - - - - - - - - - - - - </w:t>
      </w:r>
    </w:p>
    <w:p w:rsidR="008153EA" w:rsidRDefault="008153EA" w:rsidP="00175E5A">
      <w:pPr>
        <w:spacing w:after="0" w:line="360" w:lineRule="auto"/>
        <w:ind w:right="28"/>
        <w:jc w:val="both"/>
        <w:rPr>
          <w:rFonts w:ascii="Segoe UI" w:hAnsi="Segoe UI" w:cs="Segoe UI"/>
          <w:bCs/>
          <w:i/>
          <w:lang w:eastAsia="es-ES"/>
        </w:rPr>
      </w:pPr>
    </w:p>
    <w:p w:rsidR="00E44E05" w:rsidRDefault="008153EA" w:rsidP="008153EA">
      <w:pPr>
        <w:spacing w:after="0" w:line="360" w:lineRule="auto"/>
        <w:ind w:right="28"/>
        <w:jc w:val="both"/>
        <w:rPr>
          <w:rFonts w:ascii="Segoe UI" w:eastAsia="Segoe UI" w:hAnsi="Segoe UI" w:cs="Segoe UI"/>
          <w:i/>
          <w:color w:val="000000"/>
        </w:rPr>
      </w:pPr>
      <w:r>
        <w:rPr>
          <w:rFonts w:ascii="Segoe UI" w:eastAsia="Segoe UI" w:hAnsi="Segoe UI" w:cs="Segoe UI"/>
          <w:color w:val="000000"/>
        </w:rPr>
        <w:t xml:space="preserve">El Regidor, </w:t>
      </w:r>
      <w:r>
        <w:rPr>
          <w:rFonts w:ascii="Segoe UI" w:eastAsia="Segoe UI" w:hAnsi="Segoe UI" w:cs="Segoe UI"/>
          <w:b/>
          <w:color w:val="000000"/>
        </w:rPr>
        <w:t>C. Julio César Márquez Lizárraga</w:t>
      </w:r>
      <w:r>
        <w:rPr>
          <w:rFonts w:ascii="Segoe UI" w:eastAsia="Segoe UI" w:hAnsi="Segoe UI" w:cs="Segoe UI"/>
          <w:color w:val="000000"/>
        </w:rPr>
        <w:t xml:space="preserve">, planteó: </w:t>
      </w:r>
      <w:r>
        <w:rPr>
          <w:rFonts w:ascii="Segoe UI" w:eastAsia="Segoe UI" w:hAnsi="Segoe UI" w:cs="Segoe UI"/>
          <w:i/>
          <w:color w:val="000000"/>
        </w:rPr>
        <w:t xml:space="preserve">“Hace un momento que se abordó el tema de las ciudades amigables me saltó una duda respecto al atinado comentario realizado por el Regidor Enrique García Hernández </w:t>
      </w:r>
      <w:r w:rsidR="00C50601">
        <w:rPr>
          <w:rFonts w:ascii="Segoe UI" w:eastAsia="Segoe UI" w:hAnsi="Segoe UI" w:cs="Segoe UI"/>
          <w:i/>
          <w:color w:val="000000"/>
        </w:rPr>
        <w:t xml:space="preserve">en el sentido </w:t>
      </w:r>
      <w:r>
        <w:rPr>
          <w:rFonts w:ascii="Segoe UI" w:eastAsia="Segoe UI" w:hAnsi="Segoe UI" w:cs="Segoe UI"/>
          <w:i/>
          <w:color w:val="000000"/>
        </w:rPr>
        <w:t>de que ya existen dos ciudades amigables con las personas mayores. Y lo refiero en razón de que la ampliación de las banquetas que se estaban realizando</w:t>
      </w:r>
      <w:r w:rsidR="00C50601">
        <w:rPr>
          <w:rFonts w:ascii="Segoe UI" w:eastAsia="Segoe UI" w:hAnsi="Segoe UI" w:cs="Segoe UI"/>
          <w:i/>
          <w:color w:val="000000"/>
        </w:rPr>
        <w:t>,</w:t>
      </w:r>
      <w:r>
        <w:rPr>
          <w:rFonts w:ascii="Segoe UI" w:eastAsia="Segoe UI" w:hAnsi="Segoe UI" w:cs="Segoe UI"/>
          <w:i/>
          <w:color w:val="000000"/>
        </w:rPr>
        <w:t xml:space="preserve"> y que ahora ya se detuvieron por la </w:t>
      </w:r>
      <w:r w:rsidR="00C50601">
        <w:rPr>
          <w:rFonts w:ascii="Segoe UI" w:eastAsia="Segoe UI" w:hAnsi="Segoe UI" w:cs="Segoe UI"/>
          <w:i/>
          <w:color w:val="000000"/>
        </w:rPr>
        <w:t>calle Madero, indiscutiblemente</w:t>
      </w:r>
      <w:r>
        <w:rPr>
          <w:rFonts w:ascii="Segoe UI" w:eastAsia="Segoe UI" w:hAnsi="Segoe UI" w:cs="Segoe UI"/>
          <w:i/>
          <w:color w:val="000000"/>
        </w:rPr>
        <w:t xml:space="preserve"> se estaban construyendo en apoyo a las personas mayores y a las personas con discapacidad por lo que se requería retirar los árboles, no obstante, fui personalmente a preguntar si </w:t>
      </w:r>
      <w:r w:rsidR="00D02B52">
        <w:rPr>
          <w:rFonts w:ascii="Segoe UI" w:eastAsia="Segoe UI" w:hAnsi="Segoe UI" w:cs="Segoe UI"/>
          <w:i/>
          <w:color w:val="000000"/>
        </w:rPr>
        <w:t>éstos</w:t>
      </w:r>
      <w:r>
        <w:rPr>
          <w:rFonts w:ascii="Segoe UI" w:eastAsia="Segoe UI" w:hAnsi="Segoe UI" w:cs="Segoe UI"/>
          <w:i/>
          <w:color w:val="000000"/>
        </w:rPr>
        <w:t xml:space="preserve"> se podían </w:t>
      </w:r>
      <w:r w:rsidR="008C7D94">
        <w:rPr>
          <w:rFonts w:ascii="Segoe UI" w:eastAsia="Segoe UI" w:hAnsi="Segoe UI" w:cs="Segoe UI"/>
          <w:i/>
          <w:color w:val="000000"/>
        </w:rPr>
        <w:t xml:space="preserve">trasladar </w:t>
      </w:r>
      <w:r w:rsidR="00C50601">
        <w:rPr>
          <w:rFonts w:ascii="Segoe UI" w:eastAsia="Segoe UI" w:hAnsi="Segoe UI" w:cs="Segoe UI"/>
          <w:i/>
          <w:color w:val="000000"/>
        </w:rPr>
        <w:t xml:space="preserve">los árboles </w:t>
      </w:r>
      <w:r w:rsidR="008C7D94">
        <w:rPr>
          <w:rFonts w:ascii="Segoe UI" w:eastAsia="Segoe UI" w:hAnsi="Segoe UI" w:cs="Segoe UI"/>
          <w:i/>
          <w:color w:val="000000"/>
        </w:rPr>
        <w:t xml:space="preserve">a un terreno propio más al quererlos quitar lo que sucedía era que, desgraciadamente, se destruía gran parte de las banquetas, las calles e inclusive las viviendas de alrededor. Así mismo, me </w:t>
      </w:r>
      <w:r w:rsidR="00C50601">
        <w:rPr>
          <w:rFonts w:ascii="Segoe UI" w:eastAsia="Segoe UI" w:hAnsi="Segoe UI" w:cs="Segoe UI"/>
          <w:i/>
          <w:color w:val="000000"/>
        </w:rPr>
        <w:t>asalta</w:t>
      </w:r>
      <w:r w:rsidR="008C7D94">
        <w:rPr>
          <w:rFonts w:ascii="Segoe UI" w:eastAsia="Segoe UI" w:hAnsi="Segoe UI" w:cs="Segoe UI"/>
          <w:i/>
          <w:color w:val="000000"/>
        </w:rPr>
        <w:t xml:space="preserve"> la duda de </w:t>
      </w:r>
      <w:r w:rsidR="00D02B52">
        <w:rPr>
          <w:rFonts w:ascii="Segoe UI" w:eastAsia="Segoe UI" w:hAnsi="Segoe UI" w:cs="Segoe UI"/>
          <w:i/>
          <w:color w:val="000000"/>
        </w:rPr>
        <w:t>saber</w:t>
      </w:r>
      <w:r w:rsidR="008C7D94">
        <w:rPr>
          <w:rFonts w:ascii="Segoe UI" w:eastAsia="Segoe UI" w:hAnsi="Segoe UI" w:cs="Segoe UI"/>
          <w:i/>
          <w:color w:val="000000"/>
        </w:rPr>
        <w:t xml:space="preserve"> si existen en estas ciudades amigables con las personas mayores la posibilidad de bajar recursos para tratar de cambiar este tipo de árboles</w:t>
      </w:r>
      <w:r w:rsidR="00D02B52">
        <w:rPr>
          <w:rFonts w:ascii="Segoe UI" w:eastAsia="Segoe UI" w:hAnsi="Segoe UI" w:cs="Segoe UI"/>
          <w:i/>
          <w:color w:val="000000"/>
        </w:rPr>
        <w:t>,</w:t>
      </w:r>
      <w:r w:rsidR="008C7D94">
        <w:rPr>
          <w:rFonts w:ascii="Segoe UI" w:eastAsia="Segoe UI" w:hAnsi="Segoe UI" w:cs="Segoe UI"/>
          <w:i/>
          <w:color w:val="000000"/>
        </w:rPr>
        <w:t xml:space="preserve"> </w:t>
      </w:r>
      <w:r w:rsidR="00C50601">
        <w:rPr>
          <w:rFonts w:ascii="Segoe UI" w:eastAsia="Segoe UI" w:hAnsi="Segoe UI" w:cs="Segoe UI"/>
          <w:i/>
          <w:color w:val="000000"/>
        </w:rPr>
        <w:t>ya</w:t>
      </w:r>
      <w:r w:rsidR="008C7D94">
        <w:rPr>
          <w:rFonts w:ascii="Segoe UI" w:eastAsia="Segoe UI" w:hAnsi="Segoe UI" w:cs="Segoe UI"/>
          <w:i/>
          <w:color w:val="000000"/>
        </w:rPr>
        <w:t xml:space="preserve"> que si duele que se retiren</w:t>
      </w:r>
      <w:r w:rsidR="00D02B52">
        <w:rPr>
          <w:rFonts w:ascii="Segoe UI" w:eastAsia="Segoe UI" w:hAnsi="Segoe UI" w:cs="Segoe UI"/>
          <w:i/>
          <w:color w:val="000000"/>
        </w:rPr>
        <w:t>,</w:t>
      </w:r>
      <w:r w:rsidR="008C7D94">
        <w:rPr>
          <w:rFonts w:ascii="Segoe UI" w:eastAsia="Segoe UI" w:hAnsi="Segoe UI" w:cs="Segoe UI"/>
          <w:i/>
          <w:color w:val="000000"/>
        </w:rPr>
        <w:t xml:space="preserve"> pero también lo cierto es que han sido plantados en un lugar equivocado, es decir, </w:t>
      </w:r>
      <w:r w:rsidR="00D02B52">
        <w:rPr>
          <w:rFonts w:ascii="Segoe UI" w:eastAsia="Segoe UI" w:hAnsi="Segoe UI" w:cs="Segoe UI"/>
          <w:i/>
          <w:color w:val="000000"/>
        </w:rPr>
        <w:t xml:space="preserve">una banqueta </w:t>
      </w:r>
      <w:r w:rsidR="008C7D94">
        <w:rPr>
          <w:rFonts w:ascii="Segoe UI" w:eastAsia="Segoe UI" w:hAnsi="Segoe UI" w:cs="Segoe UI"/>
          <w:i/>
          <w:color w:val="000000"/>
        </w:rPr>
        <w:t xml:space="preserve">no es el lugar adecuado para esos árboles ya que las revientan. Ahora bien, como lo señaló el Presidente Municipal, el hecho de retirarlos de alguna u otra manera iba a generar cierto conflicto en tanto que si el Gobierno Municipal hubiera dejado esos árboles también </w:t>
      </w:r>
      <w:r w:rsidR="00D02B52">
        <w:rPr>
          <w:rFonts w:ascii="Segoe UI" w:eastAsia="Segoe UI" w:hAnsi="Segoe UI" w:cs="Segoe UI"/>
          <w:i/>
          <w:color w:val="000000"/>
        </w:rPr>
        <w:t xml:space="preserve">ahí </w:t>
      </w:r>
      <w:r w:rsidR="008C7D94">
        <w:rPr>
          <w:rFonts w:ascii="Segoe UI" w:eastAsia="Segoe UI" w:hAnsi="Segoe UI" w:cs="Segoe UI"/>
          <w:i/>
          <w:color w:val="000000"/>
        </w:rPr>
        <w:t xml:space="preserve">hubiéramos </w:t>
      </w:r>
      <w:r w:rsidR="00D02B52">
        <w:rPr>
          <w:rFonts w:ascii="Segoe UI" w:eastAsia="Segoe UI" w:hAnsi="Segoe UI" w:cs="Segoe UI"/>
          <w:i/>
          <w:color w:val="000000"/>
        </w:rPr>
        <w:t xml:space="preserve">incurrido en una anomalía y </w:t>
      </w:r>
      <w:r w:rsidR="008C7D94">
        <w:rPr>
          <w:rFonts w:ascii="Segoe UI" w:eastAsia="Segoe UI" w:hAnsi="Segoe UI" w:cs="Segoe UI"/>
          <w:i/>
          <w:color w:val="000000"/>
        </w:rPr>
        <w:t xml:space="preserve">provocado molestia a la </w:t>
      </w:r>
      <w:r w:rsidR="00D02B52">
        <w:rPr>
          <w:rFonts w:ascii="Segoe UI" w:eastAsia="Segoe UI" w:hAnsi="Segoe UI" w:cs="Segoe UI"/>
          <w:i/>
          <w:color w:val="000000"/>
        </w:rPr>
        <w:t>ciudadanía</w:t>
      </w:r>
      <w:r w:rsidR="008C7D94">
        <w:rPr>
          <w:rFonts w:ascii="Segoe UI" w:eastAsia="Segoe UI" w:hAnsi="Segoe UI" w:cs="Segoe UI"/>
          <w:i/>
          <w:color w:val="000000"/>
        </w:rPr>
        <w:t xml:space="preserve"> toda vez que</w:t>
      </w:r>
      <w:r w:rsidR="00D02B52">
        <w:rPr>
          <w:rFonts w:ascii="Segoe UI" w:eastAsia="Segoe UI" w:hAnsi="Segoe UI" w:cs="Segoe UI"/>
          <w:i/>
          <w:color w:val="000000"/>
        </w:rPr>
        <w:t xml:space="preserve"> nos iban a reclamar haberlos dejado a pesar de saber que dichos árboles en un año cuando mucho iban a reventar nuevamente las banquetas. Así que al final de cuentas va existir la polémica pero si nosotros tratamos de conseguir recursos para hacer dichas modificaciones, sin afectar tanto a la cantidad de árboles puestos en esas banquetas, ello sería lo mejor</w:t>
      </w:r>
      <w:r w:rsidR="008C7D94">
        <w:rPr>
          <w:rFonts w:ascii="Segoe UI" w:eastAsia="Segoe UI" w:hAnsi="Segoe UI" w:cs="Segoe UI"/>
          <w:i/>
          <w:color w:val="000000"/>
        </w:rPr>
        <w:t>”</w:t>
      </w:r>
      <w:r>
        <w:rPr>
          <w:rFonts w:ascii="Segoe UI" w:eastAsia="Segoe UI" w:hAnsi="Segoe UI" w:cs="Segoe UI"/>
          <w:i/>
          <w:color w:val="000000"/>
        </w:rPr>
        <w:t xml:space="preserve">. - - - - - - - - - - - - - - - </w:t>
      </w:r>
    </w:p>
    <w:p w:rsidR="00E44E05" w:rsidRDefault="00E44E05" w:rsidP="008153EA">
      <w:pPr>
        <w:spacing w:after="0" w:line="360" w:lineRule="auto"/>
        <w:ind w:right="28"/>
        <w:jc w:val="both"/>
        <w:rPr>
          <w:rFonts w:ascii="Segoe UI" w:eastAsia="Segoe UI" w:hAnsi="Segoe UI" w:cs="Segoe UI"/>
          <w:i/>
          <w:color w:val="000000"/>
        </w:rPr>
      </w:pPr>
    </w:p>
    <w:p w:rsidR="00465457" w:rsidRDefault="00E44E05" w:rsidP="00E44E05">
      <w:pPr>
        <w:spacing w:after="0" w:line="360" w:lineRule="auto"/>
        <w:ind w:right="28"/>
        <w:jc w:val="both"/>
        <w:rPr>
          <w:rFonts w:ascii="Segoe UI" w:eastAsia="Segoe UI" w:hAnsi="Segoe UI" w:cs="Segoe UI"/>
          <w:i/>
          <w:color w:val="000000"/>
        </w:rPr>
      </w:pPr>
      <w:r>
        <w:rPr>
          <w:rFonts w:ascii="Segoe UI" w:eastAsia="Segoe UI" w:hAnsi="Segoe UI" w:cs="Segoe UI"/>
          <w:color w:val="000000"/>
        </w:rPr>
        <w:t xml:space="preserve">Acto seguido, el Regidor, </w:t>
      </w:r>
      <w:r>
        <w:rPr>
          <w:rFonts w:ascii="Segoe UI" w:eastAsia="Segoe UI" w:hAnsi="Segoe UI" w:cs="Segoe UI"/>
          <w:b/>
          <w:color w:val="000000"/>
        </w:rPr>
        <w:t>C. Enrique García Hernández</w:t>
      </w:r>
      <w:r>
        <w:rPr>
          <w:rFonts w:ascii="Segoe UI" w:eastAsia="Segoe UI" w:hAnsi="Segoe UI" w:cs="Segoe UI"/>
          <w:color w:val="000000"/>
        </w:rPr>
        <w:t xml:space="preserve">, agregó: </w:t>
      </w:r>
      <w:r>
        <w:rPr>
          <w:rFonts w:ascii="Segoe UI" w:eastAsia="Segoe UI" w:hAnsi="Segoe UI" w:cs="Segoe UI"/>
          <w:i/>
          <w:color w:val="000000"/>
        </w:rPr>
        <w:t>“</w:t>
      </w:r>
      <w:r w:rsidR="009817E2">
        <w:rPr>
          <w:rFonts w:ascii="Segoe UI" w:eastAsia="Segoe UI" w:hAnsi="Segoe UI" w:cs="Segoe UI"/>
          <w:i/>
          <w:color w:val="000000"/>
        </w:rPr>
        <w:t xml:space="preserve">Sin entrar mucho en polémica ya que estamos sujetos a la información que nos va a presentar el Director de Medio Ambiente </w:t>
      </w:r>
      <w:r w:rsidR="009B32A0">
        <w:rPr>
          <w:rFonts w:ascii="Segoe UI" w:eastAsia="Segoe UI" w:hAnsi="Segoe UI" w:cs="Segoe UI"/>
          <w:i/>
          <w:color w:val="000000"/>
        </w:rPr>
        <w:t>quien a su</w:t>
      </w:r>
      <w:r w:rsidR="009817E2">
        <w:rPr>
          <w:rFonts w:ascii="Segoe UI" w:eastAsia="Segoe UI" w:hAnsi="Segoe UI" w:cs="Segoe UI"/>
          <w:i/>
          <w:color w:val="000000"/>
        </w:rPr>
        <w:t xml:space="preserve"> vez </w:t>
      </w:r>
      <w:r w:rsidR="009B32A0">
        <w:rPr>
          <w:rFonts w:ascii="Segoe UI" w:eastAsia="Segoe UI" w:hAnsi="Segoe UI" w:cs="Segoe UI"/>
          <w:i/>
          <w:color w:val="000000"/>
        </w:rPr>
        <w:t>cuando a</w:t>
      </w:r>
      <w:r w:rsidR="009817E2">
        <w:rPr>
          <w:rFonts w:ascii="Segoe UI" w:eastAsia="Segoe UI" w:hAnsi="Segoe UI" w:cs="Segoe UI"/>
          <w:i/>
          <w:color w:val="000000"/>
        </w:rPr>
        <w:t>siste a la</w:t>
      </w:r>
      <w:r w:rsidR="009B32A0">
        <w:rPr>
          <w:rFonts w:ascii="Segoe UI" w:eastAsia="Segoe UI" w:hAnsi="Segoe UI" w:cs="Segoe UI"/>
          <w:i/>
          <w:color w:val="000000"/>
        </w:rPr>
        <w:t xml:space="preserve"> Comisión Edilicia de Medio Ambiente y Ecología nos presenta un informe y un plan de trabajo muy raquítico. Es por ello que su servidor comentaba que se debe</w:t>
      </w:r>
      <w:r w:rsidR="00AD3563">
        <w:rPr>
          <w:rFonts w:ascii="Segoe UI" w:eastAsia="Segoe UI" w:hAnsi="Segoe UI" w:cs="Segoe UI"/>
          <w:i/>
          <w:color w:val="000000"/>
        </w:rPr>
        <w:t>n</w:t>
      </w:r>
      <w:r w:rsidR="009B32A0">
        <w:rPr>
          <w:rFonts w:ascii="Segoe UI" w:eastAsia="Segoe UI" w:hAnsi="Segoe UI" w:cs="Segoe UI"/>
          <w:i/>
          <w:color w:val="000000"/>
        </w:rPr>
        <w:t xml:space="preserve"> planear un poco más las acciones a fin de evitar, precisamente, que la población luego se convierta experta en todos los temas ya que al igual nosotros tampoco lo somos. Por ello es que debemos planear un poco más la obra pública, es decir, si se presentó un proyecto ejecutivo de ampliación de banquetas y que tenía que ver con esa zona de la ciudad, habría tiempo suficiente desde que se elaboró el proyecto para generar una serie de acodos de modo que un árbol que se iba a retirar nos permitiera reproducir unos treinta o cuarenta árboles y así poderlos plantar en otra zona con el fin de justificar, precisamente, que</w:t>
      </w:r>
    </w:p>
    <w:p w:rsidR="00E44E05" w:rsidRDefault="009B32A0" w:rsidP="00465457">
      <w:pPr>
        <w:spacing w:after="0" w:line="360" w:lineRule="auto"/>
        <w:ind w:left="-2127" w:right="2155"/>
        <w:jc w:val="both"/>
        <w:rPr>
          <w:rFonts w:ascii="Segoe UI" w:eastAsia="Segoe UI" w:hAnsi="Segoe UI" w:cs="Segoe UI"/>
          <w:color w:val="000000"/>
        </w:rPr>
      </w:pPr>
      <w:r>
        <w:rPr>
          <w:rFonts w:ascii="Segoe UI" w:eastAsia="Segoe UI" w:hAnsi="Segoe UI" w:cs="Segoe UI"/>
          <w:i/>
          <w:color w:val="000000"/>
        </w:rPr>
        <w:lastRenderedPageBreak/>
        <w:t>estamos restituyendo  la biomasa de los árboles retirados. Por otra parte, c</w:t>
      </w:r>
      <w:r w:rsidR="00AD3563">
        <w:rPr>
          <w:rFonts w:ascii="Segoe UI" w:eastAsia="Segoe UI" w:hAnsi="Segoe UI" w:cs="Segoe UI"/>
          <w:i/>
          <w:color w:val="000000"/>
        </w:rPr>
        <w:t>aer</w:t>
      </w:r>
      <w:r>
        <w:rPr>
          <w:rFonts w:ascii="Segoe UI" w:eastAsia="Segoe UI" w:hAnsi="Segoe UI" w:cs="Segoe UI"/>
          <w:i/>
          <w:color w:val="000000"/>
        </w:rPr>
        <w:t xml:space="preserve"> en la cuenta como lo señala el Director de Medio Ambiente en que ha faltado mantenimiento</w:t>
      </w:r>
      <w:r w:rsidR="0023433F">
        <w:rPr>
          <w:rFonts w:ascii="Segoe UI" w:eastAsia="Segoe UI" w:hAnsi="Segoe UI" w:cs="Segoe UI"/>
          <w:i/>
          <w:color w:val="000000"/>
        </w:rPr>
        <w:t xml:space="preserve"> puesto que un árbol ficus con esas características si se mantiene podado</w:t>
      </w:r>
      <w:r w:rsidR="009702F5">
        <w:rPr>
          <w:rFonts w:ascii="Segoe UI" w:eastAsia="Segoe UI" w:hAnsi="Segoe UI" w:cs="Segoe UI"/>
          <w:i/>
          <w:color w:val="000000"/>
        </w:rPr>
        <w:t xml:space="preserve"> el tronco y la raíz no crecen, es decir, el tronco de esas especies vegetales crece en función del crecimiento de la fronda del árbol de tal manera que lo que </w:t>
      </w:r>
      <w:r w:rsidR="00794D64">
        <w:rPr>
          <w:rFonts w:ascii="Segoe UI" w:eastAsia="Segoe UI" w:hAnsi="Segoe UI" w:cs="Segoe UI"/>
          <w:i/>
          <w:color w:val="000000"/>
        </w:rPr>
        <w:t xml:space="preserve">si </w:t>
      </w:r>
      <w:r w:rsidR="009702F5">
        <w:rPr>
          <w:rFonts w:ascii="Segoe UI" w:eastAsia="Segoe UI" w:hAnsi="Segoe UI" w:cs="Segoe UI"/>
          <w:i/>
          <w:color w:val="000000"/>
        </w:rPr>
        <w:t xml:space="preserve">crece el árbol hacia arriba también crece la raíz hacia debajo </w:t>
      </w:r>
      <w:r w:rsidR="00794D64">
        <w:rPr>
          <w:rFonts w:ascii="Segoe UI" w:eastAsia="Segoe UI" w:hAnsi="Segoe UI" w:cs="Segoe UI"/>
          <w:i/>
          <w:color w:val="000000"/>
        </w:rPr>
        <w:t xml:space="preserve">al igual </w:t>
      </w:r>
      <w:r w:rsidR="009702F5">
        <w:rPr>
          <w:rFonts w:ascii="Segoe UI" w:eastAsia="Segoe UI" w:hAnsi="Segoe UI" w:cs="Segoe UI"/>
          <w:i/>
          <w:color w:val="000000"/>
        </w:rPr>
        <w:t xml:space="preserve">que si crece la fronda a los lados también </w:t>
      </w:r>
      <w:r w:rsidR="00794D64">
        <w:rPr>
          <w:rFonts w:ascii="Segoe UI" w:eastAsia="Segoe UI" w:hAnsi="Segoe UI" w:cs="Segoe UI"/>
          <w:i/>
          <w:color w:val="000000"/>
        </w:rPr>
        <w:t xml:space="preserve">se extiende la raíz. Ahora bien, </w:t>
      </w:r>
      <w:r w:rsidR="009702F5">
        <w:rPr>
          <w:rFonts w:ascii="Segoe UI" w:eastAsia="Segoe UI" w:hAnsi="Segoe UI" w:cs="Segoe UI"/>
          <w:i/>
          <w:color w:val="000000"/>
        </w:rPr>
        <w:t xml:space="preserve">en el caso del árbol olivo negro que se está plantando </w:t>
      </w:r>
      <w:r w:rsidR="00794D64">
        <w:rPr>
          <w:rFonts w:ascii="Segoe UI" w:eastAsia="Segoe UI" w:hAnsi="Segoe UI" w:cs="Segoe UI"/>
          <w:i/>
          <w:color w:val="000000"/>
        </w:rPr>
        <w:t xml:space="preserve">ya </w:t>
      </w:r>
      <w:r w:rsidR="009702F5">
        <w:rPr>
          <w:rFonts w:ascii="Segoe UI" w:eastAsia="Segoe UI" w:hAnsi="Segoe UI" w:cs="Segoe UI"/>
          <w:i/>
          <w:color w:val="000000"/>
        </w:rPr>
        <w:t xml:space="preserve">tenemos como ejemplo el que se encuentra en la calle Efraín González Luna, afuera de los campos de futbol 7, el cual ya tapa la banqueta y tiene poco que se plantó como un año aproximadamente </w:t>
      </w:r>
      <w:r w:rsidR="00794D64">
        <w:rPr>
          <w:rFonts w:ascii="Segoe UI" w:eastAsia="Segoe UI" w:hAnsi="Segoe UI" w:cs="Segoe UI"/>
          <w:i/>
          <w:color w:val="000000"/>
        </w:rPr>
        <w:t xml:space="preserve">así que si </w:t>
      </w:r>
      <w:r w:rsidR="009702F5">
        <w:rPr>
          <w:rFonts w:ascii="Segoe UI" w:eastAsia="Segoe UI" w:hAnsi="Segoe UI" w:cs="Segoe UI"/>
          <w:i/>
          <w:color w:val="000000"/>
        </w:rPr>
        <w:t>buscamos en Google lo referente al árbol olivo negro nos indica que tiene las mismas características de tronco y fronda que el árbol ficus por lo que volveríamos</w:t>
      </w:r>
      <w:r w:rsidR="000704C4">
        <w:rPr>
          <w:rFonts w:ascii="Segoe UI" w:eastAsia="Segoe UI" w:hAnsi="Segoe UI" w:cs="Segoe UI"/>
          <w:i/>
          <w:color w:val="000000"/>
        </w:rPr>
        <w:t xml:space="preserve"> a repetir ese problema ya que </w:t>
      </w:r>
      <w:r w:rsidR="009702F5">
        <w:rPr>
          <w:rFonts w:ascii="Segoe UI" w:eastAsia="Segoe UI" w:hAnsi="Segoe UI" w:cs="Segoe UI"/>
          <w:i/>
          <w:color w:val="000000"/>
        </w:rPr>
        <w:t xml:space="preserve">lo acabo de revisar antes </w:t>
      </w:r>
      <w:r w:rsidR="000704C4">
        <w:rPr>
          <w:rFonts w:ascii="Segoe UI" w:eastAsia="Segoe UI" w:hAnsi="Segoe UI" w:cs="Segoe UI"/>
          <w:i/>
          <w:color w:val="000000"/>
        </w:rPr>
        <w:t xml:space="preserve">de acudir a la sesión. Reitero </w:t>
      </w:r>
      <w:r w:rsidR="009702F5">
        <w:rPr>
          <w:rFonts w:ascii="Segoe UI" w:eastAsia="Segoe UI" w:hAnsi="Segoe UI" w:cs="Segoe UI"/>
          <w:i/>
          <w:color w:val="000000"/>
        </w:rPr>
        <w:t>para no entrar en una polémica</w:t>
      </w:r>
      <w:r w:rsidR="000704C4">
        <w:rPr>
          <w:rFonts w:ascii="Segoe UI" w:eastAsia="Segoe UI" w:hAnsi="Segoe UI" w:cs="Segoe UI"/>
          <w:i/>
          <w:color w:val="000000"/>
        </w:rPr>
        <w:t>,</w:t>
      </w:r>
      <w:r w:rsidR="009702F5">
        <w:rPr>
          <w:rFonts w:ascii="Segoe UI" w:eastAsia="Segoe UI" w:hAnsi="Segoe UI" w:cs="Segoe UI"/>
          <w:i/>
          <w:color w:val="000000"/>
        </w:rPr>
        <w:t xml:space="preserve"> a mi si me g</w:t>
      </w:r>
      <w:r w:rsidR="000704C4">
        <w:rPr>
          <w:rFonts w:ascii="Segoe UI" w:eastAsia="Segoe UI" w:hAnsi="Segoe UI" w:cs="Segoe UI"/>
          <w:i/>
          <w:color w:val="000000"/>
        </w:rPr>
        <w:t>ustaría esperar por respeto al d</w:t>
      </w:r>
      <w:r w:rsidR="009702F5">
        <w:rPr>
          <w:rFonts w:ascii="Segoe UI" w:eastAsia="Segoe UI" w:hAnsi="Segoe UI" w:cs="Segoe UI"/>
          <w:i/>
          <w:color w:val="000000"/>
        </w:rPr>
        <w:t>irector del área quien nos pidió el tiempo suficiente para elaborar un informe y un plan de trabajo más acorde a la necesidad del municipio</w:t>
      </w:r>
      <w:r w:rsidR="000704C4">
        <w:rPr>
          <w:rFonts w:ascii="Segoe UI" w:eastAsia="Segoe UI" w:hAnsi="Segoe UI" w:cs="Segoe UI"/>
          <w:i/>
          <w:color w:val="000000"/>
        </w:rPr>
        <w:t>,</w:t>
      </w:r>
      <w:r w:rsidR="009702F5">
        <w:rPr>
          <w:rFonts w:ascii="Segoe UI" w:eastAsia="Segoe UI" w:hAnsi="Segoe UI" w:cs="Segoe UI"/>
          <w:i/>
          <w:color w:val="000000"/>
        </w:rPr>
        <w:t xml:space="preserve"> pero si quiero remarcar que he revisado ambos tipos de árboles tanto el ficus como el olivo neg</w:t>
      </w:r>
      <w:r w:rsidR="000704C4">
        <w:rPr>
          <w:rFonts w:ascii="Segoe UI" w:eastAsia="Segoe UI" w:hAnsi="Segoe UI" w:cs="Segoe UI"/>
          <w:i/>
          <w:color w:val="000000"/>
        </w:rPr>
        <w:t>ro</w:t>
      </w:r>
      <w:r w:rsidR="009702F5">
        <w:rPr>
          <w:rFonts w:ascii="Segoe UI" w:eastAsia="Segoe UI" w:hAnsi="Segoe UI" w:cs="Segoe UI"/>
          <w:i/>
          <w:color w:val="000000"/>
        </w:rPr>
        <w:t xml:space="preserve"> </w:t>
      </w:r>
      <w:r w:rsidR="008B7231">
        <w:rPr>
          <w:rFonts w:ascii="Segoe UI" w:eastAsia="Segoe UI" w:hAnsi="Segoe UI" w:cs="Segoe UI"/>
          <w:i/>
          <w:color w:val="000000"/>
        </w:rPr>
        <w:t xml:space="preserve">los cuales </w:t>
      </w:r>
      <w:r w:rsidR="009702F5">
        <w:rPr>
          <w:rFonts w:ascii="Segoe UI" w:eastAsia="Segoe UI" w:hAnsi="Segoe UI" w:cs="Segoe UI"/>
          <w:i/>
          <w:color w:val="000000"/>
        </w:rPr>
        <w:t xml:space="preserve">son </w:t>
      </w:r>
      <w:r w:rsidR="008B7231">
        <w:rPr>
          <w:rFonts w:ascii="Segoe UI" w:eastAsia="Segoe UI" w:hAnsi="Segoe UI" w:cs="Segoe UI"/>
          <w:i/>
          <w:color w:val="000000"/>
        </w:rPr>
        <w:t>frondosos</w:t>
      </w:r>
      <w:r w:rsidR="009702F5">
        <w:rPr>
          <w:rFonts w:ascii="Segoe UI" w:eastAsia="Segoe UI" w:hAnsi="Segoe UI" w:cs="Segoe UI"/>
          <w:i/>
          <w:color w:val="000000"/>
        </w:rPr>
        <w:t xml:space="preserve">, son de hoja perene y </w:t>
      </w:r>
      <w:r w:rsidR="008B7231">
        <w:rPr>
          <w:rFonts w:ascii="Segoe UI" w:eastAsia="Segoe UI" w:hAnsi="Segoe UI" w:cs="Segoe UI"/>
          <w:i/>
          <w:color w:val="000000"/>
        </w:rPr>
        <w:t xml:space="preserve">son </w:t>
      </w:r>
      <w:r w:rsidR="009702F5">
        <w:rPr>
          <w:rFonts w:ascii="Segoe UI" w:eastAsia="Segoe UI" w:hAnsi="Segoe UI" w:cs="Segoe UI"/>
          <w:i/>
          <w:color w:val="000000"/>
        </w:rPr>
        <w:t>de raíz</w:t>
      </w:r>
      <w:r w:rsidR="008B7231">
        <w:rPr>
          <w:rFonts w:ascii="Segoe UI" w:eastAsia="Segoe UI" w:hAnsi="Segoe UI" w:cs="Segoe UI"/>
          <w:i/>
          <w:color w:val="000000"/>
        </w:rPr>
        <w:t xml:space="preserve"> ramificada y no pivotante ya que el más </w:t>
      </w:r>
      <w:r w:rsidR="000704C4">
        <w:rPr>
          <w:rFonts w:ascii="Segoe UI" w:eastAsia="Segoe UI" w:hAnsi="Segoe UI" w:cs="Segoe UI"/>
          <w:i/>
          <w:color w:val="000000"/>
        </w:rPr>
        <w:t>pivotante</w:t>
      </w:r>
      <w:r w:rsidR="008B7231">
        <w:rPr>
          <w:rFonts w:ascii="Segoe UI" w:eastAsia="Segoe UI" w:hAnsi="Segoe UI" w:cs="Segoe UI"/>
          <w:i/>
          <w:color w:val="000000"/>
        </w:rPr>
        <w:t xml:space="preserve"> </w:t>
      </w:r>
      <w:r w:rsidR="000704C4">
        <w:rPr>
          <w:rFonts w:ascii="Segoe UI" w:eastAsia="Segoe UI" w:hAnsi="Segoe UI" w:cs="Segoe UI"/>
          <w:i/>
          <w:color w:val="000000"/>
        </w:rPr>
        <w:t xml:space="preserve">en tanto </w:t>
      </w:r>
      <w:r w:rsidR="008B7231">
        <w:rPr>
          <w:rFonts w:ascii="Segoe UI" w:eastAsia="Segoe UI" w:hAnsi="Segoe UI" w:cs="Segoe UI"/>
          <w:i/>
          <w:color w:val="000000"/>
        </w:rPr>
        <w:t xml:space="preserve">que no se extiende es el cedro y es el que se utiliza en los panteones. </w:t>
      </w:r>
      <w:r w:rsidR="000704C4">
        <w:rPr>
          <w:rFonts w:ascii="Segoe UI" w:eastAsia="Segoe UI" w:hAnsi="Segoe UI" w:cs="Segoe UI"/>
          <w:i/>
          <w:color w:val="000000"/>
        </w:rPr>
        <w:t>Así que s</w:t>
      </w:r>
      <w:r w:rsidR="008B7231">
        <w:rPr>
          <w:rFonts w:ascii="Segoe UI" w:eastAsia="Segoe UI" w:hAnsi="Segoe UI" w:cs="Segoe UI"/>
          <w:i/>
          <w:color w:val="000000"/>
        </w:rPr>
        <w:t xml:space="preserve">e debe revisar al respecto y como lo platicamos con el Director de Medio Ambiente Gonzalo Cervantes Sosa debemos apoyarnos con la CONAFOR (Comisión Nacional Forestal) para ver que especies </w:t>
      </w:r>
      <w:r w:rsidR="000704C4">
        <w:rPr>
          <w:rFonts w:ascii="Segoe UI" w:eastAsia="Segoe UI" w:hAnsi="Segoe UI" w:cs="Segoe UI"/>
          <w:i/>
          <w:color w:val="000000"/>
        </w:rPr>
        <w:t xml:space="preserve">son las que más nos convienen, </w:t>
      </w:r>
      <w:r w:rsidR="008B7231">
        <w:rPr>
          <w:rFonts w:ascii="Segoe UI" w:eastAsia="Segoe UI" w:hAnsi="Segoe UI" w:cs="Segoe UI"/>
          <w:i/>
          <w:color w:val="000000"/>
        </w:rPr>
        <w:t>de hecho nos acompañó el Regidor Miguel Robles Limón en la sesión de comisión</w:t>
      </w:r>
      <w:r w:rsidR="000704C4">
        <w:rPr>
          <w:rFonts w:ascii="Segoe UI" w:eastAsia="Segoe UI" w:hAnsi="Segoe UI" w:cs="Segoe UI"/>
          <w:i/>
          <w:color w:val="000000"/>
        </w:rPr>
        <w:t>,</w:t>
      </w:r>
      <w:r w:rsidR="008B7231">
        <w:rPr>
          <w:rFonts w:ascii="Segoe UI" w:eastAsia="Segoe UI" w:hAnsi="Segoe UI" w:cs="Segoe UI"/>
          <w:i/>
          <w:color w:val="000000"/>
        </w:rPr>
        <w:t xml:space="preserve"> donde acordamos tomar decisiones mejores para un futuro inmediato</w:t>
      </w:r>
      <w:r w:rsidR="00E44E05">
        <w:rPr>
          <w:rFonts w:ascii="Segoe UI" w:eastAsia="Segoe UI" w:hAnsi="Segoe UI" w:cs="Segoe UI"/>
          <w:i/>
          <w:color w:val="000000"/>
        </w:rPr>
        <w:t>".</w:t>
      </w:r>
      <w:r w:rsidR="00E44E05">
        <w:rPr>
          <w:rFonts w:ascii="Segoe UI" w:eastAsia="Segoe UI" w:hAnsi="Segoe UI" w:cs="Segoe UI"/>
          <w:color w:val="000000"/>
        </w:rPr>
        <w:t xml:space="preserve"> - - - - - - - - - - - - - - - - - - - - - - - - - - - - - - - - - - - - -</w:t>
      </w:r>
      <w:r w:rsidR="000704C4">
        <w:rPr>
          <w:rFonts w:ascii="Segoe UI" w:eastAsia="Segoe UI" w:hAnsi="Segoe UI" w:cs="Segoe UI"/>
          <w:color w:val="000000"/>
        </w:rPr>
        <w:t xml:space="preserve"> - - - - - -</w:t>
      </w:r>
      <w:r w:rsidR="00E44E05">
        <w:rPr>
          <w:rFonts w:ascii="Segoe UI" w:eastAsia="Segoe UI" w:hAnsi="Segoe UI" w:cs="Segoe UI"/>
          <w:color w:val="000000"/>
        </w:rPr>
        <w:t xml:space="preserve"> </w:t>
      </w:r>
    </w:p>
    <w:p w:rsidR="00465457" w:rsidRDefault="00465457" w:rsidP="00465457">
      <w:pPr>
        <w:spacing w:after="0" w:line="360" w:lineRule="auto"/>
        <w:ind w:left="-2127" w:right="2155"/>
        <w:jc w:val="both"/>
        <w:rPr>
          <w:rFonts w:ascii="Segoe UI" w:eastAsia="Segoe UI" w:hAnsi="Segoe UI" w:cs="Segoe UI"/>
          <w:color w:val="000000"/>
        </w:rPr>
      </w:pPr>
    </w:p>
    <w:p w:rsidR="00465457" w:rsidRDefault="00465457" w:rsidP="00465457">
      <w:pPr>
        <w:spacing w:after="0" w:line="360" w:lineRule="auto"/>
        <w:ind w:left="-2127" w:right="2155"/>
        <w:jc w:val="both"/>
        <w:rPr>
          <w:rFonts w:ascii="Segoe UI" w:eastAsia="Segoe UI" w:hAnsi="Segoe UI" w:cs="Segoe UI"/>
        </w:rPr>
      </w:pPr>
      <w:r>
        <w:rPr>
          <w:rFonts w:ascii="Segoe UI" w:eastAsia="Segoe UI" w:hAnsi="Segoe UI" w:cs="Segoe UI"/>
        </w:rPr>
        <w:t xml:space="preserve">El Presidente Municipal </w:t>
      </w:r>
      <w:r>
        <w:rPr>
          <w:rFonts w:ascii="Segoe UI" w:eastAsia="Segoe UI" w:hAnsi="Segoe UI" w:cs="Segoe UI"/>
          <w:b/>
        </w:rPr>
        <w:t>C. Paulo Gabriel Hernández Hernández</w:t>
      </w:r>
      <w:r>
        <w:rPr>
          <w:rFonts w:ascii="Segoe UI" w:eastAsia="Segoe UI" w:hAnsi="Segoe UI" w:cs="Segoe UI"/>
        </w:rPr>
        <w:t>, indicó:</w:t>
      </w:r>
      <w:r>
        <w:rPr>
          <w:rFonts w:ascii="Segoe UI" w:eastAsia="Segoe UI" w:hAnsi="Segoe UI" w:cs="Segoe UI"/>
          <w:i/>
        </w:rPr>
        <w:t xml:space="preserve"> "</w:t>
      </w:r>
      <w:r w:rsidR="000A772B">
        <w:rPr>
          <w:rFonts w:ascii="Segoe UI" w:eastAsia="Segoe UI" w:hAnsi="Segoe UI" w:cs="Segoe UI"/>
          <w:i/>
        </w:rPr>
        <w:t xml:space="preserve">Y todas estas decisiones pueden crear polémica así como cualquier modificación que se pueda generar pero creo que lo más conveniente es el esperar los dictámenes y, sobre todo, la información </w:t>
      </w:r>
      <w:r w:rsidR="000704C4">
        <w:rPr>
          <w:rFonts w:ascii="Segoe UI" w:eastAsia="Segoe UI" w:hAnsi="Segoe UI" w:cs="Segoe UI"/>
          <w:i/>
        </w:rPr>
        <w:t>de</w:t>
      </w:r>
      <w:r w:rsidR="000A772B">
        <w:rPr>
          <w:rFonts w:ascii="Segoe UI" w:eastAsia="Segoe UI" w:hAnsi="Segoe UI" w:cs="Segoe UI"/>
          <w:i/>
        </w:rPr>
        <w:t xml:space="preserve"> los técnicos</w:t>
      </w:r>
      <w:r w:rsidR="002A551B">
        <w:rPr>
          <w:rFonts w:ascii="Segoe UI" w:eastAsia="Segoe UI" w:hAnsi="Segoe UI" w:cs="Segoe UI"/>
          <w:i/>
        </w:rPr>
        <w:t xml:space="preserve"> o de las personas que conocen e</w:t>
      </w:r>
      <w:r w:rsidR="000A772B">
        <w:rPr>
          <w:rFonts w:ascii="Segoe UI" w:eastAsia="Segoe UI" w:hAnsi="Segoe UI" w:cs="Segoe UI"/>
          <w:i/>
        </w:rPr>
        <w:t>l tema. Visto lo anterior, pongo a consideración de esta soberanía los siguientes puntos de acuerdo:</w:t>
      </w:r>
      <w:r>
        <w:rPr>
          <w:rFonts w:ascii="Segoe UI" w:eastAsia="Segoe UI" w:hAnsi="Segoe UI" w:cs="Segoe UI"/>
          <w:i/>
        </w:rPr>
        <w:t>"</w:t>
      </w:r>
      <w:r>
        <w:rPr>
          <w:rFonts w:ascii="Segoe UI" w:eastAsia="Segoe UI" w:hAnsi="Segoe UI" w:cs="Segoe UI"/>
        </w:rPr>
        <w:t>. - - - -</w:t>
      </w:r>
      <w:r w:rsidR="000A772B">
        <w:rPr>
          <w:rFonts w:ascii="Segoe UI" w:eastAsia="Segoe UI" w:hAnsi="Segoe UI" w:cs="Segoe UI"/>
        </w:rPr>
        <w:t xml:space="preserve"> - - - - - - - - - - - - - - - - - - - - - - - - </w:t>
      </w:r>
      <w:r>
        <w:rPr>
          <w:rFonts w:ascii="Segoe UI" w:eastAsia="Segoe UI" w:hAnsi="Segoe UI" w:cs="Segoe UI"/>
        </w:rPr>
        <w:t xml:space="preserve"> </w:t>
      </w:r>
    </w:p>
    <w:p w:rsidR="00465457" w:rsidRDefault="00465457" w:rsidP="00465457">
      <w:pPr>
        <w:spacing w:after="0" w:line="360" w:lineRule="auto"/>
        <w:ind w:left="-2127" w:right="2155"/>
        <w:jc w:val="both"/>
        <w:rPr>
          <w:rFonts w:ascii="Segoe UI" w:eastAsia="Segoe UI" w:hAnsi="Segoe UI" w:cs="Segoe UI"/>
          <w:color w:val="000000"/>
        </w:rPr>
      </w:pPr>
    </w:p>
    <w:p w:rsidR="000A772B" w:rsidRPr="001356B2" w:rsidRDefault="000A772B" w:rsidP="000A772B">
      <w:pPr>
        <w:spacing w:after="0" w:line="360" w:lineRule="auto"/>
        <w:ind w:left="-2127" w:right="2155"/>
        <w:jc w:val="both"/>
        <w:rPr>
          <w:rFonts w:ascii="Segoe UI" w:eastAsia="Segoe UI" w:hAnsi="Segoe UI" w:cs="Segoe UI"/>
          <w:i/>
          <w:color w:val="000000"/>
        </w:rPr>
      </w:pPr>
      <w:r w:rsidRPr="001356B2">
        <w:rPr>
          <w:rFonts w:ascii="Segoe UI" w:eastAsia="Segoe UI" w:hAnsi="Segoe UI" w:cs="Segoe UI"/>
          <w:b/>
          <w:i/>
          <w:color w:val="000000"/>
        </w:rPr>
        <w:t>“PRIMERO.</w:t>
      </w:r>
      <w:r w:rsidRPr="001356B2">
        <w:rPr>
          <w:rFonts w:ascii="Segoe UI" w:eastAsia="Segoe UI" w:hAnsi="Segoe UI" w:cs="Segoe UI"/>
          <w:i/>
          <w:color w:val="000000"/>
        </w:rPr>
        <w:t xml:space="preserve"> </w:t>
      </w:r>
      <w:r w:rsidR="001356B2" w:rsidRPr="001356B2">
        <w:rPr>
          <w:rFonts w:ascii="Segoe UI" w:eastAsia="Segoe UI" w:hAnsi="Segoe UI" w:cs="Segoe UI"/>
          <w:i/>
          <w:color w:val="000000"/>
        </w:rPr>
        <w:t>Se ordene al C. Gonzalo Cervantes Sosa, Director de Medio Ambiente, para que en un término no mayor a 30 días naturales, remita al Pleno de este H. Ayuntamiento de Ocotlán, Jalisco, un informe de la cantidad de árboles que serán repuestos en el tramo comprendido en la calle Madero, entre las calles de Manuel Enríquez y Vicente Guerrero, además del primer cuadro de la ciudad donde ya se realizaron estas obras de construcción y adecuación de las banquetas en observancia de lo que marca la Ley de Protección, Conservación y Fomento de Arbolado y Áreas Verdes Urbanas del Estado de Jalisco y sus Municipios, en su artículos 21 de considerando la edad y tamaño de la especie de los árboles eliminados.</w:t>
      </w:r>
      <w:r w:rsidRPr="001356B2">
        <w:rPr>
          <w:rFonts w:ascii="Segoe UI" w:eastAsia="Segoe UI" w:hAnsi="Segoe UI" w:cs="Segoe UI"/>
          <w:i/>
          <w:color w:val="000000"/>
        </w:rPr>
        <w:t>”. - - - - - - - - - - - - - - - - - - - - - - - - - - - - - - - - - - - - - - - - - -</w:t>
      </w:r>
      <w:r w:rsidR="00247C09">
        <w:rPr>
          <w:rFonts w:ascii="Segoe UI" w:eastAsia="Segoe UI" w:hAnsi="Segoe UI" w:cs="Segoe UI"/>
          <w:i/>
          <w:color w:val="000000"/>
        </w:rPr>
        <w:t xml:space="preserve"> - - - - - - - - - </w:t>
      </w:r>
      <w:r w:rsidRPr="001356B2">
        <w:rPr>
          <w:rFonts w:ascii="Segoe UI" w:eastAsia="Segoe UI" w:hAnsi="Segoe UI" w:cs="Segoe UI"/>
          <w:i/>
          <w:color w:val="000000"/>
        </w:rPr>
        <w:t xml:space="preserve"> </w:t>
      </w:r>
    </w:p>
    <w:p w:rsidR="000A772B" w:rsidRPr="001356B2" w:rsidRDefault="000A772B" w:rsidP="00247C09">
      <w:pPr>
        <w:spacing w:after="0" w:line="360" w:lineRule="auto"/>
        <w:ind w:right="28"/>
        <w:jc w:val="both"/>
        <w:rPr>
          <w:rFonts w:ascii="Segoe UI" w:eastAsia="Segoe UI" w:hAnsi="Segoe UI" w:cs="Segoe UI"/>
          <w:i/>
          <w:color w:val="000000"/>
        </w:rPr>
      </w:pPr>
      <w:r w:rsidRPr="001356B2">
        <w:rPr>
          <w:rFonts w:ascii="Segoe UI" w:eastAsia="Segoe UI" w:hAnsi="Segoe UI" w:cs="Segoe UI"/>
          <w:b/>
          <w:i/>
          <w:color w:val="000000"/>
        </w:rPr>
        <w:lastRenderedPageBreak/>
        <w:t>“SEGUNDO.</w:t>
      </w:r>
      <w:r w:rsidRPr="001356B2">
        <w:rPr>
          <w:rFonts w:ascii="Segoe UI" w:eastAsia="Segoe UI" w:hAnsi="Segoe UI" w:cs="Segoe UI"/>
          <w:i/>
          <w:color w:val="000000"/>
        </w:rPr>
        <w:t xml:space="preserve"> </w:t>
      </w:r>
      <w:r w:rsidR="00247C09" w:rsidRPr="00247C09">
        <w:rPr>
          <w:rFonts w:ascii="Segoe UI" w:eastAsia="Segoe UI" w:hAnsi="Segoe UI" w:cs="Segoe UI"/>
          <w:i/>
          <w:color w:val="000000"/>
        </w:rPr>
        <w:t>Solicitar al presidente municipal, muestre el dictamen donde se acredita que los más de 30 árboles no eran candidatos de ser trasplantados a ninguna zona del municipio</w:t>
      </w:r>
      <w:r w:rsidRPr="001356B2">
        <w:rPr>
          <w:rFonts w:ascii="Segoe UI" w:eastAsia="Segoe UI" w:hAnsi="Segoe UI" w:cs="Segoe UI"/>
          <w:i/>
          <w:color w:val="000000"/>
        </w:rPr>
        <w:t xml:space="preserve">”.- - </w:t>
      </w:r>
    </w:p>
    <w:p w:rsidR="000A772B" w:rsidRPr="001356B2" w:rsidRDefault="000A772B" w:rsidP="00247C09">
      <w:pPr>
        <w:spacing w:after="0" w:line="360" w:lineRule="auto"/>
        <w:ind w:right="28"/>
        <w:jc w:val="both"/>
        <w:rPr>
          <w:rFonts w:ascii="Segoe UI" w:eastAsia="Segoe UI" w:hAnsi="Segoe UI" w:cs="Segoe UI"/>
          <w:i/>
          <w:color w:val="000000"/>
        </w:rPr>
      </w:pPr>
    </w:p>
    <w:p w:rsidR="000A772B" w:rsidRPr="001356B2" w:rsidRDefault="000A772B" w:rsidP="00247C09">
      <w:pPr>
        <w:spacing w:after="0" w:line="360" w:lineRule="auto"/>
        <w:ind w:right="28"/>
        <w:jc w:val="both"/>
        <w:rPr>
          <w:rFonts w:ascii="Segoe UI" w:eastAsia="Segoe UI" w:hAnsi="Segoe UI" w:cs="Segoe UI"/>
          <w:i/>
          <w:color w:val="000000"/>
        </w:rPr>
      </w:pPr>
      <w:r w:rsidRPr="001356B2">
        <w:rPr>
          <w:rFonts w:ascii="Segoe UI" w:eastAsia="Segoe UI" w:hAnsi="Segoe UI" w:cs="Segoe UI"/>
          <w:b/>
          <w:i/>
          <w:color w:val="000000"/>
        </w:rPr>
        <w:t>“TERCERO.</w:t>
      </w:r>
      <w:r w:rsidRPr="001356B2">
        <w:rPr>
          <w:rFonts w:ascii="Segoe UI" w:eastAsia="Segoe UI" w:hAnsi="Segoe UI" w:cs="Segoe UI"/>
          <w:i/>
          <w:color w:val="000000"/>
        </w:rPr>
        <w:t xml:space="preserve"> </w:t>
      </w:r>
      <w:r w:rsidR="00247C09" w:rsidRPr="00247C09">
        <w:rPr>
          <w:rFonts w:ascii="Segoe UI" w:eastAsia="Segoe UI" w:hAnsi="Segoe UI" w:cs="Segoe UI"/>
          <w:i/>
          <w:color w:val="000000"/>
        </w:rPr>
        <w:t>Solicitar al presidente municipal, para que a la brevedad nos informe y envíe el estudio de impacto ambiental por el derribo de los árboles</w:t>
      </w:r>
      <w:r w:rsidRPr="001356B2">
        <w:rPr>
          <w:rFonts w:ascii="Segoe UI" w:eastAsia="Segoe UI" w:hAnsi="Segoe UI" w:cs="Segoe UI"/>
          <w:i/>
          <w:color w:val="000000"/>
        </w:rPr>
        <w:t>”. - - - - - - - - - -</w:t>
      </w:r>
      <w:r w:rsidR="00247C09">
        <w:rPr>
          <w:rFonts w:ascii="Segoe UI" w:eastAsia="Segoe UI" w:hAnsi="Segoe UI" w:cs="Segoe UI"/>
          <w:i/>
          <w:color w:val="000000"/>
        </w:rPr>
        <w:t xml:space="preserve"> - - - - - - - - - - - - </w:t>
      </w:r>
      <w:r w:rsidRPr="001356B2">
        <w:rPr>
          <w:rFonts w:ascii="Segoe UI" w:eastAsia="Segoe UI" w:hAnsi="Segoe UI" w:cs="Segoe UI"/>
          <w:i/>
          <w:color w:val="000000"/>
        </w:rPr>
        <w:t xml:space="preserve"> </w:t>
      </w:r>
    </w:p>
    <w:p w:rsidR="000A772B" w:rsidRPr="001356B2" w:rsidRDefault="000A772B" w:rsidP="00247C09">
      <w:pPr>
        <w:spacing w:after="0" w:line="360" w:lineRule="auto"/>
        <w:ind w:right="28"/>
        <w:jc w:val="both"/>
        <w:rPr>
          <w:rFonts w:ascii="Segoe UI" w:eastAsia="Segoe UI" w:hAnsi="Segoe UI" w:cs="Segoe UI"/>
          <w:b/>
          <w:i/>
          <w:color w:val="000000"/>
        </w:rPr>
      </w:pPr>
    </w:p>
    <w:p w:rsidR="000A772B" w:rsidRPr="001356B2" w:rsidRDefault="000A772B" w:rsidP="00247C09">
      <w:pPr>
        <w:spacing w:after="0" w:line="360" w:lineRule="auto"/>
        <w:ind w:right="28"/>
        <w:jc w:val="both"/>
        <w:rPr>
          <w:rFonts w:ascii="Segoe UI" w:eastAsia="Segoe UI" w:hAnsi="Segoe UI" w:cs="Segoe UI"/>
          <w:i/>
          <w:color w:val="000000"/>
        </w:rPr>
      </w:pPr>
      <w:r w:rsidRPr="001356B2">
        <w:rPr>
          <w:rFonts w:ascii="Segoe UI" w:eastAsia="Segoe UI" w:hAnsi="Segoe UI" w:cs="Segoe UI"/>
          <w:b/>
          <w:i/>
          <w:color w:val="000000"/>
        </w:rPr>
        <w:t>“CUARTO.</w:t>
      </w:r>
      <w:r w:rsidR="00247C09">
        <w:rPr>
          <w:rFonts w:ascii="Segoe UI" w:eastAsia="Segoe UI" w:hAnsi="Segoe UI" w:cs="Segoe UI"/>
          <w:i/>
          <w:color w:val="000000"/>
        </w:rPr>
        <w:t xml:space="preserve"> </w:t>
      </w:r>
      <w:r w:rsidR="00247C09" w:rsidRPr="00247C09">
        <w:rPr>
          <w:rFonts w:ascii="Segoe UI" w:eastAsia="Segoe UI" w:hAnsi="Segoe UI" w:cs="Segoe UI"/>
          <w:i/>
          <w:color w:val="000000"/>
        </w:rPr>
        <w:t>Solicitar al presidente municipal, para que detenga la tala indiscriminada y gire instrucciones a quien corresponda para que se dé cumplimiento a lo ordenado en la Ley de Protección, Conservación y Fomento de Arbolado y Áreas Verdes Urbanas del Estado de Jalisco y sus Municipios, en su artículo 5 donde se obliga a los gobiernos municipales a integrar y actualizar anualmente un inventario de las áreas verdes urbanas municipales</w:t>
      </w:r>
      <w:r w:rsidRPr="001356B2">
        <w:rPr>
          <w:rFonts w:ascii="Segoe UI" w:eastAsia="Segoe UI" w:hAnsi="Segoe UI" w:cs="Segoe UI"/>
          <w:i/>
          <w:color w:val="000000"/>
        </w:rPr>
        <w:t>”</w:t>
      </w:r>
      <w:r w:rsidR="00247C09">
        <w:rPr>
          <w:rFonts w:ascii="Segoe UI" w:eastAsia="Segoe UI" w:hAnsi="Segoe UI" w:cs="Segoe UI"/>
          <w:i/>
          <w:color w:val="000000"/>
        </w:rPr>
        <w:t xml:space="preserve">. - - - </w:t>
      </w:r>
      <w:r w:rsidRPr="001356B2">
        <w:rPr>
          <w:rFonts w:ascii="Segoe UI" w:eastAsia="Segoe UI" w:hAnsi="Segoe UI" w:cs="Segoe UI"/>
          <w:i/>
          <w:color w:val="000000"/>
        </w:rPr>
        <w:t xml:space="preserve"> </w:t>
      </w:r>
    </w:p>
    <w:p w:rsidR="000A772B" w:rsidRPr="001356B2" w:rsidRDefault="000A772B" w:rsidP="00247C09">
      <w:pPr>
        <w:spacing w:after="0" w:line="360" w:lineRule="auto"/>
        <w:ind w:right="28"/>
        <w:jc w:val="both"/>
        <w:rPr>
          <w:rFonts w:ascii="Segoe UI" w:eastAsia="Segoe UI" w:hAnsi="Segoe UI" w:cs="Segoe UI"/>
          <w:b/>
          <w:i/>
          <w:color w:val="000000"/>
        </w:rPr>
      </w:pPr>
    </w:p>
    <w:p w:rsidR="00247C09" w:rsidRDefault="000A772B" w:rsidP="00247C09">
      <w:pPr>
        <w:spacing w:after="0" w:line="360" w:lineRule="auto"/>
        <w:ind w:right="28"/>
        <w:jc w:val="both"/>
        <w:rPr>
          <w:rFonts w:ascii="Segoe UI" w:eastAsia="Segoe UI" w:hAnsi="Segoe UI" w:cs="Segoe UI"/>
          <w:i/>
          <w:color w:val="000000"/>
        </w:rPr>
      </w:pPr>
      <w:r w:rsidRPr="001356B2">
        <w:rPr>
          <w:rFonts w:ascii="Segoe UI" w:eastAsia="Segoe UI" w:hAnsi="Segoe UI" w:cs="Segoe UI"/>
          <w:b/>
          <w:i/>
          <w:color w:val="000000"/>
        </w:rPr>
        <w:t>“QUINTO.</w:t>
      </w:r>
      <w:r w:rsidR="00247C09">
        <w:rPr>
          <w:rFonts w:ascii="Segoe UI" w:eastAsia="Segoe UI" w:hAnsi="Segoe UI" w:cs="Segoe UI"/>
          <w:i/>
          <w:color w:val="000000"/>
        </w:rPr>
        <w:t xml:space="preserve"> </w:t>
      </w:r>
      <w:r w:rsidR="00247C09" w:rsidRPr="00247C09">
        <w:rPr>
          <w:rFonts w:ascii="Segoe UI" w:eastAsia="Segoe UI" w:hAnsi="Segoe UI" w:cs="Segoe UI"/>
          <w:i/>
          <w:color w:val="000000"/>
        </w:rPr>
        <w:t>Se ordene a la titular del Órgano de Control Interno, para que realice una investigación y deslinde responsabilidades sobre la tala indiscriminada realizada a los más de 30 treinta árboles y rinda un informe al Pleno del H. Ayuntamiento de Ocotlán, Jalisco</w:t>
      </w:r>
      <w:r w:rsidRPr="001356B2">
        <w:rPr>
          <w:rFonts w:ascii="Segoe UI" w:eastAsia="Segoe UI" w:hAnsi="Segoe UI" w:cs="Segoe UI"/>
          <w:i/>
          <w:color w:val="000000"/>
        </w:rPr>
        <w:t xml:space="preserve">”. - - - - </w:t>
      </w:r>
    </w:p>
    <w:p w:rsidR="00247C09" w:rsidRDefault="00247C09" w:rsidP="00247C09">
      <w:pPr>
        <w:spacing w:after="0" w:line="360" w:lineRule="auto"/>
        <w:ind w:right="28"/>
        <w:jc w:val="both"/>
        <w:rPr>
          <w:rFonts w:ascii="Segoe UI" w:eastAsia="Segoe UI" w:hAnsi="Segoe UI" w:cs="Segoe UI"/>
          <w:i/>
          <w:color w:val="000000"/>
        </w:rPr>
      </w:pPr>
    </w:p>
    <w:p w:rsidR="00247C09" w:rsidRPr="00532A72" w:rsidRDefault="00532A72" w:rsidP="00247C09">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247C09">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w:t>
      </w:r>
      <w:r w:rsidR="00247C09">
        <w:rPr>
          <w:rFonts w:ascii="Segoe UI" w:eastAsia="Calibri" w:hAnsi="Segoe UI" w:cs="Segoe UI"/>
          <w:bCs/>
          <w:lang w:eastAsia="es-ES"/>
        </w:rPr>
        <w:t>catorce</w:t>
      </w:r>
      <w:r w:rsidRPr="00532A72">
        <w:rPr>
          <w:rFonts w:ascii="Segoe UI" w:eastAsia="Calibri" w:hAnsi="Segoe UI" w:cs="Segoe UI"/>
          <w:bCs/>
          <w:lang w:eastAsia="es-ES"/>
        </w:rPr>
        <w:t xml:space="preserve"> votos a favor de los regidores presentes: - - - - - - - - - - - - - - - - - - - - - - - - - - - - </w:t>
      </w:r>
    </w:p>
    <w:tbl>
      <w:tblPr>
        <w:tblW w:w="8931" w:type="dxa"/>
        <w:tblInd w:w="108" w:type="dxa"/>
        <w:tblCellMar>
          <w:left w:w="10" w:type="dxa"/>
          <w:right w:w="10" w:type="dxa"/>
        </w:tblCellMar>
        <w:tblLook w:val="0000" w:firstRow="0" w:lastRow="0" w:firstColumn="0" w:lastColumn="0" w:noHBand="0" w:noVBand="0"/>
      </w:tblPr>
      <w:tblGrid>
        <w:gridCol w:w="709"/>
        <w:gridCol w:w="4536"/>
        <w:gridCol w:w="1701"/>
        <w:gridCol w:w="1985"/>
      </w:tblGrid>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b/>
              </w:rPr>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b/>
              </w:rPr>
              <w:t>Voto</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Josué Ávila Moreno</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Manuel Gutiérrez Muñoz</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804834"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C. Enrique García Hernández</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834" w:rsidRPr="006D5DB5" w:rsidRDefault="00804834" w:rsidP="008F6F2D">
            <w:pPr>
              <w:spacing w:after="0" w:line="360" w:lineRule="auto"/>
              <w:jc w:val="center"/>
              <w:rPr>
                <w:rFonts w:ascii="Segoe UI" w:hAnsi="Segoe UI" w:cs="Segoe UI"/>
              </w:rPr>
            </w:pPr>
            <w:r w:rsidRPr="006D5DB5">
              <w:rPr>
                <w:rFonts w:ascii="Segoe UI" w:eastAsia="Segoe UI" w:hAnsi="Segoe UI" w:cs="Segoe UI"/>
              </w:rPr>
              <w:t>A favor</w:t>
            </w:r>
          </w:p>
        </w:tc>
      </w:tr>
      <w:tr w:rsidR="00732633"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633" w:rsidRPr="006D5DB5" w:rsidRDefault="00732633" w:rsidP="008F6F2D">
            <w:pPr>
              <w:spacing w:after="0" w:line="360" w:lineRule="auto"/>
              <w:ind w:right="28"/>
              <w:jc w:val="center"/>
              <w:rPr>
                <w:rFonts w:ascii="Segoe UI" w:hAnsi="Segoe UI" w:cs="Segoe UI"/>
              </w:rPr>
            </w:pPr>
            <w:r w:rsidRPr="006D5DB5">
              <w:rPr>
                <w:rFonts w:ascii="Segoe UI" w:eastAsia="Segoe UI" w:hAnsi="Segoe UI" w:cs="Segoe UI"/>
              </w:rPr>
              <w:t>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633" w:rsidRPr="006D5DB5" w:rsidRDefault="00732633" w:rsidP="008F6F2D">
            <w:pPr>
              <w:spacing w:after="0" w:line="360" w:lineRule="auto"/>
              <w:ind w:right="28"/>
              <w:jc w:val="center"/>
              <w:rPr>
                <w:rFonts w:ascii="Segoe UI" w:hAnsi="Segoe UI" w:cs="Segoe UI"/>
              </w:rPr>
            </w:pPr>
            <w:r w:rsidRPr="006D5DB5">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633" w:rsidRPr="006D5DB5" w:rsidRDefault="00732633"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633" w:rsidRPr="006D5DB5" w:rsidRDefault="00732633"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bl>
    <w:p w:rsidR="00532A72" w:rsidRPr="00532A72" w:rsidRDefault="00532A72" w:rsidP="00532A72">
      <w:pPr>
        <w:spacing w:after="0" w:line="360" w:lineRule="auto"/>
        <w:ind w:right="77"/>
        <w:jc w:val="both"/>
        <w:rPr>
          <w:rFonts w:ascii="Segoe UI" w:hAnsi="Segoe UI" w:cs="Segoe UI"/>
          <w:b/>
          <w:bCs/>
          <w:lang w:eastAsia="es-ES"/>
        </w:rPr>
      </w:pPr>
    </w:p>
    <w:p w:rsidR="00732633" w:rsidRDefault="00532A72" w:rsidP="00732633">
      <w:pPr>
        <w:spacing w:after="0" w:line="360" w:lineRule="auto"/>
        <w:ind w:right="28"/>
        <w:jc w:val="both"/>
        <w:rPr>
          <w:rFonts w:ascii="Segoe UI" w:hAnsi="Segoe UI" w:cs="Segoe UI"/>
          <w:b/>
          <w:bCs/>
          <w:lang w:eastAsia="es-ES"/>
        </w:rPr>
      </w:pPr>
      <w:r w:rsidRPr="00532A72">
        <w:rPr>
          <w:rFonts w:ascii="Segoe UI" w:hAnsi="Segoe UI" w:cs="Segoe UI"/>
          <w:b/>
          <w:bCs/>
          <w:lang w:eastAsia="es-ES"/>
        </w:rPr>
        <w:t xml:space="preserve">DÉCIMO PRIMER PUNTO.- </w:t>
      </w:r>
      <w:r w:rsidRPr="00532A72">
        <w:rPr>
          <w:rFonts w:ascii="Segoe UI" w:hAnsi="Segoe UI" w:cs="Segoe UI"/>
          <w:bCs/>
          <w:lang w:eastAsia="es-ES"/>
        </w:rPr>
        <w:t>En referencia al décimo primer punto del orden del día:</w:t>
      </w:r>
      <w:r w:rsidRPr="00532A72">
        <w:t xml:space="preserve"> </w:t>
      </w:r>
      <w:r w:rsidR="00EF5B30" w:rsidRPr="00EF5B30">
        <w:rPr>
          <w:rFonts w:ascii="Segoe UI" w:hAnsi="Segoe UI" w:cs="Segoe UI"/>
          <w:b/>
          <w:bCs/>
          <w:lang w:eastAsia="es-ES"/>
        </w:rPr>
        <w:t>ANÁLISIS, DISCUSIÓN Y EN SU CASO APROBACIÓN DEL CONTENIDO DEL DICTAMEN REFERENTE AL CONVENIO DE EJECUCIÓN DE LA ELECTRIFICACIÓN DE LOS PREDIOS URBANOS DENOMINADOS “EL REFUGIO DE SAN ANDRÉS”; “JARDINES DEL</w:t>
      </w:r>
    </w:p>
    <w:p w:rsidR="00532A72" w:rsidRPr="00532A72" w:rsidRDefault="00EF5B30" w:rsidP="00732633">
      <w:pPr>
        <w:spacing w:after="0" w:line="360" w:lineRule="auto"/>
        <w:ind w:left="-2127" w:right="2155"/>
        <w:jc w:val="both"/>
        <w:rPr>
          <w:rFonts w:ascii="Segoe UI" w:eastAsia="Calibri" w:hAnsi="Segoe UI" w:cs="Segoe UI"/>
          <w:i/>
          <w:snapToGrid w:val="0"/>
        </w:rPr>
      </w:pPr>
      <w:r w:rsidRPr="00EF5B30">
        <w:rPr>
          <w:rFonts w:ascii="Segoe UI" w:hAnsi="Segoe UI" w:cs="Segoe UI"/>
          <w:b/>
          <w:bCs/>
          <w:lang w:eastAsia="es-ES"/>
        </w:rPr>
        <w:lastRenderedPageBreak/>
        <w:t>RAICERO”; Y “GRANJAS EL SALVADOR”, EMITIDO POR LA COMISIÓN EDILICIA DE</w:t>
      </w:r>
      <w:r w:rsidR="00732633">
        <w:rPr>
          <w:rFonts w:ascii="Segoe UI" w:hAnsi="Segoe UI" w:cs="Segoe UI"/>
          <w:b/>
          <w:bCs/>
          <w:lang w:eastAsia="es-ES"/>
        </w:rPr>
        <w:t xml:space="preserve"> </w:t>
      </w:r>
      <w:r w:rsidRPr="00EF5B30">
        <w:rPr>
          <w:rFonts w:ascii="Segoe UI" w:hAnsi="Segoe UI" w:cs="Segoe UI"/>
          <w:b/>
          <w:bCs/>
          <w:lang w:eastAsia="es-ES"/>
        </w:rPr>
        <w:t>PLANEACIÓN DEL DESARROLLO MUNICIPAL, DESARROLLO URBANO Y METROPOLIZACIÓN</w:t>
      </w:r>
      <w:r w:rsidR="00532A72" w:rsidRPr="00532A72">
        <w:rPr>
          <w:rFonts w:ascii="Segoe UI" w:hAnsi="Segoe UI" w:cs="Segoe UI"/>
          <w:b/>
          <w:bCs/>
          <w:lang w:eastAsia="es-ES"/>
        </w:rPr>
        <w:t xml:space="preserve">; </w:t>
      </w:r>
      <w:r w:rsidR="00532A72" w:rsidRPr="00532A72">
        <w:rPr>
          <w:rFonts w:ascii="Segoe UI" w:hAnsi="Segoe UI" w:cs="Segoe UI"/>
          <w:bCs/>
          <w:lang w:eastAsia="es-ES"/>
        </w:rPr>
        <w:t xml:space="preserve">el presidente municipal, </w:t>
      </w:r>
      <w:r w:rsidR="00532A72" w:rsidRPr="00532A72">
        <w:rPr>
          <w:rFonts w:ascii="Segoe UI" w:hAnsi="Segoe UI" w:cs="Segoe UI"/>
          <w:b/>
          <w:bCs/>
          <w:lang w:eastAsia="es-ES"/>
        </w:rPr>
        <w:t xml:space="preserve">C. Paulo Gabriel Hernández Hernández, </w:t>
      </w:r>
      <w:r w:rsidR="00532A72" w:rsidRPr="00532A72">
        <w:rPr>
          <w:rFonts w:ascii="Segoe UI" w:hAnsi="Segoe UI" w:cs="Segoe UI"/>
          <w:bCs/>
          <w:lang w:eastAsia="es-ES"/>
        </w:rPr>
        <w:t xml:space="preserve">comentó: </w:t>
      </w:r>
      <w:r w:rsidR="00532A72" w:rsidRPr="00532A72">
        <w:rPr>
          <w:rFonts w:ascii="Segoe UI" w:hAnsi="Segoe UI" w:cs="Segoe UI"/>
          <w:bCs/>
          <w:i/>
          <w:lang w:eastAsia="es-ES"/>
        </w:rPr>
        <w:t>“</w:t>
      </w:r>
      <w:r w:rsidR="0062698F" w:rsidRPr="0062698F">
        <w:rPr>
          <w:rFonts w:ascii="Segoe UI" w:hAnsi="Segoe UI" w:cs="Segoe UI"/>
          <w:bCs/>
          <w:i/>
          <w:lang w:eastAsia="es-ES"/>
        </w:rPr>
        <w:t>Por medio del presente dictamen, se resuelve el asunto pendiente de la administración 2015-2018, mismo que fue turnado para estudio y análisis de la comisión edilicia que un servidor preside. El asunto en cuestión encuentra sus antecedentes en la petición formulada por el Director de Ordenamiento del Territorio, el cual tuvo a bien solicitar ante el Pleno, la aprobación para suscribir los convenios de ejecución de la electrificación de los asentamientos humanos irregulares previamente identificados.</w:t>
      </w:r>
      <w:r w:rsidR="0062698F">
        <w:rPr>
          <w:rFonts w:ascii="Segoe UI" w:hAnsi="Segoe UI" w:cs="Segoe UI"/>
          <w:bCs/>
          <w:i/>
          <w:lang w:eastAsia="es-ES"/>
        </w:rPr>
        <w:t xml:space="preserve"> </w:t>
      </w:r>
      <w:r w:rsidR="0062698F" w:rsidRPr="0062698F">
        <w:rPr>
          <w:rFonts w:ascii="Segoe UI" w:hAnsi="Segoe UI" w:cs="Segoe UI"/>
          <w:bCs/>
          <w:i/>
          <w:lang w:eastAsia="es-ES"/>
        </w:rPr>
        <w:t>En términos generales, los conven</w:t>
      </w:r>
      <w:r w:rsidR="009E7524">
        <w:rPr>
          <w:rFonts w:ascii="Segoe UI" w:hAnsi="Segoe UI" w:cs="Segoe UI"/>
          <w:bCs/>
          <w:i/>
          <w:lang w:eastAsia="es-ES"/>
        </w:rPr>
        <w:t>ios tienen por objeto que este G</w:t>
      </w:r>
      <w:r w:rsidR="0062698F" w:rsidRPr="0062698F">
        <w:rPr>
          <w:rFonts w:ascii="Segoe UI" w:hAnsi="Segoe UI" w:cs="Segoe UI"/>
          <w:bCs/>
          <w:i/>
          <w:lang w:eastAsia="es-ES"/>
        </w:rPr>
        <w:t xml:space="preserve">obierno </w:t>
      </w:r>
      <w:r w:rsidR="009E7524">
        <w:rPr>
          <w:rFonts w:ascii="Segoe UI" w:hAnsi="Segoe UI" w:cs="Segoe UI"/>
          <w:bCs/>
          <w:i/>
          <w:lang w:eastAsia="es-ES"/>
        </w:rPr>
        <w:t>M</w:t>
      </w:r>
      <w:r w:rsidR="0062698F" w:rsidRPr="0062698F">
        <w:rPr>
          <w:rFonts w:ascii="Segoe UI" w:hAnsi="Segoe UI" w:cs="Segoe UI"/>
          <w:bCs/>
          <w:i/>
          <w:lang w:eastAsia="es-ES"/>
        </w:rPr>
        <w:t>unicipal se obligue a proporcionar las facilidades administ</w:t>
      </w:r>
      <w:r w:rsidR="009E7524">
        <w:rPr>
          <w:rFonts w:ascii="Segoe UI" w:hAnsi="Segoe UI" w:cs="Segoe UI"/>
          <w:bCs/>
          <w:i/>
          <w:lang w:eastAsia="es-ES"/>
        </w:rPr>
        <w:t xml:space="preserve">rativas para la electrificación </w:t>
      </w:r>
      <w:r w:rsidR="0062698F" w:rsidRPr="0062698F">
        <w:rPr>
          <w:rFonts w:ascii="Segoe UI" w:hAnsi="Segoe UI" w:cs="Segoe UI"/>
          <w:bCs/>
          <w:i/>
          <w:lang w:eastAsia="es-ES"/>
        </w:rPr>
        <w:t>de dichos asentamientos humanos, mientras que los interesados se obligan a cubrir el costo total de las obras de electrificación y de urbanización, las cuales comprenden los trabajos para concluir las obras de agua potable y alcantarillado, hidrantes, conformación de vialidades, y las obras mínimas de urbanización faltantes; elaborando para tal fin los proyectos de urbanización correspondientes; aunado al compromiso por parte de los beneficiarios para llevar a cabo el procedimiento de regularización ante la Comisión Municipal de Regularización.</w:t>
      </w:r>
      <w:r w:rsidR="0062698F">
        <w:rPr>
          <w:rFonts w:ascii="Segoe UI" w:hAnsi="Segoe UI" w:cs="Segoe UI"/>
          <w:bCs/>
          <w:i/>
          <w:lang w:eastAsia="es-ES"/>
        </w:rPr>
        <w:t xml:space="preserve"> </w:t>
      </w:r>
      <w:r w:rsidR="0062698F" w:rsidRPr="0062698F">
        <w:rPr>
          <w:rFonts w:ascii="Segoe UI" w:hAnsi="Segoe UI" w:cs="Segoe UI"/>
          <w:bCs/>
          <w:i/>
          <w:lang w:eastAsia="es-ES"/>
        </w:rPr>
        <w:t xml:space="preserve">Derivado del estudio al asunto en referencia, se determinó que la procedencia de la electrificación de los predios urbanos, resulta viable, toda vez que ello traería como consecuencia la mejora en las condiciones de vida del sector de la población que tiene su domicilio en dichos asentamientos irregulares, aparejado a la regularización de los predios urbanos ya señalados, así como en la mejora en </w:t>
      </w:r>
      <w:r w:rsidR="000704C4">
        <w:rPr>
          <w:rFonts w:ascii="Segoe UI" w:hAnsi="Segoe UI" w:cs="Segoe UI"/>
          <w:bCs/>
          <w:i/>
          <w:lang w:eastAsia="es-ES"/>
        </w:rPr>
        <w:t xml:space="preserve">la imagen de nuestro municipio </w:t>
      </w:r>
      <w:r w:rsidR="0062698F" w:rsidRPr="0062698F">
        <w:rPr>
          <w:rFonts w:ascii="Segoe UI" w:hAnsi="Segoe UI" w:cs="Segoe UI"/>
          <w:bCs/>
          <w:i/>
          <w:lang w:eastAsia="es-ES"/>
        </w:rPr>
        <w:t>ya que se estaría controlando de forma ordenada el crecimiento urbano de la ciudad.</w:t>
      </w:r>
      <w:r w:rsidR="0062698F">
        <w:rPr>
          <w:rFonts w:ascii="Segoe UI" w:hAnsi="Segoe UI" w:cs="Segoe UI"/>
          <w:bCs/>
          <w:i/>
          <w:lang w:eastAsia="es-ES"/>
        </w:rPr>
        <w:t xml:space="preserve"> E</w:t>
      </w:r>
      <w:r w:rsidR="0062698F" w:rsidRPr="0062698F">
        <w:rPr>
          <w:rFonts w:ascii="Segoe UI" w:hAnsi="Segoe UI" w:cs="Segoe UI"/>
          <w:bCs/>
          <w:i/>
          <w:lang w:eastAsia="es-ES"/>
        </w:rPr>
        <w:t xml:space="preserve">n vista de lo anterior, por conducto de la Comisión Edilicia </w:t>
      </w:r>
      <w:r w:rsidR="000704C4">
        <w:rPr>
          <w:rFonts w:ascii="Segoe UI" w:hAnsi="Segoe UI" w:cs="Segoe UI"/>
          <w:bCs/>
          <w:i/>
          <w:lang w:eastAsia="es-ES"/>
        </w:rPr>
        <w:t>de Planeación d</w:t>
      </w:r>
      <w:r w:rsidR="0062698F" w:rsidRPr="0062698F">
        <w:rPr>
          <w:rFonts w:ascii="Segoe UI" w:hAnsi="Segoe UI" w:cs="Segoe UI"/>
          <w:bCs/>
          <w:i/>
          <w:lang w:eastAsia="es-ES"/>
        </w:rPr>
        <w:t>el Desarroll</w:t>
      </w:r>
      <w:r w:rsidR="000704C4">
        <w:rPr>
          <w:rFonts w:ascii="Segoe UI" w:hAnsi="Segoe UI" w:cs="Segoe UI"/>
          <w:bCs/>
          <w:i/>
          <w:lang w:eastAsia="es-ES"/>
        </w:rPr>
        <w:t>o Municipal, Desarrollo Urbano y</w:t>
      </w:r>
      <w:r w:rsidR="0062698F" w:rsidRPr="0062698F">
        <w:rPr>
          <w:rFonts w:ascii="Segoe UI" w:hAnsi="Segoe UI" w:cs="Segoe UI"/>
          <w:bCs/>
          <w:i/>
          <w:lang w:eastAsia="es-ES"/>
        </w:rPr>
        <w:t xml:space="preserve"> Metropolización, </w:t>
      </w:r>
      <w:r w:rsidR="00CF03EB">
        <w:rPr>
          <w:rFonts w:ascii="Segoe UI" w:hAnsi="Segoe UI" w:cs="Segoe UI"/>
          <w:bCs/>
          <w:i/>
          <w:lang w:eastAsia="es-ES"/>
        </w:rPr>
        <w:t>se somete</w:t>
      </w:r>
      <w:r w:rsidR="0062698F" w:rsidRPr="0062698F">
        <w:rPr>
          <w:rFonts w:ascii="Segoe UI" w:hAnsi="Segoe UI" w:cs="Segoe UI"/>
          <w:bCs/>
          <w:i/>
          <w:lang w:eastAsia="es-ES"/>
        </w:rPr>
        <w:t xml:space="preserve"> a su consideración el siguiente punto de acuerdo:</w:t>
      </w:r>
      <w:r w:rsidR="00532A72" w:rsidRPr="00532A72">
        <w:rPr>
          <w:rFonts w:ascii="Segoe UI" w:eastAsia="Calibri" w:hAnsi="Segoe UI" w:cs="Segoe UI"/>
          <w:i/>
          <w:snapToGrid w:val="0"/>
        </w:rPr>
        <w:t xml:space="preserve">”. - - - - - - - - - - - - - - - - - - - - - - - - - - - - </w:t>
      </w:r>
    </w:p>
    <w:p w:rsidR="00532A72" w:rsidRPr="00532A72" w:rsidRDefault="00532A72" w:rsidP="00532A72">
      <w:pPr>
        <w:spacing w:after="0" w:line="360" w:lineRule="auto"/>
        <w:ind w:left="-2127" w:right="2204"/>
        <w:jc w:val="both"/>
        <w:rPr>
          <w:rFonts w:ascii="Segoe UI" w:eastAsia="Calibri" w:hAnsi="Segoe UI" w:cs="Segoe UI"/>
          <w:i/>
          <w:snapToGrid w:val="0"/>
        </w:rPr>
      </w:pPr>
    </w:p>
    <w:p w:rsidR="00A97B14" w:rsidRDefault="00532A72" w:rsidP="00A97B14">
      <w:pPr>
        <w:spacing w:after="0" w:line="360" w:lineRule="auto"/>
        <w:ind w:left="-2127" w:right="2155"/>
        <w:jc w:val="both"/>
        <w:rPr>
          <w:rFonts w:ascii="Segoe UI" w:eastAsia="Calibri" w:hAnsi="Segoe UI" w:cs="Segoe UI"/>
          <w:i/>
          <w:snapToGrid w:val="0"/>
        </w:rPr>
      </w:pPr>
      <w:r w:rsidRPr="00532A72">
        <w:rPr>
          <w:rFonts w:ascii="Segoe UI" w:eastAsia="Calibri" w:hAnsi="Segoe UI" w:cs="Segoe UI"/>
          <w:b/>
          <w:i/>
          <w:snapToGrid w:val="0"/>
        </w:rPr>
        <w:t>“ÚNICO.</w:t>
      </w:r>
      <w:r w:rsidR="00F10848">
        <w:t xml:space="preserve"> </w:t>
      </w:r>
      <w:r w:rsidR="00F10848" w:rsidRPr="00F10848">
        <w:rPr>
          <w:rFonts w:ascii="Segoe UI" w:eastAsia="Calibri" w:hAnsi="Segoe UI" w:cs="Segoe UI"/>
          <w:i/>
          <w:snapToGrid w:val="0"/>
        </w:rPr>
        <w:t>El H. Ayuntamiento Constitucional de Ocotlán, Jalisco, autoriza al Presidente Municipal, Síndico Municipal, Secretario General, Encargado de la Hacienda Pública Municipal y Director de Ordenamiento del Territorio, a firmar convenio a fin de supervisar e impulsar el cumplimiento de los convenios de electrificación, así como para establecer la obligación de los habitantes de dichos asentamientos para sustanciar y tramitar todo lo inherente a la regularización de sus predios</w:t>
      </w:r>
      <w:r w:rsidRPr="00532A72">
        <w:rPr>
          <w:rFonts w:ascii="Segoe UI" w:eastAsia="Calibri" w:hAnsi="Segoe UI" w:cs="Segoe UI"/>
          <w:i/>
          <w:snapToGrid w:val="0"/>
        </w:rPr>
        <w:t>”. - - - - - - - - - - - - - - - - - - - - - - - - - - - - - - - - - - - - - - - -</w:t>
      </w:r>
    </w:p>
    <w:p w:rsidR="00A97B14" w:rsidRDefault="00A97B14" w:rsidP="00A97B14">
      <w:pPr>
        <w:spacing w:after="0" w:line="360" w:lineRule="auto"/>
        <w:ind w:left="-2127" w:right="2155"/>
        <w:jc w:val="both"/>
        <w:rPr>
          <w:rFonts w:ascii="Segoe UI" w:eastAsia="Calibri" w:hAnsi="Segoe UI" w:cs="Segoe UI"/>
          <w:bCs/>
          <w:lang w:eastAsia="es-ES"/>
        </w:rPr>
      </w:pPr>
    </w:p>
    <w:p w:rsidR="00A97B14" w:rsidRDefault="00532A72" w:rsidP="00A97B14">
      <w:pPr>
        <w:spacing w:after="0" w:line="360" w:lineRule="auto"/>
        <w:ind w:left="-2127" w:right="2155"/>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primer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732633">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sidR="00A97B14">
        <w:rPr>
          <w:rFonts w:ascii="Segoe UI" w:eastAsia="Calibri" w:hAnsi="Segoe UI" w:cs="Segoe UI"/>
          <w:bCs/>
          <w:lang w:eastAsia="es-ES"/>
        </w:rPr>
        <w:t>catorc</w:t>
      </w:r>
      <w:r w:rsidRPr="00532A72">
        <w:rPr>
          <w:rFonts w:ascii="Segoe UI" w:eastAsia="Calibri" w:hAnsi="Segoe UI" w:cs="Segoe UI"/>
          <w:bCs/>
          <w:lang w:eastAsia="es-ES"/>
        </w:rPr>
        <w:t xml:space="preserve">e regidores asistentes: - - - - - - - - - - - - - </w:t>
      </w:r>
      <w:r w:rsidR="00F10848">
        <w:rPr>
          <w:rFonts w:ascii="Segoe UI" w:eastAsia="Calibri" w:hAnsi="Segoe UI" w:cs="Segoe UI"/>
          <w:bCs/>
          <w:lang w:eastAsia="es-ES"/>
        </w:rPr>
        <w:t>- - - - - - - - -</w:t>
      </w:r>
      <w:r w:rsidR="00A97B14">
        <w:rPr>
          <w:rFonts w:ascii="Segoe UI" w:eastAsia="Calibri" w:hAnsi="Segoe UI" w:cs="Segoe UI"/>
          <w:bCs/>
          <w:lang w:eastAsia="es-ES"/>
        </w:rPr>
        <w:t xml:space="preserve">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A97B14" w:rsidRPr="006D5DB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b/>
              </w:rPr>
              <w:t>Voto</w:t>
            </w:r>
          </w:p>
        </w:tc>
      </w:tr>
      <w:tr w:rsidR="00A97B14" w:rsidRPr="006D5DB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97B14" w:rsidRPr="006D5DB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B14" w:rsidRPr="006D5DB5" w:rsidRDefault="00A97B14"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bl>
    <w:tbl>
      <w:tblPr>
        <w:tblStyle w:val="Tablaconcuadrcula16"/>
        <w:tblW w:w="0" w:type="auto"/>
        <w:tblInd w:w="108" w:type="dxa"/>
        <w:tblLook w:val="04A0" w:firstRow="1" w:lastRow="0" w:firstColumn="1" w:lastColumn="0" w:noHBand="0" w:noVBand="1"/>
      </w:tblPr>
      <w:tblGrid>
        <w:gridCol w:w="709"/>
        <w:gridCol w:w="4536"/>
        <w:gridCol w:w="1701"/>
        <w:gridCol w:w="1985"/>
      </w:tblGrid>
      <w:tr w:rsidR="00732633" w:rsidRPr="006D5DB5" w:rsidTr="009578B4">
        <w:tc>
          <w:tcPr>
            <w:tcW w:w="709"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lastRenderedPageBreak/>
              <w:t>3</w:t>
            </w:r>
          </w:p>
        </w:tc>
        <w:tc>
          <w:tcPr>
            <w:tcW w:w="4536"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C. Juan Antonio Mercado Vargas</w:t>
            </w:r>
          </w:p>
        </w:tc>
        <w:tc>
          <w:tcPr>
            <w:tcW w:w="1701"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4</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Deysi Nallely Ángel Hernández</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Regidora</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5</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Josué Ávila Moreno</w:t>
            </w:r>
            <w:r w:rsidRPr="006D5DB5">
              <w:rPr>
                <w:rFonts w:ascii="Segoe UI" w:eastAsia="Segoe UI" w:hAnsi="Segoe UI" w:cs="Segoe UI"/>
              </w:rPr>
              <w:tab/>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6</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 xml:space="preserve">C. Verónica Guadalupe Domínguez Manzo </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Síndico</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7</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Miguel Ángel Robles Limón</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8</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Bertha Alicia Rocha García</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Regidora</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9</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Julio Cesar Márquez Lizárraga</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10</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Manuel Gutiérrez Muñoz</w:t>
            </w:r>
            <w:r w:rsidRPr="006D5DB5">
              <w:rPr>
                <w:rFonts w:ascii="Segoe UI" w:eastAsia="Segoe UI" w:hAnsi="Segoe UI" w:cs="Segoe UI"/>
              </w:rPr>
              <w:tab/>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11</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Karinna Romo Plascencia</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Regidora</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12</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Juan Manuel Alatorre Franco</w:t>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13</w:t>
            </w:r>
          </w:p>
        </w:tc>
        <w:tc>
          <w:tcPr>
            <w:tcW w:w="4536"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C. Enrique García Hernández</w:t>
            </w:r>
            <w:r w:rsidRPr="006D5DB5">
              <w:rPr>
                <w:rFonts w:ascii="Segoe UI" w:eastAsia="Segoe UI" w:hAnsi="Segoe UI" w:cs="Segoe UI"/>
              </w:rPr>
              <w:tab/>
            </w:r>
          </w:p>
        </w:tc>
        <w:tc>
          <w:tcPr>
            <w:tcW w:w="1701"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Regidor</w:t>
            </w:r>
          </w:p>
        </w:tc>
        <w:tc>
          <w:tcPr>
            <w:tcW w:w="1985" w:type="dxa"/>
          </w:tcPr>
          <w:p w:rsidR="00732633" w:rsidRPr="006D5DB5" w:rsidRDefault="00732633" w:rsidP="008F6F2D">
            <w:pPr>
              <w:spacing w:line="360" w:lineRule="auto"/>
              <w:jc w:val="center"/>
              <w:rPr>
                <w:rFonts w:ascii="Segoe UI" w:hAnsi="Segoe UI" w:cs="Segoe UI"/>
              </w:rPr>
            </w:pPr>
            <w:r w:rsidRPr="006D5DB5">
              <w:rPr>
                <w:rFonts w:ascii="Segoe UI" w:eastAsia="Segoe UI" w:hAnsi="Segoe UI" w:cs="Segoe UI"/>
              </w:rPr>
              <w:t>A favor</w:t>
            </w:r>
          </w:p>
        </w:tc>
      </w:tr>
      <w:tr w:rsidR="00732633" w:rsidRPr="006D5DB5" w:rsidTr="009578B4">
        <w:tc>
          <w:tcPr>
            <w:tcW w:w="709"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14</w:t>
            </w:r>
          </w:p>
        </w:tc>
        <w:tc>
          <w:tcPr>
            <w:tcW w:w="4536"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C. María Lucina Limón Ramírez</w:t>
            </w:r>
          </w:p>
        </w:tc>
        <w:tc>
          <w:tcPr>
            <w:tcW w:w="1701"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Regidora</w:t>
            </w:r>
          </w:p>
        </w:tc>
        <w:tc>
          <w:tcPr>
            <w:tcW w:w="1985" w:type="dxa"/>
          </w:tcPr>
          <w:p w:rsidR="00732633" w:rsidRPr="006D5DB5" w:rsidRDefault="00732633" w:rsidP="008F6F2D">
            <w:pPr>
              <w:spacing w:line="360" w:lineRule="auto"/>
              <w:ind w:right="28"/>
              <w:jc w:val="center"/>
              <w:rPr>
                <w:rFonts w:ascii="Segoe UI" w:hAnsi="Segoe UI" w:cs="Segoe UI"/>
              </w:rPr>
            </w:pPr>
            <w:r w:rsidRPr="006D5DB5">
              <w:rPr>
                <w:rFonts w:ascii="Segoe UI" w:eastAsia="Segoe UI" w:hAnsi="Segoe UI" w:cs="Segoe UI"/>
              </w:rPr>
              <w:t>A favor</w:t>
            </w:r>
          </w:p>
        </w:tc>
      </w:tr>
    </w:tbl>
    <w:p w:rsidR="00532A72" w:rsidRPr="00532A72" w:rsidRDefault="00532A72" w:rsidP="00532A72">
      <w:pPr>
        <w:spacing w:after="0" w:line="360" w:lineRule="auto"/>
        <w:ind w:left="-2127" w:right="2204"/>
        <w:jc w:val="both"/>
        <w:rPr>
          <w:rFonts w:ascii="Segoe UI" w:eastAsia="Calibri" w:hAnsi="Segoe UI" w:cs="Segoe UI"/>
          <w:b/>
          <w:i/>
          <w:snapToGrid w:val="0"/>
        </w:rPr>
      </w:pPr>
    </w:p>
    <w:p w:rsidR="00F469CE" w:rsidRDefault="00532A72" w:rsidP="005C6740">
      <w:pPr>
        <w:spacing w:after="0" w:line="360" w:lineRule="auto"/>
        <w:ind w:right="77"/>
        <w:jc w:val="both"/>
        <w:rPr>
          <w:rFonts w:ascii="Segoe UI" w:eastAsia="Calibri" w:hAnsi="Segoe UI" w:cs="Segoe UI"/>
          <w:bCs/>
          <w:i/>
          <w:lang w:eastAsia="es-ES"/>
        </w:rPr>
      </w:pPr>
      <w:r w:rsidRPr="00532A72">
        <w:rPr>
          <w:rFonts w:ascii="Segoe UI" w:eastAsia="Calibri" w:hAnsi="Segoe UI" w:cs="Segoe UI"/>
          <w:b/>
          <w:bCs/>
          <w:lang w:eastAsia="es-ES"/>
        </w:rPr>
        <w:t xml:space="preserve">DÉCIMO SEGUNDO PUNTO.- </w:t>
      </w:r>
      <w:r w:rsidRPr="00532A72">
        <w:rPr>
          <w:rFonts w:ascii="Segoe UI" w:eastAsia="Calibri" w:hAnsi="Segoe UI" w:cs="Segoe UI"/>
          <w:bCs/>
          <w:lang w:eastAsia="es-ES"/>
        </w:rPr>
        <w:t>En referencia al décimo s</w:t>
      </w:r>
      <w:r w:rsidR="00ED79B3">
        <w:rPr>
          <w:rFonts w:ascii="Segoe UI" w:eastAsia="Calibri" w:hAnsi="Segoe UI" w:cs="Segoe UI"/>
          <w:bCs/>
          <w:lang w:eastAsia="es-ES"/>
        </w:rPr>
        <w:t xml:space="preserve">egundo punto del orden del día: </w:t>
      </w:r>
      <w:r w:rsidR="00ED79B3" w:rsidRPr="00ED79B3">
        <w:rPr>
          <w:rFonts w:ascii="Segoe UI" w:eastAsia="Calibri" w:hAnsi="Segoe UI" w:cs="Segoe UI"/>
          <w:b/>
          <w:bCs/>
          <w:lang w:eastAsia="es-ES"/>
        </w:rPr>
        <w:t>ANÁLISIS, DISCUSIÓN Y EN SU CASO AUTORIZACIÓN AL PRESIDENTE MUNICIPAL, SÍNDICO MUNICIPAL Y ENCARGADO DE LA HACIENDA PÚBLICA MUNICIPAL PARA SUSCRIBIR CONVENIO CON EL GOBIERNO DEL ESTADO DE JALISCO A TRAVÉS DE LA SECRETARÍA DE CULTURA PARA LA OPERACIÓN Y EJECUCIÓN DEL PROGRAMA “SISTEMA ESTATAL DE ENSAMBLES Y ORQUESTAS COMUNITARIAS: ECOS, MÚSICA PARA EL DESARROLLO”</w:t>
      </w:r>
      <w:r w:rsidRPr="00532A72">
        <w:rPr>
          <w:rFonts w:ascii="Segoe UI" w:eastAsia="Calibri" w:hAnsi="Segoe UI" w:cs="Segoe UI"/>
          <w:b/>
          <w:bCs/>
          <w:lang w:eastAsia="es-ES"/>
        </w:rPr>
        <w:t>;</w:t>
      </w:r>
      <w:r w:rsidRPr="00532A72">
        <w:rPr>
          <w:rFonts w:ascii="Segoe UI" w:eastAsia="Calibri" w:hAnsi="Segoe UI" w:cs="Segoe UI"/>
          <w:bCs/>
          <w:lang w:eastAsia="es-ES"/>
        </w:rPr>
        <w:t xml:space="preserve"> el Presidente Municipal, </w:t>
      </w:r>
      <w:r w:rsidRPr="00532A72">
        <w:rPr>
          <w:rFonts w:ascii="Segoe UI" w:eastAsia="Calibri" w:hAnsi="Segoe UI" w:cs="Segoe UI"/>
          <w:b/>
          <w:bCs/>
          <w:lang w:eastAsia="es-ES"/>
        </w:rPr>
        <w:t>C. Paulo Gabriel Hernández Hernández</w:t>
      </w:r>
      <w:r w:rsidRPr="00532A72">
        <w:rPr>
          <w:rFonts w:ascii="Segoe UI" w:eastAsia="Calibri" w:hAnsi="Segoe UI" w:cs="Segoe UI"/>
          <w:bCs/>
          <w:lang w:eastAsia="es-ES"/>
        </w:rPr>
        <w:t xml:space="preserve">, mencionó: </w:t>
      </w:r>
      <w:r w:rsidRPr="00532A72">
        <w:rPr>
          <w:rFonts w:ascii="Segoe UI" w:eastAsia="Calibri" w:hAnsi="Segoe UI" w:cs="Segoe UI"/>
          <w:bCs/>
          <w:i/>
          <w:lang w:eastAsia="es-ES"/>
        </w:rPr>
        <w:t>“</w:t>
      </w:r>
      <w:r w:rsidR="00ED79B3" w:rsidRPr="00ED79B3">
        <w:rPr>
          <w:rFonts w:ascii="Segoe UI" w:eastAsia="Calibri" w:hAnsi="Segoe UI" w:cs="Segoe UI"/>
          <w:bCs/>
          <w:i/>
          <w:lang w:eastAsia="es-ES"/>
        </w:rPr>
        <w:t>El programa ECOS responde a necesidad de formación artística de los niños y jóvenes, es por ello que su objeto principal es otorgar las herramientas que promuevan el aprendizaje formal de la música a través de la creación de una red estatal de núcleos en espacios comunitarios, en los que se ofrecen servicios gratuitos de formación musical a niños y jóvenes de entre 6 y 18 años. A su vez, dicha formación permite a los niños y jóvenes invertir su tiempo en actividades que otorgan las facilidades para explorar su capacidad y desarrollar su talento a través del uso y aprendizaje de un instrumento musical; así como para crear un ambiente de convivencia, practicar valores humanos y fomentar el desarrollo y equilibrio social.</w:t>
      </w:r>
      <w:r w:rsidR="00ED79B3">
        <w:rPr>
          <w:rFonts w:ascii="Segoe UI" w:eastAsia="Calibri" w:hAnsi="Segoe UI" w:cs="Segoe UI"/>
          <w:bCs/>
          <w:i/>
          <w:lang w:eastAsia="es-ES"/>
        </w:rPr>
        <w:t xml:space="preserve"> </w:t>
      </w:r>
      <w:r w:rsidR="00ED79B3" w:rsidRPr="00ED79B3">
        <w:rPr>
          <w:rFonts w:ascii="Segoe UI" w:eastAsia="Calibri" w:hAnsi="Segoe UI" w:cs="Segoe UI"/>
          <w:bCs/>
          <w:i/>
          <w:lang w:eastAsia="es-ES"/>
        </w:rPr>
        <w:t>Cabe mencionar que el programa ECOS se ha venido implementando en este Municipio desde la administración 2015-2018, designándose al Centro Comunitario “Nuevo Fuerte” como instalación para el desarrollo de la enseñanza musical, adecuándose el espacio y otorgándose las facilidades para que se puedan practicar dichas actividades.</w:t>
      </w:r>
      <w:r w:rsidR="00B44B7C">
        <w:rPr>
          <w:rFonts w:ascii="Segoe UI" w:eastAsia="Calibri" w:hAnsi="Segoe UI" w:cs="Segoe UI"/>
          <w:bCs/>
          <w:i/>
          <w:lang w:eastAsia="es-ES"/>
        </w:rPr>
        <w:t xml:space="preserve"> C</w:t>
      </w:r>
      <w:r w:rsidR="00F469CE">
        <w:rPr>
          <w:rFonts w:ascii="Segoe UI" w:eastAsia="Calibri" w:hAnsi="Segoe UI" w:cs="Segoe UI"/>
          <w:bCs/>
          <w:i/>
          <w:lang w:eastAsia="es-ES"/>
        </w:rPr>
        <w:t>onsidero que es un gran p</w:t>
      </w:r>
      <w:r w:rsidR="00B44B7C">
        <w:rPr>
          <w:rFonts w:ascii="Segoe UI" w:eastAsia="Calibri" w:hAnsi="Segoe UI" w:cs="Segoe UI"/>
          <w:bCs/>
          <w:i/>
          <w:lang w:eastAsia="es-ES"/>
        </w:rPr>
        <w:t xml:space="preserve">royecto ya que hemos visto como </w:t>
      </w:r>
      <w:r w:rsidR="00F469CE">
        <w:rPr>
          <w:rFonts w:ascii="Segoe UI" w:eastAsia="Calibri" w:hAnsi="Segoe UI" w:cs="Segoe UI"/>
          <w:bCs/>
          <w:i/>
          <w:lang w:eastAsia="es-ES"/>
        </w:rPr>
        <w:t>han desarrollado los niños su talento, así mismo, quiero aprovechar este tema para comentar que el maestro Raúl Gutiérrez trabaja con el Gobierno Municipal a través de un proyecto que se denomina la “big band”</w:t>
      </w:r>
      <w:r w:rsidR="005C30C1">
        <w:rPr>
          <w:rFonts w:ascii="Segoe UI" w:eastAsia="Calibri" w:hAnsi="Segoe UI" w:cs="Segoe UI"/>
          <w:bCs/>
          <w:i/>
          <w:lang w:eastAsia="es-ES"/>
        </w:rPr>
        <w:t>,</w:t>
      </w:r>
      <w:r w:rsidR="00F469CE">
        <w:rPr>
          <w:rFonts w:ascii="Segoe UI" w:eastAsia="Calibri" w:hAnsi="Segoe UI" w:cs="Segoe UI"/>
          <w:bCs/>
          <w:i/>
          <w:lang w:eastAsia="es-ES"/>
        </w:rPr>
        <w:t xml:space="preserve"> de la cual seguramente les ha tocado ver </w:t>
      </w:r>
      <w:r w:rsidR="00B44B7C">
        <w:rPr>
          <w:rFonts w:ascii="Segoe UI" w:eastAsia="Calibri" w:hAnsi="Segoe UI" w:cs="Segoe UI"/>
          <w:bCs/>
          <w:i/>
          <w:lang w:eastAsia="es-ES"/>
        </w:rPr>
        <w:t>alg</w:t>
      </w:r>
      <w:r w:rsidR="00F469CE">
        <w:rPr>
          <w:rFonts w:ascii="Segoe UI" w:eastAsia="Calibri" w:hAnsi="Segoe UI" w:cs="Segoe UI"/>
          <w:bCs/>
          <w:i/>
          <w:lang w:eastAsia="es-ES"/>
        </w:rPr>
        <w:t>una presentación</w:t>
      </w:r>
      <w:r w:rsidR="005C30C1">
        <w:rPr>
          <w:rFonts w:ascii="Segoe UI" w:eastAsia="Calibri" w:hAnsi="Segoe UI" w:cs="Segoe UI"/>
          <w:bCs/>
          <w:i/>
          <w:lang w:eastAsia="es-ES"/>
        </w:rPr>
        <w:t>,</w:t>
      </w:r>
      <w:r w:rsidR="00F469CE">
        <w:rPr>
          <w:rFonts w:ascii="Segoe UI" w:eastAsia="Calibri" w:hAnsi="Segoe UI" w:cs="Segoe UI"/>
          <w:bCs/>
          <w:i/>
          <w:lang w:eastAsia="es-ES"/>
        </w:rPr>
        <w:t xml:space="preserve"> </w:t>
      </w:r>
      <w:r w:rsidR="005C30C1">
        <w:rPr>
          <w:rFonts w:ascii="Segoe UI" w:eastAsia="Calibri" w:hAnsi="Segoe UI" w:cs="Segoe UI"/>
          <w:bCs/>
          <w:i/>
          <w:lang w:eastAsia="es-ES"/>
        </w:rPr>
        <w:t>y</w:t>
      </w:r>
      <w:r w:rsidR="00B44B7C">
        <w:rPr>
          <w:rFonts w:ascii="Segoe UI" w:eastAsia="Calibri" w:hAnsi="Segoe UI" w:cs="Segoe UI"/>
          <w:bCs/>
          <w:i/>
          <w:lang w:eastAsia="es-ES"/>
        </w:rPr>
        <w:t xml:space="preserve"> </w:t>
      </w:r>
      <w:r w:rsidR="00F469CE">
        <w:rPr>
          <w:rFonts w:ascii="Segoe UI" w:eastAsia="Calibri" w:hAnsi="Segoe UI" w:cs="Segoe UI"/>
          <w:bCs/>
          <w:i/>
          <w:lang w:eastAsia="es-ES"/>
        </w:rPr>
        <w:t>tal ha sido el éxito de dicha banda que han tenido presentaciones y han sido solicitados en diversas partes del Estado de Jalisco y con propuestas</w:t>
      </w:r>
      <w:r w:rsidR="00CB1CFE">
        <w:rPr>
          <w:rFonts w:ascii="Segoe UI" w:eastAsia="Calibri" w:hAnsi="Segoe UI" w:cs="Segoe UI"/>
          <w:bCs/>
          <w:i/>
          <w:lang w:eastAsia="es-ES"/>
        </w:rPr>
        <w:t>, inclusive,</w:t>
      </w:r>
      <w:r w:rsidR="00F469CE">
        <w:rPr>
          <w:rFonts w:ascii="Segoe UI" w:eastAsia="Calibri" w:hAnsi="Segoe UI" w:cs="Segoe UI"/>
          <w:bCs/>
          <w:i/>
          <w:lang w:eastAsia="es-ES"/>
        </w:rPr>
        <w:t xml:space="preserve"> de poder</w:t>
      </w:r>
      <w:r w:rsidR="005C30C1">
        <w:rPr>
          <w:rFonts w:ascii="Segoe UI" w:eastAsia="Calibri" w:hAnsi="Segoe UI" w:cs="Segoe UI"/>
          <w:bCs/>
          <w:i/>
          <w:lang w:eastAsia="es-ES"/>
        </w:rPr>
        <w:t xml:space="preserve"> presentarse en el</w:t>
      </w:r>
    </w:p>
    <w:p w:rsidR="00532A72" w:rsidRPr="00532A72" w:rsidRDefault="00F469CE" w:rsidP="00F469CE">
      <w:pPr>
        <w:spacing w:after="0" w:line="360" w:lineRule="auto"/>
        <w:ind w:left="-2127" w:right="2155"/>
        <w:jc w:val="both"/>
        <w:rPr>
          <w:rFonts w:ascii="Segoe UI" w:eastAsia="Calibri" w:hAnsi="Segoe UI" w:cs="Segoe UI"/>
          <w:bCs/>
          <w:i/>
          <w:lang w:eastAsia="es-ES"/>
        </w:rPr>
      </w:pPr>
      <w:r>
        <w:rPr>
          <w:rFonts w:ascii="Segoe UI" w:eastAsia="Calibri" w:hAnsi="Segoe UI" w:cs="Segoe UI"/>
          <w:bCs/>
          <w:i/>
          <w:lang w:eastAsia="es-ES"/>
        </w:rPr>
        <w:lastRenderedPageBreak/>
        <w:t xml:space="preserve">extranjero. </w:t>
      </w:r>
      <w:r w:rsidR="00B44B7C">
        <w:rPr>
          <w:rFonts w:ascii="Segoe UI" w:eastAsia="Calibri" w:hAnsi="Segoe UI" w:cs="Segoe UI"/>
          <w:bCs/>
          <w:i/>
          <w:lang w:eastAsia="es-ES"/>
        </w:rPr>
        <w:t xml:space="preserve">Y es que </w:t>
      </w:r>
      <w:r>
        <w:rPr>
          <w:rFonts w:ascii="Segoe UI" w:eastAsia="Calibri" w:hAnsi="Segoe UI" w:cs="Segoe UI"/>
          <w:bCs/>
          <w:i/>
          <w:lang w:eastAsia="es-ES"/>
        </w:rPr>
        <w:t xml:space="preserve">el programa </w:t>
      </w:r>
      <w:r w:rsidRPr="00F469CE">
        <w:rPr>
          <w:rFonts w:ascii="Segoe UI" w:eastAsia="Calibri" w:hAnsi="Segoe UI" w:cs="Segoe UI"/>
          <w:bCs/>
          <w:i/>
          <w:lang w:eastAsia="es-ES"/>
        </w:rPr>
        <w:t>ECOS, Música para el Desarrollo</w:t>
      </w:r>
      <w:r>
        <w:rPr>
          <w:rFonts w:ascii="Segoe UI" w:eastAsia="Calibri" w:hAnsi="Segoe UI" w:cs="Segoe UI"/>
          <w:bCs/>
          <w:i/>
          <w:lang w:eastAsia="es-ES"/>
        </w:rPr>
        <w:t xml:space="preserve"> va enfocado a los niños que se encuentran en zonas de atención prioritaria a fin de que puedan desarrollar el talento musical, por </w:t>
      </w:r>
      <w:r w:rsidR="00B44B7C">
        <w:rPr>
          <w:rFonts w:ascii="Segoe UI" w:eastAsia="Calibri" w:hAnsi="Segoe UI" w:cs="Segoe UI"/>
          <w:bCs/>
          <w:i/>
          <w:lang w:eastAsia="es-ES"/>
        </w:rPr>
        <w:t>ende</w:t>
      </w:r>
      <w:r>
        <w:rPr>
          <w:rFonts w:ascii="Segoe UI" w:eastAsia="Calibri" w:hAnsi="Segoe UI" w:cs="Segoe UI"/>
          <w:bCs/>
          <w:i/>
          <w:lang w:eastAsia="es-ES"/>
        </w:rPr>
        <w:t xml:space="preserve">, se pretende </w:t>
      </w:r>
      <w:r w:rsidR="00B44B7C">
        <w:rPr>
          <w:rFonts w:ascii="Segoe UI" w:eastAsia="Calibri" w:hAnsi="Segoe UI" w:cs="Segoe UI"/>
          <w:bCs/>
          <w:i/>
          <w:lang w:eastAsia="es-ES"/>
        </w:rPr>
        <w:t xml:space="preserve">el poder </w:t>
      </w:r>
      <w:r>
        <w:rPr>
          <w:rFonts w:ascii="Segoe UI" w:eastAsia="Calibri" w:hAnsi="Segoe UI" w:cs="Segoe UI"/>
          <w:bCs/>
          <w:i/>
          <w:lang w:eastAsia="es-ES"/>
        </w:rPr>
        <w:t xml:space="preserve">continuar con este programa. </w:t>
      </w:r>
      <w:r w:rsidR="00ED79B3">
        <w:rPr>
          <w:rFonts w:ascii="Segoe UI" w:eastAsia="Calibri" w:hAnsi="Segoe UI" w:cs="Segoe UI"/>
          <w:bCs/>
          <w:i/>
          <w:lang w:eastAsia="es-ES"/>
        </w:rPr>
        <w:t xml:space="preserve">Por lo que </w:t>
      </w:r>
      <w:r w:rsidR="00ED79B3" w:rsidRPr="00ED79B3">
        <w:rPr>
          <w:rFonts w:ascii="Segoe UI" w:eastAsia="Calibri" w:hAnsi="Segoe UI" w:cs="Segoe UI"/>
          <w:bCs/>
          <w:i/>
          <w:lang w:eastAsia="es-ES"/>
        </w:rPr>
        <w:t xml:space="preserve">pongo a consideración </w:t>
      </w:r>
      <w:r>
        <w:rPr>
          <w:rFonts w:ascii="Segoe UI" w:eastAsia="Calibri" w:hAnsi="Segoe UI" w:cs="Segoe UI"/>
          <w:bCs/>
          <w:i/>
          <w:lang w:eastAsia="es-ES"/>
        </w:rPr>
        <w:t xml:space="preserve">de esta soberanía </w:t>
      </w:r>
      <w:r w:rsidR="00ED79B3" w:rsidRPr="00ED79B3">
        <w:rPr>
          <w:rFonts w:ascii="Segoe UI" w:eastAsia="Calibri" w:hAnsi="Segoe UI" w:cs="Segoe UI"/>
          <w:bCs/>
          <w:i/>
          <w:lang w:eastAsia="es-ES"/>
        </w:rPr>
        <w:t>los siguientes puntos de acuerdo</w:t>
      </w:r>
      <w:r w:rsidR="00ED79B3">
        <w:rPr>
          <w:rFonts w:ascii="Segoe UI" w:eastAsia="Calibri" w:hAnsi="Segoe UI" w:cs="Segoe UI"/>
          <w:bCs/>
          <w:i/>
          <w:lang w:eastAsia="es-ES"/>
        </w:rPr>
        <w:t xml:space="preserve">:”. </w:t>
      </w:r>
      <w:r w:rsidR="00532A72" w:rsidRPr="00532A72">
        <w:rPr>
          <w:rFonts w:ascii="Segoe UI" w:eastAsia="Calibri" w:hAnsi="Segoe UI" w:cs="Segoe UI"/>
          <w:bCs/>
          <w:i/>
          <w:lang w:eastAsia="es-ES"/>
        </w:rPr>
        <w:t>- -</w:t>
      </w:r>
      <w:r>
        <w:rPr>
          <w:rFonts w:ascii="Segoe UI" w:eastAsia="Calibri" w:hAnsi="Segoe UI" w:cs="Segoe UI"/>
          <w:bCs/>
          <w:i/>
          <w:lang w:eastAsia="es-ES"/>
        </w:rPr>
        <w:t xml:space="preserve"> - -</w:t>
      </w:r>
      <w:r w:rsidR="0026154E">
        <w:rPr>
          <w:rFonts w:ascii="Segoe UI" w:eastAsia="Calibri" w:hAnsi="Segoe UI" w:cs="Segoe UI"/>
          <w:bCs/>
          <w:i/>
          <w:lang w:eastAsia="es-ES"/>
        </w:rPr>
        <w:t xml:space="preserve"> - - - - - - - - - - - - - </w:t>
      </w:r>
      <w:r>
        <w:rPr>
          <w:rFonts w:ascii="Segoe UI" w:eastAsia="Calibri" w:hAnsi="Segoe UI" w:cs="Segoe UI"/>
          <w:bCs/>
          <w:i/>
          <w:lang w:eastAsia="es-ES"/>
        </w:rPr>
        <w:t xml:space="preserve"> </w:t>
      </w:r>
    </w:p>
    <w:p w:rsidR="00532A72" w:rsidRPr="00532A72" w:rsidRDefault="00532A72" w:rsidP="00F469CE">
      <w:pPr>
        <w:spacing w:after="0" w:line="360" w:lineRule="auto"/>
        <w:ind w:left="-2127" w:right="2155"/>
        <w:jc w:val="both"/>
        <w:rPr>
          <w:rFonts w:ascii="Segoe UI" w:eastAsia="Calibri" w:hAnsi="Segoe UI" w:cs="Segoe UI"/>
          <w:bCs/>
          <w:i/>
          <w:lang w:eastAsia="es-ES"/>
        </w:rPr>
      </w:pPr>
    </w:p>
    <w:p w:rsidR="00ED79B3" w:rsidRDefault="00532A72" w:rsidP="00F469CE">
      <w:pPr>
        <w:spacing w:after="0" w:line="360" w:lineRule="auto"/>
        <w:ind w:left="-2127" w:right="2155"/>
        <w:jc w:val="both"/>
        <w:rPr>
          <w:rFonts w:ascii="Segoe UI" w:eastAsia="Calibri" w:hAnsi="Segoe UI" w:cs="Segoe UI"/>
          <w:bCs/>
          <w:i/>
          <w:lang w:eastAsia="es-ES"/>
        </w:rPr>
      </w:pPr>
      <w:r w:rsidRPr="00532A72">
        <w:rPr>
          <w:rFonts w:ascii="Segoe UI" w:eastAsia="Calibri" w:hAnsi="Segoe UI" w:cs="Segoe UI"/>
          <w:b/>
          <w:bCs/>
          <w:i/>
          <w:lang w:eastAsia="es-ES"/>
        </w:rPr>
        <w:t xml:space="preserve">“PRIMERO. </w:t>
      </w:r>
      <w:r w:rsidR="00ED79B3" w:rsidRPr="00ED79B3">
        <w:rPr>
          <w:rFonts w:ascii="Segoe UI" w:eastAsia="Calibri" w:hAnsi="Segoe UI" w:cs="Segoe UI"/>
          <w:bCs/>
          <w:i/>
          <w:lang w:eastAsia="es-ES"/>
        </w:rPr>
        <w:t>El H. Ayuntamiento Constitucional de Ocotlán, Jalisco, autoriza al presidente municipal, C. Paulo Gabriel Hernández Hernández, para solicitar a la Secretaría de Cultura del Estado de Jalisco, reanudar los compromisos derivados del programa “Sistema Estatal de</w:t>
      </w:r>
    </w:p>
    <w:p w:rsidR="00F469CE" w:rsidRDefault="00ED79B3" w:rsidP="00F469CE">
      <w:pPr>
        <w:spacing w:after="0" w:line="360" w:lineRule="auto"/>
        <w:ind w:left="-2127" w:right="2155"/>
        <w:jc w:val="both"/>
        <w:rPr>
          <w:rFonts w:ascii="Segoe UI" w:eastAsia="Calibri" w:hAnsi="Segoe UI" w:cs="Segoe UI"/>
          <w:bCs/>
          <w:i/>
          <w:lang w:eastAsia="es-ES"/>
        </w:rPr>
      </w:pPr>
      <w:r w:rsidRPr="00ED79B3">
        <w:rPr>
          <w:rFonts w:ascii="Segoe UI" w:eastAsia="Calibri" w:hAnsi="Segoe UI" w:cs="Segoe UI"/>
          <w:bCs/>
          <w:i/>
          <w:lang w:eastAsia="es-ES"/>
        </w:rPr>
        <w:t>Ensambles y Orquestas Comunitarias: E</w:t>
      </w:r>
      <w:r w:rsidR="008F6376">
        <w:rPr>
          <w:rFonts w:ascii="Segoe UI" w:eastAsia="Calibri" w:hAnsi="Segoe UI" w:cs="Segoe UI"/>
          <w:bCs/>
          <w:i/>
          <w:lang w:eastAsia="es-ES"/>
        </w:rPr>
        <w:t>COS, Música para el Desarrollo</w:t>
      </w:r>
      <w:r w:rsidR="00532A72" w:rsidRPr="00532A72">
        <w:rPr>
          <w:rFonts w:ascii="Segoe UI" w:eastAsia="Calibri" w:hAnsi="Segoe UI" w:cs="Segoe UI"/>
          <w:bCs/>
          <w:i/>
          <w:lang w:eastAsia="es-ES"/>
        </w:rPr>
        <w:t>”. - - - - - - - - - - - - -</w:t>
      </w:r>
      <w:r w:rsidR="008F6376">
        <w:rPr>
          <w:rFonts w:ascii="Segoe UI" w:eastAsia="Calibri" w:hAnsi="Segoe UI" w:cs="Segoe UI"/>
          <w:bCs/>
          <w:i/>
          <w:lang w:eastAsia="es-ES"/>
        </w:rPr>
        <w:t xml:space="preserve"> </w:t>
      </w:r>
    </w:p>
    <w:p w:rsidR="00532A72" w:rsidRDefault="00ED79B3" w:rsidP="00532A72">
      <w:pPr>
        <w:spacing w:after="0" w:line="360" w:lineRule="auto"/>
        <w:ind w:right="77"/>
        <w:jc w:val="both"/>
        <w:rPr>
          <w:rFonts w:ascii="Segoe UI" w:eastAsia="Calibri" w:hAnsi="Segoe UI" w:cs="Segoe UI"/>
          <w:bCs/>
          <w:i/>
          <w:lang w:eastAsia="es-ES"/>
        </w:rPr>
      </w:pPr>
      <w:r>
        <w:rPr>
          <w:rFonts w:ascii="Segoe UI" w:eastAsia="Calibri" w:hAnsi="Segoe UI" w:cs="Segoe UI"/>
          <w:bCs/>
          <w:i/>
          <w:lang w:eastAsia="es-ES"/>
        </w:rPr>
        <w:t xml:space="preserve"> </w:t>
      </w:r>
    </w:p>
    <w:p w:rsidR="00532A72" w:rsidRPr="00532A72" w:rsidRDefault="00532A72" w:rsidP="00532A72">
      <w:pPr>
        <w:spacing w:after="0" w:line="360" w:lineRule="auto"/>
        <w:ind w:left="-2127" w:right="2204"/>
        <w:jc w:val="both"/>
        <w:rPr>
          <w:rFonts w:ascii="Segoe UI" w:eastAsia="Calibri" w:hAnsi="Segoe UI" w:cs="Segoe UI"/>
          <w:bCs/>
          <w:i/>
          <w:lang w:eastAsia="es-ES"/>
        </w:rPr>
      </w:pPr>
      <w:r w:rsidRPr="00532A72">
        <w:rPr>
          <w:rFonts w:ascii="Segoe UI" w:eastAsia="Calibri" w:hAnsi="Segoe UI" w:cs="Segoe UI"/>
          <w:b/>
          <w:bCs/>
          <w:i/>
          <w:lang w:eastAsia="es-ES"/>
        </w:rPr>
        <w:t xml:space="preserve">“SEGUNDO. </w:t>
      </w:r>
      <w:r w:rsidR="008F6376" w:rsidRPr="008F6376">
        <w:rPr>
          <w:rFonts w:ascii="Segoe UI" w:eastAsia="Calibri" w:hAnsi="Segoe UI" w:cs="Segoe UI"/>
          <w:bCs/>
          <w:i/>
          <w:lang w:eastAsia="es-ES"/>
        </w:rPr>
        <w:t xml:space="preserve">El H. Ayuntamiento Constitucional de Ocotlán, Jalisco, autoriza a los CC. Paulo Gabriel Hernández Hernández, Verónica Guadalupe Domínguez Manzo y Roberto Carlos Navarro Vaca, en calidades de Presidente Municipal, Síndico y Encargado de la Hacienda Municipal, respectivamente, para la suscripción del convenio de coordinación con el Gobierno del Estado de Jalisco, por medio de la Secretaría de Cultura, para operar y ejecutar el programa “Sistema Estatal de Ensambles y Orquestas Comunitarias: </w:t>
      </w:r>
      <w:r w:rsidR="008F6376">
        <w:rPr>
          <w:rFonts w:ascii="Segoe UI" w:eastAsia="Calibri" w:hAnsi="Segoe UI" w:cs="Segoe UI"/>
          <w:bCs/>
          <w:i/>
          <w:lang w:eastAsia="es-ES"/>
        </w:rPr>
        <w:t>ECOS, Música para el Desarrollo</w:t>
      </w:r>
      <w:r w:rsidRPr="00532A72">
        <w:rPr>
          <w:rFonts w:ascii="Segoe UI" w:eastAsia="Calibri" w:hAnsi="Segoe UI" w:cs="Segoe UI"/>
          <w:bCs/>
          <w:i/>
          <w:lang w:eastAsia="es-ES"/>
        </w:rPr>
        <w:t>”. - - - - - - - - - - - - - - - - - - - - - - - - - - - - - - - - - - - - - - - - - - - - -</w:t>
      </w:r>
      <w:r w:rsidR="008F6376">
        <w:rPr>
          <w:rFonts w:ascii="Segoe UI" w:eastAsia="Calibri" w:hAnsi="Segoe UI" w:cs="Segoe UI"/>
          <w:bCs/>
          <w:i/>
          <w:lang w:eastAsia="es-ES"/>
        </w:rPr>
        <w:t xml:space="preserve"> - - - - - - - </w:t>
      </w:r>
      <w:r w:rsidRPr="00532A72">
        <w:rPr>
          <w:rFonts w:ascii="Segoe UI" w:eastAsia="Calibri" w:hAnsi="Segoe UI" w:cs="Segoe UI"/>
          <w:bCs/>
          <w:i/>
          <w:lang w:eastAsia="es-ES"/>
        </w:rPr>
        <w:t xml:space="preserve"> </w:t>
      </w:r>
    </w:p>
    <w:p w:rsidR="00532A72" w:rsidRPr="00532A72" w:rsidRDefault="00532A72" w:rsidP="00532A72">
      <w:pPr>
        <w:spacing w:after="0" w:line="360" w:lineRule="auto"/>
        <w:ind w:left="-2127" w:right="2204"/>
        <w:jc w:val="both"/>
        <w:rPr>
          <w:rFonts w:ascii="Segoe UI" w:eastAsia="Calibri" w:hAnsi="Segoe UI" w:cs="Segoe UI"/>
          <w:bCs/>
          <w:i/>
          <w:lang w:eastAsia="es-ES"/>
        </w:rPr>
      </w:pPr>
    </w:p>
    <w:p w:rsidR="00532A72" w:rsidRPr="00532A72" w:rsidRDefault="00532A72" w:rsidP="00532A72">
      <w:pPr>
        <w:spacing w:after="0" w:line="360" w:lineRule="auto"/>
        <w:ind w:left="-2127" w:right="2204"/>
        <w:jc w:val="both"/>
        <w:rPr>
          <w:rFonts w:ascii="Segoe UI" w:eastAsia="Calibri" w:hAnsi="Segoe UI" w:cs="Segoe UI"/>
          <w:bCs/>
          <w:i/>
          <w:lang w:eastAsia="es-ES"/>
        </w:rPr>
      </w:pPr>
      <w:r w:rsidRPr="00532A72">
        <w:rPr>
          <w:rFonts w:ascii="Segoe UI" w:eastAsia="Calibri" w:hAnsi="Segoe UI" w:cs="Segoe UI"/>
          <w:b/>
          <w:bCs/>
          <w:i/>
          <w:lang w:eastAsia="es-ES"/>
        </w:rPr>
        <w:t>“TERCERO.</w:t>
      </w:r>
      <w:r w:rsidR="008F6376">
        <w:t xml:space="preserve"> </w:t>
      </w:r>
      <w:r w:rsidR="008F6376" w:rsidRPr="008F6376">
        <w:rPr>
          <w:rFonts w:ascii="Segoe UI" w:eastAsia="Calibri" w:hAnsi="Segoe UI" w:cs="Segoe UI"/>
          <w:bCs/>
          <w:i/>
          <w:lang w:eastAsia="es-ES"/>
        </w:rPr>
        <w:t>El H. Ayuntamiento Constitucional de Ocotlán, Jalisco, designa al Centro Comunitario “Nuevo Fuerte” como instalación para la consolidación de un Núcleo ECOS</w:t>
      </w:r>
      <w:r w:rsidRPr="00532A72">
        <w:rPr>
          <w:rFonts w:ascii="Segoe UI" w:eastAsia="Calibri" w:hAnsi="Segoe UI" w:cs="Segoe UI"/>
          <w:bCs/>
          <w:i/>
          <w:lang w:eastAsia="es-ES"/>
        </w:rPr>
        <w:t xml:space="preserve">”. - - </w:t>
      </w:r>
    </w:p>
    <w:p w:rsidR="00532A72" w:rsidRPr="00532A72" w:rsidRDefault="00532A72" w:rsidP="00532A72">
      <w:pPr>
        <w:spacing w:after="0" w:line="360" w:lineRule="auto"/>
        <w:ind w:left="-2127" w:right="2204"/>
        <w:jc w:val="both"/>
        <w:rPr>
          <w:rFonts w:ascii="Segoe UI" w:eastAsia="Calibri" w:hAnsi="Segoe UI" w:cs="Segoe UI"/>
          <w:bCs/>
          <w:i/>
          <w:lang w:eastAsia="es-ES"/>
        </w:rPr>
      </w:pPr>
    </w:p>
    <w:p w:rsidR="00532A72" w:rsidRPr="00532A72" w:rsidRDefault="00532A72" w:rsidP="00532A72">
      <w:pPr>
        <w:spacing w:after="0" w:line="360" w:lineRule="auto"/>
        <w:ind w:left="-2127" w:right="2204"/>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segundo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8F6376">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w:t>
      </w:r>
      <w:r w:rsidR="00E86336">
        <w:rPr>
          <w:rFonts w:ascii="Segoe UI" w:eastAsia="Calibri" w:hAnsi="Segoe UI" w:cs="Segoe UI"/>
          <w:bCs/>
          <w:lang w:eastAsia="es-ES"/>
        </w:rPr>
        <w:t xml:space="preserve">catorce </w:t>
      </w:r>
      <w:r w:rsidRPr="00532A72">
        <w:rPr>
          <w:rFonts w:ascii="Segoe UI" w:eastAsia="Calibri" w:hAnsi="Segoe UI" w:cs="Segoe UI"/>
          <w:bCs/>
          <w:lang w:eastAsia="es-ES"/>
        </w:rPr>
        <w:t xml:space="preserve">votos a favor de los regidores presentes: - -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b/>
              </w:rPr>
              <w:t>Voto</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Josué Ávila Moreno</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Manuel Gutiérrez Muñoz</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Enrique García Hernández</w:t>
            </w:r>
            <w:r w:rsidRPr="006D5DB5">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r w:rsidR="00AD5185" w:rsidTr="008F6F2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185" w:rsidRPr="006D5DB5" w:rsidRDefault="00AD5185" w:rsidP="008F6F2D">
            <w:pPr>
              <w:spacing w:after="0" w:line="360" w:lineRule="auto"/>
              <w:ind w:right="28"/>
              <w:jc w:val="center"/>
              <w:rPr>
                <w:rFonts w:ascii="Segoe UI" w:hAnsi="Segoe UI" w:cs="Segoe UI"/>
              </w:rPr>
            </w:pPr>
            <w:r w:rsidRPr="006D5DB5">
              <w:rPr>
                <w:rFonts w:ascii="Segoe UI" w:eastAsia="Segoe UI" w:hAnsi="Segoe UI" w:cs="Segoe UI"/>
              </w:rPr>
              <w:t>A favor</w:t>
            </w:r>
          </w:p>
        </w:tc>
      </w:tr>
    </w:tbl>
    <w:p w:rsidR="00532A72" w:rsidRPr="00532A72" w:rsidRDefault="00532A72" w:rsidP="00E86336">
      <w:pPr>
        <w:spacing w:after="0" w:line="360" w:lineRule="auto"/>
        <w:ind w:right="28"/>
        <w:jc w:val="both"/>
        <w:rPr>
          <w:rFonts w:ascii="Segoe UI" w:hAnsi="Segoe UI" w:cs="Segoe UI"/>
          <w:bCs/>
          <w:i/>
          <w:lang w:eastAsia="es-ES"/>
        </w:rPr>
      </w:pPr>
      <w:r w:rsidRPr="00532A72">
        <w:rPr>
          <w:rFonts w:ascii="Segoe UI" w:hAnsi="Segoe UI" w:cs="Segoe UI"/>
          <w:b/>
          <w:bCs/>
          <w:lang w:eastAsia="es-ES"/>
        </w:rPr>
        <w:lastRenderedPageBreak/>
        <w:t xml:space="preserve">DÉCIMO TERCER PUNTO.- </w:t>
      </w:r>
      <w:r w:rsidRPr="00532A72">
        <w:rPr>
          <w:rFonts w:ascii="Segoe UI" w:hAnsi="Segoe UI" w:cs="Segoe UI"/>
          <w:bCs/>
          <w:lang w:eastAsia="es-ES"/>
        </w:rPr>
        <w:t>En referencia al décimo tercer punto del orden del día:</w:t>
      </w:r>
      <w:r w:rsidR="00E86336">
        <w:t xml:space="preserve"> </w:t>
      </w:r>
      <w:r w:rsidR="00E86336" w:rsidRPr="00E86336">
        <w:rPr>
          <w:rFonts w:ascii="Segoe UI" w:hAnsi="Segoe UI" w:cs="Segoe UI"/>
          <w:b/>
          <w:bCs/>
          <w:lang w:eastAsia="es-ES"/>
        </w:rPr>
        <w:t>ANÁLISIS, DISCUSIÓN Y EN SU CASO APROBACIÓN DEL TURNO A LA COMISIÓN EDILICIA DE HACIENDA Y RECAUDACIÓN, DE LA SOLICITUD DE APOYO ECONÓMICO REMITIDA POR EL SISTEMA DIF MUNICIPAL DE OCOTLÁN, JALISCO, POR CONCEPTO DE $160,000.00 (CIENTO SESENTA MIL PESOS M.N.) PARA LA COMPRA DE 160 APARATOS AUDITIVOS</w:t>
      </w:r>
      <w:r w:rsidRPr="00532A72">
        <w:rPr>
          <w:rFonts w:ascii="Segoe UI" w:hAnsi="Segoe UI" w:cs="Segoe UI"/>
          <w:b/>
          <w:bCs/>
          <w:lang w:eastAsia="es-ES"/>
        </w:rPr>
        <w:t xml:space="preserve">; </w:t>
      </w:r>
      <w:r w:rsidRPr="00532A72">
        <w:rPr>
          <w:rFonts w:ascii="Segoe UI" w:hAnsi="Segoe UI" w:cs="Segoe UI"/>
          <w:bCs/>
          <w:lang w:eastAsia="es-ES"/>
        </w:rPr>
        <w:t xml:space="preserve">el presidente municipal, </w:t>
      </w:r>
      <w:r w:rsidRPr="00532A72">
        <w:rPr>
          <w:rFonts w:ascii="Segoe UI" w:hAnsi="Segoe UI" w:cs="Segoe UI"/>
          <w:b/>
          <w:bCs/>
          <w:lang w:eastAsia="es-ES"/>
        </w:rPr>
        <w:t xml:space="preserve">C. Paulo Gabriel Hernández Hernández, </w:t>
      </w:r>
      <w:r w:rsidRPr="00532A72">
        <w:rPr>
          <w:rFonts w:ascii="Segoe UI" w:hAnsi="Segoe UI" w:cs="Segoe UI"/>
          <w:bCs/>
          <w:lang w:eastAsia="es-ES"/>
        </w:rPr>
        <w:t xml:space="preserve">señaló: </w:t>
      </w:r>
      <w:r w:rsidRPr="00532A72">
        <w:rPr>
          <w:rFonts w:ascii="Segoe UI" w:hAnsi="Segoe UI" w:cs="Segoe UI"/>
          <w:bCs/>
          <w:i/>
          <w:lang w:eastAsia="es-ES"/>
        </w:rPr>
        <w:t>“</w:t>
      </w:r>
      <w:r w:rsidR="00E86336" w:rsidRPr="00E86336">
        <w:rPr>
          <w:rFonts w:ascii="Segoe UI" w:hAnsi="Segoe UI" w:cs="Segoe UI"/>
          <w:bCs/>
          <w:i/>
          <w:lang w:eastAsia="es-ES"/>
        </w:rPr>
        <w:t xml:space="preserve">La directora del Sistema DIF Ocotlán tiene a bien solicitar a los integrantes de este </w:t>
      </w:r>
      <w:r w:rsidR="00153939">
        <w:rPr>
          <w:rFonts w:ascii="Segoe UI" w:hAnsi="Segoe UI" w:cs="Segoe UI"/>
          <w:bCs/>
          <w:i/>
          <w:lang w:eastAsia="es-ES"/>
        </w:rPr>
        <w:t>P</w:t>
      </w:r>
      <w:r w:rsidR="00E86336" w:rsidRPr="00E86336">
        <w:rPr>
          <w:rFonts w:ascii="Segoe UI" w:hAnsi="Segoe UI" w:cs="Segoe UI"/>
          <w:bCs/>
          <w:i/>
          <w:lang w:eastAsia="es-ES"/>
        </w:rPr>
        <w:t>leno, el apoyo económico de ciento sesenta mil pesos para llevar a cabo por segunda ocasión, la campaña para la compra de aparatos auditivos. No omito mencionar a los presentes que con fecha 27 de febrero de 2017, se aprobó un monto de hasta $100,000.00 (cien mil pesos) para que este órgano descentralizado pudiera llevar a cabo una campaña de apoyo para favorecer a personas con discapacidad auditiva, misma que tuvo como resultado la compra de 150 aparatos auditivos para 150 personas.</w:t>
      </w:r>
      <w:r w:rsidR="00E86336">
        <w:rPr>
          <w:rFonts w:ascii="Segoe UI" w:hAnsi="Segoe UI" w:cs="Segoe UI"/>
          <w:bCs/>
          <w:i/>
          <w:lang w:eastAsia="es-ES"/>
        </w:rPr>
        <w:t xml:space="preserve"> </w:t>
      </w:r>
      <w:r w:rsidR="00E86336" w:rsidRPr="00E86336">
        <w:rPr>
          <w:rFonts w:ascii="Segoe UI" w:hAnsi="Segoe UI" w:cs="Segoe UI"/>
          <w:bCs/>
          <w:i/>
          <w:lang w:eastAsia="es-ES"/>
        </w:rPr>
        <w:t>Señalar que dicha campaña tiene por objeto la inclusión social de personas que padecen esta discapacidad, ya sea por enfermedades infecciosas, por genética, por algún accidente o simplemente por la exposición continua a altos niveles de ruido; pero que tiene</w:t>
      </w:r>
      <w:r w:rsidR="00153939">
        <w:rPr>
          <w:rFonts w:ascii="Segoe UI" w:hAnsi="Segoe UI" w:cs="Segoe UI"/>
          <w:bCs/>
          <w:i/>
          <w:lang w:eastAsia="es-ES"/>
        </w:rPr>
        <w:t>n</w:t>
      </w:r>
      <w:r w:rsidR="00E86336" w:rsidRPr="00E86336">
        <w:rPr>
          <w:rFonts w:ascii="Segoe UI" w:hAnsi="Segoe UI" w:cs="Segoe UI"/>
          <w:bCs/>
          <w:i/>
          <w:lang w:eastAsia="es-ES"/>
        </w:rPr>
        <w:t xml:space="preserve"> como resultado la pérdida de la audición y en consecuencia el impedimento para que estas personas puedan desarrollar de manera natural su capacidad para relacionarse con los demás en cualquiera de sus ámbitos, ya sea social, emocional e incluso laboral.</w:t>
      </w:r>
      <w:r w:rsidR="00E86336">
        <w:rPr>
          <w:rFonts w:ascii="Segoe UI" w:hAnsi="Segoe UI" w:cs="Segoe UI"/>
          <w:bCs/>
          <w:i/>
          <w:lang w:eastAsia="es-ES"/>
        </w:rPr>
        <w:t xml:space="preserve"> </w:t>
      </w:r>
      <w:r w:rsidR="00E86336" w:rsidRPr="00E86336">
        <w:rPr>
          <w:rFonts w:ascii="Segoe UI" w:hAnsi="Segoe UI" w:cs="Segoe UI"/>
          <w:bCs/>
          <w:i/>
          <w:lang w:eastAsia="es-ES"/>
        </w:rPr>
        <w:t>Cabe destacar que, para la compra de los auxiliares auditivos, el Sistema DIF Municipal ha realizado las gestiones para lograr reducir su costo, de $12,000.00 (doce mil pesos 00/100 M.N</w:t>
      </w:r>
      <w:r w:rsidR="0080358E">
        <w:rPr>
          <w:rFonts w:ascii="Segoe UI" w:hAnsi="Segoe UI" w:cs="Segoe UI"/>
          <w:bCs/>
          <w:i/>
          <w:lang w:eastAsia="es-ES"/>
        </w:rPr>
        <w:t>.</w:t>
      </w:r>
      <w:r w:rsidR="00E86336" w:rsidRPr="00E86336">
        <w:rPr>
          <w:rFonts w:ascii="Segoe UI" w:hAnsi="Segoe UI" w:cs="Segoe UI"/>
          <w:bCs/>
          <w:i/>
          <w:lang w:eastAsia="es-ES"/>
        </w:rPr>
        <w:t>) a tan solo $2,400.00 (dos mil cuatrocientos pesos 00/100 M.N</w:t>
      </w:r>
      <w:r w:rsidR="0080358E">
        <w:rPr>
          <w:rFonts w:ascii="Segoe UI" w:hAnsi="Segoe UI" w:cs="Segoe UI"/>
          <w:bCs/>
          <w:i/>
          <w:lang w:eastAsia="es-ES"/>
        </w:rPr>
        <w:t>.</w:t>
      </w:r>
      <w:r w:rsidR="00E86336" w:rsidRPr="00E86336">
        <w:rPr>
          <w:rFonts w:ascii="Segoe UI" w:hAnsi="Segoe UI" w:cs="Segoe UI"/>
          <w:bCs/>
          <w:i/>
          <w:lang w:eastAsia="es-ES"/>
        </w:rPr>
        <w:t>) para lo cual, en conjunto con una parte de beneficiarios, se comprometen para aportar la cantidad de $224,000,00 (doscientos veinticuatro mil pesos 00/100 M.N</w:t>
      </w:r>
      <w:r w:rsidR="0080358E">
        <w:rPr>
          <w:rFonts w:ascii="Segoe UI" w:hAnsi="Segoe UI" w:cs="Segoe UI"/>
          <w:bCs/>
          <w:i/>
          <w:lang w:eastAsia="es-ES"/>
        </w:rPr>
        <w:t>.</w:t>
      </w:r>
      <w:r w:rsidR="00E86336" w:rsidRPr="00E86336">
        <w:rPr>
          <w:rFonts w:ascii="Segoe UI" w:hAnsi="Segoe UI" w:cs="Segoe UI"/>
          <w:bCs/>
          <w:i/>
          <w:lang w:eastAsia="es-ES"/>
        </w:rPr>
        <w:t>), y con el apoyo de este gobierno municipal de $160,000.00 (ciento sesenta mil pesos 00/100 M.N.), se solventaría el 100% del costo total para la compra de los auxiliares que puedan mejorar la calidad de vida de 160 (ciento sesenta) personas.</w:t>
      </w:r>
      <w:r w:rsidR="00E86336">
        <w:rPr>
          <w:rFonts w:ascii="Segoe UI" w:hAnsi="Segoe UI" w:cs="Segoe UI"/>
          <w:bCs/>
          <w:i/>
          <w:lang w:eastAsia="es-ES"/>
        </w:rPr>
        <w:t xml:space="preserve"> </w:t>
      </w:r>
      <w:r w:rsidR="00E86336" w:rsidRPr="00E86336">
        <w:rPr>
          <w:rFonts w:ascii="Segoe UI" w:hAnsi="Segoe UI" w:cs="Segoe UI"/>
          <w:bCs/>
          <w:i/>
          <w:lang w:eastAsia="es-ES"/>
        </w:rPr>
        <w:t>Por lo anterior, tengo a bien someter a la Comisión Edilicia de Hacienda y Recaudación la petición económica planteada por este órgano descentralizado, a efecto de revisar la viabilidad presupuestal de este gob</w:t>
      </w:r>
      <w:r w:rsidR="00D5106D">
        <w:rPr>
          <w:rFonts w:ascii="Segoe UI" w:hAnsi="Segoe UI" w:cs="Segoe UI"/>
          <w:bCs/>
          <w:i/>
          <w:lang w:eastAsia="es-ES"/>
        </w:rPr>
        <w:t xml:space="preserve">ierno municipal para apoyar </w:t>
      </w:r>
      <w:r w:rsidR="00E86336" w:rsidRPr="00E86336">
        <w:rPr>
          <w:rFonts w:ascii="Segoe UI" w:hAnsi="Segoe UI" w:cs="Segoe UI"/>
          <w:bCs/>
          <w:i/>
          <w:lang w:eastAsia="es-ES"/>
        </w:rPr>
        <w:t>tan noble lab</w:t>
      </w:r>
      <w:r w:rsidR="00E86336">
        <w:rPr>
          <w:rFonts w:ascii="Segoe UI" w:hAnsi="Segoe UI" w:cs="Segoe UI"/>
          <w:bCs/>
          <w:i/>
          <w:lang w:eastAsia="es-ES"/>
        </w:rPr>
        <w:t xml:space="preserve">or por parte del DIF Municipal. </w:t>
      </w:r>
      <w:r w:rsidRPr="00532A72">
        <w:rPr>
          <w:rFonts w:ascii="Segoe UI" w:hAnsi="Segoe UI" w:cs="Segoe UI"/>
          <w:bCs/>
          <w:i/>
          <w:lang w:eastAsia="es-ES"/>
        </w:rPr>
        <w:t>Por lo anterior, se somete a su consideración el siguiente punto de acuerdo:”. - - - - - - - - - - - - - - -</w:t>
      </w:r>
      <w:r w:rsidR="00AD1B38">
        <w:rPr>
          <w:rFonts w:ascii="Segoe UI" w:hAnsi="Segoe UI" w:cs="Segoe UI"/>
          <w:bCs/>
          <w:i/>
          <w:lang w:eastAsia="es-ES"/>
        </w:rPr>
        <w:t xml:space="preserve"> - - - - - - -</w:t>
      </w:r>
      <w:r w:rsidR="00D5106D">
        <w:rPr>
          <w:rFonts w:ascii="Segoe UI" w:hAnsi="Segoe UI" w:cs="Segoe UI"/>
          <w:bCs/>
          <w:i/>
          <w:lang w:eastAsia="es-ES"/>
        </w:rPr>
        <w:t xml:space="preserve"> - - - - - </w:t>
      </w:r>
      <w:r w:rsidR="00AD1B38">
        <w:rPr>
          <w:rFonts w:ascii="Segoe UI" w:hAnsi="Segoe UI" w:cs="Segoe UI"/>
          <w:bCs/>
          <w:i/>
          <w:lang w:eastAsia="es-ES"/>
        </w:rPr>
        <w:t xml:space="preserve"> </w:t>
      </w:r>
      <w:r w:rsidRPr="00532A72">
        <w:rPr>
          <w:rFonts w:ascii="Segoe UI" w:hAnsi="Segoe UI" w:cs="Segoe UI"/>
          <w:bCs/>
          <w:i/>
          <w:lang w:eastAsia="es-ES"/>
        </w:rPr>
        <w:t xml:space="preserve"> </w:t>
      </w:r>
    </w:p>
    <w:p w:rsidR="00532A72" w:rsidRPr="00532A72" w:rsidRDefault="00532A72" w:rsidP="00532A72">
      <w:pPr>
        <w:spacing w:after="0" w:line="360" w:lineRule="auto"/>
        <w:ind w:right="77"/>
        <w:jc w:val="both"/>
        <w:rPr>
          <w:rFonts w:ascii="Segoe UI" w:hAnsi="Segoe UI" w:cs="Segoe UI"/>
          <w:bCs/>
          <w:i/>
          <w:lang w:eastAsia="es-ES"/>
        </w:rPr>
      </w:pPr>
    </w:p>
    <w:p w:rsidR="00532A72" w:rsidRPr="00532A72" w:rsidRDefault="00532A72" w:rsidP="00532A72">
      <w:pPr>
        <w:spacing w:after="0" w:line="360" w:lineRule="auto"/>
        <w:ind w:right="77"/>
        <w:jc w:val="both"/>
        <w:rPr>
          <w:rFonts w:ascii="Segoe UI" w:eastAsia="Calibri" w:hAnsi="Segoe UI" w:cs="Segoe UI"/>
          <w:i/>
          <w:snapToGrid w:val="0"/>
        </w:rPr>
      </w:pPr>
      <w:r w:rsidRPr="00532A72">
        <w:rPr>
          <w:rFonts w:ascii="Segoe UI" w:eastAsia="Calibri" w:hAnsi="Segoe UI" w:cs="Segoe UI"/>
          <w:b/>
          <w:i/>
          <w:snapToGrid w:val="0"/>
        </w:rPr>
        <w:t>“ÚNICO.</w:t>
      </w:r>
      <w:r w:rsidRPr="00532A72">
        <w:t xml:space="preserve"> </w:t>
      </w:r>
      <w:r w:rsidR="00E86336" w:rsidRPr="00E86336">
        <w:rPr>
          <w:rFonts w:ascii="Segoe UI" w:eastAsia="Calibri" w:hAnsi="Segoe UI" w:cs="Segoe UI"/>
          <w:i/>
          <w:snapToGrid w:val="0"/>
        </w:rPr>
        <w:t xml:space="preserve">El </w:t>
      </w:r>
      <w:r w:rsidR="00E86336">
        <w:rPr>
          <w:rFonts w:ascii="Segoe UI" w:eastAsia="Calibri" w:hAnsi="Segoe UI" w:cs="Segoe UI"/>
          <w:i/>
          <w:snapToGrid w:val="0"/>
        </w:rPr>
        <w:t xml:space="preserve">H. </w:t>
      </w:r>
      <w:r w:rsidR="00E86336" w:rsidRPr="00E86336">
        <w:rPr>
          <w:rFonts w:ascii="Segoe UI" w:eastAsia="Calibri" w:hAnsi="Segoe UI" w:cs="Segoe UI"/>
          <w:i/>
          <w:snapToGrid w:val="0"/>
        </w:rPr>
        <w:t>Ayuntamiento Constitucional de Ocotlán, Jalisco, turna a la Comisión Edilicia de Hacienda y Recaudación, la solicitud remitida por el Sistema DIF Municipal de Ocotlán, Jalisco, a efectos de determinar la viabilidad presupuestal para ejercer el apoyo solicitado</w:t>
      </w:r>
      <w:r w:rsidRPr="00532A72">
        <w:rPr>
          <w:rFonts w:ascii="Segoe UI" w:eastAsia="Calibri" w:hAnsi="Segoe UI" w:cs="Segoe UI"/>
          <w:i/>
          <w:snapToGrid w:val="0"/>
        </w:rPr>
        <w:t xml:space="preserve">”. - - </w:t>
      </w:r>
    </w:p>
    <w:p w:rsidR="00532A72" w:rsidRPr="00532A72" w:rsidRDefault="00532A72" w:rsidP="00532A72">
      <w:pPr>
        <w:spacing w:after="0" w:line="360" w:lineRule="auto"/>
        <w:ind w:left="-2127" w:right="2204"/>
        <w:jc w:val="both"/>
        <w:rPr>
          <w:rFonts w:ascii="Segoe UI" w:eastAsia="Calibri" w:hAnsi="Segoe UI" w:cs="Segoe UI"/>
          <w:b/>
          <w:i/>
          <w:snapToGrid w:val="0"/>
        </w:rPr>
      </w:pPr>
    </w:p>
    <w:p w:rsidR="00532A72" w:rsidRPr="00532A72" w:rsidRDefault="00532A72" w:rsidP="00532A72">
      <w:pPr>
        <w:spacing w:after="0" w:line="360" w:lineRule="auto"/>
        <w:ind w:right="77"/>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tercer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E86336">
        <w:rPr>
          <w:rFonts w:ascii="Segoe UI" w:eastAsia="Calibri" w:hAnsi="Segoe UI" w:cs="Segoe UI"/>
          <w:b/>
          <w:bCs/>
          <w:lang w:eastAsia="es-ES"/>
        </w:rPr>
        <w:tab/>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sidR="00E86336">
        <w:rPr>
          <w:rFonts w:ascii="Segoe UI" w:eastAsia="Calibri" w:hAnsi="Segoe UI" w:cs="Segoe UI"/>
          <w:bCs/>
          <w:lang w:eastAsia="es-ES"/>
        </w:rPr>
        <w:t>catorce</w:t>
      </w:r>
      <w:r w:rsidRPr="00532A72">
        <w:rPr>
          <w:rFonts w:ascii="Segoe UI" w:eastAsia="Calibri" w:hAnsi="Segoe UI" w:cs="Segoe UI"/>
          <w:bCs/>
          <w:lang w:eastAsia="es-ES"/>
        </w:rPr>
        <w:t xml:space="preserve"> regidores asistentes: - - - - - - - - - - - - - </w:t>
      </w:r>
      <w:r w:rsidR="00E86336">
        <w:rPr>
          <w:rFonts w:ascii="Segoe UI" w:eastAsia="Calibri" w:hAnsi="Segoe UI" w:cs="Segoe UI"/>
          <w:bCs/>
          <w:lang w:eastAsia="es-ES"/>
        </w:rPr>
        <w:t xml:space="preserve">- - - - - - - - - </w:t>
      </w:r>
    </w:p>
    <w:tbl>
      <w:tblPr>
        <w:tblStyle w:val="Tablaconcuadrcula16"/>
        <w:tblW w:w="0" w:type="auto"/>
        <w:tblInd w:w="108" w:type="dxa"/>
        <w:tblLook w:val="04A0" w:firstRow="1" w:lastRow="0" w:firstColumn="1" w:lastColumn="0" w:noHBand="0" w:noVBand="1"/>
      </w:tblPr>
      <w:tblGrid>
        <w:gridCol w:w="709"/>
        <w:gridCol w:w="4536"/>
        <w:gridCol w:w="1701"/>
        <w:gridCol w:w="1985"/>
      </w:tblGrid>
      <w:tr w:rsidR="00532A72" w:rsidRPr="00F72028" w:rsidTr="009578B4">
        <w:tc>
          <w:tcPr>
            <w:tcW w:w="709" w:type="dxa"/>
          </w:tcPr>
          <w:p w:rsidR="00532A72" w:rsidRPr="00F72028" w:rsidRDefault="00532A72" w:rsidP="00532A72">
            <w:pPr>
              <w:spacing w:line="360" w:lineRule="auto"/>
              <w:jc w:val="center"/>
              <w:rPr>
                <w:rFonts w:ascii="Segoe UI" w:hAnsi="Segoe UI" w:cs="Segoe UI"/>
                <w:b/>
              </w:rPr>
            </w:pPr>
            <w:r w:rsidRPr="00F72028">
              <w:rPr>
                <w:rFonts w:ascii="Segoe UI" w:hAnsi="Segoe UI" w:cs="Segoe UI"/>
                <w:b/>
              </w:rPr>
              <w:t>No.</w:t>
            </w:r>
          </w:p>
        </w:tc>
        <w:tc>
          <w:tcPr>
            <w:tcW w:w="4536" w:type="dxa"/>
          </w:tcPr>
          <w:p w:rsidR="00532A72" w:rsidRPr="00F72028" w:rsidRDefault="00532A72" w:rsidP="00532A72">
            <w:pPr>
              <w:spacing w:line="360" w:lineRule="auto"/>
              <w:jc w:val="center"/>
              <w:rPr>
                <w:rFonts w:ascii="Segoe UI" w:hAnsi="Segoe UI" w:cs="Segoe UI"/>
                <w:b/>
              </w:rPr>
            </w:pPr>
            <w:r w:rsidRPr="00F72028">
              <w:rPr>
                <w:rFonts w:ascii="Segoe UI" w:hAnsi="Segoe UI" w:cs="Segoe UI"/>
                <w:b/>
              </w:rPr>
              <w:t>Nombre</w:t>
            </w:r>
          </w:p>
        </w:tc>
        <w:tc>
          <w:tcPr>
            <w:tcW w:w="1701" w:type="dxa"/>
          </w:tcPr>
          <w:p w:rsidR="00532A72" w:rsidRPr="00F72028" w:rsidRDefault="00532A72" w:rsidP="00532A72">
            <w:pPr>
              <w:spacing w:line="360" w:lineRule="auto"/>
              <w:jc w:val="center"/>
              <w:rPr>
                <w:rFonts w:ascii="Segoe UI" w:hAnsi="Segoe UI" w:cs="Segoe UI"/>
                <w:b/>
              </w:rPr>
            </w:pPr>
            <w:r w:rsidRPr="00F72028">
              <w:rPr>
                <w:rFonts w:ascii="Segoe UI" w:hAnsi="Segoe UI" w:cs="Segoe UI"/>
                <w:b/>
              </w:rPr>
              <w:t>Cargo</w:t>
            </w:r>
          </w:p>
        </w:tc>
        <w:tc>
          <w:tcPr>
            <w:tcW w:w="1985" w:type="dxa"/>
          </w:tcPr>
          <w:p w:rsidR="00532A72" w:rsidRPr="00F72028" w:rsidRDefault="00532A72" w:rsidP="00532A72">
            <w:pPr>
              <w:spacing w:line="360" w:lineRule="auto"/>
              <w:jc w:val="center"/>
              <w:rPr>
                <w:rFonts w:ascii="Segoe UI" w:hAnsi="Segoe UI" w:cs="Segoe UI"/>
                <w:b/>
              </w:rPr>
            </w:pPr>
            <w:r w:rsidRPr="00F72028">
              <w:rPr>
                <w:rFonts w:ascii="Segoe UI" w:hAnsi="Segoe UI" w:cs="Segoe UI"/>
                <w:b/>
              </w:rPr>
              <w:t>Voto</w:t>
            </w:r>
          </w:p>
        </w:tc>
      </w:tr>
    </w:tbl>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lastRenderedPageBreak/>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Josué Ávila Moreno</w:t>
            </w:r>
            <w:r w:rsidRPr="00F7202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Manuel Gutiérrez Muñoz</w:t>
            </w:r>
            <w:r w:rsidRPr="00F7202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Enrique García Hernández</w:t>
            </w:r>
            <w:r w:rsidRPr="00F7202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r w:rsidR="00975A8A" w:rsidRPr="00F72028"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5A8A" w:rsidRPr="00F72028" w:rsidRDefault="00975A8A" w:rsidP="00CD095D">
            <w:pPr>
              <w:spacing w:after="0" w:line="360" w:lineRule="auto"/>
              <w:ind w:right="28"/>
              <w:jc w:val="center"/>
              <w:rPr>
                <w:rFonts w:ascii="Segoe UI" w:hAnsi="Segoe UI" w:cs="Segoe UI"/>
              </w:rPr>
            </w:pPr>
            <w:r w:rsidRPr="00F72028">
              <w:rPr>
                <w:rFonts w:ascii="Segoe UI" w:eastAsia="Segoe UI" w:hAnsi="Segoe UI" w:cs="Segoe UI"/>
              </w:rPr>
              <w:t>A favor</w:t>
            </w:r>
          </w:p>
        </w:tc>
      </w:tr>
    </w:tbl>
    <w:p w:rsidR="00532A72" w:rsidRPr="00532A72" w:rsidRDefault="00532A72" w:rsidP="00532A72">
      <w:pPr>
        <w:spacing w:after="0" w:line="360" w:lineRule="auto"/>
        <w:ind w:left="-2127" w:right="2204"/>
        <w:jc w:val="both"/>
        <w:rPr>
          <w:rFonts w:ascii="Segoe UI" w:eastAsia="Calibri" w:hAnsi="Segoe UI" w:cs="Segoe UI"/>
          <w:b/>
          <w:i/>
          <w:snapToGrid w:val="0"/>
        </w:rPr>
      </w:pPr>
    </w:p>
    <w:p w:rsidR="00532A72" w:rsidRPr="00532A72" w:rsidRDefault="00532A72" w:rsidP="00AD1B38">
      <w:pPr>
        <w:spacing w:after="0" w:line="360" w:lineRule="auto"/>
        <w:ind w:left="-2127" w:right="2155"/>
        <w:jc w:val="both"/>
        <w:rPr>
          <w:rFonts w:ascii="Segoe UI" w:eastAsia="Calibri" w:hAnsi="Segoe UI" w:cs="Segoe UI"/>
          <w:bCs/>
          <w:i/>
          <w:lang w:eastAsia="es-ES"/>
        </w:rPr>
      </w:pPr>
      <w:r w:rsidRPr="00532A72">
        <w:rPr>
          <w:rFonts w:ascii="Segoe UI" w:eastAsia="Calibri" w:hAnsi="Segoe UI" w:cs="Segoe UI"/>
          <w:b/>
          <w:bCs/>
          <w:lang w:eastAsia="es-ES"/>
        </w:rPr>
        <w:t xml:space="preserve">DÉCIMO CUARTO PUNTO.- </w:t>
      </w:r>
      <w:r w:rsidRPr="00532A72">
        <w:rPr>
          <w:rFonts w:ascii="Segoe UI" w:eastAsia="Calibri" w:hAnsi="Segoe UI" w:cs="Segoe UI"/>
          <w:bCs/>
          <w:lang w:eastAsia="es-ES"/>
        </w:rPr>
        <w:t xml:space="preserve">En referencia al décimo </w:t>
      </w:r>
      <w:r w:rsidR="00AD1B38">
        <w:rPr>
          <w:rFonts w:ascii="Segoe UI" w:eastAsia="Calibri" w:hAnsi="Segoe UI" w:cs="Segoe UI"/>
          <w:bCs/>
          <w:lang w:eastAsia="es-ES"/>
        </w:rPr>
        <w:t xml:space="preserve">cuarto punto del orden del día: </w:t>
      </w:r>
      <w:r w:rsidR="00AD1B38" w:rsidRPr="00AD1B38">
        <w:rPr>
          <w:rFonts w:ascii="Segoe UI" w:eastAsia="Calibri" w:hAnsi="Segoe UI" w:cs="Segoe UI"/>
          <w:b/>
          <w:bCs/>
          <w:lang w:eastAsia="es-ES"/>
        </w:rPr>
        <w:t>ANÁLISIS, DISCUSIÓN Y EN SU CASO APROBACIÓN DEL TURNO A LA COMISIÓN EDILICIA DE HACIENDA Y RECAUDACIÓN, DE LA SOLICITUD REMITIDA POR EL SINDICATO PLURAL Y DE UNIDAD EN EL H. AYUNTAMIENTO DE OCOTLÁN, JALISCO</w:t>
      </w:r>
      <w:r w:rsidRPr="00532A72">
        <w:rPr>
          <w:rFonts w:ascii="Segoe UI" w:eastAsia="Calibri" w:hAnsi="Segoe UI" w:cs="Segoe UI"/>
          <w:b/>
          <w:bCs/>
          <w:lang w:eastAsia="es-ES"/>
        </w:rPr>
        <w:t>;</w:t>
      </w:r>
      <w:r w:rsidRPr="00532A72">
        <w:rPr>
          <w:rFonts w:ascii="Segoe UI" w:eastAsia="Calibri" w:hAnsi="Segoe UI" w:cs="Segoe UI"/>
          <w:bCs/>
          <w:lang w:eastAsia="es-ES"/>
        </w:rPr>
        <w:t xml:space="preserve"> el Presidente Municipal, </w:t>
      </w:r>
      <w:r w:rsidRPr="00532A72">
        <w:rPr>
          <w:rFonts w:ascii="Segoe UI" w:eastAsia="Calibri" w:hAnsi="Segoe UI" w:cs="Segoe UI"/>
          <w:b/>
          <w:bCs/>
          <w:lang w:eastAsia="es-ES"/>
        </w:rPr>
        <w:t>C. Paulo Gabriel</w:t>
      </w:r>
      <w:r w:rsidR="00AD1B38">
        <w:rPr>
          <w:rFonts w:ascii="Segoe UI" w:eastAsia="Calibri" w:hAnsi="Segoe UI" w:cs="Segoe UI"/>
          <w:b/>
          <w:bCs/>
          <w:lang w:eastAsia="es-ES"/>
        </w:rPr>
        <w:t xml:space="preserve"> </w:t>
      </w:r>
      <w:r w:rsidRPr="00532A72">
        <w:rPr>
          <w:rFonts w:ascii="Segoe UI" w:eastAsia="Calibri" w:hAnsi="Segoe UI" w:cs="Segoe UI"/>
          <w:b/>
          <w:bCs/>
          <w:lang w:eastAsia="es-ES"/>
        </w:rPr>
        <w:t>Hernández Hernández</w:t>
      </w:r>
      <w:r w:rsidRPr="00532A72">
        <w:rPr>
          <w:rFonts w:ascii="Segoe UI" w:eastAsia="Calibri" w:hAnsi="Segoe UI" w:cs="Segoe UI"/>
          <w:bCs/>
          <w:lang w:eastAsia="es-ES"/>
        </w:rPr>
        <w:t xml:space="preserve">, indicó: </w:t>
      </w:r>
      <w:r w:rsidRPr="00532A72">
        <w:rPr>
          <w:rFonts w:ascii="Segoe UI" w:eastAsia="Calibri" w:hAnsi="Segoe UI" w:cs="Segoe UI"/>
          <w:bCs/>
          <w:i/>
          <w:lang w:eastAsia="es-ES"/>
        </w:rPr>
        <w:t>“</w:t>
      </w:r>
      <w:r w:rsidR="00AD1B38" w:rsidRPr="00AD1B38">
        <w:rPr>
          <w:rFonts w:ascii="Segoe UI" w:eastAsia="Calibri" w:hAnsi="Segoe UI" w:cs="Segoe UI"/>
          <w:bCs/>
          <w:i/>
          <w:lang w:eastAsia="es-ES"/>
        </w:rPr>
        <w:t>Mediante la solicitud, los integrantes del Sindicato Plural de este Ayuntamiento pronuncian su inconformidad respecto al impuesto que se gravó sobre el aguinaldo que percibieron el pasado 20 de diciembre de 2018. Al respecto, he de señalar que dicho impuesto se establece en la Ley del Impuesto Sobre la Renta, por lo que es un impuesto federal y no obedece a las disposiciones que se pudieran acordar en una norma de menor jerarquía. La exención del gravamen a dicha gratificación, según lo dispone el propio reglamento de la Ley del I</w:t>
      </w:r>
      <w:r w:rsidR="00640F7E">
        <w:rPr>
          <w:rFonts w:ascii="Segoe UI" w:eastAsia="Calibri" w:hAnsi="Segoe UI" w:cs="Segoe UI"/>
          <w:bCs/>
          <w:i/>
          <w:lang w:eastAsia="es-ES"/>
        </w:rPr>
        <w:t xml:space="preserve">mpuesto </w:t>
      </w:r>
      <w:r w:rsidR="00AD1B38" w:rsidRPr="00AD1B38">
        <w:rPr>
          <w:rFonts w:ascii="Segoe UI" w:eastAsia="Calibri" w:hAnsi="Segoe UI" w:cs="Segoe UI"/>
          <w:bCs/>
          <w:i/>
          <w:lang w:eastAsia="es-ES"/>
        </w:rPr>
        <w:t>S</w:t>
      </w:r>
      <w:r w:rsidR="00640F7E">
        <w:rPr>
          <w:rFonts w:ascii="Segoe UI" w:eastAsia="Calibri" w:hAnsi="Segoe UI" w:cs="Segoe UI"/>
          <w:bCs/>
          <w:i/>
          <w:lang w:eastAsia="es-ES"/>
        </w:rPr>
        <w:t xml:space="preserve">obre la </w:t>
      </w:r>
      <w:r w:rsidR="00AD1B38" w:rsidRPr="00AD1B38">
        <w:rPr>
          <w:rFonts w:ascii="Segoe UI" w:eastAsia="Calibri" w:hAnsi="Segoe UI" w:cs="Segoe UI"/>
          <w:bCs/>
          <w:i/>
          <w:lang w:eastAsia="es-ES"/>
        </w:rPr>
        <w:t>R</w:t>
      </w:r>
      <w:r w:rsidR="00640F7E">
        <w:rPr>
          <w:rFonts w:ascii="Segoe UI" w:eastAsia="Calibri" w:hAnsi="Segoe UI" w:cs="Segoe UI"/>
          <w:bCs/>
          <w:i/>
          <w:lang w:eastAsia="es-ES"/>
        </w:rPr>
        <w:t>enta</w:t>
      </w:r>
      <w:r w:rsidR="00AD1B38" w:rsidRPr="00AD1B38">
        <w:rPr>
          <w:rFonts w:ascii="Segoe UI" w:eastAsia="Calibri" w:hAnsi="Segoe UI" w:cs="Segoe UI"/>
          <w:bCs/>
          <w:i/>
          <w:lang w:eastAsia="es-ES"/>
        </w:rPr>
        <w:t>, únicamente será procedente en los casos en que la gratificación sea inferior al monto equivalente al salario mínimo general elevado a treinta días (aproximadamente $2,650 pesos mensuales, tomando en cuenta el salario mínimo general en el año 2018).</w:t>
      </w:r>
      <w:r w:rsidR="00AD1B38">
        <w:rPr>
          <w:rFonts w:ascii="Segoe UI" w:eastAsia="Calibri" w:hAnsi="Segoe UI" w:cs="Segoe UI"/>
          <w:bCs/>
          <w:i/>
          <w:lang w:eastAsia="es-ES"/>
        </w:rPr>
        <w:t xml:space="preserve"> </w:t>
      </w:r>
      <w:r w:rsidR="00AD1B38" w:rsidRPr="00AD1B38">
        <w:rPr>
          <w:rFonts w:ascii="Segoe UI" w:eastAsia="Calibri" w:hAnsi="Segoe UI" w:cs="Segoe UI"/>
          <w:bCs/>
          <w:i/>
          <w:lang w:eastAsia="es-ES"/>
        </w:rPr>
        <w:t xml:space="preserve">Cabe </w:t>
      </w:r>
      <w:r w:rsidR="00AD1B38">
        <w:rPr>
          <w:rFonts w:ascii="Segoe UI" w:eastAsia="Calibri" w:hAnsi="Segoe UI" w:cs="Segoe UI"/>
          <w:bCs/>
          <w:i/>
          <w:lang w:eastAsia="es-ES"/>
        </w:rPr>
        <w:t>señalar</w:t>
      </w:r>
      <w:r w:rsidR="00AD1B38" w:rsidRPr="00AD1B38">
        <w:rPr>
          <w:rFonts w:ascii="Segoe UI" w:eastAsia="Calibri" w:hAnsi="Segoe UI" w:cs="Segoe UI"/>
          <w:bCs/>
          <w:i/>
          <w:lang w:eastAsia="es-ES"/>
        </w:rPr>
        <w:t xml:space="preserve"> que, en reconocimiento a la labor que realizan los trabajadores que prestan sus servicios para este Gobierno Municipal; y con motivo del gravamen impuesto al aguinaldo en el año 2017, en el marco de la cuadragésima primera sesión, celebrada el día 20 de diciembre de 2017, fue aprobado el otorgamiento del subsidio a los servidores públicos de este órgano de gobierno, con el objeto de que éstos no fueran afectados en su economía.</w:t>
      </w:r>
      <w:r w:rsidR="00AD1B38">
        <w:rPr>
          <w:rFonts w:ascii="Segoe UI" w:eastAsia="Calibri" w:hAnsi="Segoe UI" w:cs="Segoe UI"/>
          <w:bCs/>
          <w:i/>
          <w:lang w:eastAsia="es-ES"/>
        </w:rPr>
        <w:t xml:space="preserve"> </w:t>
      </w:r>
      <w:r w:rsidR="00AD1B38" w:rsidRPr="00AD1B38">
        <w:rPr>
          <w:rFonts w:ascii="Segoe UI" w:eastAsia="Calibri" w:hAnsi="Segoe UI" w:cs="Segoe UI"/>
          <w:bCs/>
          <w:i/>
          <w:lang w:eastAsia="es-ES"/>
        </w:rPr>
        <w:t>Por lo que tengo a bien reafirmar el compromiso de este Gobierno Municipal, sin embargo, como es de su conocimiento, el estado de la cuenta pública no es el m</w:t>
      </w:r>
      <w:r w:rsidR="00AD1B38">
        <w:rPr>
          <w:rFonts w:ascii="Segoe UI" w:eastAsia="Calibri" w:hAnsi="Segoe UI" w:cs="Segoe UI"/>
          <w:bCs/>
          <w:i/>
          <w:lang w:eastAsia="es-ES"/>
        </w:rPr>
        <w:t xml:space="preserve">ás favorable en estos momentos. </w:t>
      </w:r>
      <w:r w:rsidRPr="00532A72">
        <w:rPr>
          <w:rFonts w:ascii="Segoe UI" w:eastAsia="Calibri" w:hAnsi="Segoe UI" w:cs="Segoe UI"/>
          <w:bCs/>
          <w:i/>
          <w:lang w:eastAsia="es-ES"/>
        </w:rPr>
        <w:t xml:space="preserve">En virtud de lo manifestado, se propone </w:t>
      </w:r>
      <w:r w:rsidR="00640F7E">
        <w:rPr>
          <w:rFonts w:ascii="Segoe UI" w:eastAsia="Calibri" w:hAnsi="Segoe UI" w:cs="Segoe UI"/>
          <w:bCs/>
          <w:i/>
          <w:lang w:eastAsia="es-ES"/>
        </w:rPr>
        <w:t>el</w:t>
      </w:r>
      <w:r w:rsidRPr="00532A72">
        <w:rPr>
          <w:rFonts w:ascii="Segoe UI" w:eastAsia="Calibri" w:hAnsi="Segoe UI" w:cs="Segoe UI"/>
          <w:bCs/>
          <w:i/>
          <w:lang w:eastAsia="es-ES"/>
        </w:rPr>
        <w:t xml:space="preserve"> s</w:t>
      </w:r>
      <w:r w:rsidR="00AD1B38">
        <w:rPr>
          <w:rFonts w:ascii="Segoe UI" w:eastAsia="Calibri" w:hAnsi="Segoe UI" w:cs="Segoe UI"/>
          <w:bCs/>
          <w:i/>
          <w:lang w:eastAsia="es-ES"/>
        </w:rPr>
        <w:t>iguiente punto de acuerdo:”. -</w:t>
      </w:r>
      <w:r w:rsidR="00640F7E">
        <w:rPr>
          <w:rFonts w:ascii="Segoe UI" w:eastAsia="Calibri" w:hAnsi="Segoe UI" w:cs="Segoe UI"/>
          <w:bCs/>
          <w:i/>
          <w:lang w:eastAsia="es-ES"/>
        </w:rPr>
        <w:t xml:space="preserve"> - - - - - - - - - - - - - - - </w:t>
      </w:r>
      <w:r w:rsidRPr="00532A72">
        <w:rPr>
          <w:rFonts w:ascii="Segoe UI" w:eastAsia="Calibri" w:hAnsi="Segoe UI" w:cs="Segoe UI"/>
          <w:bCs/>
          <w:i/>
          <w:lang w:eastAsia="es-ES"/>
        </w:rPr>
        <w:t xml:space="preserve"> </w:t>
      </w:r>
    </w:p>
    <w:p w:rsidR="00532A72" w:rsidRPr="00532A72" w:rsidRDefault="00532A72" w:rsidP="00532A72">
      <w:pPr>
        <w:spacing w:after="0" w:line="360" w:lineRule="auto"/>
        <w:ind w:left="-2127" w:right="2204"/>
        <w:jc w:val="both"/>
        <w:rPr>
          <w:rFonts w:ascii="Segoe UI" w:eastAsia="Calibri" w:hAnsi="Segoe UI" w:cs="Segoe UI"/>
          <w:bCs/>
          <w:i/>
          <w:lang w:eastAsia="es-ES"/>
        </w:rPr>
      </w:pPr>
    </w:p>
    <w:p w:rsidR="00640F7E" w:rsidRDefault="00532A72" w:rsidP="00640F7E">
      <w:pPr>
        <w:spacing w:after="0" w:line="360" w:lineRule="auto"/>
        <w:ind w:right="28"/>
        <w:jc w:val="both"/>
        <w:rPr>
          <w:rFonts w:ascii="Segoe UI" w:eastAsia="Calibri" w:hAnsi="Segoe UI" w:cs="Segoe UI"/>
          <w:bCs/>
          <w:i/>
          <w:lang w:eastAsia="es-ES"/>
        </w:rPr>
      </w:pPr>
      <w:r w:rsidRPr="00532A72">
        <w:rPr>
          <w:rFonts w:ascii="Segoe UI" w:eastAsia="Calibri" w:hAnsi="Segoe UI" w:cs="Segoe UI"/>
          <w:b/>
          <w:bCs/>
          <w:i/>
          <w:lang w:eastAsia="es-ES"/>
        </w:rPr>
        <w:lastRenderedPageBreak/>
        <w:t>“</w:t>
      </w:r>
      <w:r w:rsidR="00640F7E">
        <w:rPr>
          <w:rFonts w:ascii="Segoe UI" w:eastAsia="Calibri" w:hAnsi="Segoe UI" w:cs="Segoe UI"/>
          <w:b/>
          <w:bCs/>
          <w:i/>
          <w:lang w:eastAsia="es-ES"/>
        </w:rPr>
        <w:t>ÚNICO</w:t>
      </w:r>
      <w:r w:rsidRPr="00532A72">
        <w:rPr>
          <w:rFonts w:ascii="Segoe UI" w:eastAsia="Calibri" w:hAnsi="Segoe UI" w:cs="Segoe UI"/>
          <w:b/>
          <w:bCs/>
          <w:i/>
          <w:lang w:eastAsia="es-ES"/>
        </w:rPr>
        <w:t>.</w:t>
      </w:r>
      <w:r w:rsidRPr="00532A72">
        <w:t xml:space="preserve"> </w:t>
      </w:r>
      <w:r w:rsidR="00640F7E" w:rsidRPr="00640F7E">
        <w:rPr>
          <w:rFonts w:ascii="Segoe UI" w:eastAsia="Calibri" w:hAnsi="Segoe UI" w:cs="Segoe UI"/>
          <w:bCs/>
          <w:i/>
          <w:lang w:eastAsia="es-ES"/>
        </w:rPr>
        <w:t>El H. Ayuntamiento de Ocotlán, Jalisco, turna la solicitud del Sindicato Plural y de Unidad en el H. Ayuntamiento, a la Comisión Edilicia de Hacienda y Recaudación a fin de que realice el análisis de la situación financiera y confirme la viabilidad presupuestal para otorgar de nueva cuenta el subsidio al aguinaldo del año 2018, a los servidores públicos que prestan sus servicios a este órgano de gobierno</w:t>
      </w:r>
      <w:r w:rsidRPr="00532A72">
        <w:rPr>
          <w:rFonts w:ascii="Segoe UI" w:eastAsia="Calibri" w:hAnsi="Segoe UI" w:cs="Segoe UI"/>
          <w:bCs/>
          <w:i/>
          <w:lang w:eastAsia="es-ES"/>
        </w:rPr>
        <w:t>”. - - - - - - - - - - - - - - - - - - - - - - - - - - - -</w:t>
      </w:r>
      <w:r w:rsidR="005E3545">
        <w:rPr>
          <w:rFonts w:ascii="Segoe UI" w:eastAsia="Calibri" w:hAnsi="Segoe UI" w:cs="Segoe UI"/>
          <w:bCs/>
          <w:i/>
          <w:lang w:eastAsia="es-ES"/>
        </w:rPr>
        <w:t xml:space="preserve"> - - - - - - </w:t>
      </w:r>
    </w:p>
    <w:p w:rsidR="00640F7E" w:rsidRDefault="00640F7E" w:rsidP="00640F7E">
      <w:pPr>
        <w:spacing w:after="0" w:line="360" w:lineRule="auto"/>
        <w:ind w:right="28"/>
        <w:jc w:val="both"/>
        <w:rPr>
          <w:rFonts w:ascii="Segoe UI" w:eastAsia="Calibri" w:hAnsi="Segoe UI" w:cs="Segoe UI"/>
          <w:bCs/>
          <w:lang w:eastAsia="es-ES"/>
        </w:rPr>
      </w:pPr>
    </w:p>
    <w:p w:rsidR="00532A72" w:rsidRPr="00532A72" w:rsidRDefault="00532A72" w:rsidP="00640F7E">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cuarto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640F7E">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00640F7E">
        <w:rPr>
          <w:rFonts w:ascii="Segoe UI" w:eastAsia="Calibri" w:hAnsi="Segoe UI" w:cs="Segoe UI"/>
          <w:bCs/>
          <w:lang w:eastAsia="es-ES"/>
        </w:rPr>
        <w:t>con catorce</w:t>
      </w:r>
      <w:r w:rsidRPr="00532A72">
        <w:rPr>
          <w:rFonts w:ascii="Segoe UI" w:eastAsia="Calibri" w:hAnsi="Segoe UI" w:cs="Segoe UI"/>
          <w:bCs/>
          <w:lang w:eastAsia="es-ES"/>
        </w:rPr>
        <w:t xml:space="preserve"> votos a favor de los regidores presentes: - - - - - - - - - - - - - - - - - - - - - - - - - </w:t>
      </w:r>
    </w:p>
    <w:tbl>
      <w:tblPr>
        <w:tblStyle w:val="Tablaconcuadrcula16"/>
        <w:tblW w:w="0" w:type="auto"/>
        <w:tblInd w:w="108" w:type="dxa"/>
        <w:tblLook w:val="04A0" w:firstRow="1" w:lastRow="0" w:firstColumn="1" w:lastColumn="0" w:noHBand="0" w:noVBand="1"/>
      </w:tblPr>
      <w:tblGrid>
        <w:gridCol w:w="709"/>
        <w:gridCol w:w="4536"/>
        <w:gridCol w:w="1701"/>
        <w:gridCol w:w="1985"/>
      </w:tblGrid>
      <w:tr w:rsidR="00640F7E" w:rsidTr="00CD095D">
        <w:tc>
          <w:tcPr>
            <w:tcW w:w="709"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b/>
              </w:rPr>
              <w:t>No.</w:t>
            </w:r>
          </w:p>
        </w:tc>
        <w:tc>
          <w:tcPr>
            <w:tcW w:w="4536"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b/>
              </w:rPr>
              <w:t>Nombre</w:t>
            </w:r>
          </w:p>
        </w:tc>
        <w:tc>
          <w:tcPr>
            <w:tcW w:w="1701"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b/>
              </w:rPr>
              <w:t>Cargo</w:t>
            </w:r>
          </w:p>
        </w:tc>
        <w:tc>
          <w:tcPr>
            <w:tcW w:w="1985"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b/>
              </w:rPr>
              <w:t>Voto</w:t>
            </w:r>
          </w:p>
        </w:tc>
      </w:tr>
      <w:tr w:rsidR="00640F7E" w:rsidTr="00CD095D">
        <w:tc>
          <w:tcPr>
            <w:tcW w:w="709"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1</w:t>
            </w:r>
          </w:p>
        </w:tc>
        <w:tc>
          <w:tcPr>
            <w:tcW w:w="4536"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C. Paulo Gabriel Hernández Hernández</w:t>
            </w:r>
          </w:p>
        </w:tc>
        <w:tc>
          <w:tcPr>
            <w:tcW w:w="1701"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Presidente</w:t>
            </w:r>
          </w:p>
        </w:tc>
        <w:tc>
          <w:tcPr>
            <w:tcW w:w="1985"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2</w:t>
            </w:r>
          </w:p>
        </w:tc>
        <w:tc>
          <w:tcPr>
            <w:tcW w:w="4536"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C. Lilia Denisse Chávez Ochoa</w:t>
            </w:r>
          </w:p>
        </w:tc>
        <w:tc>
          <w:tcPr>
            <w:tcW w:w="1701"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Regidora</w:t>
            </w:r>
          </w:p>
        </w:tc>
        <w:tc>
          <w:tcPr>
            <w:tcW w:w="1985"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3</w:t>
            </w:r>
          </w:p>
        </w:tc>
        <w:tc>
          <w:tcPr>
            <w:tcW w:w="4536"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C. Juan Antonio Mercado Vargas</w:t>
            </w:r>
          </w:p>
        </w:tc>
        <w:tc>
          <w:tcPr>
            <w:tcW w:w="1701"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4</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Deysi Nallely Ángel Hernández</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Regidora</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5</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Josué Ávila Moreno</w:t>
            </w:r>
            <w:r w:rsidRPr="00814D22">
              <w:rPr>
                <w:rFonts w:ascii="Segoe UI" w:eastAsia="Segoe UI" w:hAnsi="Segoe UI" w:cs="Segoe UI"/>
              </w:rPr>
              <w:tab/>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6</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 xml:space="preserve">C. Verónica Guadalupe Domínguez Manzo </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Síndico</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7</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Miguel Ángel Robles Limón</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8</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Bertha Alicia Rocha García</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Regidora</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9</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Julio Cesar Márquez Lizárraga</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10</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Manuel Gutiérrez Muñoz</w:t>
            </w:r>
            <w:r w:rsidRPr="00814D22">
              <w:rPr>
                <w:rFonts w:ascii="Segoe UI" w:eastAsia="Segoe UI" w:hAnsi="Segoe UI" w:cs="Segoe UI"/>
              </w:rPr>
              <w:tab/>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11</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Karinna Romo Plascencia</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Regidora</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12</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Juan Manuel Alatorre Franco</w:t>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13</w:t>
            </w:r>
          </w:p>
        </w:tc>
        <w:tc>
          <w:tcPr>
            <w:tcW w:w="4536"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C. Enrique García Hernández</w:t>
            </w:r>
            <w:r w:rsidRPr="00814D22">
              <w:rPr>
                <w:rFonts w:ascii="Segoe UI" w:eastAsia="Segoe UI" w:hAnsi="Segoe UI" w:cs="Segoe UI"/>
              </w:rPr>
              <w:tab/>
            </w:r>
          </w:p>
        </w:tc>
        <w:tc>
          <w:tcPr>
            <w:tcW w:w="1701"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Regidor</w:t>
            </w:r>
          </w:p>
        </w:tc>
        <w:tc>
          <w:tcPr>
            <w:tcW w:w="1985" w:type="dxa"/>
          </w:tcPr>
          <w:p w:rsidR="00640F7E" w:rsidRPr="00814D22" w:rsidRDefault="00640F7E" w:rsidP="00CD095D">
            <w:pPr>
              <w:spacing w:line="360" w:lineRule="auto"/>
              <w:jc w:val="center"/>
              <w:rPr>
                <w:rFonts w:ascii="Segoe UI" w:hAnsi="Segoe UI" w:cs="Segoe UI"/>
              </w:rPr>
            </w:pPr>
            <w:r w:rsidRPr="00814D22">
              <w:rPr>
                <w:rFonts w:ascii="Segoe UI" w:eastAsia="Segoe UI" w:hAnsi="Segoe UI" w:cs="Segoe UI"/>
              </w:rPr>
              <w:t>A favor</w:t>
            </w:r>
          </w:p>
        </w:tc>
      </w:tr>
      <w:tr w:rsidR="00640F7E" w:rsidTr="00CD095D">
        <w:tc>
          <w:tcPr>
            <w:tcW w:w="709"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14</w:t>
            </w:r>
          </w:p>
        </w:tc>
        <w:tc>
          <w:tcPr>
            <w:tcW w:w="4536"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C. María Lucina Limón Ramírez</w:t>
            </w:r>
          </w:p>
        </w:tc>
        <w:tc>
          <w:tcPr>
            <w:tcW w:w="1701"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Regidora</w:t>
            </w:r>
          </w:p>
        </w:tc>
        <w:tc>
          <w:tcPr>
            <w:tcW w:w="1985" w:type="dxa"/>
          </w:tcPr>
          <w:p w:rsidR="00640F7E" w:rsidRPr="00814D22" w:rsidRDefault="00640F7E" w:rsidP="00CD095D">
            <w:pPr>
              <w:spacing w:line="360" w:lineRule="auto"/>
              <w:ind w:right="28"/>
              <w:jc w:val="center"/>
              <w:rPr>
                <w:rFonts w:ascii="Segoe UI" w:hAnsi="Segoe UI" w:cs="Segoe UI"/>
              </w:rPr>
            </w:pPr>
            <w:r w:rsidRPr="00814D22">
              <w:rPr>
                <w:rFonts w:ascii="Segoe UI" w:eastAsia="Segoe UI" w:hAnsi="Segoe UI" w:cs="Segoe UI"/>
              </w:rPr>
              <w:t>A favor</w:t>
            </w:r>
          </w:p>
        </w:tc>
      </w:tr>
    </w:tbl>
    <w:p w:rsidR="00532A72" w:rsidRPr="00532A72" w:rsidRDefault="00532A72" w:rsidP="00532A72">
      <w:pPr>
        <w:spacing w:after="0" w:line="360" w:lineRule="auto"/>
        <w:ind w:right="77"/>
        <w:jc w:val="both"/>
        <w:rPr>
          <w:rFonts w:ascii="Segoe UI" w:eastAsia="Calibri" w:hAnsi="Segoe UI" w:cs="Segoe UI"/>
          <w:bCs/>
          <w:lang w:eastAsia="es-ES"/>
        </w:rPr>
      </w:pPr>
    </w:p>
    <w:p w:rsidR="00532A72" w:rsidRPr="00532A72" w:rsidRDefault="00532A72" w:rsidP="00E30391">
      <w:pPr>
        <w:spacing w:after="0" w:line="360" w:lineRule="auto"/>
        <w:ind w:right="77"/>
        <w:jc w:val="both"/>
        <w:rPr>
          <w:rFonts w:ascii="Segoe UI" w:hAnsi="Segoe UI" w:cs="Segoe UI"/>
          <w:bCs/>
          <w:i/>
          <w:lang w:eastAsia="es-ES"/>
        </w:rPr>
      </w:pPr>
      <w:r w:rsidRPr="00532A72">
        <w:rPr>
          <w:rFonts w:ascii="Segoe UI" w:hAnsi="Segoe UI" w:cs="Segoe UI"/>
          <w:b/>
          <w:bCs/>
          <w:lang w:eastAsia="es-ES"/>
        </w:rPr>
        <w:t xml:space="preserve">DÉCIMO QUINTO PUNTO.- </w:t>
      </w:r>
      <w:r w:rsidRPr="00532A72">
        <w:rPr>
          <w:rFonts w:ascii="Segoe UI" w:hAnsi="Segoe UI" w:cs="Segoe UI"/>
          <w:bCs/>
          <w:lang w:eastAsia="es-ES"/>
        </w:rPr>
        <w:t>En referencia al décimo quinto punto del orden del día:</w:t>
      </w:r>
      <w:r w:rsidR="00E30391">
        <w:t xml:space="preserve"> </w:t>
      </w:r>
      <w:r w:rsidR="00E30391" w:rsidRPr="00E30391">
        <w:rPr>
          <w:rFonts w:ascii="Segoe UI" w:hAnsi="Segoe UI" w:cs="Segoe UI"/>
          <w:b/>
          <w:bCs/>
          <w:lang w:eastAsia="es-ES"/>
        </w:rPr>
        <w:t>ANÁLISIS, DISCUSIÓN Y EN SU CASO APROBACIÓN DEL TURNO A LA COMISIÓN EDILICIA DE PUNTOS CONSTITUCIONALES Y REGLAMENTOS, DE LA INICIATIVA DE ORDENAMIENTO MUNICIPAL QUE MODIFICA EL ARTÍCULO 25 DEL BANDO DE POLICÍA Y BUEN GOBIERNO PARA EL MUNICIPIO DE OCOTLÁN, JALISCO; PRESENTADA POR LA REGIDORA DEYSI NALLELY ÁNGEL HERNÁNDEZ</w:t>
      </w:r>
      <w:r w:rsidRPr="00532A72">
        <w:rPr>
          <w:rFonts w:ascii="Segoe UI" w:hAnsi="Segoe UI" w:cs="Segoe UI"/>
          <w:b/>
          <w:bCs/>
          <w:lang w:eastAsia="es-ES"/>
        </w:rPr>
        <w:t xml:space="preserve">; </w:t>
      </w:r>
      <w:r w:rsidRPr="00532A72">
        <w:rPr>
          <w:rFonts w:ascii="Segoe UI" w:hAnsi="Segoe UI" w:cs="Segoe UI"/>
          <w:bCs/>
          <w:lang w:eastAsia="es-ES"/>
        </w:rPr>
        <w:t xml:space="preserve">el presidente municipal, </w:t>
      </w:r>
      <w:r w:rsidRPr="00532A72">
        <w:rPr>
          <w:rFonts w:ascii="Segoe UI" w:hAnsi="Segoe UI" w:cs="Segoe UI"/>
          <w:b/>
          <w:bCs/>
          <w:lang w:eastAsia="es-ES"/>
        </w:rPr>
        <w:t xml:space="preserve">C. Paulo Gabriel Hernández Hernández, </w:t>
      </w:r>
      <w:r w:rsidRPr="00532A72">
        <w:rPr>
          <w:rFonts w:ascii="Segoe UI" w:hAnsi="Segoe UI" w:cs="Segoe UI"/>
          <w:bCs/>
          <w:lang w:eastAsia="es-ES"/>
        </w:rPr>
        <w:t xml:space="preserve">manifestó: </w:t>
      </w:r>
      <w:r w:rsidRPr="00532A72">
        <w:rPr>
          <w:rFonts w:ascii="Segoe UI" w:hAnsi="Segoe UI" w:cs="Segoe UI"/>
          <w:bCs/>
          <w:i/>
          <w:lang w:eastAsia="es-ES"/>
        </w:rPr>
        <w:t>“</w:t>
      </w:r>
      <w:r w:rsidR="00E30391" w:rsidRPr="00E30391">
        <w:rPr>
          <w:rFonts w:ascii="Segoe UI" w:hAnsi="Segoe UI" w:cs="Segoe UI"/>
          <w:bCs/>
          <w:i/>
          <w:lang w:eastAsia="es-ES"/>
        </w:rPr>
        <w:t xml:space="preserve">La regidora </w:t>
      </w:r>
      <w:r w:rsidR="00736A6C">
        <w:rPr>
          <w:rFonts w:ascii="Segoe UI" w:hAnsi="Segoe UI" w:cs="Segoe UI"/>
          <w:bCs/>
          <w:i/>
          <w:lang w:eastAsia="es-ES"/>
        </w:rPr>
        <w:t xml:space="preserve"> Deysi Nallely Ángel Hernández </w:t>
      </w:r>
      <w:r w:rsidR="00E30391" w:rsidRPr="00E30391">
        <w:rPr>
          <w:rFonts w:ascii="Segoe UI" w:hAnsi="Segoe UI" w:cs="Segoe UI"/>
          <w:bCs/>
          <w:i/>
          <w:lang w:eastAsia="es-ES"/>
        </w:rPr>
        <w:t>tiene a bien presentar esta iniciativa, misma que tiene por objeto regular las ondas sonoras provenientes de negocios, vehículos, y casas-habitación, a efecto de tener control sobre la contaminación acústica y de esta manera atender las disposiciones de la Norma Oficial Mexicana NOM-081-SERMARNAT-1994, que establece los límites máximos permisibles de emisión de ruido de las fuentes fijas y su medición.</w:t>
      </w:r>
      <w:r w:rsidR="00E30391">
        <w:rPr>
          <w:rFonts w:ascii="Segoe UI" w:hAnsi="Segoe UI" w:cs="Segoe UI"/>
          <w:bCs/>
          <w:i/>
          <w:lang w:eastAsia="es-ES"/>
        </w:rPr>
        <w:t xml:space="preserve"> </w:t>
      </w:r>
      <w:r w:rsidR="00E30391" w:rsidRPr="00E30391">
        <w:rPr>
          <w:rFonts w:ascii="Segoe UI" w:hAnsi="Segoe UI" w:cs="Segoe UI"/>
          <w:bCs/>
          <w:i/>
          <w:lang w:eastAsia="es-ES"/>
        </w:rPr>
        <w:t>Por lo anterior, someto a su consideración el siguiente punto de acuerdo</w:t>
      </w:r>
      <w:r w:rsidR="00E30391">
        <w:rPr>
          <w:rFonts w:ascii="Segoe UI" w:hAnsi="Segoe UI" w:cs="Segoe UI"/>
          <w:bCs/>
          <w:i/>
          <w:lang w:eastAsia="es-ES"/>
        </w:rPr>
        <w:t>:</w:t>
      </w:r>
      <w:r w:rsidRPr="00532A72">
        <w:rPr>
          <w:rFonts w:ascii="Segoe UI" w:hAnsi="Segoe UI" w:cs="Segoe UI"/>
          <w:bCs/>
          <w:i/>
          <w:lang w:eastAsia="es-ES"/>
        </w:rPr>
        <w:t>”.</w:t>
      </w:r>
      <w:r w:rsidR="00E30391">
        <w:rPr>
          <w:rFonts w:ascii="Segoe UI" w:hAnsi="Segoe UI" w:cs="Segoe UI"/>
          <w:bCs/>
          <w:i/>
          <w:lang w:eastAsia="es-ES"/>
        </w:rPr>
        <w:t xml:space="preserve"> - - - - - - - - - - - - - - - - - - - - - - - - - - - - - - </w:t>
      </w:r>
    </w:p>
    <w:p w:rsidR="00532A72" w:rsidRPr="00532A72" w:rsidRDefault="00532A72" w:rsidP="00532A72">
      <w:pPr>
        <w:spacing w:after="0" w:line="360" w:lineRule="auto"/>
        <w:ind w:right="77"/>
        <w:jc w:val="both"/>
        <w:rPr>
          <w:rFonts w:ascii="Segoe UI" w:eastAsia="Calibri" w:hAnsi="Segoe UI" w:cs="Segoe UI"/>
          <w:bCs/>
          <w:lang w:eastAsia="es-ES"/>
        </w:rPr>
      </w:pPr>
    </w:p>
    <w:p w:rsidR="0068587C" w:rsidRDefault="00532A72" w:rsidP="0068587C">
      <w:pPr>
        <w:spacing w:after="0" w:line="360" w:lineRule="auto"/>
        <w:ind w:left="-2127" w:right="2155"/>
        <w:jc w:val="both"/>
        <w:rPr>
          <w:rFonts w:ascii="Segoe UI" w:eastAsia="Calibri" w:hAnsi="Segoe UI" w:cs="Segoe UI"/>
          <w:i/>
          <w:snapToGrid w:val="0"/>
        </w:rPr>
      </w:pPr>
      <w:r w:rsidRPr="00532A72">
        <w:rPr>
          <w:rFonts w:ascii="Segoe UI" w:eastAsia="Calibri" w:hAnsi="Segoe UI" w:cs="Segoe UI"/>
          <w:b/>
          <w:i/>
          <w:snapToGrid w:val="0"/>
        </w:rPr>
        <w:lastRenderedPageBreak/>
        <w:t>“ÚNICO.</w:t>
      </w:r>
      <w:r w:rsidRPr="00532A72">
        <w:t xml:space="preserve"> </w:t>
      </w:r>
      <w:r w:rsidR="0068587C" w:rsidRPr="0068587C">
        <w:rPr>
          <w:rFonts w:ascii="Segoe UI" w:eastAsia="Calibri" w:hAnsi="Segoe UI" w:cs="Segoe UI"/>
          <w:i/>
          <w:snapToGrid w:val="0"/>
        </w:rPr>
        <w:t>El H. Ayuntamiento de Ocotlán, Jalisco, turna a la Comisión Edilicia de Puntos Constitucionales y Reglamentos, la iniciativa de ordenamiento que modifica el artículo 25 del Bando de Policía y Buen Gobierno para el Municipio de Ocotlán, Jalisco, para su estudio y posterior elaboración de dictamen</w:t>
      </w:r>
      <w:r w:rsidRPr="00532A72">
        <w:rPr>
          <w:rFonts w:ascii="Segoe UI" w:eastAsia="Calibri" w:hAnsi="Segoe UI" w:cs="Segoe UI"/>
          <w:i/>
          <w:snapToGrid w:val="0"/>
        </w:rPr>
        <w:t xml:space="preserve">”. - - - - - - - - - - - - - - - - - - - - - - - - - - - - - - - - - - - - - </w:t>
      </w:r>
    </w:p>
    <w:p w:rsidR="0068587C" w:rsidRDefault="0068587C" w:rsidP="0068587C">
      <w:pPr>
        <w:spacing w:after="0" w:line="360" w:lineRule="auto"/>
        <w:ind w:left="-2127" w:right="2155"/>
        <w:jc w:val="both"/>
        <w:rPr>
          <w:rFonts w:ascii="Segoe UI" w:eastAsia="Calibri" w:hAnsi="Segoe UI" w:cs="Segoe UI"/>
          <w:bCs/>
          <w:lang w:eastAsia="es-ES"/>
        </w:rPr>
      </w:pPr>
    </w:p>
    <w:p w:rsidR="00532A72" w:rsidRPr="00532A72" w:rsidRDefault="00532A72" w:rsidP="0068587C">
      <w:pPr>
        <w:spacing w:after="0" w:line="360" w:lineRule="auto"/>
        <w:ind w:left="-2127" w:right="2155"/>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décimo quinto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68587C">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sidR="0068587C">
        <w:rPr>
          <w:rFonts w:ascii="Segoe UI" w:eastAsia="Calibri" w:hAnsi="Segoe UI" w:cs="Segoe UI"/>
          <w:bCs/>
          <w:lang w:eastAsia="es-ES"/>
        </w:rPr>
        <w:t>catorce</w:t>
      </w:r>
      <w:r w:rsidRPr="00532A72">
        <w:rPr>
          <w:rFonts w:ascii="Segoe UI" w:eastAsia="Calibri" w:hAnsi="Segoe UI" w:cs="Segoe UI"/>
          <w:bCs/>
          <w:lang w:eastAsia="es-ES"/>
        </w:rPr>
        <w:t xml:space="preserve"> regidores asistentes: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b/>
              </w:rPr>
              <w:t>Voto</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Josué Ávila Moreno</w:t>
            </w:r>
            <w:r w:rsidRPr="0046625C">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Manuel Gutiérrez Muñoz</w:t>
            </w:r>
            <w:r w:rsidRPr="0046625C">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Enrique García Hernández</w:t>
            </w:r>
            <w:r w:rsidRPr="0046625C">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r w:rsidR="0068587C"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587C" w:rsidRPr="0046625C" w:rsidRDefault="0068587C" w:rsidP="00CD095D">
            <w:pPr>
              <w:spacing w:after="0" w:line="360" w:lineRule="auto"/>
              <w:ind w:right="28"/>
              <w:jc w:val="center"/>
              <w:rPr>
                <w:rFonts w:ascii="Segoe UI" w:hAnsi="Segoe UI" w:cs="Segoe UI"/>
              </w:rPr>
            </w:pPr>
            <w:r w:rsidRPr="0046625C">
              <w:rPr>
                <w:rFonts w:ascii="Segoe UI" w:eastAsia="Segoe UI" w:hAnsi="Segoe UI" w:cs="Segoe UI"/>
              </w:rPr>
              <w:t>A favor</w:t>
            </w:r>
          </w:p>
        </w:tc>
      </w:tr>
    </w:tbl>
    <w:p w:rsidR="00532A72" w:rsidRDefault="00532A72" w:rsidP="008E39FC">
      <w:pPr>
        <w:spacing w:after="0" w:line="360" w:lineRule="auto"/>
        <w:ind w:left="-2127" w:right="2155"/>
        <w:jc w:val="both"/>
        <w:rPr>
          <w:rFonts w:ascii="Segoe UI" w:eastAsia="Segoe UI" w:hAnsi="Segoe UI" w:cs="Segoe UI"/>
          <w:b/>
          <w:color w:val="000000"/>
        </w:rPr>
      </w:pPr>
    </w:p>
    <w:p w:rsidR="00A53161" w:rsidRPr="00532A72" w:rsidRDefault="00A53161" w:rsidP="00A53161">
      <w:pPr>
        <w:spacing w:after="0" w:line="360" w:lineRule="auto"/>
        <w:ind w:left="-2127" w:right="2155"/>
        <w:jc w:val="both"/>
        <w:rPr>
          <w:rFonts w:ascii="Segoe UI" w:eastAsia="Calibri" w:hAnsi="Segoe UI" w:cs="Segoe UI"/>
          <w:i/>
          <w:snapToGrid w:val="0"/>
        </w:rPr>
      </w:pPr>
      <w:r w:rsidRPr="00532A72">
        <w:rPr>
          <w:rFonts w:ascii="Segoe UI" w:hAnsi="Segoe UI" w:cs="Segoe UI"/>
          <w:b/>
          <w:bCs/>
          <w:lang w:eastAsia="es-ES"/>
        </w:rPr>
        <w:t xml:space="preserve">DÉCIMO </w:t>
      </w:r>
      <w:r>
        <w:rPr>
          <w:rFonts w:ascii="Segoe UI" w:hAnsi="Segoe UI" w:cs="Segoe UI"/>
          <w:b/>
          <w:bCs/>
          <w:lang w:eastAsia="es-ES"/>
        </w:rPr>
        <w:t>SEXTO</w:t>
      </w:r>
      <w:r w:rsidRPr="00532A72">
        <w:rPr>
          <w:rFonts w:ascii="Segoe UI" w:hAnsi="Segoe UI" w:cs="Segoe UI"/>
          <w:b/>
          <w:bCs/>
          <w:lang w:eastAsia="es-ES"/>
        </w:rPr>
        <w:t xml:space="preserve"> PUNTO.- </w:t>
      </w:r>
      <w:r w:rsidRPr="00532A72">
        <w:rPr>
          <w:rFonts w:ascii="Segoe UI" w:hAnsi="Segoe UI" w:cs="Segoe UI"/>
          <w:bCs/>
          <w:lang w:eastAsia="es-ES"/>
        </w:rPr>
        <w:t xml:space="preserve">En referencia al décimo </w:t>
      </w:r>
      <w:r>
        <w:rPr>
          <w:rFonts w:ascii="Segoe UI" w:hAnsi="Segoe UI" w:cs="Segoe UI"/>
          <w:bCs/>
          <w:lang w:eastAsia="es-ES"/>
        </w:rPr>
        <w:t>sexto</w:t>
      </w:r>
      <w:r w:rsidRPr="00532A72">
        <w:rPr>
          <w:rFonts w:ascii="Segoe UI" w:hAnsi="Segoe UI" w:cs="Segoe UI"/>
          <w:bCs/>
          <w:lang w:eastAsia="es-ES"/>
        </w:rPr>
        <w:t xml:space="preserve"> punto del orden del día:</w:t>
      </w:r>
      <w:r>
        <w:t xml:space="preserve"> </w:t>
      </w:r>
      <w:r w:rsidRPr="00A53161">
        <w:rPr>
          <w:rFonts w:ascii="Segoe UI" w:hAnsi="Segoe UI" w:cs="Segoe UI"/>
          <w:b/>
          <w:bCs/>
          <w:lang w:eastAsia="es-ES"/>
        </w:rPr>
        <w:t>ANÁLISIS, DISCUSIÓN Y EN SU CASO AUTORIZACIÓN PARA RENOVAR EL CONTRATO DE COMODATO, CELEBRADO ENTRE LA COMISIÓN ESTATAL DEL AGUA DE JALISCO Y EL GOBIERNO MUNICIPAL DE OCOTLÁN, JALISCO</w:t>
      </w:r>
      <w:r w:rsidRPr="00532A72">
        <w:rPr>
          <w:rFonts w:ascii="Segoe UI" w:hAnsi="Segoe UI" w:cs="Segoe UI"/>
          <w:b/>
          <w:bCs/>
          <w:lang w:eastAsia="es-ES"/>
        </w:rPr>
        <w:t xml:space="preserve">; </w:t>
      </w:r>
      <w:r w:rsidRPr="00532A72">
        <w:rPr>
          <w:rFonts w:ascii="Segoe UI" w:hAnsi="Segoe UI" w:cs="Segoe UI"/>
          <w:bCs/>
          <w:lang w:eastAsia="es-ES"/>
        </w:rPr>
        <w:t xml:space="preserve">el presidente municipal, </w:t>
      </w:r>
      <w:r w:rsidRPr="00532A72">
        <w:rPr>
          <w:rFonts w:ascii="Segoe UI" w:hAnsi="Segoe UI" w:cs="Segoe UI"/>
          <w:b/>
          <w:bCs/>
          <w:lang w:eastAsia="es-ES"/>
        </w:rPr>
        <w:t xml:space="preserve">C. Paulo Gabriel Hernández Hernández, </w:t>
      </w:r>
      <w:r w:rsidRPr="00532A72">
        <w:rPr>
          <w:rFonts w:ascii="Segoe UI" w:hAnsi="Segoe UI" w:cs="Segoe UI"/>
          <w:bCs/>
          <w:lang w:eastAsia="es-ES"/>
        </w:rPr>
        <w:t xml:space="preserve">comentó: </w:t>
      </w:r>
      <w:r w:rsidRPr="00532A72">
        <w:rPr>
          <w:rFonts w:ascii="Segoe UI" w:hAnsi="Segoe UI" w:cs="Segoe UI"/>
          <w:bCs/>
          <w:i/>
          <w:lang w:eastAsia="es-ES"/>
        </w:rPr>
        <w:t>“</w:t>
      </w:r>
      <w:r w:rsidRPr="00A53161">
        <w:rPr>
          <w:rFonts w:ascii="Segoe UI" w:hAnsi="Segoe UI" w:cs="Segoe UI"/>
          <w:bCs/>
          <w:i/>
          <w:lang w:eastAsia="es-ES"/>
        </w:rPr>
        <w:t>Quiero mencionar que con fecha 30 de enero de 2017, en el marco de la primera sesión ordinaria de pleno, fue aprobado bajo el noveno punto del orden del día, la autorización para suscribir contrato de comodato con la Comisión Estatal del Agua, a fin de ser beneficiados con mobiliario y equipo de cómputo, impresoras, proyector con cañón, equipo de sonido, micrófono y cámara fotográfica, sillas, mesas, entre otros, con el fin de poder difundir y tener una mayor apertura y seguimiento del programa que promueva la cultura del agua; por lo que a efecto de continuar con los beneficios, la Comisión Estatal del Agua somete a considerac</w:t>
      </w:r>
      <w:r w:rsidR="0078469B">
        <w:rPr>
          <w:rFonts w:ascii="Segoe UI" w:hAnsi="Segoe UI" w:cs="Segoe UI"/>
          <w:bCs/>
          <w:i/>
          <w:lang w:eastAsia="es-ES"/>
        </w:rPr>
        <w:t>ión de los integrantes de este P</w:t>
      </w:r>
      <w:r w:rsidRPr="00A53161">
        <w:rPr>
          <w:rFonts w:ascii="Segoe UI" w:hAnsi="Segoe UI" w:cs="Segoe UI"/>
          <w:bCs/>
          <w:i/>
          <w:lang w:eastAsia="es-ES"/>
        </w:rPr>
        <w:t>leno, reanudar los compromisos adquiridos derivado de la suscripción de dicho contrato,  extendiendo su vigencia al día 30 de septiembre de 2021.</w:t>
      </w:r>
      <w:r>
        <w:rPr>
          <w:rFonts w:ascii="Segoe UI" w:hAnsi="Segoe UI" w:cs="Segoe UI"/>
          <w:bCs/>
          <w:i/>
          <w:lang w:eastAsia="es-ES"/>
        </w:rPr>
        <w:t xml:space="preserve"> </w:t>
      </w:r>
      <w:r w:rsidRPr="00A53161">
        <w:rPr>
          <w:rFonts w:ascii="Segoe UI" w:hAnsi="Segoe UI" w:cs="Segoe UI"/>
          <w:bCs/>
          <w:i/>
          <w:lang w:eastAsia="es-ES"/>
        </w:rPr>
        <w:t xml:space="preserve">Por lo que se ponen consideración </w:t>
      </w:r>
      <w:r>
        <w:rPr>
          <w:rFonts w:ascii="Segoe UI" w:hAnsi="Segoe UI" w:cs="Segoe UI"/>
          <w:bCs/>
          <w:i/>
          <w:lang w:eastAsia="es-ES"/>
        </w:rPr>
        <w:t xml:space="preserve">de esta soberanía </w:t>
      </w:r>
      <w:r w:rsidRPr="00A53161">
        <w:rPr>
          <w:rFonts w:ascii="Segoe UI" w:hAnsi="Segoe UI" w:cs="Segoe UI"/>
          <w:bCs/>
          <w:i/>
          <w:lang w:eastAsia="es-ES"/>
        </w:rPr>
        <w:t>los siguientes puntos de acuerdo:</w:t>
      </w:r>
      <w:r w:rsidRPr="00532A72">
        <w:rPr>
          <w:rFonts w:ascii="Segoe UI" w:eastAsia="Calibri" w:hAnsi="Segoe UI" w:cs="Segoe UI"/>
          <w:i/>
          <w:snapToGrid w:val="0"/>
        </w:rPr>
        <w:t>”. - - - - - - - - - - - - - - - - - - - - - - - - - - - -</w:t>
      </w:r>
      <w:r>
        <w:rPr>
          <w:rFonts w:ascii="Segoe UI" w:eastAsia="Calibri" w:hAnsi="Segoe UI" w:cs="Segoe UI"/>
          <w:i/>
          <w:snapToGrid w:val="0"/>
        </w:rPr>
        <w:t xml:space="preserve"> - - - - - - - - - - - - - - - - - - - </w:t>
      </w:r>
      <w:r w:rsidRPr="00532A72">
        <w:rPr>
          <w:rFonts w:ascii="Segoe UI" w:eastAsia="Calibri" w:hAnsi="Segoe UI" w:cs="Segoe UI"/>
          <w:i/>
          <w:snapToGrid w:val="0"/>
        </w:rPr>
        <w:t xml:space="preserve"> </w:t>
      </w:r>
    </w:p>
    <w:p w:rsidR="00A53161" w:rsidRDefault="00A53161" w:rsidP="00A53161">
      <w:pPr>
        <w:spacing w:after="0" w:line="360" w:lineRule="auto"/>
        <w:ind w:right="28"/>
        <w:jc w:val="both"/>
        <w:rPr>
          <w:rFonts w:ascii="Segoe UI" w:eastAsia="Calibri" w:hAnsi="Segoe UI" w:cs="Segoe UI"/>
          <w:i/>
          <w:snapToGrid w:val="0"/>
        </w:rPr>
      </w:pPr>
      <w:r w:rsidRPr="00532A72">
        <w:rPr>
          <w:rFonts w:ascii="Segoe UI" w:eastAsia="Calibri" w:hAnsi="Segoe UI" w:cs="Segoe UI"/>
          <w:b/>
          <w:i/>
          <w:snapToGrid w:val="0"/>
        </w:rPr>
        <w:lastRenderedPageBreak/>
        <w:t>“</w:t>
      </w:r>
      <w:r>
        <w:rPr>
          <w:rFonts w:ascii="Segoe UI" w:eastAsia="Calibri" w:hAnsi="Segoe UI" w:cs="Segoe UI"/>
          <w:b/>
          <w:i/>
          <w:snapToGrid w:val="0"/>
        </w:rPr>
        <w:t>PRIMERO</w:t>
      </w:r>
      <w:r w:rsidRPr="00532A72">
        <w:rPr>
          <w:rFonts w:ascii="Segoe UI" w:eastAsia="Calibri" w:hAnsi="Segoe UI" w:cs="Segoe UI"/>
          <w:b/>
          <w:i/>
          <w:snapToGrid w:val="0"/>
        </w:rPr>
        <w:t>.</w:t>
      </w:r>
      <w:r>
        <w:t xml:space="preserve"> </w:t>
      </w:r>
      <w:r w:rsidRPr="00A53161">
        <w:rPr>
          <w:rFonts w:ascii="Segoe UI" w:eastAsia="Calibri" w:hAnsi="Segoe UI" w:cs="Segoe UI"/>
          <w:i/>
          <w:snapToGrid w:val="0"/>
        </w:rPr>
        <w:t>El H. Ayuntamiento Constitucional de Ocotlán, Jalisco, autoriza al Presidente Municipal, Síndico Municipal y Encargado de la Secretaría General, a renovar y suscribir contrato de comodato con la Comisión Estatal del Agua, en materia de promoción de la cultura del agua, mismo que tendrá vigencia al día 30 de septiembre de 2021</w:t>
      </w:r>
      <w:r w:rsidRPr="00532A72">
        <w:rPr>
          <w:rFonts w:ascii="Segoe UI" w:eastAsia="Calibri" w:hAnsi="Segoe UI" w:cs="Segoe UI"/>
          <w:i/>
          <w:snapToGrid w:val="0"/>
        </w:rPr>
        <w:t xml:space="preserve">”. - - - - - - - - - </w:t>
      </w:r>
    </w:p>
    <w:p w:rsidR="00A53161" w:rsidRDefault="00A53161" w:rsidP="00A53161">
      <w:pPr>
        <w:spacing w:after="0" w:line="360" w:lineRule="auto"/>
        <w:ind w:right="28"/>
        <w:jc w:val="both"/>
        <w:rPr>
          <w:rFonts w:ascii="Segoe UI" w:eastAsia="Calibri" w:hAnsi="Segoe UI" w:cs="Segoe UI"/>
          <w:i/>
          <w:snapToGrid w:val="0"/>
        </w:rPr>
      </w:pPr>
    </w:p>
    <w:p w:rsidR="00A53161" w:rsidRDefault="00A53161" w:rsidP="00A53161">
      <w:pPr>
        <w:spacing w:after="0" w:line="360" w:lineRule="auto"/>
        <w:ind w:right="28"/>
        <w:jc w:val="both"/>
        <w:rPr>
          <w:rFonts w:ascii="Segoe UI" w:eastAsia="Calibri" w:hAnsi="Segoe UI" w:cs="Segoe UI"/>
          <w:i/>
          <w:snapToGrid w:val="0"/>
        </w:rPr>
      </w:pPr>
      <w:r w:rsidRPr="00532A72">
        <w:rPr>
          <w:rFonts w:ascii="Segoe UI" w:eastAsia="Calibri" w:hAnsi="Segoe UI" w:cs="Segoe UI"/>
          <w:b/>
          <w:i/>
          <w:snapToGrid w:val="0"/>
        </w:rPr>
        <w:t>“</w:t>
      </w:r>
      <w:r>
        <w:rPr>
          <w:rFonts w:ascii="Segoe UI" w:eastAsia="Calibri" w:hAnsi="Segoe UI" w:cs="Segoe UI"/>
          <w:b/>
          <w:i/>
          <w:snapToGrid w:val="0"/>
        </w:rPr>
        <w:t>SEGUNDO</w:t>
      </w:r>
      <w:r w:rsidRPr="00532A72">
        <w:rPr>
          <w:rFonts w:ascii="Segoe UI" w:eastAsia="Calibri" w:hAnsi="Segoe UI" w:cs="Segoe UI"/>
          <w:b/>
          <w:i/>
          <w:snapToGrid w:val="0"/>
        </w:rPr>
        <w:t>.</w:t>
      </w:r>
      <w:r>
        <w:t xml:space="preserve"> </w:t>
      </w:r>
      <w:r w:rsidRPr="00A53161">
        <w:rPr>
          <w:rFonts w:ascii="Segoe UI" w:eastAsia="Calibri" w:hAnsi="Segoe UI" w:cs="Segoe UI"/>
          <w:i/>
          <w:snapToGrid w:val="0"/>
        </w:rPr>
        <w:t xml:space="preserve">En caso de incumplimiento de la cláusula cuarta del Contrato de Comodato, se procederá conforme a derecho y se ejecutará la cláusula sexta del contrato, en la que el comodatario autoriza al comodante para que, por conducto de la Secretaría de Hacienda del Gobierno del Estado de Jalisco, se retengan las participaciones estatales o federales, las cantidades equivalentes al valor de los bienes </w:t>
      </w:r>
      <w:r>
        <w:rPr>
          <w:rFonts w:ascii="Segoe UI" w:eastAsia="Calibri" w:hAnsi="Segoe UI" w:cs="Segoe UI"/>
          <w:i/>
          <w:snapToGrid w:val="0"/>
        </w:rPr>
        <w:t>otorgados en comodato</w:t>
      </w:r>
      <w:r w:rsidRPr="00532A72">
        <w:rPr>
          <w:rFonts w:ascii="Segoe UI" w:eastAsia="Calibri" w:hAnsi="Segoe UI" w:cs="Segoe UI"/>
          <w:i/>
          <w:snapToGrid w:val="0"/>
        </w:rPr>
        <w:t xml:space="preserve">”. - - - - - - - - - - - - - - </w:t>
      </w:r>
    </w:p>
    <w:p w:rsidR="00A53161" w:rsidRDefault="00A53161" w:rsidP="00A53161">
      <w:pPr>
        <w:spacing w:after="0" w:line="360" w:lineRule="auto"/>
        <w:ind w:right="28"/>
        <w:jc w:val="both"/>
        <w:rPr>
          <w:rFonts w:ascii="Segoe UI" w:eastAsia="Calibri" w:hAnsi="Segoe UI" w:cs="Segoe UI"/>
          <w:bCs/>
          <w:lang w:eastAsia="es-ES"/>
        </w:rPr>
      </w:pPr>
    </w:p>
    <w:p w:rsidR="00A53161" w:rsidRDefault="00A53161" w:rsidP="00A53161">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 xml:space="preserve">décimo </w:t>
      </w:r>
      <w:r>
        <w:rPr>
          <w:rFonts w:ascii="Segoe UI" w:eastAsia="Calibri" w:hAnsi="Segoe UI" w:cs="Segoe UI"/>
          <w:b/>
          <w:bCs/>
          <w:lang w:eastAsia="es-ES"/>
        </w:rPr>
        <w:t>sexto</w:t>
      </w:r>
      <w:r w:rsidRPr="00532A72">
        <w:rPr>
          <w:rFonts w:ascii="Segoe UI" w:eastAsia="Calibri" w:hAnsi="Segoe UI" w:cs="Segoe UI"/>
          <w:b/>
          <w:bCs/>
          <w:lang w:eastAsia="es-ES"/>
        </w:rPr>
        <w:t xml:space="preserve">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Pr>
          <w:rFonts w:ascii="Segoe UI" w:eastAsia="Calibri" w:hAnsi="Segoe UI" w:cs="Segoe UI"/>
          <w:bCs/>
          <w:lang w:eastAsia="es-ES"/>
        </w:rPr>
        <w:t>catorc</w:t>
      </w:r>
      <w:r w:rsidRPr="00532A72">
        <w:rPr>
          <w:rFonts w:ascii="Segoe UI" w:eastAsia="Calibri" w:hAnsi="Segoe UI" w:cs="Segoe UI"/>
          <w:bCs/>
          <w:lang w:eastAsia="es-ES"/>
        </w:rPr>
        <w:t xml:space="preserve">e regidores asistentes: - - - - - - - - - - - - - </w:t>
      </w:r>
      <w:r>
        <w:rPr>
          <w:rFonts w:ascii="Segoe UI" w:eastAsia="Calibri" w:hAnsi="Segoe UI" w:cs="Segoe UI"/>
          <w:bCs/>
          <w:lang w:eastAsia="es-ES"/>
        </w:rPr>
        <w:t xml:space="preserve">- - - - - - - - - - </w:t>
      </w:r>
    </w:p>
    <w:tbl>
      <w:tblPr>
        <w:tblStyle w:val="Tablaconcuadrcula16"/>
        <w:tblW w:w="0" w:type="auto"/>
        <w:tblInd w:w="108" w:type="dxa"/>
        <w:tblLook w:val="04A0" w:firstRow="1" w:lastRow="0" w:firstColumn="1" w:lastColumn="0" w:noHBand="0" w:noVBand="1"/>
      </w:tblPr>
      <w:tblGrid>
        <w:gridCol w:w="709"/>
        <w:gridCol w:w="4536"/>
        <w:gridCol w:w="1701"/>
        <w:gridCol w:w="1985"/>
      </w:tblGrid>
      <w:tr w:rsidR="00A53161" w:rsidRPr="00532A72" w:rsidTr="00CD095D">
        <w:tc>
          <w:tcPr>
            <w:tcW w:w="709"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b/>
              </w:rPr>
              <w:t>No.</w:t>
            </w:r>
          </w:p>
        </w:tc>
        <w:tc>
          <w:tcPr>
            <w:tcW w:w="4536"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b/>
              </w:rPr>
              <w:t>Nombre</w:t>
            </w:r>
          </w:p>
        </w:tc>
        <w:tc>
          <w:tcPr>
            <w:tcW w:w="1701"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b/>
              </w:rPr>
              <w:t>Cargo</w:t>
            </w:r>
          </w:p>
        </w:tc>
        <w:tc>
          <w:tcPr>
            <w:tcW w:w="1985"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b/>
              </w:rPr>
              <w:t>Voto</w:t>
            </w:r>
          </w:p>
        </w:tc>
      </w:tr>
      <w:tr w:rsidR="00A53161" w:rsidRPr="00532A72" w:rsidTr="00CD095D">
        <w:tc>
          <w:tcPr>
            <w:tcW w:w="709"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1</w:t>
            </w:r>
          </w:p>
        </w:tc>
        <w:tc>
          <w:tcPr>
            <w:tcW w:w="4536"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C. Paulo Gabriel Hernández Hernández</w:t>
            </w:r>
          </w:p>
        </w:tc>
        <w:tc>
          <w:tcPr>
            <w:tcW w:w="1701"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Presidente</w:t>
            </w:r>
          </w:p>
        </w:tc>
        <w:tc>
          <w:tcPr>
            <w:tcW w:w="1985"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2</w:t>
            </w:r>
          </w:p>
        </w:tc>
        <w:tc>
          <w:tcPr>
            <w:tcW w:w="4536"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C. Lilia Denisse Chávez Ochoa</w:t>
            </w:r>
          </w:p>
        </w:tc>
        <w:tc>
          <w:tcPr>
            <w:tcW w:w="1701"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Regidora</w:t>
            </w:r>
          </w:p>
        </w:tc>
        <w:tc>
          <w:tcPr>
            <w:tcW w:w="1985"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3</w:t>
            </w:r>
          </w:p>
        </w:tc>
        <w:tc>
          <w:tcPr>
            <w:tcW w:w="4536"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C. Juan Antonio Mercado Vargas</w:t>
            </w:r>
          </w:p>
        </w:tc>
        <w:tc>
          <w:tcPr>
            <w:tcW w:w="1701"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4</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Deysi Nallely Ángel Hernández</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5</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Josué Ávila Moreno</w:t>
            </w:r>
            <w:r w:rsidRPr="006D4A59">
              <w:rPr>
                <w:rFonts w:ascii="Segoe UI" w:eastAsia="Segoe UI" w:hAnsi="Segoe UI" w:cs="Segoe UI"/>
              </w:rPr>
              <w:tab/>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6</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 xml:space="preserve">C. Verónica Guadalupe Domínguez Manzo </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Síndico</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7</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Miguel Ángel Robles Limón</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8</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Bertha Alicia Rocha García</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9</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Julio Cesar Márquez Lizárraga</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10</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Manuel Gutiérrez Muñoz</w:t>
            </w:r>
            <w:r w:rsidRPr="006D4A59">
              <w:rPr>
                <w:rFonts w:ascii="Segoe UI" w:eastAsia="Segoe UI" w:hAnsi="Segoe UI" w:cs="Segoe UI"/>
              </w:rPr>
              <w:tab/>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11</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Karinna Romo Plascencia</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12</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Juan Manuel Alatorre Franco</w:t>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13</w:t>
            </w:r>
          </w:p>
        </w:tc>
        <w:tc>
          <w:tcPr>
            <w:tcW w:w="4536"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C. Enrique García Hernández</w:t>
            </w:r>
            <w:r w:rsidRPr="006D4A59">
              <w:rPr>
                <w:rFonts w:ascii="Segoe UI" w:eastAsia="Segoe UI" w:hAnsi="Segoe UI" w:cs="Segoe UI"/>
              </w:rPr>
              <w:tab/>
            </w:r>
          </w:p>
        </w:tc>
        <w:tc>
          <w:tcPr>
            <w:tcW w:w="1701"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A53161" w:rsidRPr="006D4A59" w:rsidRDefault="00A53161" w:rsidP="00CD095D">
            <w:pPr>
              <w:spacing w:line="360" w:lineRule="auto"/>
              <w:jc w:val="center"/>
              <w:rPr>
                <w:rFonts w:ascii="Segoe UI" w:hAnsi="Segoe UI" w:cs="Segoe UI"/>
              </w:rPr>
            </w:pPr>
            <w:r w:rsidRPr="006D4A59">
              <w:rPr>
                <w:rFonts w:ascii="Segoe UI" w:eastAsia="Segoe UI" w:hAnsi="Segoe UI" w:cs="Segoe UI"/>
              </w:rPr>
              <w:t>A favor</w:t>
            </w:r>
          </w:p>
        </w:tc>
      </w:tr>
      <w:tr w:rsidR="00A53161" w:rsidRPr="00532A72" w:rsidTr="00CD095D">
        <w:tc>
          <w:tcPr>
            <w:tcW w:w="709"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14</w:t>
            </w:r>
          </w:p>
        </w:tc>
        <w:tc>
          <w:tcPr>
            <w:tcW w:w="4536"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C. María Lucina Limón Ramírez</w:t>
            </w:r>
          </w:p>
        </w:tc>
        <w:tc>
          <w:tcPr>
            <w:tcW w:w="1701"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Regidora</w:t>
            </w:r>
          </w:p>
        </w:tc>
        <w:tc>
          <w:tcPr>
            <w:tcW w:w="1985" w:type="dxa"/>
          </w:tcPr>
          <w:p w:rsidR="00A53161" w:rsidRPr="006D4A59" w:rsidRDefault="00A53161" w:rsidP="00CD095D">
            <w:pPr>
              <w:spacing w:line="360" w:lineRule="auto"/>
              <w:ind w:right="28"/>
              <w:jc w:val="center"/>
              <w:rPr>
                <w:rFonts w:ascii="Segoe UI" w:hAnsi="Segoe UI" w:cs="Segoe UI"/>
              </w:rPr>
            </w:pPr>
            <w:r w:rsidRPr="006D4A59">
              <w:rPr>
                <w:rFonts w:ascii="Segoe UI" w:eastAsia="Segoe UI" w:hAnsi="Segoe UI" w:cs="Segoe UI"/>
              </w:rPr>
              <w:t>A favor</w:t>
            </w:r>
          </w:p>
        </w:tc>
      </w:tr>
    </w:tbl>
    <w:p w:rsidR="00A53161" w:rsidRPr="00532A72" w:rsidRDefault="00A53161" w:rsidP="00A53161">
      <w:pPr>
        <w:spacing w:after="0" w:line="360" w:lineRule="auto"/>
        <w:ind w:left="-2127" w:right="2204"/>
        <w:jc w:val="both"/>
        <w:rPr>
          <w:rFonts w:ascii="Segoe UI" w:eastAsia="Calibri" w:hAnsi="Segoe UI" w:cs="Segoe UI"/>
          <w:b/>
          <w:i/>
          <w:snapToGrid w:val="0"/>
        </w:rPr>
      </w:pPr>
    </w:p>
    <w:p w:rsidR="002442D8" w:rsidRDefault="00A53161" w:rsidP="002442D8">
      <w:pPr>
        <w:spacing w:after="0" w:line="360" w:lineRule="auto"/>
        <w:ind w:right="77"/>
        <w:jc w:val="both"/>
        <w:rPr>
          <w:rFonts w:ascii="Segoe UI" w:eastAsia="Calibri" w:hAnsi="Segoe UI" w:cs="Segoe UI"/>
          <w:bCs/>
          <w:i/>
          <w:lang w:eastAsia="es-ES"/>
        </w:rPr>
      </w:pPr>
      <w:r w:rsidRPr="00532A72">
        <w:rPr>
          <w:rFonts w:ascii="Segoe UI" w:eastAsia="Calibri" w:hAnsi="Segoe UI" w:cs="Segoe UI"/>
          <w:b/>
          <w:bCs/>
          <w:lang w:eastAsia="es-ES"/>
        </w:rPr>
        <w:t xml:space="preserve">DÉCIMO </w:t>
      </w:r>
      <w:r w:rsidR="00C7280B">
        <w:rPr>
          <w:rFonts w:ascii="Segoe UI" w:eastAsia="Calibri" w:hAnsi="Segoe UI" w:cs="Segoe UI"/>
          <w:b/>
          <w:bCs/>
          <w:lang w:eastAsia="es-ES"/>
        </w:rPr>
        <w:t>SÉPTIMO</w:t>
      </w:r>
      <w:r w:rsidRPr="00532A72">
        <w:rPr>
          <w:rFonts w:ascii="Segoe UI" w:eastAsia="Calibri" w:hAnsi="Segoe UI" w:cs="Segoe UI"/>
          <w:b/>
          <w:bCs/>
          <w:lang w:eastAsia="es-ES"/>
        </w:rPr>
        <w:t xml:space="preserve"> PUNTO.- </w:t>
      </w:r>
      <w:r w:rsidRPr="00532A72">
        <w:rPr>
          <w:rFonts w:ascii="Segoe UI" w:eastAsia="Calibri" w:hAnsi="Segoe UI" w:cs="Segoe UI"/>
          <w:bCs/>
          <w:lang w:eastAsia="es-ES"/>
        </w:rPr>
        <w:t xml:space="preserve">En referencia al décimo </w:t>
      </w:r>
      <w:r w:rsidR="00C7280B" w:rsidRPr="00532A72">
        <w:rPr>
          <w:rFonts w:ascii="Segoe UI" w:eastAsia="Calibri" w:hAnsi="Segoe UI" w:cs="Segoe UI"/>
          <w:bCs/>
          <w:lang w:eastAsia="es-ES"/>
        </w:rPr>
        <w:t>s</w:t>
      </w:r>
      <w:r w:rsidR="00C7280B">
        <w:rPr>
          <w:rFonts w:ascii="Segoe UI" w:eastAsia="Calibri" w:hAnsi="Segoe UI" w:cs="Segoe UI"/>
          <w:bCs/>
          <w:lang w:eastAsia="es-ES"/>
        </w:rPr>
        <w:t>éptimo</w:t>
      </w:r>
      <w:r>
        <w:rPr>
          <w:rFonts w:ascii="Segoe UI" w:eastAsia="Calibri" w:hAnsi="Segoe UI" w:cs="Segoe UI"/>
          <w:bCs/>
          <w:lang w:eastAsia="es-ES"/>
        </w:rPr>
        <w:t xml:space="preserve"> punto del orden del día: </w:t>
      </w:r>
      <w:r w:rsidR="002442D8" w:rsidRPr="002442D8">
        <w:rPr>
          <w:rFonts w:ascii="Segoe UI" w:eastAsia="Calibri" w:hAnsi="Segoe UI" w:cs="Segoe UI"/>
          <w:b/>
          <w:bCs/>
          <w:lang w:eastAsia="es-ES"/>
        </w:rPr>
        <w:t>ANÁLISIS, DISCUSIÓN Y EN SU CASO APROBACIÓN DE LA INICIATIVA DE ACUERDO CON CARÁCTER DE DICTAMEN, EN SU MODALIDAD DE DISPOSICIÓN ADMINISTRATIVA, POR MEDIO DE LA CUAL SE AUTORIZA LA CELEBRACIÓN DEL CONVENIO PARA CONJUNTAR ACCIONES Y RECURSOS PARA LA OPERACIÓN Y MANTENIMIENTO DE LA PLANTA DE TRATAMIENTO DE AGUAS RESIDUALES DE OCOTLÁN, JALISCO, CON LA COMISIÓN ESTATAL DE AGUA</w:t>
      </w:r>
      <w:r w:rsidR="002442D8">
        <w:rPr>
          <w:rFonts w:ascii="Segoe UI" w:eastAsia="Calibri" w:hAnsi="Segoe UI" w:cs="Segoe UI"/>
          <w:b/>
          <w:bCs/>
          <w:lang w:eastAsia="es-ES"/>
        </w:rPr>
        <w:t xml:space="preserve">; </w:t>
      </w:r>
      <w:r w:rsidRPr="00532A72">
        <w:rPr>
          <w:rFonts w:ascii="Segoe UI" w:eastAsia="Calibri" w:hAnsi="Segoe UI" w:cs="Segoe UI"/>
          <w:bCs/>
          <w:lang w:eastAsia="es-ES"/>
        </w:rPr>
        <w:t xml:space="preserve">el Presidente Municipal, </w:t>
      </w:r>
      <w:r w:rsidRPr="00532A72">
        <w:rPr>
          <w:rFonts w:ascii="Segoe UI" w:eastAsia="Calibri" w:hAnsi="Segoe UI" w:cs="Segoe UI"/>
          <w:b/>
          <w:bCs/>
          <w:lang w:eastAsia="es-ES"/>
        </w:rPr>
        <w:t>C. Paulo Gabriel Hernández Hernández</w:t>
      </w:r>
      <w:r w:rsidRPr="00532A72">
        <w:rPr>
          <w:rFonts w:ascii="Segoe UI" w:eastAsia="Calibri" w:hAnsi="Segoe UI" w:cs="Segoe UI"/>
          <w:bCs/>
          <w:lang w:eastAsia="es-ES"/>
        </w:rPr>
        <w:t xml:space="preserve">, mencionó: </w:t>
      </w:r>
      <w:r w:rsidRPr="00532A72">
        <w:rPr>
          <w:rFonts w:ascii="Segoe UI" w:eastAsia="Calibri" w:hAnsi="Segoe UI" w:cs="Segoe UI"/>
          <w:bCs/>
          <w:i/>
          <w:lang w:eastAsia="es-ES"/>
        </w:rPr>
        <w:t>“</w:t>
      </w:r>
      <w:r w:rsidR="002442D8" w:rsidRPr="002442D8">
        <w:rPr>
          <w:rFonts w:ascii="Segoe UI" w:eastAsia="Calibri" w:hAnsi="Segoe UI" w:cs="Segoe UI"/>
          <w:bCs/>
          <w:i/>
          <w:lang w:eastAsia="es-ES"/>
        </w:rPr>
        <w:t>Una de las preocupaciones de este Gobierno Municipal, es el tratamiento de las aguas residuales del Municipio, para lo cual se</w:t>
      </w:r>
    </w:p>
    <w:p w:rsidR="00A53161" w:rsidRPr="00532A72" w:rsidRDefault="002442D8" w:rsidP="002442D8">
      <w:pPr>
        <w:spacing w:after="0" w:line="360" w:lineRule="auto"/>
        <w:ind w:left="-2127" w:right="2155"/>
        <w:jc w:val="both"/>
        <w:rPr>
          <w:rFonts w:ascii="Segoe UI" w:eastAsia="Calibri" w:hAnsi="Segoe UI" w:cs="Segoe UI"/>
          <w:bCs/>
          <w:i/>
          <w:lang w:eastAsia="es-ES"/>
        </w:rPr>
      </w:pPr>
      <w:r w:rsidRPr="002442D8">
        <w:rPr>
          <w:rFonts w:ascii="Segoe UI" w:eastAsia="Calibri" w:hAnsi="Segoe UI" w:cs="Segoe UI"/>
          <w:bCs/>
          <w:i/>
          <w:lang w:eastAsia="es-ES"/>
        </w:rPr>
        <w:lastRenderedPageBreak/>
        <w:t>pretenden ejecutar las acciones y estrategias que reduzcan la contaminación y promuevan el saneamiento de las aguas por medio de la operación y mantenimiento de la planta de tratamiento que se encuentra ubicada en esta cabecera municipal, es por ello que a través de la presente iniciativa de acuerdo con carácter de dictamen, se pretende suscribir convenio de colaboración con la Comisión Estatal del Agua para que éste organismo descentralizado sea la instancia encargada del mantenimiento y operación de la planta de tratamiento de aguas residuales.</w:t>
      </w:r>
      <w:r>
        <w:rPr>
          <w:rFonts w:ascii="Segoe UI" w:eastAsia="Calibri" w:hAnsi="Segoe UI" w:cs="Segoe UI"/>
          <w:bCs/>
          <w:i/>
          <w:lang w:eastAsia="es-ES"/>
        </w:rPr>
        <w:t xml:space="preserve"> </w:t>
      </w:r>
      <w:r w:rsidRPr="002442D8">
        <w:rPr>
          <w:rFonts w:ascii="Segoe UI" w:eastAsia="Calibri" w:hAnsi="Segoe UI" w:cs="Segoe UI"/>
          <w:bCs/>
          <w:i/>
          <w:lang w:eastAsia="es-ES"/>
        </w:rPr>
        <w:t>En cuanto ve a las cuotas por el mantenimiento y operación de dicha planta de tratamiento, la Comisión Estatal del Agua y Drenaje se compromete a aportar el 40% (cuarenta por ciento) de los gastos que resulten, mientras que el Gobierno Municipal deberá satisfacer el 60% (sesenta por ciento) restante, dichas cuotas serán aportadas por mensualidades vencidas; obligándose la Comisión a rendir informe mensual ante este Gobierno Municipal sobre los costos que impliquen el mantenimiento y operación de la Planta de Tratamiento de Aguas, a fin de que se pueda estar en condiciones de realizar una revisión financiera que contemple los gastos en el presupuesto de egresos del presente ejercicio fiscal</w:t>
      </w:r>
      <w:r>
        <w:rPr>
          <w:rFonts w:ascii="Segoe UI" w:eastAsia="Calibri" w:hAnsi="Segoe UI" w:cs="Segoe UI"/>
          <w:bCs/>
          <w:i/>
          <w:lang w:eastAsia="es-ES"/>
        </w:rPr>
        <w:t xml:space="preserve">. </w:t>
      </w:r>
      <w:r w:rsidRPr="002442D8">
        <w:rPr>
          <w:rFonts w:ascii="Segoe UI" w:eastAsia="Calibri" w:hAnsi="Segoe UI" w:cs="Segoe UI"/>
          <w:bCs/>
          <w:i/>
          <w:lang w:eastAsia="es-ES"/>
        </w:rPr>
        <w:t xml:space="preserve">Cabe </w:t>
      </w:r>
      <w:r w:rsidR="00284ADC">
        <w:rPr>
          <w:rFonts w:ascii="Segoe UI" w:eastAsia="Calibri" w:hAnsi="Segoe UI" w:cs="Segoe UI"/>
          <w:bCs/>
          <w:i/>
          <w:lang w:eastAsia="es-ES"/>
        </w:rPr>
        <w:t>señalar</w:t>
      </w:r>
      <w:r w:rsidRPr="002442D8">
        <w:rPr>
          <w:rFonts w:ascii="Segoe UI" w:eastAsia="Calibri" w:hAnsi="Segoe UI" w:cs="Segoe UI"/>
          <w:bCs/>
          <w:i/>
          <w:lang w:eastAsia="es-ES"/>
        </w:rPr>
        <w:t xml:space="preserve"> que, a efecto de optimizar las acciones y la inversión de los recursos para ejecutar las acciones que tienen por objeto el saneamiento de las aguas, la Comisión Estatal del Agua, nos hace entrega del modelo del convenio a suscribir, que en su cláusula décima, establece que la vigencia de dicho convenio tendrá una duración superior al término constitucional de esta administración, comenzando a computar desde la suscripción del mismo, hasta el día 05 de diciembre de 2024, por lo que, de conformidad con lo dispuesto en el artículo 36, fracción I de la Ley del Gobierno y la Administración Pública Municipal del Estado de Jalisco, se requiere contar con el voto favorable de la mayoría calificada de los integrantes de este órgano colegia</w:t>
      </w:r>
      <w:r>
        <w:rPr>
          <w:rFonts w:ascii="Segoe UI" w:eastAsia="Calibri" w:hAnsi="Segoe UI" w:cs="Segoe UI"/>
          <w:bCs/>
          <w:i/>
          <w:lang w:eastAsia="es-ES"/>
        </w:rPr>
        <w:t xml:space="preserve">do para su aprobación y validez. </w:t>
      </w:r>
      <w:r w:rsidR="00284791">
        <w:rPr>
          <w:rFonts w:ascii="Segoe UI" w:eastAsia="Calibri" w:hAnsi="Segoe UI" w:cs="Segoe UI"/>
          <w:bCs/>
          <w:i/>
          <w:lang w:eastAsia="es-ES"/>
        </w:rPr>
        <w:t>No sé si haya algún comentario al respecto</w:t>
      </w:r>
      <w:r w:rsidR="00A53161">
        <w:rPr>
          <w:rFonts w:ascii="Segoe UI" w:eastAsia="Calibri" w:hAnsi="Segoe UI" w:cs="Segoe UI"/>
          <w:bCs/>
          <w:i/>
          <w:lang w:eastAsia="es-ES"/>
        </w:rPr>
        <w:t xml:space="preserve">”. </w:t>
      </w:r>
      <w:r w:rsidR="00A53161" w:rsidRPr="00532A72">
        <w:rPr>
          <w:rFonts w:ascii="Segoe UI" w:eastAsia="Calibri" w:hAnsi="Segoe UI" w:cs="Segoe UI"/>
          <w:bCs/>
          <w:i/>
          <w:lang w:eastAsia="es-ES"/>
        </w:rPr>
        <w:t>- -</w:t>
      </w:r>
      <w:r w:rsidR="00A53161">
        <w:rPr>
          <w:rFonts w:ascii="Segoe UI" w:eastAsia="Calibri" w:hAnsi="Segoe UI" w:cs="Segoe UI"/>
          <w:bCs/>
          <w:i/>
          <w:lang w:eastAsia="es-ES"/>
        </w:rPr>
        <w:t xml:space="preserve"> - - - - - - - - -</w:t>
      </w:r>
      <w:r>
        <w:rPr>
          <w:rFonts w:ascii="Segoe UI" w:eastAsia="Calibri" w:hAnsi="Segoe UI" w:cs="Segoe UI"/>
          <w:bCs/>
          <w:i/>
          <w:lang w:eastAsia="es-ES"/>
        </w:rPr>
        <w:t xml:space="preserve"> - - - - - - - - - - - - - - - -</w:t>
      </w:r>
      <w:r w:rsidR="00284791">
        <w:rPr>
          <w:rFonts w:ascii="Segoe UI" w:eastAsia="Calibri" w:hAnsi="Segoe UI" w:cs="Segoe UI"/>
          <w:bCs/>
          <w:i/>
          <w:lang w:eastAsia="es-ES"/>
        </w:rPr>
        <w:t xml:space="preserve"> - - - - - - - - - - - - - - - - - </w:t>
      </w:r>
      <w:r>
        <w:rPr>
          <w:rFonts w:ascii="Segoe UI" w:eastAsia="Calibri" w:hAnsi="Segoe UI" w:cs="Segoe UI"/>
          <w:bCs/>
          <w:i/>
          <w:lang w:eastAsia="es-ES"/>
        </w:rPr>
        <w:t xml:space="preserve"> </w:t>
      </w:r>
      <w:r w:rsidR="00A53161">
        <w:rPr>
          <w:rFonts w:ascii="Segoe UI" w:eastAsia="Calibri" w:hAnsi="Segoe UI" w:cs="Segoe UI"/>
          <w:bCs/>
          <w:i/>
          <w:lang w:eastAsia="es-ES"/>
        </w:rPr>
        <w:t xml:space="preserve"> </w:t>
      </w:r>
      <w:r w:rsidR="00A53161" w:rsidRPr="00532A72">
        <w:rPr>
          <w:rFonts w:ascii="Segoe UI" w:eastAsia="Calibri" w:hAnsi="Segoe UI" w:cs="Segoe UI"/>
          <w:bCs/>
          <w:i/>
          <w:lang w:eastAsia="es-ES"/>
        </w:rPr>
        <w:t xml:space="preserve"> </w:t>
      </w:r>
    </w:p>
    <w:p w:rsidR="00A53161" w:rsidRPr="00532A72" w:rsidRDefault="00A53161" w:rsidP="00A53161">
      <w:pPr>
        <w:spacing w:after="0" w:line="360" w:lineRule="auto"/>
        <w:ind w:left="-2127" w:right="2155"/>
        <w:jc w:val="both"/>
        <w:rPr>
          <w:rFonts w:ascii="Segoe UI" w:eastAsia="Calibri" w:hAnsi="Segoe UI" w:cs="Segoe UI"/>
          <w:bCs/>
          <w:i/>
          <w:lang w:eastAsia="es-ES"/>
        </w:rPr>
      </w:pPr>
    </w:p>
    <w:p w:rsidR="00284791" w:rsidRDefault="00284791" w:rsidP="00284791">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Acto seguido y en uso de la voz, el Regidor </w:t>
      </w:r>
      <w:r>
        <w:rPr>
          <w:rFonts w:ascii="Segoe UI" w:eastAsia="Segoe UI" w:hAnsi="Segoe UI" w:cs="Segoe UI"/>
          <w:b/>
          <w:color w:val="000000"/>
        </w:rPr>
        <w:t>C. Miguel Ángel Robles Limón</w:t>
      </w:r>
      <w:r>
        <w:rPr>
          <w:rFonts w:ascii="Segoe UI" w:eastAsia="Segoe UI" w:hAnsi="Segoe UI" w:cs="Segoe UI"/>
          <w:color w:val="000000"/>
        </w:rPr>
        <w:t xml:space="preserve">, </w:t>
      </w:r>
      <w:r w:rsidR="000D7D07">
        <w:rPr>
          <w:rFonts w:ascii="Segoe UI" w:eastAsia="Segoe UI" w:hAnsi="Segoe UI" w:cs="Segoe UI"/>
          <w:color w:val="000000"/>
        </w:rPr>
        <w:t>refiri</w:t>
      </w:r>
      <w:r>
        <w:rPr>
          <w:rFonts w:ascii="Segoe UI" w:eastAsia="Segoe UI" w:hAnsi="Segoe UI" w:cs="Segoe UI"/>
          <w:color w:val="000000"/>
        </w:rPr>
        <w:t xml:space="preserve">ó: </w:t>
      </w:r>
      <w:r w:rsidRPr="00566605">
        <w:rPr>
          <w:rFonts w:ascii="Segoe UI" w:eastAsia="Segoe UI" w:hAnsi="Segoe UI" w:cs="Segoe UI"/>
          <w:i/>
          <w:color w:val="000000"/>
        </w:rPr>
        <w:t>"</w:t>
      </w:r>
      <w:r>
        <w:rPr>
          <w:rFonts w:ascii="Segoe UI" w:eastAsia="Segoe UI" w:hAnsi="Segoe UI" w:cs="Segoe UI"/>
          <w:i/>
          <w:color w:val="000000"/>
        </w:rPr>
        <w:t xml:space="preserve">Únicamente destacar que esta planta de tratamiento es una de las más grandes y </w:t>
      </w:r>
      <w:r w:rsidR="000D7D07">
        <w:rPr>
          <w:rFonts w:ascii="Segoe UI" w:eastAsia="Segoe UI" w:hAnsi="Segoe UI" w:cs="Segoe UI"/>
          <w:i/>
          <w:color w:val="000000"/>
        </w:rPr>
        <w:t>m</w:t>
      </w:r>
      <w:r>
        <w:rPr>
          <w:rFonts w:ascii="Segoe UI" w:eastAsia="Segoe UI" w:hAnsi="Segoe UI" w:cs="Segoe UI"/>
          <w:i/>
          <w:color w:val="000000"/>
        </w:rPr>
        <w:t xml:space="preserve">ás eficientes de la </w:t>
      </w:r>
      <w:r w:rsidR="000D7D07">
        <w:rPr>
          <w:rFonts w:ascii="Segoe UI" w:eastAsia="Segoe UI" w:hAnsi="Segoe UI" w:cs="Segoe UI"/>
          <w:i/>
          <w:color w:val="000000"/>
        </w:rPr>
        <w:t xml:space="preserve">región </w:t>
      </w:r>
      <w:r w:rsidR="008F5665">
        <w:rPr>
          <w:rFonts w:ascii="Segoe UI" w:eastAsia="Segoe UI" w:hAnsi="Segoe UI" w:cs="Segoe UI"/>
          <w:i/>
          <w:color w:val="000000"/>
        </w:rPr>
        <w:t xml:space="preserve">ya que </w:t>
      </w:r>
      <w:r w:rsidR="000D7D07">
        <w:rPr>
          <w:rFonts w:ascii="Segoe UI" w:eastAsia="Segoe UI" w:hAnsi="Segoe UI" w:cs="Segoe UI"/>
          <w:i/>
          <w:color w:val="000000"/>
        </w:rPr>
        <w:t>son trescientos litros de aguas residuales tratadas por segundo mismos que desembocan en el río como agua limpia</w:t>
      </w:r>
      <w:r w:rsidR="008F5665">
        <w:rPr>
          <w:rFonts w:ascii="Segoe UI" w:eastAsia="Segoe UI" w:hAnsi="Segoe UI" w:cs="Segoe UI"/>
          <w:i/>
          <w:color w:val="000000"/>
        </w:rPr>
        <w:t>,</w:t>
      </w:r>
      <w:r w:rsidR="000D7D07">
        <w:rPr>
          <w:rFonts w:ascii="Segoe UI" w:eastAsia="Segoe UI" w:hAnsi="Segoe UI" w:cs="Segoe UI"/>
          <w:i/>
          <w:color w:val="000000"/>
        </w:rPr>
        <w:t xml:space="preserve"> por lo que estoy a favor de que se celebre este convenio”. - - - - - - - - - - - - - - - - - - - - - - - - - - - - - - - - - - - - - - - - -</w:t>
      </w:r>
      <w:r w:rsidR="008F5665">
        <w:rPr>
          <w:rFonts w:ascii="Segoe UI" w:eastAsia="Segoe UI" w:hAnsi="Segoe UI" w:cs="Segoe UI"/>
          <w:i/>
          <w:color w:val="000000"/>
        </w:rPr>
        <w:t xml:space="preserve"> - - - - </w:t>
      </w:r>
      <w:r w:rsidR="000D7D07">
        <w:rPr>
          <w:rFonts w:ascii="Segoe UI" w:eastAsia="Segoe UI" w:hAnsi="Segoe UI" w:cs="Segoe UI"/>
          <w:i/>
          <w:color w:val="000000"/>
        </w:rPr>
        <w:t xml:space="preserve">   </w:t>
      </w:r>
      <w:r>
        <w:rPr>
          <w:rFonts w:ascii="Segoe UI" w:eastAsia="Segoe UI" w:hAnsi="Segoe UI" w:cs="Segoe UI"/>
          <w:i/>
          <w:color w:val="000000"/>
        </w:rPr>
        <w:t xml:space="preserve"> </w:t>
      </w:r>
    </w:p>
    <w:p w:rsidR="00284791" w:rsidRDefault="00284791" w:rsidP="00A53161">
      <w:pPr>
        <w:spacing w:after="0" w:line="360" w:lineRule="auto"/>
        <w:ind w:left="-2127" w:right="2155"/>
        <w:jc w:val="both"/>
        <w:rPr>
          <w:rFonts w:ascii="Segoe UI" w:eastAsia="Calibri" w:hAnsi="Segoe UI" w:cs="Segoe UI"/>
          <w:b/>
          <w:bCs/>
          <w:i/>
          <w:lang w:eastAsia="es-ES"/>
        </w:rPr>
      </w:pPr>
    </w:p>
    <w:p w:rsidR="00284791" w:rsidRDefault="000D7D07" w:rsidP="00A53161">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El Presidente Municipal, </w:t>
      </w:r>
      <w:r>
        <w:rPr>
          <w:rFonts w:ascii="Segoe UI" w:eastAsia="Segoe UI" w:hAnsi="Segoe UI" w:cs="Segoe UI"/>
          <w:b/>
          <w:color w:val="000000"/>
        </w:rPr>
        <w:t>C. Paulo Gabriel Hernández Hernández</w:t>
      </w:r>
      <w:r>
        <w:rPr>
          <w:rFonts w:ascii="Segoe UI" w:eastAsia="Segoe UI" w:hAnsi="Segoe UI" w:cs="Segoe UI"/>
          <w:color w:val="000000"/>
        </w:rPr>
        <w:t xml:space="preserve">, instó: </w:t>
      </w:r>
      <w:r>
        <w:rPr>
          <w:rFonts w:ascii="Segoe UI" w:eastAsia="Segoe UI" w:hAnsi="Segoe UI" w:cs="Segoe UI"/>
          <w:i/>
          <w:color w:val="000000"/>
        </w:rPr>
        <w:t xml:space="preserve">"Bien, si no hay algún otro comentario al respecto, pongo a su consideración el siguiente punto de acuerdo:”. - </w:t>
      </w:r>
    </w:p>
    <w:p w:rsidR="000D7D07" w:rsidRDefault="000D7D07" w:rsidP="00A53161">
      <w:pPr>
        <w:spacing w:after="0" w:line="360" w:lineRule="auto"/>
        <w:ind w:left="-2127" w:right="2155"/>
        <w:jc w:val="both"/>
        <w:rPr>
          <w:rFonts w:ascii="Segoe UI" w:eastAsia="Calibri" w:hAnsi="Segoe UI" w:cs="Segoe UI"/>
          <w:b/>
          <w:bCs/>
          <w:i/>
          <w:lang w:eastAsia="es-ES"/>
        </w:rPr>
      </w:pPr>
    </w:p>
    <w:p w:rsidR="000D7D07" w:rsidRDefault="00A53161" w:rsidP="00A53161">
      <w:pPr>
        <w:spacing w:after="0" w:line="360" w:lineRule="auto"/>
        <w:ind w:left="-2127" w:right="2155"/>
        <w:jc w:val="both"/>
        <w:rPr>
          <w:rFonts w:ascii="Segoe UI" w:eastAsia="Calibri" w:hAnsi="Segoe UI" w:cs="Segoe UI"/>
          <w:bCs/>
          <w:i/>
          <w:lang w:eastAsia="es-ES"/>
        </w:rPr>
      </w:pPr>
      <w:r w:rsidRPr="00532A72">
        <w:rPr>
          <w:rFonts w:ascii="Segoe UI" w:eastAsia="Calibri" w:hAnsi="Segoe UI" w:cs="Segoe UI"/>
          <w:b/>
          <w:bCs/>
          <w:i/>
          <w:lang w:eastAsia="es-ES"/>
        </w:rPr>
        <w:t>“</w:t>
      </w:r>
      <w:r w:rsidR="002442D8">
        <w:rPr>
          <w:rFonts w:ascii="Segoe UI" w:eastAsia="Calibri" w:hAnsi="Segoe UI" w:cs="Segoe UI"/>
          <w:b/>
          <w:bCs/>
          <w:i/>
          <w:lang w:eastAsia="es-ES"/>
        </w:rPr>
        <w:t>ÚNICO</w:t>
      </w:r>
      <w:r w:rsidRPr="00532A72">
        <w:rPr>
          <w:rFonts w:ascii="Segoe UI" w:eastAsia="Calibri" w:hAnsi="Segoe UI" w:cs="Segoe UI"/>
          <w:b/>
          <w:bCs/>
          <w:i/>
          <w:lang w:eastAsia="es-ES"/>
        </w:rPr>
        <w:t xml:space="preserve">. </w:t>
      </w:r>
      <w:r w:rsidRPr="00ED79B3">
        <w:rPr>
          <w:rFonts w:ascii="Segoe UI" w:eastAsia="Calibri" w:hAnsi="Segoe UI" w:cs="Segoe UI"/>
          <w:bCs/>
          <w:i/>
          <w:lang w:eastAsia="es-ES"/>
        </w:rPr>
        <w:t>E</w:t>
      </w:r>
      <w:r w:rsidR="000D7D07">
        <w:rPr>
          <w:rFonts w:ascii="Segoe UI" w:eastAsia="Calibri" w:hAnsi="Segoe UI" w:cs="Segoe UI"/>
          <w:bCs/>
          <w:i/>
          <w:lang w:eastAsia="es-ES"/>
        </w:rPr>
        <w:t xml:space="preserve">l </w:t>
      </w:r>
      <w:r w:rsidR="000D7D07" w:rsidRPr="000D7D07">
        <w:rPr>
          <w:rFonts w:ascii="Segoe UI" w:eastAsia="Calibri" w:hAnsi="Segoe UI" w:cs="Segoe UI"/>
          <w:bCs/>
          <w:i/>
          <w:lang w:eastAsia="es-ES"/>
        </w:rPr>
        <w:t xml:space="preserve">H. Ayuntamiento Constitucional de Ocotlán, Jalisco, autoriza a los CC. Paulo Gabriel Hernández Hernández, Verónica Guadalupe Domínguez Manzo, Edgar Huerta Sevilla y Roberto Carlos Navarro Vaca, en calidades de Presidente Municipal, Síndico Municipal, Secretario General y Encargado de la Hacienda Municipal, respectivamente, a suscribir </w:t>
      </w:r>
    </w:p>
    <w:p w:rsidR="000D7D07" w:rsidRDefault="000D7D07" w:rsidP="000D7D07">
      <w:pPr>
        <w:spacing w:after="0" w:line="360" w:lineRule="auto"/>
        <w:ind w:right="28"/>
        <w:jc w:val="both"/>
        <w:rPr>
          <w:rFonts w:ascii="Segoe UI" w:eastAsia="Calibri" w:hAnsi="Segoe UI" w:cs="Segoe UI"/>
          <w:bCs/>
          <w:i/>
          <w:lang w:eastAsia="es-ES"/>
        </w:rPr>
      </w:pPr>
      <w:r>
        <w:rPr>
          <w:rFonts w:ascii="Segoe UI" w:eastAsia="Calibri" w:hAnsi="Segoe UI" w:cs="Segoe UI"/>
          <w:bCs/>
          <w:i/>
          <w:lang w:eastAsia="es-ES"/>
        </w:rPr>
        <w:lastRenderedPageBreak/>
        <w:t>c</w:t>
      </w:r>
      <w:r w:rsidRPr="000D7D07">
        <w:rPr>
          <w:rFonts w:ascii="Segoe UI" w:eastAsia="Calibri" w:hAnsi="Segoe UI" w:cs="Segoe UI"/>
          <w:bCs/>
          <w:i/>
          <w:lang w:eastAsia="es-ES"/>
        </w:rPr>
        <w:t>onvenio de colaboración con la Comisión Estatal del Agua de Jalisco, para conjuntar acciones y recursos para la operación y mantenimiento de la planta de tratamiento de aguas residuales de Ocotlán, Jalisco</w:t>
      </w:r>
      <w:r w:rsidR="00A53161" w:rsidRPr="00532A72">
        <w:rPr>
          <w:rFonts w:ascii="Segoe UI" w:eastAsia="Calibri" w:hAnsi="Segoe UI" w:cs="Segoe UI"/>
          <w:bCs/>
          <w:i/>
          <w:lang w:eastAsia="es-ES"/>
        </w:rPr>
        <w:t>”. - - - - - - - - - - - - -</w:t>
      </w:r>
      <w:r>
        <w:rPr>
          <w:rFonts w:ascii="Segoe UI" w:eastAsia="Calibri" w:hAnsi="Segoe UI" w:cs="Segoe UI"/>
          <w:bCs/>
          <w:i/>
          <w:lang w:eastAsia="es-ES"/>
        </w:rPr>
        <w:t xml:space="preserve"> - - - - - - - - - - - - - - - - - - - - - - - - - - - </w:t>
      </w:r>
    </w:p>
    <w:p w:rsidR="000D7D07" w:rsidRDefault="000D7D07" w:rsidP="000D7D07">
      <w:pPr>
        <w:spacing w:after="0" w:line="360" w:lineRule="auto"/>
        <w:ind w:right="28"/>
        <w:jc w:val="both"/>
        <w:rPr>
          <w:rFonts w:ascii="Segoe UI" w:eastAsia="Calibri" w:hAnsi="Segoe UI" w:cs="Segoe UI"/>
          <w:bCs/>
          <w:i/>
          <w:lang w:eastAsia="es-ES"/>
        </w:rPr>
      </w:pPr>
    </w:p>
    <w:p w:rsidR="00A53161" w:rsidRDefault="00A53161" w:rsidP="000D7D07">
      <w:pPr>
        <w:spacing w:after="0" w:line="360" w:lineRule="auto"/>
        <w:ind w:right="77"/>
        <w:jc w:val="both"/>
        <w:rPr>
          <w:rFonts w:ascii="Segoe UI" w:eastAsia="Calibri" w:hAnsi="Segoe UI" w:cs="Segoe UI"/>
          <w:bCs/>
          <w:lang w:eastAsia="es-ES"/>
        </w:rPr>
      </w:pPr>
      <w:r>
        <w:rPr>
          <w:rFonts w:ascii="Segoe UI" w:eastAsia="Calibri" w:hAnsi="Segoe UI" w:cs="Segoe UI"/>
          <w:bCs/>
          <w:i/>
          <w:lang w:eastAsia="es-ES"/>
        </w:rPr>
        <w:t xml:space="preserve"> </w:t>
      </w: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 xml:space="preserve">décimo </w:t>
      </w:r>
      <w:r w:rsidR="00C7280B">
        <w:rPr>
          <w:rFonts w:ascii="Segoe UI" w:eastAsia="Calibri" w:hAnsi="Segoe UI" w:cs="Segoe UI"/>
          <w:b/>
          <w:bCs/>
          <w:lang w:eastAsia="es-ES"/>
        </w:rPr>
        <w:t>séptimo</w:t>
      </w:r>
      <w:r w:rsidRPr="00532A72">
        <w:rPr>
          <w:rFonts w:ascii="Segoe UI" w:eastAsia="Calibri" w:hAnsi="Segoe UI" w:cs="Segoe UI"/>
          <w:b/>
          <w:bCs/>
          <w:lang w:eastAsia="es-ES"/>
        </w:rPr>
        <w:t xml:space="preserve"> 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sidR="00BC7665" w:rsidRPr="009664F7">
        <w:rPr>
          <w:rFonts w:ascii="Segoe UI" w:eastAsia="Calibri" w:hAnsi="Segoe UI" w:cs="Segoe UI"/>
          <w:b/>
          <w:bCs/>
          <w:lang w:eastAsia="es-ES"/>
        </w:rPr>
        <w:t>MAYORÍA CALIFICADA</w:t>
      </w:r>
      <w:r w:rsidRPr="00532A72">
        <w:rPr>
          <w:rFonts w:ascii="Segoe UI" w:eastAsia="Calibri" w:hAnsi="Segoe UI" w:cs="Segoe UI"/>
          <w:bCs/>
          <w:lang w:eastAsia="es-ES"/>
        </w:rPr>
        <w:t>,</w:t>
      </w:r>
      <w:r w:rsidR="009664F7" w:rsidRPr="009664F7">
        <w:t xml:space="preserve"> </w:t>
      </w:r>
      <w:r w:rsidR="009664F7">
        <w:rPr>
          <w:rFonts w:ascii="Segoe UI" w:eastAsia="Calibri" w:hAnsi="Segoe UI" w:cs="Segoe UI"/>
          <w:bCs/>
          <w:lang w:eastAsia="es-ES"/>
        </w:rPr>
        <w:t>d</w:t>
      </w:r>
      <w:r w:rsidR="009664F7" w:rsidRPr="009664F7">
        <w:rPr>
          <w:rFonts w:ascii="Segoe UI" w:eastAsia="Calibri" w:hAnsi="Segoe UI" w:cs="Segoe UI"/>
          <w:bCs/>
          <w:lang w:eastAsia="es-ES"/>
        </w:rPr>
        <w:t>e conformidad a lo establecido en el artículo 36, fracción I, de la Ley del Gobierno y la Administración Pública Municipal del Estado de Jalisco</w:t>
      </w:r>
      <w:r w:rsidR="009664F7">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w:t>
      </w:r>
      <w:r>
        <w:rPr>
          <w:rFonts w:ascii="Segoe UI" w:eastAsia="Calibri" w:hAnsi="Segoe UI" w:cs="Segoe UI"/>
          <w:bCs/>
          <w:lang w:eastAsia="es-ES"/>
        </w:rPr>
        <w:t xml:space="preserve">catorce </w:t>
      </w:r>
      <w:r w:rsidRPr="00532A72">
        <w:rPr>
          <w:rFonts w:ascii="Segoe UI" w:eastAsia="Calibri" w:hAnsi="Segoe UI" w:cs="Segoe UI"/>
          <w:bCs/>
          <w:lang w:eastAsia="es-ES"/>
        </w:rPr>
        <w:t>votos a favor de los regidores presentes: - - - - - - - - - - - - - - - -</w:t>
      </w:r>
      <w:r w:rsidR="009664F7">
        <w:rPr>
          <w:rFonts w:ascii="Segoe UI" w:eastAsia="Calibri" w:hAnsi="Segoe UI" w:cs="Segoe UI"/>
          <w:bCs/>
          <w:lang w:eastAsia="es-ES"/>
        </w:rPr>
        <w:t xml:space="preserve"> - - - - - - - - - - - - - - - - - - - - - - </w:t>
      </w:r>
      <w:r w:rsidRPr="00532A72">
        <w:rPr>
          <w:rFonts w:ascii="Segoe UI" w:eastAsia="Calibri" w:hAnsi="Segoe UI" w:cs="Segoe UI"/>
          <w:bCs/>
          <w:lang w:eastAsia="es-ES"/>
        </w:rPr>
        <w:t xml:space="preserve"> </w:t>
      </w:r>
    </w:p>
    <w:tbl>
      <w:tblPr>
        <w:tblStyle w:val="Tablaconcuadrcula16"/>
        <w:tblW w:w="0" w:type="auto"/>
        <w:tblInd w:w="108" w:type="dxa"/>
        <w:tblLook w:val="04A0" w:firstRow="1" w:lastRow="0" w:firstColumn="1" w:lastColumn="0" w:noHBand="0" w:noVBand="1"/>
      </w:tblPr>
      <w:tblGrid>
        <w:gridCol w:w="709"/>
        <w:gridCol w:w="4536"/>
        <w:gridCol w:w="1701"/>
        <w:gridCol w:w="1985"/>
      </w:tblGrid>
      <w:tr w:rsidR="00564263" w:rsidTr="00CD095D">
        <w:tc>
          <w:tcPr>
            <w:tcW w:w="709"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b/>
              </w:rPr>
              <w:t>No.</w:t>
            </w:r>
          </w:p>
        </w:tc>
        <w:tc>
          <w:tcPr>
            <w:tcW w:w="4536"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b/>
              </w:rPr>
              <w:t>Nombre</w:t>
            </w:r>
          </w:p>
        </w:tc>
        <w:tc>
          <w:tcPr>
            <w:tcW w:w="1701"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b/>
              </w:rPr>
              <w:t>Cargo</w:t>
            </w:r>
          </w:p>
        </w:tc>
        <w:tc>
          <w:tcPr>
            <w:tcW w:w="1985"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b/>
              </w:rPr>
              <w:t>Voto</w:t>
            </w:r>
          </w:p>
        </w:tc>
      </w:tr>
      <w:tr w:rsidR="00564263" w:rsidTr="00CD095D">
        <w:tc>
          <w:tcPr>
            <w:tcW w:w="709"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1</w:t>
            </w:r>
          </w:p>
        </w:tc>
        <w:tc>
          <w:tcPr>
            <w:tcW w:w="4536"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C. Paulo Gabriel Hernández Hernández</w:t>
            </w:r>
          </w:p>
        </w:tc>
        <w:tc>
          <w:tcPr>
            <w:tcW w:w="1701"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Presidente</w:t>
            </w:r>
          </w:p>
        </w:tc>
        <w:tc>
          <w:tcPr>
            <w:tcW w:w="1985"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2</w:t>
            </w:r>
          </w:p>
        </w:tc>
        <w:tc>
          <w:tcPr>
            <w:tcW w:w="4536"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C. Lilia Denisse Chávez Ochoa</w:t>
            </w:r>
          </w:p>
        </w:tc>
        <w:tc>
          <w:tcPr>
            <w:tcW w:w="1701"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Regidora</w:t>
            </w:r>
          </w:p>
        </w:tc>
        <w:tc>
          <w:tcPr>
            <w:tcW w:w="1985"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3</w:t>
            </w:r>
          </w:p>
        </w:tc>
        <w:tc>
          <w:tcPr>
            <w:tcW w:w="4536"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C. Juan Antonio Mercado Vargas</w:t>
            </w:r>
          </w:p>
        </w:tc>
        <w:tc>
          <w:tcPr>
            <w:tcW w:w="1701"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4</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Deysi Nallely Ángel Hernández</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5</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Josué Ávila Moreno</w:t>
            </w:r>
            <w:r w:rsidRPr="006D4A59">
              <w:rPr>
                <w:rFonts w:ascii="Segoe UI" w:eastAsia="Segoe UI" w:hAnsi="Segoe UI" w:cs="Segoe UI"/>
              </w:rPr>
              <w:tab/>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6</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 xml:space="preserve">C. Verónica Guadalupe Domínguez Manzo </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Síndico</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7</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Miguel Ángel Robles Limón</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8</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Bertha Alicia Rocha García</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9</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Julio Cesar Márquez Lizárraga</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10</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Manuel Gutiérrez Muñoz</w:t>
            </w:r>
            <w:r w:rsidRPr="006D4A59">
              <w:rPr>
                <w:rFonts w:ascii="Segoe UI" w:eastAsia="Segoe UI" w:hAnsi="Segoe UI" w:cs="Segoe UI"/>
              </w:rPr>
              <w:tab/>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11</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Karinna Romo Plascencia</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Regidora</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12</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Juan Manuel Alatorre Franco</w:t>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13</w:t>
            </w:r>
          </w:p>
        </w:tc>
        <w:tc>
          <w:tcPr>
            <w:tcW w:w="4536"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C. Enrique García Hernández</w:t>
            </w:r>
            <w:r w:rsidRPr="006D4A59">
              <w:rPr>
                <w:rFonts w:ascii="Segoe UI" w:eastAsia="Segoe UI" w:hAnsi="Segoe UI" w:cs="Segoe UI"/>
              </w:rPr>
              <w:tab/>
            </w:r>
          </w:p>
        </w:tc>
        <w:tc>
          <w:tcPr>
            <w:tcW w:w="1701"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Regidor</w:t>
            </w:r>
          </w:p>
        </w:tc>
        <w:tc>
          <w:tcPr>
            <w:tcW w:w="1985" w:type="dxa"/>
          </w:tcPr>
          <w:p w:rsidR="00564263" w:rsidRPr="006D4A59" w:rsidRDefault="00564263" w:rsidP="00CD095D">
            <w:pPr>
              <w:spacing w:line="360" w:lineRule="auto"/>
              <w:jc w:val="center"/>
              <w:rPr>
                <w:rFonts w:ascii="Segoe UI" w:hAnsi="Segoe UI" w:cs="Segoe UI"/>
              </w:rPr>
            </w:pPr>
            <w:r w:rsidRPr="006D4A59">
              <w:rPr>
                <w:rFonts w:ascii="Segoe UI" w:eastAsia="Segoe UI" w:hAnsi="Segoe UI" w:cs="Segoe UI"/>
              </w:rPr>
              <w:t>A favor</w:t>
            </w:r>
          </w:p>
        </w:tc>
      </w:tr>
      <w:tr w:rsidR="00564263" w:rsidTr="00CD095D">
        <w:tc>
          <w:tcPr>
            <w:tcW w:w="709"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14</w:t>
            </w:r>
          </w:p>
        </w:tc>
        <w:tc>
          <w:tcPr>
            <w:tcW w:w="4536"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C. María Lucina Limón Ramírez</w:t>
            </w:r>
          </w:p>
        </w:tc>
        <w:tc>
          <w:tcPr>
            <w:tcW w:w="1701"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Regidora</w:t>
            </w:r>
          </w:p>
        </w:tc>
        <w:tc>
          <w:tcPr>
            <w:tcW w:w="1985" w:type="dxa"/>
          </w:tcPr>
          <w:p w:rsidR="00564263" w:rsidRPr="006D4A59" w:rsidRDefault="00564263" w:rsidP="00CD095D">
            <w:pPr>
              <w:spacing w:line="360" w:lineRule="auto"/>
              <w:ind w:right="28"/>
              <w:jc w:val="center"/>
              <w:rPr>
                <w:rFonts w:ascii="Segoe UI" w:hAnsi="Segoe UI" w:cs="Segoe UI"/>
              </w:rPr>
            </w:pPr>
            <w:r w:rsidRPr="006D4A59">
              <w:rPr>
                <w:rFonts w:ascii="Segoe UI" w:eastAsia="Segoe UI" w:hAnsi="Segoe UI" w:cs="Segoe UI"/>
              </w:rPr>
              <w:t>A favor</w:t>
            </w:r>
          </w:p>
        </w:tc>
      </w:tr>
    </w:tbl>
    <w:p w:rsidR="00564263" w:rsidRPr="00532A72" w:rsidRDefault="00564263" w:rsidP="000D7D07">
      <w:pPr>
        <w:spacing w:after="0" w:line="360" w:lineRule="auto"/>
        <w:ind w:right="77"/>
        <w:jc w:val="both"/>
        <w:rPr>
          <w:rFonts w:ascii="Segoe UI" w:eastAsia="Calibri" w:hAnsi="Segoe UI" w:cs="Segoe UI"/>
          <w:bCs/>
          <w:lang w:eastAsia="es-ES"/>
        </w:rPr>
      </w:pPr>
    </w:p>
    <w:p w:rsidR="005669A1" w:rsidRDefault="00A53161" w:rsidP="005669A1">
      <w:pPr>
        <w:spacing w:after="0" w:line="360" w:lineRule="auto"/>
        <w:ind w:right="28"/>
        <w:jc w:val="both"/>
        <w:rPr>
          <w:rFonts w:ascii="Segoe UI" w:hAnsi="Segoe UI" w:cs="Segoe UI"/>
          <w:bCs/>
          <w:i/>
          <w:lang w:eastAsia="es-ES"/>
        </w:rPr>
      </w:pPr>
      <w:r w:rsidRPr="00532A72">
        <w:rPr>
          <w:rFonts w:ascii="Segoe UI" w:hAnsi="Segoe UI" w:cs="Segoe UI"/>
          <w:b/>
          <w:bCs/>
          <w:lang w:eastAsia="es-ES"/>
        </w:rPr>
        <w:t xml:space="preserve">DÉCIMO </w:t>
      </w:r>
      <w:r w:rsidR="00564263">
        <w:rPr>
          <w:rFonts w:ascii="Segoe UI" w:hAnsi="Segoe UI" w:cs="Segoe UI"/>
          <w:b/>
          <w:bCs/>
          <w:lang w:eastAsia="es-ES"/>
        </w:rPr>
        <w:t>OCTAVO</w:t>
      </w:r>
      <w:r w:rsidRPr="00532A72">
        <w:rPr>
          <w:rFonts w:ascii="Segoe UI" w:hAnsi="Segoe UI" w:cs="Segoe UI"/>
          <w:b/>
          <w:bCs/>
          <w:lang w:eastAsia="es-ES"/>
        </w:rPr>
        <w:t xml:space="preserve"> PUNTO.- </w:t>
      </w:r>
      <w:r w:rsidRPr="00532A72">
        <w:rPr>
          <w:rFonts w:ascii="Segoe UI" w:hAnsi="Segoe UI" w:cs="Segoe UI"/>
          <w:bCs/>
          <w:lang w:eastAsia="es-ES"/>
        </w:rPr>
        <w:t xml:space="preserve">En referencia al décimo </w:t>
      </w:r>
      <w:r w:rsidR="00564263">
        <w:rPr>
          <w:rFonts w:ascii="Segoe UI" w:hAnsi="Segoe UI" w:cs="Segoe UI"/>
          <w:bCs/>
          <w:lang w:eastAsia="es-ES"/>
        </w:rPr>
        <w:t>octavo</w:t>
      </w:r>
      <w:r w:rsidRPr="00532A72">
        <w:rPr>
          <w:rFonts w:ascii="Segoe UI" w:hAnsi="Segoe UI" w:cs="Segoe UI"/>
          <w:bCs/>
          <w:lang w:eastAsia="es-ES"/>
        </w:rPr>
        <w:t xml:space="preserve"> punto del orden del día:</w:t>
      </w:r>
      <w:r w:rsidR="008E0DC0">
        <w:t xml:space="preserve"> </w:t>
      </w:r>
      <w:r w:rsidR="008E0DC0" w:rsidRPr="008E0DC0">
        <w:rPr>
          <w:rFonts w:ascii="Segoe UI" w:hAnsi="Segoe UI" w:cs="Segoe UI"/>
          <w:b/>
          <w:bCs/>
          <w:lang w:eastAsia="es-ES"/>
        </w:rPr>
        <w:t>ANÁLISIS, DISCUSIÓN Y EN SU CASO APROBACIÓN DE LOS NUEVOS MODELOS DE CONVENIOS DE COORDINACIÓN Y COLABORACIÓN ADMINISTRATIVA CELEBRADOS ENTRE EL GOBIERNO DEL ESTADO DE JALISCO Y EL H. AYUNTAMIENTO CONSTITUCIONAL DE OCOTLÁN, JALISCO</w:t>
      </w:r>
      <w:r w:rsidRPr="00532A72">
        <w:rPr>
          <w:rFonts w:ascii="Segoe UI" w:hAnsi="Segoe UI" w:cs="Segoe UI"/>
          <w:b/>
          <w:bCs/>
          <w:lang w:eastAsia="es-ES"/>
        </w:rPr>
        <w:t xml:space="preserve">; </w:t>
      </w:r>
      <w:r w:rsidRPr="00532A72">
        <w:rPr>
          <w:rFonts w:ascii="Segoe UI" w:hAnsi="Segoe UI" w:cs="Segoe UI"/>
          <w:bCs/>
          <w:lang w:eastAsia="es-ES"/>
        </w:rPr>
        <w:t xml:space="preserve">el presidente municipal, </w:t>
      </w:r>
      <w:r w:rsidRPr="00532A72">
        <w:rPr>
          <w:rFonts w:ascii="Segoe UI" w:hAnsi="Segoe UI" w:cs="Segoe UI"/>
          <w:b/>
          <w:bCs/>
          <w:lang w:eastAsia="es-ES"/>
        </w:rPr>
        <w:t xml:space="preserve">C. Paulo Gabriel Hernández Hernández, </w:t>
      </w:r>
      <w:r w:rsidRPr="00532A72">
        <w:rPr>
          <w:rFonts w:ascii="Segoe UI" w:hAnsi="Segoe UI" w:cs="Segoe UI"/>
          <w:bCs/>
          <w:lang w:eastAsia="es-ES"/>
        </w:rPr>
        <w:t xml:space="preserve">señaló: </w:t>
      </w:r>
      <w:r w:rsidRPr="00532A72">
        <w:rPr>
          <w:rFonts w:ascii="Segoe UI" w:hAnsi="Segoe UI" w:cs="Segoe UI"/>
          <w:bCs/>
          <w:i/>
          <w:lang w:eastAsia="es-ES"/>
        </w:rPr>
        <w:t>“</w:t>
      </w:r>
      <w:r w:rsidR="00F747BE" w:rsidRPr="00F747BE">
        <w:rPr>
          <w:rFonts w:ascii="Segoe UI" w:hAnsi="Segoe UI" w:cs="Segoe UI"/>
          <w:bCs/>
          <w:i/>
          <w:lang w:eastAsia="es-ES"/>
        </w:rPr>
        <w:t>La Secretaría de la Hacienda Pública del Gobierno del Estado de Jalisco, ha tenido a bien remitir los nuevos modelos de diversos convenios de colaboración celebrados entre el Gobierno del Estado de Jalisco y este Gobierno Municipal, lo anterior, con el fin de actualizar el marco jurídico que faculta a la Secretaría de la Hacienda Pública para celebrar convenios de colaboración y coordinación con las demás entidades públicas.</w:t>
      </w:r>
      <w:r w:rsidR="00F747BE">
        <w:rPr>
          <w:rFonts w:ascii="Segoe UI" w:hAnsi="Segoe UI" w:cs="Segoe UI"/>
          <w:bCs/>
          <w:i/>
          <w:lang w:eastAsia="es-ES"/>
        </w:rPr>
        <w:t xml:space="preserve"> </w:t>
      </w:r>
      <w:r w:rsidR="00F747BE" w:rsidRPr="00F747BE">
        <w:rPr>
          <w:rFonts w:ascii="Segoe UI" w:hAnsi="Segoe UI" w:cs="Segoe UI"/>
          <w:bCs/>
          <w:i/>
          <w:lang w:eastAsia="es-ES"/>
        </w:rPr>
        <w:t>Recordemos que la Secretaría de Planeación, Administración y Finanzas, cambió su denominación a Secretaría de la Hacienda Pública, con motivo de la publicación del Reglamento Interno de la Secretaría de la Hacienda Pública del Gobierno del Estado de Jalisco, en el Periódico Oficial del Estado, el pasado 01 primero de enero de 2019,</w:t>
      </w:r>
    </w:p>
    <w:p w:rsidR="005669A1" w:rsidRDefault="00F747BE" w:rsidP="005669A1">
      <w:pPr>
        <w:spacing w:after="0" w:line="360" w:lineRule="auto"/>
        <w:ind w:left="-2127" w:right="2155"/>
        <w:jc w:val="both"/>
        <w:rPr>
          <w:rFonts w:ascii="Segoe UI" w:hAnsi="Segoe UI" w:cs="Segoe UI"/>
          <w:bCs/>
          <w:i/>
          <w:lang w:eastAsia="es-ES"/>
        </w:rPr>
      </w:pPr>
      <w:r w:rsidRPr="00F747BE">
        <w:rPr>
          <w:rFonts w:ascii="Segoe UI" w:hAnsi="Segoe UI" w:cs="Segoe UI"/>
          <w:bCs/>
          <w:i/>
          <w:lang w:eastAsia="es-ES"/>
        </w:rPr>
        <w:lastRenderedPageBreak/>
        <w:t>abrogándose las disposiciones del Reglamento Interno de la Secretaría de Planeación, Administración y Finanzas del Poder Ejecutivo del Estado de Jalisco.</w:t>
      </w:r>
      <w:r>
        <w:rPr>
          <w:rFonts w:ascii="Segoe UI" w:hAnsi="Segoe UI" w:cs="Segoe UI"/>
          <w:bCs/>
          <w:i/>
          <w:lang w:eastAsia="es-ES"/>
        </w:rPr>
        <w:t xml:space="preserve"> </w:t>
      </w:r>
      <w:r w:rsidRPr="00F747BE">
        <w:rPr>
          <w:rFonts w:ascii="Segoe UI" w:hAnsi="Segoe UI" w:cs="Segoe UI"/>
          <w:bCs/>
          <w:i/>
          <w:lang w:eastAsia="es-ES"/>
        </w:rPr>
        <w:t>Por lo anterior, la</w:t>
      </w:r>
      <w:r w:rsidR="005669A1">
        <w:rPr>
          <w:rFonts w:ascii="Segoe UI" w:hAnsi="Segoe UI" w:cs="Segoe UI"/>
          <w:bCs/>
          <w:i/>
          <w:lang w:eastAsia="es-ES"/>
        </w:rPr>
        <w:t xml:space="preserve"> </w:t>
      </w:r>
      <w:r w:rsidRPr="00F747BE">
        <w:rPr>
          <w:rFonts w:ascii="Segoe UI" w:hAnsi="Segoe UI" w:cs="Segoe UI"/>
          <w:bCs/>
          <w:i/>
          <w:lang w:eastAsia="es-ES"/>
        </w:rPr>
        <w:t>Secretaría de la Hacienda Pública ha tenido a bien someter a considerac</w:t>
      </w:r>
      <w:r w:rsidR="00112E65">
        <w:rPr>
          <w:rFonts w:ascii="Segoe UI" w:hAnsi="Segoe UI" w:cs="Segoe UI"/>
          <w:bCs/>
          <w:i/>
          <w:lang w:eastAsia="es-ES"/>
        </w:rPr>
        <w:t>ión de los integrantes de este P</w:t>
      </w:r>
      <w:r w:rsidRPr="00F747BE">
        <w:rPr>
          <w:rFonts w:ascii="Segoe UI" w:hAnsi="Segoe UI" w:cs="Segoe UI"/>
          <w:bCs/>
          <w:i/>
          <w:lang w:eastAsia="es-ES"/>
        </w:rPr>
        <w:t>leno, se autoricen las adecuaciones administrativas y pone a consideración la suscripción de los siguientes convenios:</w:t>
      </w:r>
      <w:r>
        <w:rPr>
          <w:rFonts w:ascii="Segoe UI" w:hAnsi="Segoe UI" w:cs="Segoe UI"/>
          <w:bCs/>
          <w:i/>
          <w:lang w:eastAsia="es-ES"/>
        </w:rPr>
        <w:t xml:space="preserve"> </w:t>
      </w:r>
      <w:r w:rsidRPr="00F747BE">
        <w:rPr>
          <w:rFonts w:ascii="Segoe UI" w:hAnsi="Segoe UI" w:cs="Segoe UI"/>
          <w:bCs/>
          <w:i/>
          <w:lang w:eastAsia="es-ES"/>
        </w:rPr>
        <w:t>Primero. El Convenio de Coordinación y Colaboración Administrativa en Materia del Impuesto Predial, como es de su conocimiento, dicho instrumento fue aprobado en el marco de la cuarta sesión extraordinaria de pleno del ayuntamiento, celebrada el pasado 08 de diciembre de 2018. Por lo que únicamente se ratificaría el acuerdo a fin de ser actualizado el contenido en cuanto a la denominación de la Secretaría de Hacienda Pública. Agregándose una décima novena cláusula al convenio que establece la obligación de dar continuidad a las operaciones y transferencia de información que se haya generado en el transcurso de la vigencia del convenio que se pretende dejar sin efectos.</w:t>
      </w:r>
      <w:r>
        <w:rPr>
          <w:rFonts w:ascii="Segoe UI" w:hAnsi="Segoe UI" w:cs="Segoe UI"/>
          <w:bCs/>
          <w:i/>
          <w:lang w:eastAsia="es-ES"/>
        </w:rPr>
        <w:t xml:space="preserve"> </w:t>
      </w:r>
      <w:r w:rsidRPr="00F747BE">
        <w:rPr>
          <w:rFonts w:ascii="Segoe UI" w:hAnsi="Segoe UI" w:cs="Segoe UI"/>
          <w:bCs/>
          <w:i/>
          <w:lang w:eastAsia="es-ES"/>
        </w:rPr>
        <w:t>Segundo. Referente al Convenio de Coordinación y Colaboración Administrativa para la Recaudación de Multas Impuestas en Materia de Estacionamientos, se hace de su conocimiento que fue aprobado en el marco de la déc</w:t>
      </w:r>
      <w:r w:rsidR="00112E65">
        <w:rPr>
          <w:rFonts w:ascii="Segoe UI" w:hAnsi="Segoe UI" w:cs="Segoe UI"/>
          <w:bCs/>
          <w:i/>
          <w:lang w:eastAsia="es-ES"/>
        </w:rPr>
        <w:t>ima cuarta sesión ordinaria de Pleno del A</w:t>
      </w:r>
      <w:r w:rsidRPr="00F747BE">
        <w:rPr>
          <w:rFonts w:ascii="Segoe UI" w:hAnsi="Segoe UI" w:cs="Segoe UI"/>
          <w:bCs/>
          <w:i/>
          <w:lang w:eastAsia="es-ES"/>
        </w:rPr>
        <w:t>yuntamiento, con fecha 09 de noviembre de 2016, relativo a la obligatoriedad en el pago de las multas impuestas en materia de Estacionómetros, sin embargo, su vigencia concluyó el pasado 05 de diciembre de 2018, por lo que se sometería a consideración la autorización para renovar la suscripción de este convenio.</w:t>
      </w:r>
      <w:r>
        <w:rPr>
          <w:rFonts w:ascii="Segoe UI" w:hAnsi="Segoe UI" w:cs="Segoe UI"/>
          <w:bCs/>
          <w:i/>
          <w:lang w:eastAsia="es-ES"/>
        </w:rPr>
        <w:t xml:space="preserve"> </w:t>
      </w:r>
      <w:r w:rsidRPr="00F747BE">
        <w:rPr>
          <w:rFonts w:ascii="Segoe UI" w:hAnsi="Segoe UI" w:cs="Segoe UI"/>
          <w:bCs/>
          <w:i/>
          <w:lang w:eastAsia="es-ES"/>
        </w:rPr>
        <w:t>Tercero. En cuanto al Convenio  de Coordinación y Colaboración Administrativa para la Recaudación de Multas Impuestas por Infracciones Cometidas a la Ley de Movilidad y Transporte del Estado de Jalisco y su Reglamento. La Secretaría de Hacienda ha tenido a bien remitir la propuesta para signar dicho convenio de colaboración fiscal y administrativa, mismo que tiene por objeto el fortalecimiento de la recaudación hacendaria municipal, respecto de las multas impuestas por este H. Ayuntamiento, derivado de infracciones cometidas en materia de movilidad, tránsito y transporte dentro del ámbito de competencia territorial de este municipio, para lo cual, la Secretaría ejercerá las funciones de recaudación y cobro de las mismas, percibiendo por tal función el 15% (quince por ciento) de las cantidades efectivamente recaudadas, y el 85% (ochenta y cinco por ciento) restante corresponde al Municipio.</w:t>
      </w:r>
      <w:r>
        <w:rPr>
          <w:rFonts w:ascii="Segoe UI" w:hAnsi="Segoe UI" w:cs="Segoe UI"/>
          <w:bCs/>
          <w:i/>
          <w:lang w:eastAsia="es-ES"/>
        </w:rPr>
        <w:t xml:space="preserve"> C</w:t>
      </w:r>
      <w:r w:rsidRPr="00F747BE">
        <w:rPr>
          <w:rFonts w:ascii="Segoe UI" w:hAnsi="Segoe UI" w:cs="Segoe UI"/>
          <w:bCs/>
          <w:i/>
          <w:lang w:eastAsia="es-ES"/>
        </w:rPr>
        <w:t>uarto. El Convenio de Coordinación y Colaboración Administrativa en Materia de Registro Federal y Estatal de Contribuyentes, así como de Intercambio de Información Fiscal de Padrones. La Secretaría de Hacienda tiene a bien someter la suscripción de este convenio a efecto promover la incorporación a la formalidad de las personas que actualmente desempeñan sus actividades productivas en la informalidad, estableciendo como requisito obligatorio la clave del Registro F</w:t>
      </w:r>
      <w:r w:rsidR="00C62936">
        <w:rPr>
          <w:rFonts w:ascii="Segoe UI" w:hAnsi="Segoe UI" w:cs="Segoe UI"/>
          <w:bCs/>
          <w:i/>
          <w:lang w:eastAsia="es-ES"/>
        </w:rPr>
        <w:t xml:space="preserve">ederal de Contribuyentes (RFC) </w:t>
      </w:r>
      <w:r w:rsidRPr="00F747BE">
        <w:rPr>
          <w:rFonts w:ascii="Segoe UI" w:hAnsi="Segoe UI" w:cs="Segoe UI"/>
          <w:bCs/>
          <w:i/>
          <w:lang w:eastAsia="es-ES"/>
        </w:rPr>
        <w:t>en la solicitud de trámites y servicios municipales relacionados con el desempeño de una actividad económica; así como el intercambio de información fiscal del padrón de contribuyentes que realizan actividades comerciales o aquellos que solicitan la expedición de una licencia de construcción, reconstrucción,</w:t>
      </w:r>
    </w:p>
    <w:p w:rsidR="00A53161" w:rsidRPr="00532A72" w:rsidRDefault="00F747BE" w:rsidP="00F747BE">
      <w:pPr>
        <w:spacing w:after="0" w:line="360" w:lineRule="auto"/>
        <w:ind w:right="28"/>
        <w:jc w:val="both"/>
        <w:rPr>
          <w:rFonts w:ascii="Segoe UI" w:hAnsi="Segoe UI" w:cs="Segoe UI"/>
          <w:bCs/>
          <w:i/>
          <w:lang w:eastAsia="es-ES"/>
        </w:rPr>
      </w:pPr>
      <w:r w:rsidRPr="00F747BE">
        <w:rPr>
          <w:rFonts w:ascii="Segoe UI" w:hAnsi="Segoe UI" w:cs="Segoe UI"/>
          <w:bCs/>
          <w:i/>
          <w:lang w:eastAsia="es-ES"/>
        </w:rPr>
        <w:lastRenderedPageBreak/>
        <w:t>reparación o demolición de obras de edificación, con el propósito de aumentar los ingresos provenientes del Impuesto Sobre Nóminas, que grava los pagos que en efectivo o</w:t>
      </w:r>
      <w:r w:rsidR="005E7B81">
        <w:rPr>
          <w:rFonts w:ascii="Segoe UI" w:hAnsi="Segoe UI" w:cs="Segoe UI"/>
          <w:bCs/>
          <w:i/>
          <w:lang w:eastAsia="es-ES"/>
        </w:rPr>
        <w:t xml:space="preserve"> </w:t>
      </w:r>
      <w:r w:rsidRPr="00F747BE">
        <w:rPr>
          <w:rFonts w:ascii="Segoe UI" w:hAnsi="Segoe UI" w:cs="Segoe UI"/>
          <w:bCs/>
          <w:i/>
          <w:lang w:eastAsia="es-ES"/>
        </w:rPr>
        <w:t>en especie, realicen personas físicas o jurídicas en el Estado de Jalisco por concepto de remuneración al trabajo personal subordinado.</w:t>
      </w:r>
      <w:r>
        <w:rPr>
          <w:rFonts w:ascii="Segoe UI" w:hAnsi="Segoe UI" w:cs="Segoe UI"/>
          <w:bCs/>
          <w:i/>
          <w:lang w:eastAsia="es-ES"/>
        </w:rPr>
        <w:t xml:space="preserve"> </w:t>
      </w:r>
      <w:r w:rsidRPr="00F747BE">
        <w:rPr>
          <w:rFonts w:ascii="Segoe UI" w:hAnsi="Segoe UI" w:cs="Segoe UI"/>
          <w:bCs/>
          <w:i/>
          <w:lang w:eastAsia="es-ES"/>
        </w:rPr>
        <w:t>Cabe señalar que la suscripción de los convenios previamente identificados, tendrán una vigencia superior al periodo de la presente administración pública municipal, razón por la cual, en apego a lo dispuesto en el artículo 36, fracción I, de la Ley del Gobierno y la Administración Pública Municipal del Estado de Jalisco, se requiere el voto favorable de la mayoría calific</w:t>
      </w:r>
      <w:r w:rsidR="005E7B81">
        <w:rPr>
          <w:rFonts w:ascii="Segoe UI" w:hAnsi="Segoe UI" w:cs="Segoe UI"/>
          <w:bCs/>
          <w:i/>
          <w:lang w:eastAsia="es-ES"/>
        </w:rPr>
        <w:t>ada de los integrantes de este P</w:t>
      </w:r>
      <w:r w:rsidRPr="00F747BE">
        <w:rPr>
          <w:rFonts w:ascii="Segoe UI" w:hAnsi="Segoe UI" w:cs="Segoe UI"/>
          <w:bCs/>
          <w:i/>
          <w:lang w:eastAsia="es-ES"/>
        </w:rPr>
        <w:t>leno, para la autorización de la suscripción de los convenios de colaboración y coordinación con la Secretaría de Hacienda del Gobierno del Estado.</w:t>
      </w:r>
      <w:r>
        <w:rPr>
          <w:rFonts w:ascii="Segoe UI" w:hAnsi="Segoe UI" w:cs="Segoe UI"/>
          <w:bCs/>
          <w:i/>
          <w:lang w:eastAsia="es-ES"/>
        </w:rPr>
        <w:t xml:space="preserve"> </w:t>
      </w:r>
      <w:r w:rsidRPr="00F747BE">
        <w:rPr>
          <w:rFonts w:ascii="Segoe UI" w:hAnsi="Segoe UI" w:cs="Segoe UI"/>
          <w:bCs/>
          <w:i/>
          <w:lang w:eastAsia="es-ES"/>
        </w:rPr>
        <w:t>No omito informar que la Secretaría</w:t>
      </w:r>
      <w:r w:rsidR="005E7B81" w:rsidRPr="005E7B81">
        <w:t xml:space="preserve"> </w:t>
      </w:r>
      <w:r w:rsidR="005E7B81" w:rsidRPr="005E7B81">
        <w:rPr>
          <w:rFonts w:ascii="Segoe UI" w:hAnsi="Segoe UI" w:cs="Segoe UI"/>
          <w:bCs/>
          <w:i/>
          <w:lang w:eastAsia="es-ES"/>
        </w:rPr>
        <w:t>de la Hacienda Pública</w:t>
      </w:r>
      <w:r w:rsidRPr="00F747BE">
        <w:rPr>
          <w:rFonts w:ascii="Segoe UI" w:hAnsi="Segoe UI" w:cs="Segoe UI"/>
          <w:bCs/>
          <w:i/>
          <w:lang w:eastAsia="es-ES"/>
        </w:rPr>
        <w:t xml:space="preserve"> requiere que, a más tardar el día de mañana, 15 de marzo, les sea remitido los datos del municipio a efecto de complementar los convenios en cita, por lo que tengo a bien someter a su consideración los siguientes puntos de acuerdo:</w:t>
      </w:r>
      <w:r w:rsidR="00A53161" w:rsidRPr="00532A72">
        <w:rPr>
          <w:rFonts w:ascii="Segoe UI" w:hAnsi="Segoe UI" w:cs="Segoe UI"/>
          <w:bCs/>
          <w:i/>
          <w:lang w:eastAsia="es-ES"/>
        </w:rPr>
        <w:t>”. - - - - - - - - - - - - - - -</w:t>
      </w:r>
      <w:r w:rsidR="00A53161">
        <w:rPr>
          <w:rFonts w:ascii="Segoe UI" w:hAnsi="Segoe UI" w:cs="Segoe UI"/>
          <w:bCs/>
          <w:i/>
          <w:lang w:eastAsia="es-ES"/>
        </w:rPr>
        <w:t xml:space="preserve"> - - - - - - -</w:t>
      </w:r>
      <w:r>
        <w:rPr>
          <w:rFonts w:ascii="Segoe UI" w:hAnsi="Segoe UI" w:cs="Segoe UI"/>
          <w:bCs/>
          <w:i/>
          <w:lang w:eastAsia="es-ES"/>
        </w:rPr>
        <w:t xml:space="preserve"> - - - - - - -</w:t>
      </w:r>
      <w:r w:rsidR="005E7B81">
        <w:rPr>
          <w:rFonts w:ascii="Segoe UI" w:hAnsi="Segoe UI" w:cs="Segoe UI"/>
          <w:bCs/>
          <w:i/>
          <w:lang w:eastAsia="es-ES"/>
        </w:rPr>
        <w:t xml:space="preserve"> </w:t>
      </w:r>
    </w:p>
    <w:p w:rsidR="00BC7665" w:rsidRDefault="00BC7665" w:rsidP="00BC7665">
      <w:pPr>
        <w:spacing w:after="0" w:line="360" w:lineRule="auto"/>
        <w:ind w:left="-2127" w:right="2155"/>
        <w:jc w:val="both"/>
        <w:rPr>
          <w:rFonts w:ascii="Segoe UI" w:eastAsia="Segoe UI" w:hAnsi="Segoe UI" w:cs="Segoe UI"/>
          <w:b/>
          <w:i/>
          <w:color w:val="000000"/>
        </w:rPr>
      </w:pPr>
    </w:p>
    <w:p w:rsidR="00BC7665" w:rsidRPr="008D40B3" w:rsidRDefault="00BC7665" w:rsidP="00BC7665">
      <w:pPr>
        <w:spacing w:after="0" w:line="360" w:lineRule="auto"/>
        <w:ind w:right="28"/>
        <w:jc w:val="both"/>
        <w:rPr>
          <w:rFonts w:ascii="Segoe UI" w:eastAsia="Segoe UI" w:hAnsi="Segoe UI" w:cs="Segoe UI"/>
          <w:i/>
          <w:color w:val="000000"/>
        </w:rPr>
      </w:pPr>
      <w:r>
        <w:rPr>
          <w:rFonts w:ascii="Segoe UI" w:eastAsia="Segoe UI" w:hAnsi="Segoe UI" w:cs="Segoe UI"/>
          <w:b/>
          <w:i/>
          <w:color w:val="000000"/>
        </w:rPr>
        <w:t>“PRIMERO</w:t>
      </w:r>
      <w:r w:rsidRPr="008D40B3">
        <w:rPr>
          <w:rFonts w:ascii="Segoe UI" w:eastAsia="Segoe UI" w:hAnsi="Segoe UI" w:cs="Segoe UI"/>
          <w:b/>
          <w:i/>
          <w:color w:val="000000"/>
        </w:rPr>
        <w:t>.</w:t>
      </w:r>
      <w:r>
        <w:rPr>
          <w:rFonts w:ascii="Segoe UI" w:eastAsia="Segoe UI" w:hAnsi="Segoe UI" w:cs="Segoe UI"/>
          <w:i/>
          <w:color w:val="000000"/>
        </w:rPr>
        <w:t xml:space="preserve"> </w:t>
      </w:r>
      <w:r w:rsidRPr="00BC7665">
        <w:rPr>
          <w:rFonts w:ascii="Segoe UI" w:eastAsia="Segoe UI" w:hAnsi="Segoe UI" w:cs="Segoe UI"/>
          <w:i/>
          <w:color w:val="000000"/>
        </w:rPr>
        <w:t>El H. Ayuntamiento Constitucional de Ocotlán, Jalisco, autoriza a los CC. Paulo Gabriel Hernández Hernández, Verónica Guadalupe Domínguez Manzo, Roberto Carlos Navarro Vaca y Edgar Huerta Sevilla, en calidades de Presidente Municipal, Síndico Municipal, Encargado de la Hacienda Municipal y Secretario General, respectivamente, a suscribir el nuevo modelo del Convenio de Coordinación y Colaboración Administrativa en materia del Impuesto Predial, con el Gobierno del Estado de Jalisco por conducto de la Secretaría de la Hacienda Pública</w:t>
      </w:r>
      <w:r>
        <w:rPr>
          <w:rFonts w:ascii="Segoe UI" w:eastAsia="Segoe UI" w:hAnsi="Segoe UI" w:cs="Segoe UI"/>
          <w:i/>
          <w:color w:val="000000"/>
        </w:rPr>
        <w:t>”</w:t>
      </w:r>
      <w:r w:rsidRPr="008D40B3">
        <w:rPr>
          <w:rFonts w:ascii="Segoe UI" w:eastAsia="Segoe UI" w:hAnsi="Segoe UI" w:cs="Segoe UI"/>
          <w:i/>
          <w:color w:val="000000"/>
        </w:rPr>
        <w:t>.</w:t>
      </w:r>
      <w:r>
        <w:rPr>
          <w:rFonts w:ascii="Segoe UI" w:eastAsia="Segoe UI" w:hAnsi="Segoe UI" w:cs="Segoe UI"/>
          <w:i/>
          <w:color w:val="000000"/>
        </w:rPr>
        <w:t xml:space="preserve">- - - - - - - - - - - - - - - - - - - - - - - - - - - - - - - - - - - - - - - - - - - - - - - -  </w:t>
      </w:r>
    </w:p>
    <w:p w:rsidR="00BC7665" w:rsidRPr="008D40B3" w:rsidRDefault="00BC7665" w:rsidP="00BC7665">
      <w:pPr>
        <w:spacing w:after="0" w:line="360" w:lineRule="auto"/>
        <w:ind w:right="28"/>
        <w:jc w:val="both"/>
        <w:rPr>
          <w:rFonts w:ascii="Segoe UI" w:eastAsia="Segoe UI" w:hAnsi="Segoe UI" w:cs="Segoe UI"/>
          <w:i/>
          <w:color w:val="000000"/>
        </w:rPr>
      </w:pPr>
    </w:p>
    <w:p w:rsidR="00BC7665" w:rsidRPr="008D40B3" w:rsidRDefault="00BC7665" w:rsidP="00BC7665">
      <w:pPr>
        <w:spacing w:after="0" w:line="360" w:lineRule="auto"/>
        <w:ind w:right="28"/>
        <w:jc w:val="both"/>
        <w:rPr>
          <w:rFonts w:ascii="Segoe UI" w:eastAsia="Segoe UI" w:hAnsi="Segoe UI" w:cs="Segoe UI"/>
          <w:i/>
          <w:color w:val="000000"/>
        </w:rPr>
      </w:pPr>
      <w:r>
        <w:rPr>
          <w:rFonts w:ascii="Segoe UI" w:eastAsia="Segoe UI" w:hAnsi="Segoe UI" w:cs="Segoe UI"/>
          <w:b/>
          <w:i/>
          <w:color w:val="000000"/>
        </w:rPr>
        <w:t>“SEGUND</w:t>
      </w:r>
      <w:r w:rsidRPr="008D40B3">
        <w:rPr>
          <w:rFonts w:ascii="Segoe UI" w:eastAsia="Segoe UI" w:hAnsi="Segoe UI" w:cs="Segoe UI"/>
          <w:b/>
          <w:i/>
          <w:color w:val="000000"/>
        </w:rPr>
        <w:t>O.</w:t>
      </w:r>
      <w:r>
        <w:rPr>
          <w:rFonts w:ascii="Segoe UI" w:eastAsia="Segoe UI" w:hAnsi="Segoe UI" w:cs="Segoe UI"/>
          <w:i/>
          <w:color w:val="000000"/>
        </w:rPr>
        <w:t xml:space="preserve"> </w:t>
      </w:r>
      <w:r w:rsidRPr="00BC7665">
        <w:rPr>
          <w:rFonts w:ascii="Segoe UI" w:eastAsia="Segoe UI" w:hAnsi="Segoe UI" w:cs="Segoe UI"/>
          <w:i/>
          <w:color w:val="000000"/>
        </w:rPr>
        <w:t>El H. Ayuntamiento Constitucional de Ocotlán, Jalisco, autoriza a los CC. Paulo Gabriel Hernández Hernández, Verónica Guadalupe Domínguez Manzo, Roberto Carlos Navarro Vaca y Edgar Huerta Sevilla, en calidades de Presidente Municipal, Síndico Municipal, Encargado de la Hacienda Municipal y Secretario General, respectivamente, a suscribir el nuevo modelo del Convenio de Coordinación y Colaboración Administrativa para la Recaudación de Multas Impuestas en Materia de Estacionamientos, con el Gobierno del Estado de Jalisco por conducto de la Secretaría de la Hacienda Pública</w:t>
      </w:r>
      <w:r>
        <w:rPr>
          <w:rFonts w:ascii="Segoe UI" w:eastAsia="Segoe UI" w:hAnsi="Segoe UI" w:cs="Segoe UI"/>
          <w:i/>
          <w:color w:val="000000"/>
        </w:rPr>
        <w:t xml:space="preserve">”. - - - - - - - - - - - - - - - - - - - </w:t>
      </w:r>
      <w:r w:rsidRPr="008D40B3">
        <w:rPr>
          <w:rFonts w:ascii="Segoe UI" w:eastAsia="Segoe UI" w:hAnsi="Segoe UI" w:cs="Segoe UI"/>
          <w:i/>
          <w:color w:val="000000"/>
        </w:rPr>
        <w:t xml:space="preserve"> </w:t>
      </w:r>
    </w:p>
    <w:p w:rsidR="00BC7665" w:rsidRPr="008D40B3" w:rsidRDefault="00BC7665" w:rsidP="00BC7665">
      <w:pPr>
        <w:spacing w:after="0" w:line="360" w:lineRule="auto"/>
        <w:ind w:right="28"/>
        <w:jc w:val="both"/>
        <w:rPr>
          <w:rFonts w:ascii="Segoe UI" w:eastAsia="Segoe UI" w:hAnsi="Segoe UI" w:cs="Segoe UI"/>
          <w:b/>
          <w:i/>
          <w:color w:val="000000"/>
        </w:rPr>
      </w:pPr>
    </w:p>
    <w:p w:rsidR="00BC7665" w:rsidRDefault="00BC7665" w:rsidP="00BC7665">
      <w:pPr>
        <w:spacing w:after="0" w:line="360" w:lineRule="auto"/>
        <w:ind w:right="28"/>
        <w:jc w:val="both"/>
        <w:rPr>
          <w:rFonts w:ascii="Segoe UI" w:eastAsia="Segoe UI" w:hAnsi="Segoe UI" w:cs="Segoe UI"/>
          <w:i/>
          <w:color w:val="000000"/>
        </w:rPr>
      </w:pPr>
      <w:r>
        <w:rPr>
          <w:rFonts w:ascii="Segoe UI" w:eastAsia="Segoe UI" w:hAnsi="Segoe UI" w:cs="Segoe UI"/>
          <w:b/>
          <w:i/>
          <w:color w:val="000000"/>
        </w:rPr>
        <w:t>“TERCER</w:t>
      </w:r>
      <w:r w:rsidRPr="008D40B3">
        <w:rPr>
          <w:rFonts w:ascii="Segoe UI" w:eastAsia="Segoe UI" w:hAnsi="Segoe UI" w:cs="Segoe UI"/>
          <w:b/>
          <w:i/>
          <w:color w:val="000000"/>
        </w:rPr>
        <w:t>O.</w:t>
      </w:r>
      <w:r>
        <w:rPr>
          <w:rFonts w:ascii="Segoe UI" w:eastAsia="Segoe UI" w:hAnsi="Segoe UI" w:cs="Segoe UI"/>
          <w:i/>
          <w:color w:val="000000"/>
        </w:rPr>
        <w:t xml:space="preserve"> </w:t>
      </w:r>
      <w:r w:rsidRPr="00BC7665">
        <w:rPr>
          <w:rFonts w:ascii="Segoe UI" w:eastAsia="Segoe UI" w:hAnsi="Segoe UI" w:cs="Segoe UI"/>
          <w:i/>
          <w:color w:val="000000"/>
        </w:rPr>
        <w:t>El H. Ayuntamiento Constitucional de Ocotlán, Jalisco, autoriza a los CC. Paulo Gabriel Hernández Hernández, Verónica Guadalupe Domínguez Manzo, Roberto Carlos Navarro Vaca y Edgar Huerta Sevilla, en calidades de Presidente Municipal, Síndico Municipal, Encargado de la Hacienda Municipal y Secretario General, respectivamente, a suscribir el Convenio  de Coordinación y Colaboración Administrativa para la Recaudación de Multas Impuestas por Infracciones Cometidas a la Ley de Movilidad y Transporte del Estado de Jalisco y su Reglamento, con el Gobierno del Estado de Jalisco por conducto de la Secretaría de la Hacienda Pública</w:t>
      </w:r>
      <w:r>
        <w:rPr>
          <w:rFonts w:ascii="Segoe UI" w:eastAsia="Segoe UI" w:hAnsi="Segoe UI" w:cs="Segoe UI"/>
          <w:i/>
          <w:color w:val="000000"/>
        </w:rPr>
        <w:t>”</w:t>
      </w:r>
      <w:r w:rsidRPr="008D40B3">
        <w:rPr>
          <w:rFonts w:ascii="Segoe UI" w:eastAsia="Segoe UI" w:hAnsi="Segoe UI" w:cs="Segoe UI"/>
          <w:i/>
          <w:color w:val="000000"/>
        </w:rPr>
        <w:t>.</w:t>
      </w:r>
      <w:r>
        <w:rPr>
          <w:rFonts w:ascii="Segoe UI" w:eastAsia="Segoe UI" w:hAnsi="Segoe UI" w:cs="Segoe UI"/>
          <w:i/>
          <w:color w:val="000000"/>
        </w:rPr>
        <w:t xml:space="preserve"> - - - - - - - - - - - - - - - - - - - - - - - - - - - - - - - - - - - - - - - - - - - - - - - -</w:t>
      </w:r>
    </w:p>
    <w:p w:rsidR="00A53161" w:rsidRPr="00532A72" w:rsidRDefault="00BC7665" w:rsidP="005669A1">
      <w:pPr>
        <w:spacing w:after="0" w:line="360" w:lineRule="auto"/>
        <w:ind w:left="-2127" w:right="2155"/>
        <w:jc w:val="both"/>
        <w:rPr>
          <w:rFonts w:ascii="Segoe UI" w:hAnsi="Segoe UI" w:cs="Segoe UI"/>
          <w:bCs/>
          <w:i/>
          <w:lang w:eastAsia="es-ES"/>
        </w:rPr>
      </w:pPr>
      <w:r>
        <w:rPr>
          <w:rFonts w:ascii="Segoe UI" w:eastAsia="Segoe UI" w:hAnsi="Segoe UI" w:cs="Segoe UI"/>
          <w:i/>
          <w:color w:val="000000"/>
        </w:rPr>
        <w:lastRenderedPageBreak/>
        <w:t xml:space="preserve"> </w:t>
      </w:r>
      <w:r>
        <w:rPr>
          <w:rFonts w:ascii="Segoe UI" w:eastAsia="Segoe UI" w:hAnsi="Segoe UI" w:cs="Segoe UI"/>
          <w:b/>
          <w:i/>
          <w:color w:val="000000"/>
        </w:rPr>
        <w:t>“CUARTO</w:t>
      </w:r>
      <w:r w:rsidRPr="008D40B3">
        <w:rPr>
          <w:rFonts w:ascii="Segoe UI" w:eastAsia="Segoe UI" w:hAnsi="Segoe UI" w:cs="Segoe UI"/>
          <w:b/>
          <w:i/>
          <w:color w:val="000000"/>
        </w:rPr>
        <w:t>.</w:t>
      </w:r>
      <w:r>
        <w:rPr>
          <w:rFonts w:ascii="Segoe UI" w:eastAsia="Segoe UI" w:hAnsi="Segoe UI" w:cs="Segoe UI"/>
          <w:i/>
          <w:color w:val="000000"/>
        </w:rPr>
        <w:t xml:space="preserve"> </w:t>
      </w:r>
      <w:r w:rsidRPr="00BC7665">
        <w:rPr>
          <w:rFonts w:ascii="Segoe UI" w:eastAsia="Segoe UI" w:hAnsi="Segoe UI" w:cs="Segoe UI"/>
          <w:i/>
          <w:color w:val="000000"/>
        </w:rPr>
        <w:t>El H. Ayuntamiento Constitucional de Ocotlán, Jalisco, autoriza a los CC. Paulo Gabriel Hernández Hernández, Verónica Guadalupe Domínguez Manzo, Roberto Carlos Navarro Vaca y Edgar Huerta Sevilla, en calidades de Presidente Municipal, Síndico Municipal, Encargado de la Hacienda Municipal y Secretario General, respectivamente, a suscribir el Convenio de Coordinación y Colaboración Administrativa en Materia de Registro Federal y Estatal de Contribuyentes, así como de Intercambio de Información Fiscal de Padrones, con el Gobierno del Estado de Jalisco por conducto de la Secretaría de la Hacienda Pública</w:t>
      </w:r>
      <w:r>
        <w:rPr>
          <w:rFonts w:ascii="Segoe UI" w:eastAsia="Segoe UI" w:hAnsi="Segoe UI" w:cs="Segoe UI"/>
          <w:i/>
          <w:color w:val="000000"/>
        </w:rPr>
        <w:t>”</w:t>
      </w:r>
      <w:r w:rsidRPr="008D40B3">
        <w:rPr>
          <w:rFonts w:ascii="Segoe UI" w:eastAsia="Segoe UI" w:hAnsi="Segoe UI" w:cs="Segoe UI"/>
          <w:i/>
          <w:color w:val="000000"/>
        </w:rPr>
        <w:t xml:space="preserve">. - - - - - </w:t>
      </w:r>
    </w:p>
    <w:p w:rsidR="00A53161" w:rsidRPr="00532A72" w:rsidRDefault="00A53161" w:rsidP="00BC7665">
      <w:pPr>
        <w:spacing w:after="0" w:line="360" w:lineRule="auto"/>
        <w:ind w:left="-2127" w:right="2155"/>
        <w:jc w:val="both"/>
        <w:rPr>
          <w:rFonts w:ascii="Segoe UI" w:eastAsia="Calibri" w:hAnsi="Segoe UI" w:cs="Segoe UI"/>
          <w:b/>
          <w:i/>
          <w:snapToGrid w:val="0"/>
        </w:rPr>
      </w:pPr>
    </w:p>
    <w:p w:rsidR="00A53161" w:rsidRPr="00532A72" w:rsidRDefault="00A53161" w:rsidP="00BC7665">
      <w:pPr>
        <w:spacing w:after="0" w:line="360" w:lineRule="auto"/>
        <w:ind w:left="-2127" w:right="2155"/>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00564263">
        <w:rPr>
          <w:rFonts w:ascii="Segoe UI" w:eastAsia="Calibri" w:hAnsi="Segoe UI" w:cs="Segoe UI"/>
          <w:b/>
          <w:bCs/>
          <w:lang w:eastAsia="es-ES"/>
        </w:rPr>
        <w:t>décimo octavo</w:t>
      </w:r>
      <w:r w:rsidRPr="00532A72">
        <w:rPr>
          <w:rFonts w:ascii="Segoe UI" w:eastAsia="Calibri" w:hAnsi="Segoe UI" w:cs="Segoe UI"/>
          <w:b/>
          <w:bCs/>
          <w:lang w:eastAsia="es-ES"/>
        </w:rPr>
        <w:t xml:space="preserve"> punto</w:t>
      </w:r>
      <w:r w:rsidRPr="00532A72">
        <w:rPr>
          <w:rFonts w:ascii="Segoe UI" w:eastAsia="Calibri" w:hAnsi="Segoe UI" w:cs="Segoe UI"/>
          <w:bCs/>
          <w:lang w:eastAsia="es-ES"/>
        </w:rPr>
        <w:t xml:space="preserve"> del orden del día </w:t>
      </w:r>
      <w:r w:rsidRPr="00CF284E">
        <w:rPr>
          <w:rFonts w:ascii="Segoe UI" w:eastAsia="Calibri" w:hAnsi="Segoe UI" w:cs="Segoe UI"/>
          <w:b/>
          <w:bCs/>
          <w:lang w:eastAsia="es-ES"/>
        </w:rPr>
        <w:t>APROBADO POR</w:t>
      </w:r>
      <w:r w:rsidR="00564263" w:rsidRPr="00CF284E">
        <w:rPr>
          <w:rFonts w:ascii="Segoe UI" w:eastAsia="Calibri" w:hAnsi="Segoe UI" w:cs="Segoe UI"/>
          <w:b/>
          <w:bCs/>
          <w:lang w:eastAsia="es-ES"/>
        </w:rPr>
        <w:t xml:space="preserve"> </w:t>
      </w:r>
      <w:r w:rsidR="00391B7D" w:rsidRPr="00CF284E">
        <w:rPr>
          <w:rFonts w:ascii="Segoe UI" w:eastAsia="Calibri" w:hAnsi="Segoe UI" w:cs="Segoe UI"/>
          <w:b/>
          <w:bCs/>
          <w:lang w:eastAsia="es-ES"/>
        </w:rPr>
        <w:t>MAYORÍA CALIFICADA</w:t>
      </w:r>
      <w:r w:rsidRPr="00532A72">
        <w:rPr>
          <w:rFonts w:ascii="Segoe UI" w:eastAsia="Calibri" w:hAnsi="Segoe UI" w:cs="Segoe UI"/>
          <w:bCs/>
          <w:lang w:eastAsia="es-ES"/>
        </w:rPr>
        <w:t>,</w:t>
      </w:r>
      <w:r w:rsidR="00CF284E" w:rsidRPr="00CF284E">
        <w:t xml:space="preserve"> </w:t>
      </w:r>
      <w:r w:rsidR="00CF284E">
        <w:rPr>
          <w:rFonts w:ascii="Segoe UI" w:eastAsia="Calibri" w:hAnsi="Segoe UI" w:cs="Segoe UI"/>
          <w:bCs/>
          <w:lang w:eastAsia="es-ES"/>
        </w:rPr>
        <w:t>d</w:t>
      </w:r>
      <w:r w:rsidR="00CF284E" w:rsidRPr="00CF284E">
        <w:rPr>
          <w:rFonts w:ascii="Segoe UI" w:eastAsia="Calibri" w:hAnsi="Segoe UI" w:cs="Segoe UI"/>
          <w:bCs/>
          <w:lang w:eastAsia="es-ES"/>
        </w:rPr>
        <w:t>e conformidad a lo establecido en el artículo 36, fracción I, de la Ley del Gobierno y la Administración Pública Municipal del Estado de Jalisco</w:t>
      </w:r>
      <w:r w:rsidR="00CF284E">
        <w:rPr>
          <w:rFonts w:ascii="Segoe UI" w:eastAsia="Calibri" w:hAnsi="Segoe UI" w:cs="Segoe UI"/>
          <w:bCs/>
          <w:lang w:eastAsia="es-ES"/>
        </w:rPr>
        <w:t>,</w:t>
      </w:r>
      <w:r w:rsidRPr="00532A72">
        <w:t xml:space="preserve"> </w:t>
      </w:r>
      <w:r w:rsidRPr="00532A72">
        <w:rPr>
          <w:rFonts w:ascii="Segoe UI" w:eastAsia="Calibri" w:hAnsi="Segoe UI" w:cs="Segoe UI"/>
          <w:bCs/>
          <w:lang w:eastAsia="es-ES"/>
        </w:rPr>
        <w:t xml:space="preserve">con el voto favorable de los </w:t>
      </w:r>
      <w:r>
        <w:rPr>
          <w:rFonts w:ascii="Segoe UI" w:eastAsia="Calibri" w:hAnsi="Segoe UI" w:cs="Segoe UI"/>
          <w:bCs/>
          <w:lang w:eastAsia="es-ES"/>
        </w:rPr>
        <w:t>catorce</w:t>
      </w:r>
      <w:r w:rsidRPr="00532A72">
        <w:rPr>
          <w:rFonts w:ascii="Segoe UI" w:eastAsia="Calibri" w:hAnsi="Segoe UI" w:cs="Segoe UI"/>
          <w:bCs/>
          <w:lang w:eastAsia="es-ES"/>
        </w:rPr>
        <w:t xml:space="preserve"> regidores asistentes: - - - - - - - - - - - - - </w:t>
      </w:r>
      <w:r w:rsidR="00CF284E">
        <w:rPr>
          <w:rFonts w:ascii="Segoe UI" w:eastAsia="Calibri" w:hAnsi="Segoe UI" w:cs="Segoe UI"/>
          <w:bCs/>
          <w:lang w:eastAsia="es-ES"/>
        </w:rPr>
        <w:t xml:space="preserve">-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b/>
              </w:rPr>
              <w:t>Voto</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Josué Ávila Moreno</w:t>
            </w:r>
            <w:r w:rsidRPr="00AA256F">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Manuel Gutiérrez Muñoz</w:t>
            </w:r>
            <w:r w:rsidRPr="00AA256F">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Enrique García Hernández</w:t>
            </w:r>
            <w:r w:rsidRPr="00AA256F">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r w:rsidR="00612CEF" w:rsidTr="00CD095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CEF" w:rsidRPr="00AA256F" w:rsidRDefault="00612CEF" w:rsidP="00CD095D">
            <w:pPr>
              <w:spacing w:after="0" w:line="360" w:lineRule="auto"/>
              <w:ind w:right="28"/>
              <w:jc w:val="center"/>
              <w:rPr>
                <w:rFonts w:ascii="Segoe UI" w:hAnsi="Segoe UI" w:cs="Segoe UI"/>
              </w:rPr>
            </w:pPr>
            <w:r w:rsidRPr="00AA256F">
              <w:rPr>
                <w:rFonts w:ascii="Segoe UI" w:eastAsia="Segoe UI" w:hAnsi="Segoe UI" w:cs="Segoe UI"/>
              </w:rPr>
              <w:t>A favor</w:t>
            </w:r>
          </w:p>
        </w:tc>
      </w:tr>
    </w:tbl>
    <w:p w:rsidR="00A53161" w:rsidRPr="00532A72" w:rsidRDefault="00A53161" w:rsidP="00A53161">
      <w:pPr>
        <w:spacing w:after="0" w:line="360" w:lineRule="auto"/>
        <w:ind w:left="-2127" w:right="2204"/>
        <w:jc w:val="both"/>
        <w:rPr>
          <w:rFonts w:ascii="Segoe UI" w:eastAsia="Calibri" w:hAnsi="Segoe UI" w:cs="Segoe UI"/>
          <w:b/>
          <w:i/>
          <w:snapToGrid w:val="0"/>
        </w:rPr>
      </w:pPr>
    </w:p>
    <w:p w:rsidR="006E7E0B" w:rsidRDefault="00A53161" w:rsidP="006E7E0B">
      <w:pPr>
        <w:spacing w:after="0" w:line="360" w:lineRule="auto"/>
        <w:ind w:left="-2127" w:right="2155"/>
        <w:jc w:val="both"/>
        <w:rPr>
          <w:rFonts w:ascii="Segoe UI" w:eastAsia="Calibri" w:hAnsi="Segoe UI" w:cs="Segoe UI"/>
          <w:bCs/>
          <w:i/>
          <w:lang w:eastAsia="es-ES"/>
        </w:rPr>
      </w:pPr>
      <w:r w:rsidRPr="00532A72">
        <w:rPr>
          <w:rFonts w:ascii="Segoe UI" w:eastAsia="Calibri" w:hAnsi="Segoe UI" w:cs="Segoe UI"/>
          <w:b/>
          <w:bCs/>
          <w:lang w:eastAsia="es-ES"/>
        </w:rPr>
        <w:t xml:space="preserve">DÉCIMO </w:t>
      </w:r>
      <w:r w:rsidR="00391B7D">
        <w:rPr>
          <w:rFonts w:ascii="Segoe UI" w:eastAsia="Calibri" w:hAnsi="Segoe UI" w:cs="Segoe UI"/>
          <w:b/>
          <w:bCs/>
          <w:lang w:eastAsia="es-ES"/>
        </w:rPr>
        <w:t>NOVENO</w:t>
      </w:r>
      <w:r w:rsidRPr="00532A72">
        <w:rPr>
          <w:rFonts w:ascii="Segoe UI" w:eastAsia="Calibri" w:hAnsi="Segoe UI" w:cs="Segoe UI"/>
          <w:b/>
          <w:bCs/>
          <w:lang w:eastAsia="es-ES"/>
        </w:rPr>
        <w:t xml:space="preserve"> PUNTO.- </w:t>
      </w:r>
      <w:r w:rsidRPr="00532A72">
        <w:rPr>
          <w:rFonts w:ascii="Segoe UI" w:eastAsia="Calibri" w:hAnsi="Segoe UI" w:cs="Segoe UI"/>
          <w:bCs/>
          <w:lang w:eastAsia="es-ES"/>
        </w:rPr>
        <w:t xml:space="preserve">En referencia al décimo </w:t>
      </w:r>
      <w:r w:rsidR="00391B7D">
        <w:rPr>
          <w:rFonts w:ascii="Segoe UI" w:eastAsia="Calibri" w:hAnsi="Segoe UI" w:cs="Segoe UI"/>
          <w:bCs/>
          <w:lang w:eastAsia="es-ES"/>
        </w:rPr>
        <w:t>noveno</w:t>
      </w:r>
      <w:r>
        <w:rPr>
          <w:rFonts w:ascii="Segoe UI" w:eastAsia="Calibri" w:hAnsi="Segoe UI" w:cs="Segoe UI"/>
          <w:bCs/>
          <w:lang w:eastAsia="es-ES"/>
        </w:rPr>
        <w:t xml:space="preserve"> punto del orden del día:</w:t>
      </w:r>
      <w:r w:rsidR="00391B7D">
        <w:rPr>
          <w:rFonts w:ascii="Segoe UI" w:eastAsia="Calibri" w:hAnsi="Segoe UI" w:cs="Segoe UI"/>
          <w:bCs/>
          <w:lang w:eastAsia="es-ES"/>
        </w:rPr>
        <w:t xml:space="preserve"> </w:t>
      </w:r>
      <w:r w:rsidR="00391B7D" w:rsidRPr="00391B7D">
        <w:rPr>
          <w:rFonts w:ascii="Segoe UI" w:eastAsia="Calibri" w:hAnsi="Segoe UI" w:cs="Segoe UI"/>
          <w:b/>
          <w:bCs/>
          <w:lang w:eastAsia="es-ES"/>
        </w:rPr>
        <w:t>ANÁLISIS, DISCUSIÓN Y EN SU CASO RATIFICACIÓN DEL GASTO ORIGINADO POR CONVENIO ADICIONAL DERIVADO DE LA OBRA DENOMINADA “CONSTRUCCIÓN DEL PUENTE PEATONAL SOBRE LA AV</w:t>
      </w:r>
      <w:r w:rsidR="007A39B3">
        <w:rPr>
          <w:rFonts w:ascii="Segoe UI" w:eastAsia="Calibri" w:hAnsi="Segoe UI" w:cs="Segoe UI"/>
          <w:b/>
          <w:bCs/>
          <w:lang w:eastAsia="es-ES"/>
        </w:rPr>
        <w:t>ENIDA</w:t>
      </w:r>
      <w:r w:rsidR="00391B7D" w:rsidRPr="00391B7D">
        <w:rPr>
          <w:rFonts w:ascii="Segoe UI" w:eastAsia="Calibri" w:hAnsi="Segoe UI" w:cs="Segoe UI"/>
          <w:b/>
          <w:bCs/>
          <w:lang w:eastAsia="es-ES"/>
        </w:rPr>
        <w:t xml:space="preserve"> UNIVERSIDAD EN LA COLONIA SANTA CECILIA EN LA CABECERA</w:t>
      </w:r>
      <w:r w:rsidR="00752F94">
        <w:rPr>
          <w:rFonts w:ascii="Segoe UI" w:eastAsia="Calibri" w:hAnsi="Segoe UI" w:cs="Segoe UI"/>
          <w:b/>
          <w:bCs/>
          <w:lang w:eastAsia="es-ES"/>
        </w:rPr>
        <w:t xml:space="preserve"> MUNICIPAL DE OCOTLÁN, JALISCO”</w:t>
      </w:r>
      <w:r w:rsidRPr="00532A72">
        <w:rPr>
          <w:rFonts w:ascii="Segoe UI" w:eastAsia="Calibri" w:hAnsi="Segoe UI" w:cs="Segoe UI"/>
          <w:b/>
          <w:bCs/>
          <w:lang w:eastAsia="es-ES"/>
        </w:rPr>
        <w:t>;</w:t>
      </w:r>
      <w:r w:rsidRPr="00532A72">
        <w:rPr>
          <w:rFonts w:ascii="Segoe UI" w:eastAsia="Calibri" w:hAnsi="Segoe UI" w:cs="Segoe UI"/>
          <w:bCs/>
          <w:lang w:eastAsia="es-ES"/>
        </w:rPr>
        <w:t xml:space="preserve"> el Presidente Municipal, </w:t>
      </w:r>
      <w:r w:rsidRPr="00532A72">
        <w:rPr>
          <w:rFonts w:ascii="Segoe UI" w:eastAsia="Calibri" w:hAnsi="Segoe UI" w:cs="Segoe UI"/>
          <w:b/>
          <w:bCs/>
          <w:lang w:eastAsia="es-ES"/>
        </w:rPr>
        <w:t>C. Paulo Gabriel</w:t>
      </w:r>
      <w:r>
        <w:rPr>
          <w:rFonts w:ascii="Segoe UI" w:eastAsia="Calibri" w:hAnsi="Segoe UI" w:cs="Segoe UI"/>
          <w:b/>
          <w:bCs/>
          <w:lang w:eastAsia="es-ES"/>
        </w:rPr>
        <w:t xml:space="preserve"> </w:t>
      </w:r>
      <w:r w:rsidRPr="00532A72">
        <w:rPr>
          <w:rFonts w:ascii="Segoe UI" w:eastAsia="Calibri" w:hAnsi="Segoe UI" w:cs="Segoe UI"/>
          <w:b/>
          <w:bCs/>
          <w:lang w:eastAsia="es-ES"/>
        </w:rPr>
        <w:t>Hernández Hernández</w:t>
      </w:r>
      <w:r w:rsidRPr="00532A72">
        <w:rPr>
          <w:rFonts w:ascii="Segoe UI" w:eastAsia="Calibri" w:hAnsi="Segoe UI" w:cs="Segoe UI"/>
          <w:bCs/>
          <w:lang w:eastAsia="es-ES"/>
        </w:rPr>
        <w:t xml:space="preserve">, indicó: </w:t>
      </w:r>
      <w:r w:rsidRPr="00532A72">
        <w:rPr>
          <w:rFonts w:ascii="Segoe UI" w:eastAsia="Calibri" w:hAnsi="Segoe UI" w:cs="Segoe UI"/>
          <w:bCs/>
          <w:i/>
          <w:lang w:eastAsia="es-ES"/>
        </w:rPr>
        <w:t>“</w:t>
      </w:r>
      <w:r w:rsidR="00752F94" w:rsidRPr="00752F94">
        <w:rPr>
          <w:rFonts w:ascii="Segoe UI" w:eastAsia="Calibri" w:hAnsi="Segoe UI" w:cs="Segoe UI"/>
          <w:bCs/>
          <w:i/>
          <w:lang w:eastAsia="es-ES"/>
        </w:rPr>
        <w:t>El Director de Obras Públicas nos informa que con motivo de la construcción de este puente peatonal, por necesidad se tuvo que reubicar las líneas de alimentación eléctrica, a fin de construir los pilotes para la cimentación y el montaje de la estructura metálica. Sin embargo, tal y como hace mención el Director de Obras Públicas en su oficio, la Comisión Federal de Electricidad (CFE) negó la solicitud para</w:t>
      </w:r>
    </w:p>
    <w:p w:rsidR="00795137" w:rsidRDefault="00752F94" w:rsidP="006E7E0B">
      <w:pPr>
        <w:spacing w:after="0" w:line="360" w:lineRule="auto"/>
        <w:ind w:right="28"/>
        <w:jc w:val="both"/>
        <w:rPr>
          <w:rFonts w:ascii="Segoe UI" w:eastAsia="Calibri" w:hAnsi="Segoe UI" w:cs="Segoe UI"/>
          <w:bCs/>
          <w:i/>
          <w:lang w:eastAsia="es-ES"/>
        </w:rPr>
      </w:pPr>
      <w:r w:rsidRPr="00752F94">
        <w:rPr>
          <w:rFonts w:ascii="Segoe UI" w:eastAsia="Calibri" w:hAnsi="Segoe UI" w:cs="Segoe UI"/>
          <w:bCs/>
          <w:i/>
          <w:lang w:eastAsia="es-ES"/>
        </w:rPr>
        <w:lastRenderedPageBreak/>
        <w:t>reubicar las líneas sin costo alguno para este Ayuntamiento, por lo que se tuvieron que hacer las gestiones, y para no detener el avance de la obra, se solicita de su aprobación para</w:t>
      </w:r>
      <w:r w:rsidR="006E7E0B">
        <w:rPr>
          <w:rFonts w:ascii="Segoe UI" w:eastAsia="Calibri" w:hAnsi="Segoe UI" w:cs="Segoe UI"/>
          <w:bCs/>
          <w:i/>
          <w:lang w:eastAsia="es-ES"/>
        </w:rPr>
        <w:t xml:space="preserve"> </w:t>
      </w:r>
      <w:r w:rsidRPr="00752F94">
        <w:rPr>
          <w:rFonts w:ascii="Segoe UI" w:eastAsia="Calibri" w:hAnsi="Segoe UI" w:cs="Segoe UI"/>
          <w:bCs/>
          <w:i/>
          <w:lang w:eastAsia="es-ES"/>
        </w:rPr>
        <w:t>ratificar el</w:t>
      </w:r>
      <w:r w:rsidR="007A39B3">
        <w:rPr>
          <w:rFonts w:ascii="Segoe UI" w:eastAsia="Calibri" w:hAnsi="Segoe UI" w:cs="Segoe UI"/>
          <w:bCs/>
          <w:i/>
          <w:lang w:eastAsia="es-ES"/>
        </w:rPr>
        <w:t xml:space="preserve"> </w:t>
      </w:r>
      <w:r w:rsidRPr="00752F94">
        <w:rPr>
          <w:rFonts w:ascii="Segoe UI" w:eastAsia="Calibri" w:hAnsi="Segoe UI" w:cs="Segoe UI"/>
          <w:bCs/>
          <w:i/>
          <w:lang w:eastAsia="es-ES"/>
        </w:rPr>
        <w:t>gasto que asciende a los $387,608.20 (trescientos ochenta y siete mil seiscientos ocho pesos 20/100 M.N</w:t>
      </w:r>
      <w:r w:rsidR="001A1F98">
        <w:rPr>
          <w:rFonts w:ascii="Segoe UI" w:eastAsia="Calibri" w:hAnsi="Segoe UI" w:cs="Segoe UI"/>
          <w:bCs/>
          <w:i/>
          <w:lang w:eastAsia="es-ES"/>
        </w:rPr>
        <w:t>.</w:t>
      </w:r>
      <w:r w:rsidRPr="00752F94">
        <w:rPr>
          <w:rFonts w:ascii="Segoe UI" w:eastAsia="Calibri" w:hAnsi="Segoe UI" w:cs="Segoe UI"/>
          <w:bCs/>
          <w:i/>
          <w:lang w:eastAsia="es-ES"/>
        </w:rPr>
        <w:t>), mismos que serán solventados con recurs</w:t>
      </w:r>
      <w:r>
        <w:rPr>
          <w:rFonts w:ascii="Segoe UI" w:eastAsia="Calibri" w:hAnsi="Segoe UI" w:cs="Segoe UI"/>
          <w:bCs/>
          <w:i/>
          <w:lang w:eastAsia="es-ES"/>
        </w:rPr>
        <w:t>os propios (OBRA DIRECTA 2018)</w:t>
      </w:r>
      <w:r w:rsidR="00A53161">
        <w:rPr>
          <w:rFonts w:ascii="Segoe UI" w:eastAsia="Calibri" w:hAnsi="Segoe UI" w:cs="Segoe UI"/>
          <w:bCs/>
          <w:i/>
          <w:lang w:eastAsia="es-ES"/>
        </w:rPr>
        <w:t xml:space="preserve">. </w:t>
      </w:r>
      <w:r w:rsidR="00B77EAB">
        <w:rPr>
          <w:rFonts w:ascii="Segoe UI" w:eastAsia="Calibri" w:hAnsi="Segoe UI" w:cs="Segoe UI"/>
          <w:bCs/>
          <w:i/>
          <w:lang w:eastAsia="es-ES"/>
        </w:rPr>
        <w:t xml:space="preserve">Hay que recordar que muchas de las veces las obras requieren de adecuaciones </w:t>
      </w:r>
      <w:r w:rsidR="00A76373">
        <w:rPr>
          <w:rFonts w:ascii="Segoe UI" w:eastAsia="Calibri" w:hAnsi="Segoe UI" w:cs="Segoe UI"/>
          <w:bCs/>
          <w:i/>
          <w:lang w:eastAsia="es-ES"/>
        </w:rPr>
        <w:t>y</w:t>
      </w:r>
      <w:r w:rsidR="00B77EAB">
        <w:rPr>
          <w:rFonts w:ascii="Segoe UI" w:eastAsia="Calibri" w:hAnsi="Segoe UI" w:cs="Segoe UI"/>
          <w:bCs/>
          <w:i/>
          <w:lang w:eastAsia="es-ES"/>
        </w:rPr>
        <w:t xml:space="preserve"> en este caso se tuvo que efectuar la modificación respecto </w:t>
      </w:r>
      <w:r w:rsidR="00A76373">
        <w:rPr>
          <w:rFonts w:ascii="Segoe UI" w:eastAsia="Calibri" w:hAnsi="Segoe UI" w:cs="Segoe UI"/>
          <w:bCs/>
          <w:i/>
          <w:lang w:eastAsia="es-ES"/>
        </w:rPr>
        <w:t xml:space="preserve">a </w:t>
      </w:r>
      <w:r w:rsidR="00B77EAB">
        <w:rPr>
          <w:rFonts w:ascii="Segoe UI" w:eastAsia="Calibri" w:hAnsi="Segoe UI" w:cs="Segoe UI"/>
          <w:bCs/>
          <w:i/>
          <w:lang w:eastAsia="es-ES"/>
        </w:rPr>
        <w:t>una re</w:t>
      </w:r>
      <w:r w:rsidR="00A76373">
        <w:rPr>
          <w:rFonts w:ascii="Segoe UI" w:eastAsia="Calibri" w:hAnsi="Segoe UI" w:cs="Segoe UI"/>
          <w:bCs/>
          <w:i/>
          <w:lang w:eastAsia="es-ES"/>
        </w:rPr>
        <w:t>d</w:t>
      </w:r>
      <w:r w:rsidR="00B77EAB">
        <w:rPr>
          <w:rFonts w:ascii="Segoe UI" w:eastAsia="Calibri" w:hAnsi="Segoe UI" w:cs="Segoe UI"/>
          <w:bCs/>
          <w:i/>
          <w:lang w:eastAsia="es-ES"/>
        </w:rPr>
        <w:t xml:space="preserve"> eléctrica</w:t>
      </w:r>
      <w:r w:rsidR="00FC4C45">
        <w:rPr>
          <w:rFonts w:ascii="Segoe UI" w:eastAsia="Calibri" w:hAnsi="Segoe UI" w:cs="Segoe UI"/>
          <w:bCs/>
          <w:i/>
          <w:lang w:eastAsia="es-ES"/>
        </w:rPr>
        <w:t xml:space="preserve">. Por otro lado, </w:t>
      </w:r>
      <w:r w:rsidR="00B77EAB">
        <w:rPr>
          <w:rFonts w:ascii="Segoe UI" w:eastAsia="Calibri" w:hAnsi="Segoe UI" w:cs="Segoe UI"/>
          <w:bCs/>
          <w:i/>
          <w:lang w:eastAsia="es-ES"/>
        </w:rPr>
        <w:t xml:space="preserve">debo de informarles que </w:t>
      </w:r>
      <w:r w:rsidR="00FC4C45">
        <w:rPr>
          <w:rFonts w:ascii="Segoe UI" w:eastAsia="Calibri" w:hAnsi="Segoe UI" w:cs="Segoe UI"/>
          <w:bCs/>
          <w:i/>
          <w:lang w:eastAsia="es-ES"/>
        </w:rPr>
        <w:t xml:space="preserve">en </w:t>
      </w:r>
      <w:r w:rsidR="00B77EAB">
        <w:rPr>
          <w:rFonts w:ascii="Segoe UI" w:eastAsia="Calibri" w:hAnsi="Segoe UI" w:cs="Segoe UI"/>
          <w:bCs/>
          <w:i/>
          <w:lang w:eastAsia="es-ES"/>
        </w:rPr>
        <w:t xml:space="preserve">ocasiones los proyectos que se presentan </w:t>
      </w:r>
      <w:r w:rsidR="00FC4C45">
        <w:rPr>
          <w:rFonts w:ascii="Segoe UI" w:eastAsia="Calibri" w:hAnsi="Segoe UI" w:cs="Segoe UI"/>
          <w:bCs/>
          <w:i/>
          <w:lang w:eastAsia="es-ES"/>
        </w:rPr>
        <w:t xml:space="preserve">pueden llegar a </w:t>
      </w:r>
      <w:r w:rsidR="00B77EAB">
        <w:rPr>
          <w:rFonts w:ascii="Segoe UI" w:eastAsia="Calibri" w:hAnsi="Segoe UI" w:cs="Segoe UI"/>
          <w:bCs/>
          <w:i/>
          <w:lang w:eastAsia="es-ES"/>
        </w:rPr>
        <w:t xml:space="preserve">tener variaciones </w:t>
      </w:r>
      <w:r w:rsidR="00FC4C45">
        <w:rPr>
          <w:rFonts w:ascii="Segoe UI" w:eastAsia="Calibri" w:hAnsi="Segoe UI" w:cs="Segoe UI"/>
          <w:bCs/>
          <w:i/>
          <w:lang w:eastAsia="es-ES"/>
        </w:rPr>
        <w:t xml:space="preserve">durante </w:t>
      </w:r>
      <w:r w:rsidR="00B77EAB">
        <w:rPr>
          <w:rFonts w:ascii="Segoe UI" w:eastAsia="Calibri" w:hAnsi="Segoe UI" w:cs="Segoe UI"/>
          <w:bCs/>
          <w:i/>
          <w:lang w:eastAsia="es-ES"/>
        </w:rPr>
        <w:t xml:space="preserve">el año </w:t>
      </w:r>
      <w:r w:rsidR="00FC4C45">
        <w:rPr>
          <w:rFonts w:ascii="Segoe UI" w:eastAsia="Calibri" w:hAnsi="Segoe UI" w:cs="Segoe UI"/>
          <w:bCs/>
          <w:i/>
          <w:lang w:eastAsia="es-ES"/>
        </w:rPr>
        <w:t xml:space="preserve">debido a que </w:t>
      </w:r>
      <w:r w:rsidR="00B77EAB">
        <w:rPr>
          <w:rFonts w:ascii="Segoe UI" w:eastAsia="Calibri" w:hAnsi="Segoe UI" w:cs="Segoe UI"/>
          <w:bCs/>
          <w:i/>
          <w:lang w:eastAsia="es-ES"/>
        </w:rPr>
        <w:t xml:space="preserve">se elabora un presupuesto con las condiciones económicas actuales en cuanto al precio del acero y del concreto, </w:t>
      </w:r>
      <w:r w:rsidR="00FC4C45">
        <w:rPr>
          <w:rFonts w:ascii="Segoe UI" w:eastAsia="Calibri" w:hAnsi="Segoe UI" w:cs="Segoe UI"/>
          <w:bCs/>
          <w:i/>
          <w:lang w:eastAsia="es-ES"/>
        </w:rPr>
        <w:t>no obstante</w:t>
      </w:r>
      <w:r w:rsidR="00FF5CE7">
        <w:rPr>
          <w:rFonts w:ascii="Segoe UI" w:eastAsia="Calibri" w:hAnsi="Segoe UI" w:cs="Segoe UI"/>
          <w:bCs/>
          <w:i/>
          <w:lang w:eastAsia="es-ES"/>
        </w:rPr>
        <w:t xml:space="preserve">, los recursos para realizar la </w:t>
      </w:r>
      <w:r w:rsidR="00B77EAB">
        <w:rPr>
          <w:rFonts w:ascii="Segoe UI" w:eastAsia="Calibri" w:hAnsi="Segoe UI" w:cs="Segoe UI"/>
          <w:bCs/>
          <w:i/>
          <w:lang w:eastAsia="es-ES"/>
        </w:rPr>
        <w:t xml:space="preserve">obra </w:t>
      </w:r>
      <w:r w:rsidR="00FC4C45">
        <w:rPr>
          <w:rFonts w:ascii="Segoe UI" w:eastAsia="Calibri" w:hAnsi="Segoe UI" w:cs="Segoe UI"/>
          <w:bCs/>
          <w:i/>
          <w:lang w:eastAsia="es-ES"/>
        </w:rPr>
        <w:t xml:space="preserve">pueden </w:t>
      </w:r>
      <w:r w:rsidR="00B77EAB">
        <w:rPr>
          <w:rFonts w:ascii="Segoe UI" w:eastAsia="Calibri" w:hAnsi="Segoe UI" w:cs="Segoe UI"/>
          <w:bCs/>
          <w:i/>
          <w:lang w:eastAsia="es-ES"/>
        </w:rPr>
        <w:t>l</w:t>
      </w:r>
      <w:r w:rsidR="00FC4C45">
        <w:rPr>
          <w:rFonts w:ascii="Segoe UI" w:eastAsia="Calibri" w:hAnsi="Segoe UI" w:cs="Segoe UI"/>
          <w:bCs/>
          <w:i/>
          <w:lang w:eastAsia="es-ES"/>
        </w:rPr>
        <w:t>legar</w:t>
      </w:r>
      <w:r w:rsidR="00B77EAB">
        <w:rPr>
          <w:rFonts w:ascii="Segoe UI" w:eastAsia="Calibri" w:hAnsi="Segoe UI" w:cs="Segoe UI"/>
          <w:bCs/>
          <w:i/>
          <w:lang w:eastAsia="es-ES"/>
        </w:rPr>
        <w:t xml:space="preserve"> hasta un año después </w:t>
      </w:r>
      <w:r w:rsidR="00FC4C45">
        <w:rPr>
          <w:rFonts w:ascii="Segoe UI" w:eastAsia="Calibri" w:hAnsi="Segoe UI" w:cs="Segoe UI"/>
          <w:bCs/>
          <w:i/>
          <w:lang w:eastAsia="es-ES"/>
        </w:rPr>
        <w:t xml:space="preserve">y es por ello que </w:t>
      </w:r>
      <w:r w:rsidR="00B77EAB">
        <w:rPr>
          <w:rFonts w:ascii="Segoe UI" w:eastAsia="Calibri" w:hAnsi="Segoe UI" w:cs="Segoe UI"/>
          <w:bCs/>
          <w:i/>
          <w:lang w:eastAsia="es-ES"/>
        </w:rPr>
        <w:t xml:space="preserve">nos ha tocado dialogar con algunas empresas, sobre todo las que brindan el acero, para llevar acabo un ajuste en </w:t>
      </w:r>
      <w:r w:rsidR="00FC4C45">
        <w:rPr>
          <w:rFonts w:ascii="Segoe UI" w:eastAsia="Calibri" w:hAnsi="Segoe UI" w:cs="Segoe UI"/>
          <w:bCs/>
          <w:i/>
          <w:lang w:eastAsia="es-ES"/>
        </w:rPr>
        <w:t>las obras</w:t>
      </w:r>
      <w:r w:rsidR="00B77EAB">
        <w:rPr>
          <w:rFonts w:ascii="Segoe UI" w:eastAsia="Calibri" w:hAnsi="Segoe UI" w:cs="Segoe UI"/>
          <w:bCs/>
          <w:i/>
          <w:lang w:eastAsia="es-ES"/>
        </w:rPr>
        <w:t xml:space="preserve"> como es el caso </w:t>
      </w:r>
      <w:r w:rsidR="00FC4C45">
        <w:rPr>
          <w:rFonts w:ascii="Segoe UI" w:eastAsia="Calibri" w:hAnsi="Segoe UI" w:cs="Segoe UI"/>
          <w:bCs/>
          <w:i/>
          <w:lang w:eastAsia="es-ES"/>
        </w:rPr>
        <w:t xml:space="preserve">también </w:t>
      </w:r>
      <w:r w:rsidR="00B77EAB">
        <w:rPr>
          <w:rFonts w:ascii="Segoe UI" w:eastAsia="Calibri" w:hAnsi="Segoe UI" w:cs="Segoe UI"/>
          <w:bCs/>
          <w:i/>
          <w:lang w:eastAsia="es-ES"/>
        </w:rPr>
        <w:t xml:space="preserve">de este puente peatonal. </w:t>
      </w:r>
      <w:r w:rsidR="00FC4C45">
        <w:rPr>
          <w:rFonts w:ascii="Segoe UI" w:eastAsia="Calibri" w:hAnsi="Segoe UI" w:cs="Segoe UI"/>
          <w:bCs/>
          <w:i/>
          <w:lang w:eastAsia="es-ES"/>
        </w:rPr>
        <w:t>Respecto a este</w:t>
      </w:r>
      <w:r w:rsidR="00B77EAB">
        <w:rPr>
          <w:rFonts w:ascii="Segoe UI" w:eastAsia="Calibri" w:hAnsi="Segoe UI" w:cs="Segoe UI"/>
          <w:bCs/>
          <w:i/>
          <w:lang w:eastAsia="es-ES"/>
        </w:rPr>
        <w:t xml:space="preserve"> </w:t>
      </w:r>
      <w:r w:rsidR="00FC4C45">
        <w:rPr>
          <w:rFonts w:ascii="Segoe UI" w:eastAsia="Calibri" w:hAnsi="Segoe UI" w:cs="Segoe UI"/>
          <w:bCs/>
          <w:i/>
          <w:lang w:eastAsia="es-ES"/>
        </w:rPr>
        <w:t>tema</w:t>
      </w:r>
      <w:r w:rsidR="00B77EAB">
        <w:rPr>
          <w:rFonts w:ascii="Segoe UI" w:eastAsia="Calibri" w:hAnsi="Segoe UI" w:cs="Segoe UI"/>
          <w:bCs/>
          <w:i/>
          <w:lang w:eastAsia="es-ES"/>
        </w:rPr>
        <w:t xml:space="preserve"> debo decirles que se le había solicitado a la Comisión Federal de Electricidad que realizaran dichas modificaciones, no obstante, argumentaron que no tenían el personal, ni el equipo lo que </w:t>
      </w:r>
      <w:r w:rsidR="00602077">
        <w:rPr>
          <w:rFonts w:ascii="Segoe UI" w:eastAsia="Calibri" w:hAnsi="Segoe UI" w:cs="Segoe UI"/>
          <w:bCs/>
          <w:i/>
          <w:lang w:eastAsia="es-ES"/>
        </w:rPr>
        <w:t>en su momento pudo provocar</w:t>
      </w:r>
      <w:r w:rsidR="00A76373">
        <w:rPr>
          <w:rFonts w:ascii="Segoe UI" w:eastAsia="Calibri" w:hAnsi="Segoe UI" w:cs="Segoe UI"/>
          <w:bCs/>
          <w:i/>
          <w:lang w:eastAsia="es-ES"/>
        </w:rPr>
        <w:t xml:space="preserve"> el atraso de la obra</w:t>
      </w:r>
      <w:r w:rsidR="00FF5CE7">
        <w:rPr>
          <w:rFonts w:ascii="Segoe UI" w:eastAsia="Calibri" w:hAnsi="Segoe UI" w:cs="Segoe UI"/>
          <w:bCs/>
          <w:i/>
          <w:lang w:eastAsia="es-ES"/>
        </w:rPr>
        <w:t>,</w:t>
      </w:r>
      <w:r w:rsidR="00FC4C45">
        <w:rPr>
          <w:rFonts w:ascii="Segoe UI" w:eastAsia="Calibri" w:hAnsi="Segoe UI" w:cs="Segoe UI"/>
          <w:bCs/>
          <w:i/>
          <w:lang w:eastAsia="es-ES"/>
        </w:rPr>
        <w:t xml:space="preserve"> </w:t>
      </w:r>
      <w:r w:rsidR="00795137">
        <w:rPr>
          <w:rFonts w:ascii="Segoe UI" w:eastAsia="Calibri" w:hAnsi="Segoe UI" w:cs="Segoe UI"/>
          <w:bCs/>
          <w:i/>
          <w:lang w:eastAsia="es-ES"/>
        </w:rPr>
        <w:t>trayendo</w:t>
      </w:r>
      <w:r w:rsidR="00A76373">
        <w:rPr>
          <w:rFonts w:ascii="Segoe UI" w:eastAsia="Calibri" w:hAnsi="Segoe UI" w:cs="Segoe UI"/>
          <w:bCs/>
          <w:i/>
          <w:lang w:eastAsia="es-ES"/>
        </w:rPr>
        <w:t xml:space="preserve"> consigo el riesgo de que al no ejercer los recursos </w:t>
      </w:r>
      <w:r w:rsidR="00602077">
        <w:rPr>
          <w:rFonts w:ascii="Segoe UI" w:eastAsia="Calibri" w:hAnsi="Segoe UI" w:cs="Segoe UI"/>
          <w:bCs/>
          <w:i/>
          <w:lang w:eastAsia="es-ES"/>
        </w:rPr>
        <w:t xml:space="preserve">se tendría </w:t>
      </w:r>
      <w:r w:rsidR="00A76373">
        <w:rPr>
          <w:rFonts w:ascii="Segoe UI" w:eastAsia="Calibri" w:hAnsi="Segoe UI" w:cs="Segoe UI"/>
          <w:bCs/>
          <w:i/>
          <w:lang w:eastAsia="es-ES"/>
        </w:rPr>
        <w:t>la obligación como gobierno de retornarlos</w:t>
      </w:r>
      <w:r w:rsidR="00795137">
        <w:rPr>
          <w:rFonts w:ascii="Segoe UI" w:eastAsia="Calibri" w:hAnsi="Segoe UI" w:cs="Segoe UI"/>
          <w:bCs/>
          <w:i/>
          <w:lang w:eastAsia="es-ES"/>
        </w:rPr>
        <w:t>.</w:t>
      </w:r>
      <w:r w:rsidR="00A76373">
        <w:rPr>
          <w:rFonts w:ascii="Segoe UI" w:eastAsia="Calibri" w:hAnsi="Segoe UI" w:cs="Segoe UI"/>
          <w:bCs/>
          <w:i/>
          <w:lang w:eastAsia="es-ES"/>
        </w:rPr>
        <w:t xml:space="preserve"> </w:t>
      </w:r>
      <w:r w:rsidR="00795137">
        <w:rPr>
          <w:rFonts w:ascii="Segoe UI" w:eastAsia="Calibri" w:hAnsi="Segoe UI" w:cs="Segoe UI"/>
          <w:bCs/>
          <w:i/>
          <w:lang w:eastAsia="es-ES"/>
        </w:rPr>
        <w:t>E</w:t>
      </w:r>
      <w:r w:rsidR="00A76373">
        <w:rPr>
          <w:rFonts w:ascii="Segoe UI" w:eastAsia="Calibri" w:hAnsi="Segoe UI" w:cs="Segoe UI"/>
          <w:bCs/>
          <w:i/>
          <w:lang w:eastAsia="es-ES"/>
        </w:rPr>
        <w:t xml:space="preserve">s por ello que se optó </w:t>
      </w:r>
      <w:r w:rsidR="00795137">
        <w:rPr>
          <w:rFonts w:ascii="Segoe UI" w:eastAsia="Calibri" w:hAnsi="Segoe UI" w:cs="Segoe UI"/>
          <w:bCs/>
          <w:i/>
          <w:lang w:eastAsia="es-ES"/>
        </w:rPr>
        <w:t>par</w:t>
      </w:r>
      <w:r w:rsidR="00A76373">
        <w:rPr>
          <w:rFonts w:ascii="Segoe UI" w:eastAsia="Calibri" w:hAnsi="Segoe UI" w:cs="Segoe UI"/>
          <w:bCs/>
          <w:i/>
          <w:lang w:eastAsia="es-ES"/>
        </w:rPr>
        <w:t>a que se realizaran estas maniobras así como contratos por parte de la Dirección de Obras Públicas</w:t>
      </w:r>
      <w:r w:rsidR="00A53161">
        <w:rPr>
          <w:rFonts w:ascii="Segoe UI" w:eastAsia="Calibri" w:hAnsi="Segoe UI" w:cs="Segoe UI"/>
          <w:bCs/>
          <w:i/>
          <w:lang w:eastAsia="es-ES"/>
        </w:rPr>
        <w:t>”. - - - - - - - - - -</w:t>
      </w:r>
      <w:r w:rsidR="00795137">
        <w:rPr>
          <w:rFonts w:ascii="Segoe UI" w:eastAsia="Calibri" w:hAnsi="Segoe UI" w:cs="Segoe UI"/>
          <w:bCs/>
          <w:i/>
          <w:lang w:eastAsia="es-ES"/>
        </w:rPr>
        <w:t xml:space="preserve"> - - - - - - - - - - - - - - - - - - - - - - - </w:t>
      </w:r>
      <w:r w:rsidR="00FF5CE7">
        <w:rPr>
          <w:rFonts w:ascii="Segoe UI" w:eastAsia="Calibri" w:hAnsi="Segoe UI" w:cs="Segoe UI"/>
          <w:bCs/>
          <w:i/>
          <w:lang w:eastAsia="es-ES"/>
        </w:rPr>
        <w:t>- - - - - - - - - - - - - -</w:t>
      </w:r>
    </w:p>
    <w:p w:rsidR="00795137" w:rsidRDefault="00795137" w:rsidP="006E7E0B">
      <w:pPr>
        <w:spacing w:after="0" w:line="360" w:lineRule="auto"/>
        <w:ind w:right="28"/>
        <w:jc w:val="both"/>
        <w:rPr>
          <w:rFonts w:ascii="Segoe UI" w:eastAsia="Calibri" w:hAnsi="Segoe UI" w:cs="Segoe UI"/>
          <w:bCs/>
          <w:i/>
          <w:lang w:eastAsia="es-ES"/>
        </w:rPr>
      </w:pPr>
    </w:p>
    <w:p w:rsidR="00795137" w:rsidRDefault="00795137" w:rsidP="00795137">
      <w:pPr>
        <w:spacing w:after="0" w:line="360" w:lineRule="auto"/>
        <w:ind w:right="28"/>
        <w:jc w:val="both"/>
        <w:rPr>
          <w:rFonts w:ascii="Segoe UI" w:eastAsia="Segoe UI" w:hAnsi="Segoe UI" w:cs="Segoe UI"/>
          <w:i/>
          <w:color w:val="000000"/>
        </w:rPr>
      </w:pPr>
      <w:r>
        <w:rPr>
          <w:rFonts w:ascii="Segoe UI" w:eastAsia="Segoe UI" w:hAnsi="Segoe UI" w:cs="Segoe UI"/>
          <w:color w:val="000000"/>
        </w:rPr>
        <w:t xml:space="preserve">Acto seguido y en uso de la voz, la Regidora, </w:t>
      </w:r>
      <w:r>
        <w:rPr>
          <w:rFonts w:ascii="Segoe UI" w:eastAsia="Segoe UI" w:hAnsi="Segoe UI" w:cs="Segoe UI"/>
          <w:b/>
          <w:color w:val="000000"/>
        </w:rPr>
        <w:t>C. Karinna Romo Plascencia</w:t>
      </w:r>
      <w:r>
        <w:rPr>
          <w:rFonts w:ascii="Segoe UI" w:eastAsia="Segoe UI" w:hAnsi="Segoe UI" w:cs="Segoe UI"/>
          <w:color w:val="000000"/>
        </w:rPr>
        <w:t xml:space="preserve">, preguntó: </w:t>
      </w:r>
      <w:r>
        <w:rPr>
          <w:rFonts w:ascii="Segoe UI" w:eastAsia="Segoe UI" w:hAnsi="Segoe UI" w:cs="Segoe UI"/>
          <w:i/>
          <w:color w:val="000000"/>
        </w:rPr>
        <w:t xml:space="preserve">"Presidente, esta obra se aprobó en sesión extraordinaria del 09 de agosto del año 2018 de manera que cuando se elaboró este proyecto ¿no analizaron o valoraron que </w:t>
      </w:r>
      <w:r w:rsidR="00D64BFF">
        <w:rPr>
          <w:rFonts w:ascii="Segoe UI" w:eastAsia="Segoe UI" w:hAnsi="Segoe UI" w:cs="Segoe UI"/>
          <w:i/>
          <w:color w:val="000000"/>
        </w:rPr>
        <w:t>dichas líneas de energía eléctrica</w:t>
      </w:r>
      <w:r>
        <w:rPr>
          <w:rFonts w:ascii="Segoe UI" w:eastAsia="Segoe UI" w:hAnsi="Segoe UI" w:cs="Segoe UI"/>
          <w:i/>
          <w:color w:val="000000"/>
        </w:rPr>
        <w:t xml:space="preserve"> </w:t>
      </w:r>
      <w:r w:rsidR="00D64BFF">
        <w:rPr>
          <w:rFonts w:ascii="Segoe UI" w:eastAsia="Segoe UI" w:hAnsi="Segoe UI" w:cs="Segoe UI"/>
          <w:i/>
          <w:color w:val="000000"/>
        </w:rPr>
        <w:t>obstruían</w:t>
      </w:r>
      <w:r>
        <w:rPr>
          <w:rFonts w:ascii="Segoe UI" w:eastAsia="Segoe UI" w:hAnsi="Segoe UI" w:cs="Segoe UI"/>
          <w:i/>
          <w:color w:val="000000"/>
        </w:rPr>
        <w:t xml:space="preserve"> o perjudicaban la obra?". - - - - - - - -</w:t>
      </w:r>
      <w:r w:rsidR="00D64BFF">
        <w:rPr>
          <w:rFonts w:ascii="Segoe UI" w:eastAsia="Segoe UI" w:hAnsi="Segoe UI" w:cs="Segoe UI"/>
          <w:i/>
          <w:color w:val="000000"/>
        </w:rPr>
        <w:t xml:space="preserve"> - - - - - - - - - - - - - - - - - - </w:t>
      </w:r>
      <w:r>
        <w:rPr>
          <w:rFonts w:ascii="Segoe UI" w:eastAsia="Segoe UI" w:hAnsi="Segoe UI" w:cs="Segoe UI"/>
          <w:i/>
          <w:color w:val="000000"/>
        </w:rPr>
        <w:t xml:space="preserve"> </w:t>
      </w:r>
    </w:p>
    <w:p w:rsidR="00795137" w:rsidRDefault="00795137" w:rsidP="00795137">
      <w:pPr>
        <w:spacing w:after="0" w:line="360" w:lineRule="auto"/>
        <w:ind w:left="-2127" w:right="2155"/>
        <w:jc w:val="both"/>
        <w:rPr>
          <w:rFonts w:ascii="Segoe UI" w:eastAsia="Segoe UI" w:hAnsi="Segoe UI" w:cs="Segoe UI"/>
          <w:i/>
          <w:color w:val="000000"/>
        </w:rPr>
      </w:pPr>
    </w:p>
    <w:p w:rsidR="00795137" w:rsidRDefault="00D64BFF" w:rsidP="00D64BFF">
      <w:pPr>
        <w:spacing w:after="0" w:line="360" w:lineRule="auto"/>
        <w:ind w:right="28"/>
        <w:jc w:val="both"/>
        <w:rPr>
          <w:rFonts w:ascii="Segoe UI" w:eastAsia="Segoe UI" w:hAnsi="Segoe UI" w:cs="Segoe UI"/>
          <w:color w:val="000000"/>
        </w:rPr>
      </w:pPr>
      <w:r>
        <w:rPr>
          <w:rFonts w:ascii="Segoe UI" w:eastAsia="Segoe UI" w:hAnsi="Segoe UI" w:cs="Segoe UI"/>
          <w:color w:val="000000"/>
        </w:rPr>
        <w:t>E</w:t>
      </w:r>
      <w:r w:rsidR="00795137">
        <w:rPr>
          <w:rFonts w:ascii="Segoe UI" w:eastAsia="Segoe UI" w:hAnsi="Segoe UI" w:cs="Segoe UI"/>
          <w:color w:val="000000"/>
        </w:rPr>
        <w:t xml:space="preserve">l Presidente Municipal, </w:t>
      </w:r>
      <w:r w:rsidR="00795137">
        <w:rPr>
          <w:rFonts w:ascii="Segoe UI" w:eastAsia="Segoe UI" w:hAnsi="Segoe UI" w:cs="Segoe UI"/>
          <w:b/>
          <w:color w:val="000000"/>
        </w:rPr>
        <w:t>C. Paulo Gabriel Hernández Hernández</w:t>
      </w:r>
      <w:r w:rsidR="00795137">
        <w:rPr>
          <w:rFonts w:ascii="Segoe UI" w:eastAsia="Segoe UI" w:hAnsi="Segoe UI" w:cs="Segoe UI"/>
          <w:color w:val="000000"/>
        </w:rPr>
        <w:t xml:space="preserve">, </w:t>
      </w:r>
      <w:r>
        <w:rPr>
          <w:rFonts w:ascii="Segoe UI" w:eastAsia="Segoe UI" w:hAnsi="Segoe UI" w:cs="Segoe UI"/>
          <w:color w:val="000000"/>
        </w:rPr>
        <w:t>precis</w:t>
      </w:r>
      <w:r w:rsidR="00795137">
        <w:rPr>
          <w:rFonts w:ascii="Segoe UI" w:eastAsia="Segoe UI" w:hAnsi="Segoe UI" w:cs="Segoe UI"/>
          <w:color w:val="000000"/>
        </w:rPr>
        <w:t>ó: "</w:t>
      </w:r>
      <w:r>
        <w:rPr>
          <w:rFonts w:ascii="Segoe UI" w:eastAsia="Segoe UI" w:hAnsi="Segoe UI" w:cs="Segoe UI"/>
          <w:i/>
          <w:color w:val="000000"/>
        </w:rPr>
        <w:t xml:space="preserve">Por supuesto que si se valoró y de hecho debo de </w:t>
      </w:r>
      <w:r w:rsidR="00602077">
        <w:rPr>
          <w:rFonts w:ascii="Segoe UI" w:eastAsia="Segoe UI" w:hAnsi="Segoe UI" w:cs="Segoe UI"/>
          <w:i/>
          <w:color w:val="000000"/>
        </w:rPr>
        <w:t>señalar</w:t>
      </w:r>
      <w:r>
        <w:rPr>
          <w:rFonts w:ascii="Segoe UI" w:eastAsia="Segoe UI" w:hAnsi="Segoe UI" w:cs="Segoe UI"/>
          <w:i/>
          <w:color w:val="000000"/>
        </w:rPr>
        <w:t xml:space="preserve"> que por lo general cuando se solicitan dichas adecuaciones a la Comisión Federal de Electricidad estos aportan personal y equipo de tal manera que ellos realizan el trabajo sin costo al Gobierno Municipal, </w:t>
      </w:r>
      <w:r w:rsidR="00602077">
        <w:rPr>
          <w:rFonts w:ascii="Segoe UI" w:eastAsia="Segoe UI" w:hAnsi="Segoe UI" w:cs="Segoe UI"/>
          <w:i/>
          <w:color w:val="000000"/>
        </w:rPr>
        <w:t xml:space="preserve">no obstante, </w:t>
      </w:r>
      <w:r>
        <w:rPr>
          <w:rFonts w:ascii="Segoe UI" w:eastAsia="Segoe UI" w:hAnsi="Segoe UI" w:cs="Segoe UI"/>
          <w:i/>
          <w:color w:val="000000"/>
        </w:rPr>
        <w:t xml:space="preserve">en este caso no ha sido de esa manera </w:t>
      </w:r>
      <w:r w:rsidR="00602077">
        <w:rPr>
          <w:rFonts w:ascii="Segoe UI" w:eastAsia="Segoe UI" w:hAnsi="Segoe UI" w:cs="Segoe UI"/>
          <w:i/>
          <w:color w:val="000000"/>
        </w:rPr>
        <w:t>puesto que</w:t>
      </w:r>
      <w:r>
        <w:rPr>
          <w:rFonts w:ascii="Segoe UI" w:eastAsia="Segoe UI" w:hAnsi="Segoe UI" w:cs="Segoe UI"/>
          <w:i/>
          <w:color w:val="000000"/>
        </w:rPr>
        <w:t xml:space="preserve"> ha cambiado mucho la forma de trabajar de dicha comisión. Anteriormente la Comisión Federal de Electricidad tenía una labor un tanto más social ya que apoyaba los diferentes proyectos en materia energética</w:t>
      </w:r>
      <w:r w:rsidR="00602077" w:rsidRPr="00602077">
        <w:rPr>
          <w:rFonts w:ascii="Segoe UI" w:eastAsia="Segoe UI" w:hAnsi="Segoe UI" w:cs="Segoe UI"/>
          <w:i/>
          <w:color w:val="000000"/>
        </w:rPr>
        <w:t xml:space="preserve"> </w:t>
      </w:r>
      <w:r w:rsidR="00602077">
        <w:rPr>
          <w:rFonts w:ascii="Segoe UI" w:eastAsia="Segoe UI" w:hAnsi="Segoe UI" w:cs="Segoe UI"/>
          <w:i/>
          <w:color w:val="000000"/>
        </w:rPr>
        <w:t>que impulsaban los municipios</w:t>
      </w:r>
      <w:r w:rsidR="00000B16">
        <w:rPr>
          <w:rFonts w:ascii="Segoe UI" w:eastAsia="Segoe UI" w:hAnsi="Segoe UI" w:cs="Segoe UI"/>
          <w:i/>
          <w:color w:val="000000"/>
        </w:rPr>
        <w:t xml:space="preserve"> </w:t>
      </w:r>
      <w:r w:rsidR="00602077">
        <w:rPr>
          <w:rFonts w:ascii="Segoe UI" w:eastAsia="Segoe UI" w:hAnsi="Segoe UI" w:cs="Segoe UI"/>
          <w:i/>
          <w:color w:val="000000"/>
        </w:rPr>
        <w:t>más</w:t>
      </w:r>
      <w:r w:rsidR="00000B16">
        <w:rPr>
          <w:rFonts w:ascii="Segoe UI" w:eastAsia="Segoe UI" w:hAnsi="Segoe UI" w:cs="Segoe UI"/>
          <w:i/>
          <w:color w:val="000000"/>
        </w:rPr>
        <w:t xml:space="preserve"> hoy prácticamente se maneja como una empresa </w:t>
      </w:r>
      <w:r w:rsidR="00602077">
        <w:rPr>
          <w:rFonts w:ascii="Segoe UI" w:eastAsia="Segoe UI" w:hAnsi="Segoe UI" w:cs="Segoe UI"/>
          <w:i/>
          <w:color w:val="000000"/>
        </w:rPr>
        <w:t xml:space="preserve">porque </w:t>
      </w:r>
      <w:r w:rsidR="00000B16">
        <w:rPr>
          <w:rFonts w:ascii="Segoe UI" w:eastAsia="Segoe UI" w:hAnsi="Segoe UI" w:cs="Segoe UI"/>
          <w:i/>
          <w:color w:val="000000"/>
        </w:rPr>
        <w:t xml:space="preserve">cualquier acción que realiza la cobra y </w:t>
      </w:r>
      <w:r w:rsidR="00602077">
        <w:rPr>
          <w:rFonts w:ascii="Segoe UI" w:eastAsia="Segoe UI" w:hAnsi="Segoe UI" w:cs="Segoe UI"/>
          <w:i/>
          <w:color w:val="000000"/>
        </w:rPr>
        <w:t xml:space="preserve">es por </w:t>
      </w:r>
      <w:r w:rsidR="00000B16">
        <w:rPr>
          <w:rFonts w:ascii="Segoe UI" w:eastAsia="Segoe UI" w:hAnsi="Segoe UI" w:cs="Segoe UI"/>
          <w:i/>
          <w:color w:val="000000"/>
        </w:rPr>
        <w:t xml:space="preserve">ello </w:t>
      </w:r>
      <w:r w:rsidR="00602077">
        <w:rPr>
          <w:rFonts w:ascii="Segoe UI" w:eastAsia="Segoe UI" w:hAnsi="Segoe UI" w:cs="Segoe UI"/>
          <w:i/>
          <w:color w:val="000000"/>
        </w:rPr>
        <w:t xml:space="preserve">que </w:t>
      </w:r>
      <w:r w:rsidR="00000B16">
        <w:rPr>
          <w:rFonts w:ascii="Segoe UI" w:eastAsia="Segoe UI" w:hAnsi="Segoe UI" w:cs="Segoe UI"/>
          <w:i/>
          <w:color w:val="000000"/>
        </w:rPr>
        <w:t xml:space="preserve">se tomó esta decisión </w:t>
      </w:r>
      <w:r w:rsidR="00602077">
        <w:rPr>
          <w:rFonts w:ascii="Segoe UI" w:eastAsia="Segoe UI" w:hAnsi="Segoe UI" w:cs="Segoe UI"/>
          <w:i/>
          <w:color w:val="000000"/>
        </w:rPr>
        <w:t xml:space="preserve">de efectuar las modificaciones como </w:t>
      </w:r>
      <w:r w:rsidR="00FF5CE7">
        <w:rPr>
          <w:rFonts w:ascii="Segoe UI" w:eastAsia="Segoe UI" w:hAnsi="Segoe UI" w:cs="Segoe UI"/>
          <w:i/>
          <w:color w:val="000000"/>
        </w:rPr>
        <w:t>Gobierno Municipal</w:t>
      </w:r>
      <w:r w:rsidR="00602077">
        <w:rPr>
          <w:rFonts w:ascii="Segoe UI" w:eastAsia="Segoe UI" w:hAnsi="Segoe UI" w:cs="Segoe UI"/>
          <w:i/>
          <w:color w:val="000000"/>
        </w:rPr>
        <w:t xml:space="preserve"> para</w:t>
      </w:r>
      <w:r w:rsidR="00000B16">
        <w:rPr>
          <w:rFonts w:ascii="Segoe UI" w:eastAsia="Segoe UI" w:hAnsi="Segoe UI" w:cs="Segoe UI"/>
          <w:i/>
          <w:color w:val="000000"/>
        </w:rPr>
        <w:t xml:space="preserve"> poder </w:t>
      </w:r>
      <w:r w:rsidR="00602077">
        <w:rPr>
          <w:rFonts w:ascii="Segoe UI" w:eastAsia="Segoe UI" w:hAnsi="Segoe UI" w:cs="Segoe UI"/>
          <w:i/>
          <w:color w:val="000000"/>
        </w:rPr>
        <w:t>terminar</w:t>
      </w:r>
      <w:r w:rsidR="00000B16">
        <w:rPr>
          <w:rFonts w:ascii="Segoe UI" w:eastAsia="Segoe UI" w:hAnsi="Segoe UI" w:cs="Segoe UI"/>
          <w:i/>
          <w:color w:val="000000"/>
        </w:rPr>
        <w:t xml:space="preserve"> dicha obra</w:t>
      </w:r>
      <w:r w:rsidR="00602077">
        <w:rPr>
          <w:rFonts w:ascii="Segoe UI" w:eastAsia="Segoe UI" w:hAnsi="Segoe UI" w:cs="Segoe UI"/>
          <w:i/>
          <w:color w:val="000000"/>
        </w:rPr>
        <w:t xml:space="preserve">”. - - - - - - - - - - - - - - - - - - - - - - </w:t>
      </w:r>
    </w:p>
    <w:p w:rsidR="00CD095D" w:rsidRDefault="00CD095D" w:rsidP="00D64BFF">
      <w:pPr>
        <w:spacing w:after="0" w:line="360" w:lineRule="auto"/>
        <w:ind w:right="28"/>
        <w:jc w:val="both"/>
        <w:rPr>
          <w:rFonts w:ascii="Segoe UI" w:eastAsia="Segoe UI" w:hAnsi="Segoe UI" w:cs="Segoe UI"/>
          <w:color w:val="000000"/>
        </w:rPr>
      </w:pPr>
    </w:p>
    <w:p w:rsidR="00CD095D" w:rsidRDefault="00CD095D" w:rsidP="00CD095D">
      <w:pPr>
        <w:spacing w:after="0" w:line="360" w:lineRule="auto"/>
        <w:ind w:right="28"/>
        <w:jc w:val="both"/>
        <w:rPr>
          <w:rFonts w:ascii="Segoe UI" w:eastAsia="Segoe UI" w:hAnsi="Segoe UI" w:cs="Segoe UI"/>
          <w:color w:val="000000"/>
        </w:rPr>
      </w:pPr>
      <w:r>
        <w:rPr>
          <w:rFonts w:ascii="Segoe UI" w:eastAsia="Segoe UI" w:hAnsi="Segoe UI" w:cs="Segoe UI"/>
          <w:color w:val="000000"/>
        </w:rPr>
        <w:t xml:space="preserve">La Regidora, </w:t>
      </w:r>
      <w:r>
        <w:rPr>
          <w:rFonts w:ascii="Segoe UI" w:eastAsia="Segoe UI" w:hAnsi="Segoe UI" w:cs="Segoe UI"/>
          <w:b/>
          <w:color w:val="000000"/>
        </w:rPr>
        <w:t>C. Karinna Romo Plascencia</w:t>
      </w:r>
      <w:r>
        <w:rPr>
          <w:rFonts w:ascii="Segoe UI" w:eastAsia="Segoe UI" w:hAnsi="Segoe UI" w:cs="Segoe UI"/>
          <w:color w:val="000000"/>
        </w:rPr>
        <w:t xml:space="preserve">, adujó: </w:t>
      </w:r>
      <w:r>
        <w:rPr>
          <w:rFonts w:ascii="Segoe UI" w:eastAsia="Segoe UI" w:hAnsi="Segoe UI" w:cs="Segoe UI"/>
          <w:i/>
          <w:color w:val="000000"/>
        </w:rPr>
        <w:t xml:space="preserve">"Respecto a dicho puente peatonal </w:t>
      </w:r>
      <w:r w:rsidR="00602077">
        <w:rPr>
          <w:rFonts w:ascii="Segoe UI" w:eastAsia="Segoe UI" w:hAnsi="Segoe UI" w:cs="Segoe UI"/>
          <w:i/>
          <w:color w:val="000000"/>
        </w:rPr>
        <w:t xml:space="preserve">estoy en el </w:t>
      </w:r>
      <w:r>
        <w:rPr>
          <w:rFonts w:ascii="Segoe UI" w:eastAsia="Segoe UI" w:hAnsi="Segoe UI" w:cs="Segoe UI"/>
          <w:i/>
          <w:color w:val="000000"/>
        </w:rPr>
        <w:t xml:space="preserve">entendido que está sobre la ciclo vía, y le pregunto en ese sentido Presidente ¿si </w:t>
      </w:r>
      <w:r w:rsidR="00602077">
        <w:rPr>
          <w:rFonts w:ascii="Segoe UI" w:eastAsia="Segoe UI" w:hAnsi="Segoe UI" w:cs="Segoe UI"/>
          <w:i/>
          <w:color w:val="000000"/>
        </w:rPr>
        <w:t xml:space="preserve">ese tramo </w:t>
      </w:r>
      <w:r>
        <w:rPr>
          <w:rFonts w:ascii="Segoe UI" w:eastAsia="Segoe UI" w:hAnsi="Segoe UI" w:cs="Segoe UI"/>
          <w:i/>
          <w:color w:val="000000"/>
        </w:rPr>
        <w:t xml:space="preserve">ya no va a ser ciclo vía </w:t>
      </w:r>
      <w:r w:rsidR="00602077">
        <w:rPr>
          <w:rFonts w:ascii="Segoe UI" w:eastAsia="Segoe UI" w:hAnsi="Segoe UI" w:cs="Segoe UI"/>
          <w:i/>
          <w:color w:val="000000"/>
        </w:rPr>
        <w:t>en tanto que</w:t>
      </w:r>
      <w:r>
        <w:rPr>
          <w:rFonts w:ascii="Segoe UI" w:eastAsia="Segoe UI" w:hAnsi="Segoe UI" w:cs="Segoe UI"/>
          <w:i/>
          <w:color w:val="000000"/>
        </w:rPr>
        <w:t xml:space="preserve"> se encuentra ubicado este puente?"</w:t>
      </w:r>
      <w:r w:rsidR="00602077">
        <w:rPr>
          <w:rFonts w:ascii="Segoe UI" w:eastAsia="Segoe UI" w:hAnsi="Segoe UI" w:cs="Segoe UI"/>
          <w:color w:val="000000"/>
        </w:rPr>
        <w:t xml:space="preserve">. - - - - - - - - - </w:t>
      </w:r>
    </w:p>
    <w:p w:rsidR="0054362A" w:rsidRDefault="00E46DA7" w:rsidP="0054362A">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lastRenderedPageBreak/>
        <w:t>En uso de la voz, e</w:t>
      </w:r>
      <w:r w:rsidR="00CD095D">
        <w:rPr>
          <w:rFonts w:ascii="Segoe UI" w:eastAsia="Segoe UI" w:hAnsi="Segoe UI" w:cs="Segoe UI"/>
          <w:color w:val="000000"/>
        </w:rPr>
        <w:t xml:space="preserve">l </w:t>
      </w:r>
      <w:r w:rsidR="00B00C98">
        <w:rPr>
          <w:rFonts w:ascii="Segoe UI" w:eastAsia="Segoe UI" w:hAnsi="Segoe UI" w:cs="Segoe UI"/>
          <w:color w:val="000000"/>
        </w:rPr>
        <w:t>P</w:t>
      </w:r>
      <w:r w:rsidR="00CD095D">
        <w:rPr>
          <w:rFonts w:ascii="Segoe UI" w:eastAsia="Segoe UI" w:hAnsi="Segoe UI" w:cs="Segoe UI"/>
          <w:color w:val="000000"/>
        </w:rPr>
        <w:t xml:space="preserve">residente </w:t>
      </w:r>
      <w:r w:rsidR="00B00C98">
        <w:rPr>
          <w:rFonts w:ascii="Segoe UI" w:eastAsia="Segoe UI" w:hAnsi="Segoe UI" w:cs="Segoe UI"/>
          <w:color w:val="000000"/>
        </w:rPr>
        <w:t>M</w:t>
      </w:r>
      <w:r w:rsidR="00CD095D">
        <w:rPr>
          <w:rFonts w:ascii="Segoe UI" w:eastAsia="Segoe UI" w:hAnsi="Segoe UI" w:cs="Segoe UI"/>
          <w:color w:val="000000"/>
        </w:rPr>
        <w:t xml:space="preserve">unicipal, </w:t>
      </w:r>
      <w:r w:rsidR="00CD095D">
        <w:rPr>
          <w:rFonts w:ascii="Segoe UI" w:eastAsia="Segoe UI" w:hAnsi="Segoe UI" w:cs="Segoe UI"/>
          <w:b/>
          <w:color w:val="000000"/>
        </w:rPr>
        <w:t>C. Paulo Gabriel Hernández Hernández</w:t>
      </w:r>
      <w:r w:rsidR="00CD095D">
        <w:rPr>
          <w:rFonts w:ascii="Segoe UI" w:eastAsia="Segoe UI" w:hAnsi="Segoe UI" w:cs="Segoe UI"/>
          <w:color w:val="000000"/>
        </w:rPr>
        <w:t xml:space="preserve">, respondió: </w:t>
      </w:r>
      <w:r w:rsidR="00CD095D">
        <w:rPr>
          <w:rFonts w:ascii="Segoe UI" w:eastAsia="Segoe UI" w:hAnsi="Segoe UI" w:cs="Segoe UI"/>
          <w:i/>
          <w:color w:val="000000"/>
        </w:rPr>
        <w:t xml:space="preserve">"Precisamente el hecho de </w:t>
      </w:r>
      <w:r w:rsidR="002866CF">
        <w:rPr>
          <w:rFonts w:ascii="Segoe UI" w:eastAsia="Segoe UI" w:hAnsi="Segoe UI" w:cs="Segoe UI"/>
          <w:i/>
          <w:color w:val="000000"/>
        </w:rPr>
        <w:t>tener que</w:t>
      </w:r>
      <w:r w:rsidR="002D61E1">
        <w:rPr>
          <w:rFonts w:ascii="Segoe UI" w:eastAsia="Segoe UI" w:hAnsi="Segoe UI" w:cs="Segoe UI"/>
          <w:i/>
          <w:color w:val="000000"/>
        </w:rPr>
        <w:t xml:space="preserve"> </w:t>
      </w:r>
      <w:r w:rsidR="00CD095D">
        <w:rPr>
          <w:rFonts w:ascii="Segoe UI" w:eastAsia="Segoe UI" w:hAnsi="Segoe UI" w:cs="Segoe UI"/>
          <w:i/>
          <w:color w:val="000000"/>
        </w:rPr>
        <w:t>mover los pilotes de donde actualmente se encuentra e</w:t>
      </w:r>
      <w:r w:rsidR="002866CF">
        <w:rPr>
          <w:rFonts w:ascii="Segoe UI" w:eastAsia="Segoe UI" w:hAnsi="Segoe UI" w:cs="Segoe UI"/>
          <w:i/>
          <w:color w:val="000000"/>
        </w:rPr>
        <w:t>ste</w:t>
      </w:r>
      <w:r w:rsidR="00CD095D">
        <w:rPr>
          <w:rFonts w:ascii="Segoe UI" w:eastAsia="Segoe UI" w:hAnsi="Segoe UI" w:cs="Segoe UI"/>
          <w:i/>
          <w:color w:val="000000"/>
        </w:rPr>
        <w:t xml:space="preserve"> puente peatonal</w:t>
      </w:r>
      <w:r w:rsidR="002866CF">
        <w:rPr>
          <w:rFonts w:ascii="Segoe UI" w:eastAsia="Segoe UI" w:hAnsi="Segoe UI" w:cs="Segoe UI"/>
          <w:i/>
          <w:color w:val="000000"/>
        </w:rPr>
        <w:t xml:space="preserve"> significaría </w:t>
      </w:r>
      <w:r w:rsidR="00CD095D">
        <w:rPr>
          <w:rFonts w:ascii="Segoe UI" w:eastAsia="Segoe UI" w:hAnsi="Segoe UI" w:cs="Segoe UI"/>
          <w:i/>
          <w:color w:val="000000"/>
        </w:rPr>
        <w:t>tener que mover las líneas de energía</w:t>
      </w:r>
      <w:r w:rsidR="002866CF">
        <w:rPr>
          <w:rFonts w:ascii="Segoe UI" w:eastAsia="Segoe UI" w:hAnsi="Segoe UI" w:cs="Segoe UI"/>
          <w:i/>
          <w:color w:val="000000"/>
        </w:rPr>
        <w:t>,</w:t>
      </w:r>
      <w:r w:rsidR="00CD095D">
        <w:rPr>
          <w:rFonts w:ascii="Segoe UI" w:eastAsia="Segoe UI" w:hAnsi="Segoe UI" w:cs="Segoe UI"/>
          <w:i/>
          <w:color w:val="000000"/>
        </w:rPr>
        <w:t xml:space="preserve"> lo que representaría una inversión mayor </w:t>
      </w:r>
      <w:r w:rsidR="002D61E1">
        <w:rPr>
          <w:rFonts w:ascii="Segoe UI" w:eastAsia="Segoe UI" w:hAnsi="Segoe UI" w:cs="Segoe UI"/>
          <w:i/>
          <w:color w:val="000000"/>
        </w:rPr>
        <w:t xml:space="preserve">al momento de querer </w:t>
      </w:r>
      <w:r w:rsidR="00A115D9">
        <w:rPr>
          <w:rFonts w:ascii="Segoe UI" w:eastAsia="Segoe UI" w:hAnsi="Segoe UI" w:cs="Segoe UI"/>
          <w:i/>
          <w:color w:val="000000"/>
        </w:rPr>
        <w:t xml:space="preserve">reubicarlo </w:t>
      </w:r>
      <w:r w:rsidR="00CD095D">
        <w:rPr>
          <w:rFonts w:ascii="Segoe UI" w:eastAsia="Segoe UI" w:hAnsi="Segoe UI" w:cs="Segoe UI"/>
          <w:i/>
          <w:color w:val="000000"/>
        </w:rPr>
        <w:t xml:space="preserve">en la parte donde se encuentra la Policía Federal de Caminos. </w:t>
      </w:r>
      <w:r w:rsidR="002866CF">
        <w:rPr>
          <w:rFonts w:ascii="Segoe UI" w:eastAsia="Segoe UI" w:hAnsi="Segoe UI" w:cs="Segoe UI"/>
          <w:i/>
          <w:color w:val="000000"/>
        </w:rPr>
        <w:t>Así que e</w:t>
      </w:r>
      <w:r w:rsidR="00CD095D">
        <w:rPr>
          <w:rFonts w:ascii="Segoe UI" w:eastAsia="Segoe UI" w:hAnsi="Segoe UI" w:cs="Segoe UI"/>
          <w:i/>
          <w:color w:val="000000"/>
        </w:rPr>
        <w:t>n este caso se optó</w:t>
      </w:r>
      <w:r w:rsidR="00A115D9">
        <w:rPr>
          <w:rFonts w:ascii="Segoe UI" w:eastAsia="Segoe UI" w:hAnsi="Segoe UI" w:cs="Segoe UI"/>
          <w:i/>
          <w:color w:val="000000"/>
        </w:rPr>
        <w:t xml:space="preserve"> </w:t>
      </w:r>
      <w:r w:rsidR="002866CF">
        <w:rPr>
          <w:rFonts w:ascii="Segoe UI" w:eastAsia="Segoe UI" w:hAnsi="Segoe UI" w:cs="Segoe UI"/>
          <w:i/>
          <w:color w:val="000000"/>
        </w:rPr>
        <w:t>porque</w:t>
      </w:r>
      <w:r w:rsidR="00A115D9">
        <w:rPr>
          <w:rFonts w:ascii="Segoe UI" w:eastAsia="Segoe UI" w:hAnsi="Segoe UI" w:cs="Segoe UI"/>
          <w:i/>
          <w:color w:val="000000"/>
        </w:rPr>
        <w:t xml:space="preserve"> los pilotes fueran colocados en el arroyo peatonal</w:t>
      </w:r>
      <w:r w:rsidR="002D61E1">
        <w:rPr>
          <w:rFonts w:ascii="Segoe UI" w:eastAsia="Segoe UI" w:hAnsi="Segoe UI" w:cs="Segoe UI"/>
          <w:i/>
          <w:color w:val="000000"/>
        </w:rPr>
        <w:t xml:space="preserve">, </w:t>
      </w:r>
      <w:r w:rsidR="00A115D9">
        <w:rPr>
          <w:rFonts w:ascii="Segoe UI" w:eastAsia="Segoe UI" w:hAnsi="Segoe UI" w:cs="Segoe UI"/>
          <w:i/>
          <w:color w:val="000000"/>
        </w:rPr>
        <w:t>no tanto en la ciclo vía</w:t>
      </w:r>
      <w:r w:rsidR="002D61E1">
        <w:rPr>
          <w:rFonts w:ascii="Segoe UI" w:eastAsia="Segoe UI" w:hAnsi="Segoe UI" w:cs="Segoe UI"/>
          <w:i/>
          <w:color w:val="000000"/>
        </w:rPr>
        <w:t>,</w:t>
      </w:r>
      <w:r w:rsidR="00A115D9">
        <w:rPr>
          <w:rFonts w:ascii="Segoe UI" w:eastAsia="Segoe UI" w:hAnsi="Segoe UI" w:cs="Segoe UI"/>
          <w:i/>
          <w:color w:val="000000"/>
        </w:rPr>
        <w:t xml:space="preserve"> </w:t>
      </w:r>
      <w:r w:rsidR="002866CF">
        <w:rPr>
          <w:rFonts w:ascii="Segoe UI" w:eastAsia="Segoe UI" w:hAnsi="Segoe UI" w:cs="Segoe UI"/>
          <w:i/>
          <w:color w:val="000000"/>
        </w:rPr>
        <w:t>de tal manera que se tiene</w:t>
      </w:r>
      <w:r w:rsidR="00A115D9">
        <w:rPr>
          <w:rFonts w:ascii="Segoe UI" w:eastAsia="Segoe UI" w:hAnsi="Segoe UI" w:cs="Segoe UI"/>
          <w:i/>
          <w:color w:val="000000"/>
        </w:rPr>
        <w:t xml:space="preserve"> contemplado</w:t>
      </w:r>
      <w:r w:rsidR="00F91C8F">
        <w:rPr>
          <w:rFonts w:ascii="Segoe UI" w:eastAsia="Segoe UI" w:hAnsi="Segoe UI" w:cs="Segoe UI"/>
          <w:i/>
          <w:color w:val="000000"/>
        </w:rPr>
        <w:t xml:space="preserve"> que </w:t>
      </w:r>
      <w:r w:rsidR="002866CF">
        <w:rPr>
          <w:rFonts w:ascii="Segoe UI" w:eastAsia="Segoe UI" w:hAnsi="Segoe UI" w:cs="Segoe UI"/>
          <w:i/>
          <w:color w:val="000000"/>
        </w:rPr>
        <w:t xml:space="preserve">se </w:t>
      </w:r>
      <w:r w:rsidR="00F91C8F">
        <w:rPr>
          <w:rFonts w:ascii="Segoe UI" w:eastAsia="Segoe UI" w:hAnsi="Segoe UI" w:cs="Segoe UI"/>
          <w:i/>
          <w:color w:val="000000"/>
        </w:rPr>
        <w:t>tenga</w:t>
      </w:r>
      <w:r w:rsidR="002866CF">
        <w:rPr>
          <w:rFonts w:ascii="Segoe UI" w:eastAsia="Segoe UI" w:hAnsi="Segoe UI" w:cs="Segoe UI"/>
          <w:i/>
          <w:color w:val="000000"/>
        </w:rPr>
        <w:t xml:space="preserve"> </w:t>
      </w:r>
      <w:r w:rsidR="00F91C8F">
        <w:rPr>
          <w:rFonts w:ascii="Segoe UI" w:eastAsia="Segoe UI" w:hAnsi="Segoe UI" w:cs="Segoe UI"/>
          <w:i/>
          <w:color w:val="000000"/>
        </w:rPr>
        <w:t xml:space="preserve">continuidad </w:t>
      </w:r>
      <w:r w:rsidR="002866CF">
        <w:rPr>
          <w:rFonts w:ascii="Segoe UI" w:eastAsia="Segoe UI" w:hAnsi="Segoe UI" w:cs="Segoe UI"/>
          <w:i/>
          <w:color w:val="000000"/>
        </w:rPr>
        <w:t xml:space="preserve">en </w:t>
      </w:r>
      <w:r w:rsidR="002D61E1">
        <w:rPr>
          <w:rFonts w:ascii="Segoe UI" w:eastAsia="Segoe UI" w:hAnsi="Segoe UI" w:cs="Segoe UI"/>
          <w:i/>
          <w:color w:val="000000"/>
        </w:rPr>
        <w:t xml:space="preserve">dicho arroyo </w:t>
      </w:r>
      <w:r w:rsidR="002866CF">
        <w:rPr>
          <w:rFonts w:ascii="Segoe UI" w:eastAsia="Segoe UI" w:hAnsi="Segoe UI" w:cs="Segoe UI"/>
          <w:i/>
          <w:color w:val="000000"/>
        </w:rPr>
        <w:t xml:space="preserve">peatonal </w:t>
      </w:r>
      <w:r w:rsidR="002D61E1">
        <w:rPr>
          <w:rFonts w:ascii="Segoe UI" w:eastAsia="Segoe UI" w:hAnsi="Segoe UI" w:cs="Segoe UI"/>
          <w:i/>
          <w:color w:val="000000"/>
        </w:rPr>
        <w:t xml:space="preserve">solo </w:t>
      </w:r>
      <w:r w:rsidR="002866CF">
        <w:rPr>
          <w:rFonts w:ascii="Segoe UI" w:eastAsia="Segoe UI" w:hAnsi="Segoe UI" w:cs="Segoe UI"/>
          <w:i/>
          <w:color w:val="000000"/>
        </w:rPr>
        <w:t xml:space="preserve">que </w:t>
      </w:r>
      <w:r w:rsidR="002D61E1">
        <w:rPr>
          <w:rFonts w:ascii="Segoe UI" w:eastAsia="Segoe UI" w:hAnsi="Segoe UI" w:cs="Segoe UI"/>
          <w:i/>
          <w:color w:val="000000"/>
        </w:rPr>
        <w:t>va a tener una ligera desviación más no se va a interrumpir como tal</w:t>
      </w:r>
      <w:r w:rsidR="00CD095D">
        <w:rPr>
          <w:rFonts w:ascii="Segoe UI" w:eastAsia="Segoe UI" w:hAnsi="Segoe UI" w:cs="Segoe UI"/>
          <w:i/>
          <w:color w:val="000000"/>
        </w:rPr>
        <w:t>”. - - - - - - - - -</w:t>
      </w:r>
      <w:r w:rsidR="002866CF">
        <w:rPr>
          <w:rFonts w:ascii="Segoe UI" w:eastAsia="Segoe UI" w:hAnsi="Segoe UI" w:cs="Segoe UI"/>
          <w:i/>
          <w:color w:val="000000"/>
        </w:rPr>
        <w:t xml:space="preserve"> - - - - - - - - - - - - - - -</w:t>
      </w:r>
      <w:r w:rsidR="00FF5CE7">
        <w:rPr>
          <w:rFonts w:ascii="Segoe UI" w:eastAsia="Segoe UI" w:hAnsi="Segoe UI" w:cs="Segoe UI"/>
          <w:i/>
          <w:color w:val="000000"/>
        </w:rPr>
        <w:t xml:space="preserve"> </w:t>
      </w:r>
      <w:r w:rsidR="002866CF">
        <w:rPr>
          <w:rFonts w:ascii="Segoe UI" w:eastAsia="Segoe UI" w:hAnsi="Segoe UI" w:cs="Segoe UI"/>
          <w:i/>
          <w:color w:val="000000"/>
        </w:rPr>
        <w:t xml:space="preserve"> </w:t>
      </w:r>
      <w:r w:rsidR="00CD095D">
        <w:rPr>
          <w:rFonts w:ascii="Segoe UI" w:eastAsia="Segoe UI" w:hAnsi="Segoe UI" w:cs="Segoe UI"/>
          <w:i/>
          <w:color w:val="000000"/>
        </w:rPr>
        <w:t xml:space="preserve"> </w:t>
      </w:r>
    </w:p>
    <w:p w:rsidR="0054362A" w:rsidRDefault="0054362A" w:rsidP="0054362A">
      <w:pPr>
        <w:spacing w:after="0" w:line="360" w:lineRule="auto"/>
        <w:ind w:left="-2127" w:right="2155"/>
        <w:jc w:val="both"/>
        <w:rPr>
          <w:rFonts w:ascii="Segoe UI" w:eastAsia="Segoe UI" w:hAnsi="Segoe UI" w:cs="Segoe UI"/>
          <w:i/>
          <w:color w:val="000000"/>
        </w:rPr>
      </w:pPr>
    </w:p>
    <w:p w:rsidR="00E46DA7" w:rsidRDefault="0054362A" w:rsidP="0054362A">
      <w:pPr>
        <w:spacing w:after="0" w:line="360" w:lineRule="auto"/>
        <w:ind w:left="-2127" w:right="2155"/>
        <w:jc w:val="both"/>
        <w:rPr>
          <w:rFonts w:ascii="Segoe UI" w:eastAsia="Segoe UI" w:hAnsi="Segoe UI" w:cs="Segoe UI"/>
          <w:color w:val="000000"/>
        </w:rPr>
      </w:pPr>
      <w:r w:rsidRPr="0054362A">
        <w:rPr>
          <w:rFonts w:ascii="Segoe UI" w:eastAsia="Segoe UI" w:hAnsi="Segoe UI" w:cs="Segoe UI"/>
          <w:color w:val="000000"/>
        </w:rPr>
        <w:t xml:space="preserve">El regidor </w:t>
      </w:r>
      <w:r w:rsidRPr="0054362A">
        <w:rPr>
          <w:rFonts w:ascii="Segoe UI" w:eastAsia="Segoe UI" w:hAnsi="Segoe UI" w:cs="Segoe UI"/>
          <w:b/>
          <w:color w:val="000000"/>
        </w:rPr>
        <w:t>C. Enrique García Hernández</w:t>
      </w:r>
      <w:r>
        <w:rPr>
          <w:rFonts w:ascii="Segoe UI" w:eastAsia="Segoe UI" w:hAnsi="Segoe UI" w:cs="Segoe UI"/>
          <w:color w:val="000000"/>
        </w:rPr>
        <w:t>, cuestion</w:t>
      </w:r>
      <w:r w:rsidRPr="0054362A">
        <w:rPr>
          <w:rFonts w:ascii="Segoe UI" w:eastAsia="Segoe UI" w:hAnsi="Segoe UI" w:cs="Segoe UI"/>
          <w:color w:val="000000"/>
        </w:rPr>
        <w:t xml:space="preserve">ó: </w:t>
      </w:r>
      <w:r w:rsidRPr="0054362A">
        <w:rPr>
          <w:rFonts w:ascii="Segoe UI" w:eastAsia="Segoe UI" w:hAnsi="Segoe UI" w:cs="Segoe UI"/>
          <w:i/>
          <w:color w:val="000000"/>
        </w:rPr>
        <w:t>“</w:t>
      </w:r>
      <w:r>
        <w:rPr>
          <w:rFonts w:ascii="Segoe UI" w:eastAsia="Segoe UI" w:hAnsi="Segoe UI" w:cs="Segoe UI"/>
          <w:i/>
          <w:color w:val="000000"/>
        </w:rPr>
        <w:t>Sólo preguntar</w:t>
      </w:r>
      <w:r w:rsidR="007C3D13">
        <w:rPr>
          <w:rFonts w:ascii="Segoe UI" w:eastAsia="Segoe UI" w:hAnsi="Segoe UI" w:cs="Segoe UI"/>
          <w:i/>
          <w:color w:val="000000"/>
        </w:rPr>
        <w:t>le</w:t>
      </w:r>
      <w:r>
        <w:rPr>
          <w:rFonts w:ascii="Segoe UI" w:eastAsia="Segoe UI" w:hAnsi="Segoe UI" w:cs="Segoe UI"/>
          <w:i/>
          <w:color w:val="000000"/>
        </w:rPr>
        <w:t xml:space="preserve"> Presidente ¿cuál es el origen de los recursos para esta obra </w:t>
      </w:r>
      <w:r w:rsidR="00E46DA7">
        <w:rPr>
          <w:rFonts w:ascii="Segoe UI" w:eastAsia="Segoe UI" w:hAnsi="Segoe UI" w:cs="Segoe UI"/>
          <w:i/>
          <w:color w:val="000000"/>
        </w:rPr>
        <w:t>del</w:t>
      </w:r>
      <w:r>
        <w:rPr>
          <w:rFonts w:ascii="Segoe UI" w:eastAsia="Segoe UI" w:hAnsi="Segoe UI" w:cs="Segoe UI"/>
          <w:i/>
          <w:color w:val="000000"/>
        </w:rPr>
        <w:t xml:space="preserve"> año 2018?</w:t>
      </w:r>
      <w:r w:rsidR="00E46DA7">
        <w:rPr>
          <w:rFonts w:ascii="Segoe UI" w:eastAsia="Segoe UI" w:hAnsi="Segoe UI" w:cs="Segoe UI"/>
          <w:i/>
          <w:color w:val="000000"/>
        </w:rPr>
        <w:t>,</w:t>
      </w:r>
      <w:r>
        <w:rPr>
          <w:rFonts w:ascii="Segoe UI" w:eastAsia="Segoe UI" w:hAnsi="Segoe UI" w:cs="Segoe UI"/>
          <w:i/>
          <w:color w:val="000000"/>
        </w:rPr>
        <w:t xml:space="preserve"> toda vez que nosotros todavía no estábamos en funciones</w:t>
      </w:r>
      <w:r w:rsidR="00E46DA7">
        <w:rPr>
          <w:rFonts w:ascii="Segoe UI" w:eastAsia="Segoe UI" w:hAnsi="Segoe UI" w:cs="Segoe UI"/>
          <w:i/>
          <w:color w:val="000000"/>
        </w:rPr>
        <w:t xml:space="preserve">, </w:t>
      </w:r>
      <w:r>
        <w:rPr>
          <w:rFonts w:ascii="Segoe UI" w:eastAsia="Segoe UI" w:hAnsi="Segoe UI" w:cs="Segoe UI"/>
          <w:i/>
          <w:color w:val="000000"/>
        </w:rPr>
        <w:t xml:space="preserve">hasta </w:t>
      </w:r>
      <w:r w:rsidR="00E46DA7">
        <w:rPr>
          <w:rFonts w:ascii="Segoe UI" w:eastAsia="Segoe UI" w:hAnsi="Segoe UI" w:cs="Segoe UI"/>
          <w:i/>
          <w:color w:val="000000"/>
        </w:rPr>
        <w:t>esta parte del proyecto</w:t>
      </w:r>
      <w:r>
        <w:rPr>
          <w:rFonts w:ascii="Segoe UI" w:eastAsia="Segoe UI" w:hAnsi="Segoe UI" w:cs="Segoe UI"/>
          <w:i/>
          <w:color w:val="000000"/>
        </w:rPr>
        <w:t xml:space="preserve"> ¿</w:t>
      </w:r>
      <w:r w:rsidR="00E46DA7">
        <w:rPr>
          <w:rFonts w:ascii="Segoe UI" w:eastAsia="Segoe UI" w:hAnsi="Segoe UI" w:cs="Segoe UI"/>
          <w:i/>
          <w:color w:val="000000"/>
        </w:rPr>
        <w:t>de dónde vienen los recursos?</w:t>
      </w:r>
      <w:r w:rsidRPr="0054362A">
        <w:rPr>
          <w:rFonts w:ascii="Segoe UI" w:eastAsia="Segoe UI" w:hAnsi="Segoe UI" w:cs="Segoe UI"/>
          <w:i/>
          <w:color w:val="000000"/>
        </w:rPr>
        <w:t xml:space="preserve">". </w:t>
      </w:r>
      <w:r w:rsidRPr="0054362A">
        <w:rPr>
          <w:rFonts w:ascii="Segoe UI" w:eastAsia="Segoe UI" w:hAnsi="Segoe UI" w:cs="Segoe UI"/>
          <w:color w:val="000000"/>
        </w:rPr>
        <w:t>- - - -</w:t>
      </w:r>
      <w:r w:rsidR="00E46DA7">
        <w:rPr>
          <w:rFonts w:ascii="Segoe UI" w:eastAsia="Segoe UI" w:hAnsi="Segoe UI" w:cs="Segoe UI"/>
          <w:color w:val="000000"/>
        </w:rPr>
        <w:t xml:space="preserve"> </w:t>
      </w:r>
    </w:p>
    <w:p w:rsidR="00E46DA7" w:rsidRDefault="00E46DA7" w:rsidP="0054362A">
      <w:pPr>
        <w:spacing w:after="0" w:line="360" w:lineRule="auto"/>
        <w:ind w:left="-2127" w:right="2155"/>
        <w:jc w:val="both"/>
        <w:rPr>
          <w:rFonts w:ascii="Segoe UI" w:eastAsia="Segoe UI" w:hAnsi="Segoe UI" w:cs="Segoe UI"/>
          <w:color w:val="000000"/>
        </w:rPr>
      </w:pPr>
    </w:p>
    <w:p w:rsidR="00AF31CA" w:rsidRDefault="00E46DA7" w:rsidP="00AF31CA">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E</w:t>
      </w:r>
      <w:r w:rsidR="00B00C98">
        <w:rPr>
          <w:rFonts w:ascii="Segoe UI" w:eastAsia="Segoe UI" w:hAnsi="Segoe UI" w:cs="Segoe UI"/>
          <w:color w:val="000000"/>
        </w:rPr>
        <w:t>l P</w:t>
      </w:r>
      <w:r>
        <w:rPr>
          <w:rFonts w:ascii="Segoe UI" w:eastAsia="Segoe UI" w:hAnsi="Segoe UI" w:cs="Segoe UI"/>
          <w:color w:val="000000"/>
        </w:rPr>
        <w:t xml:space="preserve">residente </w:t>
      </w:r>
      <w:r w:rsidR="00B00C98">
        <w:rPr>
          <w:rFonts w:ascii="Segoe UI" w:eastAsia="Segoe UI" w:hAnsi="Segoe UI" w:cs="Segoe UI"/>
          <w:color w:val="000000"/>
        </w:rPr>
        <w:t>M</w:t>
      </w:r>
      <w:r>
        <w:rPr>
          <w:rFonts w:ascii="Segoe UI" w:eastAsia="Segoe UI" w:hAnsi="Segoe UI" w:cs="Segoe UI"/>
          <w:color w:val="000000"/>
        </w:rPr>
        <w:t xml:space="preserve">unicipal, </w:t>
      </w:r>
      <w:r>
        <w:rPr>
          <w:rFonts w:ascii="Segoe UI" w:eastAsia="Segoe UI" w:hAnsi="Segoe UI" w:cs="Segoe UI"/>
          <w:b/>
          <w:color w:val="000000"/>
        </w:rPr>
        <w:t>C. Paulo Gabriel Hernández Hernández</w:t>
      </w:r>
      <w:r>
        <w:rPr>
          <w:rFonts w:ascii="Segoe UI" w:eastAsia="Segoe UI" w:hAnsi="Segoe UI" w:cs="Segoe UI"/>
          <w:color w:val="000000"/>
        </w:rPr>
        <w:t xml:space="preserve">, señaló: </w:t>
      </w:r>
      <w:r>
        <w:rPr>
          <w:rFonts w:ascii="Segoe UI" w:eastAsia="Segoe UI" w:hAnsi="Segoe UI" w:cs="Segoe UI"/>
          <w:i/>
          <w:color w:val="000000"/>
        </w:rPr>
        <w:t xml:space="preserve">"Provienen de las gestiones que se realizaron anteriormente en la Cámara de Diputados a través </w:t>
      </w:r>
      <w:r w:rsidR="00AF31CA">
        <w:rPr>
          <w:rFonts w:ascii="Segoe UI" w:eastAsia="Segoe UI" w:hAnsi="Segoe UI" w:cs="Segoe UI"/>
          <w:i/>
          <w:color w:val="000000"/>
        </w:rPr>
        <w:t>del Ramo 23, es decir, acudimos</w:t>
      </w:r>
      <w:r>
        <w:rPr>
          <w:rFonts w:ascii="Segoe UI" w:eastAsia="Segoe UI" w:hAnsi="Segoe UI" w:cs="Segoe UI"/>
          <w:i/>
          <w:color w:val="000000"/>
        </w:rPr>
        <w:t xml:space="preserve"> a presentar varios proyectos </w:t>
      </w:r>
      <w:r w:rsidR="00AF31CA">
        <w:rPr>
          <w:rFonts w:ascii="Segoe UI" w:eastAsia="Segoe UI" w:hAnsi="Segoe UI" w:cs="Segoe UI"/>
          <w:i/>
          <w:color w:val="000000"/>
        </w:rPr>
        <w:t xml:space="preserve">de tal manera que </w:t>
      </w:r>
      <w:r>
        <w:rPr>
          <w:rFonts w:ascii="Segoe UI" w:eastAsia="Segoe UI" w:hAnsi="Segoe UI" w:cs="Segoe UI"/>
          <w:i/>
          <w:color w:val="000000"/>
        </w:rPr>
        <w:t xml:space="preserve">logramos obtener cerca de veintisiete millones de pesos en el año 2018. </w:t>
      </w:r>
      <w:r w:rsidR="00AF31CA">
        <w:rPr>
          <w:rFonts w:ascii="Segoe UI" w:eastAsia="Segoe UI" w:hAnsi="Segoe UI" w:cs="Segoe UI"/>
          <w:i/>
          <w:color w:val="000000"/>
        </w:rPr>
        <w:t>Más h</w:t>
      </w:r>
      <w:r>
        <w:rPr>
          <w:rFonts w:ascii="Segoe UI" w:eastAsia="Segoe UI" w:hAnsi="Segoe UI" w:cs="Segoe UI"/>
          <w:i/>
          <w:color w:val="000000"/>
        </w:rPr>
        <w:t xml:space="preserve">oy, desgraciadamente, ya no ocurrió así </w:t>
      </w:r>
      <w:r w:rsidR="00AF31CA">
        <w:rPr>
          <w:rFonts w:ascii="Segoe UI" w:eastAsia="Segoe UI" w:hAnsi="Segoe UI" w:cs="Segoe UI"/>
          <w:i/>
          <w:color w:val="000000"/>
        </w:rPr>
        <w:t xml:space="preserve">puesto que </w:t>
      </w:r>
      <w:r>
        <w:rPr>
          <w:rFonts w:ascii="Segoe UI" w:eastAsia="Segoe UI" w:hAnsi="Segoe UI" w:cs="Segoe UI"/>
          <w:i/>
          <w:color w:val="000000"/>
        </w:rPr>
        <w:t xml:space="preserve">el Ramo 23 lo concentra el Gobierno Federal </w:t>
      </w:r>
      <w:r w:rsidR="00AF31CA">
        <w:rPr>
          <w:rFonts w:ascii="Segoe UI" w:eastAsia="Segoe UI" w:hAnsi="Segoe UI" w:cs="Segoe UI"/>
          <w:i/>
          <w:color w:val="000000"/>
        </w:rPr>
        <w:t xml:space="preserve">así </w:t>
      </w:r>
      <w:r>
        <w:rPr>
          <w:rFonts w:ascii="Segoe UI" w:eastAsia="Segoe UI" w:hAnsi="Segoe UI" w:cs="Segoe UI"/>
          <w:i/>
          <w:color w:val="000000"/>
        </w:rPr>
        <w:t>que tendremos que hacer nuevamente gestiones</w:t>
      </w:r>
      <w:r w:rsidR="00AF31CA">
        <w:rPr>
          <w:rFonts w:ascii="Segoe UI" w:eastAsia="Segoe UI" w:hAnsi="Segoe UI" w:cs="Segoe UI"/>
          <w:i/>
          <w:color w:val="000000"/>
        </w:rPr>
        <w:t xml:space="preserve"> para obtener recurso</w:t>
      </w:r>
      <w:r>
        <w:rPr>
          <w:rFonts w:ascii="Segoe UI" w:eastAsia="Segoe UI" w:hAnsi="Segoe UI" w:cs="Segoe UI"/>
          <w:i/>
          <w:color w:val="000000"/>
        </w:rPr>
        <w:t xml:space="preserve">. </w:t>
      </w:r>
      <w:r w:rsidR="00AF31CA">
        <w:rPr>
          <w:rFonts w:ascii="Segoe UI" w:eastAsia="Segoe UI" w:hAnsi="Segoe UI" w:cs="Segoe UI"/>
          <w:i/>
          <w:color w:val="000000"/>
        </w:rPr>
        <w:t xml:space="preserve">Además que </w:t>
      </w:r>
      <w:r>
        <w:rPr>
          <w:rFonts w:ascii="Segoe UI" w:eastAsia="Segoe UI" w:hAnsi="Segoe UI" w:cs="Segoe UI"/>
          <w:i/>
          <w:color w:val="000000"/>
        </w:rPr>
        <w:t xml:space="preserve">bueno que lo comenta Regidor Enrique García Hernández </w:t>
      </w:r>
      <w:r w:rsidR="00AF31CA">
        <w:rPr>
          <w:rFonts w:ascii="Segoe UI" w:eastAsia="Segoe UI" w:hAnsi="Segoe UI" w:cs="Segoe UI"/>
          <w:i/>
          <w:color w:val="000000"/>
        </w:rPr>
        <w:t xml:space="preserve">y es que </w:t>
      </w:r>
      <w:r>
        <w:rPr>
          <w:rFonts w:ascii="Segoe UI" w:eastAsia="Segoe UI" w:hAnsi="Segoe UI" w:cs="Segoe UI"/>
          <w:i/>
          <w:color w:val="000000"/>
        </w:rPr>
        <w:t>tenemo</w:t>
      </w:r>
      <w:r w:rsidR="00AF31CA">
        <w:rPr>
          <w:rFonts w:ascii="Segoe UI" w:eastAsia="Segoe UI" w:hAnsi="Segoe UI" w:cs="Segoe UI"/>
          <w:i/>
          <w:color w:val="000000"/>
        </w:rPr>
        <w:t xml:space="preserve">s varios proyectos a presentar </w:t>
      </w:r>
      <w:r>
        <w:rPr>
          <w:rFonts w:ascii="Segoe UI" w:eastAsia="Segoe UI" w:hAnsi="Segoe UI" w:cs="Segoe UI"/>
          <w:i/>
          <w:color w:val="000000"/>
        </w:rPr>
        <w:t xml:space="preserve">siendo cerca de sesenta y un obras las cuales hemos estado impulsando en las diferentes </w:t>
      </w:r>
      <w:r w:rsidR="00AF31CA">
        <w:rPr>
          <w:rFonts w:ascii="Segoe UI" w:eastAsia="Segoe UI" w:hAnsi="Segoe UI" w:cs="Segoe UI"/>
          <w:i/>
          <w:color w:val="000000"/>
        </w:rPr>
        <w:t>instancias</w:t>
      </w:r>
      <w:r>
        <w:rPr>
          <w:rFonts w:ascii="Segoe UI" w:eastAsia="Segoe UI" w:hAnsi="Segoe UI" w:cs="Segoe UI"/>
          <w:i/>
          <w:color w:val="000000"/>
        </w:rPr>
        <w:t xml:space="preserve"> como lo son el Congreso, el Estado, las diferentes Secretarías </w:t>
      </w:r>
      <w:r w:rsidR="00AF31CA">
        <w:rPr>
          <w:rFonts w:ascii="Segoe UI" w:eastAsia="Segoe UI" w:hAnsi="Segoe UI" w:cs="Segoe UI"/>
          <w:i/>
          <w:color w:val="000000"/>
        </w:rPr>
        <w:t xml:space="preserve">por lo que </w:t>
      </w:r>
      <w:r>
        <w:rPr>
          <w:rFonts w:ascii="Segoe UI" w:eastAsia="Segoe UI" w:hAnsi="Segoe UI" w:cs="Segoe UI"/>
          <w:i/>
          <w:color w:val="000000"/>
        </w:rPr>
        <w:t>en ese sentido me gustaría poderle entregar una copia de ese listado de estos proyectos, ante proyectos y fichas técnicas</w:t>
      </w:r>
      <w:r w:rsidR="00FA7B15">
        <w:rPr>
          <w:rFonts w:ascii="Segoe UI" w:eastAsia="Segoe UI" w:hAnsi="Segoe UI" w:cs="Segoe UI"/>
          <w:i/>
          <w:color w:val="000000"/>
        </w:rPr>
        <w:t>,</w:t>
      </w:r>
      <w:r w:rsidR="00AF31CA">
        <w:rPr>
          <w:rFonts w:ascii="Segoe UI" w:eastAsia="Segoe UI" w:hAnsi="Segoe UI" w:cs="Segoe UI"/>
          <w:i/>
          <w:color w:val="000000"/>
        </w:rPr>
        <w:t xml:space="preserve"> digo fichas técnicas </w:t>
      </w:r>
      <w:r w:rsidR="00FA7B15">
        <w:rPr>
          <w:rFonts w:ascii="Segoe UI" w:eastAsia="Segoe UI" w:hAnsi="Segoe UI" w:cs="Segoe UI"/>
          <w:i/>
          <w:color w:val="000000"/>
        </w:rPr>
        <w:t xml:space="preserve">en el entendido de que tampoco podemos realizar grandes </w:t>
      </w:r>
      <w:r w:rsidR="00AF31CA">
        <w:rPr>
          <w:rFonts w:ascii="Segoe UI" w:eastAsia="Segoe UI" w:hAnsi="Segoe UI" w:cs="Segoe UI"/>
          <w:i/>
          <w:color w:val="000000"/>
        </w:rPr>
        <w:t>in</w:t>
      </w:r>
      <w:r w:rsidR="00FA7B15">
        <w:rPr>
          <w:rFonts w:ascii="Segoe UI" w:eastAsia="Segoe UI" w:hAnsi="Segoe UI" w:cs="Segoe UI"/>
          <w:i/>
          <w:color w:val="000000"/>
        </w:rPr>
        <w:t xml:space="preserve">versiones </w:t>
      </w:r>
      <w:r w:rsidR="00AF31CA">
        <w:rPr>
          <w:rFonts w:ascii="Segoe UI" w:eastAsia="Segoe UI" w:hAnsi="Segoe UI" w:cs="Segoe UI"/>
          <w:i/>
          <w:color w:val="000000"/>
        </w:rPr>
        <w:t>al estar</w:t>
      </w:r>
      <w:r w:rsidR="00FA7B15">
        <w:rPr>
          <w:rFonts w:ascii="Segoe UI" w:eastAsia="Segoe UI" w:hAnsi="Segoe UI" w:cs="Segoe UI"/>
          <w:i/>
          <w:color w:val="000000"/>
        </w:rPr>
        <w:t xml:space="preserve"> </w:t>
      </w:r>
      <w:r w:rsidR="00AF31CA">
        <w:rPr>
          <w:rFonts w:ascii="Segoe UI" w:eastAsia="Segoe UI" w:hAnsi="Segoe UI" w:cs="Segoe UI"/>
          <w:i/>
          <w:color w:val="000000"/>
        </w:rPr>
        <w:t xml:space="preserve">elaborando </w:t>
      </w:r>
      <w:r w:rsidR="00FA7B15">
        <w:rPr>
          <w:rFonts w:ascii="Segoe UI" w:eastAsia="Segoe UI" w:hAnsi="Segoe UI" w:cs="Segoe UI"/>
          <w:i/>
          <w:color w:val="000000"/>
        </w:rPr>
        <w:t>proyecto</w:t>
      </w:r>
      <w:r w:rsidR="00AF31CA">
        <w:rPr>
          <w:rFonts w:ascii="Segoe UI" w:eastAsia="Segoe UI" w:hAnsi="Segoe UI" w:cs="Segoe UI"/>
          <w:i/>
          <w:color w:val="000000"/>
        </w:rPr>
        <w:t>s</w:t>
      </w:r>
      <w:r w:rsidR="00FA7B15">
        <w:rPr>
          <w:rFonts w:ascii="Segoe UI" w:eastAsia="Segoe UI" w:hAnsi="Segoe UI" w:cs="Segoe UI"/>
          <w:i/>
          <w:color w:val="000000"/>
        </w:rPr>
        <w:t xml:space="preserve"> ejecutivo</w:t>
      </w:r>
      <w:r w:rsidR="00AF31CA">
        <w:rPr>
          <w:rFonts w:ascii="Segoe UI" w:eastAsia="Segoe UI" w:hAnsi="Segoe UI" w:cs="Segoe UI"/>
          <w:i/>
          <w:color w:val="000000"/>
        </w:rPr>
        <w:t>s</w:t>
      </w:r>
      <w:r w:rsidR="00FA7B15">
        <w:rPr>
          <w:rFonts w:ascii="Segoe UI" w:eastAsia="Segoe UI" w:hAnsi="Segoe UI" w:cs="Segoe UI"/>
          <w:i/>
          <w:color w:val="000000"/>
        </w:rPr>
        <w:t xml:space="preserve"> ya que no sabemos cuál de ellos pudiera prosperar. Ahora bien, </w:t>
      </w:r>
      <w:r w:rsidR="00AF31CA">
        <w:rPr>
          <w:rFonts w:ascii="Segoe UI" w:eastAsia="Segoe UI" w:hAnsi="Segoe UI" w:cs="Segoe UI"/>
          <w:i/>
          <w:color w:val="000000"/>
        </w:rPr>
        <w:t>les quiero pedir</w:t>
      </w:r>
      <w:r w:rsidR="00FA7B15">
        <w:rPr>
          <w:rFonts w:ascii="Segoe UI" w:eastAsia="Segoe UI" w:hAnsi="Segoe UI" w:cs="Segoe UI"/>
          <w:i/>
          <w:color w:val="000000"/>
        </w:rPr>
        <w:t xml:space="preserve"> a ustedes como regidores que nos </w:t>
      </w:r>
      <w:r w:rsidR="00AF31CA">
        <w:rPr>
          <w:rFonts w:ascii="Segoe UI" w:eastAsia="Segoe UI" w:hAnsi="Segoe UI" w:cs="Segoe UI"/>
          <w:i/>
          <w:color w:val="000000"/>
        </w:rPr>
        <w:t>apoyen</w:t>
      </w:r>
      <w:r w:rsidR="00FA7B15">
        <w:rPr>
          <w:rFonts w:ascii="Segoe UI" w:eastAsia="Segoe UI" w:hAnsi="Segoe UI" w:cs="Segoe UI"/>
          <w:i/>
          <w:color w:val="000000"/>
        </w:rPr>
        <w:t xml:space="preserve"> con algunas relaciones que puedan tener tanto de la Federación, del Estado o las diferentes instancias con </w:t>
      </w:r>
      <w:r w:rsidR="00AF31CA">
        <w:rPr>
          <w:rFonts w:ascii="Segoe UI" w:eastAsia="Segoe UI" w:hAnsi="Segoe UI" w:cs="Segoe UI"/>
          <w:i/>
          <w:color w:val="000000"/>
        </w:rPr>
        <w:t>el</w:t>
      </w:r>
      <w:r w:rsidR="00FA7B15">
        <w:rPr>
          <w:rFonts w:ascii="Segoe UI" w:eastAsia="Segoe UI" w:hAnsi="Segoe UI" w:cs="Segoe UI"/>
          <w:i/>
          <w:color w:val="000000"/>
        </w:rPr>
        <w:t xml:space="preserve"> </w:t>
      </w:r>
      <w:r w:rsidR="00AF31CA">
        <w:rPr>
          <w:rFonts w:ascii="Segoe UI" w:eastAsia="Segoe UI" w:hAnsi="Segoe UI" w:cs="Segoe UI"/>
          <w:i/>
          <w:color w:val="000000"/>
        </w:rPr>
        <w:t>objeto</w:t>
      </w:r>
      <w:r w:rsidR="00FA7B15">
        <w:rPr>
          <w:rFonts w:ascii="Segoe UI" w:eastAsia="Segoe UI" w:hAnsi="Segoe UI" w:cs="Segoe UI"/>
          <w:i/>
          <w:color w:val="000000"/>
        </w:rPr>
        <w:t xml:space="preserve"> de poder obtener recursos y obras para el municipio. </w:t>
      </w:r>
      <w:r w:rsidR="00AF31CA">
        <w:rPr>
          <w:rFonts w:ascii="Segoe UI" w:eastAsia="Segoe UI" w:hAnsi="Segoe UI" w:cs="Segoe UI"/>
          <w:i/>
          <w:color w:val="000000"/>
        </w:rPr>
        <w:t>R</w:t>
      </w:r>
      <w:r w:rsidR="00FA7B15">
        <w:rPr>
          <w:rFonts w:ascii="Segoe UI" w:eastAsia="Segoe UI" w:hAnsi="Segoe UI" w:cs="Segoe UI"/>
          <w:i/>
          <w:color w:val="000000"/>
        </w:rPr>
        <w:t xml:space="preserve">especto a esta obra </w:t>
      </w:r>
      <w:r w:rsidR="00AF31CA">
        <w:rPr>
          <w:rFonts w:ascii="Segoe UI" w:eastAsia="Segoe UI" w:hAnsi="Segoe UI" w:cs="Segoe UI"/>
          <w:i/>
          <w:color w:val="000000"/>
        </w:rPr>
        <w:t xml:space="preserve">debo decirles que </w:t>
      </w:r>
      <w:r w:rsidR="00FA7B15">
        <w:rPr>
          <w:rFonts w:ascii="Segoe UI" w:eastAsia="Segoe UI" w:hAnsi="Segoe UI" w:cs="Segoe UI"/>
          <w:i/>
          <w:color w:val="000000"/>
        </w:rPr>
        <w:t xml:space="preserve">en ese entonces </w:t>
      </w:r>
      <w:r w:rsidR="00AF31CA">
        <w:rPr>
          <w:rFonts w:ascii="Segoe UI" w:eastAsia="Segoe UI" w:hAnsi="Segoe UI" w:cs="Segoe UI"/>
          <w:i/>
          <w:color w:val="000000"/>
        </w:rPr>
        <w:t xml:space="preserve">fuer con </w:t>
      </w:r>
      <w:r w:rsidR="00FA7B15">
        <w:rPr>
          <w:rFonts w:ascii="Segoe UI" w:eastAsia="Segoe UI" w:hAnsi="Segoe UI" w:cs="Segoe UI"/>
          <w:i/>
          <w:color w:val="000000"/>
        </w:rPr>
        <w:t>el Diputado Clemente Castañeda</w:t>
      </w:r>
      <w:r w:rsidR="00FA7B15" w:rsidRPr="00FA7B15">
        <w:t xml:space="preserve"> </w:t>
      </w:r>
      <w:r w:rsidR="00FA7B15" w:rsidRPr="00FA7B15">
        <w:rPr>
          <w:rFonts w:ascii="Segoe UI" w:eastAsia="Segoe UI" w:hAnsi="Segoe UI" w:cs="Segoe UI"/>
          <w:i/>
          <w:color w:val="000000"/>
        </w:rPr>
        <w:t>Hoeflich</w:t>
      </w:r>
      <w:r w:rsidR="00FA7B15">
        <w:rPr>
          <w:rFonts w:ascii="Segoe UI" w:eastAsia="Segoe UI" w:hAnsi="Segoe UI" w:cs="Segoe UI"/>
          <w:i/>
          <w:color w:val="000000"/>
        </w:rPr>
        <w:t xml:space="preserve"> </w:t>
      </w:r>
      <w:r w:rsidR="00AF31CA">
        <w:rPr>
          <w:rFonts w:ascii="Segoe UI" w:eastAsia="Segoe UI" w:hAnsi="Segoe UI" w:cs="Segoe UI"/>
          <w:i/>
          <w:color w:val="000000"/>
        </w:rPr>
        <w:t xml:space="preserve">con quien </w:t>
      </w:r>
      <w:r w:rsidR="00FA7B15">
        <w:rPr>
          <w:rFonts w:ascii="Segoe UI" w:eastAsia="Segoe UI" w:hAnsi="Segoe UI" w:cs="Segoe UI"/>
          <w:i/>
          <w:color w:val="000000"/>
        </w:rPr>
        <w:t>hacíamos las gestiones</w:t>
      </w:r>
      <w:r w:rsidR="0081588E">
        <w:rPr>
          <w:rFonts w:ascii="Segoe UI" w:eastAsia="Segoe UI" w:hAnsi="Segoe UI" w:cs="Segoe UI"/>
          <w:i/>
          <w:color w:val="000000"/>
        </w:rPr>
        <w:t xml:space="preserve"> </w:t>
      </w:r>
      <w:r w:rsidR="00AF31CA">
        <w:rPr>
          <w:rFonts w:ascii="Segoe UI" w:eastAsia="Segoe UI" w:hAnsi="Segoe UI" w:cs="Segoe UI"/>
          <w:i/>
          <w:color w:val="000000"/>
        </w:rPr>
        <w:t xml:space="preserve">de modo </w:t>
      </w:r>
      <w:r w:rsidR="0081588E">
        <w:rPr>
          <w:rFonts w:ascii="Segoe UI" w:eastAsia="Segoe UI" w:hAnsi="Segoe UI" w:cs="Segoe UI"/>
          <w:i/>
          <w:color w:val="000000"/>
        </w:rPr>
        <w:t>que cada año lográbamos</w:t>
      </w:r>
      <w:r w:rsidR="00AF31CA">
        <w:rPr>
          <w:rFonts w:ascii="Segoe UI" w:eastAsia="Segoe UI" w:hAnsi="Segoe UI" w:cs="Segoe UI"/>
          <w:i/>
          <w:color w:val="000000"/>
        </w:rPr>
        <w:t xml:space="preserve"> obtener recursos para Ocotlán, siendo que estos apoyos</w:t>
      </w:r>
      <w:r w:rsidR="0081588E">
        <w:rPr>
          <w:rFonts w:ascii="Segoe UI" w:eastAsia="Segoe UI" w:hAnsi="Segoe UI" w:cs="Segoe UI"/>
          <w:i/>
          <w:color w:val="000000"/>
        </w:rPr>
        <w:t xml:space="preserve"> fueron </w:t>
      </w:r>
      <w:r w:rsidR="00AF31CA">
        <w:rPr>
          <w:rFonts w:ascii="Segoe UI" w:eastAsia="Segoe UI" w:hAnsi="Segoe UI" w:cs="Segoe UI"/>
          <w:i/>
          <w:color w:val="000000"/>
        </w:rPr>
        <w:t xml:space="preserve">asignados </w:t>
      </w:r>
      <w:r w:rsidR="0081588E">
        <w:rPr>
          <w:rFonts w:ascii="Segoe UI" w:eastAsia="Segoe UI" w:hAnsi="Segoe UI" w:cs="Segoe UI"/>
          <w:i/>
          <w:color w:val="000000"/>
        </w:rPr>
        <w:t>en diferentes r</w:t>
      </w:r>
      <w:r w:rsidR="00AF31CA">
        <w:rPr>
          <w:rFonts w:ascii="Segoe UI" w:eastAsia="Segoe UI" w:hAnsi="Segoe UI" w:cs="Segoe UI"/>
          <w:i/>
          <w:color w:val="000000"/>
        </w:rPr>
        <w:t xml:space="preserve">ubros, es decir. </w:t>
      </w:r>
      <w:r w:rsidR="0081588E">
        <w:rPr>
          <w:rFonts w:ascii="Segoe UI" w:eastAsia="Segoe UI" w:hAnsi="Segoe UI" w:cs="Segoe UI"/>
          <w:i/>
          <w:color w:val="000000"/>
        </w:rPr>
        <w:t xml:space="preserve">algunos de ellos </w:t>
      </w:r>
      <w:r w:rsidR="00AF31CA">
        <w:rPr>
          <w:rFonts w:ascii="Segoe UI" w:eastAsia="Segoe UI" w:hAnsi="Segoe UI" w:cs="Segoe UI"/>
          <w:i/>
          <w:color w:val="000000"/>
        </w:rPr>
        <w:t xml:space="preserve">estuvieron </w:t>
      </w:r>
      <w:r w:rsidR="0081588E">
        <w:rPr>
          <w:rFonts w:ascii="Segoe UI" w:eastAsia="Segoe UI" w:hAnsi="Segoe UI" w:cs="Segoe UI"/>
          <w:i/>
          <w:color w:val="000000"/>
        </w:rPr>
        <w:t xml:space="preserve">enfocados en la remodelación del centro histórico </w:t>
      </w:r>
      <w:r w:rsidR="00C24B74">
        <w:rPr>
          <w:rFonts w:ascii="Segoe UI" w:eastAsia="Segoe UI" w:hAnsi="Segoe UI" w:cs="Segoe UI"/>
          <w:i/>
          <w:color w:val="000000"/>
        </w:rPr>
        <w:t>como fue el p</w:t>
      </w:r>
      <w:r w:rsidR="00AF31CA">
        <w:rPr>
          <w:rFonts w:ascii="Segoe UI" w:eastAsia="Segoe UI" w:hAnsi="Segoe UI" w:cs="Segoe UI"/>
          <w:i/>
          <w:color w:val="000000"/>
        </w:rPr>
        <w:t xml:space="preserve">royecto de la Plaza Principal </w:t>
      </w:r>
      <w:r w:rsidR="00C24B74">
        <w:rPr>
          <w:rFonts w:ascii="Segoe UI" w:eastAsia="Segoe UI" w:hAnsi="Segoe UI" w:cs="Segoe UI"/>
          <w:i/>
          <w:color w:val="000000"/>
        </w:rPr>
        <w:t>d</w:t>
      </w:r>
      <w:r w:rsidR="00AF31CA">
        <w:rPr>
          <w:rFonts w:ascii="Segoe UI" w:eastAsia="Segoe UI" w:hAnsi="Segoe UI" w:cs="Segoe UI"/>
          <w:i/>
          <w:color w:val="000000"/>
        </w:rPr>
        <w:t xml:space="preserve">el cual mucha gente cuestionaba </w:t>
      </w:r>
      <w:r w:rsidR="00C24B74">
        <w:rPr>
          <w:rFonts w:ascii="Segoe UI" w:eastAsia="Segoe UI" w:hAnsi="Segoe UI" w:cs="Segoe UI"/>
          <w:i/>
          <w:color w:val="000000"/>
        </w:rPr>
        <w:t xml:space="preserve">por qué razón se invierte en un proyecto como la remodelación de dicha plaza cuando había tanta necesidad en otros temas y lo cierto es que en ocasiones son bolsas enfocadas o destinadas para el remozamiento del primer cuadro de la ciudad. Del mismo modo se impulsó este proyecto que se engloba en el tema de movilidad y vialidades seguras </w:t>
      </w:r>
      <w:r w:rsidR="00AF31CA">
        <w:rPr>
          <w:rFonts w:ascii="Segoe UI" w:eastAsia="Segoe UI" w:hAnsi="Segoe UI" w:cs="Segoe UI"/>
          <w:i/>
          <w:color w:val="000000"/>
        </w:rPr>
        <w:t>por lo que</w:t>
      </w:r>
      <w:r w:rsidR="00C24B74">
        <w:rPr>
          <w:rFonts w:ascii="Segoe UI" w:eastAsia="Segoe UI" w:hAnsi="Segoe UI" w:cs="Segoe UI"/>
          <w:i/>
          <w:color w:val="000000"/>
        </w:rPr>
        <w:t xml:space="preserve"> presentamos cuatro proyectos que consistían en puentes peatonales como lo son el de la escuela Benito Juárez, el de est</w:t>
      </w:r>
      <w:r w:rsidR="00787E54">
        <w:rPr>
          <w:rFonts w:ascii="Segoe UI" w:eastAsia="Segoe UI" w:hAnsi="Segoe UI" w:cs="Segoe UI"/>
          <w:i/>
          <w:color w:val="000000"/>
        </w:rPr>
        <w:t>e</w:t>
      </w:r>
      <w:r w:rsidR="00C24B74">
        <w:rPr>
          <w:rFonts w:ascii="Segoe UI" w:eastAsia="Segoe UI" w:hAnsi="Segoe UI" w:cs="Segoe UI"/>
          <w:i/>
          <w:color w:val="000000"/>
        </w:rPr>
        <w:t xml:space="preserve"> puente sobre la Avenida Universidad en </w:t>
      </w:r>
      <w:r w:rsidR="00AF31CA">
        <w:rPr>
          <w:rFonts w:ascii="Segoe UI" w:eastAsia="Segoe UI" w:hAnsi="Segoe UI" w:cs="Segoe UI"/>
          <w:i/>
          <w:color w:val="000000"/>
        </w:rPr>
        <w:t>un</w:t>
      </w:r>
    </w:p>
    <w:p w:rsidR="005B7F71" w:rsidRDefault="00C24B74" w:rsidP="005E4D1A">
      <w:pPr>
        <w:spacing w:after="0" w:line="360" w:lineRule="auto"/>
        <w:ind w:right="28"/>
        <w:jc w:val="both"/>
        <w:rPr>
          <w:rFonts w:ascii="Segoe UI" w:eastAsia="Segoe UI" w:hAnsi="Segoe UI" w:cs="Segoe UI"/>
          <w:i/>
          <w:color w:val="000000"/>
        </w:rPr>
      </w:pPr>
      <w:r>
        <w:rPr>
          <w:rFonts w:ascii="Segoe UI" w:eastAsia="Segoe UI" w:hAnsi="Segoe UI" w:cs="Segoe UI"/>
          <w:i/>
          <w:color w:val="000000"/>
        </w:rPr>
        <w:lastRenderedPageBreak/>
        <w:t>crucero que considero el más</w:t>
      </w:r>
      <w:r w:rsidR="00AF31CA">
        <w:rPr>
          <w:rFonts w:ascii="Segoe UI" w:eastAsia="Segoe UI" w:hAnsi="Segoe UI" w:cs="Segoe UI"/>
          <w:i/>
          <w:color w:val="000000"/>
        </w:rPr>
        <w:t xml:space="preserve"> </w:t>
      </w:r>
      <w:r w:rsidR="00787E54">
        <w:rPr>
          <w:rFonts w:ascii="Segoe UI" w:eastAsia="Segoe UI" w:hAnsi="Segoe UI" w:cs="Segoe UI"/>
          <w:i/>
          <w:color w:val="000000"/>
        </w:rPr>
        <w:t xml:space="preserve">riesgoso, </w:t>
      </w:r>
      <w:r>
        <w:rPr>
          <w:rFonts w:ascii="Segoe UI" w:eastAsia="Segoe UI" w:hAnsi="Segoe UI" w:cs="Segoe UI"/>
          <w:i/>
          <w:color w:val="000000"/>
        </w:rPr>
        <w:t xml:space="preserve">aún y cuando la gente pregunta del por qué en ese lugar </w:t>
      </w:r>
      <w:r w:rsidR="00AF31CA">
        <w:rPr>
          <w:rFonts w:ascii="Segoe UI" w:eastAsia="Segoe UI" w:hAnsi="Segoe UI" w:cs="Segoe UI"/>
          <w:i/>
          <w:color w:val="000000"/>
        </w:rPr>
        <w:t>puesto que n</w:t>
      </w:r>
      <w:r>
        <w:rPr>
          <w:rFonts w:ascii="Segoe UI" w:eastAsia="Segoe UI" w:hAnsi="Segoe UI" w:cs="Segoe UI"/>
          <w:i/>
          <w:color w:val="000000"/>
        </w:rPr>
        <w:t>o ven que haya una escuela a los lados de dicha avenida o porque no es tanto el paso peatonal</w:t>
      </w:r>
      <w:r w:rsidR="00787E54">
        <w:rPr>
          <w:rFonts w:ascii="Segoe UI" w:eastAsia="Segoe UI" w:hAnsi="Segoe UI" w:cs="Segoe UI"/>
          <w:i/>
          <w:color w:val="000000"/>
        </w:rPr>
        <w:t>,</w:t>
      </w:r>
      <w:r>
        <w:rPr>
          <w:rFonts w:ascii="Segoe UI" w:eastAsia="Segoe UI" w:hAnsi="Segoe UI" w:cs="Segoe UI"/>
          <w:i/>
          <w:color w:val="000000"/>
        </w:rPr>
        <w:t xml:space="preserve"> más lo cierto es que es un lugar donde se encuentra una curva, </w:t>
      </w:r>
      <w:r w:rsidR="00AF31CA">
        <w:rPr>
          <w:rFonts w:ascii="Segoe UI" w:eastAsia="Segoe UI" w:hAnsi="Segoe UI" w:cs="Segoe UI"/>
          <w:i/>
          <w:color w:val="000000"/>
        </w:rPr>
        <w:t xml:space="preserve">en </w:t>
      </w:r>
      <w:r>
        <w:rPr>
          <w:rFonts w:ascii="Segoe UI" w:eastAsia="Segoe UI" w:hAnsi="Segoe UI" w:cs="Segoe UI"/>
          <w:i/>
          <w:color w:val="000000"/>
        </w:rPr>
        <w:t>donde las personas de las colonias El Rosario, Villas del Rosario, Santa Cecilia y de La Primavera cruzan para llevar a sus niños a la escuela y jardín de niños de la Infonavit I</w:t>
      </w:r>
      <w:r w:rsidR="00787E54">
        <w:rPr>
          <w:rFonts w:ascii="Segoe UI" w:eastAsia="Segoe UI" w:hAnsi="Segoe UI" w:cs="Segoe UI"/>
          <w:i/>
          <w:color w:val="000000"/>
        </w:rPr>
        <w:t xml:space="preserve"> </w:t>
      </w:r>
      <w:r w:rsidR="00AF31CA">
        <w:rPr>
          <w:rFonts w:ascii="Segoe UI" w:eastAsia="Segoe UI" w:hAnsi="Segoe UI" w:cs="Segoe UI"/>
          <w:i/>
          <w:color w:val="000000"/>
        </w:rPr>
        <w:t xml:space="preserve">y en </w:t>
      </w:r>
      <w:r>
        <w:rPr>
          <w:rFonts w:ascii="Segoe UI" w:eastAsia="Segoe UI" w:hAnsi="Segoe UI" w:cs="Segoe UI"/>
          <w:i/>
          <w:color w:val="000000"/>
        </w:rPr>
        <w:t>donde me ha tocado ver niños</w:t>
      </w:r>
      <w:r w:rsidR="00787E54">
        <w:rPr>
          <w:rFonts w:ascii="Segoe UI" w:eastAsia="Segoe UI" w:hAnsi="Segoe UI" w:cs="Segoe UI"/>
          <w:i/>
          <w:color w:val="000000"/>
        </w:rPr>
        <w:t>,</w:t>
      </w:r>
      <w:r>
        <w:rPr>
          <w:rFonts w:ascii="Segoe UI" w:eastAsia="Segoe UI" w:hAnsi="Segoe UI" w:cs="Segoe UI"/>
          <w:i/>
          <w:color w:val="000000"/>
        </w:rPr>
        <w:t xml:space="preserve"> sin la supervisión de un adulto</w:t>
      </w:r>
      <w:r w:rsidR="00787E54">
        <w:rPr>
          <w:rFonts w:ascii="Segoe UI" w:eastAsia="Segoe UI" w:hAnsi="Segoe UI" w:cs="Segoe UI"/>
          <w:i/>
          <w:color w:val="000000"/>
        </w:rPr>
        <w:t xml:space="preserve">, quedándose en la parte central del arroyo </w:t>
      </w:r>
      <w:r w:rsidR="00AF31CA">
        <w:rPr>
          <w:rFonts w:ascii="Segoe UI" w:eastAsia="Segoe UI" w:hAnsi="Segoe UI" w:cs="Segoe UI"/>
          <w:i/>
          <w:color w:val="000000"/>
        </w:rPr>
        <w:t>esperando cruzar así que</w:t>
      </w:r>
      <w:r w:rsidR="00787E54">
        <w:rPr>
          <w:rFonts w:ascii="Segoe UI" w:eastAsia="Segoe UI" w:hAnsi="Segoe UI" w:cs="Segoe UI"/>
          <w:i/>
          <w:color w:val="000000"/>
        </w:rPr>
        <w:t xml:space="preserve"> que considero muy importante el poder establecer el puente peatonal en ese lugar</w:t>
      </w:r>
      <w:r w:rsidR="00AF31CA">
        <w:rPr>
          <w:rFonts w:ascii="Segoe UI" w:eastAsia="Segoe UI" w:hAnsi="Segoe UI" w:cs="Segoe UI"/>
          <w:i/>
          <w:color w:val="000000"/>
        </w:rPr>
        <w:t>;</w:t>
      </w:r>
      <w:r w:rsidR="00787E54">
        <w:rPr>
          <w:rFonts w:ascii="Segoe UI" w:eastAsia="Segoe UI" w:hAnsi="Segoe UI" w:cs="Segoe UI"/>
          <w:i/>
          <w:color w:val="000000"/>
        </w:rPr>
        <w:t xml:space="preserve"> y los otros dos proyectos contemplaban a la escuela secundaria ETI y el Centro Universitario de la Ciénega. </w:t>
      </w:r>
      <w:r w:rsidR="00AF31CA">
        <w:rPr>
          <w:rFonts w:ascii="Segoe UI" w:eastAsia="Segoe UI" w:hAnsi="Segoe UI" w:cs="Segoe UI"/>
          <w:i/>
          <w:color w:val="000000"/>
        </w:rPr>
        <w:t>Al final sólo s</w:t>
      </w:r>
      <w:r w:rsidR="00787E54">
        <w:rPr>
          <w:rFonts w:ascii="Segoe UI" w:eastAsia="Segoe UI" w:hAnsi="Segoe UI" w:cs="Segoe UI"/>
          <w:i/>
          <w:color w:val="000000"/>
        </w:rPr>
        <w:t>e autorizó este puente peatonal como primero pero le vamos a dar seguimiento a todos los demás. Así que, reitero, me gustaría hacerles entrega de esas sesenta y un obras que se tiene consideradas de modo que si usted, por ejemplo, Regidor Enrique García Hernández me dice ocupo el proyecto de tal obra porque se va a gestionar entonces se pone a trabajar en ello a la Dirección de Obras Públicas. Así mismo les quiero comentar que estamos promoviendo el proyecto ejecutivo de la ampliación del puente vehicular sobre el río Zula siendo este tramo el que nos genera más tráfico en la ciudad al ser un cuello de botella</w:t>
      </w:r>
      <w:r w:rsidR="005E4D1A">
        <w:rPr>
          <w:rFonts w:ascii="Segoe UI" w:eastAsia="Segoe UI" w:hAnsi="Segoe UI" w:cs="Segoe UI"/>
          <w:i/>
          <w:color w:val="000000"/>
        </w:rPr>
        <w:t>,</w:t>
      </w:r>
      <w:r w:rsidR="00787E54">
        <w:rPr>
          <w:rFonts w:ascii="Segoe UI" w:eastAsia="Segoe UI" w:hAnsi="Segoe UI" w:cs="Segoe UI"/>
          <w:i/>
          <w:color w:val="000000"/>
        </w:rPr>
        <w:t xml:space="preserve"> por lo que dentro del fondo metropolitano estamos concursando en dicho proyecto en virtud de que nos pusimos de acuerdo con los municipios de Poncitlán y Jamay</w:t>
      </w:r>
      <w:r w:rsidR="00C576BC">
        <w:rPr>
          <w:rFonts w:ascii="Segoe UI" w:eastAsia="Segoe UI" w:hAnsi="Segoe UI" w:cs="Segoe UI"/>
          <w:i/>
          <w:color w:val="000000"/>
        </w:rPr>
        <w:t xml:space="preserve"> coincidiendo en que era de beneficio para los tres municipios</w:t>
      </w:r>
      <w:r w:rsidR="005E4D1A">
        <w:rPr>
          <w:rFonts w:ascii="Segoe UI" w:eastAsia="Segoe UI" w:hAnsi="Segoe UI" w:cs="Segoe UI"/>
          <w:i/>
          <w:color w:val="000000"/>
        </w:rPr>
        <w:t xml:space="preserve">, por cierto, </w:t>
      </w:r>
      <w:r w:rsidR="00C576BC">
        <w:rPr>
          <w:rFonts w:ascii="Segoe UI" w:eastAsia="Segoe UI" w:hAnsi="Segoe UI" w:cs="Segoe UI"/>
          <w:i/>
          <w:color w:val="000000"/>
        </w:rPr>
        <w:t xml:space="preserve">aprovechando el tema quiero convocarlos para el próximo miércoles a las nueve y media de la mañana </w:t>
      </w:r>
      <w:r w:rsidR="005E4D1A">
        <w:rPr>
          <w:rFonts w:ascii="Segoe UI" w:eastAsia="Segoe UI" w:hAnsi="Segoe UI" w:cs="Segoe UI"/>
          <w:i/>
          <w:color w:val="000000"/>
        </w:rPr>
        <w:t>ya</w:t>
      </w:r>
      <w:r w:rsidR="00C576BC">
        <w:rPr>
          <w:rFonts w:ascii="Segoe UI" w:eastAsia="Segoe UI" w:hAnsi="Segoe UI" w:cs="Segoe UI"/>
          <w:i/>
          <w:color w:val="000000"/>
        </w:rPr>
        <w:t xml:space="preserve"> que se tiene contemplada la visita de personal del Gobierno del Estado para recibir y firmar el convenio de colaboración para la conformación del IMEPLAN </w:t>
      </w:r>
      <w:r w:rsidR="005E4D1A">
        <w:rPr>
          <w:rFonts w:ascii="Segoe UI" w:eastAsia="Segoe UI" w:hAnsi="Segoe UI" w:cs="Segoe UI"/>
          <w:i/>
          <w:color w:val="000000"/>
        </w:rPr>
        <w:t>al ser</w:t>
      </w:r>
      <w:r w:rsidR="00C576BC">
        <w:rPr>
          <w:rFonts w:ascii="Segoe UI" w:eastAsia="Segoe UI" w:hAnsi="Segoe UI" w:cs="Segoe UI"/>
          <w:i/>
          <w:color w:val="000000"/>
        </w:rPr>
        <w:t xml:space="preserve"> este uno de los requisitos a reunir con el fin de poder aspirara a los fondos metropolitanos</w:t>
      </w:r>
      <w:r w:rsidR="005E4D1A">
        <w:rPr>
          <w:rFonts w:ascii="Segoe UI" w:eastAsia="Segoe UI" w:hAnsi="Segoe UI" w:cs="Segoe UI"/>
          <w:i/>
          <w:color w:val="000000"/>
        </w:rPr>
        <w:t xml:space="preserve">, agregar que </w:t>
      </w:r>
      <w:r w:rsidR="00C576BC">
        <w:rPr>
          <w:rFonts w:ascii="Segoe UI" w:eastAsia="Segoe UI" w:hAnsi="Segoe UI" w:cs="Segoe UI"/>
          <w:i/>
          <w:color w:val="000000"/>
        </w:rPr>
        <w:t xml:space="preserve">en ese sentido se ha dado una buena sincronía con los municipios del Estado por lo que debemos de aprovechar el hecho de tener ya un proyecto ejecutivo, </w:t>
      </w:r>
      <w:r w:rsidR="005E4D1A">
        <w:rPr>
          <w:rFonts w:ascii="Segoe UI" w:eastAsia="Segoe UI" w:hAnsi="Segoe UI" w:cs="Segoe UI"/>
          <w:i/>
          <w:color w:val="000000"/>
        </w:rPr>
        <w:t xml:space="preserve">el </w:t>
      </w:r>
      <w:r w:rsidR="00C576BC">
        <w:rPr>
          <w:rFonts w:ascii="Segoe UI" w:eastAsia="Segoe UI" w:hAnsi="Segoe UI" w:cs="Segoe UI"/>
          <w:i/>
          <w:color w:val="000000"/>
        </w:rPr>
        <w:t xml:space="preserve">reunir todos los requisitos necesarios y la gestión </w:t>
      </w:r>
      <w:r w:rsidR="004537B8">
        <w:rPr>
          <w:rFonts w:ascii="Segoe UI" w:eastAsia="Segoe UI" w:hAnsi="Segoe UI" w:cs="Segoe UI"/>
          <w:i/>
          <w:color w:val="000000"/>
        </w:rPr>
        <w:t>hacía con el</w:t>
      </w:r>
      <w:r w:rsidR="00C576BC">
        <w:rPr>
          <w:rFonts w:ascii="Segoe UI" w:eastAsia="Segoe UI" w:hAnsi="Segoe UI" w:cs="Segoe UI"/>
          <w:i/>
          <w:color w:val="000000"/>
        </w:rPr>
        <w:t xml:space="preserve"> Gobernador</w:t>
      </w:r>
      <w:r w:rsidR="004537B8">
        <w:rPr>
          <w:rFonts w:ascii="Segoe UI" w:eastAsia="Segoe UI" w:hAnsi="Segoe UI" w:cs="Segoe UI"/>
          <w:i/>
          <w:color w:val="000000"/>
        </w:rPr>
        <w:t xml:space="preserve"> del Estado de Jalisco así mismo de la gestión que pudiera hacer usted Regidor Enrique García Hernández con el Gobierno Federal y demás gestiones que podamos sumar </w:t>
      </w:r>
      <w:r w:rsidR="005E4D1A">
        <w:rPr>
          <w:rFonts w:ascii="Segoe UI" w:eastAsia="Segoe UI" w:hAnsi="Segoe UI" w:cs="Segoe UI"/>
          <w:i/>
          <w:color w:val="000000"/>
        </w:rPr>
        <w:t>lo cual se los</w:t>
      </w:r>
      <w:r w:rsidR="004537B8">
        <w:rPr>
          <w:rFonts w:ascii="Segoe UI" w:eastAsia="Segoe UI" w:hAnsi="Segoe UI" w:cs="Segoe UI"/>
          <w:i/>
          <w:color w:val="000000"/>
        </w:rPr>
        <w:t xml:space="preserve"> agradecería. </w:t>
      </w:r>
      <w:r w:rsidR="005E4D1A">
        <w:rPr>
          <w:rFonts w:ascii="Segoe UI" w:eastAsia="Segoe UI" w:hAnsi="Segoe UI" w:cs="Segoe UI"/>
          <w:i/>
          <w:color w:val="000000"/>
        </w:rPr>
        <w:t xml:space="preserve">Informarles que hace </w:t>
      </w:r>
      <w:r w:rsidR="004537B8">
        <w:rPr>
          <w:rFonts w:ascii="Segoe UI" w:eastAsia="Segoe UI" w:hAnsi="Segoe UI" w:cs="Segoe UI"/>
          <w:i/>
          <w:color w:val="000000"/>
        </w:rPr>
        <w:t>unos días cuando vino el Presidente de la Republica Andrés Manuel López Obrador al m</w:t>
      </w:r>
      <w:r w:rsidR="005E4D1A">
        <w:rPr>
          <w:rFonts w:ascii="Segoe UI" w:eastAsia="Segoe UI" w:hAnsi="Segoe UI" w:cs="Segoe UI"/>
          <w:i/>
          <w:color w:val="000000"/>
        </w:rPr>
        <w:t xml:space="preserve">unicipio de Encarnación de Díaz </w:t>
      </w:r>
      <w:r w:rsidR="004537B8">
        <w:rPr>
          <w:rFonts w:ascii="Segoe UI" w:eastAsia="Segoe UI" w:hAnsi="Segoe UI" w:cs="Segoe UI"/>
          <w:i/>
          <w:color w:val="000000"/>
        </w:rPr>
        <w:t>le entregamos tres solicitudes</w:t>
      </w:r>
      <w:r w:rsidR="005E4D1A">
        <w:rPr>
          <w:rFonts w:ascii="Segoe UI" w:eastAsia="Segoe UI" w:hAnsi="Segoe UI" w:cs="Segoe UI"/>
          <w:i/>
          <w:color w:val="000000"/>
        </w:rPr>
        <w:t>: siendo la primera</w:t>
      </w:r>
      <w:r w:rsidR="004537B8">
        <w:rPr>
          <w:rFonts w:ascii="Segoe UI" w:eastAsia="Segoe UI" w:hAnsi="Segoe UI" w:cs="Segoe UI"/>
          <w:i/>
          <w:color w:val="000000"/>
        </w:rPr>
        <w:t xml:space="preserve"> de ellos la ampliación del puente vehicular que acabo de mencionar, la segunda es la construcción del hospital de especialidades en nuestra ciudad y como tercera el saneamiento del Rio Zula </w:t>
      </w:r>
      <w:r w:rsidR="005E4D1A">
        <w:rPr>
          <w:rFonts w:ascii="Segoe UI" w:eastAsia="Segoe UI" w:hAnsi="Segoe UI" w:cs="Segoe UI"/>
          <w:i/>
          <w:color w:val="000000"/>
        </w:rPr>
        <w:t>las cuales fueron</w:t>
      </w:r>
      <w:r w:rsidR="004537B8">
        <w:rPr>
          <w:rFonts w:ascii="Segoe UI" w:eastAsia="Segoe UI" w:hAnsi="Segoe UI" w:cs="Segoe UI"/>
          <w:i/>
          <w:color w:val="000000"/>
        </w:rPr>
        <w:t xml:space="preserve"> recibidos por el Presidente de la República</w:t>
      </w:r>
      <w:r w:rsidR="000B1AE7">
        <w:rPr>
          <w:rFonts w:ascii="Segoe UI" w:eastAsia="Segoe UI" w:hAnsi="Segoe UI" w:cs="Segoe UI"/>
          <w:i/>
          <w:color w:val="000000"/>
        </w:rPr>
        <w:t xml:space="preserve"> </w:t>
      </w:r>
      <w:r w:rsidR="005E4D1A">
        <w:rPr>
          <w:rFonts w:ascii="Segoe UI" w:eastAsia="Segoe UI" w:hAnsi="Segoe UI" w:cs="Segoe UI"/>
          <w:i/>
          <w:color w:val="000000"/>
        </w:rPr>
        <w:t xml:space="preserve">así que </w:t>
      </w:r>
      <w:r w:rsidR="000B1AE7">
        <w:rPr>
          <w:rFonts w:ascii="Segoe UI" w:eastAsia="Segoe UI" w:hAnsi="Segoe UI" w:cs="Segoe UI"/>
          <w:i/>
          <w:color w:val="000000"/>
        </w:rPr>
        <w:t>espero obtener respuest</w:t>
      </w:r>
      <w:r w:rsidR="005E4D1A">
        <w:rPr>
          <w:rFonts w:ascii="Segoe UI" w:eastAsia="Segoe UI" w:hAnsi="Segoe UI" w:cs="Segoe UI"/>
          <w:i/>
          <w:color w:val="000000"/>
        </w:rPr>
        <w:t xml:space="preserve">a en los próximos días así como </w:t>
      </w:r>
      <w:r w:rsidR="000B1AE7">
        <w:rPr>
          <w:rFonts w:ascii="Segoe UI" w:eastAsia="Segoe UI" w:hAnsi="Segoe UI" w:cs="Segoe UI"/>
          <w:i/>
          <w:color w:val="000000"/>
        </w:rPr>
        <w:t>información de lo que se requ</w:t>
      </w:r>
      <w:r w:rsidR="005E4D1A">
        <w:rPr>
          <w:rFonts w:ascii="Segoe UI" w:eastAsia="Segoe UI" w:hAnsi="Segoe UI" w:cs="Segoe UI"/>
          <w:i/>
          <w:color w:val="000000"/>
        </w:rPr>
        <w:t xml:space="preserve">erirá”. - </w:t>
      </w:r>
    </w:p>
    <w:p w:rsidR="005B7F71" w:rsidRDefault="005B7F71" w:rsidP="00C24B74">
      <w:pPr>
        <w:spacing w:after="0" w:line="360" w:lineRule="auto"/>
        <w:ind w:right="28"/>
        <w:jc w:val="both"/>
        <w:rPr>
          <w:rFonts w:ascii="Segoe UI" w:eastAsia="Segoe UI" w:hAnsi="Segoe UI" w:cs="Segoe UI"/>
          <w:i/>
          <w:color w:val="000000"/>
        </w:rPr>
      </w:pPr>
    </w:p>
    <w:p w:rsidR="005E4D1A" w:rsidRDefault="00B00C98" w:rsidP="005E4D1A">
      <w:pPr>
        <w:spacing w:after="0" w:line="360" w:lineRule="auto"/>
        <w:ind w:right="170"/>
        <w:jc w:val="both"/>
        <w:rPr>
          <w:rFonts w:ascii="Segoe UI" w:eastAsia="Segoe UI" w:hAnsi="Segoe UI" w:cs="Segoe UI"/>
          <w:i/>
        </w:rPr>
      </w:pPr>
      <w:r>
        <w:rPr>
          <w:rFonts w:ascii="Segoe UI" w:eastAsia="Segoe UI" w:hAnsi="Segoe UI" w:cs="Segoe UI"/>
        </w:rPr>
        <w:t>Acto seguido</w:t>
      </w:r>
      <w:r w:rsidR="005B7F71">
        <w:rPr>
          <w:rFonts w:ascii="Segoe UI" w:eastAsia="Segoe UI" w:hAnsi="Segoe UI" w:cs="Segoe UI"/>
        </w:rPr>
        <w:t xml:space="preserve">, el Regidor, </w:t>
      </w:r>
      <w:r w:rsidR="005B7F71">
        <w:rPr>
          <w:rFonts w:ascii="Segoe UI" w:eastAsia="Segoe UI" w:hAnsi="Segoe UI" w:cs="Segoe UI"/>
          <w:b/>
        </w:rPr>
        <w:t>C. Enrique García Hernández</w:t>
      </w:r>
      <w:r w:rsidR="005B7F71">
        <w:rPr>
          <w:rFonts w:ascii="Segoe UI" w:eastAsia="Segoe UI" w:hAnsi="Segoe UI" w:cs="Segoe UI"/>
        </w:rPr>
        <w:t xml:space="preserve">, expresó: </w:t>
      </w:r>
      <w:r w:rsidR="005B7F71">
        <w:rPr>
          <w:rFonts w:ascii="Segoe UI" w:eastAsia="Segoe UI" w:hAnsi="Segoe UI" w:cs="Segoe UI"/>
          <w:i/>
        </w:rPr>
        <w:t xml:space="preserve">"Precisamente el otro día que me reuní con usted Presidente a desayunar hablábamos de estos temas a fin de sumarme a la gestión </w:t>
      </w:r>
      <w:r w:rsidR="005E4D1A">
        <w:rPr>
          <w:rFonts w:ascii="Segoe UI" w:eastAsia="Segoe UI" w:hAnsi="Segoe UI" w:cs="Segoe UI"/>
          <w:i/>
        </w:rPr>
        <w:t>así</w:t>
      </w:r>
      <w:r w:rsidR="005B7F71">
        <w:rPr>
          <w:rFonts w:ascii="Segoe UI" w:eastAsia="Segoe UI" w:hAnsi="Segoe UI" w:cs="Segoe UI"/>
          <w:i/>
        </w:rPr>
        <w:t xml:space="preserve"> que quiero ratificar la voluntad tanto de la Regidora María Lucina Limón Ramírez como de un servidor</w:t>
      </w:r>
      <w:r w:rsidR="008E1727">
        <w:rPr>
          <w:rFonts w:ascii="Segoe UI" w:eastAsia="Segoe UI" w:hAnsi="Segoe UI" w:cs="Segoe UI"/>
          <w:i/>
        </w:rPr>
        <w:t>,</w:t>
      </w:r>
      <w:r w:rsidR="005B7F71">
        <w:rPr>
          <w:rFonts w:ascii="Segoe UI" w:eastAsia="Segoe UI" w:hAnsi="Segoe UI" w:cs="Segoe UI"/>
          <w:i/>
        </w:rPr>
        <w:t xml:space="preserve"> </w:t>
      </w:r>
      <w:r w:rsidR="005E4D1A">
        <w:rPr>
          <w:rFonts w:ascii="Segoe UI" w:eastAsia="Segoe UI" w:hAnsi="Segoe UI" w:cs="Segoe UI"/>
          <w:i/>
        </w:rPr>
        <w:t xml:space="preserve">por parte de </w:t>
      </w:r>
      <w:r w:rsidR="008E1727">
        <w:rPr>
          <w:rFonts w:ascii="Segoe UI" w:eastAsia="Segoe UI" w:hAnsi="Segoe UI" w:cs="Segoe UI"/>
          <w:i/>
        </w:rPr>
        <w:t xml:space="preserve">nuestra </w:t>
      </w:r>
      <w:r w:rsidR="005B7F71">
        <w:rPr>
          <w:rFonts w:ascii="Segoe UI" w:eastAsia="Segoe UI" w:hAnsi="Segoe UI" w:cs="Segoe UI"/>
          <w:i/>
        </w:rPr>
        <w:t>fracción</w:t>
      </w:r>
      <w:r w:rsidR="008E1727">
        <w:rPr>
          <w:rFonts w:ascii="Segoe UI" w:eastAsia="Segoe UI" w:hAnsi="Segoe UI" w:cs="Segoe UI"/>
          <w:i/>
        </w:rPr>
        <w:t xml:space="preserve">, </w:t>
      </w:r>
      <w:r w:rsidR="005E4D1A">
        <w:rPr>
          <w:rFonts w:ascii="Segoe UI" w:eastAsia="Segoe UI" w:hAnsi="Segoe UI" w:cs="Segoe UI"/>
          <w:i/>
        </w:rPr>
        <w:t xml:space="preserve">a fin de </w:t>
      </w:r>
      <w:r w:rsidR="008E1727">
        <w:rPr>
          <w:rFonts w:ascii="Segoe UI" w:eastAsia="Segoe UI" w:hAnsi="Segoe UI" w:cs="Segoe UI"/>
          <w:i/>
        </w:rPr>
        <w:t>poder</w:t>
      </w:r>
    </w:p>
    <w:p w:rsidR="00CB7A54" w:rsidRDefault="008E1727" w:rsidP="005E4D1A">
      <w:pPr>
        <w:spacing w:after="0" w:line="360" w:lineRule="auto"/>
        <w:ind w:left="-2127" w:right="2155"/>
        <w:jc w:val="both"/>
        <w:rPr>
          <w:rFonts w:ascii="Segoe UI" w:eastAsia="Segoe UI" w:hAnsi="Segoe UI" w:cs="Segoe UI"/>
          <w:i/>
        </w:rPr>
      </w:pPr>
      <w:r>
        <w:rPr>
          <w:rFonts w:ascii="Segoe UI" w:eastAsia="Segoe UI" w:hAnsi="Segoe UI" w:cs="Segoe UI"/>
          <w:i/>
        </w:rPr>
        <w:lastRenderedPageBreak/>
        <w:t xml:space="preserve">acompañar </w:t>
      </w:r>
      <w:r w:rsidR="005E4D1A">
        <w:rPr>
          <w:rFonts w:ascii="Segoe UI" w:eastAsia="Segoe UI" w:hAnsi="Segoe UI" w:cs="Segoe UI"/>
          <w:i/>
        </w:rPr>
        <w:t xml:space="preserve">en </w:t>
      </w:r>
      <w:r>
        <w:rPr>
          <w:rFonts w:ascii="Segoe UI" w:eastAsia="Segoe UI" w:hAnsi="Segoe UI" w:cs="Segoe UI"/>
          <w:i/>
        </w:rPr>
        <w:t xml:space="preserve">la gestión de los recursos federales. </w:t>
      </w:r>
      <w:r w:rsidR="005E4D1A">
        <w:rPr>
          <w:rFonts w:ascii="Segoe UI" w:eastAsia="Segoe UI" w:hAnsi="Segoe UI" w:cs="Segoe UI"/>
          <w:i/>
        </w:rPr>
        <w:t xml:space="preserve">Es por ello que </w:t>
      </w:r>
      <w:r>
        <w:rPr>
          <w:rFonts w:ascii="Segoe UI" w:eastAsia="Segoe UI" w:hAnsi="Segoe UI" w:cs="Segoe UI"/>
          <w:i/>
        </w:rPr>
        <w:t>le solicitaba Presidente que nos asignará</w:t>
      </w:r>
      <w:r w:rsidR="005E4D1A">
        <w:rPr>
          <w:rFonts w:ascii="Segoe UI" w:eastAsia="Segoe UI" w:hAnsi="Segoe UI" w:cs="Segoe UI"/>
          <w:i/>
        </w:rPr>
        <w:t xml:space="preserve"> </w:t>
      </w:r>
      <w:r>
        <w:rPr>
          <w:rFonts w:ascii="Segoe UI" w:eastAsia="Segoe UI" w:hAnsi="Segoe UI" w:cs="Segoe UI"/>
          <w:i/>
        </w:rPr>
        <w:t>personal de la Dirección de Obras Públicas a fin de no acudir solos y así usted pudiera es</w:t>
      </w:r>
      <w:r w:rsidR="00B8460F">
        <w:rPr>
          <w:rFonts w:ascii="Segoe UI" w:eastAsia="Segoe UI" w:hAnsi="Segoe UI" w:cs="Segoe UI"/>
          <w:i/>
        </w:rPr>
        <w:t>ta</w:t>
      </w:r>
      <w:r>
        <w:rPr>
          <w:rFonts w:ascii="Segoe UI" w:eastAsia="Segoe UI" w:hAnsi="Segoe UI" w:cs="Segoe UI"/>
          <w:i/>
        </w:rPr>
        <w:t xml:space="preserve">r enterado de lo que se está planteando, </w:t>
      </w:r>
      <w:r w:rsidR="005E4D1A">
        <w:rPr>
          <w:rFonts w:ascii="Segoe UI" w:eastAsia="Segoe UI" w:hAnsi="Segoe UI" w:cs="Segoe UI"/>
          <w:i/>
        </w:rPr>
        <w:t>buscando</w:t>
      </w:r>
      <w:r>
        <w:rPr>
          <w:rFonts w:ascii="Segoe UI" w:eastAsia="Segoe UI" w:hAnsi="Segoe UI" w:cs="Segoe UI"/>
          <w:i/>
        </w:rPr>
        <w:t xml:space="preserve"> así transparencia y claridad en las cosas</w:t>
      </w:r>
      <w:r w:rsidR="005E4D1A">
        <w:rPr>
          <w:rFonts w:ascii="Segoe UI" w:eastAsia="Segoe UI" w:hAnsi="Segoe UI" w:cs="Segoe UI"/>
          <w:i/>
        </w:rPr>
        <w:t xml:space="preserve">. Debo </w:t>
      </w:r>
      <w:r w:rsidR="00B8460F">
        <w:rPr>
          <w:rFonts w:ascii="Segoe UI" w:eastAsia="Segoe UI" w:hAnsi="Segoe UI" w:cs="Segoe UI"/>
          <w:i/>
        </w:rPr>
        <w:t>decirle que ese listado no lo entrego en diciembre del año pasado y ese día le comentaba que sería importante que pudiéramos cont</w:t>
      </w:r>
      <w:r w:rsidR="005E4D1A">
        <w:rPr>
          <w:rFonts w:ascii="Segoe UI" w:eastAsia="Segoe UI" w:hAnsi="Segoe UI" w:cs="Segoe UI"/>
          <w:i/>
        </w:rPr>
        <w:t xml:space="preserve">ar con los proyectos ejecutivos, es decir, </w:t>
      </w:r>
      <w:r w:rsidR="00B8460F">
        <w:rPr>
          <w:rFonts w:ascii="Segoe UI" w:eastAsia="Segoe UI" w:hAnsi="Segoe UI" w:cs="Segoe UI"/>
          <w:i/>
        </w:rPr>
        <w:t>que ya tuviesen efectuados a fin de pode</w:t>
      </w:r>
      <w:r w:rsidR="005E4D1A">
        <w:rPr>
          <w:rFonts w:ascii="Segoe UI" w:eastAsia="Segoe UI" w:hAnsi="Segoe UI" w:cs="Segoe UI"/>
          <w:i/>
        </w:rPr>
        <w:t>r nosotros acompañar la gestión, por tanto</w:t>
      </w:r>
      <w:r w:rsidR="00B8460F">
        <w:rPr>
          <w:rFonts w:ascii="Segoe UI" w:eastAsia="Segoe UI" w:hAnsi="Segoe UI" w:cs="Segoe UI"/>
          <w:i/>
        </w:rPr>
        <w:t xml:space="preserve">, le ratifico aquí delante de </w:t>
      </w:r>
      <w:r w:rsidR="005E4D1A">
        <w:rPr>
          <w:rFonts w:ascii="Segoe UI" w:eastAsia="Segoe UI" w:hAnsi="Segoe UI" w:cs="Segoe UI"/>
          <w:i/>
        </w:rPr>
        <w:t xml:space="preserve">los </w:t>
      </w:r>
      <w:r w:rsidR="00B8460F">
        <w:rPr>
          <w:rFonts w:ascii="Segoe UI" w:eastAsia="Segoe UI" w:hAnsi="Segoe UI" w:cs="Segoe UI"/>
          <w:i/>
        </w:rPr>
        <w:t>integrantes del Pleno del Ayuntamiento la disposición de parte de la Regidora  María Lucina Limón Ramírez y un servidor para acompañarle en la gestión ante el Doctor Carlos Lomelí Bolaños y cuando sea necesario en la Ciudad de México también</w:t>
      </w:r>
      <w:r w:rsidR="005E4D1A">
        <w:rPr>
          <w:rFonts w:ascii="Segoe UI" w:eastAsia="Segoe UI" w:hAnsi="Segoe UI" w:cs="Segoe UI"/>
          <w:i/>
        </w:rPr>
        <w:t xml:space="preserve"> hacerlo</w:t>
      </w:r>
      <w:r w:rsidR="00B8460F">
        <w:rPr>
          <w:rFonts w:ascii="Segoe UI" w:eastAsia="Segoe UI" w:hAnsi="Segoe UI" w:cs="Segoe UI"/>
          <w:i/>
        </w:rPr>
        <w:t xml:space="preserve"> </w:t>
      </w:r>
      <w:r w:rsidR="005E4D1A">
        <w:rPr>
          <w:rFonts w:ascii="Segoe UI" w:eastAsia="Segoe UI" w:hAnsi="Segoe UI" w:cs="Segoe UI"/>
          <w:i/>
        </w:rPr>
        <w:t>puesto</w:t>
      </w:r>
      <w:r w:rsidR="00D71DDD">
        <w:rPr>
          <w:rFonts w:ascii="Segoe UI" w:eastAsia="Segoe UI" w:hAnsi="Segoe UI" w:cs="Segoe UI"/>
          <w:i/>
        </w:rPr>
        <w:t xml:space="preserve"> que considero</w:t>
      </w:r>
      <w:r w:rsidR="00B8460F">
        <w:rPr>
          <w:rFonts w:ascii="Segoe UI" w:eastAsia="Segoe UI" w:hAnsi="Segoe UI" w:cs="Segoe UI"/>
          <w:i/>
        </w:rPr>
        <w:t xml:space="preserve"> un momento histórico, sobre todo para Juan Manuel Alatorre Franco usted y yo que somos ex presidentes municipales, para sumar esfuerzos y que verdaderamente Ocotlán se beneficie con una buena inversión </w:t>
      </w:r>
      <w:r w:rsidR="005E4D1A">
        <w:rPr>
          <w:rFonts w:ascii="Segoe UI" w:eastAsia="Segoe UI" w:hAnsi="Segoe UI" w:cs="Segoe UI"/>
          <w:i/>
        </w:rPr>
        <w:t>y en</w:t>
      </w:r>
      <w:r w:rsidR="00B8460F">
        <w:rPr>
          <w:rFonts w:ascii="Segoe UI" w:eastAsia="Segoe UI" w:hAnsi="Segoe UI" w:cs="Segoe UI"/>
          <w:i/>
        </w:rPr>
        <w:t xml:space="preserve"> favor de las necesidades má</w:t>
      </w:r>
      <w:r w:rsidR="005E4D1A">
        <w:rPr>
          <w:rFonts w:ascii="Segoe UI" w:eastAsia="Segoe UI" w:hAnsi="Segoe UI" w:cs="Segoe UI"/>
          <w:i/>
        </w:rPr>
        <w:t>s apremiantes. S</w:t>
      </w:r>
      <w:r w:rsidR="00B8460F">
        <w:rPr>
          <w:rFonts w:ascii="Segoe UI" w:eastAsia="Segoe UI" w:hAnsi="Segoe UI" w:cs="Segoe UI"/>
          <w:i/>
        </w:rPr>
        <w:t xml:space="preserve">obre ese proyecto de los puentes peatonales me comentó que ya se estaba concursando </w:t>
      </w:r>
      <w:r w:rsidR="005E4D1A">
        <w:rPr>
          <w:rFonts w:ascii="Segoe UI" w:eastAsia="Segoe UI" w:hAnsi="Segoe UI" w:cs="Segoe UI"/>
          <w:i/>
        </w:rPr>
        <w:t xml:space="preserve">más </w:t>
      </w:r>
      <w:r w:rsidR="00B8460F">
        <w:rPr>
          <w:rFonts w:ascii="Segoe UI" w:eastAsia="Segoe UI" w:hAnsi="Segoe UI" w:cs="Segoe UI"/>
          <w:i/>
        </w:rPr>
        <w:t>en la medida que usted no lo permita los vamos a impulsar desde nuestra trinchera”. - - - - - -</w:t>
      </w:r>
      <w:r w:rsidR="005E4D1A">
        <w:rPr>
          <w:rFonts w:ascii="Segoe UI" w:eastAsia="Segoe UI" w:hAnsi="Segoe UI" w:cs="Segoe UI"/>
          <w:i/>
        </w:rPr>
        <w:t xml:space="preserve"> - - - - - - - - - - - - - - - - - - - - - - - - - - - - - - - - - - - - - - - - - - - - - - - </w:t>
      </w:r>
      <w:r w:rsidR="00B8460F">
        <w:rPr>
          <w:rFonts w:ascii="Segoe UI" w:eastAsia="Segoe UI" w:hAnsi="Segoe UI" w:cs="Segoe UI"/>
          <w:i/>
        </w:rPr>
        <w:t xml:space="preserve"> </w:t>
      </w:r>
    </w:p>
    <w:p w:rsidR="00CB7A54" w:rsidRDefault="00CB7A54" w:rsidP="00CB7A54">
      <w:pPr>
        <w:spacing w:after="0" w:line="360" w:lineRule="auto"/>
        <w:ind w:left="-2127" w:right="2155"/>
        <w:jc w:val="both"/>
        <w:rPr>
          <w:rFonts w:ascii="Segoe UI" w:eastAsia="Segoe UI" w:hAnsi="Segoe UI" w:cs="Segoe UI"/>
          <w:i/>
        </w:rPr>
      </w:pPr>
    </w:p>
    <w:p w:rsidR="005B7F71" w:rsidRDefault="00CB7A54" w:rsidP="00CB7A54">
      <w:pPr>
        <w:spacing w:after="0" w:line="360" w:lineRule="auto"/>
        <w:ind w:left="-2127" w:right="2155"/>
        <w:jc w:val="both"/>
        <w:rPr>
          <w:rFonts w:ascii="Segoe UI" w:eastAsia="Segoe UI" w:hAnsi="Segoe UI" w:cs="Segoe UI"/>
          <w:i/>
        </w:rPr>
      </w:pPr>
      <w:r>
        <w:rPr>
          <w:rFonts w:ascii="Segoe UI" w:eastAsia="Segoe UI" w:hAnsi="Segoe UI" w:cs="Segoe UI"/>
        </w:rPr>
        <w:t xml:space="preserve">El presidente municipal, </w:t>
      </w:r>
      <w:r>
        <w:rPr>
          <w:rFonts w:ascii="Segoe UI" w:eastAsia="Segoe UI" w:hAnsi="Segoe UI" w:cs="Segoe UI"/>
          <w:b/>
        </w:rPr>
        <w:t>C. Paulo Gabriel Hernández Hernández</w:t>
      </w:r>
      <w:r>
        <w:rPr>
          <w:rFonts w:ascii="Segoe UI" w:eastAsia="Segoe UI" w:hAnsi="Segoe UI" w:cs="Segoe UI"/>
        </w:rPr>
        <w:t xml:space="preserve">, añadió: </w:t>
      </w:r>
      <w:r w:rsidR="00D71DDD">
        <w:rPr>
          <w:rFonts w:ascii="Segoe UI" w:eastAsia="Segoe UI" w:hAnsi="Segoe UI" w:cs="Segoe UI"/>
          <w:i/>
        </w:rPr>
        <w:t>“Desde luego, lo que comenta</w:t>
      </w:r>
      <w:r w:rsidR="00B00C98">
        <w:rPr>
          <w:rFonts w:ascii="Segoe UI" w:eastAsia="Segoe UI" w:hAnsi="Segoe UI" w:cs="Segoe UI"/>
          <w:i/>
        </w:rPr>
        <w:t xml:space="preserve"> es muy cierto Regidor Enrique García Hernández ya que considero que el hecho de que estemos aquí tres personas que ya tuvimos la fortuna, la experiencia y la confianza de la gente</w:t>
      </w:r>
      <w:r w:rsidR="0080301E">
        <w:rPr>
          <w:rFonts w:ascii="Segoe UI" w:eastAsia="Segoe UI" w:hAnsi="Segoe UI" w:cs="Segoe UI"/>
          <w:i/>
        </w:rPr>
        <w:t xml:space="preserve"> ello implica</w:t>
      </w:r>
      <w:r w:rsidR="00B00C98">
        <w:rPr>
          <w:rFonts w:ascii="Segoe UI" w:eastAsia="Segoe UI" w:hAnsi="Segoe UI" w:cs="Segoe UI"/>
          <w:i/>
        </w:rPr>
        <w:t xml:space="preserve"> un gran compromiso con la misma ciudadanía </w:t>
      </w:r>
      <w:r w:rsidR="0080301E">
        <w:rPr>
          <w:rFonts w:ascii="Segoe UI" w:eastAsia="Segoe UI" w:hAnsi="Segoe UI" w:cs="Segoe UI"/>
          <w:i/>
        </w:rPr>
        <w:t>aunado a</w:t>
      </w:r>
      <w:r w:rsidR="00B00C98">
        <w:rPr>
          <w:rFonts w:ascii="Segoe UI" w:eastAsia="Segoe UI" w:hAnsi="Segoe UI" w:cs="Segoe UI"/>
          <w:i/>
        </w:rPr>
        <w:t xml:space="preserve"> los regidores que han tenido la experiencia de pertenecer a otras administraciones</w:t>
      </w:r>
      <w:r w:rsidR="0080301E">
        <w:rPr>
          <w:rFonts w:ascii="Segoe UI" w:eastAsia="Segoe UI" w:hAnsi="Segoe UI" w:cs="Segoe UI"/>
          <w:i/>
        </w:rPr>
        <w:t>, por consiguiente,</w:t>
      </w:r>
      <w:r w:rsidR="00B00C98">
        <w:rPr>
          <w:rFonts w:ascii="Segoe UI" w:eastAsia="Segoe UI" w:hAnsi="Segoe UI" w:cs="Segoe UI"/>
          <w:i/>
        </w:rPr>
        <w:t xml:space="preserve"> </w:t>
      </w:r>
      <w:r w:rsidR="0080301E">
        <w:rPr>
          <w:rFonts w:ascii="Segoe UI" w:eastAsia="Segoe UI" w:hAnsi="Segoe UI" w:cs="Segoe UI"/>
          <w:i/>
        </w:rPr>
        <w:t>considero que n</w:t>
      </w:r>
      <w:r w:rsidR="00B00C98">
        <w:rPr>
          <w:rFonts w:ascii="Segoe UI" w:eastAsia="Segoe UI" w:hAnsi="Segoe UI" w:cs="Segoe UI"/>
          <w:i/>
        </w:rPr>
        <w:t xml:space="preserve">o hay tiempo que perder </w:t>
      </w:r>
      <w:r w:rsidR="0080301E">
        <w:rPr>
          <w:rFonts w:ascii="Segoe UI" w:eastAsia="Segoe UI" w:hAnsi="Segoe UI" w:cs="Segoe UI"/>
          <w:i/>
        </w:rPr>
        <w:t xml:space="preserve">de tal manera que </w:t>
      </w:r>
      <w:r w:rsidR="00B00C98">
        <w:rPr>
          <w:rFonts w:ascii="Segoe UI" w:eastAsia="Segoe UI" w:hAnsi="Segoe UI" w:cs="Segoe UI"/>
          <w:i/>
        </w:rPr>
        <w:t>me queda claro que las cuestiones políticas quedaron atrás y ahora tenemos que entregarle buenas cuentas a la ciudadanía</w:t>
      </w:r>
      <w:r w:rsidR="0080301E">
        <w:rPr>
          <w:rFonts w:ascii="Segoe UI" w:eastAsia="Segoe UI" w:hAnsi="Segoe UI" w:cs="Segoe UI"/>
          <w:i/>
        </w:rPr>
        <w:t>.</w:t>
      </w:r>
      <w:r w:rsidR="00B00C98">
        <w:rPr>
          <w:rFonts w:ascii="Segoe UI" w:eastAsia="Segoe UI" w:hAnsi="Segoe UI" w:cs="Segoe UI"/>
          <w:i/>
        </w:rPr>
        <w:t xml:space="preserve"> </w:t>
      </w:r>
      <w:r w:rsidR="0080301E">
        <w:rPr>
          <w:rFonts w:ascii="Segoe UI" w:eastAsia="Segoe UI" w:hAnsi="Segoe UI" w:cs="Segoe UI"/>
          <w:i/>
        </w:rPr>
        <w:t xml:space="preserve">Por ello </w:t>
      </w:r>
      <w:r w:rsidR="00B00C98">
        <w:rPr>
          <w:rFonts w:ascii="Segoe UI" w:eastAsia="Segoe UI" w:hAnsi="Segoe UI" w:cs="Segoe UI"/>
          <w:i/>
        </w:rPr>
        <w:t>estamos muy comprometidos a tratar de entregar el mejor de los resultados sin ningún celo político</w:t>
      </w:r>
      <w:r w:rsidR="0080301E">
        <w:rPr>
          <w:rFonts w:ascii="Segoe UI" w:eastAsia="Segoe UI" w:hAnsi="Segoe UI" w:cs="Segoe UI"/>
          <w:i/>
        </w:rPr>
        <w:t xml:space="preserve">, </w:t>
      </w:r>
      <w:r w:rsidR="00B00C98">
        <w:rPr>
          <w:rFonts w:ascii="Segoe UI" w:eastAsia="Segoe UI" w:hAnsi="Segoe UI" w:cs="Segoe UI"/>
          <w:i/>
        </w:rPr>
        <w:t>al contrario</w:t>
      </w:r>
      <w:r w:rsidR="0080301E">
        <w:rPr>
          <w:rFonts w:ascii="Segoe UI" w:eastAsia="Segoe UI" w:hAnsi="Segoe UI" w:cs="Segoe UI"/>
          <w:i/>
        </w:rPr>
        <w:t>,</w:t>
      </w:r>
      <w:r w:rsidR="00B00C98">
        <w:rPr>
          <w:rFonts w:ascii="Segoe UI" w:eastAsia="Segoe UI" w:hAnsi="Segoe UI" w:cs="Segoe UI"/>
          <w:i/>
        </w:rPr>
        <w:t xml:space="preserve"> no hay protagonismos </w:t>
      </w:r>
      <w:r w:rsidR="001820DE">
        <w:rPr>
          <w:rFonts w:ascii="Segoe UI" w:eastAsia="Segoe UI" w:hAnsi="Segoe UI" w:cs="Segoe UI"/>
          <w:i/>
        </w:rPr>
        <w:t>sino</w:t>
      </w:r>
      <w:r w:rsidR="00B00C98">
        <w:rPr>
          <w:rFonts w:ascii="Segoe UI" w:eastAsia="Segoe UI" w:hAnsi="Segoe UI" w:cs="Segoe UI"/>
          <w:i/>
        </w:rPr>
        <w:t xml:space="preserve"> </w:t>
      </w:r>
      <w:r w:rsidR="001820DE">
        <w:rPr>
          <w:rFonts w:ascii="Segoe UI" w:eastAsia="Segoe UI" w:hAnsi="Segoe UI" w:cs="Segoe UI"/>
          <w:i/>
        </w:rPr>
        <w:t xml:space="preserve">que tenemos </w:t>
      </w:r>
      <w:r w:rsidR="00B00C98">
        <w:rPr>
          <w:rFonts w:ascii="Segoe UI" w:eastAsia="Segoe UI" w:hAnsi="Segoe UI" w:cs="Segoe UI"/>
          <w:i/>
        </w:rPr>
        <w:t xml:space="preserve">como único compromiso el que nuestra ciudad se vea beneficiada </w:t>
      </w:r>
      <w:r w:rsidR="001820DE">
        <w:rPr>
          <w:rFonts w:ascii="Segoe UI" w:eastAsia="Segoe UI" w:hAnsi="Segoe UI" w:cs="Segoe UI"/>
          <w:i/>
        </w:rPr>
        <w:t xml:space="preserve">así </w:t>
      </w:r>
      <w:r w:rsidR="00B00C98">
        <w:rPr>
          <w:rFonts w:ascii="Segoe UI" w:eastAsia="Segoe UI" w:hAnsi="Segoe UI" w:cs="Segoe UI"/>
          <w:i/>
        </w:rPr>
        <w:t xml:space="preserve">que celebro </w:t>
      </w:r>
      <w:r w:rsidR="001820DE">
        <w:rPr>
          <w:rFonts w:ascii="Segoe UI" w:eastAsia="Segoe UI" w:hAnsi="Segoe UI" w:cs="Segoe UI"/>
          <w:i/>
        </w:rPr>
        <w:t xml:space="preserve">el </w:t>
      </w:r>
      <w:r w:rsidR="00B00C98">
        <w:rPr>
          <w:rFonts w:ascii="Segoe UI" w:eastAsia="Segoe UI" w:hAnsi="Segoe UI" w:cs="Segoe UI"/>
          <w:i/>
        </w:rPr>
        <w:t xml:space="preserve">que podamos todos sumar esfuerzos </w:t>
      </w:r>
      <w:r w:rsidR="001820DE">
        <w:rPr>
          <w:rFonts w:ascii="Segoe UI" w:eastAsia="Segoe UI" w:hAnsi="Segoe UI" w:cs="Segoe UI"/>
          <w:i/>
        </w:rPr>
        <w:t xml:space="preserve">para </w:t>
      </w:r>
      <w:r w:rsidR="00B00C98">
        <w:rPr>
          <w:rFonts w:ascii="Segoe UI" w:eastAsia="Segoe UI" w:hAnsi="Segoe UI" w:cs="Segoe UI"/>
          <w:i/>
        </w:rPr>
        <w:t xml:space="preserve">que cada uno de nuestra trinchera </w:t>
      </w:r>
      <w:r w:rsidR="001820DE">
        <w:rPr>
          <w:rFonts w:ascii="Segoe UI" w:eastAsia="Segoe UI" w:hAnsi="Segoe UI" w:cs="Segoe UI"/>
          <w:i/>
        </w:rPr>
        <w:t>podamos contribuir</w:t>
      </w:r>
      <w:r w:rsidR="00B00C98">
        <w:rPr>
          <w:rFonts w:ascii="Segoe UI" w:eastAsia="Segoe UI" w:hAnsi="Segoe UI" w:cs="Segoe UI"/>
          <w:i/>
        </w:rPr>
        <w:t xml:space="preserve"> </w:t>
      </w:r>
      <w:r w:rsidR="001820DE">
        <w:rPr>
          <w:rFonts w:ascii="Segoe UI" w:eastAsia="Segoe UI" w:hAnsi="Segoe UI" w:cs="Segoe UI"/>
          <w:i/>
        </w:rPr>
        <w:t>para</w:t>
      </w:r>
      <w:r w:rsidR="00B00C98">
        <w:rPr>
          <w:rFonts w:ascii="Segoe UI" w:eastAsia="Segoe UI" w:hAnsi="Segoe UI" w:cs="Segoe UI"/>
          <w:i/>
        </w:rPr>
        <w:t xml:space="preserve"> que a Ocotlán le vaya bien. Si me permiten les entrego a cada uno de ustedes un listado de las obras</w:t>
      </w:r>
      <w:r w:rsidR="001820DE">
        <w:rPr>
          <w:rFonts w:ascii="Segoe UI" w:eastAsia="Segoe UI" w:hAnsi="Segoe UI" w:cs="Segoe UI"/>
          <w:i/>
        </w:rPr>
        <w:t xml:space="preserve"> </w:t>
      </w:r>
      <w:r w:rsidR="00B00C98">
        <w:rPr>
          <w:rFonts w:ascii="Segoe UI" w:eastAsia="Segoe UI" w:hAnsi="Segoe UI" w:cs="Segoe UI"/>
          <w:i/>
        </w:rPr>
        <w:t>aunque de todas no hay proyecto</w:t>
      </w:r>
      <w:r w:rsidR="001820DE">
        <w:rPr>
          <w:rFonts w:ascii="Segoe UI" w:eastAsia="Segoe UI" w:hAnsi="Segoe UI" w:cs="Segoe UI"/>
          <w:i/>
        </w:rPr>
        <w:t xml:space="preserve"> ejecutivo,</w:t>
      </w:r>
      <w:r w:rsidR="008F0F1D">
        <w:rPr>
          <w:rFonts w:ascii="Segoe UI" w:eastAsia="Segoe UI" w:hAnsi="Segoe UI" w:cs="Segoe UI"/>
          <w:i/>
        </w:rPr>
        <w:t xml:space="preserve"> más de los que si hay se las entregaremos mediante la USB</w:t>
      </w:r>
      <w:r w:rsidR="001820DE">
        <w:rPr>
          <w:rFonts w:ascii="Segoe UI" w:eastAsia="Segoe UI" w:hAnsi="Segoe UI" w:cs="Segoe UI"/>
          <w:i/>
        </w:rPr>
        <w:t>,</w:t>
      </w:r>
      <w:r w:rsidR="008F0F1D">
        <w:rPr>
          <w:rFonts w:ascii="Segoe UI" w:eastAsia="Segoe UI" w:hAnsi="Segoe UI" w:cs="Segoe UI"/>
          <w:i/>
        </w:rPr>
        <w:t xml:space="preserve"> pero si hay alguien que quiere imp</w:t>
      </w:r>
      <w:r w:rsidR="001820DE">
        <w:rPr>
          <w:rFonts w:ascii="Segoe UI" w:eastAsia="Segoe UI" w:hAnsi="Segoe UI" w:cs="Segoe UI"/>
          <w:i/>
        </w:rPr>
        <w:t xml:space="preserve">ulsar un proyecto </w:t>
      </w:r>
      <w:r w:rsidR="008F0F1D">
        <w:rPr>
          <w:rFonts w:ascii="Segoe UI" w:eastAsia="Segoe UI" w:hAnsi="Segoe UI" w:cs="Segoe UI"/>
          <w:i/>
        </w:rPr>
        <w:t xml:space="preserve">de cárcamos, </w:t>
      </w:r>
      <w:r w:rsidR="001820DE">
        <w:rPr>
          <w:rFonts w:ascii="Segoe UI" w:eastAsia="Segoe UI" w:hAnsi="Segoe UI" w:cs="Segoe UI"/>
          <w:i/>
        </w:rPr>
        <w:t>de</w:t>
      </w:r>
      <w:r w:rsidR="008F0F1D">
        <w:rPr>
          <w:rFonts w:ascii="Segoe UI" w:eastAsia="Segoe UI" w:hAnsi="Segoe UI" w:cs="Segoe UI"/>
          <w:i/>
        </w:rPr>
        <w:t xml:space="preserve"> líneas de agua potable o infraestru</w:t>
      </w:r>
      <w:r w:rsidR="001820DE">
        <w:rPr>
          <w:rFonts w:ascii="Segoe UI" w:eastAsia="Segoe UI" w:hAnsi="Segoe UI" w:cs="Segoe UI"/>
          <w:i/>
        </w:rPr>
        <w:t xml:space="preserve">ctura vial </w:t>
      </w:r>
      <w:r w:rsidR="008F0F1D">
        <w:rPr>
          <w:rFonts w:ascii="Segoe UI" w:eastAsia="Segoe UI" w:hAnsi="Segoe UI" w:cs="Segoe UI"/>
          <w:i/>
        </w:rPr>
        <w:t xml:space="preserve">entonces </w:t>
      </w:r>
      <w:r w:rsidR="001820DE">
        <w:rPr>
          <w:rFonts w:ascii="Segoe UI" w:eastAsia="Segoe UI" w:hAnsi="Segoe UI" w:cs="Segoe UI"/>
          <w:i/>
        </w:rPr>
        <w:t xml:space="preserve">no lo plantea y </w:t>
      </w:r>
      <w:r w:rsidR="008F0F1D">
        <w:rPr>
          <w:rFonts w:ascii="Segoe UI" w:eastAsia="Segoe UI" w:hAnsi="Segoe UI" w:cs="Segoe UI"/>
          <w:i/>
        </w:rPr>
        <w:t>se puede elaborar el proyecto respectivo</w:t>
      </w:r>
      <w:r w:rsidR="001820DE">
        <w:rPr>
          <w:rFonts w:ascii="Segoe UI" w:eastAsia="Segoe UI" w:hAnsi="Segoe UI" w:cs="Segoe UI"/>
          <w:i/>
        </w:rPr>
        <w:t xml:space="preserve"> más, repito, </w:t>
      </w:r>
      <w:r w:rsidR="008F0F1D">
        <w:rPr>
          <w:rFonts w:ascii="Segoe UI" w:eastAsia="Segoe UI" w:hAnsi="Segoe UI" w:cs="Segoe UI"/>
          <w:i/>
        </w:rPr>
        <w:t xml:space="preserve">lo que no podemos hacer es el invertir en proyectos en los que se puede gastar entre cincuenta o sesenta mil pesos </w:t>
      </w:r>
      <w:r w:rsidR="001820DE">
        <w:rPr>
          <w:rFonts w:ascii="Segoe UI" w:eastAsia="Segoe UI" w:hAnsi="Segoe UI" w:cs="Segoe UI"/>
          <w:i/>
        </w:rPr>
        <w:t>para que queden</w:t>
      </w:r>
      <w:r w:rsidR="008F0F1D">
        <w:rPr>
          <w:rFonts w:ascii="Segoe UI" w:eastAsia="Segoe UI" w:hAnsi="Segoe UI" w:cs="Segoe UI"/>
          <w:i/>
        </w:rPr>
        <w:t xml:space="preserve"> estos en el archivo, por tanto, vamos </w:t>
      </w:r>
      <w:r w:rsidR="001820DE">
        <w:rPr>
          <w:rFonts w:ascii="Segoe UI" w:eastAsia="Segoe UI" w:hAnsi="Segoe UI" w:cs="Segoe UI"/>
          <w:i/>
        </w:rPr>
        <w:t xml:space="preserve">pensando </w:t>
      </w:r>
      <w:r w:rsidR="008F0F1D">
        <w:rPr>
          <w:rFonts w:ascii="Segoe UI" w:eastAsia="Segoe UI" w:hAnsi="Segoe UI" w:cs="Segoe UI"/>
          <w:i/>
        </w:rPr>
        <w:t>cuales son aquellos proyectos que tienen mayor</w:t>
      </w:r>
      <w:r w:rsidR="00507252">
        <w:rPr>
          <w:rFonts w:ascii="Segoe UI" w:eastAsia="Segoe UI" w:hAnsi="Segoe UI" w:cs="Segoe UI"/>
          <w:i/>
        </w:rPr>
        <w:t xml:space="preserve"> prioridad </w:t>
      </w:r>
      <w:r w:rsidR="001820DE">
        <w:rPr>
          <w:rFonts w:ascii="Segoe UI" w:eastAsia="Segoe UI" w:hAnsi="Segoe UI" w:cs="Segoe UI"/>
          <w:i/>
        </w:rPr>
        <w:t>y que pudieran</w:t>
      </w:r>
      <w:r w:rsidR="00507252">
        <w:rPr>
          <w:rFonts w:ascii="Segoe UI" w:eastAsia="Segoe UI" w:hAnsi="Segoe UI" w:cs="Segoe UI"/>
          <w:i/>
        </w:rPr>
        <w:t xml:space="preserve"> prosperar </w:t>
      </w:r>
      <w:r w:rsidR="001820DE">
        <w:rPr>
          <w:rFonts w:ascii="Segoe UI" w:eastAsia="Segoe UI" w:hAnsi="Segoe UI" w:cs="Segoe UI"/>
          <w:i/>
        </w:rPr>
        <w:t>para</w:t>
      </w:r>
      <w:r w:rsidR="00507252">
        <w:rPr>
          <w:rFonts w:ascii="Segoe UI" w:eastAsia="Segoe UI" w:hAnsi="Segoe UI" w:cs="Segoe UI"/>
          <w:i/>
        </w:rPr>
        <w:t xml:space="preserve"> ir trabajando poco a poco </w:t>
      </w:r>
      <w:r w:rsidR="001820DE">
        <w:rPr>
          <w:rFonts w:ascii="Segoe UI" w:eastAsia="Segoe UI" w:hAnsi="Segoe UI" w:cs="Segoe UI"/>
          <w:i/>
        </w:rPr>
        <w:t xml:space="preserve">en ellos y así tener una </w:t>
      </w:r>
      <w:r w:rsidR="00507252">
        <w:rPr>
          <w:rFonts w:ascii="Segoe UI" w:eastAsia="Segoe UI" w:hAnsi="Segoe UI" w:cs="Segoe UI"/>
          <w:i/>
        </w:rPr>
        <w:t xml:space="preserve">cartera </w:t>
      </w:r>
      <w:r w:rsidR="001820DE">
        <w:rPr>
          <w:rFonts w:ascii="Segoe UI" w:eastAsia="Segoe UI" w:hAnsi="Segoe UI" w:cs="Segoe UI"/>
          <w:i/>
        </w:rPr>
        <w:t xml:space="preserve">amplia </w:t>
      </w:r>
      <w:r w:rsidR="00507252">
        <w:rPr>
          <w:rFonts w:ascii="Segoe UI" w:eastAsia="Segoe UI" w:hAnsi="Segoe UI" w:cs="Segoe UI"/>
          <w:i/>
        </w:rPr>
        <w:t xml:space="preserve">de proyectos ejecutivos </w:t>
      </w:r>
      <w:r w:rsidR="001820DE">
        <w:rPr>
          <w:rFonts w:ascii="Segoe UI" w:eastAsia="Segoe UI" w:hAnsi="Segoe UI" w:cs="Segoe UI"/>
          <w:i/>
        </w:rPr>
        <w:t xml:space="preserve">ya que </w:t>
      </w:r>
      <w:r w:rsidR="00507252">
        <w:rPr>
          <w:rFonts w:ascii="Segoe UI" w:eastAsia="Segoe UI" w:hAnsi="Segoe UI" w:cs="Segoe UI"/>
          <w:i/>
        </w:rPr>
        <w:t>solamente así e</w:t>
      </w:r>
      <w:r w:rsidR="001820DE">
        <w:rPr>
          <w:rFonts w:ascii="Segoe UI" w:eastAsia="Segoe UI" w:hAnsi="Segoe UI" w:cs="Segoe UI"/>
          <w:i/>
        </w:rPr>
        <w:t xml:space="preserve">s como vamos a poder concursar ya que </w:t>
      </w:r>
      <w:r w:rsidR="00507252">
        <w:rPr>
          <w:rFonts w:ascii="Segoe UI" w:eastAsia="Segoe UI" w:hAnsi="Segoe UI" w:cs="Segoe UI"/>
          <w:i/>
        </w:rPr>
        <w:t>si no existe proyecto ejecutivo simplemente no podemos participar para obtener recursos</w:t>
      </w:r>
      <w:r w:rsidR="00C22B4E">
        <w:rPr>
          <w:rFonts w:ascii="Segoe UI" w:eastAsia="Segoe UI" w:hAnsi="Segoe UI" w:cs="Segoe UI"/>
          <w:i/>
        </w:rPr>
        <w:t>. Muy bien, si no hay algún otro comentario al respecto, pongo a su consideración el siguiente punto de acuerdo:</w:t>
      </w:r>
      <w:r w:rsidR="00507252">
        <w:rPr>
          <w:rFonts w:ascii="Segoe UI" w:eastAsia="Segoe UI" w:hAnsi="Segoe UI" w:cs="Segoe UI"/>
          <w:i/>
        </w:rPr>
        <w:t>”. -</w:t>
      </w:r>
      <w:r w:rsidR="001820DE">
        <w:rPr>
          <w:rFonts w:ascii="Segoe UI" w:eastAsia="Segoe UI" w:hAnsi="Segoe UI" w:cs="Segoe UI"/>
          <w:i/>
        </w:rPr>
        <w:t xml:space="preserve"> - - - - - - - </w:t>
      </w:r>
      <w:r w:rsidR="00507252">
        <w:rPr>
          <w:rFonts w:ascii="Segoe UI" w:eastAsia="Segoe UI" w:hAnsi="Segoe UI" w:cs="Segoe UI"/>
          <w:i/>
        </w:rPr>
        <w:t xml:space="preserve"> </w:t>
      </w:r>
    </w:p>
    <w:p w:rsidR="00A53161" w:rsidRDefault="004537B8" w:rsidP="00A53161">
      <w:pPr>
        <w:spacing w:after="0" w:line="360" w:lineRule="auto"/>
        <w:ind w:right="28"/>
        <w:jc w:val="both"/>
        <w:rPr>
          <w:rFonts w:ascii="Segoe UI" w:eastAsia="Calibri" w:hAnsi="Segoe UI" w:cs="Segoe UI"/>
          <w:bCs/>
          <w:i/>
          <w:lang w:eastAsia="es-ES"/>
        </w:rPr>
      </w:pPr>
      <w:r>
        <w:rPr>
          <w:rFonts w:ascii="Segoe UI" w:eastAsia="Segoe UI" w:hAnsi="Segoe UI" w:cs="Segoe UI"/>
          <w:i/>
          <w:color w:val="000000"/>
        </w:rPr>
        <w:lastRenderedPageBreak/>
        <w:t xml:space="preserve"> </w:t>
      </w:r>
      <w:r w:rsidR="00A53161" w:rsidRPr="00532A72">
        <w:rPr>
          <w:rFonts w:ascii="Segoe UI" w:eastAsia="Calibri" w:hAnsi="Segoe UI" w:cs="Segoe UI"/>
          <w:b/>
          <w:bCs/>
          <w:i/>
          <w:lang w:eastAsia="es-ES"/>
        </w:rPr>
        <w:t>“</w:t>
      </w:r>
      <w:r w:rsidR="00A53161">
        <w:rPr>
          <w:rFonts w:ascii="Segoe UI" w:eastAsia="Calibri" w:hAnsi="Segoe UI" w:cs="Segoe UI"/>
          <w:b/>
          <w:bCs/>
          <w:i/>
          <w:lang w:eastAsia="es-ES"/>
        </w:rPr>
        <w:t>ÚNICO</w:t>
      </w:r>
      <w:r w:rsidR="00A53161" w:rsidRPr="00532A72">
        <w:rPr>
          <w:rFonts w:ascii="Segoe UI" w:eastAsia="Calibri" w:hAnsi="Segoe UI" w:cs="Segoe UI"/>
          <w:b/>
          <w:bCs/>
          <w:i/>
          <w:lang w:eastAsia="es-ES"/>
        </w:rPr>
        <w:t>.</w:t>
      </w:r>
      <w:r w:rsidR="00A53161" w:rsidRPr="00532A72">
        <w:t xml:space="preserve"> </w:t>
      </w:r>
      <w:r w:rsidR="00752F94" w:rsidRPr="00752F94">
        <w:rPr>
          <w:rFonts w:ascii="Segoe UI" w:eastAsia="Calibri" w:hAnsi="Segoe UI" w:cs="Segoe UI"/>
          <w:bCs/>
          <w:i/>
          <w:lang w:eastAsia="es-ES"/>
        </w:rPr>
        <w:t>El Ayuntamiento de Ocotlán, Jalisco, autoriza y ratifica el gasto originado por convenio adicional derivado de la obra pública denominada “ CONSTRUCCIÓN DEL PUENTE PEATONAL SOBRE LA AV. UNIVERSIDAD EN LA COLONIA SANTA CECILIA EN LA CABECERA MUNICIPAL DE OCOTLÁN, JALISCO”, por concepto de $387,608.20 (trescientos ochenta y siete mil seiscientos ocho pesos 20/100 M.N</w:t>
      </w:r>
      <w:r w:rsidR="00752F94">
        <w:rPr>
          <w:rFonts w:ascii="Segoe UI" w:eastAsia="Calibri" w:hAnsi="Segoe UI" w:cs="Segoe UI"/>
          <w:bCs/>
          <w:i/>
          <w:lang w:eastAsia="es-ES"/>
        </w:rPr>
        <w:t>.</w:t>
      </w:r>
      <w:r w:rsidR="00752F94" w:rsidRPr="00752F94">
        <w:rPr>
          <w:rFonts w:ascii="Segoe UI" w:eastAsia="Calibri" w:hAnsi="Segoe UI" w:cs="Segoe UI"/>
          <w:bCs/>
          <w:i/>
          <w:lang w:eastAsia="es-ES"/>
        </w:rPr>
        <w:t>)</w:t>
      </w:r>
      <w:r w:rsidR="00A53161" w:rsidRPr="00532A72">
        <w:rPr>
          <w:rFonts w:ascii="Segoe UI" w:eastAsia="Calibri" w:hAnsi="Segoe UI" w:cs="Segoe UI"/>
          <w:bCs/>
          <w:i/>
          <w:lang w:eastAsia="es-ES"/>
        </w:rPr>
        <w:t>”. - - - - - - - - - - - - - - - - - - - - - - - - - - - -</w:t>
      </w:r>
      <w:r w:rsidR="00752F94">
        <w:rPr>
          <w:rFonts w:ascii="Segoe UI" w:eastAsia="Calibri" w:hAnsi="Segoe UI" w:cs="Segoe UI"/>
          <w:bCs/>
          <w:i/>
          <w:lang w:eastAsia="es-ES"/>
        </w:rPr>
        <w:t xml:space="preserve"> - - </w:t>
      </w:r>
    </w:p>
    <w:p w:rsidR="00A53161" w:rsidRDefault="00A53161" w:rsidP="00A53161">
      <w:pPr>
        <w:spacing w:after="0" w:line="360" w:lineRule="auto"/>
        <w:ind w:right="28"/>
        <w:jc w:val="both"/>
        <w:rPr>
          <w:rFonts w:ascii="Segoe UI" w:eastAsia="Calibri" w:hAnsi="Segoe UI" w:cs="Segoe UI"/>
          <w:bCs/>
          <w:lang w:eastAsia="es-ES"/>
        </w:rPr>
      </w:pPr>
    </w:p>
    <w:p w:rsidR="00A53161" w:rsidRPr="00532A72" w:rsidRDefault="00A53161" w:rsidP="00A53161">
      <w:pPr>
        <w:spacing w:after="0" w:line="360" w:lineRule="auto"/>
        <w:ind w:right="28"/>
        <w:jc w:val="both"/>
        <w:rPr>
          <w:rFonts w:ascii="Segoe UI" w:eastAsia="Calibri" w:hAnsi="Segoe UI" w:cs="Segoe UI"/>
          <w:bCs/>
          <w:lang w:eastAsia="es-ES"/>
        </w:rPr>
      </w:pPr>
      <w:r w:rsidRPr="00532A72">
        <w:rPr>
          <w:rFonts w:ascii="Segoe UI" w:eastAsia="Calibri" w:hAnsi="Segoe UI" w:cs="Segoe UI"/>
          <w:bCs/>
          <w:lang w:eastAsia="es-ES"/>
        </w:rPr>
        <w:t xml:space="preserve">Resultando el </w:t>
      </w:r>
      <w:r w:rsidRPr="00532A72">
        <w:rPr>
          <w:rFonts w:ascii="Segoe UI" w:eastAsia="Calibri" w:hAnsi="Segoe UI" w:cs="Segoe UI"/>
          <w:b/>
          <w:bCs/>
          <w:lang w:eastAsia="es-ES"/>
        </w:rPr>
        <w:t xml:space="preserve">décimo </w:t>
      </w:r>
      <w:r w:rsidR="00391B7D">
        <w:rPr>
          <w:rFonts w:ascii="Segoe UI" w:eastAsia="Calibri" w:hAnsi="Segoe UI" w:cs="Segoe UI"/>
          <w:b/>
          <w:bCs/>
          <w:lang w:eastAsia="es-ES"/>
        </w:rPr>
        <w:t xml:space="preserve">noveno </w:t>
      </w:r>
      <w:r w:rsidRPr="00532A72">
        <w:rPr>
          <w:rFonts w:ascii="Segoe UI" w:eastAsia="Calibri" w:hAnsi="Segoe UI" w:cs="Segoe UI"/>
          <w:b/>
          <w:bCs/>
          <w:lang w:eastAsia="es-ES"/>
        </w:rPr>
        <w:t>punto</w:t>
      </w:r>
      <w:r w:rsidRPr="00532A72">
        <w:rPr>
          <w:rFonts w:ascii="Segoe UI" w:eastAsia="Calibri" w:hAnsi="Segoe UI" w:cs="Segoe UI"/>
          <w:bCs/>
          <w:lang w:eastAsia="es-ES"/>
        </w:rPr>
        <w:t xml:space="preserve"> del orden del día </w:t>
      </w:r>
      <w:r w:rsidRPr="00532A72">
        <w:rPr>
          <w:rFonts w:ascii="Segoe UI" w:eastAsia="Calibri" w:hAnsi="Segoe UI" w:cs="Segoe UI"/>
          <w:b/>
          <w:bCs/>
          <w:lang w:eastAsia="es-ES"/>
        </w:rPr>
        <w:t xml:space="preserve">APROBADO POR </w:t>
      </w:r>
      <w:r>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Pr>
          <w:rFonts w:ascii="Segoe UI" w:eastAsia="Calibri" w:hAnsi="Segoe UI" w:cs="Segoe UI"/>
          <w:bCs/>
          <w:lang w:eastAsia="es-ES"/>
        </w:rPr>
        <w:t>con catorce</w:t>
      </w:r>
      <w:r w:rsidRPr="00532A72">
        <w:rPr>
          <w:rFonts w:ascii="Segoe UI" w:eastAsia="Calibri" w:hAnsi="Segoe UI" w:cs="Segoe UI"/>
          <w:bCs/>
          <w:lang w:eastAsia="es-ES"/>
        </w:rPr>
        <w:t xml:space="preserve"> votos a favor de los regidores presentes: - - - - - - - - - - - - - - - - - - - - - - - - - </w:t>
      </w:r>
    </w:p>
    <w:tbl>
      <w:tblPr>
        <w:tblStyle w:val="Tablaconcuadrcula16"/>
        <w:tblW w:w="0" w:type="auto"/>
        <w:tblInd w:w="108" w:type="dxa"/>
        <w:tblLook w:val="04A0" w:firstRow="1" w:lastRow="0" w:firstColumn="1" w:lastColumn="0" w:noHBand="0" w:noVBand="1"/>
      </w:tblPr>
      <w:tblGrid>
        <w:gridCol w:w="709"/>
        <w:gridCol w:w="4536"/>
        <w:gridCol w:w="1701"/>
        <w:gridCol w:w="1985"/>
      </w:tblGrid>
      <w:tr w:rsidR="00A53161" w:rsidTr="00CD095D">
        <w:tc>
          <w:tcPr>
            <w:tcW w:w="709"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b/>
              </w:rPr>
              <w:t>No.</w:t>
            </w:r>
          </w:p>
        </w:tc>
        <w:tc>
          <w:tcPr>
            <w:tcW w:w="4536"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b/>
              </w:rPr>
              <w:t>Nombre</w:t>
            </w:r>
          </w:p>
        </w:tc>
        <w:tc>
          <w:tcPr>
            <w:tcW w:w="1701"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b/>
              </w:rPr>
              <w:t>Cargo</w:t>
            </w:r>
          </w:p>
        </w:tc>
        <w:tc>
          <w:tcPr>
            <w:tcW w:w="1985"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b/>
              </w:rPr>
              <w:t>Voto</w:t>
            </w:r>
          </w:p>
        </w:tc>
      </w:tr>
      <w:tr w:rsidR="00A53161" w:rsidTr="00CD095D">
        <w:tc>
          <w:tcPr>
            <w:tcW w:w="709"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1</w:t>
            </w:r>
          </w:p>
        </w:tc>
        <w:tc>
          <w:tcPr>
            <w:tcW w:w="4536"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C. Paulo Gabriel Hernández Hernández</w:t>
            </w:r>
          </w:p>
        </w:tc>
        <w:tc>
          <w:tcPr>
            <w:tcW w:w="1701"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Presidente</w:t>
            </w:r>
          </w:p>
        </w:tc>
        <w:tc>
          <w:tcPr>
            <w:tcW w:w="1985"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2</w:t>
            </w:r>
          </w:p>
        </w:tc>
        <w:tc>
          <w:tcPr>
            <w:tcW w:w="4536"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C. Lilia Denisse Chávez Ochoa</w:t>
            </w:r>
          </w:p>
        </w:tc>
        <w:tc>
          <w:tcPr>
            <w:tcW w:w="1701"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Regidora</w:t>
            </w:r>
          </w:p>
        </w:tc>
        <w:tc>
          <w:tcPr>
            <w:tcW w:w="1985"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3</w:t>
            </w:r>
          </w:p>
        </w:tc>
        <w:tc>
          <w:tcPr>
            <w:tcW w:w="4536"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C. Juan Antonio Mercado Vargas</w:t>
            </w:r>
          </w:p>
        </w:tc>
        <w:tc>
          <w:tcPr>
            <w:tcW w:w="1701"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4</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Deysi Nallely Ángel Hernández</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Regidora</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5</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Josué Ávila Moreno</w:t>
            </w:r>
            <w:r w:rsidRPr="00693D2E">
              <w:rPr>
                <w:rFonts w:ascii="Segoe UI" w:eastAsia="Segoe UI" w:hAnsi="Segoe UI" w:cs="Segoe UI"/>
              </w:rPr>
              <w:tab/>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6</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 xml:space="preserve">C. Verónica Guadalupe Domínguez Manzo </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Síndico</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7</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Miguel Ángel Robles Limón</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8</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Bertha Alicia Rocha García</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Regidora</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9</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Julio Cesar Márquez Lizárraga</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10</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Manuel Gutiérrez Muñoz</w:t>
            </w:r>
            <w:r w:rsidRPr="00693D2E">
              <w:rPr>
                <w:rFonts w:ascii="Segoe UI" w:eastAsia="Segoe UI" w:hAnsi="Segoe UI" w:cs="Segoe UI"/>
              </w:rPr>
              <w:tab/>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11</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Karinna Romo Plascencia</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Regidora</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12</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Juan Manuel Alatorre Franco</w:t>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13</w:t>
            </w:r>
          </w:p>
        </w:tc>
        <w:tc>
          <w:tcPr>
            <w:tcW w:w="4536"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C. Enrique García Hernández</w:t>
            </w:r>
            <w:r w:rsidRPr="00693D2E">
              <w:rPr>
                <w:rFonts w:ascii="Segoe UI" w:eastAsia="Segoe UI" w:hAnsi="Segoe UI" w:cs="Segoe UI"/>
              </w:rPr>
              <w:tab/>
            </w:r>
          </w:p>
        </w:tc>
        <w:tc>
          <w:tcPr>
            <w:tcW w:w="1701"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Regidor</w:t>
            </w:r>
          </w:p>
        </w:tc>
        <w:tc>
          <w:tcPr>
            <w:tcW w:w="1985" w:type="dxa"/>
          </w:tcPr>
          <w:p w:rsidR="00A53161" w:rsidRPr="00693D2E" w:rsidRDefault="00A53161" w:rsidP="00CD095D">
            <w:pPr>
              <w:spacing w:line="360" w:lineRule="auto"/>
              <w:jc w:val="center"/>
              <w:rPr>
                <w:rFonts w:ascii="Segoe UI" w:hAnsi="Segoe UI" w:cs="Segoe UI"/>
              </w:rPr>
            </w:pPr>
            <w:r w:rsidRPr="00693D2E">
              <w:rPr>
                <w:rFonts w:ascii="Segoe UI" w:eastAsia="Segoe UI" w:hAnsi="Segoe UI" w:cs="Segoe UI"/>
              </w:rPr>
              <w:t>A favor</w:t>
            </w:r>
          </w:p>
        </w:tc>
      </w:tr>
      <w:tr w:rsidR="00A53161" w:rsidTr="00CD095D">
        <w:tc>
          <w:tcPr>
            <w:tcW w:w="709"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14</w:t>
            </w:r>
          </w:p>
        </w:tc>
        <w:tc>
          <w:tcPr>
            <w:tcW w:w="4536"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C. María Lucina Limón Ramírez</w:t>
            </w:r>
          </w:p>
        </w:tc>
        <w:tc>
          <w:tcPr>
            <w:tcW w:w="1701"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Regidora</w:t>
            </w:r>
          </w:p>
        </w:tc>
        <w:tc>
          <w:tcPr>
            <w:tcW w:w="1985" w:type="dxa"/>
          </w:tcPr>
          <w:p w:rsidR="00A53161" w:rsidRPr="00693D2E" w:rsidRDefault="00A53161" w:rsidP="00CD095D">
            <w:pPr>
              <w:spacing w:line="360" w:lineRule="auto"/>
              <w:ind w:right="28"/>
              <w:jc w:val="center"/>
              <w:rPr>
                <w:rFonts w:ascii="Segoe UI" w:hAnsi="Segoe UI" w:cs="Segoe UI"/>
              </w:rPr>
            </w:pPr>
            <w:r w:rsidRPr="00693D2E">
              <w:rPr>
                <w:rFonts w:ascii="Segoe UI" w:eastAsia="Segoe UI" w:hAnsi="Segoe UI" w:cs="Segoe UI"/>
              </w:rPr>
              <w:t>A favor</w:t>
            </w:r>
          </w:p>
        </w:tc>
      </w:tr>
    </w:tbl>
    <w:p w:rsidR="00A53161" w:rsidRPr="00532A72" w:rsidRDefault="00A53161" w:rsidP="00A53161">
      <w:pPr>
        <w:spacing w:after="0" w:line="360" w:lineRule="auto"/>
        <w:ind w:right="77"/>
        <w:jc w:val="both"/>
        <w:rPr>
          <w:rFonts w:ascii="Segoe UI" w:eastAsia="Calibri" w:hAnsi="Segoe UI" w:cs="Segoe UI"/>
          <w:bCs/>
          <w:lang w:eastAsia="es-ES"/>
        </w:rPr>
      </w:pPr>
    </w:p>
    <w:p w:rsidR="008E39FC" w:rsidRDefault="00F10CC3" w:rsidP="0068075A">
      <w:pPr>
        <w:spacing w:after="0" w:line="360" w:lineRule="auto"/>
        <w:ind w:right="28"/>
        <w:jc w:val="both"/>
        <w:rPr>
          <w:rFonts w:ascii="Segoe UI" w:eastAsia="Segoe UI" w:hAnsi="Segoe UI" w:cs="Segoe UI"/>
          <w:color w:val="000000"/>
        </w:rPr>
      </w:pPr>
      <w:r>
        <w:rPr>
          <w:rFonts w:ascii="Segoe UI" w:eastAsia="Segoe UI" w:hAnsi="Segoe UI" w:cs="Segoe UI"/>
          <w:b/>
          <w:color w:val="000000"/>
        </w:rPr>
        <w:t>VIGÉSIMO</w:t>
      </w:r>
      <w:r w:rsidR="008E39FC">
        <w:rPr>
          <w:rFonts w:ascii="Segoe UI" w:eastAsia="Segoe UI" w:hAnsi="Segoe UI" w:cs="Segoe UI"/>
          <w:b/>
          <w:color w:val="000000"/>
        </w:rPr>
        <w:t xml:space="preserve"> PUNTO.- ASUNTOS VARIOS. </w:t>
      </w:r>
      <w:r w:rsidR="008E39FC">
        <w:rPr>
          <w:rFonts w:ascii="Segoe UI" w:eastAsia="Segoe UI" w:hAnsi="Segoe UI" w:cs="Segoe UI"/>
          <w:color w:val="000000"/>
        </w:rPr>
        <w:t xml:space="preserve">El Presidente Municipal, </w:t>
      </w:r>
      <w:r w:rsidR="008E39FC">
        <w:rPr>
          <w:rFonts w:ascii="Segoe UI" w:eastAsia="Segoe UI" w:hAnsi="Segoe UI" w:cs="Segoe UI"/>
          <w:b/>
          <w:color w:val="000000"/>
        </w:rPr>
        <w:t>C. Paulo Gabriel Hernández Hernández</w:t>
      </w:r>
      <w:r w:rsidR="008E39FC">
        <w:rPr>
          <w:rFonts w:ascii="Segoe UI" w:eastAsia="Segoe UI" w:hAnsi="Segoe UI" w:cs="Segoe UI"/>
          <w:color w:val="000000"/>
        </w:rPr>
        <w:t xml:space="preserve">, señaló: </w:t>
      </w:r>
      <w:r w:rsidR="008E39FC">
        <w:rPr>
          <w:rFonts w:ascii="Segoe UI" w:eastAsia="Segoe UI" w:hAnsi="Segoe UI" w:cs="Segoe UI"/>
          <w:i/>
          <w:color w:val="000000"/>
        </w:rPr>
        <w:t>“</w:t>
      </w:r>
      <w:r w:rsidR="00566AE7">
        <w:rPr>
          <w:rFonts w:ascii="Segoe UI" w:eastAsia="Segoe UI" w:hAnsi="Segoe UI" w:cs="Segoe UI"/>
          <w:i/>
          <w:color w:val="000000"/>
        </w:rPr>
        <w:t xml:space="preserve">No </w:t>
      </w:r>
      <w:r w:rsidR="0068075A">
        <w:rPr>
          <w:rFonts w:ascii="Segoe UI" w:eastAsia="Segoe UI" w:hAnsi="Segoe UI" w:cs="Segoe UI"/>
          <w:i/>
          <w:color w:val="000000"/>
        </w:rPr>
        <w:t>sé si haya algún asunto vario a tratar ya que me informa el Secretario General que no hubo registro de ello</w:t>
      </w:r>
      <w:r w:rsidR="008E39FC">
        <w:rPr>
          <w:rFonts w:ascii="Segoe UI" w:eastAsia="Segoe UI" w:hAnsi="Segoe UI" w:cs="Segoe UI"/>
          <w:color w:val="000000"/>
        </w:rPr>
        <w:t>".</w:t>
      </w:r>
      <w:r>
        <w:rPr>
          <w:rFonts w:ascii="Segoe UI" w:eastAsia="Segoe UI" w:hAnsi="Segoe UI" w:cs="Segoe UI"/>
          <w:color w:val="000000"/>
        </w:rPr>
        <w:t xml:space="preserve"> - - - - - - - - -</w:t>
      </w:r>
      <w:r w:rsidR="0068075A">
        <w:rPr>
          <w:rFonts w:ascii="Segoe UI" w:eastAsia="Segoe UI" w:hAnsi="Segoe UI" w:cs="Segoe UI"/>
          <w:color w:val="000000"/>
        </w:rPr>
        <w:t xml:space="preserve"> - - - - - - - - - - - - - </w:t>
      </w:r>
    </w:p>
    <w:p w:rsidR="0068075A" w:rsidRDefault="0068075A" w:rsidP="0068075A">
      <w:pPr>
        <w:spacing w:after="0" w:line="360" w:lineRule="auto"/>
        <w:ind w:right="28"/>
        <w:jc w:val="both"/>
        <w:rPr>
          <w:rFonts w:ascii="Segoe UI" w:eastAsia="Segoe UI" w:hAnsi="Segoe UI" w:cs="Segoe UI"/>
          <w:color w:val="000000"/>
        </w:rPr>
      </w:pPr>
    </w:p>
    <w:p w:rsidR="00636301" w:rsidRDefault="0068075A" w:rsidP="00636301">
      <w:pPr>
        <w:spacing w:after="0" w:line="360" w:lineRule="auto"/>
        <w:ind w:right="28"/>
        <w:jc w:val="both"/>
        <w:rPr>
          <w:rFonts w:ascii="Segoe UI" w:eastAsia="Segoe UI" w:hAnsi="Segoe UI" w:cs="Segoe UI"/>
          <w:i/>
          <w:color w:val="000000"/>
        </w:rPr>
      </w:pPr>
      <w:r>
        <w:rPr>
          <w:rFonts w:ascii="Segoe UI" w:eastAsia="Segoe UI" w:hAnsi="Segoe UI" w:cs="Segoe UI"/>
          <w:color w:val="000000"/>
        </w:rPr>
        <w:t xml:space="preserve">Acto seguido y en uso de la voz, la Regidora </w:t>
      </w:r>
      <w:r>
        <w:rPr>
          <w:rFonts w:ascii="Segoe UI" w:eastAsia="Segoe UI" w:hAnsi="Segoe UI" w:cs="Segoe UI"/>
          <w:b/>
          <w:color w:val="000000"/>
        </w:rPr>
        <w:t>C. Bertha Alicia Rocha García</w:t>
      </w:r>
      <w:r>
        <w:rPr>
          <w:rFonts w:ascii="Segoe UI" w:eastAsia="Segoe UI" w:hAnsi="Segoe UI" w:cs="Segoe UI"/>
          <w:color w:val="000000"/>
        </w:rPr>
        <w:t xml:space="preserve">, informó: </w:t>
      </w:r>
      <w:r>
        <w:rPr>
          <w:rFonts w:ascii="Segoe UI" w:eastAsia="Segoe UI" w:hAnsi="Segoe UI" w:cs="Segoe UI"/>
          <w:i/>
          <w:color w:val="000000"/>
        </w:rPr>
        <w:t>“</w:t>
      </w:r>
      <w:r w:rsidR="00B60079">
        <w:rPr>
          <w:rFonts w:ascii="Segoe UI" w:eastAsia="Segoe UI" w:hAnsi="Segoe UI" w:cs="Segoe UI"/>
          <w:i/>
          <w:color w:val="000000"/>
        </w:rPr>
        <w:t>Si me lo permiten, tengo un asunto el cual no presente debido a que apenas me lo hicieron llegar más si quiero compartirlo con mis compañeros regidores. En la Conmemoración del Día Internacional de la Mujer tuve a bien asistir a una conferencia que se llevó a cabo en el Centro Universitario de la Ciénega y a la cual asistió la Coordinadora de Enlace Municipal del Instituto Jalisciense de la Mujer</w:t>
      </w:r>
      <w:r w:rsidR="00AF26F3">
        <w:rPr>
          <w:rFonts w:ascii="Segoe UI" w:eastAsia="Segoe UI" w:hAnsi="Segoe UI" w:cs="Segoe UI"/>
          <w:i/>
          <w:color w:val="000000"/>
        </w:rPr>
        <w:t xml:space="preserve"> quien tuvo un acercamiento conmigo para comentarme acerca del interés de que Ocotlán estuviera acorde al marco jurídico tanto Federal como Estatal, en ese sentido me comentaba que tres de los Reglamentos ya los tenemos acorde a</w:t>
      </w:r>
      <w:r w:rsidR="00636301">
        <w:rPr>
          <w:rFonts w:ascii="Segoe UI" w:eastAsia="Segoe UI" w:hAnsi="Segoe UI" w:cs="Segoe UI"/>
          <w:i/>
          <w:color w:val="000000"/>
        </w:rPr>
        <w:t xml:space="preserve"> </w:t>
      </w:r>
      <w:r w:rsidR="00AF26F3">
        <w:rPr>
          <w:rFonts w:ascii="Segoe UI" w:eastAsia="Segoe UI" w:hAnsi="Segoe UI" w:cs="Segoe UI"/>
          <w:i/>
          <w:color w:val="000000"/>
        </w:rPr>
        <w:t>ello al igual que la Comisión Edilicia de Equidad y Género que preside la Regidora María Lucina Limón Ramírez. Pero me comento que nos hace falta tener el Reglamento de Acceso a</w:t>
      </w:r>
    </w:p>
    <w:p w:rsidR="00AF26F3" w:rsidRDefault="00AF26F3" w:rsidP="00636301">
      <w:pPr>
        <w:spacing w:after="0" w:line="360" w:lineRule="auto"/>
        <w:ind w:left="-2127" w:right="2155"/>
        <w:jc w:val="both"/>
        <w:rPr>
          <w:rFonts w:ascii="Segoe UI" w:eastAsia="Segoe UI" w:hAnsi="Segoe UI" w:cs="Segoe UI"/>
          <w:i/>
          <w:color w:val="000000"/>
        </w:rPr>
      </w:pPr>
      <w:r>
        <w:rPr>
          <w:rFonts w:ascii="Segoe UI" w:eastAsia="Segoe UI" w:hAnsi="Segoe UI" w:cs="Segoe UI"/>
          <w:i/>
          <w:color w:val="000000"/>
        </w:rPr>
        <w:lastRenderedPageBreak/>
        <w:t xml:space="preserve">las Mujeres a Una Vida Libre de Violencia para el municipio de Ocotlán, Jalisco el cual, por cierto, se estuvo trabajando y fue terminado hace unas horas por lo que quiero presentarlo como Iniciativa de Ordenamiento Municipal para que sea turnado a la Comisión Edilicia de Puntos Constitucionales y Reglamentos a fin de poder cumplir con dicho marco legislativo”. </w:t>
      </w:r>
      <w:r w:rsidR="005310F9">
        <w:rPr>
          <w:rFonts w:ascii="Segoe UI" w:eastAsia="Segoe UI" w:hAnsi="Segoe UI" w:cs="Segoe UI"/>
          <w:i/>
          <w:color w:val="000000"/>
        </w:rPr>
        <w:t>-</w:t>
      </w:r>
      <w:r>
        <w:rPr>
          <w:rFonts w:ascii="Segoe UI" w:eastAsia="Segoe UI" w:hAnsi="Segoe UI" w:cs="Segoe UI"/>
          <w:i/>
          <w:color w:val="000000"/>
        </w:rPr>
        <w:t xml:space="preserve"> </w:t>
      </w:r>
    </w:p>
    <w:p w:rsidR="00570B12" w:rsidRDefault="00570B12" w:rsidP="00AF26F3">
      <w:pPr>
        <w:spacing w:after="0" w:line="360" w:lineRule="auto"/>
        <w:ind w:left="-2127" w:right="2155"/>
        <w:jc w:val="both"/>
        <w:rPr>
          <w:rFonts w:ascii="Segoe UI" w:eastAsia="Segoe UI" w:hAnsi="Segoe UI" w:cs="Segoe UI"/>
          <w:i/>
          <w:color w:val="000000"/>
        </w:rPr>
      </w:pPr>
    </w:p>
    <w:p w:rsidR="00570B12" w:rsidRPr="00570B12" w:rsidRDefault="00570B12" w:rsidP="00AF26F3">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El Regidor, </w:t>
      </w:r>
      <w:r>
        <w:rPr>
          <w:rFonts w:ascii="Segoe UI" w:eastAsia="Segoe UI" w:hAnsi="Segoe UI" w:cs="Segoe UI"/>
          <w:b/>
          <w:color w:val="000000"/>
        </w:rPr>
        <w:t>C. Enrique García Hernández</w:t>
      </w:r>
      <w:r>
        <w:rPr>
          <w:rFonts w:ascii="Segoe UI" w:eastAsia="Segoe UI" w:hAnsi="Segoe UI" w:cs="Segoe UI"/>
          <w:color w:val="000000"/>
        </w:rPr>
        <w:t xml:space="preserve">, aportó: </w:t>
      </w:r>
      <w:r>
        <w:rPr>
          <w:rFonts w:ascii="Segoe UI" w:eastAsia="Segoe UI" w:hAnsi="Segoe UI" w:cs="Segoe UI"/>
          <w:i/>
          <w:color w:val="000000"/>
        </w:rPr>
        <w:t>“Presidente respecto a esta iniciativa y en virtud de que no conocemos el contenido de la misma la propuesta sería turnarlo a las comisiones edilicias que en un momento determinado tengan que ver con es</w:t>
      </w:r>
      <w:r w:rsidR="002B5219">
        <w:rPr>
          <w:rFonts w:ascii="Segoe UI" w:eastAsia="Segoe UI" w:hAnsi="Segoe UI" w:cs="Segoe UI"/>
          <w:i/>
          <w:color w:val="000000"/>
        </w:rPr>
        <w:t>t</w:t>
      </w:r>
      <w:r>
        <w:rPr>
          <w:rFonts w:ascii="Segoe UI" w:eastAsia="Segoe UI" w:hAnsi="Segoe UI" w:cs="Segoe UI"/>
          <w:i/>
          <w:color w:val="000000"/>
        </w:rPr>
        <w:t>e tema</w:t>
      </w:r>
      <w:r w:rsidR="00F07E4A">
        <w:rPr>
          <w:rFonts w:ascii="Segoe UI" w:eastAsia="Segoe UI" w:hAnsi="Segoe UI" w:cs="Segoe UI"/>
          <w:i/>
          <w:color w:val="000000"/>
        </w:rPr>
        <w:t xml:space="preserve"> que en este caso sería en conjunto a las comisiones edilicias</w:t>
      </w:r>
      <w:r w:rsidR="00F07E4A" w:rsidRPr="00F07E4A">
        <w:t xml:space="preserve"> </w:t>
      </w:r>
      <w:r w:rsidR="00F07E4A">
        <w:rPr>
          <w:rFonts w:ascii="Segoe UI" w:eastAsia="Segoe UI" w:hAnsi="Segoe UI" w:cs="Segoe UI"/>
          <w:i/>
          <w:color w:val="000000"/>
        </w:rPr>
        <w:t>de Equidad y Género</w:t>
      </w:r>
      <w:r w:rsidR="00F07E4A" w:rsidRPr="00F07E4A">
        <w:rPr>
          <w:rFonts w:ascii="Segoe UI" w:eastAsia="Segoe UI" w:hAnsi="Segoe UI" w:cs="Segoe UI"/>
          <w:i/>
          <w:color w:val="000000"/>
        </w:rPr>
        <w:t xml:space="preserve"> y Puntos Constitucionales y Reglamentos</w:t>
      </w:r>
      <w:r>
        <w:rPr>
          <w:rFonts w:ascii="Segoe UI" w:eastAsia="Segoe UI" w:hAnsi="Segoe UI" w:cs="Segoe UI"/>
          <w:i/>
          <w:color w:val="000000"/>
        </w:rPr>
        <w:t>”. - - - - -</w:t>
      </w:r>
      <w:r w:rsidR="00F07E4A">
        <w:rPr>
          <w:rFonts w:ascii="Segoe UI" w:eastAsia="Segoe UI" w:hAnsi="Segoe UI" w:cs="Segoe UI"/>
          <w:i/>
          <w:color w:val="000000"/>
        </w:rPr>
        <w:t xml:space="preserve"> - - - - - - - - - - - - - - - - - - - - - - - - - - - - - - - - - -</w:t>
      </w:r>
      <w:r>
        <w:rPr>
          <w:rFonts w:ascii="Segoe UI" w:eastAsia="Segoe UI" w:hAnsi="Segoe UI" w:cs="Segoe UI"/>
          <w:i/>
          <w:color w:val="000000"/>
        </w:rPr>
        <w:t xml:space="preserve"> </w:t>
      </w:r>
    </w:p>
    <w:p w:rsidR="00AF26F3" w:rsidRDefault="00AF26F3" w:rsidP="00AF26F3">
      <w:pPr>
        <w:spacing w:after="0" w:line="360" w:lineRule="auto"/>
        <w:ind w:left="-2127" w:right="2155"/>
        <w:jc w:val="both"/>
        <w:rPr>
          <w:rFonts w:ascii="Segoe UI" w:eastAsia="Segoe UI" w:hAnsi="Segoe UI" w:cs="Segoe UI"/>
          <w:i/>
          <w:color w:val="000000"/>
        </w:rPr>
      </w:pPr>
    </w:p>
    <w:p w:rsidR="00DF1FE0" w:rsidRDefault="00AF26F3" w:rsidP="00AF26F3">
      <w:pPr>
        <w:spacing w:after="0" w:line="360" w:lineRule="auto"/>
        <w:ind w:left="-2127" w:right="2155"/>
        <w:jc w:val="both"/>
        <w:rPr>
          <w:rFonts w:ascii="Segoe UI" w:eastAsia="Segoe UI" w:hAnsi="Segoe UI" w:cs="Segoe UI"/>
          <w:i/>
          <w:color w:val="000000"/>
        </w:rPr>
      </w:pPr>
      <w:r>
        <w:rPr>
          <w:rFonts w:ascii="Segoe UI" w:eastAsia="Segoe UI" w:hAnsi="Segoe UI" w:cs="Segoe UI"/>
          <w:color w:val="000000"/>
        </w:rPr>
        <w:t xml:space="preserve">El Presidente Municipal, </w:t>
      </w:r>
      <w:r>
        <w:rPr>
          <w:rFonts w:ascii="Segoe UI" w:eastAsia="Segoe UI" w:hAnsi="Segoe UI" w:cs="Segoe UI"/>
          <w:b/>
          <w:color w:val="000000"/>
        </w:rPr>
        <w:t>C. Paulo Gabriel Hernández Hernández</w:t>
      </w:r>
      <w:r>
        <w:rPr>
          <w:rFonts w:ascii="Segoe UI" w:eastAsia="Segoe UI" w:hAnsi="Segoe UI" w:cs="Segoe UI"/>
          <w:color w:val="000000"/>
        </w:rPr>
        <w:t xml:space="preserve">, </w:t>
      </w:r>
      <w:r w:rsidR="00DF1FE0">
        <w:rPr>
          <w:rFonts w:ascii="Segoe UI" w:eastAsia="Segoe UI" w:hAnsi="Segoe UI" w:cs="Segoe UI"/>
          <w:color w:val="000000"/>
        </w:rPr>
        <w:t>inst</w:t>
      </w:r>
      <w:r>
        <w:rPr>
          <w:rFonts w:ascii="Segoe UI" w:eastAsia="Segoe UI" w:hAnsi="Segoe UI" w:cs="Segoe UI"/>
          <w:color w:val="000000"/>
        </w:rPr>
        <w:t xml:space="preserve">ó: </w:t>
      </w:r>
      <w:r>
        <w:rPr>
          <w:rFonts w:ascii="Segoe UI" w:eastAsia="Segoe UI" w:hAnsi="Segoe UI" w:cs="Segoe UI"/>
          <w:i/>
          <w:color w:val="000000"/>
        </w:rPr>
        <w:t>“</w:t>
      </w:r>
      <w:r w:rsidR="002B5219">
        <w:rPr>
          <w:rFonts w:ascii="Segoe UI" w:eastAsia="Segoe UI" w:hAnsi="Segoe UI" w:cs="Segoe UI"/>
          <w:i/>
          <w:color w:val="000000"/>
        </w:rPr>
        <w:t>Por lo que d</w:t>
      </w:r>
      <w:r w:rsidR="00DF1FE0">
        <w:rPr>
          <w:rFonts w:ascii="Segoe UI" w:eastAsia="Segoe UI" w:hAnsi="Segoe UI" w:cs="Segoe UI"/>
          <w:i/>
          <w:color w:val="000000"/>
        </w:rPr>
        <w:t xml:space="preserve">erivado de lo anterior, pongo a su consideración el siguiente punto de acuerdo:”. - - - - - - - - </w:t>
      </w:r>
    </w:p>
    <w:p w:rsidR="00DF1FE0" w:rsidRDefault="00DF1FE0" w:rsidP="00AF26F3">
      <w:pPr>
        <w:spacing w:after="0" w:line="360" w:lineRule="auto"/>
        <w:ind w:left="-2127" w:right="2155"/>
        <w:jc w:val="both"/>
        <w:rPr>
          <w:rFonts w:ascii="Segoe UI" w:eastAsia="Segoe UI" w:hAnsi="Segoe UI" w:cs="Segoe UI"/>
          <w:i/>
          <w:color w:val="000000"/>
        </w:rPr>
      </w:pPr>
    </w:p>
    <w:p w:rsidR="00DF1FE0" w:rsidRDefault="00DF1FE0" w:rsidP="00DF1FE0">
      <w:pPr>
        <w:spacing w:after="0" w:line="360" w:lineRule="auto"/>
        <w:ind w:left="-2127" w:right="2155"/>
        <w:jc w:val="both"/>
        <w:rPr>
          <w:rFonts w:ascii="Segoe UI" w:eastAsia="Segoe UI" w:hAnsi="Segoe UI" w:cs="Segoe UI"/>
          <w:i/>
          <w:color w:val="000000"/>
        </w:rPr>
      </w:pPr>
      <w:r>
        <w:rPr>
          <w:rFonts w:ascii="Segoe UI" w:eastAsia="Segoe UI" w:hAnsi="Segoe UI" w:cs="Segoe UI"/>
          <w:b/>
          <w:i/>
          <w:color w:val="000000"/>
        </w:rPr>
        <w:t>“ÚNICO.</w:t>
      </w:r>
      <w:r w:rsidRPr="00DF1FE0">
        <w:t xml:space="preserve"> </w:t>
      </w:r>
      <w:r w:rsidRPr="00DF1FE0">
        <w:rPr>
          <w:rFonts w:ascii="Segoe UI" w:eastAsia="Segoe UI" w:hAnsi="Segoe UI" w:cs="Segoe UI"/>
          <w:i/>
          <w:color w:val="000000"/>
        </w:rPr>
        <w:t xml:space="preserve">El H. Ayuntamiento de Ocotlán, Jalisco, </w:t>
      </w:r>
      <w:r w:rsidR="005310F9" w:rsidRPr="005310F9">
        <w:rPr>
          <w:rFonts w:ascii="Segoe UI" w:eastAsia="Segoe UI" w:hAnsi="Segoe UI" w:cs="Segoe UI"/>
          <w:i/>
          <w:color w:val="000000"/>
        </w:rPr>
        <w:t xml:space="preserve">turna en conjunto a las comisiones edilicias de </w:t>
      </w:r>
      <w:r w:rsidR="005310F9">
        <w:rPr>
          <w:rFonts w:ascii="Segoe UI" w:eastAsia="Segoe UI" w:hAnsi="Segoe UI" w:cs="Segoe UI"/>
          <w:i/>
          <w:color w:val="000000"/>
        </w:rPr>
        <w:t>Equidad y Género</w:t>
      </w:r>
      <w:r w:rsidR="00F07E4A">
        <w:rPr>
          <w:rFonts w:ascii="Segoe UI" w:eastAsia="Segoe UI" w:hAnsi="Segoe UI" w:cs="Segoe UI"/>
          <w:i/>
          <w:color w:val="000000"/>
        </w:rPr>
        <w:t>;</w:t>
      </w:r>
      <w:r w:rsidR="005310F9">
        <w:rPr>
          <w:rFonts w:ascii="Segoe UI" w:eastAsia="Segoe UI" w:hAnsi="Segoe UI" w:cs="Segoe UI"/>
          <w:i/>
          <w:color w:val="000000"/>
        </w:rPr>
        <w:t xml:space="preserve"> y </w:t>
      </w:r>
      <w:r w:rsidRPr="00DF1FE0">
        <w:rPr>
          <w:rFonts w:ascii="Segoe UI" w:eastAsia="Segoe UI" w:hAnsi="Segoe UI" w:cs="Segoe UI"/>
          <w:i/>
          <w:color w:val="000000"/>
        </w:rPr>
        <w:t>Puntos Constitucionales y Reglamentos, la iniciativa de ordenamiento municipal que tiene por objeto crear el</w:t>
      </w:r>
      <w:r w:rsidRPr="00DF1FE0">
        <w:t xml:space="preserve"> </w:t>
      </w:r>
      <w:r w:rsidRPr="00DF1FE0">
        <w:rPr>
          <w:rFonts w:ascii="Segoe UI" w:eastAsia="Segoe UI" w:hAnsi="Segoe UI" w:cs="Segoe UI"/>
          <w:i/>
          <w:color w:val="000000"/>
        </w:rPr>
        <w:t>Reglamento de Acceso a las Mujeres a Una V</w:t>
      </w:r>
      <w:r>
        <w:rPr>
          <w:rFonts w:ascii="Segoe UI" w:eastAsia="Segoe UI" w:hAnsi="Segoe UI" w:cs="Segoe UI"/>
          <w:i/>
          <w:color w:val="000000"/>
        </w:rPr>
        <w:t>ida Libre de Violencia para el M</w:t>
      </w:r>
      <w:r w:rsidRPr="00DF1FE0">
        <w:rPr>
          <w:rFonts w:ascii="Segoe UI" w:eastAsia="Segoe UI" w:hAnsi="Segoe UI" w:cs="Segoe UI"/>
          <w:i/>
          <w:color w:val="000000"/>
        </w:rPr>
        <w:t>unicipio de Ocotlán, Jalisco para su estudio, análisis y po</w:t>
      </w:r>
      <w:r>
        <w:rPr>
          <w:rFonts w:ascii="Segoe UI" w:eastAsia="Segoe UI" w:hAnsi="Segoe UI" w:cs="Segoe UI"/>
          <w:i/>
          <w:color w:val="000000"/>
        </w:rPr>
        <w:t>sterior elaboración de dictamen”. - - - - - - - -</w:t>
      </w:r>
      <w:r w:rsidR="005310F9">
        <w:rPr>
          <w:rFonts w:ascii="Segoe UI" w:eastAsia="Segoe UI" w:hAnsi="Segoe UI" w:cs="Segoe UI"/>
          <w:i/>
          <w:color w:val="000000"/>
        </w:rPr>
        <w:t xml:space="preserve"> - - - - - - - - - - - - - - - - - - - - - - - - - - - - - - - - - - - </w:t>
      </w:r>
      <w:r>
        <w:rPr>
          <w:rFonts w:ascii="Segoe UI" w:eastAsia="Segoe UI" w:hAnsi="Segoe UI" w:cs="Segoe UI"/>
          <w:i/>
          <w:color w:val="000000"/>
        </w:rPr>
        <w:t xml:space="preserve"> </w:t>
      </w:r>
    </w:p>
    <w:p w:rsidR="00DF1FE0" w:rsidRDefault="00DF1FE0" w:rsidP="00DF1FE0">
      <w:pPr>
        <w:spacing w:after="0" w:line="360" w:lineRule="auto"/>
        <w:ind w:left="-2127" w:right="2155"/>
        <w:jc w:val="both"/>
        <w:rPr>
          <w:rFonts w:ascii="Segoe UI" w:eastAsia="Calibri" w:hAnsi="Segoe UI" w:cs="Segoe UI"/>
          <w:bCs/>
          <w:lang w:eastAsia="es-ES"/>
        </w:rPr>
      </w:pPr>
    </w:p>
    <w:p w:rsidR="00DF1FE0" w:rsidRPr="00532A72" w:rsidRDefault="00DF1FE0" w:rsidP="00DF1FE0">
      <w:pPr>
        <w:spacing w:after="0" w:line="360" w:lineRule="auto"/>
        <w:ind w:left="-2127" w:right="2155"/>
        <w:jc w:val="both"/>
        <w:rPr>
          <w:rFonts w:ascii="Segoe UI" w:eastAsia="Calibri" w:hAnsi="Segoe UI" w:cs="Segoe UI"/>
          <w:bCs/>
          <w:lang w:eastAsia="es-ES"/>
        </w:rPr>
      </w:pPr>
      <w:r w:rsidRPr="00532A72">
        <w:rPr>
          <w:rFonts w:ascii="Segoe UI" w:eastAsia="Calibri" w:hAnsi="Segoe UI" w:cs="Segoe UI"/>
          <w:bCs/>
          <w:lang w:eastAsia="es-ES"/>
        </w:rPr>
        <w:t xml:space="preserve">Resultando </w:t>
      </w:r>
      <w:r>
        <w:rPr>
          <w:rFonts w:ascii="Segoe UI" w:eastAsia="Calibri" w:hAnsi="Segoe UI" w:cs="Segoe UI"/>
          <w:bCs/>
          <w:lang w:eastAsia="es-ES"/>
        </w:rPr>
        <w:t>dentro d</w:t>
      </w:r>
      <w:r w:rsidRPr="00532A72">
        <w:rPr>
          <w:rFonts w:ascii="Segoe UI" w:eastAsia="Calibri" w:hAnsi="Segoe UI" w:cs="Segoe UI"/>
          <w:bCs/>
          <w:lang w:eastAsia="es-ES"/>
        </w:rPr>
        <w:t xml:space="preserve">el </w:t>
      </w:r>
      <w:r w:rsidRPr="00DF1FE0">
        <w:rPr>
          <w:rFonts w:ascii="Segoe UI" w:eastAsia="Calibri" w:hAnsi="Segoe UI" w:cs="Segoe UI"/>
          <w:b/>
          <w:bCs/>
          <w:lang w:eastAsia="es-ES"/>
        </w:rPr>
        <w:t>vigésimo</w:t>
      </w:r>
      <w:r>
        <w:rPr>
          <w:rFonts w:ascii="Segoe UI" w:eastAsia="Calibri" w:hAnsi="Segoe UI" w:cs="Segoe UI"/>
          <w:b/>
          <w:bCs/>
          <w:lang w:eastAsia="es-ES"/>
        </w:rPr>
        <w:t xml:space="preserve"> </w:t>
      </w:r>
      <w:r w:rsidRPr="00532A72">
        <w:rPr>
          <w:rFonts w:ascii="Segoe UI" w:eastAsia="Calibri" w:hAnsi="Segoe UI" w:cs="Segoe UI"/>
          <w:b/>
          <w:bCs/>
          <w:lang w:eastAsia="es-ES"/>
        </w:rPr>
        <w:t>punto</w:t>
      </w:r>
      <w:r w:rsidRPr="00532A72">
        <w:rPr>
          <w:rFonts w:ascii="Segoe UI" w:eastAsia="Calibri" w:hAnsi="Segoe UI" w:cs="Segoe UI"/>
          <w:bCs/>
          <w:lang w:eastAsia="es-ES"/>
        </w:rPr>
        <w:t xml:space="preserve"> del orden del día </w:t>
      </w:r>
      <w:r>
        <w:rPr>
          <w:rFonts w:ascii="Segoe UI" w:eastAsia="Calibri" w:hAnsi="Segoe UI" w:cs="Segoe UI"/>
          <w:bCs/>
          <w:lang w:eastAsia="es-ES"/>
        </w:rPr>
        <w:t xml:space="preserve">el único asunto vario </w:t>
      </w:r>
      <w:r w:rsidRPr="00532A72">
        <w:rPr>
          <w:rFonts w:ascii="Segoe UI" w:eastAsia="Calibri" w:hAnsi="Segoe UI" w:cs="Segoe UI"/>
          <w:b/>
          <w:bCs/>
          <w:lang w:eastAsia="es-ES"/>
        </w:rPr>
        <w:t xml:space="preserve">APROBADO POR </w:t>
      </w:r>
      <w:r>
        <w:rPr>
          <w:rFonts w:ascii="Segoe UI" w:eastAsia="Calibri" w:hAnsi="Segoe UI" w:cs="Segoe UI"/>
          <w:b/>
          <w:bCs/>
          <w:lang w:eastAsia="es-ES"/>
        </w:rPr>
        <w:t>UNANIMIDAD</w:t>
      </w:r>
      <w:r w:rsidRPr="00532A72">
        <w:rPr>
          <w:rFonts w:ascii="Segoe UI" w:eastAsia="Calibri" w:hAnsi="Segoe UI" w:cs="Segoe UI"/>
          <w:bCs/>
          <w:lang w:eastAsia="es-ES"/>
        </w:rPr>
        <w:t>,</w:t>
      </w:r>
      <w:r w:rsidRPr="00532A72">
        <w:t xml:space="preserve"> </w:t>
      </w:r>
      <w:r>
        <w:rPr>
          <w:rFonts w:ascii="Segoe UI" w:eastAsia="Calibri" w:hAnsi="Segoe UI" w:cs="Segoe UI"/>
          <w:bCs/>
          <w:lang w:eastAsia="es-ES"/>
        </w:rPr>
        <w:t>con catorce</w:t>
      </w:r>
      <w:r w:rsidRPr="00532A72">
        <w:rPr>
          <w:rFonts w:ascii="Segoe UI" w:eastAsia="Calibri" w:hAnsi="Segoe UI" w:cs="Segoe UI"/>
          <w:bCs/>
          <w:lang w:eastAsia="es-ES"/>
        </w:rPr>
        <w:t xml:space="preserve"> votos a favor de los regidores presentes: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b/>
              </w:rPr>
              <w:t>Voto</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Juan Antonio Mercado Vargas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Deysi Nallely Ángel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Josué Ávila Moreno</w:t>
            </w:r>
            <w:r w:rsidRPr="0089704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Manuel Gutiérrez Muñoz</w:t>
            </w:r>
            <w:r w:rsidRPr="0089704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Enrique García Hernández</w:t>
            </w:r>
            <w:r w:rsidRPr="0089704B">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r w:rsidR="00DF1FE0" w:rsidTr="005310F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14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1FE0" w:rsidRPr="0089704B" w:rsidRDefault="00DF1FE0" w:rsidP="005310F9">
            <w:pPr>
              <w:spacing w:after="0" w:line="360" w:lineRule="auto"/>
              <w:ind w:right="28"/>
              <w:jc w:val="center"/>
              <w:rPr>
                <w:rFonts w:ascii="Segoe UI" w:hAnsi="Segoe UI" w:cs="Segoe UI"/>
              </w:rPr>
            </w:pPr>
            <w:r w:rsidRPr="0089704B">
              <w:rPr>
                <w:rFonts w:ascii="Segoe UI" w:eastAsia="Segoe UI" w:hAnsi="Segoe UI" w:cs="Segoe UI"/>
              </w:rPr>
              <w:t>A favor</w:t>
            </w:r>
          </w:p>
        </w:tc>
      </w:tr>
    </w:tbl>
    <w:p w:rsidR="005310F9" w:rsidRDefault="005310F9" w:rsidP="008E39FC">
      <w:pPr>
        <w:spacing w:after="0" w:line="360" w:lineRule="auto"/>
        <w:ind w:left="-2127" w:right="2204"/>
        <w:jc w:val="both"/>
        <w:rPr>
          <w:rFonts w:ascii="Segoe UI" w:eastAsia="Calibri" w:hAnsi="Segoe UI" w:cs="Segoe UI"/>
          <w:b/>
          <w:snapToGrid w:val="0"/>
        </w:rPr>
      </w:pPr>
    </w:p>
    <w:p w:rsidR="00570B12" w:rsidRPr="00570B12" w:rsidRDefault="00570B12" w:rsidP="00570B12">
      <w:pPr>
        <w:spacing w:after="0" w:line="360" w:lineRule="auto"/>
        <w:ind w:right="28"/>
        <w:jc w:val="both"/>
        <w:rPr>
          <w:rFonts w:ascii="Segoe UI" w:eastAsia="Calibri" w:hAnsi="Segoe UI" w:cs="Segoe UI"/>
          <w:i/>
          <w:snapToGrid w:val="0"/>
        </w:rPr>
      </w:pPr>
      <w:r>
        <w:rPr>
          <w:rFonts w:ascii="Segoe UI" w:eastAsia="Calibri" w:hAnsi="Segoe UI" w:cs="Segoe UI"/>
          <w:snapToGrid w:val="0"/>
        </w:rPr>
        <w:lastRenderedPageBreak/>
        <w:t xml:space="preserve">Acto seguido y en uso de la voz, el Presidente Municipal, </w:t>
      </w:r>
      <w:r>
        <w:rPr>
          <w:rFonts w:ascii="Segoe UI" w:eastAsia="Calibri" w:hAnsi="Segoe UI" w:cs="Segoe UI"/>
          <w:b/>
          <w:snapToGrid w:val="0"/>
        </w:rPr>
        <w:t xml:space="preserve">C. Paulo Gabriel Hernández Hernández </w:t>
      </w:r>
      <w:r>
        <w:rPr>
          <w:rFonts w:ascii="Segoe UI" w:eastAsia="Calibri" w:hAnsi="Segoe UI" w:cs="Segoe UI"/>
          <w:snapToGrid w:val="0"/>
        </w:rPr>
        <w:t xml:space="preserve">solicitó: </w:t>
      </w:r>
      <w:r>
        <w:rPr>
          <w:rFonts w:ascii="Segoe UI" w:eastAsia="Calibri" w:hAnsi="Segoe UI" w:cs="Segoe UI"/>
          <w:i/>
          <w:snapToGrid w:val="0"/>
        </w:rPr>
        <w:t xml:space="preserve">“Bien, les pediría nuevamente, a fin de respetar el reglamento, que si tenemos asuntos varios estos sean registrados al inicio de la sesión para que el Secretario General nos pueda informar de los asuntos que fueron previamente registrados”. - - - - - - - -  </w:t>
      </w:r>
    </w:p>
    <w:p w:rsidR="00570B12" w:rsidRDefault="00570B12" w:rsidP="00570B12">
      <w:pPr>
        <w:spacing w:after="0" w:line="360" w:lineRule="auto"/>
        <w:ind w:right="28"/>
        <w:jc w:val="both"/>
        <w:rPr>
          <w:rFonts w:ascii="Segoe UI" w:eastAsia="Calibri" w:hAnsi="Segoe UI" w:cs="Segoe UI"/>
          <w:b/>
          <w:snapToGrid w:val="0"/>
        </w:rPr>
      </w:pPr>
    </w:p>
    <w:p w:rsidR="008E39FC" w:rsidRPr="00507BC6" w:rsidRDefault="00F10CC3" w:rsidP="00570B12">
      <w:pPr>
        <w:spacing w:after="0" w:line="360" w:lineRule="auto"/>
        <w:ind w:right="28"/>
        <w:jc w:val="both"/>
        <w:rPr>
          <w:rFonts w:ascii="Segoe UI" w:eastAsia="Calibri" w:hAnsi="Segoe UI" w:cs="Segoe UI"/>
          <w:bCs/>
          <w:lang w:eastAsia="es-ES"/>
        </w:rPr>
      </w:pPr>
      <w:r>
        <w:rPr>
          <w:rFonts w:ascii="Segoe UI" w:eastAsia="Calibri" w:hAnsi="Segoe UI" w:cs="Segoe UI"/>
          <w:b/>
          <w:snapToGrid w:val="0"/>
        </w:rPr>
        <w:t>VIGÉSIMO PRIMER</w:t>
      </w:r>
      <w:r w:rsidR="008E39FC">
        <w:rPr>
          <w:rFonts w:ascii="Segoe UI" w:eastAsia="Calibri" w:hAnsi="Segoe UI" w:cs="Segoe UI"/>
          <w:b/>
          <w:snapToGrid w:val="0"/>
        </w:rPr>
        <w:t xml:space="preserve"> </w:t>
      </w:r>
      <w:r w:rsidR="008E39FC" w:rsidRPr="00507BC6">
        <w:rPr>
          <w:rFonts w:ascii="Segoe UI" w:eastAsia="Calibri" w:hAnsi="Segoe UI" w:cs="Segoe UI"/>
          <w:b/>
          <w:snapToGrid w:val="0"/>
        </w:rPr>
        <w:t xml:space="preserve">PUNTO.- </w:t>
      </w:r>
      <w:r w:rsidR="008E39FC" w:rsidRPr="00507BC6">
        <w:rPr>
          <w:rFonts w:ascii="Segoe UI" w:eastAsia="Calibri" w:hAnsi="Segoe UI" w:cs="Segoe UI"/>
          <w:b/>
          <w:bCs/>
          <w:lang w:eastAsia="es-ES"/>
        </w:rPr>
        <w:t xml:space="preserve">CLAUSURA DE LA SESIÓN.- </w:t>
      </w:r>
      <w:r w:rsidR="008E39FC" w:rsidRPr="00507BC6">
        <w:rPr>
          <w:rFonts w:ascii="Segoe UI" w:eastAsia="Calibri" w:hAnsi="Segoe UI" w:cs="Segoe UI"/>
          <w:bCs/>
          <w:lang w:eastAsia="es-ES"/>
        </w:rPr>
        <w:t xml:space="preserve">No habiendo más asuntos que tratar, el Presidente Municipal </w:t>
      </w:r>
      <w:r w:rsidR="008E39FC" w:rsidRPr="00507BC6">
        <w:rPr>
          <w:rFonts w:ascii="Segoe UI" w:eastAsia="Calibri" w:hAnsi="Segoe UI" w:cs="Segoe UI"/>
          <w:b/>
          <w:bCs/>
          <w:lang w:eastAsia="es-ES"/>
        </w:rPr>
        <w:t>C. Paulo Gabriel Hernández Hernández</w:t>
      </w:r>
      <w:r w:rsidR="008E39FC" w:rsidRPr="00507BC6">
        <w:rPr>
          <w:rFonts w:ascii="Segoe UI" w:eastAsia="Calibri" w:hAnsi="Segoe UI" w:cs="Segoe UI"/>
          <w:bCs/>
          <w:lang w:eastAsia="es-ES"/>
        </w:rPr>
        <w:t xml:space="preserve">, concluyó la </w:t>
      </w:r>
      <w:r w:rsidR="00DF1FE0">
        <w:rPr>
          <w:rFonts w:ascii="Segoe UI" w:eastAsia="Calibri" w:hAnsi="Segoe UI" w:cs="Segoe UI"/>
          <w:b/>
        </w:rPr>
        <w:t>TERCERA</w:t>
      </w:r>
      <w:r w:rsidR="008E39FC" w:rsidRPr="00507BC6">
        <w:rPr>
          <w:rFonts w:ascii="Segoe UI" w:eastAsia="Calibri" w:hAnsi="Segoe UI" w:cs="Segoe UI"/>
          <w:b/>
        </w:rPr>
        <w:t xml:space="preserve"> SESIÓN ORDINARIA 2019</w:t>
      </w:r>
      <w:r w:rsidR="008E39FC" w:rsidRPr="00507BC6">
        <w:rPr>
          <w:rFonts w:ascii="Segoe UI" w:eastAsia="Calibri" w:hAnsi="Segoe UI" w:cs="Segoe UI"/>
        </w:rPr>
        <w:t xml:space="preserve"> </w:t>
      </w:r>
      <w:r w:rsidR="008E39FC" w:rsidRPr="00507BC6">
        <w:rPr>
          <w:rFonts w:ascii="Segoe UI" w:eastAsia="Calibri" w:hAnsi="Segoe UI" w:cs="Segoe UI"/>
          <w:bCs/>
          <w:lang w:eastAsia="es-ES"/>
        </w:rPr>
        <w:t>del H. Ayuntamiento Constitucional de Ocotlán,</w:t>
      </w:r>
      <w:r w:rsidR="008E39FC">
        <w:rPr>
          <w:rFonts w:ascii="Segoe UI" w:eastAsia="Calibri" w:hAnsi="Segoe UI" w:cs="Segoe UI"/>
          <w:bCs/>
          <w:lang w:eastAsia="es-ES"/>
        </w:rPr>
        <w:t xml:space="preserve"> Jalisco, 2018-2021, siendo la </w:t>
      </w:r>
      <w:r w:rsidR="00570B12">
        <w:rPr>
          <w:rFonts w:ascii="Segoe UI" w:eastAsia="Calibri" w:hAnsi="Segoe UI" w:cs="Segoe UI"/>
          <w:bCs/>
          <w:lang w:eastAsia="es-ES"/>
        </w:rPr>
        <w:t>18</w:t>
      </w:r>
      <w:r w:rsidR="008E39FC" w:rsidRPr="00507BC6">
        <w:rPr>
          <w:rFonts w:ascii="Segoe UI" w:eastAsia="Calibri" w:hAnsi="Segoe UI" w:cs="Segoe UI"/>
          <w:bCs/>
          <w:lang w:eastAsia="es-ES"/>
        </w:rPr>
        <w:t>:</w:t>
      </w:r>
      <w:r w:rsidR="00570B12">
        <w:rPr>
          <w:rFonts w:ascii="Segoe UI" w:eastAsia="Calibri" w:hAnsi="Segoe UI" w:cs="Segoe UI"/>
          <w:bCs/>
          <w:lang w:eastAsia="es-ES"/>
        </w:rPr>
        <w:t>37</w:t>
      </w:r>
      <w:r w:rsidR="008E39FC" w:rsidRPr="00507BC6">
        <w:rPr>
          <w:rFonts w:ascii="Segoe UI" w:eastAsia="Calibri" w:hAnsi="Segoe UI" w:cs="Segoe UI"/>
          <w:bCs/>
          <w:lang w:eastAsia="es-ES"/>
        </w:rPr>
        <w:t xml:space="preserve"> </w:t>
      </w:r>
      <w:r w:rsidR="00570B12">
        <w:rPr>
          <w:rFonts w:ascii="Segoe UI" w:eastAsia="Calibri" w:hAnsi="Segoe UI" w:cs="Segoe UI"/>
          <w:bCs/>
          <w:lang w:eastAsia="es-ES"/>
        </w:rPr>
        <w:t>dieciocho</w:t>
      </w:r>
      <w:r w:rsidR="008E39FC" w:rsidRPr="00507BC6">
        <w:rPr>
          <w:rFonts w:ascii="Segoe UI" w:eastAsia="Calibri" w:hAnsi="Segoe UI" w:cs="Segoe UI"/>
          <w:bCs/>
          <w:lang w:eastAsia="es-ES"/>
        </w:rPr>
        <w:t xml:space="preserve"> horas con </w:t>
      </w:r>
      <w:r w:rsidR="00570B12">
        <w:rPr>
          <w:rFonts w:ascii="Segoe UI" w:eastAsia="Calibri" w:hAnsi="Segoe UI" w:cs="Segoe UI"/>
          <w:bCs/>
          <w:lang w:eastAsia="es-ES"/>
        </w:rPr>
        <w:t>treinta y siete</w:t>
      </w:r>
      <w:r w:rsidR="008E39FC" w:rsidRPr="00507BC6">
        <w:rPr>
          <w:rFonts w:ascii="Segoe UI" w:eastAsia="Calibri" w:hAnsi="Segoe UI" w:cs="Segoe UI"/>
          <w:bCs/>
          <w:lang w:eastAsia="es-ES"/>
        </w:rPr>
        <w:t xml:space="preserve"> minutos del día </w:t>
      </w:r>
      <w:r w:rsidR="00DF1FE0">
        <w:rPr>
          <w:rFonts w:ascii="Segoe UI" w:eastAsia="Calibri" w:hAnsi="Segoe UI" w:cs="Segoe UI"/>
          <w:bCs/>
          <w:lang w:eastAsia="es-ES"/>
        </w:rPr>
        <w:t>14</w:t>
      </w:r>
      <w:r w:rsidR="008E39FC" w:rsidRPr="00507BC6">
        <w:rPr>
          <w:rFonts w:ascii="Segoe UI" w:eastAsia="Calibri" w:hAnsi="Segoe UI" w:cs="Segoe UI"/>
          <w:bCs/>
          <w:lang w:eastAsia="es-ES"/>
        </w:rPr>
        <w:t xml:space="preserve"> </w:t>
      </w:r>
      <w:r w:rsidR="00DF1FE0">
        <w:rPr>
          <w:rFonts w:ascii="Segoe UI" w:eastAsia="Calibri" w:hAnsi="Segoe UI" w:cs="Segoe UI"/>
          <w:bCs/>
          <w:lang w:eastAsia="es-ES"/>
        </w:rPr>
        <w:t>catorce</w:t>
      </w:r>
      <w:r w:rsidR="008E39FC" w:rsidRPr="00507BC6">
        <w:rPr>
          <w:rFonts w:ascii="Segoe UI" w:eastAsia="Calibri" w:hAnsi="Segoe UI" w:cs="Segoe UI"/>
          <w:bCs/>
          <w:lang w:eastAsia="es-ES"/>
        </w:rPr>
        <w:t xml:space="preserve"> de </w:t>
      </w:r>
      <w:r w:rsidR="00DF1FE0">
        <w:rPr>
          <w:rFonts w:ascii="Segoe UI" w:eastAsia="Calibri" w:hAnsi="Segoe UI" w:cs="Segoe UI"/>
          <w:bCs/>
          <w:lang w:eastAsia="es-ES"/>
        </w:rPr>
        <w:t>marzo</w:t>
      </w:r>
      <w:r w:rsidR="008E39FC" w:rsidRPr="00507BC6">
        <w:rPr>
          <w:rFonts w:ascii="Segoe UI" w:eastAsia="Calibri" w:hAnsi="Segoe UI" w:cs="Segoe UI"/>
          <w:bCs/>
          <w:lang w:eastAsia="es-ES"/>
        </w:rPr>
        <w:t xml:space="preserve"> del 2019 dos mil diecinueve. - - - - - - - - - - - - - - - - - - - - - - - - - - - - - </w:t>
      </w:r>
    </w:p>
    <w:p w:rsidR="008E39FC" w:rsidRDefault="008E39FC" w:rsidP="008E39FC">
      <w:pPr>
        <w:tabs>
          <w:tab w:val="left" w:pos="6749"/>
        </w:tabs>
        <w:spacing w:after="0" w:line="360" w:lineRule="auto"/>
        <w:ind w:left="-2127" w:right="2204"/>
        <w:rPr>
          <w:rFonts w:ascii="Segoe UI" w:hAnsi="Segoe UI" w:cs="Segoe UI"/>
          <w:b/>
          <w:lang w:eastAsia="es-ES"/>
        </w:rPr>
      </w:pPr>
      <w:r w:rsidRPr="00E55FA9">
        <w:rPr>
          <w:rFonts w:ascii="Segoe UI" w:hAnsi="Segoe UI" w:cs="Segoe UI"/>
          <w:b/>
          <w:lang w:eastAsia="es-ES"/>
        </w:rPr>
        <w:t xml:space="preserve">             </w:t>
      </w:r>
    </w:p>
    <w:p w:rsidR="009F74A1" w:rsidRDefault="009F74A1" w:rsidP="008E39FC">
      <w:pPr>
        <w:tabs>
          <w:tab w:val="left" w:pos="6749"/>
        </w:tabs>
        <w:spacing w:after="0" w:line="360" w:lineRule="auto"/>
        <w:ind w:left="-2127" w:right="2204"/>
        <w:rPr>
          <w:rFonts w:ascii="Segoe UI" w:hAnsi="Segoe UI" w:cs="Segoe UI"/>
          <w:b/>
          <w:lang w:eastAsia="es-ES"/>
        </w:rPr>
      </w:pPr>
    </w:p>
    <w:p w:rsidR="008E39FC" w:rsidRDefault="008E39FC" w:rsidP="008E39FC">
      <w:pPr>
        <w:tabs>
          <w:tab w:val="left" w:pos="6749"/>
        </w:tabs>
        <w:spacing w:after="0" w:line="360" w:lineRule="auto"/>
        <w:ind w:left="-2127" w:right="2204"/>
        <w:rPr>
          <w:rFonts w:ascii="Segoe UI" w:hAnsi="Segoe UI" w:cs="Segoe UI"/>
          <w:b/>
          <w:lang w:eastAsia="es-ES"/>
        </w:rPr>
      </w:pPr>
      <w:r w:rsidRPr="00E55FA9">
        <w:rPr>
          <w:rFonts w:ascii="Segoe UI" w:hAnsi="Segoe UI" w:cs="Segoe UI"/>
          <w:b/>
          <w:lang w:eastAsia="es-ES"/>
        </w:rPr>
        <w:t xml:space="preserve">     </w:t>
      </w:r>
    </w:p>
    <w:p w:rsidR="008E39FC" w:rsidRPr="00E55FA9" w:rsidRDefault="008E39FC" w:rsidP="009F74A1">
      <w:pPr>
        <w:spacing w:after="0" w:line="360" w:lineRule="auto"/>
        <w:ind w:right="28"/>
        <w:jc w:val="center"/>
        <w:rPr>
          <w:rFonts w:ascii="Segoe UI" w:hAnsi="Segoe UI" w:cs="Segoe UI"/>
          <w:b/>
          <w:lang w:eastAsia="es-ES"/>
        </w:rPr>
      </w:pPr>
      <w:r w:rsidRPr="00E55FA9">
        <w:rPr>
          <w:rFonts w:ascii="Segoe UI" w:hAnsi="Segoe UI" w:cs="Segoe UI"/>
          <w:b/>
          <w:lang w:eastAsia="es-ES"/>
        </w:rPr>
        <w:t>INTEGRANTES DEL H. AYUNTAMIENTO CONSTITUCIONAL</w:t>
      </w:r>
    </w:p>
    <w:p w:rsidR="008E39FC" w:rsidRPr="00E55FA9" w:rsidRDefault="008E39FC" w:rsidP="009F74A1">
      <w:pPr>
        <w:spacing w:after="0" w:line="360" w:lineRule="auto"/>
        <w:ind w:right="28"/>
        <w:jc w:val="center"/>
        <w:rPr>
          <w:rFonts w:ascii="Segoe UI" w:hAnsi="Segoe UI" w:cs="Segoe UI"/>
          <w:b/>
          <w:lang w:eastAsia="es-ES"/>
        </w:rPr>
      </w:pPr>
      <w:r w:rsidRPr="00E55FA9">
        <w:rPr>
          <w:rFonts w:ascii="Segoe UI" w:hAnsi="Segoe UI" w:cs="Segoe UI"/>
          <w:b/>
          <w:lang w:eastAsia="es-ES"/>
        </w:rPr>
        <w:t>DE OCOTLÁN, JALISCO.</w:t>
      </w:r>
    </w:p>
    <w:p w:rsidR="008E39FC" w:rsidRDefault="008E39FC" w:rsidP="009F74A1">
      <w:pPr>
        <w:spacing w:after="0" w:line="360" w:lineRule="auto"/>
        <w:ind w:right="28"/>
        <w:jc w:val="center"/>
        <w:rPr>
          <w:rFonts w:ascii="Segoe UI" w:hAnsi="Segoe UI" w:cs="Segoe UI"/>
          <w:b/>
          <w:lang w:eastAsia="es-ES"/>
        </w:rPr>
      </w:pPr>
    </w:p>
    <w:p w:rsidR="008E39FC" w:rsidRDefault="008E39FC" w:rsidP="009F74A1">
      <w:pPr>
        <w:spacing w:after="0" w:line="360" w:lineRule="auto"/>
        <w:ind w:right="28"/>
        <w:jc w:val="center"/>
        <w:rPr>
          <w:rFonts w:ascii="Segoe UI" w:hAnsi="Segoe UI" w:cs="Segoe UI"/>
          <w:b/>
          <w:lang w:eastAsia="es-ES"/>
        </w:rPr>
      </w:pPr>
    </w:p>
    <w:p w:rsidR="009F74A1" w:rsidRDefault="009F74A1" w:rsidP="009F74A1">
      <w:pPr>
        <w:spacing w:after="0" w:line="360" w:lineRule="auto"/>
        <w:ind w:right="28"/>
        <w:jc w:val="center"/>
        <w:rPr>
          <w:rFonts w:ascii="Segoe UI" w:hAnsi="Segoe UI" w:cs="Segoe UI"/>
          <w:b/>
          <w:lang w:eastAsia="es-ES"/>
        </w:rPr>
      </w:pPr>
    </w:p>
    <w:p w:rsidR="008E39FC" w:rsidRPr="00E55FA9" w:rsidRDefault="008E39FC" w:rsidP="009F74A1">
      <w:pPr>
        <w:spacing w:after="0" w:line="360" w:lineRule="auto"/>
        <w:ind w:right="28"/>
        <w:jc w:val="center"/>
      </w:pPr>
    </w:p>
    <w:p w:rsidR="008E39FC" w:rsidRPr="00E55FA9" w:rsidRDefault="008E39FC" w:rsidP="009F74A1">
      <w:pPr>
        <w:tabs>
          <w:tab w:val="center" w:pos="4394"/>
          <w:tab w:val="left" w:pos="6804"/>
        </w:tabs>
        <w:spacing w:after="0" w:line="360" w:lineRule="auto"/>
        <w:ind w:right="28"/>
        <w:jc w:val="center"/>
        <w:rPr>
          <w:rFonts w:ascii="Segoe UI" w:eastAsia="Times New Roman" w:hAnsi="Segoe UI" w:cs="Segoe UI"/>
          <w:bCs/>
          <w:lang w:eastAsia="es-ES"/>
        </w:rPr>
      </w:pPr>
      <w:r w:rsidRPr="00E55FA9">
        <w:rPr>
          <w:rFonts w:ascii="Segoe UI" w:eastAsia="Times New Roman" w:hAnsi="Segoe UI" w:cs="Segoe UI"/>
          <w:bCs/>
          <w:lang w:eastAsia="es-ES"/>
        </w:rPr>
        <w:t>C. Paulo Gabriel Hernández Hernández.</w:t>
      </w:r>
    </w:p>
    <w:p w:rsidR="008E39FC" w:rsidRPr="00E55FA9" w:rsidRDefault="008E39FC" w:rsidP="009F74A1">
      <w:pPr>
        <w:tabs>
          <w:tab w:val="left" w:pos="6804"/>
        </w:tabs>
        <w:spacing w:after="0" w:line="360" w:lineRule="auto"/>
        <w:ind w:right="28"/>
        <w:jc w:val="center"/>
        <w:rPr>
          <w:rFonts w:ascii="Segoe UI" w:eastAsia="Times New Roman" w:hAnsi="Segoe UI" w:cs="Segoe UI"/>
          <w:b/>
          <w:bCs/>
          <w:lang w:eastAsia="es-ES"/>
        </w:rPr>
      </w:pPr>
      <w:r w:rsidRPr="00E55FA9">
        <w:rPr>
          <w:rFonts w:ascii="Segoe UI" w:eastAsia="Times New Roman" w:hAnsi="Segoe UI" w:cs="Segoe UI"/>
          <w:b/>
          <w:bCs/>
          <w:lang w:eastAsia="es-ES"/>
        </w:rPr>
        <w:t>PRESIDENTE MUNICIPAL</w:t>
      </w:r>
    </w:p>
    <w:p w:rsidR="008E39FC" w:rsidRDefault="008E39FC" w:rsidP="009F74A1">
      <w:pPr>
        <w:tabs>
          <w:tab w:val="left" w:pos="6804"/>
        </w:tabs>
        <w:spacing w:after="0" w:line="360" w:lineRule="auto"/>
        <w:ind w:right="28"/>
        <w:jc w:val="center"/>
        <w:rPr>
          <w:rFonts w:ascii="Segoe UI" w:eastAsia="Times New Roman" w:hAnsi="Segoe UI" w:cs="Segoe UI"/>
          <w:b/>
          <w:bCs/>
          <w:highlight w:val="yellow"/>
          <w:lang w:eastAsia="es-ES"/>
        </w:rPr>
      </w:pPr>
    </w:p>
    <w:p w:rsidR="008E39FC" w:rsidRDefault="008E39FC" w:rsidP="009F74A1">
      <w:pPr>
        <w:tabs>
          <w:tab w:val="left" w:pos="6804"/>
        </w:tabs>
        <w:spacing w:after="0" w:line="360" w:lineRule="auto"/>
        <w:ind w:right="28"/>
        <w:jc w:val="center"/>
        <w:rPr>
          <w:rFonts w:ascii="Segoe UI" w:eastAsia="Times New Roman" w:hAnsi="Segoe UI" w:cs="Segoe UI"/>
          <w:b/>
          <w:bCs/>
          <w:highlight w:val="yellow"/>
          <w:lang w:eastAsia="es-ES"/>
        </w:rPr>
      </w:pPr>
    </w:p>
    <w:p w:rsidR="009F74A1" w:rsidRDefault="009F74A1" w:rsidP="009F74A1">
      <w:pPr>
        <w:tabs>
          <w:tab w:val="left" w:pos="6804"/>
        </w:tabs>
        <w:spacing w:after="0" w:line="360" w:lineRule="auto"/>
        <w:ind w:right="28"/>
        <w:jc w:val="center"/>
        <w:rPr>
          <w:rFonts w:ascii="Segoe UI" w:eastAsia="Times New Roman" w:hAnsi="Segoe UI" w:cs="Segoe UI"/>
          <w:b/>
          <w:bCs/>
          <w:highlight w:val="yellow"/>
          <w:lang w:eastAsia="es-ES"/>
        </w:rPr>
      </w:pPr>
    </w:p>
    <w:p w:rsidR="008E39FC" w:rsidRPr="00BE2D74" w:rsidRDefault="008E39FC" w:rsidP="009F74A1">
      <w:pPr>
        <w:tabs>
          <w:tab w:val="left" w:pos="6804"/>
        </w:tabs>
        <w:spacing w:after="0" w:line="360" w:lineRule="auto"/>
        <w:ind w:right="28"/>
        <w:jc w:val="center"/>
        <w:rPr>
          <w:rFonts w:ascii="Segoe UI" w:eastAsia="Times New Roman" w:hAnsi="Segoe UI" w:cs="Segoe UI"/>
          <w:b/>
          <w:bCs/>
          <w:lang w:eastAsia="es-ES"/>
        </w:rPr>
      </w:pPr>
    </w:p>
    <w:p w:rsidR="008E39FC" w:rsidRPr="00BE2D74" w:rsidRDefault="008E39FC" w:rsidP="009F74A1">
      <w:pPr>
        <w:spacing w:after="0" w:line="360" w:lineRule="auto"/>
        <w:ind w:right="28"/>
        <w:jc w:val="center"/>
        <w:rPr>
          <w:rFonts w:ascii="Segoe UI" w:eastAsia="Times New Roman" w:hAnsi="Segoe UI" w:cs="Segoe UI"/>
          <w:bCs/>
          <w:lang w:eastAsia="es-ES"/>
        </w:rPr>
      </w:pPr>
      <w:r w:rsidRPr="00BE2D74">
        <w:rPr>
          <w:rFonts w:ascii="Segoe UI" w:eastAsia="Times New Roman" w:hAnsi="Segoe UI" w:cs="Segoe UI"/>
          <w:bCs/>
          <w:lang w:eastAsia="es-ES"/>
        </w:rPr>
        <w:t>C. Verónica Guadalupe Domínguez Manzo.</w:t>
      </w:r>
    </w:p>
    <w:p w:rsidR="008E39FC" w:rsidRPr="00BE2D74" w:rsidRDefault="008E39FC" w:rsidP="009F74A1">
      <w:pPr>
        <w:spacing w:after="0" w:line="360" w:lineRule="auto"/>
        <w:ind w:right="28"/>
        <w:jc w:val="center"/>
        <w:rPr>
          <w:rFonts w:ascii="Segoe UI" w:eastAsia="Times New Roman" w:hAnsi="Segoe UI" w:cs="Segoe UI"/>
          <w:b/>
          <w:bCs/>
          <w:lang w:eastAsia="es-ES"/>
        </w:rPr>
      </w:pPr>
      <w:r w:rsidRPr="00BE2D74">
        <w:rPr>
          <w:rFonts w:ascii="Segoe UI" w:eastAsia="Times New Roman" w:hAnsi="Segoe UI" w:cs="Segoe UI"/>
          <w:b/>
          <w:bCs/>
          <w:lang w:eastAsia="es-ES"/>
        </w:rPr>
        <w:t>SÍNDICO MUNICIPAL</w:t>
      </w:r>
    </w:p>
    <w:p w:rsidR="008E39FC" w:rsidRPr="00BE2D74" w:rsidRDefault="008E39FC" w:rsidP="009F74A1">
      <w:pPr>
        <w:spacing w:after="0" w:line="360" w:lineRule="auto"/>
        <w:ind w:right="28"/>
        <w:rPr>
          <w:rFonts w:ascii="Segoe UI" w:eastAsia="Times New Roman" w:hAnsi="Segoe UI" w:cs="Segoe UI"/>
          <w:b/>
          <w:bCs/>
          <w:lang w:eastAsia="es-ES"/>
        </w:rPr>
      </w:pPr>
    </w:p>
    <w:p w:rsidR="008E39FC" w:rsidRPr="00BE2D74" w:rsidRDefault="008E39FC" w:rsidP="009F74A1">
      <w:pPr>
        <w:spacing w:after="0" w:line="360" w:lineRule="auto"/>
        <w:ind w:right="28"/>
        <w:rPr>
          <w:rFonts w:ascii="Segoe UI" w:eastAsia="Times New Roman" w:hAnsi="Segoe UI" w:cs="Segoe UI"/>
          <w:b/>
          <w:bCs/>
          <w:lang w:eastAsia="es-ES"/>
        </w:rPr>
      </w:pPr>
    </w:p>
    <w:p w:rsidR="008E39FC" w:rsidRDefault="008E39FC" w:rsidP="009F74A1">
      <w:pPr>
        <w:spacing w:after="0" w:line="360" w:lineRule="auto"/>
        <w:ind w:right="28"/>
        <w:rPr>
          <w:rFonts w:ascii="Segoe UI" w:eastAsia="Times New Roman" w:hAnsi="Segoe UI" w:cs="Segoe UI"/>
          <w:b/>
          <w:bCs/>
          <w:lang w:eastAsia="es-ES"/>
        </w:rPr>
      </w:pPr>
    </w:p>
    <w:p w:rsidR="009F74A1" w:rsidRPr="00BE2D74" w:rsidRDefault="009F74A1" w:rsidP="009F74A1">
      <w:pPr>
        <w:spacing w:after="0" w:line="360" w:lineRule="auto"/>
        <w:ind w:right="28"/>
        <w:rPr>
          <w:rFonts w:ascii="Segoe UI" w:eastAsia="Times New Roman" w:hAnsi="Segoe UI" w:cs="Segoe UI"/>
          <w:b/>
          <w:bCs/>
          <w:lang w:eastAsia="es-ES"/>
        </w:rPr>
      </w:pPr>
    </w:p>
    <w:p w:rsidR="008E39FC" w:rsidRPr="00BE2D74" w:rsidRDefault="008E39FC" w:rsidP="009F74A1">
      <w:pPr>
        <w:tabs>
          <w:tab w:val="left" w:pos="6521"/>
        </w:tabs>
        <w:spacing w:after="0" w:line="360" w:lineRule="auto"/>
        <w:ind w:right="28"/>
        <w:jc w:val="center"/>
        <w:rPr>
          <w:rFonts w:ascii="Segoe UI" w:hAnsi="Segoe UI" w:cs="Segoe UI"/>
          <w:b/>
        </w:rPr>
      </w:pPr>
      <w:r w:rsidRPr="00BE2D74">
        <w:rPr>
          <w:rFonts w:ascii="Segoe UI" w:hAnsi="Segoe UI" w:cs="Segoe UI"/>
          <w:b/>
        </w:rPr>
        <w:t>REGIDORES</w:t>
      </w:r>
    </w:p>
    <w:p w:rsidR="008E39FC" w:rsidRPr="00BE2D74" w:rsidRDefault="008E39FC" w:rsidP="009F74A1">
      <w:pPr>
        <w:tabs>
          <w:tab w:val="left" w:pos="6521"/>
        </w:tabs>
        <w:spacing w:after="0" w:line="360" w:lineRule="auto"/>
        <w:ind w:right="28"/>
        <w:jc w:val="center"/>
        <w:rPr>
          <w:rFonts w:ascii="Segoe UI" w:hAnsi="Segoe UI" w:cs="Segoe UI"/>
        </w:rPr>
      </w:pPr>
    </w:p>
    <w:p w:rsidR="008E39FC" w:rsidRDefault="008E39FC" w:rsidP="009F74A1">
      <w:pPr>
        <w:tabs>
          <w:tab w:val="left" w:pos="6521"/>
        </w:tabs>
        <w:spacing w:after="0" w:line="360" w:lineRule="auto"/>
        <w:ind w:right="28"/>
        <w:jc w:val="center"/>
        <w:rPr>
          <w:rFonts w:ascii="Segoe UI" w:hAnsi="Segoe UI" w:cs="Segoe UI"/>
        </w:rPr>
      </w:pPr>
    </w:p>
    <w:p w:rsidR="009F74A1" w:rsidRDefault="009F74A1" w:rsidP="009F74A1">
      <w:pPr>
        <w:tabs>
          <w:tab w:val="left" w:pos="6521"/>
        </w:tabs>
        <w:spacing w:after="0" w:line="360" w:lineRule="auto"/>
        <w:ind w:right="28"/>
        <w:jc w:val="center"/>
        <w:rPr>
          <w:rFonts w:ascii="Segoe UI" w:hAnsi="Segoe UI" w:cs="Segoe UI"/>
        </w:rPr>
      </w:pPr>
    </w:p>
    <w:p w:rsidR="008E39FC" w:rsidRPr="00BE2D74" w:rsidRDefault="008E39FC" w:rsidP="009F74A1">
      <w:pPr>
        <w:tabs>
          <w:tab w:val="left" w:pos="6521"/>
        </w:tabs>
        <w:spacing w:after="0" w:line="360" w:lineRule="auto"/>
        <w:ind w:right="28"/>
        <w:jc w:val="center"/>
        <w:rPr>
          <w:rFonts w:ascii="Segoe UI" w:hAnsi="Segoe UI" w:cs="Segoe UI"/>
        </w:rPr>
      </w:pPr>
    </w:p>
    <w:p w:rsidR="008E39FC" w:rsidRPr="00BE2D74" w:rsidRDefault="008E39FC" w:rsidP="009F74A1">
      <w:pPr>
        <w:tabs>
          <w:tab w:val="left" w:pos="6521"/>
        </w:tabs>
        <w:spacing w:after="0" w:line="360" w:lineRule="auto"/>
        <w:ind w:right="28"/>
        <w:jc w:val="center"/>
        <w:rPr>
          <w:rFonts w:ascii="Segoe UI" w:hAnsi="Segoe UI" w:cs="Segoe UI"/>
        </w:rPr>
      </w:pPr>
    </w:p>
    <w:p w:rsidR="008E39FC" w:rsidRPr="00BE2D74" w:rsidRDefault="008E39FC" w:rsidP="009F74A1">
      <w:pPr>
        <w:tabs>
          <w:tab w:val="left" w:pos="6521"/>
        </w:tabs>
        <w:spacing w:after="0" w:line="360" w:lineRule="auto"/>
        <w:ind w:right="28"/>
        <w:jc w:val="center"/>
        <w:rPr>
          <w:rFonts w:ascii="Segoe UI" w:hAnsi="Segoe UI" w:cs="Segoe UI"/>
        </w:rPr>
      </w:pPr>
      <w:r w:rsidRPr="00BE2D74">
        <w:rPr>
          <w:rFonts w:ascii="Segoe UI" w:hAnsi="Segoe UI" w:cs="Segoe UI"/>
        </w:rPr>
        <w:t>C. Lilia Denisse Chávez Ochoa.                     C. Juan Antonio Mercado Vargas.</w:t>
      </w:r>
    </w:p>
    <w:p w:rsidR="008E39FC" w:rsidRDefault="008E39FC" w:rsidP="008E39FC">
      <w:pPr>
        <w:tabs>
          <w:tab w:val="left" w:pos="6521"/>
        </w:tabs>
        <w:spacing w:after="0" w:line="360" w:lineRule="auto"/>
        <w:ind w:right="77"/>
        <w:rPr>
          <w:rFonts w:ascii="Segoe UI" w:hAnsi="Segoe UI" w:cs="Segoe UI"/>
        </w:rPr>
      </w:pPr>
    </w:p>
    <w:p w:rsidR="00497BAF" w:rsidRPr="00BE2D74" w:rsidRDefault="00497BAF" w:rsidP="008E39FC">
      <w:pPr>
        <w:tabs>
          <w:tab w:val="left" w:pos="6521"/>
        </w:tabs>
        <w:spacing w:after="0" w:line="360" w:lineRule="auto"/>
        <w:ind w:right="77"/>
        <w:rPr>
          <w:rFonts w:ascii="Segoe UI" w:hAnsi="Segoe UI" w:cs="Segoe UI"/>
        </w:rPr>
      </w:pPr>
    </w:p>
    <w:p w:rsidR="008E39FC" w:rsidRPr="00BE2D74" w:rsidRDefault="008E39FC" w:rsidP="00C6080F">
      <w:pPr>
        <w:tabs>
          <w:tab w:val="left" w:pos="6521"/>
        </w:tabs>
        <w:spacing w:after="0" w:line="360" w:lineRule="auto"/>
        <w:ind w:left="-2127" w:right="2155"/>
        <w:rPr>
          <w:rFonts w:ascii="Segoe UI" w:hAnsi="Segoe UI" w:cs="Segoe UI"/>
        </w:rPr>
      </w:pPr>
    </w:p>
    <w:p w:rsidR="008E39FC" w:rsidRDefault="008E39FC" w:rsidP="00C6080F">
      <w:pPr>
        <w:tabs>
          <w:tab w:val="left" w:pos="6521"/>
        </w:tabs>
        <w:spacing w:after="0" w:line="360" w:lineRule="auto"/>
        <w:ind w:left="-2127" w:right="2155"/>
        <w:rPr>
          <w:rFonts w:ascii="Segoe UI" w:hAnsi="Segoe UI" w:cs="Segoe UI"/>
        </w:rPr>
      </w:pPr>
    </w:p>
    <w:p w:rsidR="00C6080F" w:rsidRPr="00BE2D74" w:rsidRDefault="00C6080F" w:rsidP="00C6080F">
      <w:pPr>
        <w:tabs>
          <w:tab w:val="left" w:pos="6521"/>
        </w:tabs>
        <w:spacing w:after="0" w:line="360" w:lineRule="auto"/>
        <w:ind w:left="-2127" w:right="2155"/>
        <w:rPr>
          <w:rFonts w:ascii="Segoe UI" w:hAnsi="Segoe UI" w:cs="Segoe UI"/>
        </w:rPr>
      </w:pPr>
    </w:p>
    <w:p w:rsidR="008E39FC" w:rsidRPr="00BE2D74" w:rsidRDefault="008E39FC" w:rsidP="00C6080F">
      <w:pPr>
        <w:tabs>
          <w:tab w:val="left" w:pos="6521"/>
        </w:tabs>
        <w:spacing w:after="0" w:line="360" w:lineRule="auto"/>
        <w:ind w:left="-2127" w:right="2155"/>
        <w:jc w:val="center"/>
        <w:rPr>
          <w:rFonts w:ascii="Segoe UI" w:hAnsi="Segoe UI" w:cs="Segoe UI"/>
        </w:rPr>
      </w:pPr>
      <w:r w:rsidRPr="00BE2D74">
        <w:rPr>
          <w:rFonts w:ascii="Segoe UI" w:hAnsi="Segoe UI" w:cs="Segoe UI"/>
        </w:rPr>
        <w:t xml:space="preserve">C. Deysi Nallely Ángel Hernández                     C. Josué Ávila Moreno                                  </w:t>
      </w:r>
    </w:p>
    <w:p w:rsidR="008E39FC" w:rsidRPr="00BE2D74" w:rsidRDefault="008E39FC" w:rsidP="00C6080F">
      <w:pPr>
        <w:tabs>
          <w:tab w:val="left" w:pos="6521"/>
        </w:tabs>
        <w:spacing w:after="0" w:line="360" w:lineRule="auto"/>
        <w:ind w:left="-2127" w:right="2155"/>
        <w:jc w:val="center"/>
        <w:rPr>
          <w:rFonts w:ascii="Segoe UI" w:hAnsi="Segoe UI" w:cs="Segoe UI"/>
        </w:rPr>
      </w:pPr>
    </w:p>
    <w:p w:rsidR="008E39FC" w:rsidRPr="00BE2D74" w:rsidRDefault="008E39FC" w:rsidP="00C6080F">
      <w:pPr>
        <w:tabs>
          <w:tab w:val="left" w:pos="6521"/>
        </w:tabs>
        <w:spacing w:after="0" w:line="360" w:lineRule="auto"/>
        <w:ind w:left="-2127" w:right="2155"/>
        <w:jc w:val="center"/>
        <w:rPr>
          <w:rFonts w:ascii="Segoe UI" w:hAnsi="Segoe UI" w:cs="Segoe UI"/>
        </w:rPr>
      </w:pPr>
    </w:p>
    <w:p w:rsidR="008E39FC" w:rsidRPr="00BE2D74" w:rsidRDefault="008E39FC" w:rsidP="00C6080F">
      <w:pPr>
        <w:tabs>
          <w:tab w:val="left" w:pos="6521"/>
        </w:tabs>
        <w:spacing w:after="0" w:line="360" w:lineRule="auto"/>
        <w:ind w:left="-2127" w:right="2155"/>
        <w:rPr>
          <w:rFonts w:ascii="Segoe UI" w:hAnsi="Segoe UI" w:cs="Segoe UI"/>
        </w:rPr>
      </w:pPr>
    </w:p>
    <w:p w:rsidR="008E39FC" w:rsidRDefault="008E39FC" w:rsidP="00C6080F">
      <w:pPr>
        <w:tabs>
          <w:tab w:val="left" w:pos="6521"/>
        </w:tabs>
        <w:spacing w:after="0" w:line="360" w:lineRule="auto"/>
        <w:ind w:left="-2127" w:right="2155"/>
        <w:rPr>
          <w:rFonts w:ascii="Segoe UI" w:hAnsi="Segoe UI" w:cs="Segoe UI"/>
        </w:rPr>
      </w:pPr>
    </w:p>
    <w:p w:rsidR="008E39FC" w:rsidRPr="00BE2D74" w:rsidRDefault="008E39FC" w:rsidP="00C6080F">
      <w:pPr>
        <w:tabs>
          <w:tab w:val="left" w:pos="6521"/>
        </w:tabs>
        <w:spacing w:after="0" w:line="360" w:lineRule="auto"/>
        <w:ind w:left="-2127" w:right="2155"/>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r w:rsidRPr="00BE2D74">
        <w:rPr>
          <w:rFonts w:ascii="Segoe UI" w:hAnsi="Segoe UI" w:cs="Segoe UI"/>
        </w:rPr>
        <w:t>C. Miguel Ángel Robles Limón.                     C. Bertha Alicia Rocha García    .</w:t>
      </w:r>
    </w:p>
    <w:p w:rsidR="008E39FC" w:rsidRPr="000B017A" w:rsidRDefault="008E39FC" w:rsidP="00C6080F">
      <w:pPr>
        <w:tabs>
          <w:tab w:val="left" w:pos="6521"/>
          <w:tab w:val="left" w:pos="7088"/>
        </w:tabs>
        <w:spacing w:after="0" w:line="360" w:lineRule="auto"/>
        <w:ind w:left="-2127" w:right="2155"/>
        <w:rPr>
          <w:rFonts w:ascii="Segoe UI" w:hAnsi="Segoe UI" w:cs="Segoe UI"/>
          <w:highlight w:val="yellow"/>
        </w:rPr>
      </w:pPr>
    </w:p>
    <w:p w:rsidR="008E39FC" w:rsidRPr="000B017A" w:rsidRDefault="008E39FC" w:rsidP="00C6080F">
      <w:pPr>
        <w:tabs>
          <w:tab w:val="left" w:pos="6521"/>
          <w:tab w:val="left" w:pos="7088"/>
        </w:tabs>
        <w:spacing w:after="0" w:line="360" w:lineRule="auto"/>
        <w:ind w:left="-2127" w:right="2155"/>
        <w:rPr>
          <w:rFonts w:ascii="Segoe UI" w:hAnsi="Segoe UI" w:cs="Segoe UI"/>
          <w:highlight w:val="yellow"/>
        </w:rPr>
      </w:pPr>
    </w:p>
    <w:p w:rsidR="008E39FC" w:rsidRDefault="008E39FC" w:rsidP="00C6080F">
      <w:pPr>
        <w:tabs>
          <w:tab w:val="left" w:pos="6521"/>
          <w:tab w:val="left" w:pos="7088"/>
        </w:tabs>
        <w:spacing w:after="0" w:line="360" w:lineRule="auto"/>
        <w:ind w:left="-2127" w:right="2155"/>
        <w:rPr>
          <w:rFonts w:ascii="Segoe UI" w:hAnsi="Segoe UI" w:cs="Segoe UI"/>
          <w:highlight w:val="yellow"/>
        </w:rPr>
      </w:pPr>
    </w:p>
    <w:p w:rsidR="008E39FC" w:rsidRDefault="008E39FC" w:rsidP="00C6080F">
      <w:pPr>
        <w:tabs>
          <w:tab w:val="left" w:pos="6521"/>
          <w:tab w:val="left" w:pos="7088"/>
        </w:tabs>
        <w:spacing w:after="0" w:line="360" w:lineRule="auto"/>
        <w:ind w:left="-2127" w:right="2155"/>
        <w:rPr>
          <w:rFonts w:ascii="Segoe UI" w:hAnsi="Segoe UI" w:cs="Segoe UI"/>
          <w:highlight w:val="yellow"/>
        </w:rPr>
      </w:pPr>
    </w:p>
    <w:p w:rsidR="008E39FC" w:rsidRDefault="008E39FC" w:rsidP="00C6080F">
      <w:pPr>
        <w:tabs>
          <w:tab w:val="left" w:pos="6521"/>
          <w:tab w:val="left" w:pos="7088"/>
        </w:tabs>
        <w:spacing w:after="0" w:line="360" w:lineRule="auto"/>
        <w:ind w:left="-2127" w:right="2155"/>
        <w:rPr>
          <w:rFonts w:ascii="Segoe UI" w:hAnsi="Segoe UI" w:cs="Segoe UI"/>
          <w:highlight w:val="yellow"/>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r w:rsidRPr="00BE2D74">
        <w:rPr>
          <w:rFonts w:ascii="Segoe UI" w:hAnsi="Segoe UI" w:cs="Segoe UI"/>
        </w:rPr>
        <w:t xml:space="preserve">C. Julio César Márquez Lizárraga.               C. Manuel Gutiérrez Muñoz    </w:t>
      </w: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Default="008E39FC" w:rsidP="00C6080F">
      <w:pPr>
        <w:tabs>
          <w:tab w:val="left" w:pos="6521"/>
          <w:tab w:val="left" w:pos="7088"/>
        </w:tabs>
        <w:spacing w:after="0" w:line="360" w:lineRule="auto"/>
        <w:ind w:left="-2127" w:right="2155"/>
        <w:jc w:val="center"/>
        <w:rPr>
          <w:rFonts w:ascii="Segoe UI" w:hAnsi="Segoe UI" w:cs="Segoe UI"/>
        </w:rPr>
      </w:pPr>
    </w:p>
    <w:p w:rsidR="008E39FC"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r w:rsidRPr="00BE2D74">
        <w:rPr>
          <w:rFonts w:ascii="Segoe UI" w:hAnsi="Segoe UI" w:cs="Segoe UI"/>
        </w:rPr>
        <w:t xml:space="preserve">C. Karinna Romo Plascencia.               C. Juan Manuel Alatorre Franco                                 </w:t>
      </w: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r w:rsidRPr="00BE2D74">
        <w:rPr>
          <w:rFonts w:ascii="Segoe UI" w:hAnsi="Segoe UI" w:cs="Segoe UI"/>
        </w:rPr>
        <w:t xml:space="preserve">                         </w:t>
      </w:r>
    </w:p>
    <w:p w:rsidR="008E39FC" w:rsidRPr="00BE2D74" w:rsidRDefault="008E39FC" w:rsidP="00C6080F">
      <w:pPr>
        <w:tabs>
          <w:tab w:val="left" w:pos="6521"/>
          <w:tab w:val="left" w:pos="7088"/>
        </w:tabs>
        <w:spacing w:after="0" w:line="360" w:lineRule="auto"/>
        <w:ind w:left="-2127" w:right="2155"/>
        <w:jc w:val="center"/>
        <w:rPr>
          <w:rFonts w:ascii="Segoe UI" w:hAnsi="Segoe UI" w:cs="Segoe UI"/>
        </w:rPr>
      </w:pPr>
      <w:r>
        <w:rPr>
          <w:rFonts w:ascii="Segoe UI" w:hAnsi="Segoe UI" w:cs="Segoe UI"/>
        </w:rPr>
        <w:t>C.</w:t>
      </w:r>
      <w:r w:rsidRPr="003149C5">
        <w:t xml:space="preserve"> </w:t>
      </w:r>
      <w:r w:rsidRPr="003149C5">
        <w:rPr>
          <w:rFonts w:ascii="Segoe UI" w:hAnsi="Segoe UI" w:cs="Segoe UI"/>
        </w:rPr>
        <w:t>Enrique García Hernández</w:t>
      </w:r>
      <w:r>
        <w:rPr>
          <w:rFonts w:ascii="Segoe UI" w:hAnsi="Segoe UI" w:cs="Segoe UI"/>
        </w:rPr>
        <w:t xml:space="preserve">               </w:t>
      </w:r>
      <w:r w:rsidRPr="00BE2D74">
        <w:rPr>
          <w:rFonts w:ascii="Segoe UI" w:hAnsi="Segoe UI" w:cs="Segoe UI"/>
        </w:rPr>
        <w:t xml:space="preserve">C. María Lucina Limón Ramírez                                 </w:t>
      </w:r>
    </w:p>
    <w:p w:rsidR="008E39FC" w:rsidRPr="00BE2D74" w:rsidRDefault="008E39FC" w:rsidP="00C6080F">
      <w:pPr>
        <w:tabs>
          <w:tab w:val="left" w:pos="6521"/>
          <w:tab w:val="left" w:pos="6804"/>
          <w:tab w:val="left" w:pos="7088"/>
        </w:tabs>
        <w:spacing w:after="0" w:line="360" w:lineRule="auto"/>
        <w:ind w:left="-2127" w:right="2155"/>
        <w:jc w:val="center"/>
        <w:rPr>
          <w:rFonts w:ascii="Segoe UI" w:hAnsi="Segoe UI" w:cs="Segoe UI"/>
        </w:rPr>
      </w:pPr>
    </w:p>
    <w:p w:rsidR="008E39FC" w:rsidRDefault="008E39FC" w:rsidP="00C6080F">
      <w:pPr>
        <w:tabs>
          <w:tab w:val="left" w:pos="6521"/>
          <w:tab w:val="left" w:pos="6804"/>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6804"/>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6804"/>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6804"/>
          <w:tab w:val="left" w:pos="7088"/>
        </w:tabs>
        <w:spacing w:after="0" w:line="360" w:lineRule="auto"/>
        <w:ind w:left="-2127" w:right="2155"/>
        <w:jc w:val="center"/>
        <w:rPr>
          <w:rFonts w:ascii="Segoe UI" w:hAnsi="Segoe UI" w:cs="Segoe UI"/>
        </w:rPr>
      </w:pPr>
    </w:p>
    <w:p w:rsidR="008E39FC" w:rsidRPr="00BE2D74" w:rsidRDefault="008E39FC" w:rsidP="00C6080F">
      <w:pPr>
        <w:tabs>
          <w:tab w:val="left" w:pos="6521"/>
          <w:tab w:val="left" w:pos="6804"/>
          <w:tab w:val="left" w:pos="7088"/>
        </w:tabs>
        <w:spacing w:after="0" w:line="360" w:lineRule="auto"/>
        <w:ind w:left="-2127" w:right="2155"/>
        <w:rPr>
          <w:rFonts w:ascii="Segoe UI" w:hAnsi="Segoe UI" w:cs="Segoe UI"/>
        </w:rPr>
      </w:pPr>
      <w:r w:rsidRPr="00BE2D74">
        <w:rPr>
          <w:rFonts w:ascii="Segoe UI" w:hAnsi="Segoe UI" w:cs="Segoe UI"/>
        </w:rPr>
        <w:t xml:space="preserve">                                                     C. Edgar Huerta Sevilla.</w:t>
      </w:r>
    </w:p>
    <w:p w:rsidR="008E39FC" w:rsidRPr="00A34512" w:rsidRDefault="008E39FC" w:rsidP="00C6080F">
      <w:pPr>
        <w:tabs>
          <w:tab w:val="left" w:pos="6521"/>
          <w:tab w:val="left" w:pos="6804"/>
          <w:tab w:val="left" w:pos="7088"/>
        </w:tabs>
        <w:spacing w:after="0" w:line="360" w:lineRule="auto"/>
        <w:ind w:left="-2127" w:right="2155"/>
      </w:pPr>
      <w:r>
        <w:rPr>
          <w:rFonts w:ascii="Segoe UI" w:hAnsi="Segoe UI" w:cs="Segoe UI"/>
          <w:b/>
        </w:rPr>
        <w:t xml:space="preserve">                                                    S</w:t>
      </w:r>
      <w:r w:rsidRPr="00BE2D74">
        <w:rPr>
          <w:rFonts w:ascii="Segoe UI" w:hAnsi="Segoe UI" w:cs="Segoe UI"/>
          <w:b/>
        </w:rPr>
        <w:t>ECRETARIO GENERAL</w:t>
      </w:r>
    </w:p>
    <w:sectPr w:rsidR="008E39FC" w:rsidRPr="00A34512" w:rsidSect="008E39FC">
      <w:footerReference w:type="default" r:id="rId7"/>
      <w:pgSz w:w="12240" w:h="20160" w:code="5"/>
      <w:pgMar w:top="1985" w:right="616" w:bottom="1134" w:left="2665"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A8" w:rsidRDefault="004821A8">
      <w:pPr>
        <w:spacing w:after="0" w:line="240" w:lineRule="auto"/>
      </w:pPr>
      <w:r>
        <w:separator/>
      </w:r>
    </w:p>
  </w:endnote>
  <w:endnote w:type="continuationSeparator" w:id="0">
    <w:p w:rsidR="004821A8" w:rsidRDefault="0048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1B" w:rsidRPr="00321015" w:rsidRDefault="002A551B" w:rsidP="00FB6BF4">
    <w:pPr>
      <w:pStyle w:val="Piedepgina"/>
      <w:tabs>
        <w:tab w:val="clear" w:pos="4419"/>
        <w:tab w:val="clear" w:pos="8838"/>
        <w:tab w:val="left" w:pos="1693"/>
        <w:tab w:val="left" w:pos="5460"/>
      </w:tabs>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ab/>
    </w:r>
    <w:r>
      <w:rPr>
        <w:rFonts w:asciiTheme="majorHAnsi" w:eastAsiaTheme="majorEastAsia" w:hAnsiTheme="majorHAnsi" w:cstheme="majorBidi"/>
        <w:color w:val="4F81BD" w:themeColor="accent1"/>
        <w:sz w:val="24"/>
        <w:szCs w:val="24"/>
      </w:rPr>
      <w:tab/>
    </w:r>
  </w:p>
  <w:p w:rsidR="002A551B" w:rsidRDefault="0031354A" w:rsidP="008E39FC">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81611794"/>
        <w:docPartObj>
          <w:docPartGallery w:val="Page Numbers (Bottom of Page)"/>
          <w:docPartUnique/>
        </w:docPartObj>
      </w:sdtPr>
      <w:sdtEndPr/>
      <w:sdtContent>
        <w:r w:rsidR="002A551B">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454838183"/>
            <w:docPartObj>
              <w:docPartGallery w:val="Page Numbers (Bottom of Page)"/>
              <w:docPartUnique/>
            </w:docPartObj>
          </w:sdtPr>
          <w:sdtEndPr/>
          <w:sdtContent>
            <w:r w:rsidR="002A551B">
              <w:rPr>
                <w:rFonts w:eastAsiaTheme="minorEastAsia"/>
              </w:rPr>
              <w:fldChar w:fldCharType="begin"/>
            </w:r>
            <w:r w:rsidR="002A551B">
              <w:instrText>PAGE   \* MERGEFORMAT</w:instrText>
            </w:r>
            <w:r w:rsidR="002A551B">
              <w:rPr>
                <w:rFonts w:eastAsiaTheme="minorEastAsia"/>
              </w:rPr>
              <w:fldChar w:fldCharType="separate"/>
            </w:r>
            <w:r w:rsidRPr="0031354A">
              <w:rPr>
                <w:rFonts w:eastAsiaTheme="majorEastAsia" w:cstheme="majorBidi"/>
                <w:noProof/>
                <w:lang w:val="es-ES"/>
              </w:rPr>
              <w:t>1</w:t>
            </w:r>
            <w:r w:rsidR="002A551B">
              <w:rPr>
                <w:rFonts w:eastAsiaTheme="majorEastAsia" w:cstheme="majorBidi"/>
              </w:rPr>
              <w:fldChar w:fldCharType="end"/>
            </w:r>
            <w:r w:rsidR="002A551B">
              <w:rPr>
                <w:rFonts w:eastAsiaTheme="majorEastAsia" w:cstheme="majorBidi"/>
              </w:rPr>
              <w:t xml:space="preserve">                                                </w:t>
            </w:r>
            <w:r w:rsidR="002A551B">
              <w:t>SG/Tercera/Ordinaria/2019/</w:t>
            </w:r>
          </w:sdtContent>
        </w:sdt>
        <w:r w:rsidR="002A551B">
          <w:t>SG</w:t>
        </w:r>
      </w:sdtContent>
    </w:sdt>
  </w:p>
  <w:p w:rsidR="002A551B" w:rsidRDefault="002A551B" w:rsidP="008E39FC">
    <w:pPr>
      <w:pStyle w:val="Piedepgina"/>
      <w:tabs>
        <w:tab w:val="clear" w:pos="4419"/>
        <w:tab w:val="clear" w:pos="8838"/>
        <w:tab w:val="left" w:pos="3926"/>
      </w:tabs>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ab/>
    </w:r>
  </w:p>
  <w:p w:rsidR="002A551B" w:rsidRDefault="002A551B" w:rsidP="008E39F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A8" w:rsidRDefault="004821A8">
      <w:pPr>
        <w:spacing w:after="0" w:line="240" w:lineRule="auto"/>
      </w:pPr>
      <w:r>
        <w:separator/>
      </w:r>
    </w:p>
  </w:footnote>
  <w:footnote w:type="continuationSeparator" w:id="0">
    <w:p w:rsidR="004821A8" w:rsidRDefault="00482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82AF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 w15:restartNumberingAfterBreak="0">
    <w:nsid w:val="05F071D7"/>
    <w:multiLevelType w:val="hybridMultilevel"/>
    <w:tmpl w:val="47DE95C2"/>
    <w:lvl w:ilvl="0" w:tplc="F252F660">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D479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5" w15:restartNumberingAfterBreak="0">
    <w:nsid w:val="13E6031A"/>
    <w:multiLevelType w:val="hybridMultilevel"/>
    <w:tmpl w:val="4D2630AC"/>
    <w:lvl w:ilvl="0" w:tplc="080A0013">
      <w:start w:val="1"/>
      <w:numFmt w:val="upperRoman"/>
      <w:lvlText w:val="%1."/>
      <w:lvlJc w:val="righ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6"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F1F02"/>
    <w:multiLevelType w:val="hybridMultilevel"/>
    <w:tmpl w:val="BCDE1692"/>
    <w:lvl w:ilvl="0" w:tplc="E9F025A6">
      <w:start w:val="18"/>
      <w:numFmt w:val="bullet"/>
      <w:lvlText w:val=""/>
      <w:lvlJc w:val="left"/>
      <w:pPr>
        <w:ind w:left="720" w:hanging="360"/>
      </w:pPr>
      <w:rPr>
        <w:rFonts w:ascii="Symbol" w:eastAsia="Calibri" w:hAnsi="Symbol"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4496D"/>
    <w:multiLevelType w:val="hybridMultilevel"/>
    <w:tmpl w:val="5E7C1BF0"/>
    <w:lvl w:ilvl="0" w:tplc="10B096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725ED"/>
    <w:multiLevelType w:val="hybridMultilevel"/>
    <w:tmpl w:val="85D83D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293738"/>
    <w:multiLevelType w:val="hybridMultilevel"/>
    <w:tmpl w:val="B1664A60"/>
    <w:lvl w:ilvl="0" w:tplc="6D306D0A">
      <w:start w:val="1"/>
      <w:numFmt w:val="upperRoman"/>
      <w:lvlText w:val="%1."/>
      <w:lvlJc w:val="left"/>
      <w:pPr>
        <w:ind w:left="1287" w:hanging="720"/>
      </w:pPr>
      <w:rPr>
        <w:rFonts w:hint="default"/>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56C67"/>
    <w:multiLevelType w:val="hybridMultilevel"/>
    <w:tmpl w:val="01F437C2"/>
    <w:lvl w:ilvl="0" w:tplc="080A0001">
      <w:start w:val="1"/>
      <w:numFmt w:val="bullet"/>
      <w:lvlText w:val=""/>
      <w:lvlJc w:val="left"/>
      <w:pPr>
        <w:ind w:left="-1407" w:hanging="360"/>
      </w:pPr>
      <w:rPr>
        <w:rFonts w:ascii="Symbol" w:hAnsi="Symbol" w:hint="default"/>
      </w:rPr>
    </w:lvl>
    <w:lvl w:ilvl="1" w:tplc="080A0003" w:tentative="1">
      <w:start w:val="1"/>
      <w:numFmt w:val="bullet"/>
      <w:lvlText w:val="o"/>
      <w:lvlJc w:val="left"/>
      <w:pPr>
        <w:ind w:left="-687" w:hanging="360"/>
      </w:pPr>
      <w:rPr>
        <w:rFonts w:ascii="Courier New" w:hAnsi="Courier New" w:cs="Courier New" w:hint="default"/>
      </w:rPr>
    </w:lvl>
    <w:lvl w:ilvl="2" w:tplc="080A0005" w:tentative="1">
      <w:start w:val="1"/>
      <w:numFmt w:val="bullet"/>
      <w:lvlText w:val=""/>
      <w:lvlJc w:val="left"/>
      <w:pPr>
        <w:ind w:left="33" w:hanging="360"/>
      </w:pPr>
      <w:rPr>
        <w:rFonts w:ascii="Wingdings" w:hAnsi="Wingdings" w:hint="default"/>
      </w:rPr>
    </w:lvl>
    <w:lvl w:ilvl="3" w:tplc="080A0001" w:tentative="1">
      <w:start w:val="1"/>
      <w:numFmt w:val="bullet"/>
      <w:lvlText w:val=""/>
      <w:lvlJc w:val="left"/>
      <w:pPr>
        <w:ind w:left="753" w:hanging="360"/>
      </w:pPr>
      <w:rPr>
        <w:rFonts w:ascii="Symbol" w:hAnsi="Symbol" w:hint="default"/>
      </w:rPr>
    </w:lvl>
    <w:lvl w:ilvl="4" w:tplc="080A0003" w:tentative="1">
      <w:start w:val="1"/>
      <w:numFmt w:val="bullet"/>
      <w:lvlText w:val="o"/>
      <w:lvlJc w:val="left"/>
      <w:pPr>
        <w:ind w:left="1473" w:hanging="360"/>
      </w:pPr>
      <w:rPr>
        <w:rFonts w:ascii="Courier New" w:hAnsi="Courier New" w:cs="Courier New" w:hint="default"/>
      </w:rPr>
    </w:lvl>
    <w:lvl w:ilvl="5" w:tplc="080A0005" w:tentative="1">
      <w:start w:val="1"/>
      <w:numFmt w:val="bullet"/>
      <w:lvlText w:val=""/>
      <w:lvlJc w:val="left"/>
      <w:pPr>
        <w:ind w:left="2193" w:hanging="360"/>
      </w:pPr>
      <w:rPr>
        <w:rFonts w:ascii="Wingdings" w:hAnsi="Wingdings" w:hint="default"/>
      </w:rPr>
    </w:lvl>
    <w:lvl w:ilvl="6" w:tplc="080A0001" w:tentative="1">
      <w:start w:val="1"/>
      <w:numFmt w:val="bullet"/>
      <w:lvlText w:val=""/>
      <w:lvlJc w:val="left"/>
      <w:pPr>
        <w:ind w:left="2913" w:hanging="360"/>
      </w:pPr>
      <w:rPr>
        <w:rFonts w:ascii="Symbol" w:hAnsi="Symbol" w:hint="default"/>
      </w:rPr>
    </w:lvl>
    <w:lvl w:ilvl="7" w:tplc="080A0003" w:tentative="1">
      <w:start w:val="1"/>
      <w:numFmt w:val="bullet"/>
      <w:lvlText w:val="o"/>
      <w:lvlJc w:val="left"/>
      <w:pPr>
        <w:ind w:left="3633" w:hanging="360"/>
      </w:pPr>
      <w:rPr>
        <w:rFonts w:ascii="Courier New" w:hAnsi="Courier New" w:cs="Courier New" w:hint="default"/>
      </w:rPr>
    </w:lvl>
    <w:lvl w:ilvl="8" w:tplc="080A0005" w:tentative="1">
      <w:start w:val="1"/>
      <w:numFmt w:val="bullet"/>
      <w:lvlText w:val=""/>
      <w:lvlJc w:val="left"/>
      <w:pPr>
        <w:ind w:left="4353" w:hanging="360"/>
      </w:pPr>
      <w:rPr>
        <w:rFonts w:ascii="Wingdings" w:hAnsi="Wingdings" w:hint="default"/>
      </w:rPr>
    </w:lvl>
  </w:abstractNum>
  <w:abstractNum w:abstractNumId="14" w15:restartNumberingAfterBreak="0">
    <w:nsid w:val="24673875"/>
    <w:multiLevelType w:val="hybridMultilevel"/>
    <w:tmpl w:val="243A28DA"/>
    <w:lvl w:ilvl="0" w:tplc="1B4EF43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F7588A"/>
    <w:multiLevelType w:val="hybridMultilevel"/>
    <w:tmpl w:val="1DB03A9A"/>
    <w:lvl w:ilvl="0" w:tplc="F252F660">
      <w:start w:val="1"/>
      <w:numFmt w:val="upperRoman"/>
      <w:lvlText w:val="%1."/>
      <w:lvlJc w:val="right"/>
      <w:pPr>
        <w:ind w:left="502"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741C00"/>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04038"/>
    <w:multiLevelType w:val="multilevel"/>
    <w:tmpl w:val="0CDA72A6"/>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614330"/>
    <w:multiLevelType w:val="hybridMultilevel"/>
    <w:tmpl w:val="3F306F9A"/>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FC1152"/>
    <w:multiLevelType w:val="hybridMultilevel"/>
    <w:tmpl w:val="4E523958"/>
    <w:lvl w:ilvl="0" w:tplc="45A0692C">
      <w:start w:val="1"/>
      <w:numFmt w:val="decimal"/>
      <w:lvlText w:val="(%1"/>
      <w:lvlJc w:val="left"/>
      <w:pPr>
        <w:ind w:left="678" w:hanging="360"/>
      </w:pPr>
      <w:rPr>
        <w:rFonts w:hint="default"/>
        <w:i/>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28"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2921125"/>
    <w:multiLevelType w:val="hybridMultilevel"/>
    <w:tmpl w:val="2494B7AA"/>
    <w:lvl w:ilvl="0" w:tplc="468263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D40A67"/>
    <w:multiLevelType w:val="hybridMultilevel"/>
    <w:tmpl w:val="63A40FC6"/>
    <w:lvl w:ilvl="0" w:tplc="080A000F">
      <w:start w:val="1"/>
      <w:numFmt w:val="decimal"/>
      <w:lvlText w:val="%1."/>
      <w:lvlJc w:val="lef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1"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3"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494C24A9"/>
    <w:multiLevelType w:val="multilevel"/>
    <w:tmpl w:val="52061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165FDA"/>
    <w:multiLevelType w:val="hybridMultilevel"/>
    <w:tmpl w:val="FA86ADFE"/>
    <w:lvl w:ilvl="0" w:tplc="F252F660">
      <w:start w:val="1"/>
      <w:numFmt w:val="upperRoman"/>
      <w:lvlText w:val="%1."/>
      <w:lvlJc w:val="right"/>
      <w:pPr>
        <w:ind w:left="-1199" w:hanging="360"/>
      </w:pPr>
      <w:rPr>
        <w:b/>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6"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9506A4"/>
    <w:multiLevelType w:val="hybridMultilevel"/>
    <w:tmpl w:val="9D845038"/>
    <w:lvl w:ilvl="0" w:tplc="CAA0F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42"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024096"/>
    <w:multiLevelType w:val="hybridMultilevel"/>
    <w:tmpl w:val="D78EE8FC"/>
    <w:lvl w:ilvl="0" w:tplc="F252F660">
      <w:start w:val="1"/>
      <w:numFmt w:val="upperRoman"/>
      <w:lvlText w:val="%1."/>
      <w:lvlJc w:val="right"/>
      <w:pPr>
        <w:ind w:left="360"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25"/>
  </w:num>
  <w:num w:numId="2">
    <w:abstractNumId w:val="26"/>
  </w:num>
  <w:num w:numId="3">
    <w:abstractNumId w:val="12"/>
  </w:num>
  <w:num w:numId="4">
    <w:abstractNumId w:val="1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31"/>
  </w:num>
  <w:num w:numId="9">
    <w:abstractNumId w:val="1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40"/>
  </w:num>
  <w:num w:numId="13">
    <w:abstractNumId w:val="42"/>
  </w:num>
  <w:num w:numId="14">
    <w:abstractNumId w:val="43"/>
  </w:num>
  <w:num w:numId="15">
    <w:abstractNumId w:val="36"/>
  </w:num>
  <w:num w:numId="16">
    <w:abstractNumId w:val="24"/>
  </w:num>
  <w:num w:numId="17">
    <w:abstractNumId w:val="3"/>
  </w:num>
  <w:num w:numId="18">
    <w:abstractNumId w:val="33"/>
  </w:num>
  <w:num w:numId="19">
    <w:abstractNumId w:val="44"/>
  </w:num>
  <w:num w:numId="20">
    <w:abstractNumId w:val="28"/>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1"/>
  </w:num>
  <w:num w:numId="24">
    <w:abstractNumId w:val="39"/>
  </w:num>
  <w:num w:numId="25">
    <w:abstractNumId w:val="22"/>
  </w:num>
  <w:num w:numId="26">
    <w:abstractNumId w:val="6"/>
  </w:num>
  <w:num w:numId="27">
    <w:abstractNumId w:val="19"/>
  </w:num>
  <w:num w:numId="28">
    <w:abstractNumId w:val="37"/>
  </w:num>
  <w:num w:numId="29">
    <w:abstractNumId w:val="14"/>
  </w:num>
  <w:num w:numId="30">
    <w:abstractNumId w:val="27"/>
  </w:num>
  <w:num w:numId="31">
    <w:abstractNumId w:val="8"/>
  </w:num>
  <w:num w:numId="32">
    <w:abstractNumId w:val="7"/>
  </w:num>
  <w:num w:numId="33">
    <w:abstractNumId w:val="20"/>
  </w:num>
  <w:num w:numId="34">
    <w:abstractNumId w:val="34"/>
  </w:num>
  <w:num w:numId="35">
    <w:abstractNumId w:val="30"/>
  </w:num>
  <w:num w:numId="36">
    <w:abstractNumId w:val="5"/>
  </w:num>
  <w:num w:numId="37">
    <w:abstractNumId w:val="35"/>
  </w:num>
  <w:num w:numId="38">
    <w:abstractNumId w:val="9"/>
  </w:num>
  <w:num w:numId="39">
    <w:abstractNumId w:val="13"/>
  </w:num>
  <w:num w:numId="40">
    <w:abstractNumId w:val="23"/>
  </w:num>
  <w:num w:numId="41">
    <w:abstractNumId w:val="15"/>
  </w:num>
  <w:num w:numId="42">
    <w:abstractNumId w:val="29"/>
  </w:num>
  <w:num w:numId="43">
    <w:abstractNumId w:val="2"/>
  </w:num>
  <w:num w:numId="44">
    <w:abstractNumId w:val="17"/>
  </w:num>
  <w:num w:numId="45">
    <w:abstractNumId w:val="4"/>
  </w:num>
  <w:num w:numId="46">
    <w:abstractNumId w:val="1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FC"/>
    <w:rsid w:val="000004B2"/>
    <w:rsid w:val="000005E1"/>
    <w:rsid w:val="00000644"/>
    <w:rsid w:val="00000B16"/>
    <w:rsid w:val="00000B30"/>
    <w:rsid w:val="00000E56"/>
    <w:rsid w:val="00001450"/>
    <w:rsid w:val="00001864"/>
    <w:rsid w:val="00002580"/>
    <w:rsid w:val="00002A30"/>
    <w:rsid w:val="00002E08"/>
    <w:rsid w:val="00002ED6"/>
    <w:rsid w:val="00003ED7"/>
    <w:rsid w:val="000044FE"/>
    <w:rsid w:val="00004602"/>
    <w:rsid w:val="0000477F"/>
    <w:rsid w:val="00004B08"/>
    <w:rsid w:val="00005E62"/>
    <w:rsid w:val="00006802"/>
    <w:rsid w:val="00006A72"/>
    <w:rsid w:val="00006BCA"/>
    <w:rsid w:val="000071EF"/>
    <w:rsid w:val="00007545"/>
    <w:rsid w:val="0001067E"/>
    <w:rsid w:val="00010BFD"/>
    <w:rsid w:val="00010C73"/>
    <w:rsid w:val="00011961"/>
    <w:rsid w:val="0001198D"/>
    <w:rsid w:val="00011AB1"/>
    <w:rsid w:val="00012DC6"/>
    <w:rsid w:val="00012FDC"/>
    <w:rsid w:val="00013796"/>
    <w:rsid w:val="00013EA0"/>
    <w:rsid w:val="000148DD"/>
    <w:rsid w:val="00014FD3"/>
    <w:rsid w:val="000162DC"/>
    <w:rsid w:val="000165F2"/>
    <w:rsid w:val="00016636"/>
    <w:rsid w:val="00017327"/>
    <w:rsid w:val="00017D46"/>
    <w:rsid w:val="00017E17"/>
    <w:rsid w:val="00017FE1"/>
    <w:rsid w:val="00020352"/>
    <w:rsid w:val="0002199D"/>
    <w:rsid w:val="00021C0C"/>
    <w:rsid w:val="00022138"/>
    <w:rsid w:val="0002244B"/>
    <w:rsid w:val="00022EA2"/>
    <w:rsid w:val="00023165"/>
    <w:rsid w:val="00023538"/>
    <w:rsid w:val="00024066"/>
    <w:rsid w:val="00024497"/>
    <w:rsid w:val="000245E2"/>
    <w:rsid w:val="00024EDB"/>
    <w:rsid w:val="0002524B"/>
    <w:rsid w:val="00025F3E"/>
    <w:rsid w:val="00026A40"/>
    <w:rsid w:val="00026C93"/>
    <w:rsid w:val="000271F5"/>
    <w:rsid w:val="000273F5"/>
    <w:rsid w:val="00027A3E"/>
    <w:rsid w:val="00027A7C"/>
    <w:rsid w:val="00030813"/>
    <w:rsid w:val="00030DD5"/>
    <w:rsid w:val="000312B4"/>
    <w:rsid w:val="000315CA"/>
    <w:rsid w:val="00031909"/>
    <w:rsid w:val="00031927"/>
    <w:rsid w:val="0003193C"/>
    <w:rsid w:val="00031C33"/>
    <w:rsid w:val="00031E24"/>
    <w:rsid w:val="00031FF1"/>
    <w:rsid w:val="0003203D"/>
    <w:rsid w:val="00032B67"/>
    <w:rsid w:val="00032E47"/>
    <w:rsid w:val="00033070"/>
    <w:rsid w:val="00033524"/>
    <w:rsid w:val="000335D8"/>
    <w:rsid w:val="00033C58"/>
    <w:rsid w:val="0003528C"/>
    <w:rsid w:val="0003583D"/>
    <w:rsid w:val="00035E0D"/>
    <w:rsid w:val="00036123"/>
    <w:rsid w:val="00036B3F"/>
    <w:rsid w:val="00037337"/>
    <w:rsid w:val="00040AF9"/>
    <w:rsid w:val="00040EE5"/>
    <w:rsid w:val="00041557"/>
    <w:rsid w:val="000416C2"/>
    <w:rsid w:val="00041983"/>
    <w:rsid w:val="00041F9D"/>
    <w:rsid w:val="000420FB"/>
    <w:rsid w:val="00042C5A"/>
    <w:rsid w:val="00044121"/>
    <w:rsid w:val="0004444D"/>
    <w:rsid w:val="0004483F"/>
    <w:rsid w:val="00044E92"/>
    <w:rsid w:val="000450A8"/>
    <w:rsid w:val="00045C53"/>
    <w:rsid w:val="000463E2"/>
    <w:rsid w:val="0004641A"/>
    <w:rsid w:val="00046D9C"/>
    <w:rsid w:val="00046E10"/>
    <w:rsid w:val="000475E8"/>
    <w:rsid w:val="000477F0"/>
    <w:rsid w:val="00047E80"/>
    <w:rsid w:val="00047E91"/>
    <w:rsid w:val="0005019B"/>
    <w:rsid w:val="000505BC"/>
    <w:rsid w:val="000506F0"/>
    <w:rsid w:val="00050716"/>
    <w:rsid w:val="00050C09"/>
    <w:rsid w:val="000518A3"/>
    <w:rsid w:val="00051920"/>
    <w:rsid w:val="00051C29"/>
    <w:rsid w:val="00051C6C"/>
    <w:rsid w:val="0005234E"/>
    <w:rsid w:val="0005246D"/>
    <w:rsid w:val="00052B15"/>
    <w:rsid w:val="00052D4D"/>
    <w:rsid w:val="0005316D"/>
    <w:rsid w:val="00053551"/>
    <w:rsid w:val="000535A0"/>
    <w:rsid w:val="000536A7"/>
    <w:rsid w:val="000538F2"/>
    <w:rsid w:val="00053EF1"/>
    <w:rsid w:val="00055000"/>
    <w:rsid w:val="0005527D"/>
    <w:rsid w:val="0005593E"/>
    <w:rsid w:val="00055AB4"/>
    <w:rsid w:val="00055ADC"/>
    <w:rsid w:val="00055E21"/>
    <w:rsid w:val="00056169"/>
    <w:rsid w:val="000567E4"/>
    <w:rsid w:val="0005684F"/>
    <w:rsid w:val="000570BD"/>
    <w:rsid w:val="00057744"/>
    <w:rsid w:val="00057B34"/>
    <w:rsid w:val="00057DB4"/>
    <w:rsid w:val="00057FA9"/>
    <w:rsid w:val="0006003F"/>
    <w:rsid w:val="00060691"/>
    <w:rsid w:val="00060B9E"/>
    <w:rsid w:val="00060FBB"/>
    <w:rsid w:val="000613BC"/>
    <w:rsid w:val="00061D26"/>
    <w:rsid w:val="00062AA2"/>
    <w:rsid w:val="00062BC7"/>
    <w:rsid w:val="00062C92"/>
    <w:rsid w:val="00062D74"/>
    <w:rsid w:val="00062E2C"/>
    <w:rsid w:val="000634BC"/>
    <w:rsid w:val="00063C36"/>
    <w:rsid w:val="000640DB"/>
    <w:rsid w:val="000645A9"/>
    <w:rsid w:val="00064F87"/>
    <w:rsid w:val="00065235"/>
    <w:rsid w:val="00065D31"/>
    <w:rsid w:val="00065F77"/>
    <w:rsid w:val="00066265"/>
    <w:rsid w:val="000665C5"/>
    <w:rsid w:val="000667D7"/>
    <w:rsid w:val="0006686A"/>
    <w:rsid w:val="000668C8"/>
    <w:rsid w:val="00066C4B"/>
    <w:rsid w:val="00066F6E"/>
    <w:rsid w:val="00066FFF"/>
    <w:rsid w:val="00067424"/>
    <w:rsid w:val="00067A86"/>
    <w:rsid w:val="00067BA1"/>
    <w:rsid w:val="00067BD2"/>
    <w:rsid w:val="00067C2C"/>
    <w:rsid w:val="000704C4"/>
    <w:rsid w:val="000707CD"/>
    <w:rsid w:val="00070885"/>
    <w:rsid w:val="00070E4D"/>
    <w:rsid w:val="000712D8"/>
    <w:rsid w:val="00072B14"/>
    <w:rsid w:val="00072BF0"/>
    <w:rsid w:val="00073722"/>
    <w:rsid w:val="00073EAA"/>
    <w:rsid w:val="000743E3"/>
    <w:rsid w:val="00074895"/>
    <w:rsid w:val="00074E3D"/>
    <w:rsid w:val="0007501D"/>
    <w:rsid w:val="0007568B"/>
    <w:rsid w:val="000759AC"/>
    <w:rsid w:val="0007623B"/>
    <w:rsid w:val="00076727"/>
    <w:rsid w:val="00076AF5"/>
    <w:rsid w:val="00076BE5"/>
    <w:rsid w:val="0007721A"/>
    <w:rsid w:val="00077EED"/>
    <w:rsid w:val="000800AF"/>
    <w:rsid w:val="00080BA0"/>
    <w:rsid w:val="00080EFA"/>
    <w:rsid w:val="00080F3C"/>
    <w:rsid w:val="000812C1"/>
    <w:rsid w:val="0008145C"/>
    <w:rsid w:val="00082226"/>
    <w:rsid w:val="000824A7"/>
    <w:rsid w:val="000832E6"/>
    <w:rsid w:val="00083DBE"/>
    <w:rsid w:val="00083F62"/>
    <w:rsid w:val="000848DB"/>
    <w:rsid w:val="00084C73"/>
    <w:rsid w:val="00085537"/>
    <w:rsid w:val="000855B9"/>
    <w:rsid w:val="00085634"/>
    <w:rsid w:val="000860A0"/>
    <w:rsid w:val="00086239"/>
    <w:rsid w:val="0008725C"/>
    <w:rsid w:val="00087562"/>
    <w:rsid w:val="00090C9B"/>
    <w:rsid w:val="00090D14"/>
    <w:rsid w:val="000916D5"/>
    <w:rsid w:val="0009203B"/>
    <w:rsid w:val="00092420"/>
    <w:rsid w:val="00092865"/>
    <w:rsid w:val="00092C78"/>
    <w:rsid w:val="00092F88"/>
    <w:rsid w:val="00093626"/>
    <w:rsid w:val="0009478D"/>
    <w:rsid w:val="0009479F"/>
    <w:rsid w:val="00094B78"/>
    <w:rsid w:val="00094D27"/>
    <w:rsid w:val="00094DC0"/>
    <w:rsid w:val="000956E0"/>
    <w:rsid w:val="00096043"/>
    <w:rsid w:val="000961BA"/>
    <w:rsid w:val="000962AB"/>
    <w:rsid w:val="000963EA"/>
    <w:rsid w:val="0009674E"/>
    <w:rsid w:val="00096A20"/>
    <w:rsid w:val="00096F8C"/>
    <w:rsid w:val="00096FD6"/>
    <w:rsid w:val="00097799"/>
    <w:rsid w:val="00097B40"/>
    <w:rsid w:val="000A00D8"/>
    <w:rsid w:val="000A019A"/>
    <w:rsid w:val="000A0548"/>
    <w:rsid w:val="000A0757"/>
    <w:rsid w:val="000A082B"/>
    <w:rsid w:val="000A098F"/>
    <w:rsid w:val="000A099C"/>
    <w:rsid w:val="000A09A0"/>
    <w:rsid w:val="000A0E59"/>
    <w:rsid w:val="000A0E6E"/>
    <w:rsid w:val="000A15C8"/>
    <w:rsid w:val="000A1792"/>
    <w:rsid w:val="000A1808"/>
    <w:rsid w:val="000A1AA2"/>
    <w:rsid w:val="000A1C2D"/>
    <w:rsid w:val="000A2526"/>
    <w:rsid w:val="000A27E8"/>
    <w:rsid w:val="000A280B"/>
    <w:rsid w:val="000A35BF"/>
    <w:rsid w:val="000A36EB"/>
    <w:rsid w:val="000A38C4"/>
    <w:rsid w:val="000A3D4B"/>
    <w:rsid w:val="000A4141"/>
    <w:rsid w:val="000A5329"/>
    <w:rsid w:val="000A6817"/>
    <w:rsid w:val="000A6975"/>
    <w:rsid w:val="000A7477"/>
    <w:rsid w:val="000A772B"/>
    <w:rsid w:val="000B120E"/>
    <w:rsid w:val="000B15B3"/>
    <w:rsid w:val="000B1AE7"/>
    <w:rsid w:val="000B1DE1"/>
    <w:rsid w:val="000B2E2B"/>
    <w:rsid w:val="000B3655"/>
    <w:rsid w:val="000B38D1"/>
    <w:rsid w:val="000B3AA8"/>
    <w:rsid w:val="000B3E8B"/>
    <w:rsid w:val="000B42DC"/>
    <w:rsid w:val="000B49E1"/>
    <w:rsid w:val="000B4AD9"/>
    <w:rsid w:val="000B55C1"/>
    <w:rsid w:val="000B6B33"/>
    <w:rsid w:val="000B73FE"/>
    <w:rsid w:val="000B76F2"/>
    <w:rsid w:val="000C0106"/>
    <w:rsid w:val="000C060D"/>
    <w:rsid w:val="000C11AD"/>
    <w:rsid w:val="000C1E13"/>
    <w:rsid w:val="000C270F"/>
    <w:rsid w:val="000C2D45"/>
    <w:rsid w:val="000C2E72"/>
    <w:rsid w:val="000C3BF0"/>
    <w:rsid w:val="000C3F26"/>
    <w:rsid w:val="000C4106"/>
    <w:rsid w:val="000C41B2"/>
    <w:rsid w:val="000C476A"/>
    <w:rsid w:val="000C494F"/>
    <w:rsid w:val="000C4FC2"/>
    <w:rsid w:val="000C511F"/>
    <w:rsid w:val="000C57FB"/>
    <w:rsid w:val="000C5B08"/>
    <w:rsid w:val="000C61F3"/>
    <w:rsid w:val="000C68B0"/>
    <w:rsid w:val="000C6D6B"/>
    <w:rsid w:val="000C7B67"/>
    <w:rsid w:val="000D00B7"/>
    <w:rsid w:val="000D03AC"/>
    <w:rsid w:val="000D0439"/>
    <w:rsid w:val="000D0B2C"/>
    <w:rsid w:val="000D13AF"/>
    <w:rsid w:val="000D1448"/>
    <w:rsid w:val="000D19FD"/>
    <w:rsid w:val="000D270E"/>
    <w:rsid w:val="000D27EA"/>
    <w:rsid w:val="000D28C7"/>
    <w:rsid w:val="000D292F"/>
    <w:rsid w:val="000D2981"/>
    <w:rsid w:val="000D315D"/>
    <w:rsid w:val="000D39F1"/>
    <w:rsid w:val="000D3DDC"/>
    <w:rsid w:val="000D3DFB"/>
    <w:rsid w:val="000D4274"/>
    <w:rsid w:val="000D4374"/>
    <w:rsid w:val="000D47A5"/>
    <w:rsid w:val="000D4938"/>
    <w:rsid w:val="000D5295"/>
    <w:rsid w:val="000D52ED"/>
    <w:rsid w:val="000D5E84"/>
    <w:rsid w:val="000D64C1"/>
    <w:rsid w:val="000D670C"/>
    <w:rsid w:val="000D68E1"/>
    <w:rsid w:val="000D7AA3"/>
    <w:rsid w:val="000D7D07"/>
    <w:rsid w:val="000E03A0"/>
    <w:rsid w:val="000E044B"/>
    <w:rsid w:val="000E079F"/>
    <w:rsid w:val="000E080A"/>
    <w:rsid w:val="000E087F"/>
    <w:rsid w:val="000E1006"/>
    <w:rsid w:val="000E30D4"/>
    <w:rsid w:val="000E314A"/>
    <w:rsid w:val="000E384D"/>
    <w:rsid w:val="000E3986"/>
    <w:rsid w:val="000E4C3C"/>
    <w:rsid w:val="000E4DAD"/>
    <w:rsid w:val="000E4F75"/>
    <w:rsid w:val="000E5BD0"/>
    <w:rsid w:val="000E6435"/>
    <w:rsid w:val="000E6F72"/>
    <w:rsid w:val="000E7123"/>
    <w:rsid w:val="000E77F3"/>
    <w:rsid w:val="000E7A02"/>
    <w:rsid w:val="000F0137"/>
    <w:rsid w:val="000F022E"/>
    <w:rsid w:val="000F0342"/>
    <w:rsid w:val="000F0BA2"/>
    <w:rsid w:val="000F1111"/>
    <w:rsid w:val="000F133C"/>
    <w:rsid w:val="000F1DA8"/>
    <w:rsid w:val="000F2FA4"/>
    <w:rsid w:val="000F3379"/>
    <w:rsid w:val="000F351B"/>
    <w:rsid w:val="000F3F8F"/>
    <w:rsid w:val="000F40B5"/>
    <w:rsid w:val="000F4766"/>
    <w:rsid w:val="000F54B3"/>
    <w:rsid w:val="000F54E1"/>
    <w:rsid w:val="000F58F2"/>
    <w:rsid w:val="000F60FC"/>
    <w:rsid w:val="000F6B36"/>
    <w:rsid w:val="000F6E2B"/>
    <w:rsid w:val="000F6F5E"/>
    <w:rsid w:val="000F71AF"/>
    <w:rsid w:val="000F7541"/>
    <w:rsid w:val="000F7BBB"/>
    <w:rsid w:val="0010158D"/>
    <w:rsid w:val="00101871"/>
    <w:rsid w:val="00101BB0"/>
    <w:rsid w:val="00101C9C"/>
    <w:rsid w:val="00101E84"/>
    <w:rsid w:val="001023D5"/>
    <w:rsid w:val="00102C28"/>
    <w:rsid w:val="0010332A"/>
    <w:rsid w:val="00103A00"/>
    <w:rsid w:val="00103B42"/>
    <w:rsid w:val="00103EDB"/>
    <w:rsid w:val="001048CD"/>
    <w:rsid w:val="00105058"/>
    <w:rsid w:val="00105503"/>
    <w:rsid w:val="001055A3"/>
    <w:rsid w:val="001055D0"/>
    <w:rsid w:val="00105C72"/>
    <w:rsid w:val="001065F2"/>
    <w:rsid w:val="00106636"/>
    <w:rsid w:val="00106C25"/>
    <w:rsid w:val="00106DCA"/>
    <w:rsid w:val="00106ECC"/>
    <w:rsid w:val="001071B3"/>
    <w:rsid w:val="001073B5"/>
    <w:rsid w:val="0010774F"/>
    <w:rsid w:val="00107A65"/>
    <w:rsid w:val="00107BE8"/>
    <w:rsid w:val="0011034D"/>
    <w:rsid w:val="001107A5"/>
    <w:rsid w:val="00110AF4"/>
    <w:rsid w:val="00110D1C"/>
    <w:rsid w:val="00110D21"/>
    <w:rsid w:val="00110E33"/>
    <w:rsid w:val="001110EF"/>
    <w:rsid w:val="00111566"/>
    <w:rsid w:val="00111FAD"/>
    <w:rsid w:val="0011214A"/>
    <w:rsid w:val="001122C9"/>
    <w:rsid w:val="00112A9F"/>
    <w:rsid w:val="00112E65"/>
    <w:rsid w:val="0011304C"/>
    <w:rsid w:val="00113B6F"/>
    <w:rsid w:val="0011444D"/>
    <w:rsid w:val="00114F8A"/>
    <w:rsid w:val="001154FC"/>
    <w:rsid w:val="00115D5A"/>
    <w:rsid w:val="00116402"/>
    <w:rsid w:val="00116583"/>
    <w:rsid w:val="001167C2"/>
    <w:rsid w:val="00116A35"/>
    <w:rsid w:val="00116B18"/>
    <w:rsid w:val="0011732B"/>
    <w:rsid w:val="001174EA"/>
    <w:rsid w:val="001175F7"/>
    <w:rsid w:val="00117AA5"/>
    <w:rsid w:val="00117C8E"/>
    <w:rsid w:val="00117E11"/>
    <w:rsid w:val="0012042D"/>
    <w:rsid w:val="00120919"/>
    <w:rsid w:val="00120DC6"/>
    <w:rsid w:val="00120E7E"/>
    <w:rsid w:val="0012251F"/>
    <w:rsid w:val="00122A1E"/>
    <w:rsid w:val="00122CDD"/>
    <w:rsid w:val="00122D37"/>
    <w:rsid w:val="00122DFC"/>
    <w:rsid w:val="00123327"/>
    <w:rsid w:val="00123AA4"/>
    <w:rsid w:val="00123DEF"/>
    <w:rsid w:val="00124373"/>
    <w:rsid w:val="001245B9"/>
    <w:rsid w:val="001248A4"/>
    <w:rsid w:val="001256A9"/>
    <w:rsid w:val="0012580A"/>
    <w:rsid w:val="00125C2C"/>
    <w:rsid w:val="001262F7"/>
    <w:rsid w:val="00126FA8"/>
    <w:rsid w:val="0012794F"/>
    <w:rsid w:val="00127B7D"/>
    <w:rsid w:val="00127C58"/>
    <w:rsid w:val="00127EBD"/>
    <w:rsid w:val="00130242"/>
    <w:rsid w:val="001305FF"/>
    <w:rsid w:val="001315CC"/>
    <w:rsid w:val="00131970"/>
    <w:rsid w:val="001319D8"/>
    <w:rsid w:val="00132076"/>
    <w:rsid w:val="00132621"/>
    <w:rsid w:val="0013286B"/>
    <w:rsid w:val="00132A69"/>
    <w:rsid w:val="00132B7F"/>
    <w:rsid w:val="00132ECF"/>
    <w:rsid w:val="00133049"/>
    <w:rsid w:val="001331FC"/>
    <w:rsid w:val="00134289"/>
    <w:rsid w:val="00134A75"/>
    <w:rsid w:val="00134FED"/>
    <w:rsid w:val="00135082"/>
    <w:rsid w:val="001356B2"/>
    <w:rsid w:val="001361C1"/>
    <w:rsid w:val="0013623D"/>
    <w:rsid w:val="00137A3E"/>
    <w:rsid w:val="00137B8B"/>
    <w:rsid w:val="001400E7"/>
    <w:rsid w:val="00140B97"/>
    <w:rsid w:val="00140FF3"/>
    <w:rsid w:val="0014144A"/>
    <w:rsid w:val="001414E6"/>
    <w:rsid w:val="00142391"/>
    <w:rsid w:val="0014244B"/>
    <w:rsid w:val="00142635"/>
    <w:rsid w:val="00142990"/>
    <w:rsid w:val="00142DB4"/>
    <w:rsid w:val="00142F9D"/>
    <w:rsid w:val="00143059"/>
    <w:rsid w:val="00143638"/>
    <w:rsid w:val="00143C8D"/>
    <w:rsid w:val="00143FA4"/>
    <w:rsid w:val="00143FEA"/>
    <w:rsid w:val="0014432C"/>
    <w:rsid w:val="00144734"/>
    <w:rsid w:val="00144B4D"/>
    <w:rsid w:val="001452A8"/>
    <w:rsid w:val="001452FB"/>
    <w:rsid w:val="00145D0A"/>
    <w:rsid w:val="001464C8"/>
    <w:rsid w:val="001467D7"/>
    <w:rsid w:val="00146BB0"/>
    <w:rsid w:val="001477D5"/>
    <w:rsid w:val="00150239"/>
    <w:rsid w:val="00150A47"/>
    <w:rsid w:val="00150DA7"/>
    <w:rsid w:val="001512A8"/>
    <w:rsid w:val="0015163E"/>
    <w:rsid w:val="00151946"/>
    <w:rsid w:val="00151FCB"/>
    <w:rsid w:val="00153076"/>
    <w:rsid w:val="001536CB"/>
    <w:rsid w:val="00153939"/>
    <w:rsid w:val="00154635"/>
    <w:rsid w:val="001558D4"/>
    <w:rsid w:val="00155C87"/>
    <w:rsid w:val="00155D5B"/>
    <w:rsid w:val="00156189"/>
    <w:rsid w:val="00156490"/>
    <w:rsid w:val="001564BD"/>
    <w:rsid w:val="00156AB4"/>
    <w:rsid w:val="0015708A"/>
    <w:rsid w:val="0016025A"/>
    <w:rsid w:val="001603E4"/>
    <w:rsid w:val="0016074B"/>
    <w:rsid w:val="00160E98"/>
    <w:rsid w:val="0016108E"/>
    <w:rsid w:val="00161F14"/>
    <w:rsid w:val="0016297E"/>
    <w:rsid w:val="001629A7"/>
    <w:rsid w:val="001629F6"/>
    <w:rsid w:val="00162B31"/>
    <w:rsid w:val="00162CBB"/>
    <w:rsid w:val="00163106"/>
    <w:rsid w:val="001632AB"/>
    <w:rsid w:val="00163820"/>
    <w:rsid w:val="0016483E"/>
    <w:rsid w:val="001648A4"/>
    <w:rsid w:val="001648B3"/>
    <w:rsid w:val="00164C6F"/>
    <w:rsid w:val="00164F0D"/>
    <w:rsid w:val="001651BF"/>
    <w:rsid w:val="001659F4"/>
    <w:rsid w:val="00165FEA"/>
    <w:rsid w:val="00166135"/>
    <w:rsid w:val="001672E2"/>
    <w:rsid w:val="001676BE"/>
    <w:rsid w:val="00167C52"/>
    <w:rsid w:val="00170199"/>
    <w:rsid w:val="0017022B"/>
    <w:rsid w:val="0017093F"/>
    <w:rsid w:val="00170E3E"/>
    <w:rsid w:val="001710EE"/>
    <w:rsid w:val="001717DF"/>
    <w:rsid w:val="0017182D"/>
    <w:rsid w:val="001718DE"/>
    <w:rsid w:val="00171D78"/>
    <w:rsid w:val="00171FDC"/>
    <w:rsid w:val="00172963"/>
    <w:rsid w:val="00173106"/>
    <w:rsid w:val="00173B24"/>
    <w:rsid w:val="00174028"/>
    <w:rsid w:val="001742C7"/>
    <w:rsid w:val="00174500"/>
    <w:rsid w:val="001749AD"/>
    <w:rsid w:val="00174B38"/>
    <w:rsid w:val="00175450"/>
    <w:rsid w:val="001755C9"/>
    <w:rsid w:val="001759C2"/>
    <w:rsid w:val="00175E5A"/>
    <w:rsid w:val="00176B46"/>
    <w:rsid w:val="001772D9"/>
    <w:rsid w:val="00177E8A"/>
    <w:rsid w:val="00180101"/>
    <w:rsid w:val="00180519"/>
    <w:rsid w:val="00180570"/>
    <w:rsid w:val="001815FE"/>
    <w:rsid w:val="001817B9"/>
    <w:rsid w:val="00181F6C"/>
    <w:rsid w:val="001820DE"/>
    <w:rsid w:val="0018276D"/>
    <w:rsid w:val="00182893"/>
    <w:rsid w:val="00182ADB"/>
    <w:rsid w:val="001830FE"/>
    <w:rsid w:val="0018322F"/>
    <w:rsid w:val="001839B3"/>
    <w:rsid w:val="00183C55"/>
    <w:rsid w:val="00183C57"/>
    <w:rsid w:val="00183E1E"/>
    <w:rsid w:val="00184089"/>
    <w:rsid w:val="00185441"/>
    <w:rsid w:val="00186AAE"/>
    <w:rsid w:val="00186BB0"/>
    <w:rsid w:val="00186EB2"/>
    <w:rsid w:val="00187A17"/>
    <w:rsid w:val="00187DC1"/>
    <w:rsid w:val="00190BB7"/>
    <w:rsid w:val="00190C96"/>
    <w:rsid w:val="00190D26"/>
    <w:rsid w:val="00190F0E"/>
    <w:rsid w:val="001918C7"/>
    <w:rsid w:val="0019194F"/>
    <w:rsid w:val="00191ECB"/>
    <w:rsid w:val="001920F5"/>
    <w:rsid w:val="001921F9"/>
    <w:rsid w:val="00192815"/>
    <w:rsid w:val="001928DA"/>
    <w:rsid w:val="00192E5E"/>
    <w:rsid w:val="00193ABA"/>
    <w:rsid w:val="00194A7F"/>
    <w:rsid w:val="00195024"/>
    <w:rsid w:val="00195D34"/>
    <w:rsid w:val="001960A8"/>
    <w:rsid w:val="00197162"/>
    <w:rsid w:val="00197F34"/>
    <w:rsid w:val="001A01AE"/>
    <w:rsid w:val="001A01C8"/>
    <w:rsid w:val="001A021F"/>
    <w:rsid w:val="001A025F"/>
    <w:rsid w:val="001A066B"/>
    <w:rsid w:val="001A080B"/>
    <w:rsid w:val="001A08E6"/>
    <w:rsid w:val="001A1F98"/>
    <w:rsid w:val="001A2357"/>
    <w:rsid w:val="001A2C45"/>
    <w:rsid w:val="001A2E37"/>
    <w:rsid w:val="001A315D"/>
    <w:rsid w:val="001A40A1"/>
    <w:rsid w:val="001A4654"/>
    <w:rsid w:val="001A508C"/>
    <w:rsid w:val="001A5135"/>
    <w:rsid w:val="001A51C4"/>
    <w:rsid w:val="001A530D"/>
    <w:rsid w:val="001A5520"/>
    <w:rsid w:val="001A65CF"/>
    <w:rsid w:val="001A6BD3"/>
    <w:rsid w:val="001A7220"/>
    <w:rsid w:val="001A7A97"/>
    <w:rsid w:val="001B05DD"/>
    <w:rsid w:val="001B0619"/>
    <w:rsid w:val="001B096A"/>
    <w:rsid w:val="001B09FF"/>
    <w:rsid w:val="001B0A5B"/>
    <w:rsid w:val="001B0ADA"/>
    <w:rsid w:val="001B0DF6"/>
    <w:rsid w:val="001B13E4"/>
    <w:rsid w:val="001B1F3A"/>
    <w:rsid w:val="001B236B"/>
    <w:rsid w:val="001B28BF"/>
    <w:rsid w:val="001B2E5D"/>
    <w:rsid w:val="001B3820"/>
    <w:rsid w:val="001B4CFD"/>
    <w:rsid w:val="001B4FFF"/>
    <w:rsid w:val="001B5074"/>
    <w:rsid w:val="001B5550"/>
    <w:rsid w:val="001B5EAB"/>
    <w:rsid w:val="001B5F7B"/>
    <w:rsid w:val="001B64B5"/>
    <w:rsid w:val="001B6B3F"/>
    <w:rsid w:val="001B6E88"/>
    <w:rsid w:val="001B73AC"/>
    <w:rsid w:val="001B740F"/>
    <w:rsid w:val="001B780B"/>
    <w:rsid w:val="001B7BB0"/>
    <w:rsid w:val="001C04CC"/>
    <w:rsid w:val="001C0C04"/>
    <w:rsid w:val="001C0CDD"/>
    <w:rsid w:val="001C12DD"/>
    <w:rsid w:val="001C13EF"/>
    <w:rsid w:val="001C1C90"/>
    <w:rsid w:val="001C1D0C"/>
    <w:rsid w:val="001C1EE1"/>
    <w:rsid w:val="001C2283"/>
    <w:rsid w:val="001C2482"/>
    <w:rsid w:val="001C3276"/>
    <w:rsid w:val="001C3317"/>
    <w:rsid w:val="001C3A62"/>
    <w:rsid w:val="001C3D81"/>
    <w:rsid w:val="001C471B"/>
    <w:rsid w:val="001C4879"/>
    <w:rsid w:val="001C499C"/>
    <w:rsid w:val="001C54ED"/>
    <w:rsid w:val="001C5508"/>
    <w:rsid w:val="001C5661"/>
    <w:rsid w:val="001C59CF"/>
    <w:rsid w:val="001C5B9A"/>
    <w:rsid w:val="001C5CB9"/>
    <w:rsid w:val="001C5DAB"/>
    <w:rsid w:val="001C6447"/>
    <w:rsid w:val="001C6C11"/>
    <w:rsid w:val="001C6CBD"/>
    <w:rsid w:val="001C6FBE"/>
    <w:rsid w:val="001C7274"/>
    <w:rsid w:val="001C75BE"/>
    <w:rsid w:val="001C7A5C"/>
    <w:rsid w:val="001C7E68"/>
    <w:rsid w:val="001D0025"/>
    <w:rsid w:val="001D1426"/>
    <w:rsid w:val="001D1E26"/>
    <w:rsid w:val="001D216F"/>
    <w:rsid w:val="001D24BE"/>
    <w:rsid w:val="001D2AFA"/>
    <w:rsid w:val="001D313A"/>
    <w:rsid w:val="001D3314"/>
    <w:rsid w:val="001D3C00"/>
    <w:rsid w:val="001D3D66"/>
    <w:rsid w:val="001D49B3"/>
    <w:rsid w:val="001D4E4F"/>
    <w:rsid w:val="001D4E89"/>
    <w:rsid w:val="001D537B"/>
    <w:rsid w:val="001D5425"/>
    <w:rsid w:val="001D5E93"/>
    <w:rsid w:val="001D6ABF"/>
    <w:rsid w:val="001D6D3F"/>
    <w:rsid w:val="001D6F91"/>
    <w:rsid w:val="001D7A33"/>
    <w:rsid w:val="001D7C78"/>
    <w:rsid w:val="001D7FF8"/>
    <w:rsid w:val="001E054D"/>
    <w:rsid w:val="001E1012"/>
    <w:rsid w:val="001E15A9"/>
    <w:rsid w:val="001E17FD"/>
    <w:rsid w:val="001E18C4"/>
    <w:rsid w:val="001E1CFC"/>
    <w:rsid w:val="001E1DC9"/>
    <w:rsid w:val="001E245E"/>
    <w:rsid w:val="001E2FD1"/>
    <w:rsid w:val="001E3400"/>
    <w:rsid w:val="001E3456"/>
    <w:rsid w:val="001E361E"/>
    <w:rsid w:val="001E3BC9"/>
    <w:rsid w:val="001E3CC3"/>
    <w:rsid w:val="001E3FC5"/>
    <w:rsid w:val="001E417C"/>
    <w:rsid w:val="001E43FE"/>
    <w:rsid w:val="001E44DA"/>
    <w:rsid w:val="001E47FD"/>
    <w:rsid w:val="001E4A7C"/>
    <w:rsid w:val="001E4D19"/>
    <w:rsid w:val="001E57B5"/>
    <w:rsid w:val="001E5819"/>
    <w:rsid w:val="001E5B7E"/>
    <w:rsid w:val="001E62F6"/>
    <w:rsid w:val="001E643C"/>
    <w:rsid w:val="001E64C1"/>
    <w:rsid w:val="001E6B81"/>
    <w:rsid w:val="001E7C62"/>
    <w:rsid w:val="001F002C"/>
    <w:rsid w:val="001F0529"/>
    <w:rsid w:val="001F1127"/>
    <w:rsid w:val="001F1612"/>
    <w:rsid w:val="001F18DD"/>
    <w:rsid w:val="001F1F52"/>
    <w:rsid w:val="001F1F94"/>
    <w:rsid w:val="001F27EE"/>
    <w:rsid w:val="001F2AC2"/>
    <w:rsid w:val="001F2EFC"/>
    <w:rsid w:val="001F2F2F"/>
    <w:rsid w:val="001F3871"/>
    <w:rsid w:val="001F4469"/>
    <w:rsid w:val="001F48FD"/>
    <w:rsid w:val="001F52BF"/>
    <w:rsid w:val="001F5593"/>
    <w:rsid w:val="001F59B8"/>
    <w:rsid w:val="001F5BA1"/>
    <w:rsid w:val="001F5DAF"/>
    <w:rsid w:val="001F6026"/>
    <w:rsid w:val="001F648A"/>
    <w:rsid w:val="001F690C"/>
    <w:rsid w:val="001F69FA"/>
    <w:rsid w:val="001F6F3E"/>
    <w:rsid w:val="001F73A7"/>
    <w:rsid w:val="001F7752"/>
    <w:rsid w:val="001F7DF5"/>
    <w:rsid w:val="0020000E"/>
    <w:rsid w:val="00200439"/>
    <w:rsid w:val="0020053E"/>
    <w:rsid w:val="002005E2"/>
    <w:rsid w:val="002006CC"/>
    <w:rsid w:val="002008C2"/>
    <w:rsid w:val="00200A35"/>
    <w:rsid w:val="00200AFB"/>
    <w:rsid w:val="00201035"/>
    <w:rsid w:val="002012E9"/>
    <w:rsid w:val="00201332"/>
    <w:rsid w:val="00201585"/>
    <w:rsid w:val="0020196B"/>
    <w:rsid w:val="00201AFB"/>
    <w:rsid w:val="00201EA3"/>
    <w:rsid w:val="002024A1"/>
    <w:rsid w:val="0020288E"/>
    <w:rsid w:val="0020320B"/>
    <w:rsid w:val="00203F34"/>
    <w:rsid w:val="002042DD"/>
    <w:rsid w:val="002043B9"/>
    <w:rsid w:val="002047C0"/>
    <w:rsid w:val="0020530E"/>
    <w:rsid w:val="0020567E"/>
    <w:rsid w:val="00205CD8"/>
    <w:rsid w:val="00206022"/>
    <w:rsid w:val="002068CD"/>
    <w:rsid w:val="00206F2B"/>
    <w:rsid w:val="002070EB"/>
    <w:rsid w:val="00207921"/>
    <w:rsid w:val="00207A47"/>
    <w:rsid w:val="00207D2F"/>
    <w:rsid w:val="00210EFC"/>
    <w:rsid w:val="00211016"/>
    <w:rsid w:val="0021167E"/>
    <w:rsid w:val="00211D9B"/>
    <w:rsid w:val="00211E21"/>
    <w:rsid w:val="002122EF"/>
    <w:rsid w:val="00212364"/>
    <w:rsid w:val="00212454"/>
    <w:rsid w:val="0021262D"/>
    <w:rsid w:val="00212922"/>
    <w:rsid w:val="00212AAC"/>
    <w:rsid w:val="00212DAD"/>
    <w:rsid w:val="002136D9"/>
    <w:rsid w:val="00213ECB"/>
    <w:rsid w:val="00214305"/>
    <w:rsid w:val="00214664"/>
    <w:rsid w:val="00214694"/>
    <w:rsid w:val="00214892"/>
    <w:rsid w:val="00214A3D"/>
    <w:rsid w:val="00215204"/>
    <w:rsid w:val="0021536B"/>
    <w:rsid w:val="00216496"/>
    <w:rsid w:val="00216A03"/>
    <w:rsid w:val="00216A99"/>
    <w:rsid w:val="002170CC"/>
    <w:rsid w:val="00217148"/>
    <w:rsid w:val="00217337"/>
    <w:rsid w:val="00217727"/>
    <w:rsid w:val="00217769"/>
    <w:rsid w:val="0022067A"/>
    <w:rsid w:val="00220DD6"/>
    <w:rsid w:val="002226B4"/>
    <w:rsid w:val="00222BBF"/>
    <w:rsid w:val="002230FD"/>
    <w:rsid w:val="00223DBC"/>
    <w:rsid w:val="0022423E"/>
    <w:rsid w:val="00224D0E"/>
    <w:rsid w:val="00225660"/>
    <w:rsid w:val="00225EFE"/>
    <w:rsid w:val="00226597"/>
    <w:rsid w:val="00226A9A"/>
    <w:rsid w:val="00226AD1"/>
    <w:rsid w:val="00226C40"/>
    <w:rsid w:val="00226C84"/>
    <w:rsid w:val="00226FB1"/>
    <w:rsid w:val="002271E1"/>
    <w:rsid w:val="0022730F"/>
    <w:rsid w:val="00227877"/>
    <w:rsid w:val="00230251"/>
    <w:rsid w:val="002307AD"/>
    <w:rsid w:val="00230D5E"/>
    <w:rsid w:val="00231188"/>
    <w:rsid w:val="00231489"/>
    <w:rsid w:val="00231E44"/>
    <w:rsid w:val="00232170"/>
    <w:rsid w:val="00232855"/>
    <w:rsid w:val="00233431"/>
    <w:rsid w:val="00233456"/>
    <w:rsid w:val="00233615"/>
    <w:rsid w:val="002336D5"/>
    <w:rsid w:val="00233B50"/>
    <w:rsid w:val="00233FFA"/>
    <w:rsid w:val="00234058"/>
    <w:rsid w:val="0023433F"/>
    <w:rsid w:val="002343F0"/>
    <w:rsid w:val="00234944"/>
    <w:rsid w:val="00235156"/>
    <w:rsid w:val="00236994"/>
    <w:rsid w:val="0023702A"/>
    <w:rsid w:val="002371D8"/>
    <w:rsid w:val="0023734F"/>
    <w:rsid w:val="002374C6"/>
    <w:rsid w:val="002377A3"/>
    <w:rsid w:val="00237866"/>
    <w:rsid w:val="00240462"/>
    <w:rsid w:val="002407E8"/>
    <w:rsid w:val="0024095A"/>
    <w:rsid w:val="0024102F"/>
    <w:rsid w:val="002410E8"/>
    <w:rsid w:val="00241122"/>
    <w:rsid w:val="00241B88"/>
    <w:rsid w:val="00241DDC"/>
    <w:rsid w:val="00242046"/>
    <w:rsid w:val="0024289D"/>
    <w:rsid w:val="00243A45"/>
    <w:rsid w:val="00243B56"/>
    <w:rsid w:val="00243F6E"/>
    <w:rsid w:val="002442D8"/>
    <w:rsid w:val="00244D11"/>
    <w:rsid w:val="0024520C"/>
    <w:rsid w:val="00245A6A"/>
    <w:rsid w:val="00245FC2"/>
    <w:rsid w:val="00246732"/>
    <w:rsid w:val="00246790"/>
    <w:rsid w:val="00246972"/>
    <w:rsid w:val="00246A74"/>
    <w:rsid w:val="00247196"/>
    <w:rsid w:val="0024728D"/>
    <w:rsid w:val="002473C1"/>
    <w:rsid w:val="00247C09"/>
    <w:rsid w:val="00247CF8"/>
    <w:rsid w:val="00247D71"/>
    <w:rsid w:val="00250679"/>
    <w:rsid w:val="00250693"/>
    <w:rsid w:val="00250767"/>
    <w:rsid w:val="00250E61"/>
    <w:rsid w:val="00251F06"/>
    <w:rsid w:val="0025240D"/>
    <w:rsid w:val="00252A53"/>
    <w:rsid w:val="00252DC6"/>
    <w:rsid w:val="00254307"/>
    <w:rsid w:val="00254993"/>
    <w:rsid w:val="00254BF8"/>
    <w:rsid w:val="00254E4A"/>
    <w:rsid w:val="002556E5"/>
    <w:rsid w:val="002557F7"/>
    <w:rsid w:val="002559C9"/>
    <w:rsid w:val="00256D5A"/>
    <w:rsid w:val="0025741D"/>
    <w:rsid w:val="00257508"/>
    <w:rsid w:val="002578A3"/>
    <w:rsid w:val="00257A1F"/>
    <w:rsid w:val="00257C89"/>
    <w:rsid w:val="00257E8B"/>
    <w:rsid w:val="00257F68"/>
    <w:rsid w:val="00257F79"/>
    <w:rsid w:val="00257FE7"/>
    <w:rsid w:val="002609B8"/>
    <w:rsid w:val="00261540"/>
    <w:rsid w:val="0026154E"/>
    <w:rsid w:val="00261A7F"/>
    <w:rsid w:val="00261AD9"/>
    <w:rsid w:val="00262BA8"/>
    <w:rsid w:val="00262EBD"/>
    <w:rsid w:val="00262F90"/>
    <w:rsid w:val="002632F0"/>
    <w:rsid w:val="002634FE"/>
    <w:rsid w:val="00263527"/>
    <w:rsid w:val="00263621"/>
    <w:rsid w:val="00263D24"/>
    <w:rsid w:val="0026429B"/>
    <w:rsid w:val="002649BE"/>
    <w:rsid w:val="00264BB9"/>
    <w:rsid w:val="00264C27"/>
    <w:rsid w:val="00264D25"/>
    <w:rsid w:val="002651A5"/>
    <w:rsid w:val="002657AC"/>
    <w:rsid w:val="00265846"/>
    <w:rsid w:val="00265BA4"/>
    <w:rsid w:val="002663BD"/>
    <w:rsid w:val="0026668E"/>
    <w:rsid w:val="00266AEE"/>
    <w:rsid w:val="00266E96"/>
    <w:rsid w:val="00267220"/>
    <w:rsid w:val="0026722B"/>
    <w:rsid w:val="002672BD"/>
    <w:rsid w:val="0026773B"/>
    <w:rsid w:val="00267A0A"/>
    <w:rsid w:val="00267E33"/>
    <w:rsid w:val="00270969"/>
    <w:rsid w:val="00270BA8"/>
    <w:rsid w:val="00271661"/>
    <w:rsid w:val="00271CD6"/>
    <w:rsid w:val="00272839"/>
    <w:rsid w:val="00272D98"/>
    <w:rsid w:val="00272E55"/>
    <w:rsid w:val="0027301E"/>
    <w:rsid w:val="00273CA4"/>
    <w:rsid w:val="00274433"/>
    <w:rsid w:val="002745C7"/>
    <w:rsid w:val="002747F9"/>
    <w:rsid w:val="0027491B"/>
    <w:rsid w:val="00274C39"/>
    <w:rsid w:val="0027544A"/>
    <w:rsid w:val="0027598A"/>
    <w:rsid w:val="00275AE7"/>
    <w:rsid w:val="00275BC2"/>
    <w:rsid w:val="00275D61"/>
    <w:rsid w:val="002764F5"/>
    <w:rsid w:val="002766D4"/>
    <w:rsid w:val="00276879"/>
    <w:rsid w:val="00277042"/>
    <w:rsid w:val="0027783E"/>
    <w:rsid w:val="00280152"/>
    <w:rsid w:val="00280695"/>
    <w:rsid w:val="002807E6"/>
    <w:rsid w:val="0028102C"/>
    <w:rsid w:val="00281165"/>
    <w:rsid w:val="002816EC"/>
    <w:rsid w:val="00281A15"/>
    <w:rsid w:val="00281E66"/>
    <w:rsid w:val="00282082"/>
    <w:rsid w:val="002821B6"/>
    <w:rsid w:val="00282554"/>
    <w:rsid w:val="002828A9"/>
    <w:rsid w:val="0028304E"/>
    <w:rsid w:val="00283617"/>
    <w:rsid w:val="00283695"/>
    <w:rsid w:val="00283B96"/>
    <w:rsid w:val="00283D50"/>
    <w:rsid w:val="00283F81"/>
    <w:rsid w:val="002844A4"/>
    <w:rsid w:val="0028467A"/>
    <w:rsid w:val="00284791"/>
    <w:rsid w:val="0028484F"/>
    <w:rsid w:val="00284AA9"/>
    <w:rsid w:val="00284ADC"/>
    <w:rsid w:val="00284FBE"/>
    <w:rsid w:val="002851B0"/>
    <w:rsid w:val="0028521B"/>
    <w:rsid w:val="0028524B"/>
    <w:rsid w:val="0028573E"/>
    <w:rsid w:val="00285C41"/>
    <w:rsid w:val="00285E52"/>
    <w:rsid w:val="00286228"/>
    <w:rsid w:val="0028652B"/>
    <w:rsid w:val="002866CF"/>
    <w:rsid w:val="00287CB1"/>
    <w:rsid w:val="00287DB7"/>
    <w:rsid w:val="00290281"/>
    <w:rsid w:val="00290364"/>
    <w:rsid w:val="002907E0"/>
    <w:rsid w:val="00291035"/>
    <w:rsid w:val="002914BF"/>
    <w:rsid w:val="00291A8D"/>
    <w:rsid w:val="00291B34"/>
    <w:rsid w:val="00292044"/>
    <w:rsid w:val="002926DE"/>
    <w:rsid w:val="00292AD1"/>
    <w:rsid w:val="00292CD5"/>
    <w:rsid w:val="00293416"/>
    <w:rsid w:val="002935E0"/>
    <w:rsid w:val="00293779"/>
    <w:rsid w:val="00293E20"/>
    <w:rsid w:val="00294AB4"/>
    <w:rsid w:val="00295074"/>
    <w:rsid w:val="002951F0"/>
    <w:rsid w:val="00295340"/>
    <w:rsid w:val="0029576A"/>
    <w:rsid w:val="00295894"/>
    <w:rsid w:val="00295F79"/>
    <w:rsid w:val="002968A4"/>
    <w:rsid w:val="00296F30"/>
    <w:rsid w:val="00297373"/>
    <w:rsid w:val="00297B3E"/>
    <w:rsid w:val="002A08AF"/>
    <w:rsid w:val="002A0E14"/>
    <w:rsid w:val="002A10C8"/>
    <w:rsid w:val="002A1E27"/>
    <w:rsid w:val="002A211C"/>
    <w:rsid w:val="002A293E"/>
    <w:rsid w:val="002A2DD9"/>
    <w:rsid w:val="002A3E8F"/>
    <w:rsid w:val="002A4702"/>
    <w:rsid w:val="002A4728"/>
    <w:rsid w:val="002A4B3F"/>
    <w:rsid w:val="002A4CCF"/>
    <w:rsid w:val="002A551B"/>
    <w:rsid w:val="002A5A63"/>
    <w:rsid w:val="002A5D22"/>
    <w:rsid w:val="002A5E44"/>
    <w:rsid w:val="002A6079"/>
    <w:rsid w:val="002A61F5"/>
    <w:rsid w:val="002A6EA9"/>
    <w:rsid w:val="002A6F11"/>
    <w:rsid w:val="002A7CDB"/>
    <w:rsid w:val="002A7F31"/>
    <w:rsid w:val="002B02F5"/>
    <w:rsid w:val="002B06B9"/>
    <w:rsid w:val="002B071F"/>
    <w:rsid w:val="002B0838"/>
    <w:rsid w:val="002B0B5F"/>
    <w:rsid w:val="002B0BA4"/>
    <w:rsid w:val="002B0BA7"/>
    <w:rsid w:val="002B0CE3"/>
    <w:rsid w:val="002B1476"/>
    <w:rsid w:val="002B2136"/>
    <w:rsid w:val="002B2B35"/>
    <w:rsid w:val="002B31AB"/>
    <w:rsid w:val="002B3278"/>
    <w:rsid w:val="002B3386"/>
    <w:rsid w:val="002B33A7"/>
    <w:rsid w:val="002B33FC"/>
    <w:rsid w:val="002B3721"/>
    <w:rsid w:val="002B3C31"/>
    <w:rsid w:val="002B4ACE"/>
    <w:rsid w:val="002B4DCC"/>
    <w:rsid w:val="002B5219"/>
    <w:rsid w:val="002B59C1"/>
    <w:rsid w:val="002B5EDA"/>
    <w:rsid w:val="002B6ACE"/>
    <w:rsid w:val="002B70B6"/>
    <w:rsid w:val="002C05A1"/>
    <w:rsid w:val="002C064A"/>
    <w:rsid w:val="002C082F"/>
    <w:rsid w:val="002C0908"/>
    <w:rsid w:val="002C0F78"/>
    <w:rsid w:val="002C1B59"/>
    <w:rsid w:val="002C1C30"/>
    <w:rsid w:val="002C262C"/>
    <w:rsid w:val="002C285C"/>
    <w:rsid w:val="002C2F5D"/>
    <w:rsid w:val="002C3624"/>
    <w:rsid w:val="002C39E8"/>
    <w:rsid w:val="002C3CC8"/>
    <w:rsid w:val="002C45CB"/>
    <w:rsid w:val="002C4949"/>
    <w:rsid w:val="002C504A"/>
    <w:rsid w:val="002C5284"/>
    <w:rsid w:val="002C5B58"/>
    <w:rsid w:val="002C5BE9"/>
    <w:rsid w:val="002C6769"/>
    <w:rsid w:val="002C6CD9"/>
    <w:rsid w:val="002C6E4A"/>
    <w:rsid w:val="002C74E3"/>
    <w:rsid w:val="002C7683"/>
    <w:rsid w:val="002C7862"/>
    <w:rsid w:val="002D00E0"/>
    <w:rsid w:val="002D018E"/>
    <w:rsid w:val="002D04A1"/>
    <w:rsid w:val="002D0B12"/>
    <w:rsid w:val="002D0BB5"/>
    <w:rsid w:val="002D112C"/>
    <w:rsid w:val="002D172D"/>
    <w:rsid w:val="002D199A"/>
    <w:rsid w:val="002D1B3C"/>
    <w:rsid w:val="002D1BFA"/>
    <w:rsid w:val="002D2895"/>
    <w:rsid w:val="002D2E33"/>
    <w:rsid w:val="002D2F48"/>
    <w:rsid w:val="002D3291"/>
    <w:rsid w:val="002D35A9"/>
    <w:rsid w:val="002D4141"/>
    <w:rsid w:val="002D4EE5"/>
    <w:rsid w:val="002D57F2"/>
    <w:rsid w:val="002D5B87"/>
    <w:rsid w:val="002D5BB6"/>
    <w:rsid w:val="002D61E1"/>
    <w:rsid w:val="002D68EA"/>
    <w:rsid w:val="002D6E18"/>
    <w:rsid w:val="002D7C72"/>
    <w:rsid w:val="002E0338"/>
    <w:rsid w:val="002E0EC8"/>
    <w:rsid w:val="002E102B"/>
    <w:rsid w:val="002E10D8"/>
    <w:rsid w:val="002E1727"/>
    <w:rsid w:val="002E22F7"/>
    <w:rsid w:val="002E2456"/>
    <w:rsid w:val="002E2596"/>
    <w:rsid w:val="002E31C7"/>
    <w:rsid w:val="002E357E"/>
    <w:rsid w:val="002E4D20"/>
    <w:rsid w:val="002E53F0"/>
    <w:rsid w:val="002E551B"/>
    <w:rsid w:val="002E598F"/>
    <w:rsid w:val="002E6C00"/>
    <w:rsid w:val="002E6C2B"/>
    <w:rsid w:val="002E7069"/>
    <w:rsid w:val="002E7483"/>
    <w:rsid w:val="002E7562"/>
    <w:rsid w:val="002E77F1"/>
    <w:rsid w:val="002F078C"/>
    <w:rsid w:val="002F1272"/>
    <w:rsid w:val="002F132B"/>
    <w:rsid w:val="002F1839"/>
    <w:rsid w:val="002F2918"/>
    <w:rsid w:val="002F3524"/>
    <w:rsid w:val="002F36F6"/>
    <w:rsid w:val="002F38E2"/>
    <w:rsid w:val="002F3E4A"/>
    <w:rsid w:val="002F4598"/>
    <w:rsid w:val="002F476D"/>
    <w:rsid w:val="002F493A"/>
    <w:rsid w:val="002F5327"/>
    <w:rsid w:val="002F59E8"/>
    <w:rsid w:val="002F5E03"/>
    <w:rsid w:val="002F6535"/>
    <w:rsid w:val="002F73F9"/>
    <w:rsid w:val="002F7785"/>
    <w:rsid w:val="002F7EF2"/>
    <w:rsid w:val="003000D3"/>
    <w:rsid w:val="003005A7"/>
    <w:rsid w:val="003008C6"/>
    <w:rsid w:val="00300A26"/>
    <w:rsid w:val="00300F5C"/>
    <w:rsid w:val="003014CA"/>
    <w:rsid w:val="00301C9D"/>
    <w:rsid w:val="00301D28"/>
    <w:rsid w:val="00301DBC"/>
    <w:rsid w:val="00301E73"/>
    <w:rsid w:val="00301EE5"/>
    <w:rsid w:val="003025EB"/>
    <w:rsid w:val="0030464D"/>
    <w:rsid w:val="003046A4"/>
    <w:rsid w:val="00304B6E"/>
    <w:rsid w:val="00304D97"/>
    <w:rsid w:val="003050EA"/>
    <w:rsid w:val="003058F0"/>
    <w:rsid w:val="00305F9F"/>
    <w:rsid w:val="00306351"/>
    <w:rsid w:val="003069C8"/>
    <w:rsid w:val="00306A70"/>
    <w:rsid w:val="00307C1F"/>
    <w:rsid w:val="0031010C"/>
    <w:rsid w:val="003102DA"/>
    <w:rsid w:val="00310B84"/>
    <w:rsid w:val="00310C08"/>
    <w:rsid w:val="00310D36"/>
    <w:rsid w:val="00310F03"/>
    <w:rsid w:val="0031187A"/>
    <w:rsid w:val="00311B02"/>
    <w:rsid w:val="00311F2E"/>
    <w:rsid w:val="00312D0E"/>
    <w:rsid w:val="00313524"/>
    <w:rsid w:val="0031354A"/>
    <w:rsid w:val="00313550"/>
    <w:rsid w:val="00313846"/>
    <w:rsid w:val="003138BE"/>
    <w:rsid w:val="0031482E"/>
    <w:rsid w:val="00314A95"/>
    <w:rsid w:val="00314C35"/>
    <w:rsid w:val="00314C67"/>
    <w:rsid w:val="003157D4"/>
    <w:rsid w:val="00315857"/>
    <w:rsid w:val="00316222"/>
    <w:rsid w:val="0031743D"/>
    <w:rsid w:val="00317748"/>
    <w:rsid w:val="003178A2"/>
    <w:rsid w:val="00317B94"/>
    <w:rsid w:val="0032039E"/>
    <w:rsid w:val="00320482"/>
    <w:rsid w:val="003211D8"/>
    <w:rsid w:val="00321461"/>
    <w:rsid w:val="00321776"/>
    <w:rsid w:val="00321D45"/>
    <w:rsid w:val="003222AE"/>
    <w:rsid w:val="003224A0"/>
    <w:rsid w:val="00322A1F"/>
    <w:rsid w:val="00322BAF"/>
    <w:rsid w:val="00322F37"/>
    <w:rsid w:val="00322F3A"/>
    <w:rsid w:val="00323605"/>
    <w:rsid w:val="00323900"/>
    <w:rsid w:val="00323B91"/>
    <w:rsid w:val="00323EC4"/>
    <w:rsid w:val="003242B2"/>
    <w:rsid w:val="00324887"/>
    <w:rsid w:val="00324BA4"/>
    <w:rsid w:val="00325BFC"/>
    <w:rsid w:val="003263B7"/>
    <w:rsid w:val="00326581"/>
    <w:rsid w:val="00326B50"/>
    <w:rsid w:val="00326F9E"/>
    <w:rsid w:val="00327072"/>
    <w:rsid w:val="00330A9B"/>
    <w:rsid w:val="003310A9"/>
    <w:rsid w:val="0033152E"/>
    <w:rsid w:val="003316C4"/>
    <w:rsid w:val="00331E03"/>
    <w:rsid w:val="00331FFC"/>
    <w:rsid w:val="00332733"/>
    <w:rsid w:val="003334BA"/>
    <w:rsid w:val="003335DA"/>
    <w:rsid w:val="0033363C"/>
    <w:rsid w:val="0033370B"/>
    <w:rsid w:val="0033403D"/>
    <w:rsid w:val="00334362"/>
    <w:rsid w:val="00334A53"/>
    <w:rsid w:val="00334CF2"/>
    <w:rsid w:val="00334CFF"/>
    <w:rsid w:val="00335816"/>
    <w:rsid w:val="00335B1B"/>
    <w:rsid w:val="0033600D"/>
    <w:rsid w:val="003364F4"/>
    <w:rsid w:val="003367B6"/>
    <w:rsid w:val="003367E3"/>
    <w:rsid w:val="00336D1A"/>
    <w:rsid w:val="003370D1"/>
    <w:rsid w:val="00337283"/>
    <w:rsid w:val="00337943"/>
    <w:rsid w:val="00337ACC"/>
    <w:rsid w:val="00337BF7"/>
    <w:rsid w:val="00337F56"/>
    <w:rsid w:val="0034013F"/>
    <w:rsid w:val="003401B9"/>
    <w:rsid w:val="00340454"/>
    <w:rsid w:val="003406C9"/>
    <w:rsid w:val="003409CA"/>
    <w:rsid w:val="0034142D"/>
    <w:rsid w:val="003416B1"/>
    <w:rsid w:val="003419E4"/>
    <w:rsid w:val="00341D40"/>
    <w:rsid w:val="0034233B"/>
    <w:rsid w:val="0034353D"/>
    <w:rsid w:val="003437DA"/>
    <w:rsid w:val="00344744"/>
    <w:rsid w:val="00344E75"/>
    <w:rsid w:val="00344F14"/>
    <w:rsid w:val="003454EE"/>
    <w:rsid w:val="003466C9"/>
    <w:rsid w:val="00346FE6"/>
    <w:rsid w:val="00347477"/>
    <w:rsid w:val="00347975"/>
    <w:rsid w:val="003479BA"/>
    <w:rsid w:val="0035022B"/>
    <w:rsid w:val="003507EE"/>
    <w:rsid w:val="003507FF"/>
    <w:rsid w:val="003515BD"/>
    <w:rsid w:val="00351D1A"/>
    <w:rsid w:val="00351D3A"/>
    <w:rsid w:val="003521B3"/>
    <w:rsid w:val="003526BD"/>
    <w:rsid w:val="003528A8"/>
    <w:rsid w:val="00353FB3"/>
    <w:rsid w:val="00354C0A"/>
    <w:rsid w:val="0035507C"/>
    <w:rsid w:val="003550DF"/>
    <w:rsid w:val="00355361"/>
    <w:rsid w:val="00355C1A"/>
    <w:rsid w:val="00356771"/>
    <w:rsid w:val="00356C37"/>
    <w:rsid w:val="00356E39"/>
    <w:rsid w:val="00357083"/>
    <w:rsid w:val="00357763"/>
    <w:rsid w:val="003578EE"/>
    <w:rsid w:val="00357D49"/>
    <w:rsid w:val="00360111"/>
    <w:rsid w:val="00360C1D"/>
    <w:rsid w:val="00360E16"/>
    <w:rsid w:val="00361FA5"/>
    <w:rsid w:val="003622F9"/>
    <w:rsid w:val="00362743"/>
    <w:rsid w:val="00362BAA"/>
    <w:rsid w:val="00363E6E"/>
    <w:rsid w:val="00364524"/>
    <w:rsid w:val="00364E8E"/>
    <w:rsid w:val="00365C0F"/>
    <w:rsid w:val="00365E4E"/>
    <w:rsid w:val="00366269"/>
    <w:rsid w:val="0036649D"/>
    <w:rsid w:val="00366869"/>
    <w:rsid w:val="00367034"/>
    <w:rsid w:val="003671A1"/>
    <w:rsid w:val="00367264"/>
    <w:rsid w:val="0037048B"/>
    <w:rsid w:val="00370EDC"/>
    <w:rsid w:val="003719C5"/>
    <w:rsid w:val="00371DB6"/>
    <w:rsid w:val="00372411"/>
    <w:rsid w:val="00372A2B"/>
    <w:rsid w:val="00373556"/>
    <w:rsid w:val="003735F9"/>
    <w:rsid w:val="003738FD"/>
    <w:rsid w:val="00373A12"/>
    <w:rsid w:val="00373A6E"/>
    <w:rsid w:val="00373C2B"/>
    <w:rsid w:val="00374408"/>
    <w:rsid w:val="00374593"/>
    <w:rsid w:val="00374D7D"/>
    <w:rsid w:val="0037504C"/>
    <w:rsid w:val="003751AA"/>
    <w:rsid w:val="003756DC"/>
    <w:rsid w:val="00375788"/>
    <w:rsid w:val="00376727"/>
    <w:rsid w:val="003767AC"/>
    <w:rsid w:val="003769D8"/>
    <w:rsid w:val="003776E8"/>
    <w:rsid w:val="00377EC8"/>
    <w:rsid w:val="003803E4"/>
    <w:rsid w:val="00380724"/>
    <w:rsid w:val="003808E5"/>
    <w:rsid w:val="00380F4A"/>
    <w:rsid w:val="00381C54"/>
    <w:rsid w:val="00382504"/>
    <w:rsid w:val="00382992"/>
    <w:rsid w:val="003833AE"/>
    <w:rsid w:val="00383BD7"/>
    <w:rsid w:val="00383E68"/>
    <w:rsid w:val="00385874"/>
    <w:rsid w:val="003862B6"/>
    <w:rsid w:val="003867B9"/>
    <w:rsid w:val="003867D4"/>
    <w:rsid w:val="00386977"/>
    <w:rsid w:val="00386FC4"/>
    <w:rsid w:val="00387BF2"/>
    <w:rsid w:val="00387FFC"/>
    <w:rsid w:val="00390451"/>
    <w:rsid w:val="00390599"/>
    <w:rsid w:val="00390725"/>
    <w:rsid w:val="0039086C"/>
    <w:rsid w:val="003908CB"/>
    <w:rsid w:val="00390E25"/>
    <w:rsid w:val="003911C7"/>
    <w:rsid w:val="003915A3"/>
    <w:rsid w:val="003918EB"/>
    <w:rsid w:val="00391A9A"/>
    <w:rsid w:val="00391B7D"/>
    <w:rsid w:val="00391CCE"/>
    <w:rsid w:val="003926AD"/>
    <w:rsid w:val="00392A0D"/>
    <w:rsid w:val="003930E7"/>
    <w:rsid w:val="00393141"/>
    <w:rsid w:val="003937D2"/>
    <w:rsid w:val="00393A7F"/>
    <w:rsid w:val="00393AF8"/>
    <w:rsid w:val="00393BF6"/>
    <w:rsid w:val="00394393"/>
    <w:rsid w:val="00394681"/>
    <w:rsid w:val="003948B4"/>
    <w:rsid w:val="00394A03"/>
    <w:rsid w:val="003951D0"/>
    <w:rsid w:val="00395D7D"/>
    <w:rsid w:val="00395E85"/>
    <w:rsid w:val="003960CF"/>
    <w:rsid w:val="003968F7"/>
    <w:rsid w:val="00396E9B"/>
    <w:rsid w:val="00396F9F"/>
    <w:rsid w:val="003973B0"/>
    <w:rsid w:val="00397520"/>
    <w:rsid w:val="00397BC0"/>
    <w:rsid w:val="003A0488"/>
    <w:rsid w:val="003A0B4A"/>
    <w:rsid w:val="003A1019"/>
    <w:rsid w:val="003A1471"/>
    <w:rsid w:val="003A1B8F"/>
    <w:rsid w:val="003A1BB3"/>
    <w:rsid w:val="003A1F19"/>
    <w:rsid w:val="003A2A79"/>
    <w:rsid w:val="003A2DF6"/>
    <w:rsid w:val="003A36F9"/>
    <w:rsid w:val="003A38B0"/>
    <w:rsid w:val="003A3AE8"/>
    <w:rsid w:val="003A3C42"/>
    <w:rsid w:val="003A3D12"/>
    <w:rsid w:val="003A3EED"/>
    <w:rsid w:val="003A3FB2"/>
    <w:rsid w:val="003A4995"/>
    <w:rsid w:val="003A49EC"/>
    <w:rsid w:val="003A531B"/>
    <w:rsid w:val="003A5435"/>
    <w:rsid w:val="003A60FE"/>
    <w:rsid w:val="003A67AD"/>
    <w:rsid w:val="003A6971"/>
    <w:rsid w:val="003A74A6"/>
    <w:rsid w:val="003A765B"/>
    <w:rsid w:val="003A76A1"/>
    <w:rsid w:val="003A77D9"/>
    <w:rsid w:val="003A7816"/>
    <w:rsid w:val="003A7A26"/>
    <w:rsid w:val="003B014D"/>
    <w:rsid w:val="003B03DD"/>
    <w:rsid w:val="003B0400"/>
    <w:rsid w:val="003B08D2"/>
    <w:rsid w:val="003B0EA4"/>
    <w:rsid w:val="003B0F8B"/>
    <w:rsid w:val="003B12B2"/>
    <w:rsid w:val="003B1F5D"/>
    <w:rsid w:val="003B1FB7"/>
    <w:rsid w:val="003B20A8"/>
    <w:rsid w:val="003B27A6"/>
    <w:rsid w:val="003B2FCD"/>
    <w:rsid w:val="003B306D"/>
    <w:rsid w:val="003B3BF7"/>
    <w:rsid w:val="003B3CA2"/>
    <w:rsid w:val="003B3E21"/>
    <w:rsid w:val="003B4048"/>
    <w:rsid w:val="003B4682"/>
    <w:rsid w:val="003B46CB"/>
    <w:rsid w:val="003B4ED9"/>
    <w:rsid w:val="003B5006"/>
    <w:rsid w:val="003B50D9"/>
    <w:rsid w:val="003B51E5"/>
    <w:rsid w:val="003B52B5"/>
    <w:rsid w:val="003B5754"/>
    <w:rsid w:val="003B68F4"/>
    <w:rsid w:val="003B6A96"/>
    <w:rsid w:val="003B6B27"/>
    <w:rsid w:val="003B70E6"/>
    <w:rsid w:val="003B717F"/>
    <w:rsid w:val="003C04B2"/>
    <w:rsid w:val="003C0BAE"/>
    <w:rsid w:val="003C147B"/>
    <w:rsid w:val="003C183A"/>
    <w:rsid w:val="003C23FD"/>
    <w:rsid w:val="003C2F36"/>
    <w:rsid w:val="003C3425"/>
    <w:rsid w:val="003C358F"/>
    <w:rsid w:val="003C3F7A"/>
    <w:rsid w:val="003C45B4"/>
    <w:rsid w:val="003C5E4E"/>
    <w:rsid w:val="003C6C99"/>
    <w:rsid w:val="003C6E2A"/>
    <w:rsid w:val="003D0AB4"/>
    <w:rsid w:val="003D0C0A"/>
    <w:rsid w:val="003D0F95"/>
    <w:rsid w:val="003D137D"/>
    <w:rsid w:val="003D14DE"/>
    <w:rsid w:val="003D1BCD"/>
    <w:rsid w:val="003D1D60"/>
    <w:rsid w:val="003D1E86"/>
    <w:rsid w:val="003D2093"/>
    <w:rsid w:val="003D2694"/>
    <w:rsid w:val="003D270D"/>
    <w:rsid w:val="003D30BD"/>
    <w:rsid w:val="003D3210"/>
    <w:rsid w:val="003D33B2"/>
    <w:rsid w:val="003D35BD"/>
    <w:rsid w:val="003D3609"/>
    <w:rsid w:val="003D44C3"/>
    <w:rsid w:val="003D454A"/>
    <w:rsid w:val="003D575C"/>
    <w:rsid w:val="003D5E18"/>
    <w:rsid w:val="003D60FC"/>
    <w:rsid w:val="003D7241"/>
    <w:rsid w:val="003D7F07"/>
    <w:rsid w:val="003E042E"/>
    <w:rsid w:val="003E0C5A"/>
    <w:rsid w:val="003E0F65"/>
    <w:rsid w:val="003E1565"/>
    <w:rsid w:val="003E185F"/>
    <w:rsid w:val="003E1CEB"/>
    <w:rsid w:val="003E1DCE"/>
    <w:rsid w:val="003E1FE8"/>
    <w:rsid w:val="003E22CA"/>
    <w:rsid w:val="003E2A5E"/>
    <w:rsid w:val="003E2AE6"/>
    <w:rsid w:val="003E2B99"/>
    <w:rsid w:val="003E2C90"/>
    <w:rsid w:val="003E326E"/>
    <w:rsid w:val="003E3636"/>
    <w:rsid w:val="003E39E4"/>
    <w:rsid w:val="003E3B93"/>
    <w:rsid w:val="003E3BC1"/>
    <w:rsid w:val="003E3EDF"/>
    <w:rsid w:val="003E471A"/>
    <w:rsid w:val="003E4964"/>
    <w:rsid w:val="003E4985"/>
    <w:rsid w:val="003E56F2"/>
    <w:rsid w:val="003E63E0"/>
    <w:rsid w:val="003E657F"/>
    <w:rsid w:val="003E68CE"/>
    <w:rsid w:val="003E736C"/>
    <w:rsid w:val="003E79C0"/>
    <w:rsid w:val="003F0532"/>
    <w:rsid w:val="003F0800"/>
    <w:rsid w:val="003F144E"/>
    <w:rsid w:val="003F1D7B"/>
    <w:rsid w:val="003F2F22"/>
    <w:rsid w:val="003F3162"/>
    <w:rsid w:val="003F3163"/>
    <w:rsid w:val="003F32FA"/>
    <w:rsid w:val="003F3FAB"/>
    <w:rsid w:val="003F406B"/>
    <w:rsid w:val="003F46BF"/>
    <w:rsid w:val="003F473D"/>
    <w:rsid w:val="003F4973"/>
    <w:rsid w:val="003F4FC2"/>
    <w:rsid w:val="003F5C50"/>
    <w:rsid w:val="003F60DC"/>
    <w:rsid w:val="003F67CA"/>
    <w:rsid w:val="003F67E9"/>
    <w:rsid w:val="003F68E0"/>
    <w:rsid w:val="003F69C3"/>
    <w:rsid w:val="003F6E3C"/>
    <w:rsid w:val="003F73E9"/>
    <w:rsid w:val="003F763A"/>
    <w:rsid w:val="003F783E"/>
    <w:rsid w:val="003F796F"/>
    <w:rsid w:val="003F7B52"/>
    <w:rsid w:val="0040075A"/>
    <w:rsid w:val="00401461"/>
    <w:rsid w:val="00401804"/>
    <w:rsid w:val="00402016"/>
    <w:rsid w:val="004023A9"/>
    <w:rsid w:val="004026A3"/>
    <w:rsid w:val="00402C5A"/>
    <w:rsid w:val="00402F81"/>
    <w:rsid w:val="0040351C"/>
    <w:rsid w:val="004037E3"/>
    <w:rsid w:val="00403EC5"/>
    <w:rsid w:val="00404940"/>
    <w:rsid w:val="00404F07"/>
    <w:rsid w:val="00404F4A"/>
    <w:rsid w:val="00405F6E"/>
    <w:rsid w:val="00406098"/>
    <w:rsid w:val="0040697F"/>
    <w:rsid w:val="0040729B"/>
    <w:rsid w:val="00407D90"/>
    <w:rsid w:val="00407EBC"/>
    <w:rsid w:val="0041015F"/>
    <w:rsid w:val="00410BA1"/>
    <w:rsid w:val="00410F03"/>
    <w:rsid w:val="004111B1"/>
    <w:rsid w:val="00411E26"/>
    <w:rsid w:val="00412128"/>
    <w:rsid w:val="00412958"/>
    <w:rsid w:val="00412A72"/>
    <w:rsid w:val="00412D3D"/>
    <w:rsid w:val="0041373A"/>
    <w:rsid w:val="00413751"/>
    <w:rsid w:val="0041448B"/>
    <w:rsid w:val="004144C7"/>
    <w:rsid w:val="004146DC"/>
    <w:rsid w:val="00414783"/>
    <w:rsid w:val="00414872"/>
    <w:rsid w:val="004149CC"/>
    <w:rsid w:val="004154EB"/>
    <w:rsid w:val="00415B4A"/>
    <w:rsid w:val="004167C6"/>
    <w:rsid w:val="00417445"/>
    <w:rsid w:val="004176BC"/>
    <w:rsid w:val="00417752"/>
    <w:rsid w:val="00417E46"/>
    <w:rsid w:val="00417EF3"/>
    <w:rsid w:val="004203DC"/>
    <w:rsid w:val="00420697"/>
    <w:rsid w:val="00420936"/>
    <w:rsid w:val="00420D32"/>
    <w:rsid w:val="00422E10"/>
    <w:rsid w:val="00422FD0"/>
    <w:rsid w:val="004236F8"/>
    <w:rsid w:val="00423B5C"/>
    <w:rsid w:val="0042416C"/>
    <w:rsid w:val="004244AC"/>
    <w:rsid w:val="00424CDE"/>
    <w:rsid w:val="00424DB1"/>
    <w:rsid w:val="00424E44"/>
    <w:rsid w:val="0042522E"/>
    <w:rsid w:val="00425279"/>
    <w:rsid w:val="0042537C"/>
    <w:rsid w:val="004253DA"/>
    <w:rsid w:val="00425762"/>
    <w:rsid w:val="00426457"/>
    <w:rsid w:val="00426BC4"/>
    <w:rsid w:val="00427C61"/>
    <w:rsid w:val="00427C8F"/>
    <w:rsid w:val="00427DE5"/>
    <w:rsid w:val="0043048A"/>
    <w:rsid w:val="00430586"/>
    <w:rsid w:val="004305F2"/>
    <w:rsid w:val="004305FB"/>
    <w:rsid w:val="00430D01"/>
    <w:rsid w:val="0043144B"/>
    <w:rsid w:val="004316B4"/>
    <w:rsid w:val="00432424"/>
    <w:rsid w:val="004327DD"/>
    <w:rsid w:val="00432EA9"/>
    <w:rsid w:val="00433090"/>
    <w:rsid w:val="0043353B"/>
    <w:rsid w:val="004335F2"/>
    <w:rsid w:val="00433D26"/>
    <w:rsid w:val="00433EA6"/>
    <w:rsid w:val="00434106"/>
    <w:rsid w:val="00434EF9"/>
    <w:rsid w:val="004351D6"/>
    <w:rsid w:val="00435E47"/>
    <w:rsid w:val="00436364"/>
    <w:rsid w:val="004371E4"/>
    <w:rsid w:val="00437CF5"/>
    <w:rsid w:val="00440397"/>
    <w:rsid w:val="004403B0"/>
    <w:rsid w:val="00440754"/>
    <w:rsid w:val="00440954"/>
    <w:rsid w:val="00440E8D"/>
    <w:rsid w:val="0044139E"/>
    <w:rsid w:val="00441861"/>
    <w:rsid w:val="004420F3"/>
    <w:rsid w:val="00442310"/>
    <w:rsid w:val="00442D43"/>
    <w:rsid w:val="00443746"/>
    <w:rsid w:val="004437D8"/>
    <w:rsid w:val="004438C9"/>
    <w:rsid w:val="00443927"/>
    <w:rsid w:val="004439F6"/>
    <w:rsid w:val="004452BE"/>
    <w:rsid w:val="00446B04"/>
    <w:rsid w:val="00446D94"/>
    <w:rsid w:val="00447419"/>
    <w:rsid w:val="0044753F"/>
    <w:rsid w:val="00447980"/>
    <w:rsid w:val="00447C93"/>
    <w:rsid w:val="00447F6A"/>
    <w:rsid w:val="00447FC8"/>
    <w:rsid w:val="00450EFD"/>
    <w:rsid w:val="004511AB"/>
    <w:rsid w:val="004512E7"/>
    <w:rsid w:val="00451AF5"/>
    <w:rsid w:val="00451EBF"/>
    <w:rsid w:val="0045222F"/>
    <w:rsid w:val="00452776"/>
    <w:rsid w:val="00452B8F"/>
    <w:rsid w:val="00452BE1"/>
    <w:rsid w:val="00453083"/>
    <w:rsid w:val="004530CD"/>
    <w:rsid w:val="00453253"/>
    <w:rsid w:val="004537B8"/>
    <w:rsid w:val="00453B8C"/>
    <w:rsid w:val="00453CE9"/>
    <w:rsid w:val="00453D05"/>
    <w:rsid w:val="00453F93"/>
    <w:rsid w:val="004548BC"/>
    <w:rsid w:val="00454B15"/>
    <w:rsid w:val="00455BE6"/>
    <w:rsid w:val="00455FE2"/>
    <w:rsid w:val="00456A0F"/>
    <w:rsid w:val="00456C39"/>
    <w:rsid w:val="0045711D"/>
    <w:rsid w:val="0045741D"/>
    <w:rsid w:val="0045768C"/>
    <w:rsid w:val="00457CBC"/>
    <w:rsid w:val="00457D5D"/>
    <w:rsid w:val="0046035B"/>
    <w:rsid w:val="004607C6"/>
    <w:rsid w:val="00460D77"/>
    <w:rsid w:val="00461685"/>
    <w:rsid w:val="0046221A"/>
    <w:rsid w:val="004638E7"/>
    <w:rsid w:val="00463B94"/>
    <w:rsid w:val="00464529"/>
    <w:rsid w:val="0046454D"/>
    <w:rsid w:val="00464855"/>
    <w:rsid w:val="00464A7C"/>
    <w:rsid w:val="00464BCD"/>
    <w:rsid w:val="00464D30"/>
    <w:rsid w:val="00465278"/>
    <w:rsid w:val="00465380"/>
    <w:rsid w:val="00465457"/>
    <w:rsid w:val="00465728"/>
    <w:rsid w:val="00465929"/>
    <w:rsid w:val="00465EA4"/>
    <w:rsid w:val="00465FD1"/>
    <w:rsid w:val="004660A1"/>
    <w:rsid w:val="0046625C"/>
    <w:rsid w:val="004669BC"/>
    <w:rsid w:val="00466A8E"/>
    <w:rsid w:val="004670DC"/>
    <w:rsid w:val="004675E7"/>
    <w:rsid w:val="004676BE"/>
    <w:rsid w:val="00467B2E"/>
    <w:rsid w:val="00470118"/>
    <w:rsid w:val="00470DDD"/>
    <w:rsid w:val="00471714"/>
    <w:rsid w:val="00471DC2"/>
    <w:rsid w:val="0047213C"/>
    <w:rsid w:val="00472591"/>
    <w:rsid w:val="004726F4"/>
    <w:rsid w:val="00472A05"/>
    <w:rsid w:val="00472AE8"/>
    <w:rsid w:val="00472BB4"/>
    <w:rsid w:val="00472C99"/>
    <w:rsid w:val="00472FE5"/>
    <w:rsid w:val="004735C4"/>
    <w:rsid w:val="00473850"/>
    <w:rsid w:val="004742DB"/>
    <w:rsid w:val="00476053"/>
    <w:rsid w:val="00477BEF"/>
    <w:rsid w:val="00477E80"/>
    <w:rsid w:val="00480167"/>
    <w:rsid w:val="00480CD7"/>
    <w:rsid w:val="00480D1E"/>
    <w:rsid w:val="00480F05"/>
    <w:rsid w:val="004818B5"/>
    <w:rsid w:val="00481D92"/>
    <w:rsid w:val="004821A8"/>
    <w:rsid w:val="00482244"/>
    <w:rsid w:val="00482587"/>
    <w:rsid w:val="00482723"/>
    <w:rsid w:val="00482F83"/>
    <w:rsid w:val="004830EA"/>
    <w:rsid w:val="00483717"/>
    <w:rsid w:val="00483BDD"/>
    <w:rsid w:val="00483C26"/>
    <w:rsid w:val="0048469C"/>
    <w:rsid w:val="0048472D"/>
    <w:rsid w:val="0048492C"/>
    <w:rsid w:val="00485916"/>
    <w:rsid w:val="004859C5"/>
    <w:rsid w:val="00485A00"/>
    <w:rsid w:val="00485D8E"/>
    <w:rsid w:val="00485DFE"/>
    <w:rsid w:val="00486014"/>
    <w:rsid w:val="00486C62"/>
    <w:rsid w:val="00486E5F"/>
    <w:rsid w:val="00487299"/>
    <w:rsid w:val="00490952"/>
    <w:rsid w:val="00490D77"/>
    <w:rsid w:val="004911FF"/>
    <w:rsid w:val="004917E0"/>
    <w:rsid w:val="004921E0"/>
    <w:rsid w:val="0049265B"/>
    <w:rsid w:val="004926F6"/>
    <w:rsid w:val="004928A1"/>
    <w:rsid w:val="00492AAE"/>
    <w:rsid w:val="00492CF6"/>
    <w:rsid w:val="00493616"/>
    <w:rsid w:val="004946CE"/>
    <w:rsid w:val="0049538B"/>
    <w:rsid w:val="00495B57"/>
    <w:rsid w:val="00495BB6"/>
    <w:rsid w:val="00496015"/>
    <w:rsid w:val="00496D77"/>
    <w:rsid w:val="00496E23"/>
    <w:rsid w:val="00496EA0"/>
    <w:rsid w:val="0049761E"/>
    <w:rsid w:val="00497BAF"/>
    <w:rsid w:val="004A034D"/>
    <w:rsid w:val="004A0AEF"/>
    <w:rsid w:val="004A1882"/>
    <w:rsid w:val="004A19BC"/>
    <w:rsid w:val="004A2038"/>
    <w:rsid w:val="004A271F"/>
    <w:rsid w:val="004A295E"/>
    <w:rsid w:val="004A2AB6"/>
    <w:rsid w:val="004A393C"/>
    <w:rsid w:val="004A3ECC"/>
    <w:rsid w:val="004A45E6"/>
    <w:rsid w:val="004A4D96"/>
    <w:rsid w:val="004A4EDB"/>
    <w:rsid w:val="004A4FF8"/>
    <w:rsid w:val="004A55E8"/>
    <w:rsid w:val="004A5690"/>
    <w:rsid w:val="004A578A"/>
    <w:rsid w:val="004A6964"/>
    <w:rsid w:val="004A6BDC"/>
    <w:rsid w:val="004A7870"/>
    <w:rsid w:val="004A7901"/>
    <w:rsid w:val="004B1832"/>
    <w:rsid w:val="004B1FB4"/>
    <w:rsid w:val="004B216C"/>
    <w:rsid w:val="004B2D60"/>
    <w:rsid w:val="004B2F96"/>
    <w:rsid w:val="004B3B1A"/>
    <w:rsid w:val="004B3D6B"/>
    <w:rsid w:val="004B3F3C"/>
    <w:rsid w:val="004B46F2"/>
    <w:rsid w:val="004B4CCB"/>
    <w:rsid w:val="004B4D40"/>
    <w:rsid w:val="004B5371"/>
    <w:rsid w:val="004B578E"/>
    <w:rsid w:val="004B6095"/>
    <w:rsid w:val="004B675C"/>
    <w:rsid w:val="004B72CE"/>
    <w:rsid w:val="004B76A3"/>
    <w:rsid w:val="004B7E2A"/>
    <w:rsid w:val="004C013D"/>
    <w:rsid w:val="004C0390"/>
    <w:rsid w:val="004C056A"/>
    <w:rsid w:val="004C0778"/>
    <w:rsid w:val="004C0851"/>
    <w:rsid w:val="004C0A74"/>
    <w:rsid w:val="004C100B"/>
    <w:rsid w:val="004C10BC"/>
    <w:rsid w:val="004C1261"/>
    <w:rsid w:val="004C14E4"/>
    <w:rsid w:val="004C15FE"/>
    <w:rsid w:val="004C19CD"/>
    <w:rsid w:val="004C2519"/>
    <w:rsid w:val="004C2926"/>
    <w:rsid w:val="004C2927"/>
    <w:rsid w:val="004C30C2"/>
    <w:rsid w:val="004C378F"/>
    <w:rsid w:val="004C3CBB"/>
    <w:rsid w:val="004C3EBB"/>
    <w:rsid w:val="004C41DB"/>
    <w:rsid w:val="004C4281"/>
    <w:rsid w:val="004C454C"/>
    <w:rsid w:val="004C4FBE"/>
    <w:rsid w:val="004C5047"/>
    <w:rsid w:val="004C55B4"/>
    <w:rsid w:val="004C59F7"/>
    <w:rsid w:val="004C613E"/>
    <w:rsid w:val="004C6A50"/>
    <w:rsid w:val="004C6AE5"/>
    <w:rsid w:val="004C6EC4"/>
    <w:rsid w:val="004D0534"/>
    <w:rsid w:val="004D0B50"/>
    <w:rsid w:val="004D1005"/>
    <w:rsid w:val="004D172C"/>
    <w:rsid w:val="004D1BEA"/>
    <w:rsid w:val="004D1F9D"/>
    <w:rsid w:val="004D22F4"/>
    <w:rsid w:val="004D23E4"/>
    <w:rsid w:val="004D2D97"/>
    <w:rsid w:val="004D2D9F"/>
    <w:rsid w:val="004D2F13"/>
    <w:rsid w:val="004D3684"/>
    <w:rsid w:val="004D3885"/>
    <w:rsid w:val="004D3E47"/>
    <w:rsid w:val="004D40F9"/>
    <w:rsid w:val="004D4652"/>
    <w:rsid w:val="004D4974"/>
    <w:rsid w:val="004D66B0"/>
    <w:rsid w:val="004D67E1"/>
    <w:rsid w:val="004D6B96"/>
    <w:rsid w:val="004D7308"/>
    <w:rsid w:val="004D7DEF"/>
    <w:rsid w:val="004E0266"/>
    <w:rsid w:val="004E102E"/>
    <w:rsid w:val="004E1069"/>
    <w:rsid w:val="004E130C"/>
    <w:rsid w:val="004E1344"/>
    <w:rsid w:val="004E1D21"/>
    <w:rsid w:val="004E1FE3"/>
    <w:rsid w:val="004E25D0"/>
    <w:rsid w:val="004E348D"/>
    <w:rsid w:val="004E4602"/>
    <w:rsid w:val="004E4B3F"/>
    <w:rsid w:val="004E5763"/>
    <w:rsid w:val="004E595E"/>
    <w:rsid w:val="004E5F00"/>
    <w:rsid w:val="004E620E"/>
    <w:rsid w:val="004E6524"/>
    <w:rsid w:val="004E68EF"/>
    <w:rsid w:val="004E723F"/>
    <w:rsid w:val="004E7273"/>
    <w:rsid w:val="004E75A4"/>
    <w:rsid w:val="004E7C49"/>
    <w:rsid w:val="004E7CE2"/>
    <w:rsid w:val="004F01C0"/>
    <w:rsid w:val="004F1462"/>
    <w:rsid w:val="004F182F"/>
    <w:rsid w:val="004F1D80"/>
    <w:rsid w:val="004F297E"/>
    <w:rsid w:val="004F3C70"/>
    <w:rsid w:val="004F4AA1"/>
    <w:rsid w:val="004F5722"/>
    <w:rsid w:val="004F5BED"/>
    <w:rsid w:val="004F619C"/>
    <w:rsid w:val="004F64CB"/>
    <w:rsid w:val="004F6A5C"/>
    <w:rsid w:val="004F6BEC"/>
    <w:rsid w:val="004F6D7E"/>
    <w:rsid w:val="004F7378"/>
    <w:rsid w:val="004F7817"/>
    <w:rsid w:val="004F78E5"/>
    <w:rsid w:val="004F7A00"/>
    <w:rsid w:val="004F7F48"/>
    <w:rsid w:val="00500416"/>
    <w:rsid w:val="00500C9B"/>
    <w:rsid w:val="00500EE5"/>
    <w:rsid w:val="0050115E"/>
    <w:rsid w:val="0050128B"/>
    <w:rsid w:val="005013F4"/>
    <w:rsid w:val="0050211C"/>
    <w:rsid w:val="00502264"/>
    <w:rsid w:val="00502965"/>
    <w:rsid w:val="00502A8C"/>
    <w:rsid w:val="00503732"/>
    <w:rsid w:val="005038FB"/>
    <w:rsid w:val="00503918"/>
    <w:rsid w:val="00503CE2"/>
    <w:rsid w:val="00503FC4"/>
    <w:rsid w:val="00504219"/>
    <w:rsid w:val="0050433F"/>
    <w:rsid w:val="005048F2"/>
    <w:rsid w:val="005050E6"/>
    <w:rsid w:val="00505176"/>
    <w:rsid w:val="00506299"/>
    <w:rsid w:val="00506310"/>
    <w:rsid w:val="005067C4"/>
    <w:rsid w:val="00506E46"/>
    <w:rsid w:val="0050719D"/>
    <w:rsid w:val="00507252"/>
    <w:rsid w:val="0050738B"/>
    <w:rsid w:val="00507708"/>
    <w:rsid w:val="0050798B"/>
    <w:rsid w:val="00507BE8"/>
    <w:rsid w:val="00507CA0"/>
    <w:rsid w:val="00507FEF"/>
    <w:rsid w:val="005100B7"/>
    <w:rsid w:val="00510162"/>
    <w:rsid w:val="005107E4"/>
    <w:rsid w:val="0051111A"/>
    <w:rsid w:val="005111F4"/>
    <w:rsid w:val="00511B50"/>
    <w:rsid w:val="005120B8"/>
    <w:rsid w:val="00512121"/>
    <w:rsid w:val="00513907"/>
    <w:rsid w:val="00513D05"/>
    <w:rsid w:val="00514002"/>
    <w:rsid w:val="00514137"/>
    <w:rsid w:val="005142BC"/>
    <w:rsid w:val="005155C5"/>
    <w:rsid w:val="00515715"/>
    <w:rsid w:val="00515E72"/>
    <w:rsid w:val="00516559"/>
    <w:rsid w:val="00516FA5"/>
    <w:rsid w:val="0051709D"/>
    <w:rsid w:val="005173C7"/>
    <w:rsid w:val="00517741"/>
    <w:rsid w:val="00520100"/>
    <w:rsid w:val="005208C7"/>
    <w:rsid w:val="00521693"/>
    <w:rsid w:val="00522208"/>
    <w:rsid w:val="005226CC"/>
    <w:rsid w:val="0052280E"/>
    <w:rsid w:val="00522856"/>
    <w:rsid w:val="00522967"/>
    <w:rsid w:val="00522E42"/>
    <w:rsid w:val="00522F58"/>
    <w:rsid w:val="00523749"/>
    <w:rsid w:val="005237CF"/>
    <w:rsid w:val="00523E2A"/>
    <w:rsid w:val="005243E4"/>
    <w:rsid w:val="005248E5"/>
    <w:rsid w:val="00524B80"/>
    <w:rsid w:val="00524C98"/>
    <w:rsid w:val="00524CE4"/>
    <w:rsid w:val="00524D6A"/>
    <w:rsid w:val="005250BA"/>
    <w:rsid w:val="00525CBF"/>
    <w:rsid w:val="00525F6C"/>
    <w:rsid w:val="005263C6"/>
    <w:rsid w:val="005264DA"/>
    <w:rsid w:val="005269E5"/>
    <w:rsid w:val="00526A13"/>
    <w:rsid w:val="00526D25"/>
    <w:rsid w:val="0052714A"/>
    <w:rsid w:val="005273B4"/>
    <w:rsid w:val="005278E6"/>
    <w:rsid w:val="00530C71"/>
    <w:rsid w:val="005310F9"/>
    <w:rsid w:val="0053157B"/>
    <w:rsid w:val="00531A3F"/>
    <w:rsid w:val="00531B00"/>
    <w:rsid w:val="005323AE"/>
    <w:rsid w:val="00532A72"/>
    <w:rsid w:val="0053343E"/>
    <w:rsid w:val="005336D0"/>
    <w:rsid w:val="00534093"/>
    <w:rsid w:val="005343FD"/>
    <w:rsid w:val="005345A0"/>
    <w:rsid w:val="00534807"/>
    <w:rsid w:val="0053496B"/>
    <w:rsid w:val="00534B35"/>
    <w:rsid w:val="00534C2E"/>
    <w:rsid w:val="00534EA0"/>
    <w:rsid w:val="00535DDE"/>
    <w:rsid w:val="00535E43"/>
    <w:rsid w:val="00535EF2"/>
    <w:rsid w:val="00536004"/>
    <w:rsid w:val="00536F25"/>
    <w:rsid w:val="005401D1"/>
    <w:rsid w:val="005406B1"/>
    <w:rsid w:val="005407F7"/>
    <w:rsid w:val="00540BB3"/>
    <w:rsid w:val="00540E35"/>
    <w:rsid w:val="00541B00"/>
    <w:rsid w:val="00542110"/>
    <w:rsid w:val="005421B0"/>
    <w:rsid w:val="00542528"/>
    <w:rsid w:val="005426AA"/>
    <w:rsid w:val="00543363"/>
    <w:rsid w:val="0054338D"/>
    <w:rsid w:val="0054362A"/>
    <w:rsid w:val="0054381F"/>
    <w:rsid w:val="00543828"/>
    <w:rsid w:val="00543C9F"/>
    <w:rsid w:val="00543D69"/>
    <w:rsid w:val="00544E58"/>
    <w:rsid w:val="00544FE8"/>
    <w:rsid w:val="00545897"/>
    <w:rsid w:val="00545AE0"/>
    <w:rsid w:val="00545C04"/>
    <w:rsid w:val="00545D6A"/>
    <w:rsid w:val="005461CD"/>
    <w:rsid w:val="005467F9"/>
    <w:rsid w:val="005469F6"/>
    <w:rsid w:val="00546B6E"/>
    <w:rsid w:val="00547A49"/>
    <w:rsid w:val="00547EA1"/>
    <w:rsid w:val="00551919"/>
    <w:rsid w:val="00552F0B"/>
    <w:rsid w:val="0055355C"/>
    <w:rsid w:val="00553633"/>
    <w:rsid w:val="00553872"/>
    <w:rsid w:val="00553ED3"/>
    <w:rsid w:val="005541C9"/>
    <w:rsid w:val="00554252"/>
    <w:rsid w:val="005543C6"/>
    <w:rsid w:val="00554EB7"/>
    <w:rsid w:val="00555B2E"/>
    <w:rsid w:val="005566D9"/>
    <w:rsid w:val="005568A7"/>
    <w:rsid w:val="00556C08"/>
    <w:rsid w:val="0055777D"/>
    <w:rsid w:val="005579F8"/>
    <w:rsid w:val="005601FA"/>
    <w:rsid w:val="005607DC"/>
    <w:rsid w:val="00560AF4"/>
    <w:rsid w:val="00561071"/>
    <w:rsid w:val="00561290"/>
    <w:rsid w:val="00561990"/>
    <w:rsid w:val="00561F15"/>
    <w:rsid w:val="00562215"/>
    <w:rsid w:val="00562642"/>
    <w:rsid w:val="0056270B"/>
    <w:rsid w:val="0056274C"/>
    <w:rsid w:val="00562F1D"/>
    <w:rsid w:val="0056322A"/>
    <w:rsid w:val="00564263"/>
    <w:rsid w:val="00564747"/>
    <w:rsid w:val="00564F35"/>
    <w:rsid w:val="00564FC3"/>
    <w:rsid w:val="00565642"/>
    <w:rsid w:val="00565C73"/>
    <w:rsid w:val="00565EBB"/>
    <w:rsid w:val="00566492"/>
    <w:rsid w:val="005669A1"/>
    <w:rsid w:val="00566A53"/>
    <w:rsid w:val="00566AE7"/>
    <w:rsid w:val="005678B9"/>
    <w:rsid w:val="0057022C"/>
    <w:rsid w:val="00570B12"/>
    <w:rsid w:val="00570E3C"/>
    <w:rsid w:val="00570E76"/>
    <w:rsid w:val="00571408"/>
    <w:rsid w:val="00572A3F"/>
    <w:rsid w:val="00572DA3"/>
    <w:rsid w:val="00572E8C"/>
    <w:rsid w:val="005731DA"/>
    <w:rsid w:val="0057340D"/>
    <w:rsid w:val="005734D2"/>
    <w:rsid w:val="0057370F"/>
    <w:rsid w:val="005738F3"/>
    <w:rsid w:val="00573B7C"/>
    <w:rsid w:val="00573C6C"/>
    <w:rsid w:val="00574B2B"/>
    <w:rsid w:val="00574C17"/>
    <w:rsid w:val="00574D25"/>
    <w:rsid w:val="00574F02"/>
    <w:rsid w:val="00574F68"/>
    <w:rsid w:val="00576041"/>
    <w:rsid w:val="0057646C"/>
    <w:rsid w:val="005766EE"/>
    <w:rsid w:val="005768F8"/>
    <w:rsid w:val="00576E87"/>
    <w:rsid w:val="005775E4"/>
    <w:rsid w:val="00577FA7"/>
    <w:rsid w:val="0058000C"/>
    <w:rsid w:val="00580561"/>
    <w:rsid w:val="00580CDB"/>
    <w:rsid w:val="00580D6B"/>
    <w:rsid w:val="00581C31"/>
    <w:rsid w:val="00582044"/>
    <w:rsid w:val="00582689"/>
    <w:rsid w:val="00582E1F"/>
    <w:rsid w:val="00583072"/>
    <w:rsid w:val="00583375"/>
    <w:rsid w:val="00583650"/>
    <w:rsid w:val="0058382F"/>
    <w:rsid w:val="00583A18"/>
    <w:rsid w:val="00583E37"/>
    <w:rsid w:val="0058452D"/>
    <w:rsid w:val="0058456B"/>
    <w:rsid w:val="00584BE1"/>
    <w:rsid w:val="00584FF9"/>
    <w:rsid w:val="005851E8"/>
    <w:rsid w:val="00585316"/>
    <w:rsid w:val="00586594"/>
    <w:rsid w:val="005870C1"/>
    <w:rsid w:val="005871FD"/>
    <w:rsid w:val="005875A5"/>
    <w:rsid w:val="005903C5"/>
    <w:rsid w:val="00590B4A"/>
    <w:rsid w:val="00591020"/>
    <w:rsid w:val="00591243"/>
    <w:rsid w:val="00591C2F"/>
    <w:rsid w:val="005921DE"/>
    <w:rsid w:val="00593664"/>
    <w:rsid w:val="0059371E"/>
    <w:rsid w:val="00593DD9"/>
    <w:rsid w:val="00594291"/>
    <w:rsid w:val="005942D2"/>
    <w:rsid w:val="00594440"/>
    <w:rsid w:val="00594B1D"/>
    <w:rsid w:val="00594C33"/>
    <w:rsid w:val="005951A6"/>
    <w:rsid w:val="00595582"/>
    <w:rsid w:val="00595E09"/>
    <w:rsid w:val="00596158"/>
    <w:rsid w:val="005961F7"/>
    <w:rsid w:val="0059625B"/>
    <w:rsid w:val="00596795"/>
    <w:rsid w:val="00596804"/>
    <w:rsid w:val="00596946"/>
    <w:rsid w:val="00596E22"/>
    <w:rsid w:val="005972C4"/>
    <w:rsid w:val="005A0110"/>
    <w:rsid w:val="005A07B7"/>
    <w:rsid w:val="005A0800"/>
    <w:rsid w:val="005A0C1A"/>
    <w:rsid w:val="005A1669"/>
    <w:rsid w:val="005A16CC"/>
    <w:rsid w:val="005A1831"/>
    <w:rsid w:val="005A2118"/>
    <w:rsid w:val="005A21D8"/>
    <w:rsid w:val="005A26F9"/>
    <w:rsid w:val="005A33CF"/>
    <w:rsid w:val="005A3452"/>
    <w:rsid w:val="005A35DC"/>
    <w:rsid w:val="005A4042"/>
    <w:rsid w:val="005A4060"/>
    <w:rsid w:val="005A4601"/>
    <w:rsid w:val="005A521E"/>
    <w:rsid w:val="005A5299"/>
    <w:rsid w:val="005A56DE"/>
    <w:rsid w:val="005A5ACE"/>
    <w:rsid w:val="005A5BE5"/>
    <w:rsid w:val="005A6D67"/>
    <w:rsid w:val="005A75FC"/>
    <w:rsid w:val="005B01D0"/>
    <w:rsid w:val="005B0E81"/>
    <w:rsid w:val="005B1642"/>
    <w:rsid w:val="005B1A8B"/>
    <w:rsid w:val="005B1BF6"/>
    <w:rsid w:val="005B25F1"/>
    <w:rsid w:val="005B2604"/>
    <w:rsid w:val="005B2A83"/>
    <w:rsid w:val="005B386E"/>
    <w:rsid w:val="005B3986"/>
    <w:rsid w:val="005B39A3"/>
    <w:rsid w:val="005B3CAF"/>
    <w:rsid w:val="005B408A"/>
    <w:rsid w:val="005B4965"/>
    <w:rsid w:val="005B4D27"/>
    <w:rsid w:val="005B528F"/>
    <w:rsid w:val="005B5530"/>
    <w:rsid w:val="005B596A"/>
    <w:rsid w:val="005B5B5D"/>
    <w:rsid w:val="005B5B83"/>
    <w:rsid w:val="005B5BC1"/>
    <w:rsid w:val="005B5BCC"/>
    <w:rsid w:val="005B5C3F"/>
    <w:rsid w:val="005B6633"/>
    <w:rsid w:val="005B7F71"/>
    <w:rsid w:val="005C0156"/>
    <w:rsid w:val="005C0718"/>
    <w:rsid w:val="005C0ABE"/>
    <w:rsid w:val="005C0BCB"/>
    <w:rsid w:val="005C1852"/>
    <w:rsid w:val="005C1A83"/>
    <w:rsid w:val="005C21A7"/>
    <w:rsid w:val="005C2590"/>
    <w:rsid w:val="005C27F1"/>
    <w:rsid w:val="005C2884"/>
    <w:rsid w:val="005C2EA1"/>
    <w:rsid w:val="005C30C1"/>
    <w:rsid w:val="005C3109"/>
    <w:rsid w:val="005C317E"/>
    <w:rsid w:val="005C3526"/>
    <w:rsid w:val="005C35F8"/>
    <w:rsid w:val="005C4504"/>
    <w:rsid w:val="005C5EE6"/>
    <w:rsid w:val="005C6689"/>
    <w:rsid w:val="005C6740"/>
    <w:rsid w:val="005C6E8A"/>
    <w:rsid w:val="005C7689"/>
    <w:rsid w:val="005C7D2C"/>
    <w:rsid w:val="005D03FE"/>
    <w:rsid w:val="005D0505"/>
    <w:rsid w:val="005D0918"/>
    <w:rsid w:val="005D0D2A"/>
    <w:rsid w:val="005D156E"/>
    <w:rsid w:val="005D1744"/>
    <w:rsid w:val="005D1A7F"/>
    <w:rsid w:val="005D2378"/>
    <w:rsid w:val="005D2461"/>
    <w:rsid w:val="005D2F7E"/>
    <w:rsid w:val="005D322F"/>
    <w:rsid w:val="005D32BF"/>
    <w:rsid w:val="005D345F"/>
    <w:rsid w:val="005D36B1"/>
    <w:rsid w:val="005D3D73"/>
    <w:rsid w:val="005D474A"/>
    <w:rsid w:val="005D4770"/>
    <w:rsid w:val="005D4991"/>
    <w:rsid w:val="005D4C87"/>
    <w:rsid w:val="005D5061"/>
    <w:rsid w:val="005D52B4"/>
    <w:rsid w:val="005D581E"/>
    <w:rsid w:val="005D58C8"/>
    <w:rsid w:val="005D6FA4"/>
    <w:rsid w:val="005D7D04"/>
    <w:rsid w:val="005E04E5"/>
    <w:rsid w:val="005E0595"/>
    <w:rsid w:val="005E11D0"/>
    <w:rsid w:val="005E1B26"/>
    <w:rsid w:val="005E2522"/>
    <w:rsid w:val="005E2ACB"/>
    <w:rsid w:val="005E2B07"/>
    <w:rsid w:val="005E2EB9"/>
    <w:rsid w:val="005E3076"/>
    <w:rsid w:val="005E3303"/>
    <w:rsid w:val="005E3545"/>
    <w:rsid w:val="005E3BC2"/>
    <w:rsid w:val="005E3DA3"/>
    <w:rsid w:val="005E42C9"/>
    <w:rsid w:val="005E43D2"/>
    <w:rsid w:val="005E4493"/>
    <w:rsid w:val="005E46B9"/>
    <w:rsid w:val="005E4C31"/>
    <w:rsid w:val="005E4D1A"/>
    <w:rsid w:val="005E52C9"/>
    <w:rsid w:val="005E5D57"/>
    <w:rsid w:val="005E6072"/>
    <w:rsid w:val="005E62A7"/>
    <w:rsid w:val="005E6534"/>
    <w:rsid w:val="005E68C1"/>
    <w:rsid w:val="005E6D5E"/>
    <w:rsid w:val="005E7B81"/>
    <w:rsid w:val="005F01CC"/>
    <w:rsid w:val="005F04AA"/>
    <w:rsid w:val="005F04FB"/>
    <w:rsid w:val="005F07D2"/>
    <w:rsid w:val="005F0F8E"/>
    <w:rsid w:val="005F1019"/>
    <w:rsid w:val="005F1775"/>
    <w:rsid w:val="005F1A6C"/>
    <w:rsid w:val="005F1B48"/>
    <w:rsid w:val="005F22B6"/>
    <w:rsid w:val="005F2FC7"/>
    <w:rsid w:val="005F318F"/>
    <w:rsid w:val="005F3316"/>
    <w:rsid w:val="005F3329"/>
    <w:rsid w:val="005F374D"/>
    <w:rsid w:val="005F38E3"/>
    <w:rsid w:val="005F4329"/>
    <w:rsid w:val="005F4720"/>
    <w:rsid w:val="005F485A"/>
    <w:rsid w:val="005F4AF8"/>
    <w:rsid w:val="005F4E77"/>
    <w:rsid w:val="005F510F"/>
    <w:rsid w:val="005F5D08"/>
    <w:rsid w:val="005F6118"/>
    <w:rsid w:val="005F69F9"/>
    <w:rsid w:val="005F7479"/>
    <w:rsid w:val="005F75BB"/>
    <w:rsid w:val="005F7751"/>
    <w:rsid w:val="0060078D"/>
    <w:rsid w:val="00600BB0"/>
    <w:rsid w:val="00600BEF"/>
    <w:rsid w:val="00600EAF"/>
    <w:rsid w:val="00601584"/>
    <w:rsid w:val="006016C8"/>
    <w:rsid w:val="00601A63"/>
    <w:rsid w:val="00601BC1"/>
    <w:rsid w:val="00601DE3"/>
    <w:rsid w:val="00602077"/>
    <w:rsid w:val="00602089"/>
    <w:rsid w:val="00602696"/>
    <w:rsid w:val="006026ED"/>
    <w:rsid w:val="00603B57"/>
    <w:rsid w:val="00605109"/>
    <w:rsid w:val="006051E9"/>
    <w:rsid w:val="00605E58"/>
    <w:rsid w:val="006061AF"/>
    <w:rsid w:val="006065DF"/>
    <w:rsid w:val="0060692F"/>
    <w:rsid w:val="00606B2B"/>
    <w:rsid w:val="006071D5"/>
    <w:rsid w:val="00610EC8"/>
    <w:rsid w:val="0061129F"/>
    <w:rsid w:val="00611852"/>
    <w:rsid w:val="0061296A"/>
    <w:rsid w:val="00612CEF"/>
    <w:rsid w:val="00613017"/>
    <w:rsid w:val="00613356"/>
    <w:rsid w:val="00613CC8"/>
    <w:rsid w:val="00614CA6"/>
    <w:rsid w:val="00614DEE"/>
    <w:rsid w:val="00614FC1"/>
    <w:rsid w:val="0061557C"/>
    <w:rsid w:val="006161AB"/>
    <w:rsid w:val="00616505"/>
    <w:rsid w:val="00617315"/>
    <w:rsid w:val="006173C3"/>
    <w:rsid w:val="00620580"/>
    <w:rsid w:val="006208C1"/>
    <w:rsid w:val="006213DA"/>
    <w:rsid w:val="00621BBF"/>
    <w:rsid w:val="006221CB"/>
    <w:rsid w:val="006224FB"/>
    <w:rsid w:val="00622561"/>
    <w:rsid w:val="00622CFD"/>
    <w:rsid w:val="00622D97"/>
    <w:rsid w:val="00623DD2"/>
    <w:rsid w:val="00623DE0"/>
    <w:rsid w:val="006240B9"/>
    <w:rsid w:val="0062442F"/>
    <w:rsid w:val="0062465F"/>
    <w:rsid w:val="00624864"/>
    <w:rsid w:val="00624D8D"/>
    <w:rsid w:val="00625525"/>
    <w:rsid w:val="006255B7"/>
    <w:rsid w:val="006256AE"/>
    <w:rsid w:val="00625B43"/>
    <w:rsid w:val="00625BEC"/>
    <w:rsid w:val="00625C79"/>
    <w:rsid w:val="00626591"/>
    <w:rsid w:val="0062698F"/>
    <w:rsid w:val="00627259"/>
    <w:rsid w:val="0062735C"/>
    <w:rsid w:val="006300CF"/>
    <w:rsid w:val="00630836"/>
    <w:rsid w:val="00631F7E"/>
    <w:rsid w:val="00632425"/>
    <w:rsid w:val="0063286F"/>
    <w:rsid w:val="00632AB5"/>
    <w:rsid w:val="00632D42"/>
    <w:rsid w:val="00632D69"/>
    <w:rsid w:val="006333C7"/>
    <w:rsid w:val="00633A2B"/>
    <w:rsid w:val="00633C21"/>
    <w:rsid w:val="006340AE"/>
    <w:rsid w:val="006340ED"/>
    <w:rsid w:val="0063483D"/>
    <w:rsid w:val="00634CB2"/>
    <w:rsid w:val="00635326"/>
    <w:rsid w:val="006355E5"/>
    <w:rsid w:val="00636068"/>
    <w:rsid w:val="00636301"/>
    <w:rsid w:val="0063631B"/>
    <w:rsid w:val="0063640A"/>
    <w:rsid w:val="00636A13"/>
    <w:rsid w:val="00636E2A"/>
    <w:rsid w:val="006372C9"/>
    <w:rsid w:val="00637ADA"/>
    <w:rsid w:val="00637AF6"/>
    <w:rsid w:val="00637DFF"/>
    <w:rsid w:val="006406B1"/>
    <w:rsid w:val="00640727"/>
    <w:rsid w:val="006408B1"/>
    <w:rsid w:val="00640F04"/>
    <w:rsid w:val="00640F7E"/>
    <w:rsid w:val="0064135D"/>
    <w:rsid w:val="00641BFD"/>
    <w:rsid w:val="00641CA2"/>
    <w:rsid w:val="0064277C"/>
    <w:rsid w:val="00643185"/>
    <w:rsid w:val="00643A8E"/>
    <w:rsid w:val="00643B3A"/>
    <w:rsid w:val="00643DCB"/>
    <w:rsid w:val="00644202"/>
    <w:rsid w:val="00644781"/>
    <w:rsid w:val="00644BDB"/>
    <w:rsid w:val="006454A2"/>
    <w:rsid w:val="006456A6"/>
    <w:rsid w:val="006458AD"/>
    <w:rsid w:val="00645E0A"/>
    <w:rsid w:val="006465EA"/>
    <w:rsid w:val="00646C50"/>
    <w:rsid w:val="00647270"/>
    <w:rsid w:val="00647457"/>
    <w:rsid w:val="00647867"/>
    <w:rsid w:val="00647FB2"/>
    <w:rsid w:val="00650239"/>
    <w:rsid w:val="006502DA"/>
    <w:rsid w:val="00650492"/>
    <w:rsid w:val="00650BDF"/>
    <w:rsid w:val="006513DB"/>
    <w:rsid w:val="00651D7D"/>
    <w:rsid w:val="00651DB1"/>
    <w:rsid w:val="006520D6"/>
    <w:rsid w:val="0065260E"/>
    <w:rsid w:val="00652658"/>
    <w:rsid w:val="006528A7"/>
    <w:rsid w:val="00653131"/>
    <w:rsid w:val="00653231"/>
    <w:rsid w:val="0065361F"/>
    <w:rsid w:val="0065365E"/>
    <w:rsid w:val="0065407A"/>
    <w:rsid w:val="0065436C"/>
    <w:rsid w:val="0065452A"/>
    <w:rsid w:val="00654580"/>
    <w:rsid w:val="006545EF"/>
    <w:rsid w:val="006547D3"/>
    <w:rsid w:val="00654EDE"/>
    <w:rsid w:val="006553E6"/>
    <w:rsid w:val="006558C7"/>
    <w:rsid w:val="00655C1C"/>
    <w:rsid w:val="00656402"/>
    <w:rsid w:val="00656430"/>
    <w:rsid w:val="00656457"/>
    <w:rsid w:val="0065645F"/>
    <w:rsid w:val="00657FE7"/>
    <w:rsid w:val="006602FE"/>
    <w:rsid w:val="006611D9"/>
    <w:rsid w:val="006613EF"/>
    <w:rsid w:val="00661A15"/>
    <w:rsid w:val="00661B70"/>
    <w:rsid w:val="00661E3F"/>
    <w:rsid w:val="006629BF"/>
    <w:rsid w:val="00662B74"/>
    <w:rsid w:val="00662CC1"/>
    <w:rsid w:val="00662DAF"/>
    <w:rsid w:val="006631CF"/>
    <w:rsid w:val="006647B6"/>
    <w:rsid w:val="00664FB0"/>
    <w:rsid w:val="006651B9"/>
    <w:rsid w:val="0066539D"/>
    <w:rsid w:val="0066585B"/>
    <w:rsid w:val="00665B8F"/>
    <w:rsid w:val="00665CC5"/>
    <w:rsid w:val="00665F82"/>
    <w:rsid w:val="006660FB"/>
    <w:rsid w:val="006661D8"/>
    <w:rsid w:val="00666584"/>
    <w:rsid w:val="00666687"/>
    <w:rsid w:val="00666944"/>
    <w:rsid w:val="00666CE0"/>
    <w:rsid w:val="00666E58"/>
    <w:rsid w:val="00667179"/>
    <w:rsid w:val="00667326"/>
    <w:rsid w:val="006674D0"/>
    <w:rsid w:val="0066774D"/>
    <w:rsid w:val="00667750"/>
    <w:rsid w:val="00667F6C"/>
    <w:rsid w:val="00670115"/>
    <w:rsid w:val="006705A4"/>
    <w:rsid w:val="006705AD"/>
    <w:rsid w:val="0067134D"/>
    <w:rsid w:val="006715FF"/>
    <w:rsid w:val="0067169A"/>
    <w:rsid w:val="00671722"/>
    <w:rsid w:val="00672093"/>
    <w:rsid w:val="0067280A"/>
    <w:rsid w:val="006729F8"/>
    <w:rsid w:val="00672ED6"/>
    <w:rsid w:val="00673712"/>
    <w:rsid w:val="00673C80"/>
    <w:rsid w:val="00673CC1"/>
    <w:rsid w:val="00673D5D"/>
    <w:rsid w:val="00673D94"/>
    <w:rsid w:val="00673DB0"/>
    <w:rsid w:val="0067444B"/>
    <w:rsid w:val="00674735"/>
    <w:rsid w:val="00676046"/>
    <w:rsid w:val="006761F7"/>
    <w:rsid w:val="00676667"/>
    <w:rsid w:val="00676A19"/>
    <w:rsid w:val="00677573"/>
    <w:rsid w:val="0067769D"/>
    <w:rsid w:val="00677DE8"/>
    <w:rsid w:val="006804CF"/>
    <w:rsid w:val="0068075A"/>
    <w:rsid w:val="00680E5A"/>
    <w:rsid w:val="006811FB"/>
    <w:rsid w:val="00681294"/>
    <w:rsid w:val="00681B3B"/>
    <w:rsid w:val="00681B69"/>
    <w:rsid w:val="00681DBB"/>
    <w:rsid w:val="00682550"/>
    <w:rsid w:val="00682EE1"/>
    <w:rsid w:val="006835E9"/>
    <w:rsid w:val="00683E01"/>
    <w:rsid w:val="00683E04"/>
    <w:rsid w:val="006840D3"/>
    <w:rsid w:val="006843C3"/>
    <w:rsid w:val="0068535B"/>
    <w:rsid w:val="0068587C"/>
    <w:rsid w:val="00685E6F"/>
    <w:rsid w:val="00685F34"/>
    <w:rsid w:val="00686287"/>
    <w:rsid w:val="006863A7"/>
    <w:rsid w:val="006866DA"/>
    <w:rsid w:val="00686B2D"/>
    <w:rsid w:val="00686BE1"/>
    <w:rsid w:val="00686F8D"/>
    <w:rsid w:val="00687683"/>
    <w:rsid w:val="006876E4"/>
    <w:rsid w:val="00687E50"/>
    <w:rsid w:val="00687FCA"/>
    <w:rsid w:val="0069008B"/>
    <w:rsid w:val="006900F9"/>
    <w:rsid w:val="0069021A"/>
    <w:rsid w:val="006902F8"/>
    <w:rsid w:val="00690697"/>
    <w:rsid w:val="00690722"/>
    <w:rsid w:val="006907C6"/>
    <w:rsid w:val="00691055"/>
    <w:rsid w:val="00691DA8"/>
    <w:rsid w:val="006922F0"/>
    <w:rsid w:val="00692D24"/>
    <w:rsid w:val="006930DD"/>
    <w:rsid w:val="00693D2E"/>
    <w:rsid w:val="00693E08"/>
    <w:rsid w:val="006940AC"/>
    <w:rsid w:val="00694148"/>
    <w:rsid w:val="006942A0"/>
    <w:rsid w:val="00694A39"/>
    <w:rsid w:val="0069577A"/>
    <w:rsid w:val="00696BCA"/>
    <w:rsid w:val="006A02D9"/>
    <w:rsid w:val="006A05AD"/>
    <w:rsid w:val="006A0DEF"/>
    <w:rsid w:val="006A11C1"/>
    <w:rsid w:val="006A1C43"/>
    <w:rsid w:val="006A249B"/>
    <w:rsid w:val="006A252D"/>
    <w:rsid w:val="006A2F0A"/>
    <w:rsid w:val="006A300C"/>
    <w:rsid w:val="006A30ED"/>
    <w:rsid w:val="006A3C99"/>
    <w:rsid w:val="006A4207"/>
    <w:rsid w:val="006A527B"/>
    <w:rsid w:val="006A5BA3"/>
    <w:rsid w:val="006A5D37"/>
    <w:rsid w:val="006A5E2A"/>
    <w:rsid w:val="006A5E78"/>
    <w:rsid w:val="006A69FE"/>
    <w:rsid w:val="006B031F"/>
    <w:rsid w:val="006B08CE"/>
    <w:rsid w:val="006B0BF3"/>
    <w:rsid w:val="006B0C64"/>
    <w:rsid w:val="006B0C6B"/>
    <w:rsid w:val="006B0D71"/>
    <w:rsid w:val="006B11AE"/>
    <w:rsid w:val="006B144A"/>
    <w:rsid w:val="006B14DF"/>
    <w:rsid w:val="006B1CDE"/>
    <w:rsid w:val="006B1DC5"/>
    <w:rsid w:val="006B316A"/>
    <w:rsid w:val="006B3B37"/>
    <w:rsid w:val="006B3DDB"/>
    <w:rsid w:val="006B4116"/>
    <w:rsid w:val="006B4740"/>
    <w:rsid w:val="006B4CAC"/>
    <w:rsid w:val="006B51CD"/>
    <w:rsid w:val="006B53D9"/>
    <w:rsid w:val="006B5661"/>
    <w:rsid w:val="006B5BBD"/>
    <w:rsid w:val="006B6EFE"/>
    <w:rsid w:val="006B719D"/>
    <w:rsid w:val="006C04CB"/>
    <w:rsid w:val="006C120C"/>
    <w:rsid w:val="006C219D"/>
    <w:rsid w:val="006C25A1"/>
    <w:rsid w:val="006C2DD8"/>
    <w:rsid w:val="006C311E"/>
    <w:rsid w:val="006C35B8"/>
    <w:rsid w:val="006C3715"/>
    <w:rsid w:val="006C3DE8"/>
    <w:rsid w:val="006C40BD"/>
    <w:rsid w:val="006C47DE"/>
    <w:rsid w:val="006C52F6"/>
    <w:rsid w:val="006C5A0D"/>
    <w:rsid w:val="006C5C79"/>
    <w:rsid w:val="006C6208"/>
    <w:rsid w:val="006C6598"/>
    <w:rsid w:val="006C6953"/>
    <w:rsid w:val="006C6B1C"/>
    <w:rsid w:val="006C71BA"/>
    <w:rsid w:val="006C723B"/>
    <w:rsid w:val="006C7316"/>
    <w:rsid w:val="006C7454"/>
    <w:rsid w:val="006C7798"/>
    <w:rsid w:val="006C785F"/>
    <w:rsid w:val="006C7BA4"/>
    <w:rsid w:val="006D044D"/>
    <w:rsid w:val="006D0769"/>
    <w:rsid w:val="006D07C9"/>
    <w:rsid w:val="006D0806"/>
    <w:rsid w:val="006D24B3"/>
    <w:rsid w:val="006D2973"/>
    <w:rsid w:val="006D2C97"/>
    <w:rsid w:val="006D2E8E"/>
    <w:rsid w:val="006D3263"/>
    <w:rsid w:val="006D3428"/>
    <w:rsid w:val="006D4660"/>
    <w:rsid w:val="006D4A59"/>
    <w:rsid w:val="006D4F53"/>
    <w:rsid w:val="006D5911"/>
    <w:rsid w:val="006D5DB5"/>
    <w:rsid w:val="006D6498"/>
    <w:rsid w:val="006D6C0B"/>
    <w:rsid w:val="006D6FAC"/>
    <w:rsid w:val="006D7266"/>
    <w:rsid w:val="006D72FB"/>
    <w:rsid w:val="006D7445"/>
    <w:rsid w:val="006D7C23"/>
    <w:rsid w:val="006E014E"/>
    <w:rsid w:val="006E03E0"/>
    <w:rsid w:val="006E0467"/>
    <w:rsid w:val="006E04E3"/>
    <w:rsid w:val="006E06CB"/>
    <w:rsid w:val="006E0DD7"/>
    <w:rsid w:val="006E10F5"/>
    <w:rsid w:val="006E12FD"/>
    <w:rsid w:val="006E2370"/>
    <w:rsid w:val="006E3018"/>
    <w:rsid w:val="006E3462"/>
    <w:rsid w:val="006E347B"/>
    <w:rsid w:val="006E3770"/>
    <w:rsid w:val="006E3CD8"/>
    <w:rsid w:val="006E4466"/>
    <w:rsid w:val="006E4C93"/>
    <w:rsid w:val="006E51CB"/>
    <w:rsid w:val="006E57E9"/>
    <w:rsid w:val="006E59E9"/>
    <w:rsid w:val="006E5E96"/>
    <w:rsid w:val="006E6835"/>
    <w:rsid w:val="006E6DB5"/>
    <w:rsid w:val="006E7071"/>
    <w:rsid w:val="006E7306"/>
    <w:rsid w:val="006E75E0"/>
    <w:rsid w:val="006E78DC"/>
    <w:rsid w:val="006E7922"/>
    <w:rsid w:val="006E7E0B"/>
    <w:rsid w:val="006F0915"/>
    <w:rsid w:val="006F0CF4"/>
    <w:rsid w:val="006F0E29"/>
    <w:rsid w:val="006F1D85"/>
    <w:rsid w:val="006F1F9C"/>
    <w:rsid w:val="006F2464"/>
    <w:rsid w:val="006F2C2E"/>
    <w:rsid w:val="006F2D7F"/>
    <w:rsid w:val="006F348F"/>
    <w:rsid w:val="006F3817"/>
    <w:rsid w:val="006F3923"/>
    <w:rsid w:val="006F39D8"/>
    <w:rsid w:val="006F3D02"/>
    <w:rsid w:val="006F4E8C"/>
    <w:rsid w:val="006F500C"/>
    <w:rsid w:val="006F5093"/>
    <w:rsid w:val="006F5712"/>
    <w:rsid w:val="006F61C6"/>
    <w:rsid w:val="006F70F5"/>
    <w:rsid w:val="006F7467"/>
    <w:rsid w:val="006F7FC6"/>
    <w:rsid w:val="007006F7"/>
    <w:rsid w:val="00700756"/>
    <w:rsid w:val="00700E61"/>
    <w:rsid w:val="00700E64"/>
    <w:rsid w:val="00700FA5"/>
    <w:rsid w:val="00701AD9"/>
    <w:rsid w:val="00701CA7"/>
    <w:rsid w:val="00701E5A"/>
    <w:rsid w:val="0070257C"/>
    <w:rsid w:val="007025B7"/>
    <w:rsid w:val="00702753"/>
    <w:rsid w:val="00702B5F"/>
    <w:rsid w:val="00702E8F"/>
    <w:rsid w:val="007033D2"/>
    <w:rsid w:val="00704033"/>
    <w:rsid w:val="0070403E"/>
    <w:rsid w:val="007041CC"/>
    <w:rsid w:val="0070464A"/>
    <w:rsid w:val="00705BA0"/>
    <w:rsid w:val="00705D2D"/>
    <w:rsid w:val="007072A8"/>
    <w:rsid w:val="00707897"/>
    <w:rsid w:val="00710250"/>
    <w:rsid w:val="007107A0"/>
    <w:rsid w:val="007109A7"/>
    <w:rsid w:val="00711398"/>
    <w:rsid w:val="007117B0"/>
    <w:rsid w:val="007127D2"/>
    <w:rsid w:val="007127EC"/>
    <w:rsid w:val="0071290A"/>
    <w:rsid w:val="00712E5C"/>
    <w:rsid w:val="00712F6E"/>
    <w:rsid w:val="00713131"/>
    <w:rsid w:val="00713AD1"/>
    <w:rsid w:val="00713E30"/>
    <w:rsid w:val="00714044"/>
    <w:rsid w:val="007146B9"/>
    <w:rsid w:val="00715665"/>
    <w:rsid w:val="007170BC"/>
    <w:rsid w:val="00717506"/>
    <w:rsid w:val="00717719"/>
    <w:rsid w:val="00720202"/>
    <w:rsid w:val="007217EB"/>
    <w:rsid w:val="00721994"/>
    <w:rsid w:val="00722398"/>
    <w:rsid w:val="007228D3"/>
    <w:rsid w:val="007228F6"/>
    <w:rsid w:val="0072302C"/>
    <w:rsid w:val="00723290"/>
    <w:rsid w:val="00723360"/>
    <w:rsid w:val="00723440"/>
    <w:rsid w:val="007235DB"/>
    <w:rsid w:val="007235F0"/>
    <w:rsid w:val="00723A45"/>
    <w:rsid w:val="00723DB4"/>
    <w:rsid w:val="00724171"/>
    <w:rsid w:val="00724211"/>
    <w:rsid w:val="0072483A"/>
    <w:rsid w:val="007248D4"/>
    <w:rsid w:val="00725162"/>
    <w:rsid w:val="007255F1"/>
    <w:rsid w:val="007255F4"/>
    <w:rsid w:val="00725610"/>
    <w:rsid w:val="00725AC2"/>
    <w:rsid w:val="007262DC"/>
    <w:rsid w:val="007278C3"/>
    <w:rsid w:val="00727977"/>
    <w:rsid w:val="00727A38"/>
    <w:rsid w:val="00730763"/>
    <w:rsid w:val="00730C4D"/>
    <w:rsid w:val="00730E6A"/>
    <w:rsid w:val="00731997"/>
    <w:rsid w:val="00732633"/>
    <w:rsid w:val="00732734"/>
    <w:rsid w:val="007328D9"/>
    <w:rsid w:val="0073298E"/>
    <w:rsid w:val="00732C18"/>
    <w:rsid w:val="00733A5E"/>
    <w:rsid w:val="00733BA0"/>
    <w:rsid w:val="00733CAB"/>
    <w:rsid w:val="00734BE5"/>
    <w:rsid w:val="00735012"/>
    <w:rsid w:val="007367D9"/>
    <w:rsid w:val="00736858"/>
    <w:rsid w:val="00736A6C"/>
    <w:rsid w:val="00736FE8"/>
    <w:rsid w:val="00737029"/>
    <w:rsid w:val="007374C7"/>
    <w:rsid w:val="00737526"/>
    <w:rsid w:val="00737577"/>
    <w:rsid w:val="00737907"/>
    <w:rsid w:val="00737FD9"/>
    <w:rsid w:val="00740BD7"/>
    <w:rsid w:val="00740E33"/>
    <w:rsid w:val="00740ECB"/>
    <w:rsid w:val="00740FF4"/>
    <w:rsid w:val="00741C64"/>
    <w:rsid w:val="00741D24"/>
    <w:rsid w:val="00742407"/>
    <w:rsid w:val="007427C8"/>
    <w:rsid w:val="0074333C"/>
    <w:rsid w:val="007437AF"/>
    <w:rsid w:val="007437EA"/>
    <w:rsid w:val="007438BA"/>
    <w:rsid w:val="00743C8D"/>
    <w:rsid w:val="007443BB"/>
    <w:rsid w:val="0074466C"/>
    <w:rsid w:val="007447C7"/>
    <w:rsid w:val="00744CAF"/>
    <w:rsid w:val="00744D64"/>
    <w:rsid w:val="00745700"/>
    <w:rsid w:val="0074574A"/>
    <w:rsid w:val="007458DA"/>
    <w:rsid w:val="007459E2"/>
    <w:rsid w:val="007461F9"/>
    <w:rsid w:val="00750ACD"/>
    <w:rsid w:val="007514E8"/>
    <w:rsid w:val="00751A92"/>
    <w:rsid w:val="00751D24"/>
    <w:rsid w:val="00752144"/>
    <w:rsid w:val="0075224C"/>
    <w:rsid w:val="0075226B"/>
    <w:rsid w:val="007525B8"/>
    <w:rsid w:val="0075268A"/>
    <w:rsid w:val="00752B74"/>
    <w:rsid w:val="00752F94"/>
    <w:rsid w:val="00753D74"/>
    <w:rsid w:val="0075417D"/>
    <w:rsid w:val="0075498D"/>
    <w:rsid w:val="00755293"/>
    <w:rsid w:val="00755E2F"/>
    <w:rsid w:val="00756CA8"/>
    <w:rsid w:val="00757260"/>
    <w:rsid w:val="007577DC"/>
    <w:rsid w:val="00757985"/>
    <w:rsid w:val="0076075D"/>
    <w:rsid w:val="00760A7A"/>
    <w:rsid w:val="00761490"/>
    <w:rsid w:val="00761571"/>
    <w:rsid w:val="007616EA"/>
    <w:rsid w:val="00761D8F"/>
    <w:rsid w:val="00762239"/>
    <w:rsid w:val="00762C8D"/>
    <w:rsid w:val="00762D28"/>
    <w:rsid w:val="007632EE"/>
    <w:rsid w:val="00763956"/>
    <w:rsid w:val="00763D79"/>
    <w:rsid w:val="0076427C"/>
    <w:rsid w:val="0076466A"/>
    <w:rsid w:val="00764671"/>
    <w:rsid w:val="0076479D"/>
    <w:rsid w:val="00766935"/>
    <w:rsid w:val="00766A62"/>
    <w:rsid w:val="00766C64"/>
    <w:rsid w:val="00767B05"/>
    <w:rsid w:val="0077013D"/>
    <w:rsid w:val="0077223C"/>
    <w:rsid w:val="00773502"/>
    <w:rsid w:val="00773913"/>
    <w:rsid w:val="00773A82"/>
    <w:rsid w:val="00773C1F"/>
    <w:rsid w:val="00773CBF"/>
    <w:rsid w:val="007744D3"/>
    <w:rsid w:val="007744FB"/>
    <w:rsid w:val="00774942"/>
    <w:rsid w:val="00774C1D"/>
    <w:rsid w:val="00775813"/>
    <w:rsid w:val="00776F1B"/>
    <w:rsid w:val="00777177"/>
    <w:rsid w:val="00777853"/>
    <w:rsid w:val="00777B7C"/>
    <w:rsid w:val="00777EB1"/>
    <w:rsid w:val="00780528"/>
    <w:rsid w:val="00780673"/>
    <w:rsid w:val="00782484"/>
    <w:rsid w:val="00782990"/>
    <w:rsid w:val="007833A1"/>
    <w:rsid w:val="0078371D"/>
    <w:rsid w:val="0078384C"/>
    <w:rsid w:val="00783DFB"/>
    <w:rsid w:val="00784547"/>
    <w:rsid w:val="0078469B"/>
    <w:rsid w:val="00784786"/>
    <w:rsid w:val="00784C52"/>
    <w:rsid w:val="00784FD2"/>
    <w:rsid w:val="0078521A"/>
    <w:rsid w:val="0078529A"/>
    <w:rsid w:val="00785924"/>
    <w:rsid w:val="00785C65"/>
    <w:rsid w:val="007862D3"/>
    <w:rsid w:val="007864E6"/>
    <w:rsid w:val="00786A31"/>
    <w:rsid w:val="00786C07"/>
    <w:rsid w:val="00786F06"/>
    <w:rsid w:val="00787E54"/>
    <w:rsid w:val="00790173"/>
    <w:rsid w:val="0079085D"/>
    <w:rsid w:val="00791FDA"/>
    <w:rsid w:val="00792DFC"/>
    <w:rsid w:val="00793492"/>
    <w:rsid w:val="007934B5"/>
    <w:rsid w:val="007935B8"/>
    <w:rsid w:val="00793D6A"/>
    <w:rsid w:val="007943C2"/>
    <w:rsid w:val="00794721"/>
    <w:rsid w:val="00794B94"/>
    <w:rsid w:val="00794D64"/>
    <w:rsid w:val="00795137"/>
    <w:rsid w:val="007951A5"/>
    <w:rsid w:val="00796381"/>
    <w:rsid w:val="007965EF"/>
    <w:rsid w:val="007966E3"/>
    <w:rsid w:val="00796CC3"/>
    <w:rsid w:val="00797261"/>
    <w:rsid w:val="007977D5"/>
    <w:rsid w:val="00797B9F"/>
    <w:rsid w:val="00797C8F"/>
    <w:rsid w:val="00797EEF"/>
    <w:rsid w:val="00797FAC"/>
    <w:rsid w:val="007A041E"/>
    <w:rsid w:val="007A0493"/>
    <w:rsid w:val="007A0FA1"/>
    <w:rsid w:val="007A13C6"/>
    <w:rsid w:val="007A2550"/>
    <w:rsid w:val="007A27A1"/>
    <w:rsid w:val="007A2940"/>
    <w:rsid w:val="007A2B42"/>
    <w:rsid w:val="007A2DDE"/>
    <w:rsid w:val="007A3306"/>
    <w:rsid w:val="007A394E"/>
    <w:rsid w:val="007A39B3"/>
    <w:rsid w:val="007A4767"/>
    <w:rsid w:val="007A4D4A"/>
    <w:rsid w:val="007A4DBA"/>
    <w:rsid w:val="007A5592"/>
    <w:rsid w:val="007A5CA2"/>
    <w:rsid w:val="007A6141"/>
    <w:rsid w:val="007A62E0"/>
    <w:rsid w:val="007A66EA"/>
    <w:rsid w:val="007A68BE"/>
    <w:rsid w:val="007A7535"/>
    <w:rsid w:val="007A7C9C"/>
    <w:rsid w:val="007A7D54"/>
    <w:rsid w:val="007B02C7"/>
    <w:rsid w:val="007B0748"/>
    <w:rsid w:val="007B1D8B"/>
    <w:rsid w:val="007B21F6"/>
    <w:rsid w:val="007B2971"/>
    <w:rsid w:val="007B3430"/>
    <w:rsid w:val="007B3527"/>
    <w:rsid w:val="007B383A"/>
    <w:rsid w:val="007B4200"/>
    <w:rsid w:val="007B434C"/>
    <w:rsid w:val="007B47AB"/>
    <w:rsid w:val="007B4F3D"/>
    <w:rsid w:val="007B516B"/>
    <w:rsid w:val="007B51D9"/>
    <w:rsid w:val="007B5CCC"/>
    <w:rsid w:val="007B673A"/>
    <w:rsid w:val="007B70E7"/>
    <w:rsid w:val="007B7245"/>
    <w:rsid w:val="007B72E8"/>
    <w:rsid w:val="007B7414"/>
    <w:rsid w:val="007B76BC"/>
    <w:rsid w:val="007B79A0"/>
    <w:rsid w:val="007B7DE2"/>
    <w:rsid w:val="007C0063"/>
    <w:rsid w:val="007C0B09"/>
    <w:rsid w:val="007C10AF"/>
    <w:rsid w:val="007C13D9"/>
    <w:rsid w:val="007C1487"/>
    <w:rsid w:val="007C164E"/>
    <w:rsid w:val="007C1814"/>
    <w:rsid w:val="007C1EBB"/>
    <w:rsid w:val="007C263B"/>
    <w:rsid w:val="007C27E4"/>
    <w:rsid w:val="007C2FA7"/>
    <w:rsid w:val="007C3120"/>
    <w:rsid w:val="007C3686"/>
    <w:rsid w:val="007C3B56"/>
    <w:rsid w:val="007C3D13"/>
    <w:rsid w:val="007C3D58"/>
    <w:rsid w:val="007C4937"/>
    <w:rsid w:val="007C55B7"/>
    <w:rsid w:val="007C6315"/>
    <w:rsid w:val="007C6372"/>
    <w:rsid w:val="007C6475"/>
    <w:rsid w:val="007C7B8E"/>
    <w:rsid w:val="007C7E47"/>
    <w:rsid w:val="007D00CC"/>
    <w:rsid w:val="007D050F"/>
    <w:rsid w:val="007D0B6D"/>
    <w:rsid w:val="007D0DA4"/>
    <w:rsid w:val="007D1195"/>
    <w:rsid w:val="007D11D4"/>
    <w:rsid w:val="007D2513"/>
    <w:rsid w:val="007D319F"/>
    <w:rsid w:val="007D3D53"/>
    <w:rsid w:val="007D41A1"/>
    <w:rsid w:val="007D4285"/>
    <w:rsid w:val="007D477D"/>
    <w:rsid w:val="007D5D22"/>
    <w:rsid w:val="007D5EA6"/>
    <w:rsid w:val="007D5FA3"/>
    <w:rsid w:val="007D613D"/>
    <w:rsid w:val="007D6522"/>
    <w:rsid w:val="007D652F"/>
    <w:rsid w:val="007D697A"/>
    <w:rsid w:val="007D698F"/>
    <w:rsid w:val="007D6C93"/>
    <w:rsid w:val="007D6D8C"/>
    <w:rsid w:val="007D703F"/>
    <w:rsid w:val="007D717D"/>
    <w:rsid w:val="007D723C"/>
    <w:rsid w:val="007D74A9"/>
    <w:rsid w:val="007D76EA"/>
    <w:rsid w:val="007D7D7B"/>
    <w:rsid w:val="007D7F70"/>
    <w:rsid w:val="007E018A"/>
    <w:rsid w:val="007E02C8"/>
    <w:rsid w:val="007E060F"/>
    <w:rsid w:val="007E0ACB"/>
    <w:rsid w:val="007E17A4"/>
    <w:rsid w:val="007E2361"/>
    <w:rsid w:val="007E3286"/>
    <w:rsid w:val="007E4143"/>
    <w:rsid w:val="007E4425"/>
    <w:rsid w:val="007E55BC"/>
    <w:rsid w:val="007E57C6"/>
    <w:rsid w:val="007E59DC"/>
    <w:rsid w:val="007E5A78"/>
    <w:rsid w:val="007E5AB6"/>
    <w:rsid w:val="007E5F81"/>
    <w:rsid w:val="007E5F90"/>
    <w:rsid w:val="007E61EF"/>
    <w:rsid w:val="007E64A1"/>
    <w:rsid w:val="007E6B9F"/>
    <w:rsid w:val="007E6D79"/>
    <w:rsid w:val="007E7652"/>
    <w:rsid w:val="007E7CDD"/>
    <w:rsid w:val="007E7DA1"/>
    <w:rsid w:val="007F02B8"/>
    <w:rsid w:val="007F164B"/>
    <w:rsid w:val="007F1692"/>
    <w:rsid w:val="007F374F"/>
    <w:rsid w:val="007F3D91"/>
    <w:rsid w:val="007F3ECE"/>
    <w:rsid w:val="007F47BB"/>
    <w:rsid w:val="007F5190"/>
    <w:rsid w:val="007F5445"/>
    <w:rsid w:val="007F6139"/>
    <w:rsid w:val="007F6D50"/>
    <w:rsid w:val="00800084"/>
    <w:rsid w:val="008001FD"/>
    <w:rsid w:val="00800769"/>
    <w:rsid w:val="00800CCD"/>
    <w:rsid w:val="00800E68"/>
    <w:rsid w:val="00801386"/>
    <w:rsid w:val="008013B9"/>
    <w:rsid w:val="00801B2C"/>
    <w:rsid w:val="00801F80"/>
    <w:rsid w:val="00802317"/>
    <w:rsid w:val="0080301E"/>
    <w:rsid w:val="0080358E"/>
    <w:rsid w:val="0080394C"/>
    <w:rsid w:val="00804123"/>
    <w:rsid w:val="00804834"/>
    <w:rsid w:val="0080495A"/>
    <w:rsid w:val="008049AC"/>
    <w:rsid w:val="00805579"/>
    <w:rsid w:val="00805D67"/>
    <w:rsid w:val="00806688"/>
    <w:rsid w:val="008067E3"/>
    <w:rsid w:val="0080696B"/>
    <w:rsid w:val="00806CC6"/>
    <w:rsid w:val="008078AA"/>
    <w:rsid w:val="0081051E"/>
    <w:rsid w:val="0081093D"/>
    <w:rsid w:val="00810EDA"/>
    <w:rsid w:val="00811323"/>
    <w:rsid w:val="008114D3"/>
    <w:rsid w:val="00812FDD"/>
    <w:rsid w:val="0081309C"/>
    <w:rsid w:val="00813515"/>
    <w:rsid w:val="00813666"/>
    <w:rsid w:val="008139ED"/>
    <w:rsid w:val="00813B32"/>
    <w:rsid w:val="00813BBE"/>
    <w:rsid w:val="00813C20"/>
    <w:rsid w:val="00813C55"/>
    <w:rsid w:val="00813DCF"/>
    <w:rsid w:val="00813DF2"/>
    <w:rsid w:val="00813FFD"/>
    <w:rsid w:val="00814084"/>
    <w:rsid w:val="008141B7"/>
    <w:rsid w:val="00814824"/>
    <w:rsid w:val="00814D22"/>
    <w:rsid w:val="00814EF1"/>
    <w:rsid w:val="0081515A"/>
    <w:rsid w:val="0081535B"/>
    <w:rsid w:val="008153EA"/>
    <w:rsid w:val="0081578D"/>
    <w:rsid w:val="0081588E"/>
    <w:rsid w:val="00815D0F"/>
    <w:rsid w:val="00815D60"/>
    <w:rsid w:val="00815FEF"/>
    <w:rsid w:val="0081630B"/>
    <w:rsid w:val="008163D6"/>
    <w:rsid w:val="00816B41"/>
    <w:rsid w:val="00816FAE"/>
    <w:rsid w:val="00817061"/>
    <w:rsid w:val="008179BA"/>
    <w:rsid w:val="00817DB3"/>
    <w:rsid w:val="00817E38"/>
    <w:rsid w:val="00817E45"/>
    <w:rsid w:val="00817F7C"/>
    <w:rsid w:val="008208BA"/>
    <w:rsid w:val="00820DA6"/>
    <w:rsid w:val="00822251"/>
    <w:rsid w:val="00822D5F"/>
    <w:rsid w:val="00823143"/>
    <w:rsid w:val="0082331E"/>
    <w:rsid w:val="008238A8"/>
    <w:rsid w:val="008242BC"/>
    <w:rsid w:val="00824470"/>
    <w:rsid w:val="0082465F"/>
    <w:rsid w:val="00824BA0"/>
    <w:rsid w:val="008252A2"/>
    <w:rsid w:val="008264CD"/>
    <w:rsid w:val="008265BF"/>
    <w:rsid w:val="00827028"/>
    <w:rsid w:val="0083014B"/>
    <w:rsid w:val="0083021F"/>
    <w:rsid w:val="00830617"/>
    <w:rsid w:val="00830CEC"/>
    <w:rsid w:val="00830FA0"/>
    <w:rsid w:val="00831524"/>
    <w:rsid w:val="0083241D"/>
    <w:rsid w:val="008324EE"/>
    <w:rsid w:val="008328BE"/>
    <w:rsid w:val="00832AD4"/>
    <w:rsid w:val="00832C01"/>
    <w:rsid w:val="00833A53"/>
    <w:rsid w:val="008340DA"/>
    <w:rsid w:val="0083447A"/>
    <w:rsid w:val="008355FC"/>
    <w:rsid w:val="00835A4E"/>
    <w:rsid w:val="00835A9C"/>
    <w:rsid w:val="00837033"/>
    <w:rsid w:val="00837882"/>
    <w:rsid w:val="008379FC"/>
    <w:rsid w:val="00837B8A"/>
    <w:rsid w:val="00840037"/>
    <w:rsid w:val="008403C3"/>
    <w:rsid w:val="008405AA"/>
    <w:rsid w:val="0084070D"/>
    <w:rsid w:val="00840FFB"/>
    <w:rsid w:val="00841297"/>
    <w:rsid w:val="00841363"/>
    <w:rsid w:val="008413D5"/>
    <w:rsid w:val="008417E0"/>
    <w:rsid w:val="0084187F"/>
    <w:rsid w:val="00841976"/>
    <w:rsid w:val="00841A6B"/>
    <w:rsid w:val="00841CB9"/>
    <w:rsid w:val="00841CFC"/>
    <w:rsid w:val="00841E9D"/>
    <w:rsid w:val="008420E9"/>
    <w:rsid w:val="0084252A"/>
    <w:rsid w:val="00842F98"/>
    <w:rsid w:val="00843275"/>
    <w:rsid w:val="00843797"/>
    <w:rsid w:val="00843D8C"/>
    <w:rsid w:val="00843FF7"/>
    <w:rsid w:val="0084417D"/>
    <w:rsid w:val="008445FF"/>
    <w:rsid w:val="0084465D"/>
    <w:rsid w:val="008462C7"/>
    <w:rsid w:val="00846312"/>
    <w:rsid w:val="00846793"/>
    <w:rsid w:val="00846855"/>
    <w:rsid w:val="00846B1F"/>
    <w:rsid w:val="00846D7B"/>
    <w:rsid w:val="008474FB"/>
    <w:rsid w:val="008476F0"/>
    <w:rsid w:val="00847777"/>
    <w:rsid w:val="00847ED1"/>
    <w:rsid w:val="0085034D"/>
    <w:rsid w:val="0085053F"/>
    <w:rsid w:val="008505B1"/>
    <w:rsid w:val="008517AD"/>
    <w:rsid w:val="0085227E"/>
    <w:rsid w:val="0085230F"/>
    <w:rsid w:val="008525FA"/>
    <w:rsid w:val="00852686"/>
    <w:rsid w:val="00852B0D"/>
    <w:rsid w:val="00854AB1"/>
    <w:rsid w:val="00854EF7"/>
    <w:rsid w:val="00856114"/>
    <w:rsid w:val="00856A5C"/>
    <w:rsid w:val="00856E63"/>
    <w:rsid w:val="00857AEB"/>
    <w:rsid w:val="008601AE"/>
    <w:rsid w:val="008605F9"/>
    <w:rsid w:val="00860A1B"/>
    <w:rsid w:val="00860B18"/>
    <w:rsid w:val="00860D70"/>
    <w:rsid w:val="00861186"/>
    <w:rsid w:val="0086161E"/>
    <w:rsid w:val="00861A0D"/>
    <w:rsid w:val="00861B70"/>
    <w:rsid w:val="00862631"/>
    <w:rsid w:val="00862BCE"/>
    <w:rsid w:val="00862BDB"/>
    <w:rsid w:val="008633C7"/>
    <w:rsid w:val="008638F5"/>
    <w:rsid w:val="008645EA"/>
    <w:rsid w:val="008647A1"/>
    <w:rsid w:val="00864A7A"/>
    <w:rsid w:val="00864AFF"/>
    <w:rsid w:val="00865730"/>
    <w:rsid w:val="008657A9"/>
    <w:rsid w:val="00865BA1"/>
    <w:rsid w:val="00865F4A"/>
    <w:rsid w:val="00866307"/>
    <w:rsid w:val="008664BB"/>
    <w:rsid w:val="00866514"/>
    <w:rsid w:val="00866D7D"/>
    <w:rsid w:val="008675EF"/>
    <w:rsid w:val="00867B36"/>
    <w:rsid w:val="008706A5"/>
    <w:rsid w:val="00870A05"/>
    <w:rsid w:val="00870D26"/>
    <w:rsid w:val="008711E8"/>
    <w:rsid w:val="008714C5"/>
    <w:rsid w:val="008716F4"/>
    <w:rsid w:val="0087171C"/>
    <w:rsid w:val="00871DBA"/>
    <w:rsid w:val="00872250"/>
    <w:rsid w:val="00872563"/>
    <w:rsid w:val="00873A57"/>
    <w:rsid w:val="008740D7"/>
    <w:rsid w:val="0087478A"/>
    <w:rsid w:val="00874877"/>
    <w:rsid w:val="00874F4B"/>
    <w:rsid w:val="00875DC8"/>
    <w:rsid w:val="00876B07"/>
    <w:rsid w:val="008770AF"/>
    <w:rsid w:val="008770CB"/>
    <w:rsid w:val="008778D8"/>
    <w:rsid w:val="008802B7"/>
    <w:rsid w:val="00880793"/>
    <w:rsid w:val="00880FCB"/>
    <w:rsid w:val="008810B8"/>
    <w:rsid w:val="00881588"/>
    <w:rsid w:val="00882702"/>
    <w:rsid w:val="00882850"/>
    <w:rsid w:val="00883065"/>
    <w:rsid w:val="0088348B"/>
    <w:rsid w:val="0088351F"/>
    <w:rsid w:val="00883830"/>
    <w:rsid w:val="008838AC"/>
    <w:rsid w:val="00883C31"/>
    <w:rsid w:val="00883C5A"/>
    <w:rsid w:val="00883D5B"/>
    <w:rsid w:val="00883F32"/>
    <w:rsid w:val="00883F8A"/>
    <w:rsid w:val="0088430E"/>
    <w:rsid w:val="008845DC"/>
    <w:rsid w:val="00884621"/>
    <w:rsid w:val="008853B2"/>
    <w:rsid w:val="008858EE"/>
    <w:rsid w:val="00885EFF"/>
    <w:rsid w:val="00886674"/>
    <w:rsid w:val="00886785"/>
    <w:rsid w:val="00886A1B"/>
    <w:rsid w:val="00886C98"/>
    <w:rsid w:val="008903FA"/>
    <w:rsid w:val="008909EB"/>
    <w:rsid w:val="00890EA3"/>
    <w:rsid w:val="00891060"/>
    <w:rsid w:val="008914BD"/>
    <w:rsid w:val="00893068"/>
    <w:rsid w:val="008937B8"/>
    <w:rsid w:val="00893D42"/>
    <w:rsid w:val="00894EFE"/>
    <w:rsid w:val="008951FB"/>
    <w:rsid w:val="008952B7"/>
    <w:rsid w:val="0089550E"/>
    <w:rsid w:val="00895F5D"/>
    <w:rsid w:val="00896CF5"/>
    <w:rsid w:val="0089704B"/>
    <w:rsid w:val="008973F2"/>
    <w:rsid w:val="008976EA"/>
    <w:rsid w:val="008A0259"/>
    <w:rsid w:val="008A089E"/>
    <w:rsid w:val="008A08AE"/>
    <w:rsid w:val="008A0A74"/>
    <w:rsid w:val="008A10BC"/>
    <w:rsid w:val="008A150D"/>
    <w:rsid w:val="008A1A52"/>
    <w:rsid w:val="008A1EED"/>
    <w:rsid w:val="008A230B"/>
    <w:rsid w:val="008A26EB"/>
    <w:rsid w:val="008A2C79"/>
    <w:rsid w:val="008A3189"/>
    <w:rsid w:val="008A323D"/>
    <w:rsid w:val="008A3747"/>
    <w:rsid w:val="008A3DFC"/>
    <w:rsid w:val="008A4945"/>
    <w:rsid w:val="008A4C08"/>
    <w:rsid w:val="008A5FAE"/>
    <w:rsid w:val="008A63AE"/>
    <w:rsid w:val="008A6D45"/>
    <w:rsid w:val="008A7292"/>
    <w:rsid w:val="008A7354"/>
    <w:rsid w:val="008B0481"/>
    <w:rsid w:val="008B0D44"/>
    <w:rsid w:val="008B0D91"/>
    <w:rsid w:val="008B244E"/>
    <w:rsid w:val="008B2743"/>
    <w:rsid w:val="008B35ED"/>
    <w:rsid w:val="008B43E8"/>
    <w:rsid w:val="008B44F4"/>
    <w:rsid w:val="008B4BD8"/>
    <w:rsid w:val="008B5266"/>
    <w:rsid w:val="008B563F"/>
    <w:rsid w:val="008B5D7C"/>
    <w:rsid w:val="008B6028"/>
    <w:rsid w:val="008B6185"/>
    <w:rsid w:val="008B7231"/>
    <w:rsid w:val="008B7BEF"/>
    <w:rsid w:val="008B7CFD"/>
    <w:rsid w:val="008C0DB9"/>
    <w:rsid w:val="008C10F5"/>
    <w:rsid w:val="008C150B"/>
    <w:rsid w:val="008C1808"/>
    <w:rsid w:val="008C19EB"/>
    <w:rsid w:val="008C1F87"/>
    <w:rsid w:val="008C2D9C"/>
    <w:rsid w:val="008C2EDA"/>
    <w:rsid w:val="008C34D0"/>
    <w:rsid w:val="008C36AA"/>
    <w:rsid w:val="008C3739"/>
    <w:rsid w:val="008C3CBD"/>
    <w:rsid w:val="008C3E50"/>
    <w:rsid w:val="008C4301"/>
    <w:rsid w:val="008C46AD"/>
    <w:rsid w:val="008C4B87"/>
    <w:rsid w:val="008C4C35"/>
    <w:rsid w:val="008C5D77"/>
    <w:rsid w:val="008C5F3D"/>
    <w:rsid w:val="008C6991"/>
    <w:rsid w:val="008C6C1A"/>
    <w:rsid w:val="008C7176"/>
    <w:rsid w:val="008C773C"/>
    <w:rsid w:val="008C77DE"/>
    <w:rsid w:val="008C7D94"/>
    <w:rsid w:val="008D05BC"/>
    <w:rsid w:val="008D094F"/>
    <w:rsid w:val="008D15DB"/>
    <w:rsid w:val="008D16CA"/>
    <w:rsid w:val="008D173B"/>
    <w:rsid w:val="008D17D4"/>
    <w:rsid w:val="008D1ED7"/>
    <w:rsid w:val="008D2478"/>
    <w:rsid w:val="008D24E9"/>
    <w:rsid w:val="008D2C43"/>
    <w:rsid w:val="008D3061"/>
    <w:rsid w:val="008D3232"/>
    <w:rsid w:val="008D3364"/>
    <w:rsid w:val="008D341E"/>
    <w:rsid w:val="008D34A9"/>
    <w:rsid w:val="008D40AE"/>
    <w:rsid w:val="008D41ED"/>
    <w:rsid w:val="008D56D6"/>
    <w:rsid w:val="008D6215"/>
    <w:rsid w:val="008D71E4"/>
    <w:rsid w:val="008D7256"/>
    <w:rsid w:val="008D73E6"/>
    <w:rsid w:val="008D743D"/>
    <w:rsid w:val="008D7C4B"/>
    <w:rsid w:val="008D7F0E"/>
    <w:rsid w:val="008E0DC0"/>
    <w:rsid w:val="008E10A5"/>
    <w:rsid w:val="008E1727"/>
    <w:rsid w:val="008E1CAA"/>
    <w:rsid w:val="008E20A6"/>
    <w:rsid w:val="008E25BE"/>
    <w:rsid w:val="008E39FC"/>
    <w:rsid w:val="008E3D82"/>
    <w:rsid w:val="008E40A9"/>
    <w:rsid w:val="008E4224"/>
    <w:rsid w:val="008E46D0"/>
    <w:rsid w:val="008E501A"/>
    <w:rsid w:val="008E5248"/>
    <w:rsid w:val="008E568B"/>
    <w:rsid w:val="008E5986"/>
    <w:rsid w:val="008E5EA5"/>
    <w:rsid w:val="008E6B99"/>
    <w:rsid w:val="008E7ED6"/>
    <w:rsid w:val="008E7F23"/>
    <w:rsid w:val="008E7F36"/>
    <w:rsid w:val="008F00FA"/>
    <w:rsid w:val="008F021F"/>
    <w:rsid w:val="008F06C4"/>
    <w:rsid w:val="008F0DA5"/>
    <w:rsid w:val="008F0F1D"/>
    <w:rsid w:val="008F163B"/>
    <w:rsid w:val="008F16FD"/>
    <w:rsid w:val="008F171E"/>
    <w:rsid w:val="008F1B90"/>
    <w:rsid w:val="008F2180"/>
    <w:rsid w:val="008F242A"/>
    <w:rsid w:val="008F2C39"/>
    <w:rsid w:val="008F33F1"/>
    <w:rsid w:val="008F3615"/>
    <w:rsid w:val="008F37DA"/>
    <w:rsid w:val="008F3EAF"/>
    <w:rsid w:val="008F4191"/>
    <w:rsid w:val="008F48C0"/>
    <w:rsid w:val="008F4B18"/>
    <w:rsid w:val="008F5665"/>
    <w:rsid w:val="008F58C3"/>
    <w:rsid w:val="008F5A7B"/>
    <w:rsid w:val="008F6376"/>
    <w:rsid w:val="008F66F5"/>
    <w:rsid w:val="008F6763"/>
    <w:rsid w:val="008F67B6"/>
    <w:rsid w:val="008F6DA7"/>
    <w:rsid w:val="008F6F2D"/>
    <w:rsid w:val="008F7349"/>
    <w:rsid w:val="008F73EE"/>
    <w:rsid w:val="008F7643"/>
    <w:rsid w:val="008F7843"/>
    <w:rsid w:val="008F7AC6"/>
    <w:rsid w:val="009003BF"/>
    <w:rsid w:val="0090094F"/>
    <w:rsid w:val="00901133"/>
    <w:rsid w:val="0090144D"/>
    <w:rsid w:val="00901A10"/>
    <w:rsid w:val="00901BB4"/>
    <w:rsid w:val="009027F1"/>
    <w:rsid w:val="00902895"/>
    <w:rsid w:val="00902E57"/>
    <w:rsid w:val="0090311D"/>
    <w:rsid w:val="009037A2"/>
    <w:rsid w:val="00903CFB"/>
    <w:rsid w:val="0090422D"/>
    <w:rsid w:val="009048BD"/>
    <w:rsid w:val="00904CB9"/>
    <w:rsid w:val="009051D6"/>
    <w:rsid w:val="00905234"/>
    <w:rsid w:val="00905316"/>
    <w:rsid w:val="00905CE5"/>
    <w:rsid w:val="00905D54"/>
    <w:rsid w:val="009063EA"/>
    <w:rsid w:val="009068E4"/>
    <w:rsid w:val="00906A2E"/>
    <w:rsid w:val="00906AC3"/>
    <w:rsid w:val="009073B7"/>
    <w:rsid w:val="00907AA8"/>
    <w:rsid w:val="0091016A"/>
    <w:rsid w:val="00910CE5"/>
    <w:rsid w:val="009112E4"/>
    <w:rsid w:val="009120C0"/>
    <w:rsid w:val="00912369"/>
    <w:rsid w:val="00912873"/>
    <w:rsid w:val="00912B08"/>
    <w:rsid w:val="00912D17"/>
    <w:rsid w:val="00913672"/>
    <w:rsid w:val="00913866"/>
    <w:rsid w:val="00913CFB"/>
    <w:rsid w:val="00913E9C"/>
    <w:rsid w:val="009140DB"/>
    <w:rsid w:val="00914360"/>
    <w:rsid w:val="00914781"/>
    <w:rsid w:val="00915027"/>
    <w:rsid w:val="009150BC"/>
    <w:rsid w:val="00915A69"/>
    <w:rsid w:val="00916007"/>
    <w:rsid w:val="009168C3"/>
    <w:rsid w:val="00917BF7"/>
    <w:rsid w:val="00917DF7"/>
    <w:rsid w:val="00917EA2"/>
    <w:rsid w:val="00921459"/>
    <w:rsid w:val="00921A8B"/>
    <w:rsid w:val="00922732"/>
    <w:rsid w:val="00922A53"/>
    <w:rsid w:val="0092321F"/>
    <w:rsid w:val="0092370A"/>
    <w:rsid w:val="00923EAD"/>
    <w:rsid w:val="00924E32"/>
    <w:rsid w:val="00924F8F"/>
    <w:rsid w:val="00925041"/>
    <w:rsid w:val="00925541"/>
    <w:rsid w:val="00925609"/>
    <w:rsid w:val="00925966"/>
    <w:rsid w:val="00925A99"/>
    <w:rsid w:val="00926229"/>
    <w:rsid w:val="0092677C"/>
    <w:rsid w:val="009268BB"/>
    <w:rsid w:val="00926B4E"/>
    <w:rsid w:val="00926E44"/>
    <w:rsid w:val="00927085"/>
    <w:rsid w:val="0092714E"/>
    <w:rsid w:val="0092725D"/>
    <w:rsid w:val="00927592"/>
    <w:rsid w:val="009306B0"/>
    <w:rsid w:val="00930723"/>
    <w:rsid w:val="00930A29"/>
    <w:rsid w:val="00930EDB"/>
    <w:rsid w:val="00930FA4"/>
    <w:rsid w:val="00932077"/>
    <w:rsid w:val="00932D32"/>
    <w:rsid w:val="00933051"/>
    <w:rsid w:val="009330C3"/>
    <w:rsid w:val="0093404E"/>
    <w:rsid w:val="00934240"/>
    <w:rsid w:val="0093458B"/>
    <w:rsid w:val="009355A8"/>
    <w:rsid w:val="00935B02"/>
    <w:rsid w:val="00935B9C"/>
    <w:rsid w:val="00935E43"/>
    <w:rsid w:val="009364EC"/>
    <w:rsid w:val="00936894"/>
    <w:rsid w:val="00937AB9"/>
    <w:rsid w:val="00937BE1"/>
    <w:rsid w:val="009400E4"/>
    <w:rsid w:val="009401BF"/>
    <w:rsid w:val="00941C82"/>
    <w:rsid w:val="00941FB4"/>
    <w:rsid w:val="009421C7"/>
    <w:rsid w:val="0094270B"/>
    <w:rsid w:val="009430D1"/>
    <w:rsid w:val="00943426"/>
    <w:rsid w:val="00944342"/>
    <w:rsid w:val="009444CA"/>
    <w:rsid w:val="0094468E"/>
    <w:rsid w:val="00944FBD"/>
    <w:rsid w:val="00945277"/>
    <w:rsid w:val="00945507"/>
    <w:rsid w:val="00946822"/>
    <w:rsid w:val="00946D4E"/>
    <w:rsid w:val="00946E75"/>
    <w:rsid w:val="00946EC5"/>
    <w:rsid w:val="0094700B"/>
    <w:rsid w:val="00947104"/>
    <w:rsid w:val="00947136"/>
    <w:rsid w:val="0094725A"/>
    <w:rsid w:val="009473E1"/>
    <w:rsid w:val="0094775F"/>
    <w:rsid w:val="009478AA"/>
    <w:rsid w:val="00947B71"/>
    <w:rsid w:val="00947D52"/>
    <w:rsid w:val="00950273"/>
    <w:rsid w:val="00950633"/>
    <w:rsid w:val="00950BFC"/>
    <w:rsid w:val="009510F6"/>
    <w:rsid w:val="009514C0"/>
    <w:rsid w:val="00951ABD"/>
    <w:rsid w:val="00951FD5"/>
    <w:rsid w:val="00952CCD"/>
    <w:rsid w:val="00953117"/>
    <w:rsid w:val="009531A5"/>
    <w:rsid w:val="0095391F"/>
    <w:rsid w:val="00954158"/>
    <w:rsid w:val="00954AAE"/>
    <w:rsid w:val="00954E04"/>
    <w:rsid w:val="00954FA8"/>
    <w:rsid w:val="0095512D"/>
    <w:rsid w:val="00955639"/>
    <w:rsid w:val="00955EEE"/>
    <w:rsid w:val="009560AE"/>
    <w:rsid w:val="00956426"/>
    <w:rsid w:val="00956491"/>
    <w:rsid w:val="00956736"/>
    <w:rsid w:val="00956C64"/>
    <w:rsid w:val="00956F0F"/>
    <w:rsid w:val="009578B4"/>
    <w:rsid w:val="00957BE8"/>
    <w:rsid w:val="00957DED"/>
    <w:rsid w:val="00960A1F"/>
    <w:rsid w:val="00960C84"/>
    <w:rsid w:val="0096169E"/>
    <w:rsid w:val="00961B70"/>
    <w:rsid w:val="009622D4"/>
    <w:rsid w:val="009623C8"/>
    <w:rsid w:val="00963602"/>
    <w:rsid w:val="0096389E"/>
    <w:rsid w:val="00963BC9"/>
    <w:rsid w:val="0096409A"/>
    <w:rsid w:val="009643DD"/>
    <w:rsid w:val="009644A0"/>
    <w:rsid w:val="00964569"/>
    <w:rsid w:val="00964F2E"/>
    <w:rsid w:val="0096509A"/>
    <w:rsid w:val="00965481"/>
    <w:rsid w:val="0096556C"/>
    <w:rsid w:val="00965F1A"/>
    <w:rsid w:val="00965F65"/>
    <w:rsid w:val="0096617A"/>
    <w:rsid w:val="009664F7"/>
    <w:rsid w:val="009665A8"/>
    <w:rsid w:val="009669DB"/>
    <w:rsid w:val="00967863"/>
    <w:rsid w:val="009679AB"/>
    <w:rsid w:val="009679B0"/>
    <w:rsid w:val="009702F5"/>
    <w:rsid w:val="009708D3"/>
    <w:rsid w:val="00971569"/>
    <w:rsid w:val="00971C5E"/>
    <w:rsid w:val="00972106"/>
    <w:rsid w:val="00972250"/>
    <w:rsid w:val="0097228C"/>
    <w:rsid w:val="00972541"/>
    <w:rsid w:val="00972DA2"/>
    <w:rsid w:val="00972DEF"/>
    <w:rsid w:val="00972F7C"/>
    <w:rsid w:val="0097309B"/>
    <w:rsid w:val="0097324C"/>
    <w:rsid w:val="00973268"/>
    <w:rsid w:val="009745E5"/>
    <w:rsid w:val="009746D0"/>
    <w:rsid w:val="00974EF3"/>
    <w:rsid w:val="0097512F"/>
    <w:rsid w:val="009755D9"/>
    <w:rsid w:val="00975A8A"/>
    <w:rsid w:val="0097670D"/>
    <w:rsid w:val="00976816"/>
    <w:rsid w:val="009769EE"/>
    <w:rsid w:val="00977180"/>
    <w:rsid w:val="0097729E"/>
    <w:rsid w:val="0098044F"/>
    <w:rsid w:val="00980E45"/>
    <w:rsid w:val="00980F38"/>
    <w:rsid w:val="00981078"/>
    <w:rsid w:val="009817E2"/>
    <w:rsid w:val="00981AC5"/>
    <w:rsid w:val="00981BC5"/>
    <w:rsid w:val="009824FB"/>
    <w:rsid w:val="0098269D"/>
    <w:rsid w:val="009829A6"/>
    <w:rsid w:val="00982CD6"/>
    <w:rsid w:val="00983397"/>
    <w:rsid w:val="009833D9"/>
    <w:rsid w:val="009834E4"/>
    <w:rsid w:val="00983D56"/>
    <w:rsid w:val="00983E46"/>
    <w:rsid w:val="00983E7F"/>
    <w:rsid w:val="00984708"/>
    <w:rsid w:val="00984F6D"/>
    <w:rsid w:val="009850AB"/>
    <w:rsid w:val="00985DEA"/>
    <w:rsid w:val="00987007"/>
    <w:rsid w:val="0098739F"/>
    <w:rsid w:val="009878EF"/>
    <w:rsid w:val="009906DA"/>
    <w:rsid w:val="009907B6"/>
    <w:rsid w:val="00990F18"/>
    <w:rsid w:val="00992E27"/>
    <w:rsid w:val="0099315D"/>
    <w:rsid w:val="00993FC0"/>
    <w:rsid w:val="00993FE3"/>
    <w:rsid w:val="009943D8"/>
    <w:rsid w:val="00994B1B"/>
    <w:rsid w:val="00994B71"/>
    <w:rsid w:val="00994C57"/>
    <w:rsid w:val="00995FF0"/>
    <w:rsid w:val="009962E3"/>
    <w:rsid w:val="00996B96"/>
    <w:rsid w:val="00997258"/>
    <w:rsid w:val="0099796B"/>
    <w:rsid w:val="00997A79"/>
    <w:rsid w:val="009A0169"/>
    <w:rsid w:val="009A04A8"/>
    <w:rsid w:val="009A05D2"/>
    <w:rsid w:val="009A0AE0"/>
    <w:rsid w:val="009A0CA4"/>
    <w:rsid w:val="009A0E1B"/>
    <w:rsid w:val="009A0FB8"/>
    <w:rsid w:val="009A1A04"/>
    <w:rsid w:val="009A1BA7"/>
    <w:rsid w:val="009A1BFD"/>
    <w:rsid w:val="009A2112"/>
    <w:rsid w:val="009A21C0"/>
    <w:rsid w:val="009A254D"/>
    <w:rsid w:val="009A2B7F"/>
    <w:rsid w:val="009A2B8B"/>
    <w:rsid w:val="009A2C92"/>
    <w:rsid w:val="009A2F1A"/>
    <w:rsid w:val="009A310F"/>
    <w:rsid w:val="009A38CF"/>
    <w:rsid w:val="009A42C6"/>
    <w:rsid w:val="009A4638"/>
    <w:rsid w:val="009A4A03"/>
    <w:rsid w:val="009A51B8"/>
    <w:rsid w:val="009A5393"/>
    <w:rsid w:val="009A5453"/>
    <w:rsid w:val="009A5784"/>
    <w:rsid w:val="009A5A9D"/>
    <w:rsid w:val="009A6253"/>
    <w:rsid w:val="009A6625"/>
    <w:rsid w:val="009A6886"/>
    <w:rsid w:val="009A7FCB"/>
    <w:rsid w:val="009B05FF"/>
    <w:rsid w:val="009B0C24"/>
    <w:rsid w:val="009B0D5B"/>
    <w:rsid w:val="009B24EB"/>
    <w:rsid w:val="009B257E"/>
    <w:rsid w:val="009B3249"/>
    <w:rsid w:val="009B32A0"/>
    <w:rsid w:val="009B3637"/>
    <w:rsid w:val="009B3845"/>
    <w:rsid w:val="009B3DD0"/>
    <w:rsid w:val="009B402A"/>
    <w:rsid w:val="009B5D48"/>
    <w:rsid w:val="009B612F"/>
    <w:rsid w:val="009B62B3"/>
    <w:rsid w:val="009B63D0"/>
    <w:rsid w:val="009B7394"/>
    <w:rsid w:val="009B7595"/>
    <w:rsid w:val="009B793F"/>
    <w:rsid w:val="009C054E"/>
    <w:rsid w:val="009C087F"/>
    <w:rsid w:val="009C14E1"/>
    <w:rsid w:val="009C18F7"/>
    <w:rsid w:val="009C1988"/>
    <w:rsid w:val="009C1AC6"/>
    <w:rsid w:val="009C1CAB"/>
    <w:rsid w:val="009C1F17"/>
    <w:rsid w:val="009C227D"/>
    <w:rsid w:val="009C2410"/>
    <w:rsid w:val="009C274E"/>
    <w:rsid w:val="009C2A9E"/>
    <w:rsid w:val="009C3A7B"/>
    <w:rsid w:val="009C3B33"/>
    <w:rsid w:val="009C400B"/>
    <w:rsid w:val="009C40C8"/>
    <w:rsid w:val="009C4366"/>
    <w:rsid w:val="009C44A4"/>
    <w:rsid w:val="009C4C4E"/>
    <w:rsid w:val="009C5160"/>
    <w:rsid w:val="009C5666"/>
    <w:rsid w:val="009C5805"/>
    <w:rsid w:val="009C5ECC"/>
    <w:rsid w:val="009C6715"/>
    <w:rsid w:val="009C680A"/>
    <w:rsid w:val="009C6912"/>
    <w:rsid w:val="009C7873"/>
    <w:rsid w:val="009C7F4C"/>
    <w:rsid w:val="009D0219"/>
    <w:rsid w:val="009D03FE"/>
    <w:rsid w:val="009D07B7"/>
    <w:rsid w:val="009D0C49"/>
    <w:rsid w:val="009D0E70"/>
    <w:rsid w:val="009D0F65"/>
    <w:rsid w:val="009D11D9"/>
    <w:rsid w:val="009D13CD"/>
    <w:rsid w:val="009D1742"/>
    <w:rsid w:val="009D1AA4"/>
    <w:rsid w:val="009D1AEA"/>
    <w:rsid w:val="009D27BE"/>
    <w:rsid w:val="009D2A83"/>
    <w:rsid w:val="009D2C75"/>
    <w:rsid w:val="009D35FE"/>
    <w:rsid w:val="009D3E33"/>
    <w:rsid w:val="009D4081"/>
    <w:rsid w:val="009D41E1"/>
    <w:rsid w:val="009D421B"/>
    <w:rsid w:val="009D4BEC"/>
    <w:rsid w:val="009D4E0A"/>
    <w:rsid w:val="009D4F7B"/>
    <w:rsid w:val="009D5194"/>
    <w:rsid w:val="009D5431"/>
    <w:rsid w:val="009D5758"/>
    <w:rsid w:val="009D7137"/>
    <w:rsid w:val="009D71B9"/>
    <w:rsid w:val="009D74A4"/>
    <w:rsid w:val="009D7647"/>
    <w:rsid w:val="009D7876"/>
    <w:rsid w:val="009D7A59"/>
    <w:rsid w:val="009D7FB7"/>
    <w:rsid w:val="009E0549"/>
    <w:rsid w:val="009E0CB3"/>
    <w:rsid w:val="009E0F17"/>
    <w:rsid w:val="009E1D9D"/>
    <w:rsid w:val="009E2F01"/>
    <w:rsid w:val="009E2FBF"/>
    <w:rsid w:val="009E3659"/>
    <w:rsid w:val="009E4056"/>
    <w:rsid w:val="009E4184"/>
    <w:rsid w:val="009E490A"/>
    <w:rsid w:val="009E49F6"/>
    <w:rsid w:val="009E4A03"/>
    <w:rsid w:val="009E4F8A"/>
    <w:rsid w:val="009E59E8"/>
    <w:rsid w:val="009E5E10"/>
    <w:rsid w:val="009E6186"/>
    <w:rsid w:val="009E64A8"/>
    <w:rsid w:val="009E651D"/>
    <w:rsid w:val="009E6D7B"/>
    <w:rsid w:val="009E6F86"/>
    <w:rsid w:val="009E7060"/>
    <w:rsid w:val="009E7524"/>
    <w:rsid w:val="009E7588"/>
    <w:rsid w:val="009E75FE"/>
    <w:rsid w:val="009E7DE9"/>
    <w:rsid w:val="009F0854"/>
    <w:rsid w:val="009F09D5"/>
    <w:rsid w:val="009F0A57"/>
    <w:rsid w:val="009F0F01"/>
    <w:rsid w:val="009F1942"/>
    <w:rsid w:val="009F1E8E"/>
    <w:rsid w:val="009F209A"/>
    <w:rsid w:val="009F2A6E"/>
    <w:rsid w:val="009F2D88"/>
    <w:rsid w:val="009F2DFB"/>
    <w:rsid w:val="009F36DC"/>
    <w:rsid w:val="009F3C63"/>
    <w:rsid w:val="009F4934"/>
    <w:rsid w:val="009F4A5D"/>
    <w:rsid w:val="009F5069"/>
    <w:rsid w:val="009F5F8A"/>
    <w:rsid w:val="009F6095"/>
    <w:rsid w:val="009F6612"/>
    <w:rsid w:val="009F6669"/>
    <w:rsid w:val="009F679E"/>
    <w:rsid w:val="009F6EB4"/>
    <w:rsid w:val="009F74A1"/>
    <w:rsid w:val="009F750C"/>
    <w:rsid w:val="009F7AC9"/>
    <w:rsid w:val="009F7C9B"/>
    <w:rsid w:val="009F7FBF"/>
    <w:rsid w:val="00A001B8"/>
    <w:rsid w:val="00A00457"/>
    <w:rsid w:val="00A00547"/>
    <w:rsid w:val="00A00864"/>
    <w:rsid w:val="00A0136E"/>
    <w:rsid w:val="00A01522"/>
    <w:rsid w:val="00A019BD"/>
    <w:rsid w:val="00A023F3"/>
    <w:rsid w:val="00A02D06"/>
    <w:rsid w:val="00A037EB"/>
    <w:rsid w:val="00A038F5"/>
    <w:rsid w:val="00A03B8B"/>
    <w:rsid w:val="00A03C89"/>
    <w:rsid w:val="00A03E1A"/>
    <w:rsid w:val="00A049A1"/>
    <w:rsid w:val="00A04BAC"/>
    <w:rsid w:val="00A04E8D"/>
    <w:rsid w:val="00A05368"/>
    <w:rsid w:val="00A07DAD"/>
    <w:rsid w:val="00A102BA"/>
    <w:rsid w:val="00A10AA1"/>
    <w:rsid w:val="00A10D99"/>
    <w:rsid w:val="00A10E13"/>
    <w:rsid w:val="00A10E88"/>
    <w:rsid w:val="00A110C3"/>
    <w:rsid w:val="00A1111D"/>
    <w:rsid w:val="00A114A1"/>
    <w:rsid w:val="00A115D9"/>
    <w:rsid w:val="00A11813"/>
    <w:rsid w:val="00A125B0"/>
    <w:rsid w:val="00A12731"/>
    <w:rsid w:val="00A1279B"/>
    <w:rsid w:val="00A127D2"/>
    <w:rsid w:val="00A127F6"/>
    <w:rsid w:val="00A12B8F"/>
    <w:rsid w:val="00A133CB"/>
    <w:rsid w:val="00A1369F"/>
    <w:rsid w:val="00A1459A"/>
    <w:rsid w:val="00A148A9"/>
    <w:rsid w:val="00A14A33"/>
    <w:rsid w:val="00A14FAD"/>
    <w:rsid w:val="00A15613"/>
    <w:rsid w:val="00A15B0F"/>
    <w:rsid w:val="00A16156"/>
    <w:rsid w:val="00A1640A"/>
    <w:rsid w:val="00A16538"/>
    <w:rsid w:val="00A1719B"/>
    <w:rsid w:val="00A1766A"/>
    <w:rsid w:val="00A17671"/>
    <w:rsid w:val="00A17D85"/>
    <w:rsid w:val="00A204C8"/>
    <w:rsid w:val="00A20F69"/>
    <w:rsid w:val="00A21063"/>
    <w:rsid w:val="00A216CD"/>
    <w:rsid w:val="00A21F2A"/>
    <w:rsid w:val="00A22A25"/>
    <w:rsid w:val="00A23540"/>
    <w:rsid w:val="00A235FE"/>
    <w:rsid w:val="00A23A8D"/>
    <w:rsid w:val="00A2413D"/>
    <w:rsid w:val="00A243C7"/>
    <w:rsid w:val="00A24BD6"/>
    <w:rsid w:val="00A251A2"/>
    <w:rsid w:val="00A25ADB"/>
    <w:rsid w:val="00A2616C"/>
    <w:rsid w:val="00A264A6"/>
    <w:rsid w:val="00A264EE"/>
    <w:rsid w:val="00A26A65"/>
    <w:rsid w:val="00A26A90"/>
    <w:rsid w:val="00A26ED0"/>
    <w:rsid w:val="00A273D3"/>
    <w:rsid w:val="00A27D9D"/>
    <w:rsid w:val="00A30266"/>
    <w:rsid w:val="00A3076C"/>
    <w:rsid w:val="00A30C62"/>
    <w:rsid w:val="00A313F8"/>
    <w:rsid w:val="00A3221A"/>
    <w:rsid w:val="00A322BA"/>
    <w:rsid w:val="00A323B4"/>
    <w:rsid w:val="00A32906"/>
    <w:rsid w:val="00A334DD"/>
    <w:rsid w:val="00A340D5"/>
    <w:rsid w:val="00A3478D"/>
    <w:rsid w:val="00A354DF"/>
    <w:rsid w:val="00A36634"/>
    <w:rsid w:val="00A36D5B"/>
    <w:rsid w:val="00A377C8"/>
    <w:rsid w:val="00A403A1"/>
    <w:rsid w:val="00A40A5B"/>
    <w:rsid w:val="00A40AB7"/>
    <w:rsid w:val="00A40C47"/>
    <w:rsid w:val="00A40F5C"/>
    <w:rsid w:val="00A41354"/>
    <w:rsid w:val="00A4161D"/>
    <w:rsid w:val="00A4223B"/>
    <w:rsid w:val="00A4231B"/>
    <w:rsid w:val="00A42CEB"/>
    <w:rsid w:val="00A42F8B"/>
    <w:rsid w:val="00A43083"/>
    <w:rsid w:val="00A43ECE"/>
    <w:rsid w:val="00A443CB"/>
    <w:rsid w:val="00A44C45"/>
    <w:rsid w:val="00A44DBE"/>
    <w:rsid w:val="00A4577C"/>
    <w:rsid w:val="00A46B73"/>
    <w:rsid w:val="00A47007"/>
    <w:rsid w:val="00A47078"/>
    <w:rsid w:val="00A470D3"/>
    <w:rsid w:val="00A4774F"/>
    <w:rsid w:val="00A477AB"/>
    <w:rsid w:val="00A47A81"/>
    <w:rsid w:val="00A47CDD"/>
    <w:rsid w:val="00A500C4"/>
    <w:rsid w:val="00A512E1"/>
    <w:rsid w:val="00A5187D"/>
    <w:rsid w:val="00A51914"/>
    <w:rsid w:val="00A52629"/>
    <w:rsid w:val="00A52C76"/>
    <w:rsid w:val="00A52E08"/>
    <w:rsid w:val="00A53161"/>
    <w:rsid w:val="00A53AF1"/>
    <w:rsid w:val="00A53F14"/>
    <w:rsid w:val="00A542A0"/>
    <w:rsid w:val="00A54BC3"/>
    <w:rsid w:val="00A55052"/>
    <w:rsid w:val="00A5515B"/>
    <w:rsid w:val="00A55D0F"/>
    <w:rsid w:val="00A562D4"/>
    <w:rsid w:val="00A566A4"/>
    <w:rsid w:val="00A566FE"/>
    <w:rsid w:val="00A56E19"/>
    <w:rsid w:val="00A56FE2"/>
    <w:rsid w:val="00A5769B"/>
    <w:rsid w:val="00A57739"/>
    <w:rsid w:val="00A6023C"/>
    <w:rsid w:val="00A60365"/>
    <w:rsid w:val="00A60C39"/>
    <w:rsid w:val="00A6162A"/>
    <w:rsid w:val="00A6165D"/>
    <w:rsid w:val="00A61A61"/>
    <w:rsid w:val="00A620C2"/>
    <w:rsid w:val="00A62127"/>
    <w:rsid w:val="00A624EC"/>
    <w:rsid w:val="00A62B03"/>
    <w:rsid w:val="00A62C10"/>
    <w:rsid w:val="00A63029"/>
    <w:rsid w:val="00A63147"/>
    <w:rsid w:val="00A63407"/>
    <w:rsid w:val="00A63BE7"/>
    <w:rsid w:val="00A63C80"/>
    <w:rsid w:val="00A63D1C"/>
    <w:rsid w:val="00A642FE"/>
    <w:rsid w:val="00A643AB"/>
    <w:rsid w:val="00A64DD9"/>
    <w:rsid w:val="00A652DE"/>
    <w:rsid w:val="00A656DE"/>
    <w:rsid w:val="00A657C1"/>
    <w:rsid w:val="00A6607E"/>
    <w:rsid w:val="00A661F8"/>
    <w:rsid w:val="00A66DF0"/>
    <w:rsid w:val="00A66EA6"/>
    <w:rsid w:val="00A67512"/>
    <w:rsid w:val="00A70980"/>
    <w:rsid w:val="00A7145D"/>
    <w:rsid w:val="00A71B0C"/>
    <w:rsid w:val="00A71BB0"/>
    <w:rsid w:val="00A71C60"/>
    <w:rsid w:val="00A71EF1"/>
    <w:rsid w:val="00A72611"/>
    <w:rsid w:val="00A72BF0"/>
    <w:rsid w:val="00A73A1E"/>
    <w:rsid w:val="00A741E1"/>
    <w:rsid w:val="00A7522E"/>
    <w:rsid w:val="00A758A1"/>
    <w:rsid w:val="00A75B18"/>
    <w:rsid w:val="00A75E0B"/>
    <w:rsid w:val="00A75E43"/>
    <w:rsid w:val="00A76373"/>
    <w:rsid w:val="00A765EA"/>
    <w:rsid w:val="00A76693"/>
    <w:rsid w:val="00A76E71"/>
    <w:rsid w:val="00A77167"/>
    <w:rsid w:val="00A771BA"/>
    <w:rsid w:val="00A77760"/>
    <w:rsid w:val="00A779F3"/>
    <w:rsid w:val="00A802F5"/>
    <w:rsid w:val="00A81144"/>
    <w:rsid w:val="00A81E30"/>
    <w:rsid w:val="00A823A8"/>
    <w:rsid w:val="00A829B0"/>
    <w:rsid w:val="00A82B83"/>
    <w:rsid w:val="00A84674"/>
    <w:rsid w:val="00A84C21"/>
    <w:rsid w:val="00A85652"/>
    <w:rsid w:val="00A85EB1"/>
    <w:rsid w:val="00A86315"/>
    <w:rsid w:val="00A867E2"/>
    <w:rsid w:val="00A86FC6"/>
    <w:rsid w:val="00A87098"/>
    <w:rsid w:val="00A8742F"/>
    <w:rsid w:val="00A8747A"/>
    <w:rsid w:val="00A87BB2"/>
    <w:rsid w:val="00A87DE2"/>
    <w:rsid w:val="00A87F94"/>
    <w:rsid w:val="00A901EB"/>
    <w:rsid w:val="00A90455"/>
    <w:rsid w:val="00A90ADA"/>
    <w:rsid w:val="00A90C00"/>
    <w:rsid w:val="00A915C0"/>
    <w:rsid w:val="00A91A01"/>
    <w:rsid w:val="00A9247A"/>
    <w:rsid w:val="00A940DB"/>
    <w:rsid w:val="00A94BA3"/>
    <w:rsid w:val="00A94CB6"/>
    <w:rsid w:val="00A94D76"/>
    <w:rsid w:val="00A94D86"/>
    <w:rsid w:val="00A958AA"/>
    <w:rsid w:val="00A95B89"/>
    <w:rsid w:val="00A95D9A"/>
    <w:rsid w:val="00A95F02"/>
    <w:rsid w:val="00A95F3E"/>
    <w:rsid w:val="00A95FE2"/>
    <w:rsid w:val="00A9615E"/>
    <w:rsid w:val="00A96624"/>
    <w:rsid w:val="00A96B60"/>
    <w:rsid w:val="00A97417"/>
    <w:rsid w:val="00A97B14"/>
    <w:rsid w:val="00AA008C"/>
    <w:rsid w:val="00AA0344"/>
    <w:rsid w:val="00AA0850"/>
    <w:rsid w:val="00AA0E6D"/>
    <w:rsid w:val="00AA1C20"/>
    <w:rsid w:val="00AA1E53"/>
    <w:rsid w:val="00AA22F4"/>
    <w:rsid w:val="00AA242E"/>
    <w:rsid w:val="00AA24D8"/>
    <w:rsid w:val="00AA256F"/>
    <w:rsid w:val="00AA2712"/>
    <w:rsid w:val="00AA2997"/>
    <w:rsid w:val="00AA3554"/>
    <w:rsid w:val="00AA4C96"/>
    <w:rsid w:val="00AA52C3"/>
    <w:rsid w:val="00AA5C05"/>
    <w:rsid w:val="00AA5D79"/>
    <w:rsid w:val="00AA6971"/>
    <w:rsid w:val="00AA72C2"/>
    <w:rsid w:val="00AB178B"/>
    <w:rsid w:val="00AB19FA"/>
    <w:rsid w:val="00AB1CE7"/>
    <w:rsid w:val="00AB2628"/>
    <w:rsid w:val="00AB2768"/>
    <w:rsid w:val="00AB28EC"/>
    <w:rsid w:val="00AB29E0"/>
    <w:rsid w:val="00AB30D2"/>
    <w:rsid w:val="00AB408E"/>
    <w:rsid w:val="00AB4168"/>
    <w:rsid w:val="00AB4B59"/>
    <w:rsid w:val="00AB4B8D"/>
    <w:rsid w:val="00AB5767"/>
    <w:rsid w:val="00AB5C07"/>
    <w:rsid w:val="00AB5FF2"/>
    <w:rsid w:val="00AB613C"/>
    <w:rsid w:val="00AB63AA"/>
    <w:rsid w:val="00AB6575"/>
    <w:rsid w:val="00AB6A76"/>
    <w:rsid w:val="00AB6EFE"/>
    <w:rsid w:val="00AB7379"/>
    <w:rsid w:val="00AB738E"/>
    <w:rsid w:val="00AB76FA"/>
    <w:rsid w:val="00AB7B0A"/>
    <w:rsid w:val="00AB7F7B"/>
    <w:rsid w:val="00AC011B"/>
    <w:rsid w:val="00AC065C"/>
    <w:rsid w:val="00AC0709"/>
    <w:rsid w:val="00AC150B"/>
    <w:rsid w:val="00AC1C94"/>
    <w:rsid w:val="00AC2219"/>
    <w:rsid w:val="00AC3011"/>
    <w:rsid w:val="00AC32ED"/>
    <w:rsid w:val="00AC3960"/>
    <w:rsid w:val="00AC3A2B"/>
    <w:rsid w:val="00AC3B4C"/>
    <w:rsid w:val="00AC468C"/>
    <w:rsid w:val="00AC46A7"/>
    <w:rsid w:val="00AC4C35"/>
    <w:rsid w:val="00AC4EE0"/>
    <w:rsid w:val="00AC501C"/>
    <w:rsid w:val="00AC5C48"/>
    <w:rsid w:val="00AC5CF0"/>
    <w:rsid w:val="00AC5FD7"/>
    <w:rsid w:val="00AC61D8"/>
    <w:rsid w:val="00AC6313"/>
    <w:rsid w:val="00AC64FD"/>
    <w:rsid w:val="00AC6D34"/>
    <w:rsid w:val="00AC7063"/>
    <w:rsid w:val="00AC7826"/>
    <w:rsid w:val="00AC798C"/>
    <w:rsid w:val="00AC7A57"/>
    <w:rsid w:val="00AC7D21"/>
    <w:rsid w:val="00AD0945"/>
    <w:rsid w:val="00AD0EF7"/>
    <w:rsid w:val="00AD1AA7"/>
    <w:rsid w:val="00AD1B37"/>
    <w:rsid w:val="00AD1B38"/>
    <w:rsid w:val="00AD1CC9"/>
    <w:rsid w:val="00AD1E4E"/>
    <w:rsid w:val="00AD2426"/>
    <w:rsid w:val="00AD2C93"/>
    <w:rsid w:val="00AD3389"/>
    <w:rsid w:val="00AD3563"/>
    <w:rsid w:val="00AD3677"/>
    <w:rsid w:val="00AD3C1E"/>
    <w:rsid w:val="00AD3C33"/>
    <w:rsid w:val="00AD4CB1"/>
    <w:rsid w:val="00AD5185"/>
    <w:rsid w:val="00AD54EC"/>
    <w:rsid w:val="00AD5DAD"/>
    <w:rsid w:val="00AD5F17"/>
    <w:rsid w:val="00AD64CE"/>
    <w:rsid w:val="00AD64EB"/>
    <w:rsid w:val="00AD66CD"/>
    <w:rsid w:val="00AD67FA"/>
    <w:rsid w:val="00AD72E0"/>
    <w:rsid w:val="00AD76AE"/>
    <w:rsid w:val="00AD781F"/>
    <w:rsid w:val="00AE05D7"/>
    <w:rsid w:val="00AE0C0B"/>
    <w:rsid w:val="00AE1080"/>
    <w:rsid w:val="00AE1417"/>
    <w:rsid w:val="00AE2068"/>
    <w:rsid w:val="00AE212E"/>
    <w:rsid w:val="00AE21B2"/>
    <w:rsid w:val="00AE2C8F"/>
    <w:rsid w:val="00AE2D92"/>
    <w:rsid w:val="00AE2FC6"/>
    <w:rsid w:val="00AE342D"/>
    <w:rsid w:val="00AE3460"/>
    <w:rsid w:val="00AE3CF0"/>
    <w:rsid w:val="00AE4015"/>
    <w:rsid w:val="00AE4194"/>
    <w:rsid w:val="00AE47BC"/>
    <w:rsid w:val="00AE4950"/>
    <w:rsid w:val="00AE4ADC"/>
    <w:rsid w:val="00AE59EC"/>
    <w:rsid w:val="00AE5AFD"/>
    <w:rsid w:val="00AE5CE4"/>
    <w:rsid w:val="00AE65BA"/>
    <w:rsid w:val="00AE78BE"/>
    <w:rsid w:val="00AE7E10"/>
    <w:rsid w:val="00AF006A"/>
    <w:rsid w:val="00AF01FB"/>
    <w:rsid w:val="00AF0F4E"/>
    <w:rsid w:val="00AF1151"/>
    <w:rsid w:val="00AF19A9"/>
    <w:rsid w:val="00AF1C32"/>
    <w:rsid w:val="00AF1D3A"/>
    <w:rsid w:val="00AF206E"/>
    <w:rsid w:val="00AF237C"/>
    <w:rsid w:val="00AF26F3"/>
    <w:rsid w:val="00AF280B"/>
    <w:rsid w:val="00AF31CA"/>
    <w:rsid w:val="00AF3769"/>
    <w:rsid w:val="00AF3975"/>
    <w:rsid w:val="00AF39F8"/>
    <w:rsid w:val="00AF44DD"/>
    <w:rsid w:val="00AF49B8"/>
    <w:rsid w:val="00AF4C6C"/>
    <w:rsid w:val="00AF5727"/>
    <w:rsid w:val="00AF57D2"/>
    <w:rsid w:val="00AF5A97"/>
    <w:rsid w:val="00AF6598"/>
    <w:rsid w:val="00AF7019"/>
    <w:rsid w:val="00AF7151"/>
    <w:rsid w:val="00AF72A6"/>
    <w:rsid w:val="00AF735F"/>
    <w:rsid w:val="00AF74B6"/>
    <w:rsid w:val="00AF76DF"/>
    <w:rsid w:val="00AF77B7"/>
    <w:rsid w:val="00AF7E09"/>
    <w:rsid w:val="00B00875"/>
    <w:rsid w:val="00B00A8A"/>
    <w:rsid w:val="00B00C98"/>
    <w:rsid w:val="00B00DEB"/>
    <w:rsid w:val="00B01395"/>
    <w:rsid w:val="00B0182C"/>
    <w:rsid w:val="00B0189E"/>
    <w:rsid w:val="00B018EB"/>
    <w:rsid w:val="00B01B08"/>
    <w:rsid w:val="00B01FBC"/>
    <w:rsid w:val="00B01FD4"/>
    <w:rsid w:val="00B0241E"/>
    <w:rsid w:val="00B0258D"/>
    <w:rsid w:val="00B0263B"/>
    <w:rsid w:val="00B0280B"/>
    <w:rsid w:val="00B02D50"/>
    <w:rsid w:val="00B02EEE"/>
    <w:rsid w:val="00B044B9"/>
    <w:rsid w:val="00B04505"/>
    <w:rsid w:val="00B05026"/>
    <w:rsid w:val="00B05852"/>
    <w:rsid w:val="00B05CE0"/>
    <w:rsid w:val="00B063FD"/>
    <w:rsid w:val="00B06402"/>
    <w:rsid w:val="00B06FAA"/>
    <w:rsid w:val="00B0749E"/>
    <w:rsid w:val="00B100AB"/>
    <w:rsid w:val="00B100DD"/>
    <w:rsid w:val="00B106CC"/>
    <w:rsid w:val="00B108FA"/>
    <w:rsid w:val="00B109C3"/>
    <w:rsid w:val="00B10F99"/>
    <w:rsid w:val="00B11BEE"/>
    <w:rsid w:val="00B1221F"/>
    <w:rsid w:val="00B12451"/>
    <w:rsid w:val="00B12DA8"/>
    <w:rsid w:val="00B12F34"/>
    <w:rsid w:val="00B1354E"/>
    <w:rsid w:val="00B13703"/>
    <w:rsid w:val="00B13760"/>
    <w:rsid w:val="00B13BD4"/>
    <w:rsid w:val="00B144B6"/>
    <w:rsid w:val="00B14E85"/>
    <w:rsid w:val="00B1594F"/>
    <w:rsid w:val="00B15EC5"/>
    <w:rsid w:val="00B16982"/>
    <w:rsid w:val="00B16D59"/>
    <w:rsid w:val="00B17CCD"/>
    <w:rsid w:val="00B17E10"/>
    <w:rsid w:val="00B203FC"/>
    <w:rsid w:val="00B2090D"/>
    <w:rsid w:val="00B20A20"/>
    <w:rsid w:val="00B20DDC"/>
    <w:rsid w:val="00B2183E"/>
    <w:rsid w:val="00B21DBC"/>
    <w:rsid w:val="00B220BF"/>
    <w:rsid w:val="00B2260E"/>
    <w:rsid w:val="00B22958"/>
    <w:rsid w:val="00B22D53"/>
    <w:rsid w:val="00B2358C"/>
    <w:rsid w:val="00B235FF"/>
    <w:rsid w:val="00B24045"/>
    <w:rsid w:val="00B24211"/>
    <w:rsid w:val="00B24754"/>
    <w:rsid w:val="00B247E2"/>
    <w:rsid w:val="00B24815"/>
    <w:rsid w:val="00B24B04"/>
    <w:rsid w:val="00B2529B"/>
    <w:rsid w:val="00B2563C"/>
    <w:rsid w:val="00B25841"/>
    <w:rsid w:val="00B26947"/>
    <w:rsid w:val="00B26C3F"/>
    <w:rsid w:val="00B279EB"/>
    <w:rsid w:val="00B27D03"/>
    <w:rsid w:val="00B300D8"/>
    <w:rsid w:val="00B30234"/>
    <w:rsid w:val="00B308B5"/>
    <w:rsid w:val="00B30BEE"/>
    <w:rsid w:val="00B31070"/>
    <w:rsid w:val="00B314B1"/>
    <w:rsid w:val="00B317E5"/>
    <w:rsid w:val="00B3243C"/>
    <w:rsid w:val="00B32C7A"/>
    <w:rsid w:val="00B32CD8"/>
    <w:rsid w:val="00B34BF3"/>
    <w:rsid w:val="00B3521F"/>
    <w:rsid w:val="00B357F2"/>
    <w:rsid w:val="00B3583D"/>
    <w:rsid w:val="00B35E3F"/>
    <w:rsid w:val="00B363F4"/>
    <w:rsid w:val="00B36461"/>
    <w:rsid w:val="00B36A9A"/>
    <w:rsid w:val="00B36CCA"/>
    <w:rsid w:val="00B36CFA"/>
    <w:rsid w:val="00B36D1B"/>
    <w:rsid w:val="00B377B5"/>
    <w:rsid w:val="00B37852"/>
    <w:rsid w:val="00B404EB"/>
    <w:rsid w:val="00B40604"/>
    <w:rsid w:val="00B40C6F"/>
    <w:rsid w:val="00B41D92"/>
    <w:rsid w:val="00B42782"/>
    <w:rsid w:val="00B42ABB"/>
    <w:rsid w:val="00B42FAA"/>
    <w:rsid w:val="00B43B6F"/>
    <w:rsid w:val="00B4476D"/>
    <w:rsid w:val="00B44B5F"/>
    <w:rsid w:val="00B44B7C"/>
    <w:rsid w:val="00B44C5F"/>
    <w:rsid w:val="00B44C75"/>
    <w:rsid w:val="00B44FD8"/>
    <w:rsid w:val="00B456AF"/>
    <w:rsid w:val="00B45799"/>
    <w:rsid w:val="00B45AAD"/>
    <w:rsid w:val="00B45CB6"/>
    <w:rsid w:val="00B4606E"/>
    <w:rsid w:val="00B46509"/>
    <w:rsid w:val="00B46E14"/>
    <w:rsid w:val="00B4723B"/>
    <w:rsid w:val="00B47697"/>
    <w:rsid w:val="00B479D6"/>
    <w:rsid w:val="00B47E16"/>
    <w:rsid w:val="00B47EDD"/>
    <w:rsid w:val="00B47FB5"/>
    <w:rsid w:val="00B50835"/>
    <w:rsid w:val="00B50A99"/>
    <w:rsid w:val="00B50AC5"/>
    <w:rsid w:val="00B50CB7"/>
    <w:rsid w:val="00B50FE8"/>
    <w:rsid w:val="00B5105C"/>
    <w:rsid w:val="00B516CF"/>
    <w:rsid w:val="00B51761"/>
    <w:rsid w:val="00B52087"/>
    <w:rsid w:val="00B5242A"/>
    <w:rsid w:val="00B52D3F"/>
    <w:rsid w:val="00B52FC7"/>
    <w:rsid w:val="00B5325D"/>
    <w:rsid w:val="00B534EB"/>
    <w:rsid w:val="00B53B6D"/>
    <w:rsid w:val="00B54347"/>
    <w:rsid w:val="00B543ED"/>
    <w:rsid w:val="00B54453"/>
    <w:rsid w:val="00B54792"/>
    <w:rsid w:val="00B55231"/>
    <w:rsid w:val="00B5527E"/>
    <w:rsid w:val="00B557B4"/>
    <w:rsid w:val="00B558F6"/>
    <w:rsid w:val="00B559ED"/>
    <w:rsid w:val="00B55E6E"/>
    <w:rsid w:val="00B562F3"/>
    <w:rsid w:val="00B5682E"/>
    <w:rsid w:val="00B56F33"/>
    <w:rsid w:val="00B57F44"/>
    <w:rsid w:val="00B60079"/>
    <w:rsid w:val="00B60308"/>
    <w:rsid w:val="00B615E3"/>
    <w:rsid w:val="00B61B71"/>
    <w:rsid w:val="00B61D92"/>
    <w:rsid w:val="00B61DF8"/>
    <w:rsid w:val="00B620A8"/>
    <w:rsid w:val="00B6226A"/>
    <w:rsid w:val="00B62315"/>
    <w:rsid w:val="00B62DCE"/>
    <w:rsid w:val="00B6320B"/>
    <w:rsid w:val="00B63AB3"/>
    <w:rsid w:val="00B63F7A"/>
    <w:rsid w:val="00B6402A"/>
    <w:rsid w:val="00B648A9"/>
    <w:rsid w:val="00B64972"/>
    <w:rsid w:val="00B653AD"/>
    <w:rsid w:val="00B6580F"/>
    <w:rsid w:val="00B65A87"/>
    <w:rsid w:val="00B67284"/>
    <w:rsid w:val="00B67DD7"/>
    <w:rsid w:val="00B700CD"/>
    <w:rsid w:val="00B70306"/>
    <w:rsid w:val="00B70790"/>
    <w:rsid w:val="00B70DCF"/>
    <w:rsid w:val="00B7103A"/>
    <w:rsid w:val="00B712C3"/>
    <w:rsid w:val="00B71C4A"/>
    <w:rsid w:val="00B71E45"/>
    <w:rsid w:val="00B72120"/>
    <w:rsid w:val="00B722F5"/>
    <w:rsid w:val="00B72353"/>
    <w:rsid w:val="00B728B6"/>
    <w:rsid w:val="00B72FC2"/>
    <w:rsid w:val="00B7341D"/>
    <w:rsid w:val="00B73D4D"/>
    <w:rsid w:val="00B7412A"/>
    <w:rsid w:val="00B74868"/>
    <w:rsid w:val="00B74AF8"/>
    <w:rsid w:val="00B74EFA"/>
    <w:rsid w:val="00B74F29"/>
    <w:rsid w:val="00B75048"/>
    <w:rsid w:val="00B75269"/>
    <w:rsid w:val="00B75515"/>
    <w:rsid w:val="00B76494"/>
    <w:rsid w:val="00B764C0"/>
    <w:rsid w:val="00B768F8"/>
    <w:rsid w:val="00B76BD5"/>
    <w:rsid w:val="00B76C63"/>
    <w:rsid w:val="00B76D1E"/>
    <w:rsid w:val="00B7767D"/>
    <w:rsid w:val="00B778C4"/>
    <w:rsid w:val="00B779D4"/>
    <w:rsid w:val="00B77EAB"/>
    <w:rsid w:val="00B800ED"/>
    <w:rsid w:val="00B80299"/>
    <w:rsid w:val="00B808C6"/>
    <w:rsid w:val="00B80910"/>
    <w:rsid w:val="00B80924"/>
    <w:rsid w:val="00B819C7"/>
    <w:rsid w:val="00B81E61"/>
    <w:rsid w:val="00B81F5C"/>
    <w:rsid w:val="00B8253C"/>
    <w:rsid w:val="00B826F4"/>
    <w:rsid w:val="00B83601"/>
    <w:rsid w:val="00B8423F"/>
    <w:rsid w:val="00B8460F"/>
    <w:rsid w:val="00B84D67"/>
    <w:rsid w:val="00B84E96"/>
    <w:rsid w:val="00B853D9"/>
    <w:rsid w:val="00B85452"/>
    <w:rsid w:val="00B855EB"/>
    <w:rsid w:val="00B85856"/>
    <w:rsid w:val="00B85C25"/>
    <w:rsid w:val="00B85F93"/>
    <w:rsid w:val="00B86228"/>
    <w:rsid w:val="00B86CFA"/>
    <w:rsid w:val="00B873D6"/>
    <w:rsid w:val="00B8756F"/>
    <w:rsid w:val="00B87C8D"/>
    <w:rsid w:val="00B909ED"/>
    <w:rsid w:val="00B90A4A"/>
    <w:rsid w:val="00B90DDB"/>
    <w:rsid w:val="00B91745"/>
    <w:rsid w:val="00B91DEE"/>
    <w:rsid w:val="00B92529"/>
    <w:rsid w:val="00B928C2"/>
    <w:rsid w:val="00B92CEB"/>
    <w:rsid w:val="00B93020"/>
    <w:rsid w:val="00B933DF"/>
    <w:rsid w:val="00B93646"/>
    <w:rsid w:val="00B9449B"/>
    <w:rsid w:val="00B94887"/>
    <w:rsid w:val="00B94CBA"/>
    <w:rsid w:val="00B94D59"/>
    <w:rsid w:val="00B94EF8"/>
    <w:rsid w:val="00B9526C"/>
    <w:rsid w:val="00B952B6"/>
    <w:rsid w:val="00B9555C"/>
    <w:rsid w:val="00B959DB"/>
    <w:rsid w:val="00B95C1B"/>
    <w:rsid w:val="00B95FD6"/>
    <w:rsid w:val="00B96D54"/>
    <w:rsid w:val="00B96F5F"/>
    <w:rsid w:val="00B97278"/>
    <w:rsid w:val="00BA04CD"/>
    <w:rsid w:val="00BA04F2"/>
    <w:rsid w:val="00BA0563"/>
    <w:rsid w:val="00BA05FE"/>
    <w:rsid w:val="00BA0C06"/>
    <w:rsid w:val="00BA10A4"/>
    <w:rsid w:val="00BA16B0"/>
    <w:rsid w:val="00BA192A"/>
    <w:rsid w:val="00BA1EEA"/>
    <w:rsid w:val="00BA2BE8"/>
    <w:rsid w:val="00BA2C95"/>
    <w:rsid w:val="00BA3054"/>
    <w:rsid w:val="00BA316D"/>
    <w:rsid w:val="00BA3818"/>
    <w:rsid w:val="00BA3D28"/>
    <w:rsid w:val="00BA3D40"/>
    <w:rsid w:val="00BA40BB"/>
    <w:rsid w:val="00BA40EA"/>
    <w:rsid w:val="00BA4703"/>
    <w:rsid w:val="00BA5136"/>
    <w:rsid w:val="00BA6F67"/>
    <w:rsid w:val="00BA74F8"/>
    <w:rsid w:val="00BA7867"/>
    <w:rsid w:val="00BB047F"/>
    <w:rsid w:val="00BB06AB"/>
    <w:rsid w:val="00BB08E0"/>
    <w:rsid w:val="00BB0A58"/>
    <w:rsid w:val="00BB0C1A"/>
    <w:rsid w:val="00BB1859"/>
    <w:rsid w:val="00BB195C"/>
    <w:rsid w:val="00BB1BED"/>
    <w:rsid w:val="00BB1F93"/>
    <w:rsid w:val="00BB20FD"/>
    <w:rsid w:val="00BB283C"/>
    <w:rsid w:val="00BB2D71"/>
    <w:rsid w:val="00BB3480"/>
    <w:rsid w:val="00BB3515"/>
    <w:rsid w:val="00BB3CD2"/>
    <w:rsid w:val="00BB4001"/>
    <w:rsid w:val="00BB455E"/>
    <w:rsid w:val="00BB48FD"/>
    <w:rsid w:val="00BB50D2"/>
    <w:rsid w:val="00BB50F5"/>
    <w:rsid w:val="00BB5944"/>
    <w:rsid w:val="00BB59D1"/>
    <w:rsid w:val="00BB5D6E"/>
    <w:rsid w:val="00BB6DF6"/>
    <w:rsid w:val="00BB77BA"/>
    <w:rsid w:val="00BB7E35"/>
    <w:rsid w:val="00BB7FB1"/>
    <w:rsid w:val="00BC0245"/>
    <w:rsid w:val="00BC0453"/>
    <w:rsid w:val="00BC0E6C"/>
    <w:rsid w:val="00BC20BC"/>
    <w:rsid w:val="00BC2F6A"/>
    <w:rsid w:val="00BC389C"/>
    <w:rsid w:val="00BC460A"/>
    <w:rsid w:val="00BC56AB"/>
    <w:rsid w:val="00BC5F54"/>
    <w:rsid w:val="00BC7665"/>
    <w:rsid w:val="00BD0100"/>
    <w:rsid w:val="00BD03F1"/>
    <w:rsid w:val="00BD0F79"/>
    <w:rsid w:val="00BD1345"/>
    <w:rsid w:val="00BD1D5D"/>
    <w:rsid w:val="00BD1DF3"/>
    <w:rsid w:val="00BD2077"/>
    <w:rsid w:val="00BD2412"/>
    <w:rsid w:val="00BD2B57"/>
    <w:rsid w:val="00BD2E4C"/>
    <w:rsid w:val="00BD3007"/>
    <w:rsid w:val="00BD3B1F"/>
    <w:rsid w:val="00BD3D73"/>
    <w:rsid w:val="00BD3DD2"/>
    <w:rsid w:val="00BD4041"/>
    <w:rsid w:val="00BD43BA"/>
    <w:rsid w:val="00BD53BF"/>
    <w:rsid w:val="00BD5E63"/>
    <w:rsid w:val="00BD5EE2"/>
    <w:rsid w:val="00BD6517"/>
    <w:rsid w:val="00BD6675"/>
    <w:rsid w:val="00BD7715"/>
    <w:rsid w:val="00BE001A"/>
    <w:rsid w:val="00BE08F9"/>
    <w:rsid w:val="00BE104C"/>
    <w:rsid w:val="00BE1DB1"/>
    <w:rsid w:val="00BE2B97"/>
    <w:rsid w:val="00BE2CB2"/>
    <w:rsid w:val="00BE373D"/>
    <w:rsid w:val="00BE3A0B"/>
    <w:rsid w:val="00BE4A96"/>
    <w:rsid w:val="00BE57C0"/>
    <w:rsid w:val="00BE57E3"/>
    <w:rsid w:val="00BE5924"/>
    <w:rsid w:val="00BE5979"/>
    <w:rsid w:val="00BE66FE"/>
    <w:rsid w:val="00BE6D24"/>
    <w:rsid w:val="00BE79FE"/>
    <w:rsid w:val="00BE7A4F"/>
    <w:rsid w:val="00BE7F25"/>
    <w:rsid w:val="00BF0144"/>
    <w:rsid w:val="00BF0239"/>
    <w:rsid w:val="00BF0A40"/>
    <w:rsid w:val="00BF0AAB"/>
    <w:rsid w:val="00BF0FAF"/>
    <w:rsid w:val="00BF1981"/>
    <w:rsid w:val="00BF2502"/>
    <w:rsid w:val="00BF2761"/>
    <w:rsid w:val="00BF2866"/>
    <w:rsid w:val="00BF2BA9"/>
    <w:rsid w:val="00BF39D0"/>
    <w:rsid w:val="00BF3B2B"/>
    <w:rsid w:val="00BF40AA"/>
    <w:rsid w:val="00BF42C1"/>
    <w:rsid w:val="00BF4713"/>
    <w:rsid w:val="00BF4D04"/>
    <w:rsid w:val="00BF4D72"/>
    <w:rsid w:val="00BF557D"/>
    <w:rsid w:val="00BF58D6"/>
    <w:rsid w:val="00BF5EDE"/>
    <w:rsid w:val="00BF5FA1"/>
    <w:rsid w:val="00BF62DE"/>
    <w:rsid w:val="00BF63CC"/>
    <w:rsid w:val="00BF6BEF"/>
    <w:rsid w:val="00BF72DD"/>
    <w:rsid w:val="00BF744B"/>
    <w:rsid w:val="00BF78BD"/>
    <w:rsid w:val="00C0004F"/>
    <w:rsid w:val="00C0095F"/>
    <w:rsid w:val="00C00983"/>
    <w:rsid w:val="00C01E2C"/>
    <w:rsid w:val="00C03162"/>
    <w:rsid w:val="00C0329C"/>
    <w:rsid w:val="00C03C51"/>
    <w:rsid w:val="00C03D18"/>
    <w:rsid w:val="00C0408A"/>
    <w:rsid w:val="00C04AD6"/>
    <w:rsid w:val="00C05348"/>
    <w:rsid w:val="00C05907"/>
    <w:rsid w:val="00C05909"/>
    <w:rsid w:val="00C05D33"/>
    <w:rsid w:val="00C074BB"/>
    <w:rsid w:val="00C07667"/>
    <w:rsid w:val="00C1080E"/>
    <w:rsid w:val="00C10980"/>
    <w:rsid w:val="00C1232B"/>
    <w:rsid w:val="00C12481"/>
    <w:rsid w:val="00C12587"/>
    <w:rsid w:val="00C12615"/>
    <w:rsid w:val="00C12709"/>
    <w:rsid w:val="00C12712"/>
    <w:rsid w:val="00C13395"/>
    <w:rsid w:val="00C13693"/>
    <w:rsid w:val="00C139FA"/>
    <w:rsid w:val="00C13C22"/>
    <w:rsid w:val="00C13C35"/>
    <w:rsid w:val="00C14475"/>
    <w:rsid w:val="00C149E7"/>
    <w:rsid w:val="00C14D3B"/>
    <w:rsid w:val="00C14FD1"/>
    <w:rsid w:val="00C151DD"/>
    <w:rsid w:val="00C15550"/>
    <w:rsid w:val="00C1561A"/>
    <w:rsid w:val="00C159ED"/>
    <w:rsid w:val="00C15D89"/>
    <w:rsid w:val="00C15ED0"/>
    <w:rsid w:val="00C1646D"/>
    <w:rsid w:val="00C16831"/>
    <w:rsid w:val="00C171F4"/>
    <w:rsid w:val="00C1770F"/>
    <w:rsid w:val="00C177C8"/>
    <w:rsid w:val="00C20326"/>
    <w:rsid w:val="00C2070D"/>
    <w:rsid w:val="00C20BE9"/>
    <w:rsid w:val="00C21A9A"/>
    <w:rsid w:val="00C22B4E"/>
    <w:rsid w:val="00C22E92"/>
    <w:rsid w:val="00C230D2"/>
    <w:rsid w:val="00C23266"/>
    <w:rsid w:val="00C2357A"/>
    <w:rsid w:val="00C23CE4"/>
    <w:rsid w:val="00C24418"/>
    <w:rsid w:val="00C24B74"/>
    <w:rsid w:val="00C24C8D"/>
    <w:rsid w:val="00C25694"/>
    <w:rsid w:val="00C2611D"/>
    <w:rsid w:val="00C2614E"/>
    <w:rsid w:val="00C26428"/>
    <w:rsid w:val="00C26940"/>
    <w:rsid w:val="00C26D6D"/>
    <w:rsid w:val="00C26F81"/>
    <w:rsid w:val="00C2726E"/>
    <w:rsid w:val="00C27556"/>
    <w:rsid w:val="00C2770F"/>
    <w:rsid w:val="00C2798E"/>
    <w:rsid w:val="00C27E10"/>
    <w:rsid w:val="00C27FE6"/>
    <w:rsid w:val="00C30A10"/>
    <w:rsid w:val="00C30C36"/>
    <w:rsid w:val="00C30EBD"/>
    <w:rsid w:val="00C30FB7"/>
    <w:rsid w:val="00C314A0"/>
    <w:rsid w:val="00C31A81"/>
    <w:rsid w:val="00C31F1F"/>
    <w:rsid w:val="00C31FBF"/>
    <w:rsid w:val="00C32196"/>
    <w:rsid w:val="00C328C8"/>
    <w:rsid w:val="00C32A4A"/>
    <w:rsid w:val="00C33BB7"/>
    <w:rsid w:val="00C33DD3"/>
    <w:rsid w:val="00C34187"/>
    <w:rsid w:val="00C341C3"/>
    <w:rsid w:val="00C34241"/>
    <w:rsid w:val="00C342F7"/>
    <w:rsid w:val="00C34B02"/>
    <w:rsid w:val="00C34D58"/>
    <w:rsid w:val="00C354C6"/>
    <w:rsid w:val="00C35BA5"/>
    <w:rsid w:val="00C362E1"/>
    <w:rsid w:val="00C367A7"/>
    <w:rsid w:val="00C36C41"/>
    <w:rsid w:val="00C3719A"/>
    <w:rsid w:val="00C3747A"/>
    <w:rsid w:val="00C3792F"/>
    <w:rsid w:val="00C40097"/>
    <w:rsid w:val="00C40AD3"/>
    <w:rsid w:val="00C40DE3"/>
    <w:rsid w:val="00C41C8F"/>
    <w:rsid w:val="00C41E6E"/>
    <w:rsid w:val="00C42487"/>
    <w:rsid w:val="00C42824"/>
    <w:rsid w:val="00C43393"/>
    <w:rsid w:val="00C434E2"/>
    <w:rsid w:val="00C44BA7"/>
    <w:rsid w:val="00C44E03"/>
    <w:rsid w:val="00C44EF5"/>
    <w:rsid w:val="00C45030"/>
    <w:rsid w:val="00C4506C"/>
    <w:rsid w:val="00C45956"/>
    <w:rsid w:val="00C46110"/>
    <w:rsid w:val="00C4718E"/>
    <w:rsid w:val="00C47415"/>
    <w:rsid w:val="00C47440"/>
    <w:rsid w:val="00C47A8F"/>
    <w:rsid w:val="00C47DAA"/>
    <w:rsid w:val="00C500CD"/>
    <w:rsid w:val="00C5047C"/>
    <w:rsid w:val="00C50601"/>
    <w:rsid w:val="00C50775"/>
    <w:rsid w:val="00C50845"/>
    <w:rsid w:val="00C50A06"/>
    <w:rsid w:val="00C52356"/>
    <w:rsid w:val="00C527D3"/>
    <w:rsid w:val="00C52A13"/>
    <w:rsid w:val="00C530B1"/>
    <w:rsid w:val="00C5347D"/>
    <w:rsid w:val="00C534FC"/>
    <w:rsid w:val="00C5393B"/>
    <w:rsid w:val="00C53F80"/>
    <w:rsid w:val="00C5405C"/>
    <w:rsid w:val="00C540CD"/>
    <w:rsid w:val="00C568A4"/>
    <w:rsid w:val="00C56EFE"/>
    <w:rsid w:val="00C5735E"/>
    <w:rsid w:val="00C573FD"/>
    <w:rsid w:val="00C5766D"/>
    <w:rsid w:val="00C576BC"/>
    <w:rsid w:val="00C57B7F"/>
    <w:rsid w:val="00C57C31"/>
    <w:rsid w:val="00C57DD8"/>
    <w:rsid w:val="00C6012A"/>
    <w:rsid w:val="00C6080F"/>
    <w:rsid w:val="00C61654"/>
    <w:rsid w:val="00C61AC4"/>
    <w:rsid w:val="00C61ACF"/>
    <w:rsid w:val="00C61DEB"/>
    <w:rsid w:val="00C626D8"/>
    <w:rsid w:val="00C62936"/>
    <w:rsid w:val="00C62B31"/>
    <w:rsid w:val="00C62C01"/>
    <w:rsid w:val="00C63605"/>
    <w:rsid w:val="00C63E2D"/>
    <w:rsid w:val="00C6404A"/>
    <w:rsid w:val="00C64A8C"/>
    <w:rsid w:val="00C64BBA"/>
    <w:rsid w:val="00C64C1F"/>
    <w:rsid w:val="00C64CF0"/>
    <w:rsid w:val="00C64D50"/>
    <w:rsid w:val="00C65563"/>
    <w:rsid w:val="00C65E3A"/>
    <w:rsid w:val="00C65F34"/>
    <w:rsid w:val="00C6673F"/>
    <w:rsid w:val="00C667B1"/>
    <w:rsid w:val="00C6701B"/>
    <w:rsid w:val="00C67663"/>
    <w:rsid w:val="00C679A7"/>
    <w:rsid w:val="00C67C10"/>
    <w:rsid w:val="00C67C5B"/>
    <w:rsid w:val="00C7039E"/>
    <w:rsid w:val="00C70A67"/>
    <w:rsid w:val="00C70C1E"/>
    <w:rsid w:val="00C70D84"/>
    <w:rsid w:val="00C71900"/>
    <w:rsid w:val="00C72037"/>
    <w:rsid w:val="00C72150"/>
    <w:rsid w:val="00C727CF"/>
    <w:rsid w:val="00C7280B"/>
    <w:rsid w:val="00C7318F"/>
    <w:rsid w:val="00C73252"/>
    <w:rsid w:val="00C7407D"/>
    <w:rsid w:val="00C74C86"/>
    <w:rsid w:val="00C74FB0"/>
    <w:rsid w:val="00C7536F"/>
    <w:rsid w:val="00C75E60"/>
    <w:rsid w:val="00C75E7E"/>
    <w:rsid w:val="00C7667F"/>
    <w:rsid w:val="00C76726"/>
    <w:rsid w:val="00C76BB1"/>
    <w:rsid w:val="00C76DCA"/>
    <w:rsid w:val="00C76E03"/>
    <w:rsid w:val="00C77AAF"/>
    <w:rsid w:val="00C77F36"/>
    <w:rsid w:val="00C80251"/>
    <w:rsid w:val="00C80946"/>
    <w:rsid w:val="00C80C3E"/>
    <w:rsid w:val="00C80E32"/>
    <w:rsid w:val="00C80F6D"/>
    <w:rsid w:val="00C80FB2"/>
    <w:rsid w:val="00C819A6"/>
    <w:rsid w:val="00C82284"/>
    <w:rsid w:val="00C82B2E"/>
    <w:rsid w:val="00C82F77"/>
    <w:rsid w:val="00C83461"/>
    <w:rsid w:val="00C83BB3"/>
    <w:rsid w:val="00C8400B"/>
    <w:rsid w:val="00C840F3"/>
    <w:rsid w:val="00C8452E"/>
    <w:rsid w:val="00C84540"/>
    <w:rsid w:val="00C84E74"/>
    <w:rsid w:val="00C851B2"/>
    <w:rsid w:val="00C86106"/>
    <w:rsid w:val="00C8614F"/>
    <w:rsid w:val="00C861F0"/>
    <w:rsid w:val="00C875BA"/>
    <w:rsid w:val="00C878A9"/>
    <w:rsid w:val="00C87C96"/>
    <w:rsid w:val="00C9061F"/>
    <w:rsid w:val="00C9066E"/>
    <w:rsid w:val="00C907BA"/>
    <w:rsid w:val="00C90ABA"/>
    <w:rsid w:val="00C90AC8"/>
    <w:rsid w:val="00C9149B"/>
    <w:rsid w:val="00C91B25"/>
    <w:rsid w:val="00C91D06"/>
    <w:rsid w:val="00C921AA"/>
    <w:rsid w:val="00C921C2"/>
    <w:rsid w:val="00C922C5"/>
    <w:rsid w:val="00C9231A"/>
    <w:rsid w:val="00C934AC"/>
    <w:rsid w:val="00C93B6E"/>
    <w:rsid w:val="00C93DEA"/>
    <w:rsid w:val="00C943FB"/>
    <w:rsid w:val="00C94952"/>
    <w:rsid w:val="00C95289"/>
    <w:rsid w:val="00C953D8"/>
    <w:rsid w:val="00C9628B"/>
    <w:rsid w:val="00C96820"/>
    <w:rsid w:val="00C969B4"/>
    <w:rsid w:val="00C96C8F"/>
    <w:rsid w:val="00C9725F"/>
    <w:rsid w:val="00C972B2"/>
    <w:rsid w:val="00C97433"/>
    <w:rsid w:val="00C97C09"/>
    <w:rsid w:val="00CA01B2"/>
    <w:rsid w:val="00CA0553"/>
    <w:rsid w:val="00CA099C"/>
    <w:rsid w:val="00CA0B21"/>
    <w:rsid w:val="00CA0DA3"/>
    <w:rsid w:val="00CA1A7D"/>
    <w:rsid w:val="00CA1F5E"/>
    <w:rsid w:val="00CA2159"/>
    <w:rsid w:val="00CA3016"/>
    <w:rsid w:val="00CA3026"/>
    <w:rsid w:val="00CA309F"/>
    <w:rsid w:val="00CA3309"/>
    <w:rsid w:val="00CA332D"/>
    <w:rsid w:val="00CA3569"/>
    <w:rsid w:val="00CA4618"/>
    <w:rsid w:val="00CA55D4"/>
    <w:rsid w:val="00CA58ED"/>
    <w:rsid w:val="00CA591D"/>
    <w:rsid w:val="00CA5D5F"/>
    <w:rsid w:val="00CA5F4B"/>
    <w:rsid w:val="00CA6FC3"/>
    <w:rsid w:val="00CA705A"/>
    <w:rsid w:val="00CA7280"/>
    <w:rsid w:val="00CA7AD4"/>
    <w:rsid w:val="00CA7BAA"/>
    <w:rsid w:val="00CA7C14"/>
    <w:rsid w:val="00CA7DC6"/>
    <w:rsid w:val="00CA7FE4"/>
    <w:rsid w:val="00CB01A9"/>
    <w:rsid w:val="00CB04AC"/>
    <w:rsid w:val="00CB0F58"/>
    <w:rsid w:val="00CB0F5F"/>
    <w:rsid w:val="00CB1062"/>
    <w:rsid w:val="00CB120E"/>
    <w:rsid w:val="00CB1B17"/>
    <w:rsid w:val="00CB1CFE"/>
    <w:rsid w:val="00CB1EB5"/>
    <w:rsid w:val="00CB1F95"/>
    <w:rsid w:val="00CB2588"/>
    <w:rsid w:val="00CB2E90"/>
    <w:rsid w:val="00CB30EE"/>
    <w:rsid w:val="00CB3CC6"/>
    <w:rsid w:val="00CB3EE2"/>
    <w:rsid w:val="00CB4685"/>
    <w:rsid w:val="00CB46E7"/>
    <w:rsid w:val="00CB473D"/>
    <w:rsid w:val="00CB483F"/>
    <w:rsid w:val="00CB4851"/>
    <w:rsid w:val="00CB4BCA"/>
    <w:rsid w:val="00CB55FC"/>
    <w:rsid w:val="00CB572F"/>
    <w:rsid w:val="00CB5BEA"/>
    <w:rsid w:val="00CB5D67"/>
    <w:rsid w:val="00CB5E0B"/>
    <w:rsid w:val="00CB602F"/>
    <w:rsid w:val="00CB6251"/>
    <w:rsid w:val="00CB6385"/>
    <w:rsid w:val="00CB6E6A"/>
    <w:rsid w:val="00CB7159"/>
    <w:rsid w:val="00CB71B7"/>
    <w:rsid w:val="00CB74AA"/>
    <w:rsid w:val="00CB7541"/>
    <w:rsid w:val="00CB756B"/>
    <w:rsid w:val="00CB7633"/>
    <w:rsid w:val="00CB7A54"/>
    <w:rsid w:val="00CC07F6"/>
    <w:rsid w:val="00CC0823"/>
    <w:rsid w:val="00CC0F56"/>
    <w:rsid w:val="00CC3375"/>
    <w:rsid w:val="00CC3C66"/>
    <w:rsid w:val="00CC3D61"/>
    <w:rsid w:val="00CC3DB2"/>
    <w:rsid w:val="00CC4200"/>
    <w:rsid w:val="00CC4306"/>
    <w:rsid w:val="00CC4DB3"/>
    <w:rsid w:val="00CC4E49"/>
    <w:rsid w:val="00CC522F"/>
    <w:rsid w:val="00CC5BA0"/>
    <w:rsid w:val="00CC6149"/>
    <w:rsid w:val="00CC68F0"/>
    <w:rsid w:val="00CC6A2E"/>
    <w:rsid w:val="00CC6B45"/>
    <w:rsid w:val="00CC70FA"/>
    <w:rsid w:val="00CD095D"/>
    <w:rsid w:val="00CD112D"/>
    <w:rsid w:val="00CD156A"/>
    <w:rsid w:val="00CD1B9A"/>
    <w:rsid w:val="00CD1BAF"/>
    <w:rsid w:val="00CD1D3E"/>
    <w:rsid w:val="00CD1F07"/>
    <w:rsid w:val="00CD23C6"/>
    <w:rsid w:val="00CD2BC3"/>
    <w:rsid w:val="00CD3036"/>
    <w:rsid w:val="00CD4145"/>
    <w:rsid w:val="00CD42BF"/>
    <w:rsid w:val="00CD4906"/>
    <w:rsid w:val="00CD4E0C"/>
    <w:rsid w:val="00CD4FF2"/>
    <w:rsid w:val="00CD5151"/>
    <w:rsid w:val="00CD554E"/>
    <w:rsid w:val="00CD5768"/>
    <w:rsid w:val="00CD576B"/>
    <w:rsid w:val="00CD5A13"/>
    <w:rsid w:val="00CD5B5B"/>
    <w:rsid w:val="00CD671E"/>
    <w:rsid w:val="00CD7011"/>
    <w:rsid w:val="00CD748B"/>
    <w:rsid w:val="00CE04EA"/>
    <w:rsid w:val="00CE054E"/>
    <w:rsid w:val="00CE0CB6"/>
    <w:rsid w:val="00CE14E8"/>
    <w:rsid w:val="00CE16DD"/>
    <w:rsid w:val="00CE181C"/>
    <w:rsid w:val="00CE29CA"/>
    <w:rsid w:val="00CE2D3E"/>
    <w:rsid w:val="00CE2DDF"/>
    <w:rsid w:val="00CE3764"/>
    <w:rsid w:val="00CE3A6E"/>
    <w:rsid w:val="00CE3BBC"/>
    <w:rsid w:val="00CE3FFB"/>
    <w:rsid w:val="00CE5A16"/>
    <w:rsid w:val="00CE656A"/>
    <w:rsid w:val="00CE6773"/>
    <w:rsid w:val="00CE6A49"/>
    <w:rsid w:val="00CE6B10"/>
    <w:rsid w:val="00CE7250"/>
    <w:rsid w:val="00CE7FF0"/>
    <w:rsid w:val="00CF0147"/>
    <w:rsid w:val="00CF03EB"/>
    <w:rsid w:val="00CF04E4"/>
    <w:rsid w:val="00CF056C"/>
    <w:rsid w:val="00CF07CC"/>
    <w:rsid w:val="00CF0C2E"/>
    <w:rsid w:val="00CF0D20"/>
    <w:rsid w:val="00CF15EB"/>
    <w:rsid w:val="00CF22D5"/>
    <w:rsid w:val="00CF284E"/>
    <w:rsid w:val="00CF29C9"/>
    <w:rsid w:val="00CF2F25"/>
    <w:rsid w:val="00CF2F78"/>
    <w:rsid w:val="00CF3981"/>
    <w:rsid w:val="00CF3B9C"/>
    <w:rsid w:val="00CF3F1B"/>
    <w:rsid w:val="00CF4167"/>
    <w:rsid w:val="00CF4775"/>
    <w:rsid w:val="00CF4D43"/>
    <w:rsid w:val="00CF5680"/>
    <w:rsid w:val="00CF6492"/>
    <w:rsid w:val="00CF65C0"/>
    <w:rsid w:val="00CF65F4"/>
    <w:rsid w:val="00CF6B49"/>
    <w:rsid w:val="00CF70DE"/>
    <w:rsid w:val="00CF710F"/>
    <w:rsid w:val="00CF720A"/>
    <w:rsid w:val="00CF77FF"/>
    <w:rsid w:val="00CF790C"/>
    <w:rsid w:val="00D007AA"/>
    <w:rsid w:val="00D0119D"/>
    <w:rsid w:val="00D01ADA"/>
    <w:rsid w:val="00D01AE5"/>
    <w:rsid w:val="00D01DA6"/>
    <w:rsid w:val="00D0249E"/>
    <w:rsid w:val="00D02B52"/>
    <w:rsid w:val="00D02C8A"/>
    <w:rsid w:val="00D02CE7"/>
    <w:rsid w:val="00D03768"/>
    <w:rsid w:val="00D03783"/>
    <w:rsid w:val="00D03988"/>
    <w:rsid w:val="00D03B40"/>
    <w:rsid w:val="00D03C71"/>
    <w:rsid w:val="00D03DB5"/>
    <w:rsid w:val="00D03E10"/>
    <w:rsid w:val="00D047B4"/>
    <w:rsid w:val="00D04E70"/>
    <w:rsid w:val="00D05782"/>
    <w:rsid w:val="00D062B6"/>
    <w:rsid w:val="00D063B6"/>
    <w:rsid w:val="00D06CAC"/>
    <w:rsid w:val="00D07609"/>
    <w:rsid w:val="00D07AC8"/>
    <w:rsid w:val="00D100B1"/>
    <w:rsid w:val="00D101FF"/>
    <w:rsid w:val="00D10689"/>
    <w:rsid w:val="00D11162"/>
    <w:rsid w:val="00D11328"/>
    <w:rsid w:val="00D11693"/>
    <w:rsid w:val="00D119A4"/>
    <w:rsid w:val="00D1272A"/>
    <w:rsid w:val="00D12D35"/>
    <w:rsid w:val="00D12FA8"/>
    <w:rsid w:val="00D13601"/>
    <w:rsid w:val="00D137FF"/>
    <w:rsid w:val="00D13D18"/>
    <w:rsid w:val="00D14025"/>
    <w:rsid w:val="00D1407D"/>
    <w:rsid w:val="00D140C3"/>
    <w:rsid w:val="00D141A4"/>
    <w:rsid w:val="00D14C90"/>
    <w:rsid w:val="00D14E8E"/>
    <w:rsid w:val="00D14EC8"/>
    <w:rsid w:val="00D159EB"/>
    <w:rsid w:val="00D15F83"/>
    <w:rsid w:val="00D160FB"/>
    <w:rsid w:val="00D164EC"/>
    <w:rsid w:val="00D168F2"/>
    <w:rsid w:val="00D16A58"/>
    <w:rsid w:val="00D16FDE"/>
    <w:rsid w:val="00D177B2"/>
    <w:rsid w:val="00D17B53"/>
    <w:rsid w:val="00D17BFE"/>
    <w:rsid w:val="00D17C0B"/>
    <w:rsid w:val="00D203AF"/>
    <w:rsid w:val="00D206E2"/>
    <w:rsid w:val="00D207DD"/>
    <w:rsid w:val="00D21115"/>
    <w:rsid w:val="00D215E0"/>
    <w:rsid w:val="00D225ED"/>
    <w:rsid w:val="00D225FE"/>
    <w:rsid w:val="00D22726"/>
    <w:rsid w:val="00D22C75"/>
    <w:rsid w:val="00D22CFD"/>
    <w:rsid w:val="00D234CC"/>
    <w:rsid w:val="00D24444"/>
    <w:rsid w:val="00D2450E"/>
    <w:rsid w:val="00D2462F"/>
    <w:rsid w:val="00D248BE"/>
    <w:rsid w:val="00D260FA"/>
    <w:rsid w:val="00D269D6"/>
    <w:rsid w:val="00D26BE4"/>
    <w:rsid w:val="00D26C4A"/>
    <w:rsid w:val="00D27C18"/>
    <w:rsid w:val="00D306B7"/>
    <w:rsid w:val="00D30A17"/>
    <w:rsid w:val="00D30C31"/>
    <w:rsid w:val="00D31895"/>
    <w:rsid w:val="00D31B0C"/>
    <w:rsid w:val="00D31CD9"/>
    <w:rsid w:val="00D322DF"/>
    <w:rsid w:val="00D326FD"/>
    <w:rsid w:val="00D32B54"/>
    <w:rsid w:val="00D32D83"/>
    <w:rsid w:val="00D33CEB"/>
    <w:rsid w:val="00D340C3"/>
    <w:rsid w:val="00D340CC"/>
    <w:rsid w:val="00D348BD"/>
    <w:rsid w:val="00D34BF6"/>
    <w:rsid w:val="00D350DC"/>
    <w:rsid w:val="00D35260"/>
    <w:rsid w:val="00D3539D"/>
    <w:rsid w:val="00D353D4"/>
    <w:rsid w:val="00D35A53"/>
    <w:rsid w:val="00D36270"/>
    <w:rsid w:val="00D364A1"/>
    <w:rsid w:val="00D3681A"/>
    <w:rsid w:val="00D368FB"/>
    <w:rsid w:val="00D36A3A"/>
    <w:rsid w:val="00D36E7D"/>
    <w:rsid w:val="00D3792E"/>
    <w:rsid w:val="00D37A8C"/>
    <w:rsid w:val="00D37E8B"/>
    <w:rsid w:val="00D40CE6"/>
    <w:rsid w:val="00D41345"/>
    <w:rsid w:val="00D417C0"/>
    <w:rsid w:val="00D41904"/>
    <w:rsid w:val="00D4196E"/>
    <w:rsid w:val="00D41E4D"/>
    <w:rsid w:val="00D41EF8"/>
    <w:rsid w:val="00D42428"/>
    <w:rsid w:val="00D42ACE"/>
    <w:rsid w:val="00D42ADA"/>
    <w:rsid w:val="00D42CB3"/>
    <w:rsid w:val="00D435A4"/>
    <w:rsid w:val="00D435B7"/>
    <w:rsid w:val="00D437E6"/>
    <w:rsid w:val="00D43B59"/>
    <w:rsid w:val="00D44350"/>
    <w:rsid w:val="00D445A5"/>
    <w:rsid w:val="00D446D0"/>
    <w:rsid w:val="00D44E50"/>
    <w:rsid w:val="00D45282"/>
    <w:rsid w:val="00D45308"/>
    <w:rsid w:val="00D4561A"/>
    <w:rsid w:val="00D46C86"/>
    <w:rsid w:val="00D46E9E"/>
    <w:rsid w:val="00D47645"/>
    <w:rsid w:val="00D478ED"/>
    <w:rsid w:val="00D4790C"/>
    <w:rsid w:val="00D47A47"/>
    <w:rsid w:val="00D47E9C"/>
    <w:rsid w:val="00D50428"/>
    <w:rsid w:val="00D50AA9"/>
    <w:rsid w:val="00D50AD5"/>
    <w:rsid w:val="00D50EAD"/>
    <w:rsid w:val="00D5106D"/>
    <w:rsid w:val="00D510AF"/>
    <w:rsid w:val="00D518B4"/>
    <w:rsid w:val="00D542FA"/>
    <w:rsid w:val="00D546C9"/>
    <w:rsid w:val="00D54B68"/>
    <w:rsid w:val="00D55191"/>
    <w:rsid w:val="00D5580A"/>
    <w:rsid w:val="00D55C10"/>
    <w:rsid w:val="00D560CB"/>
    <w:rsid w:val="00D56386"/>
    <w:rsid w:val="00D565B8"/>
    <w:rsid w:val="00D5673F"/>
    <w:rsid w:val="00D57BE7"/>
    <w:rsid w:val="00D57CBD"/>
    <w:rsid w:val="00D608E0"/>
    <w:rsid w:val="00D609EE"/>
    <w:rsid w:val="00D60D0D"/>
    <w:rsid w:val="00D616AC"/>
    <w:rsid w:val="00D62867"/>
    <w:rsid w:val="00D629A0"/>
    <w:rsid w:val="00D62A51"/>
    <w:rsid w:val="00D62CB4"/>
    <w:rsid w:val="00D63D07"/>
    <w:rsid w:val="00D643B5"/>
    <w:rsid w:val="00D64734"/>
    <w:rsid w:val="00D64BFF"/>
    <w:rsid w:val="00D65A38"/>
    <w:rsid w:val="00D65D2A"/>
    <w:rsid w:val="00D66D3A"/>
    <w:rsid w:val="00D66FDB"/>
    <w:rsid w:val="00D6735E"/>
    <w:rsid w:val="00D67420"/>
    <w:rsid w:val="00D67938"/>
    <w:rsid w:val="00D70352"/>
    <w:rsid w:val="00D7071F"/>
    <w:rsid w:val="00D70751"/>
    <w:rsid w:val="00D70CBB"/>
    <w:rsid w:val="00D71182"/>
    <w:rsid w:val="00D7168C"/>
    <w:rsid w:val="00D71DDD"/>
    <w:rsid w:val="00D72D77"/>
    <w:rsid w:val="00D730A7"/>
    <w:rsid w:val="00D7341D"/>
    <w:rsid w:val="00D73800"/>
    <w:rsid w:val="00D73893"/>
    <w:rsid w:val="00D73927"/>
    <w:rsid w:val="00D73C3D"/>
    <w:rsid w:val="00D7400C"/>
    <w:rsid w:val="00D74301"/>
    <w:rsid w:val="00D74D60"/>
    <w:rsid w:val="00D7543B"/>
    <w:rsid w:val="00D75C5C"/>
    <w:rsid w:val="00D75DE2"/>
    <w:rsid w:val="00D75E87"/>
    <w:rsid w:val="00D76088"/>
    <w:rsid w:val="00D7630F"/>
    <w:rsid w:val="00D76688"/>
    <w:rsid w:val="00D769E0"/>
    <w:rsid w:val="00D773D8"/>
    <w:rsid w:val="00D77AB3"/>
    <w:rsid w:val="00D77D2D"/>
    <w:rsid w:val="00D77FA9"/>
    <w:rsid w:val="00D80435"/>
    <w:rsid w:val="00D80722"/>
    <w:rsid w:val="00D80A5A"/>
    <w:rsid w:val="00D817CC"/>
    <w:rsid w:val="00D81AC0"/>
    <w:rsid w:val="00D8214A"/>
    <w:rsid w:val="00D821AB"/>
    <w:rsid w:val="00D82288"/>
    <w:rsid w:val="00D82D83"/>
    <w:rsid w:val="00D837EC"/>
    <w:rsid w:val="00D83F30"/>
    <w:rsid w:val="00D8420E"/>
    <w:rsid w:val="00D8432F"/>
    <w:rsid w:val="00D84BEF"/>
    <w:rsid w:val="00D852BD"/>
    <w:rsid w:val="00D85682"/>
    <w:rsid w:val="00D85868"/>
    <w:rsid w:val="00D85962"/>
    <w:rsid w:val="00D869C9"/>
    <w:rsid w:val="00D8709C"/>
    <w:rsid w:val="00D87411"/>
    <w:rsid w:val="00D87733"/>
    <w:rsid w:val="00D877C9"/>
    <w:rsid w:val="00D87ABD"/>
    <w:rsid w:val="00D87F09"/>
    <w:rsid w:val="00D905D3"/>
    <w:rsid w:val="00D90895"/>
    <w:rsid w:val="00D90B9D"/>
    <w:rsid w:val="00D910F9"/>
    <w:rsid w:val="00D91557"/>
    <w:rsid w:val="00D915E3"/>
    <w:rsid w:val="00D92023"/>
    <w:rsid w:val="00D93B1F"/>
    <w:rsid w:val="00D94844"/>
    <w:rsid w:val="00D94E78"/>
    <w:rsid w:val="00D95007"/>
    <w:rsid w:val="00D95082"/>
    <w:rsid w:val="00D958D0"/>
    <w:rsid w:val="00D9628B"/>
    <w:rsid w:val="00D964C5"/>
    <w:rsid w:val="00D965EA"/>
    <w:rsid w:val="00D96FF5"/>
    <w:rsid w:val="00D979E4"/>
    <w:rsid w:val="00DA054A"/>
    <w:rsid w:val="00DA05E5"/>
    <w:rsid w:val="00DA0E36"/>
    <w:rsid w:val="00DA0EE8"/>
    <w:rsid w:val="00DA0EFE"/>
    <w:rsid w:val="00DA1127"/>
    <w:rsid w:val="00DA13E7"/>
    <w:rsid w:val="00DA1D96"/>
    <w:rsid w:val="00DA2423"/>
    <w:rsid w:val="00DA26EE"/>
    <w:rsid w:val="00DA3258"/>
    <w:rsid w:val="00DA33AC"/>
    <w:rsid w:val="00DA3467"/>
    <w:rsid w:val="00DA3489"/>
    <w:rsid w:val="00DA36C0"/>
    <w:rsid w:val="00DA385B"/>
    <w:rsid w:val="00DA4408"/>
    <w:rsid w:val="00DA451E"/>
    <w:rsid w:val="00DA55F2"/>
    <w:rsid w:val="00DA5656"/>
    <w:rsid w:val="00DA57F3"/>
    <w:rsid w:val="00DA6043"/>
    <w:rsid w:val="00DA6209"/>
    <w:rsid w:val="00DA635B"/>
    <w:rsid w:val="00DA6DA0"/>
    <w:rsid w:val="00DA76F0"/>
    <w:rsid w:val="00DA7876"/>
    <w:rsid w:val="00DA7988"/>
    <w:rsid w:val="00DA7B4D"/>
    <w:rsid w:val="00DB021C"/>
    <w:rsid w:val="00DB116F"/>
    <w:rsid w:val="00DB16BC"/>
    <w:rsid w:val="00DB27C2"/>
    <w:rsid w:val="00DB2E6C"/>
    <w:rsid w:val="00DB3541"/>
    <w:rsid w:val="00DB3A17"/>
    <w:rsid w:val="00DB4539"/>
    <w:rsid w:val="00DB4D1F"/>
    <w:rsid w:val="00DB4EF7"/>
    <w:rsid w:val="00DB54C5"/>
    <w:rsid w:val="00DB5FC2"/>
    <w:rsid w:val="00DB62A4"/>
    <w:rsid w:val="00DB6D52"/>
    <w:rsid w:val="00DB6E43"/>
    <w:rsid w:val="00DB6F7D"/>
    <w:rsid w:val="00DB7687"/>
    <w:rsid w:val="00DC08F6"/>
    <w:rsid w:val="00DC0CEB"/>
    <w:rsid w:val="00DC0DF9"/>
    <w:rsid w:val="00DC1034"/>
    <w:rsid w:val="00DC11A0"/>
    <w:rsid w:val="00DC1612"/>
    <w:rsid w:val="00DC1928"/>
    <w:rsid w:val="00DC27DF"/>
    <w:rsid w:val="00DC28C5"/>
    <w:rsid w:val="00DC2B89"/>
    <w:rsid w:val="00DC2F06"/>
    <w:rsid w:val="00DC30B7"/>
    <w:rsid w:val="00DC30BB"/>
    <w:rsid w:val="00DC3780"/>
    <w:rsid w:val="00DC408B"/>
    <w:rsid w:val="00DC4FCE"/>
    <w:rsid w:val="00DC5343"/>
    <w:rsid w:val="00DC57C3"/>
    <w:rsid w:val="00DC5817"/>
    <w:rsid w:val="00DC6215"/>
    <w:rsid w:val="00DC6596"/>
    <w:rsid w:val="00DC6BE4"/>
    <w:rsid w:val="00DC7837"/>
    <w:rsid w:val="00DD019F"/>
    <w:rsid w:val="00DD19B5"/>
    <w:rsid w:val="00DD1D45"/>
    <w:rsid w:val="00DD3A5D"/>
    <w:rsid w:val="00DD4298"/>
    <w:rsid w:val="00DD491F"/>
    <w:rsid w:val="00DD4F1E"/>
    <w:rsid w:val="00DD50A1"/>
    <w:rsid w:val="00DD550E"/>
    <w:rsid w:val="00DD55C4"/>
    <w:rsid w:val="00DD5E9E"/>
    <w:rsid w:val="00DD6C13"/>
    <w:rsid w:val="00DD77B6"/>
    <w:rsid w:val="00DE067F"/>
    <w:rsid w:val="00DE0D83"/>
    <w:rsid w:val="00DE1302"/>
    <w:rsid w:val="00DE1F8F"/>
    <w:rsid w:val="00DE2504"/>
    <w:rsid w:val="00DE2A38"/>
    <w:rsid w:val="00DE2A5D"/>
    <w:rsid w:val="00DE2A69"/>
    <w:rsid w:val="00DE2AE5"/>
    <w:rsid w:val="00DE2B10"/>
    <w:rsid w:val="00DE322B"/>
    <w:rsid w:val="00DE3691"/>
    <w:rsid w:val="00DE4116"/>
    <w:rsid w:val="00DE5B79"/>
    <w:rsid w:val="00DE5F8B"/>
    <w:rsid w:val="00DE6CCB"/>
    <w:rsid w:val="00DE6E57"/>
    <w:rsid w:val="00DE7054"/>
    <w:rsid w:val="00DE7B05"/>
    <w:rsid w:val="00DE7C81"/>
    <w:rsid w:val="00DF0072"/>
    <w:rsid w:val="00DF0134"/>
    <w:rsid w:val="00DF01DD"/>
    <w:rsid w:val="00DF01F2"/>
    <w:rsid w:val="00DF1FE0"/>
    <w:rsid w:val="00DF2B38"/>
    <w:rsid w:val="00DF2D81"/>
    <w:rsid w:val="00DF2F74"/>
    <w:rsid w:val="00DF3323"/>
    <w:rsid w:val="00DF33F0"/>
    <w:rsid w:val="00DF4034"/>
    <w:rsid w:val="00DF4359"/>
    <w:rsid w:val="00DF4A2C"/>
    <w:rsid w:val="00DF4A52"/>
    <w:rsid w:val="00DF4BB3"/>
    <w:rsid w:val="00DF523E"/>
    <w:rsid w:val="00DF5709"/>
    <w:rsid w:val="00DF5866"/>
    <w:rsid w:val="00DF5B0D"/>
    <w:rsid w:val="00DF66E0"/>
    <w:rsid w:val="00DF680E"/>
    <w:rsid w:val="00DF6895"/>
    <w:rsid w:val="00DF7202"/>
    <w:rsid w:val="00DF7474"/>
    <w:rsid w:val="00DF754C"/>
    <w:rsid w:val="00E00633"/>
    <w:rsid w:val="00E00DCD"/>
    <w:rsid w:val="00E014EB"/>
    <w:rsid w:val="00E01ECF"/>
    <w:rsid w:val="00E0234B"/>
    <w:rsid w:val="00E0291E"/>
    <w:rsid w:val="00E02E88"/>
    <w:rsid w:val="00E038B3"/>
    <w:rsid w:val="00E044D8"/>
    <w:rsid w:val="00E04E79"/>
    <w:rsid w:val="00E05261"/>
    <w:rsid w:val="00E057D5"/>
    <w:rsid w:val="00E05A28"/>
    <w:rsid w:val="00E05B4C"/>
    <w:rsid w:val="00E063C3"/>
    <w:rsid w:val="00E06405"/>
    <w:rsid w:val="00E064F2"/>
    <w:rsid w:val="00E069A3"/>
    <w:rsid w:val="00E06BA6"/>
    <w:rsid w:val="00E07562"/>
    <w:rsid w:val="00E0763C"/>
    <w:rsid w:val="00E0767A"/>
    <w:rsid w:val="00E07C1C"/>
    <w:rsid w:val="00E10409"/>
    <w:rsid w:val="00E10429"/>
    <w:rsid w:val="00E10587"/>
    <w:rsid w:val="00E106CB"/>
    <w:rsid w:val="00E108EC"/>
    <w:rsid w:val="00E10D46"/>
    <w:rsid w:val="00E10EE7"/>
    <w:rsid w:val="00E1103C"/>
    <w:rsid w:val="00E115E0"/>
    <w:rsid w:val="00E11956"/>
    <w:rsid w:val="00E11C16"/>
    <w:rsid w:val="00E11DD2"/>
    <w:rsid w:val="00E1215A"/>
    <w:rsid w:val="00E1279E"/>
    <w:rsid w:val="00E1323F"/>
    <w:rsid w:val="00E1337A"/>
    <w:rsid w:val="00E138E6"/>
    <w:rsid w:val="00E14419"/>
    <w:rsid w:val="00E14867"/>
    <w:rsid w:val="00E150FB"/>
    <w:rsid w:val="00E1520A"/>
    <w:rsid w:val="00E15783"/>
    <w:rsid w:val="00E1653F"/>
    <w:rsid w:val="00E167BC"/>
    <w:rsid w:val="00E16874"/>
    <w:rsid w:val="00E17303"/>
    <w:rsid w:val="00E201ED"/>
    <w:rsid w:val="00E202FC"/>
    <w:rsid w:val="00E20B43"/>
    <w:rsid w:val="00E20D5E"/>
    <w:rsid w:val="00E2138C"/>
    <w:rsid w:val="00E2182A"/>
    <w:rsid w:val="00E21CBC"/>
    <w:rsid w:val="00E21D52"/>
    <w:rsid w:val="00E21F2B"/>
    <w:rsid w:val="00E22061"/>
    <w:rsid w:val="00E220C6"/>
    <w:rsid w:val="00E2367C"/>
    <w:rsid w:val="00E23F05"/>
    <w:rsid w:val="00E245CD"/>
    <w:rsid w:val="00E256AF"/>
    <w:rsid w:val="00E25BE2"/>
    <w:rsid w:val="00E26430"/>
    <w:rsid w:val="00E26454"/>
    <w:rsid w:val="00E2645C"/>
    <w:rsid w:val="00E2650B"/>
    <w:rsid w:val="00E26F1A"/>
    <w:rsid w:val="00E275A9"/>
    <w:rsid w:val="00E276D4"/>
    <w:rsid w:val="00E277E5"/>
    <w:rsid w:val="00E27944"/>
    <w:rsid w:val="00E30391"/>
    <w:rsid w:val="00E30817"/>
    <w:rsid w:val="00E308CB"/>
    <w:rsid w:val="00E30902"/>
    <w:rsid w:val="00E322FF"/>
    <w:rsid w:val="00E323B9"/>
    <w:rsid w:val="00E32E4D"/>
    <w:rsid w:val="00E33320"/>
    <w:rsid w:val="00E33EC0"/>
    <w:rsid w:val="00E3428A"/>
    <w:rsid w:val="00E346AB"/>
    <w:rsid w:val="00E34767"/>
    <w:rsid w:val="00E34AE4"/>
    <w:rsid w:val="00E35191"/>
    <w:rsid w:val="00E3537C"/>
    <w:rsid w:val="00E3550D"/>
    <w:rsid w:val="00E365AC"/>
    <w:rsid w:val="00E36A50"/>
    <w:rsid w:val="00E36A74"/>
    <w:rsid w:val="00E36FDB"/>
    <w:rsid w:val="00E37083"/>
    <w:rsid w:val="00E37B62"/>
    <w:rsid w:val="00E37EC4"/>
    <w:rsid w:val="00E37F32"/>
    <w:rsid w:val="00E37FA8"/>
    <w:rsid w:val="00E400D0"/>
    <w:rsid w:val="00E40856"/>
    <w:rsid w:val="00E40B2D"/>
    <w:rsid w:val="00E4133E"/>
    <w:rsid w:val="00E41542"/>
    <w:rsid w:val="00E4176A"/>
    <w:rsid w:val="00E4183B"/>
    <w:rsid w:val="00E41EF8"/>
    <w:rsid w:val="00E41F9F"/>
    <w:rsid w:val="00E42E2E"/>
    <w:rsid w:val="00E43715"/>
    <w:rsid w:val="00E43816"/>
    <w:rsid w:val="00E44D88"/>
    <w:rsid w:val="00E44E05"/>
    <w:rsid w:val="00E450EA"/>
    <w:rsid w:val="00E455E7"/>
    <w:rsid w:val="00E4627D"/>
    <w:rsid w:val="00E46293"/>
    <w:rsid w:val="00E46676"/>
    <w:rsid w:val="00E46AAF"/>
    <w:rsid w:val="00E46DA7"/>
    <w:rsid w:val="00E46E0D"/>
    <w:rsid w:val="00E47AF7"/>
    <w:rsid w:val="00E50191"/>
    <w:rsid w:val="00E50296"/>
    <w:rsid w:val="00E50537"/>
    <w:rsid w:val="00E509D2"/>
    <w:rsid w:val="00E50D75"/>
    <w:rsid w:val="00E51A98"/>
    <w:rsid w:val="00E51B00"/>
    <w:rsid w:val="00E52476"/>
    <w:rsid w:val="00E52AD5"/>
    <w:rsid w:val="00E53026"/>
    <w:rsid w:val="00E5333D"/>
    <w:rsid w:val="00E53472"/>
    <w:rsid w:val="00E53B95"/>
    <w:rsid w:val="00E53E7D"/>
    <w:rsid w:val="00E5422B"/>
    <w:rsid w:val="00E54E53"/>
    <w:rsid w:val="00E559D0"/>
    <w:rsid w:val="00E56739"/>
    <w:rsid w:val="00E5680A"/>
    <w:rsid w:val="00E56F88"/>
    <w:rsid w:val="00E576C2"/>
    <w:rsid w:val="00E57909"/>
    <w:rsid w:val="00E57B74"/>
    <w:rsid w:val="00E60219"/>
    <w:rsid w:val="00E602FD"/>
    <w:rsid w:val="00E6046A"/>
    <w:rsid w:val="00E605AB"/>
    <w:rsid w:val="00E60950"/>
    <w:rsid w:val="00E60BFE"/>
    <w:rsid w:val="00E60E0A"/>
    <w:rsid w:val="00E611A9"/>
    <w:rsid w:val="00E614AF"/>
    <w:rsid w:val="00E61ACB"/>
    <w:rsid w:val="00E6229F"/>
    <w:rsid w:val="00E628CA"/>
    <w:rsid w:val="00E63061"/>
    <w:rsid w:val="00E63B84"/>
    <w:rsid w:val="00E64081"/>
    <w:rsid w:val="00E643B3"/>
    <w:rsid w:val="00E644B7"/>
    <w:rsid w:val="00E64725"/>
    <w:rsid w:val="00E64A3C"/>
    <w:rsid w:val="00E65177"/>
    <w:rsid w:val="00E652BF"/>
    <w:rsid w:val="00E653F0"/>
    <w:rsid w:val="00E65C65"/>
    <w:rsid w:val="00E66279"/>
    <w:rsid w:val="00E66E62"/>
    <w:rsid w:val="00E66EB6"/>
    <w:rsid w:val="00E670C1"/>
    <w:rsid w:val="00E67365"/>
    <w:rsid w:val="00E67541"/>
    <w:rsid w:val="00E67B66"/>
    <w:rsid w:val="00E67D2B"/>
    <w:rsid w:val="00E67D7A"/>
    <w:rsid w:val="00E702C3"/>
    <w:rsid w:val="00E70784"/>
    <w:rsid w:val="00E712F0"/>
    <w:rsid w:val="00E71B13"/>
    <w:rsid w:val="00E71CC7"/>
    <w:rsid w:val="00E7264B"/>
    <w:rsid w:val="00E726E3"/>
    <w:rsid w:val="00E72B5E"/>
    <w:rsid w:val="00E72EC9"/>
    <w:rsid w:val="00E72F43"/>
    <w:rsid w:val="00E72F66"/>
    <w:rsid w:val="00E73835"/>
    <w:rsid w:val="00E7383C"/>
    <w:rsid w:val="00E73A72"/>
    <w:rsid w:val="00E73B36"/>
    <w:rsid w:val="00E74033"/>
    <w:rsid w:val="00E74052"/>
    <w:rsid w:val="00E744AE"/>
    <w:rsid w:val="00E767D1"/>
    <w:rsid w:val="00E768A9"/>
    <w:rsid w:val="00E76F41"/>
    <w:rsid w:val="00E76F5F"/>
    <w:rsid w:val="00E770C4"/>
    <w:rsid w:val="00E77258"/>
    <w:rsid w:val="00E773FF"/>
    <w:rsid w:val="00E77C91"/>
    <w:rsid w:val="00E80F76"/>
    <w:rsid w:val="00E80F94"/>
    <w:rsid w:val="00E81531"/>
    <w:rsid w:val="00E820FB"/>
    <w:rsid w:val="00E82825"/>
    <w:rsid w:val="00E82AE8"/>
    <w:rsid w:val="00E82D18"/>
    <w:rsid w:val="00E83145"/>
    <w:rsid w:val="00E8339A"/>
    <w:rsid w:val="00E836B0"/>
    <w:rsid w:val="00E8480F"/>
    <w:rsid w:val="00E8582D"/>
    <w:rsid w:val="00E85AB4"/>
    <w:rsid w:val="00E85EA5"/>
    <w:rsid w:val="00E86336"/>
    <w:rsid w:val="00E86566"/>
    <w:rsid w:val="00E866D8"/>
    <w:rsid w:val="00E87017"/>
    <w:rsid w:val="00E87ABE"/>
    <w:rsid w:val="00E87D8C"/>
    <w:rsid w:val="00E9013F"/>
    <w:rsid w:val="00E90168"/>
    <w:rsid w:val="00E9027E"/>
    <w:rsid w:val="00E904BE"/>
    <w:rsid w:val="00E90C23"/>
    <w:rsid w:val="00E90FB9"/>
    <w:rsid w:val="00E9189C"/>
    <w:rsid w:val="00E923D5"/>
    <w:rsid w:val="00E92919"/>
    <w:rsid w:val="00E9295D"/>
    <w:rsid w:val="00E92C46"/>
    <w:rsid w:val="00E93CCE"/>
    <w:rsid w:val="00E94252"/>
    <w:rsid w:val="00E9467A"/>
    <w:rsid w:val="00E94B51"/>
    <w:rsid w:val="00E954B2"/>
    <w:rsid w:val="00E955B9"/>
    <w:rsid w:val="00E95659"/>
    <w:rsid w:val="00E959C9"/>
    <w:rsid w:val="00E96AB5"/>
    <w:rsid w:val="00E96DE3"/>
    <w:rsid w:val="00E9704B"/>
    <w:rsid w:val="00E97051"/>
    <w:rsid w:val="00E97398"/>
    <w:rsid w:val="00E976D2"/>
    <w:rsid w:val="00E979AC"/>
    <w:rsid w:val="00EA0571"/>
    <w:rsid w:val="00EA0C2A"/>
    <w:rsid w:val="00EA0EE3"/>
    <w:rsid w:val="00EA1133"/>
    <w:rsid w:val="00EA14FE"/>
    <w:rsid w:val="00EA1DC0"/>
    <w:rsid w:val="00EA1F86"/>
    <w:rsid w:val="00EA20EA"/>
    <w:rsid w:val="00EA2327"/>
    <w:rsid w:val="00EA2531"/>
    <w:rsid w:val="00EA2C9A"/>
    <w:rsid w:val="00EA372A"/>
    <w:rsid w:val="00EA395C"/>
    <w:rsid w:val="00EA3D53"/>
    <w:rsid w:val="00EA3F10"/>
    <w:rsid w:val="00EA402D"/>
    <w:rsid w:val="00EA4B25"/>
    <w:rsid w:val="00EA4F43"/>
    <w:rsid w:val="00EA570D"/>
    <w:rsid w:val="00EA5935"/>
    <w:rsid w:val="00EA5D55"/>
    <w:rsid w:val="00EA6160"/>
    <w:rsid w:val="00EA6F89"/>
    <w:rsid w:val="00EA7109"/>
    <w:rsid w:val="00EA73EF"/>
    <w:rsid w:val="00EA754C"/>
    <w:rsid w:val="00EB04BF"/>
    <w:rsid w:val="00EB07AE"/>
    <w:rsid w:val="00EB0B26"/>
    <w:rsid w:val="00EB0B33"/>
    <w:rsid w:val="00EB0EF3"/>
    <w:rsid w:val="00EB107A"/>
    <w:rsid w:val="00EB1094"/>
    <w:rsid w:val="00EB1115"/>
    <w:rsid w:val="00EB25DE"/>
    <w:rsid w:val="00EB27D5"/>
    <w:rsid w:val="00EB2A01"/>
    <w:rsid w:val="00EB2A2A"/>
    <w:rsid w:val="00EB2EFE"/>
    <w:rsid w:val="00EB3045"/>
    <w:rsid w:val="00EB34DA"/>
    <w:rsid w:val="00EB3FBE"/>
    <w:rsid w:val="00EB41C9"/>
    <w:rsid w:val="00EB4B06"/>
    <w:rsid w:val="00EB52B9"/>
    <w:rsid w:val="00EB5433"/>
    <w:rsid w:val="00EB5D90"/>
    <w:rsid w:val="00EB637D"/>
    <w:rsid w:val="00EB67E5"/>
    <w:rsid w:val="00EB6D11"/>
    <w:rsid w:val="00EB7084"/>
    <w:rsid w:val="00EB70C6"/>
    <w:rsid w:val="00EB7551"/>
    <w:rsid w:val="00EB769E"/>
    <w:rsid w:val="00EB7ACE"/>
    <w:rsid w:val="00EB7D85"/>
    <w:rsid w:val="00EC036B"/>
    <w:rsid w:val="00EC041C"/>
    <w:rsid w:val="00EC0498"/>
    <w:rsid w:val="00EC0775"/>
    <w:rsid w:val="00EC0A3D"/>
    <w:rsid w:val="00EC0B91"/>
    <w:rsid w:val="00EC1FE0"/>
    <w:rsid w:val="00EC2561"/>
    <w:rsid w:val="00EC25D3"/>
    <w:rsid w:val="00EC27D7"/>
    <w:rsid w:val="00EC291C"/>
    <w:rsid w:val="00EC3F99"/>
    <w:rsid w:val="00EC4725"/>
    <w:rsid w:val="00EC48CF"/>
    <w:rsid w:val="00EC4BC9"/>
    <w:rsid w:val="00EC4D16"/>
    <w:rsid w:val="00EC51D5"/>
    <w:rsid w:val="00EC5C5D"/>
    <w:rsid w:val="00EC5C9B"/>
    <w:rsid w:val="00EC5ED4"/>
    <w:rsid w:val="00EC5EFE"/>
    <w:rsid w:val="00EC5F25"/>
    <w:rsid w:val="00EC61F1"/>
    <w:rsid w:val="00EC6221"/>
    <w:rsid w:val="00EC6B7B"/>
    <w:rsid w:val="00EC6D22"/>
    <w:rsid w:val="00EC6DF2"/>
    <w:rsid w:val="00EC7AA8"/>
    <w:rsid w:val="00ED0241"/>
    <w:rsid w:val="00ED06C0"/>
    <w:rsid w:val="00ED093D"/>
    <w:rsid w:val="00ED0AF2"/>
    <w:rsid w:val="00ED1081"/>
    <w:rsid w:val="00ED1312"/>
    <w:rsid w:val="00ED170A"/>
    <w:rsid w:val="00ED179F"/>
    <w:rsid w:val="00ED19B7"/>
    <w:rsid w:val="00ED20DF"/>
    <w:rsid w:val="00ED2937"/>
    <w:rsid w:val="00ED293A"/>
    <w:rsid w:val="00ED2DEA"/>
    <w:rsid w:val="00ED3779"/>
    <w:rsid w:val="00ED3C6F"/>
    <w:rsid w:val="00ED4330"/>
    <w:rsid w:val="00ED4698"/>
    <w:rsid w:val="00ED4B7F"/>
    <w:rsid w:val="00ED5B7C"/>
    <w:rsid w:val="00ED5B7D"/>
    <w:rsid w:val="00ED5DE9"/>
    <w:rsid w:val="00ED706E"/>
    <w:rsid w:val="00ED7787"/>
    <w:rsid w:val="00ED79B3"/>
    <w:rsid w:val="00ED7E59"/>
    <w:rsid w:val="00ED7F5D"/>
    <w:rsid w:val="00EE0868"/>
    <w:rsid w:val="00EE0D1B"/>
    <w:rsid w:val="00EE0D3E"/>
    <w:rsid w:val="00EE100A"/>
    <w:rsid w:val="00EE135A"/>
    <w:rsid w:val="00EE1637"/>
    <w:rsid w:val="00EE18A4"/>
    <w:rsid w:val="00EE240E"/>
    <w:rsid w:val="00EE2415"/>
    <w:rsid w:val="00EE2BC4"/>
    <w:rsid w:val="00EE313E"/>
    <w:rsid w:val="00EE31B7"/>
    <w:rsid w:val="00EE3BF2"/>
    <w:rsid w:val="00EE3C7A"/>
    <w:rsid w:val="00EE3E9C"/>
    <w:rsid w:val="00EE4531"/>
    <w:rsid w:val="00EE4549"/>
    <w:rsid w:val="00EE559A"/>
    <w:rsid w:val="00EE5B40"/>
    <w:rsid w:val="00EE6670"/>
    <w:rsid w:val="00EE708A"/>
    <w:rsid w:val="00EE714E"/>
    <w:rsid w:val="00EE768D"/>
    <w:rsid w:val="00EE7A57"/>
    <w:rsid w:val="00EE7C75"/>
    <w:rsid w:val="00EF0796"/>
    <w:rsid w:val="00EF0CCB"/>
    <w:rsid w:val="00EF0D6B"/>
    <w:rsid w:val="00EF1B18"/>
    <w:rsid w:val="00EF1FB9"/>
    <w:rsid w:val="00EF2216"/>
    <w:rsid w:val="00EF26FA"/>
    <w:rsid w:val="00EF28C3"/>
    <w:rsid w:val="00EF3437"/>
    <w:rsid w:val="00EF3939"/>
    <w:rsid w:val="00EF41D7"/>
    <w:rsid w:val="00EF4E58"/>
    <w:rsid w:val="00EF5243"/>
    <w:rsid w:val="00EF530C"/>
    <w:rsid w:val="00EF562D"/>
    <w:rsid w:val="00EF5B30"/>
    <w:rsid w:val="00EF6BA3"/>
    <w:rsid w:val="00EF7556"/>
    <w:rsid w:val="00EF76C9"/>
    <w:rsid w:val="00EF7980"/>
    <w:rsid w:val="00EF7FC5"/>
    <w:rsid w:val="00F00129"/>
    <w:rsid w:val="00F0101E"/>
    <w:rsid w:val="00F014E7"/>
    <w:rsid w:val="00F01C76"/>
    <w:rsid w:val="00F01CEC"/>
    <w:rsid w:val="00F01D56"/>
    <w:rsid w:val="00F01F18"/>
    <w:rsid w:val="00F02228"/>
    <w:rsid w:val="00F0231B"/>
    <w:rsid w:val="00F02B0E"/>
    <w:rsid w:val="00F02F91"/>
    <w:rsid w:val="00F03923"/>
    <w:rsid w:val="00F04C93"/>
    <w:rsid w:val="00F05425"/>
    <w:rsid w:val="00F05729"/>
    <w:rsid w:val="00F060A4"/>
    <w:rsid w:val="00F06197"/>
    <w:rsid w:val="00F0679A"/>
    <w:rsid w:val="00F06A6B"/>
    <w:rsid w:val="00F06C41"/>
    <w:rsid w:val="00F07377"/>
    <w:rsid w:val="00F07916"/>
    <w:rsid w:val="00F07C9F"/>
    <w:rsid w:val="00F07D8A"/>
    <w:rsid w:val="00F07E4A"/>
    <w:rsid w:val="00F1011C"/>
    <w:rsid w:val="00F10848"/>
    <w:rsid w:val="00F108FB"/>
    <w:rsid w:val="00F10B5B"/>
    <w:rsid w:val="00F10CC3"/>
    <w:rsid w:val="00F10CD0"/>
    <w:rsid w:val="00F11644"/>
    <w:rsid w:val="00F11A81"/>
    <w:rsid w:val="00F11C59"/>
    <w:rsid w:val="00F120C6"/>
    <w:rsid w:val="00F13053"/>
    <w:rsid w:val="00F133DE"/>
    <w:rsid w:val="00F1431D"/>
    <w:rsid w:val="00F143BC"/>
    <w:rsid w:val="00F148B7"/>
    <w:rsid w:val="00F14D9C"/>
    <w:rsid w:val="00F14DAF"/>
    <w:rsid w:val="00F154C7"/>
    <w:rsid w:val="00F155C7"/>
    <w:rsid w:val="00F15820"/>
    <w:rsid w:val="00F15B70"/>
    <w:rsid w:val="00F15CCE"/>
    <w:rsid w:val="00F1664C"/>
    <w:rsid w:val="00F16787"/>
    <w:rsid w:val="00F16A6A"/>
    <w:rsid w:val="00F16CC1"/>
    <w:rsid w:val="00F16DC2"/>
    <w:rsid w:val="00F178DB"/>
    <w:rsid w:val="00F20893"/>
    <w:rsid w:val="00F208A9"/>
    <w:rsid w:val="00F20E1D"/>
    <w:rsid w:val="00F20EB4"/>
    <w:rsid w:val="00F22818"/>
    <w:rsid w:val="00F228F1"/>
    <w:rsid w:val="00F22E6E"/>
    <w:rsid w:val="00F22FAA"/>
    <w:rsid w:val="00F237B3"/>
    <w:rsid w:val="00F23908"/>
    <w:rsid w:val="00F23A58"/>
    <w:rsid w:val="00F23B88"/>
    <w:rsid w:val="00F23CB3"/>
    <w:rsid w:val="00F2419A"/>
    <w:rsid w:val="00F24DFB"/>
    <w:rsid w:val="00F25AF8"/>
    <w:rsid w:val="00F26557"/>
    <w:rsid w:val="00F26B28"/>
    <w:rsid w:val="00F26B2E"/>
    <w:rsid w:val="00F271A4"/>
    <w:rsid w:val="00F27880"/>
    <w:rsid w:val="00F303F0"/>
    <w:rsid w:val="00F30C32"/>
    <w:rsid w:val="00F30D73"/>
    <w:rsid w:val="00F30DE2"/>
    <w:rsid w:val="00F3194D"/>
    <w:rsid w:val="00F3320D"/>
    <w:rsid w:val="00F333F6"/>
    <w:rsid w:val="00F3340C"/>
    <w:rsid w:val="00F33D38"/>
    <w:rsid w:val="00F34054"/>
    <w:rsid w:val="00F3411A"/>
    <w:rsid w:val="00F344D0"/>
    <w:rsid w:val="00F34A8E"/>
    <w:rsid w:val="00F34D6A"/>
    <w:rsid w:val="00F35189"/>
    <w:rsid w:val="00F351B6"/>
    <w:rsid w:val="00F352E0"/>
    <w:rsid w:val="00F352EF"/>
    <w:rsid w:val="00F3569A"/>
    <w:rsid w:val="00F35AC2"/>
    <w:rsid w:val="00F35D85"/>
    <w:rsid w:val="00F3611A"/>
    <w:rsid w:val="00F3678A"/>
    <w:rsid w:val="00F369FD"/>
    <w:rsid w:val="00F36A0A"/>
    <w:rsid w:val="00F36C93"/>
    <w:rsid w:val="00F371A2"/>
    <w:rsid w:val="00F37428"/>
    <w:rsid w:val="00F376A2"/>
    <w:rsid w:val="00F40E2B"/>
    <w:rsid w:val="00F424CD"/>
    <w:rsid w:val="00F431D2"/>
    <w:rsid w:val="00F4337D"/>
    <w:rsid w:val="00F43BAA"/>
    <w:rsid w:val="00F43DF1"/>
    <w:rsid w:val="00F440FA"/>
    <w:rsid w:val="00F44BD2"/>
    <w:rsid w:val="00F453C8"/>
    <w:rsid w:val="00F45772"/>
    <w:rsid w:val="00F45B6C"/>
    <w:rsid w:val="00F46559"/>
    <w:rsid w:val="00F466E2"/>
    <w:rsid w:val="00F469CE"/>
    <w:rsid w:val="00F46D31"/>
    <w:rsid w:val="00F474DF"/>
    <w:rsid w:val="00F500C0"/>
    <w:rsid w:val="00F509FD"/>
    <w:rsid w:val="00F50BB6"/>
    <w:rsid w:val="00F50D47"/>
    <w:rsid w:val="00F520C6"/>
    <w:rsid w:val="00F52341"/>
    <w:rsid w:val="00F52AB2"/>
    <w:rsid w:val="00F53541"/>
    <w:rsid w:val="00F536A4"/>
    <w:rsid w:val="00F536FB"/>
    <w:rsid w:val="00F54610"/>
    <w:rsid w:val="00F54AC3"/>
    <w:rsid w:val="00F54EB1"/>
    <w:rsid w:val="00F5511D"/>
    <w:rsid w:val="00F555E8"/>
    <w:rsid w:val="00F55758"/>
    <w:rsid w:val="00F55F11"/>
    <w:rsid w:val="00F56B04"/>
    <w:rsid w:val="00F6051F"/>
    <w:rsid w:val="00F60589"/>
    <w:rsid w:val="00F613F8"/>
    <w:rsid w:val="00F622BC"/>
    <w:rsid w:val="00F622E2"/>
    <w:rsid w:val="00F6267B"/>
    <w:rsid w:val="00F62A85"/>
    <w:rsid w:val="00F63610"/>
    <w:rsid w:val="00F63A45"/>
    <w:rsid w:val="00F6459B"/>
    <w:rsid w:val="00F6468E"/>
    <w:rsid w:val="00F64A32"/>
    <w:rsid w:val="00F6516F"/>
    <w:rsid w:val="00F6527C"/>
    <w:rsid w:val="00F6597F"/>
    <w:rsid w:val="00F65BD9"/>
    <w:rsid w:val="00F666A1"/>
    <w:rsid w:val="00F66AE9"/>
    <w:rsid w:val="00F66CDC"/>
    <w:rsid w:val="00F6759E"/>
    <w:rsid w:val="00F6761F"/>
    <w:rsid w:val="00F70189"/>
    <w:rsid w:val="00F702D8"/>
    <w:rsid w:val="00F70864"/>
    <w:rsid w:val="00F70AB9"/>
    <w:rsid w:val="00F71522"/>
    <w:rsid w:val="00F71ADE"/>
    <w:rsid w:val="00F71F89"/>
    <w:rsid w:val="00F72028"/>
    <w:rsid w:val="00F724AD"/>
    <w:rsid w:val="00F72824"/>
    <w:rsid w:val="00F73013"/>
    <w:rsid w:val="00F7308F"/>
    <w:rsid w:val="00F73868"/>
    <w:rsid w:val="00F7391B"/>
    <w:rsid w:val="00F73C94"/>
    <w:rsid w:val="00F73D29"/>
    <w:rsid w:val="00F73D32"/>
    <w:rsid w:val="00F74027"/>
    <w:rsid w:val="00F747BE"/>
    <w:rsid w:val="00F74C93"/>
    <w:rsid w:val="00F7501F"/>
    <w:rsid w:val="00F751B7"/>
    <w:rsid w:val="00F75976"/>
    <w:rsid w:val="00F75F14"/>
    <w:rsid w:val="00F76282"/>
    <w:rsid w:val="00F763E5"/>
    <w:rsid w:val="00F77578"/>
    <w:rsid w:val="00F77C41"/>
    <w:rsid w:val="00F80096"/>
    <w:rsid w:val="00F80238"/>
    <w:rsid w:val="00F80626"/>
    <w:rsid w:val="00F80690"/>
    <w:rsid w:val="00F8073D"/>
    <w:rsid w:val="00F80E35"/>
    <w:rsid w:val="00F81793"/>
    <w:rsid w:val="00F825F5"/>
    <w:rsid w:val="00F8296F"/>
    <w:rsid w:val="00F82B96"/>
    <w:rsid w:val="00F82D30"/>
    <w:rsid w:val="00F82D41"/>
    <w:rsid w:val="00F837F0"/>
    <w:rsid w:val="00F83CD3"/>
    <w:rsid w:val="00F84223"/>
    <w:rsid w:val="00F85964"/>
    <w:rsid w:val="00F85A92"/>
    <w:rsid w:val="00F86528"/>
    <w:rsid w:val="00F86B4C"/>
    <w:rsid w:val="00F86FA9"/>
    <w:rsid w:val="00F907FB"/>
    <w:rsid w:val="00F90A7A"/>
    <w:rsid w:val="00F90D06"/>
    <w:rsid w:val="00F91C8F"/>
    <w:rsid w:val="00F91F6A"/>
    <w:rsid w:val="00F9237E"/>
    <w:rsid w:val="00F9385E"/>
    <w:rsid w:val="00F93D95"/>
    <w:rsid w:val="00F94068"/>
    <w:rsid w:val="00F951E0"/>
    <w:rsid w:val="00F95800"/>
    <w:rsid w:val="00F966DC"/>
    <w:rsid w:val="00F968A1"/>
    <w:rsid w:val="00F97CC6"/>
    <w:rsid w:val="00FA0105"/>
    <w:rsid w:val="00FA0887"/>
    <w:rsid w:val="00FA08E1"/>
    <w:rsid w:val="00FA0B13"/>
    <w:rsid w:val="00FA0C80"/>
    <w:rsid w:val="00FA0DAD"/>
    <w:rsid w:val="00FA13F6"/>
    <w:rsid w:val="00FA220D"/>
    <w:rsid w:val="00FA2C9C"/>
    <w:rsid w:val="00FA3141"/>
    <w:rsid w:val="00FA34D2"/>
    <w:rsid w:val="00FA3896"/>
    <w:rsid w:val="00FA3CEE"/>
    <w:rsid w:val="00FA3D11"/>
    <w:rsid w:val="00FA3DEC"/>
    <w:rsid w:val="00FA4045"/>
    <w:rsid w:val="00FA4E64"/>
    <w:rsid w:val="00FA5C8A"/>
    <w:rsid w:val="00FA5E74"/>
    <w:rsid w:val="00FA5EAB"/>
    <w:rsid w:val="00FA61B3"/>
    <w:rsid w:val="00FA6716"/>
    <w:rsid w:val="00FA68E1"/>
    <w:rsid w:val="00FA6976"/>
    <w:rsid w:val="00FA6B00"/>
    <w:rsid w:val="00FA6C66"/>
    <w:rsid w:val="00FA700F"/>
    <w:rsid w:val="00FA71C3"/>
    <w:rsid w:val="00FA7B15"/>
    <w:rsid w:val="00FA7E26"/>
    <w:rsid w:val="00FB0212"/>
    <w:rsid w:val="00FB03F0"/>
    <w:rsid w:val="00FB05C2"/>
    <w:rsid w:val="00FB0E94"/>
    <w:rsid w:val="00FB1051"/>
    <w:rsid w:val="00FB112A"/>
    <w:rsid w:val="00FB1708"/>
    <w:rsid w:val="00FB1C17"/>
    <w:rsid w:val="00FB1D08"/>
    <w:rsid w:val="00FB1FC2"/>
    <w:rsid w:val="00FB22DD"/>
    <w:rsid w:val="00FB270C"/>
    <w:rsid w:val="00FB32EA"/>
    <w:rsid w:val="00FB43A7"/>
    <w:rsid w:val="00FB46C9"/>
    <w:rsid w:val="00FB4716"/>
    <w:rsid w:val="00FB4F32"/>
    <w:rsid w:val="00FB5784"/>
    <w:rsid w:val="00FB5C37"/>
    <w:rsid w:val="00FB6BF4"/>
    <w:rsid w:val="00FB7768"/>
    <w:rsid w:val="00FC0490"/>
    <w:rsid w:val="00FC0D05"/>
    <w:rsid w:val="00FC1212"/>
    <w:rsid w:val="00FC1C72"/>
    <w:rsid w:val="00FC1E42"/>
    <w:rsid w:val="00FC1E95"/>
    <w:rsid w:val="00FC1F96"/>
    <w:rsid w:val="00FC2363"/>
    <w:rsid w:val="00FC26C5"/>
    <w:rsid w:val="00FC2851"/>
    <w:rsid w:val="00FC3154"/>
    <w:rsid w:val="00FC398D"/>
    <w:rsid w:val="00FC3A42"/>
    <w:rsid w:val="00FC3D7D"/>
    <w:rsid w:val="00FC430F"/>
    <w:rsid w:val="00FC48F6"/>
    <w:rsid w:val="00FC4C44"/>
    <w:rsid w:val="00FC4C45"/>
    <w:rsid w:val="00FC4EF0"/>
    <w:rsid w:val="00FC5A94"/>
    <w:rsid w:val="00FC5CF3"/>
    <w:rsid w:val="00FC5FEC"/>
    <w:rsid w:val="00FC7602"/>
    <w:rsid w:val="00FD0135"/>
    <w:rsid w:val="00FD06BA"/>
    <w:rsid w:val="00FD088E"/>
    <w:rsid w:val="00FD08DD"/>
    <w:rsid w:val="00FD0B18"/>
    <w:rsid w:val="00FD1231"/>
    <w:rsid w:val="00FD14B9"/>
    <w:rsid w:val="00FD1822"/>
    <w:rsid w:val="00FD1A92"/>
    <w:rsid w:val="00FD1BDB"/>
    <w:rsid w:val="00FD2515"/>
    <w:rsid w:val="00FD29B4"/>
    <w:rsid w:val="00FD2B7A"/>
    <w:rsid w:val="00FD2C6D"/>
    <w:rsid w:val="00FD2E44"/>
    <w:rsid w:val="00FD2EC4"/>
    <w:rsid w:val="00FD3626"/>
    <w:rsid w:val="00FD375E"/>
    <w:rsid w:val="00FD3C22"/>
    <w:rsid w:val="00FD3CBD"/>
    <w:rsid w:val="00FD3E82"/>
    <w:rsid w:val="00FD4506"/>
    <w:rsid w:val="00FD46BB"/>
    <w:rsid w:val="00FD4775"/>
    <w:rsid w:val="00FD5364"/>
    <w:rsid w:val="00FD5893"/>
    <w:rsid w:val="00FD5A40"/>
    <w:rsid w:val="00FD5C8D"/>
    <w:rsid w:val="00FD5F31"/>
    <w:rsid w:val="00FD6B58"/>
    <w:rsid w:val="00FD7090"/>
    <w:rsid w:val="00FD7970"/>
    <w:rsid w:val="00FD7996"/>
    <w:rsid w:val="00FE0A4B"/>
    <w:rsid w:val="00FE11A3"/>
    <w:rsid w:val="00FE1A1B"/>
    <w:rsid w:val="00FE1D25"/>
    <w:rsid w:val="00FE1DC8"/>
    <w:rsid w:val="00FE2273"/>
    <w:rsid w:val="00FE35C1"/>
    <w:rsid w:val="00FE3C49"/>
    <w:rsid w:val="00FE4340"/>
    <w:rsid w:val="00FE4355"/>
    <w:rsid w:val="00FE5410"/>
    <w:rsid w:val="00FE5572"/>
    <w:rsid w:val="00FE5645"/>
    <w:rsid w:val="00FE5694"/>
    <w:rsid w:val="00FE56E2"/>
    <w:rsid w:val="00FE5DFB"/>
    <w:rsid w:val="00FE6E4E"/>
    <w:rsid w:val="00FE7086"/>
    <w:rsid w:val="00FE763C"/>
    <w:rsid w:val="00FE7A67"/>
    <w:rsid w:val="00FF03A9"/>
    <w:rsid w:val="00FF0ADD"/>
    <w:rsid w:val="00FF0E2D"/>
    <w:rsid w:val="00FF1465"/>
    <w:rsid w:val="00FF1E86"/>
    <w:rsid w:val="00FF26C2"/>
    <w:rsid w:val="00FF2CF6"/>
    <w:rsid w:val="00FF2D92"/>
    <w:rsid w:val="00FF34F1"/>
    <w:rsid w:val="00FF3F8A"/>
    <w:rsid w:val="00FF3FF2"/>
    <w:rsid w:val="00FF40CB"/>
    <w:rsid w:val="00FF40CD"/>
    <w:rsid w:val="00FF429B"/>
    <w:rsid w:val="00FF4980"/>
    <w:rsid w:val="00FF4C01"/>
    <w:rsid w:val="00FF554B"/>
    <w:rsid w:val="00FF55E0"/>
    <w:rsid w:val="00FF5907"/>
    <w:rsid w:val="00FF5CE7"/>
    <w:rsid w:val="00FF5DE1"/>
    <w:rsid w:val="00FF6CDE"/>
    <w:rsid w:val="00FF7158"/>
    <w:rsid w:val="00FF71C5"/>
    <w:rsid w:val="00FF7709"/>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930AF-DB21-4728-982C-95C3103A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FF"/>
  </w:style>
  <w:style w:type="paragraph" w:styleId="Ttulo1">
    <w:name w:val="heading 1"/>
    <w:basedOn w:val="Normal"/>
    <w:next w:val="Normal"/>
    <w:link w:val="Ttulo1Car"/>
    <w:uiPriority w:val="9"/>
    <w:qFormat/>
    <w:rsid w:val="008E3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32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39FC"/>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E39FC"/>
    <w:pPr>
      <w:spacing w:after="0" w:line="240" w:lineRule="auto"/>
    </w:pPr>
  </w:style>
  <w:style w:type="table" w:styleId="Tablaconcuadrcula">
    <w:name w:val="Table Grid"/>
    <w:basedOn w:val="Tablanormal"/>
    <w:uiPriority w:val="59"/>
    <w:rsid w:val="008E39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E39FC"/>
  </w:style>
  <w:style w:type="table" w:customStyle="1" w:styleId="Tablaconcuadrcula1">
    <w:name w:val="Tabla con cuadrícula1"/>
    <w:basedOn w:val="Tablanormal"/>
    <w:next w:val="Tablaconcuadrcula"/>
    <w:uiPriority w:val="59"/>
    <w:rsid w:val="008E39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3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9FC"/>
    <w:rPr>
      <w:rFonts w:ascii="Tahoma" w:hAnsi="Tahoma" w:cs="Tahoma"/>
      <w:sz w:val="16"/>
      <w:szCs w:val="16"/>
    </w:rPr>
  </w:style>
  <w:style w:type="paragraph" w:styleId="Encabezado">
    <w:name w:val="header"/>
    <w:basedOn w:val="Normal"/>
    <w:link w:val="EncabezadoCar"/>
    <w:uiPriority w:val="99"/>
    <w:unhideWhenUsed/>
    <w:rsid w:val="008E3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9FC"/>
  </w:style>
  <w:style w:type="paragraph" w:styleId="Piedepgina">
    <w:name w:val="footer"/>
    <w:basedOn w:val="Normal"/>
    <w:link w:val="PiedepginaCar"/>
    <w:uiPriority w:val="99"/>
    <w:unhideWhenUsed/>
    <w:rsid w:val="008E39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9FC"/>
  </w:style>
  <w:style w:type="table" w:customStyle="1" w:styleId="Tablaconcuadrcula2">
    <w:name w:val="Tabla con cuadrícula2"/>
    <w:basedOn w:val="Tablanormal"/>
    <w:next w:val="Tablaconcuadrcula"/>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8E39FC"/>
    <w:rPr>
      <w:b/>
      <w:bCs/>
    </w:rPr>
  </w:style>
  <w:style w:type="table" w:customStyle="1" w:styleId="Tablaconcuadrcula5">
    <w:name w:val="Tabla con cuadrícula5"/>
    <w:basedOn w:val="Tablanormal"/>
    <w:next w:val="Tablaconcuadrcula"/>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8E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39FC"/>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8E39FC"/>
  </w:style>
  <w:style w:type="table" w:customStyle="1" w:styleId="Tablaconcuadrcula9">
    <w:name w:val="Tabla con cuadrícula9"/>
    <w:basedOn w:val="Tablanormal"/>
    <w:next w:val="Tablaconcuadrcula"/>
    <w:uiPriority w:val="59"/>
    <w:rsid w:val="008E3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8E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E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E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32A72"/>
    <w:rPr>
      <w:rFonts w:asciiTheme="majorHAnsi" w:eastAsiaTheme="majorEastAsia" w:hAnsiTheme="majorHAnsi" w:cstheme="majorBidi"/>
      <w:b/>
      <w:bCs/>
      <w:color w:val="4F81BD" w:themeColor="accent1"/>
      <w:sz w:val="26"/>
      <w:szCs w:val="26"/>
    </w:rPr>
  </w:style>
  <w:style w:type="table" w:customStyle="1" w:styleId="Tablaconcuadrcula10">
    <w:name w:val="Tabla con cuadrícula10"/>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532A72"/>
  </w:style>
  <w:style w:type="table" w:customStyle="1" w:styleId="Tablaconcuadrcula16">
    <w:name w:val="Tabla con cuadrícula16"/>
    <w:basedOn w:val="Tablanormal"/>
    <w:next w:val="Tablaconcuadrcula"/>
    <w:uiPriority w:val="59"/>
    <w:rsid w:val="00532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32A72"/>
  </w:style>
  <w:style w:type="table" w:customStyle="1" w:styleId="Tablaconcuadrcula17">
    <w:name w:val="Tabla con cuadrícula17"/>
    <w:basedOn w:val="Tablanormal"/>
    <w:next w:val="Tablaconcuadrcula"/>
    <w:uiPriority w:val="59"/>
    <w:rsid w:val="00532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532A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32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5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B08574488B4BE98E6CAB436A9A0D06"/>
        <w:category>
          <w:name w:val="General"/>
          <w:gallery w:val="placeholder"/>
        </w:category>
        <w:types>
          <w:type w:val="bbPlcHdr"/>
        </w:types>
        <w:behaviors>
          <w:behavior w:val="content"/>
        </w:behaviors>
        <w:guid w:val="{B0593EC2-5025-4FD2-9140-6560DC04BA24}"/>
      </w:docPartPr>
      <w:docPartBody>
        <w:p w:rsidR="005628A7" w:rsidRDefault="005628A7" w:rsidP="005628A7">
          <w:pPr>
            <w:pStyle w:val="24B08574488B4BE98E6CAB436A9A0D06"/>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A7"/>
    <w:rsid w:val="001B7A62"/>
    <w:rsid w:val="00301C92"/>
    <w:rsid w:val="00433749"/>
    <w:rsid w:val="00550EAF"/>
    <w:rsid w:val="005628A7"/>
    <w:rsid w:val="006471C5"/>
    <w:rsid w:val="00B8420C"/>
    <w:rsid w:val="00E22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4B08574488B4BE98E6CAB436A9A0D06">
    <w:name w:val="24B08574488B4BE98E6CAB436A9A0D06"/>
    <w:rsid w:val="00562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15629</Words>
  <Characters>85962</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2019-05-04T16:30:00Z</dcterms:created>
  <dcterms:modified xsi:type="dcterms:W3CDTF">2019-05-04T16:30:00Z</dcterms:modified>
</cp:coreProperties>
</file>