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1837" w:rsidRPr="00C00842" w:rsidRDefault="00000000" w:rsidP="00541837">
      <w:pPr>
        <w:spacing w:after="0" w:line="360" w:lineRule="auto"/>
        <w:ind w:right="49"/>
        <w:jc w:val="center"/>
        <w:rPr>
          <w:rFonts w:ascii="Monotype Corsiva" w:eastAsia="Calibri" w:hAnsi="Monotype Corsiva" w:cs="Segoe UI"/>
          <w:sz w:val="32"/>
          <w:szCs w:val="32"/>
          <w:lang w:eastAsia="es-ES"/>
        </w:rPr>
      </w:pPr>
      <w:sdt>
        <w:sdtPr>
          <w:rPr>
            <w:rFonts w:ascii="Monotype Corsiva" w:eastAsia="Calibri" w:hAnsi="Monotype Corsiva" w:cs="Segoe UI"/>
            <w:sz w:val="32"/>
            <w:szCs w:val="32"/>
            <w:lang w:eastAsia="es-ES"/>
          </w:rPr>
          <w:alias w:val="Título"/>
          <w:id w:val="-1367291527"/>
          <w:placeholder>
            <w:docPart w:val="67A38D5EB9DC400D8CC0CDFEDBD9EEC2"/>
          </w:placeholder>
          <w:showingPlcHdr/>
          <w:dataBinding w:prefixMappings="xmlns:ns0='http://schemas.openxmlformats.org/package/2006/metadata/core-properties' xmlns:ns1='http://purl.org/dc/elements/1.1/'" w:xpath="/ns0:coreProperties[1]/ns1:title[1]" w:storeItemID="{6C3C8BC8-F283-45AE-878A-BAB7291924A1}"/>
          <w:text/>
        </w:sdtPr>
        <w:sdtContent>
          <w:r w:rsidR="00541837">
            <w:rPr>
              <w:lang w:val="es-ES"/>
            </w:rPr>
            <w:t>[Escriba el título del documento]</w:t>
          </w:r>
        </w:sdtContent>
      </w:sdt>
    </w:p>
    <w:p w:rsidR="00541837" w:rsidRPr="00C00842" w:rsidRDefault="00541837" w:rsidP="00541837">
      <w:pPr>
        <w:spacing w:after="0"/>
        <w:ind w:right="49"/>
        <w:jc w:val="center"/>
        <w:rPr>
          <w:rFonts w:ascii="Times New Roman" w:eastAsia="Calibri" w:hAnsi="Times New Roman" w:cs="Times New Roman"/>
          <w:b/>
          <w:i/>
          <w:sz w:val="24"/>
          <w:szCs w:val="24"/>
          <w:lang w:eastAsia="es-ES"/>
        </w:rPr>
      </w:pPr>
    </w:p>
    <w:p w:rsidR="00541837" w:rsidRPr="00C00842" w:rsidRDefault="00541837" w:rsidP="00541837">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Periodo Constitucional</w:t>
      </w:r>
    </w:p>
    <w:p w:rsidR="00541837" w:rsidRPr="00C00842" w:rsidRDefault="00541837" w:rsidP="00541837">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20</w:t>
      </w:r>
      <w:r>
        <w:rPr>
          <w:rFonts w:ascii="Times New Roman" w:eastAsia="Calibri" w:hAnsi="Times New Roman" w:cs="Times New Roman"/>
          <w:b/>
          <w:i/>
          <w:sz w:val="24"/>
          <w:szCs w:val="24"/>
          <w:lang w:eastAsia="es-ES"/>
        </w:rPr>
        <w:t>21</w:t>
      </w:r>
      <w:r w:rsidRPr="00C00842">
        <w:rPr>
          <w:rFonts w:ascii="Times New Roman" w:eastAsia="Calibri" w:hAnsi="Times New Roman" w:cs="Times New Roman"/>
          <w:b/>
          <w:i/>
          <w:sz w:val="24"/>
          <w:szCs w:val="24"/>
          <w:lang w:eastAsia="es-ES"/>
        </w:rPr>
        <w:t>-202</w:t>
      </w:r>
      <w:r>
        <w:rPr>
          <w:rFonts w:ascii="Times New Roman" w:eastAsia="Calibri" w:hAnsi="Times New Roman" w:cs="Times New Roman"/>
          <w:b/>
          <w:i/>
          <w:sz w:val="24"/>
          <w:szCs w:val="24"/>
          <w:lang w:eastAsia="es-ES"/>
        </w:rPr>
        <w:t>4</w:t>
      </w:r>
    </w:p>
    <w:p w:rsidR="00541837" w:rsidRPr="00C00842" w:rsidRDefault="00541837" w:rsidP="00541837">
      <w:pPr>
        <w:tabs>
          <w:tab w:val="left" w:pos="2839"/>
          <w:tab w:val="center" w:pos="4504"/>
        </w:tabs>
        <w:spacing w:after="0"/>
        <w:rPr>
          <w:rFonts w:ascii="Times New Roman" w:eastAsia="Calibri" w:hAnsi="Times New Roman" w:cs="Times New Roman"/>
          <w:i/>
          <w:sz w:val="24"/>
          <w:szCs w:val="24"/>
          <w:lang w:eastAsia="es-ES"/>
        </w:rPr>
      </w:pPr>
      <w:r w:rsidRPr="00C00842">
        <w:rPr>
          <w:rFonts w:ascii="Calibri" w:eastAsia="Calibri" w:hAnsi="Calibri" w:cs="Times New Roman"/>
          <w:noProof/>
          <w:sz w:val="24"/>
          <w:szCs w:val="24"/>
          <w:lang w:eastAsia="es-MX"/>
        </w:rPr>
        <mc:AlternateContent>
          <mc:Choice Requires="wps">
            <w:drawing>
              <wp:anchor distT="0" distB="0" distL="114300" distR="114300" simplePos="0" relativeHeight="251659264" behindDoc="0" locked="0" layoutInCell="1" allowOverlap="1" wp14:anchorId="70DB3DD4" wp14:editId="25DFDDA9">
                <wp:simplePos x="0" y="0"/>
                <wp:positionH relativeFrom="column">
                  <wp:posOffset>179650</wp:posOffset>
                </wp:positionH>
                <wp:positionV relativeFrom="paragraph">
                  <wp:posOffset>26421</wp:posOffset>
                </wp:positionV>
                <wp:extent cx="5422789" cy="45719"/>
                <wp:effectExtent l="0" t="0" r="26035" b="31115"/>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789" cy="45719"/>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5E9B63" id="_x0000_t32" coordsize="21600,21600" o:spt="32" o:oned="t" path="m,l21600,21600e" filled="f">
                <v:path arrowok="t" fillok="f" o:connecttype="none"/>
                <o:lock v:ext="edit" shapetype="t"/>
              </v:shapetype>
              <v:shape id="Conector recto de flecha 8" o:spid="_x0000_s1026" type="#_x0000_t32" style="position:absolute;margin-left:14.15pt;margin-top:2.1pt;width:42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" strokecolor="#c00000"/>
            </w:pict>
          </mc:Fallback>
        </mc:AlternateContent>
      </w:r>
      <w:r w:rsidRPr="00C00842">
        <w:rPr>
          <w:rFonts w:ascii="Times New Roman" w:eastAsia="Calibri" w:hAnsi="Times New Roman" w:cs="Times New Roman"/>
          <w:i/>
          <w:sz w:val="24"/>
          <w:szCs w:val="24"/>
          <w:lang w:eastAsia="es-ES"/>
        </w:rPr>
        <w:tab/>
        <w:t xml:space="preserve">           </w:t>
      </w:r>
    </w:p>
    <w:p w:rsidR="00541837" w:rsidRPr="00C00842" w:rsidRDefault="00541837" w:rsidP="00541837">
      <w:pPr>
        <w:spacing w:after="0"/>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Vigésima Cuarta </w:t>
      </w:r>
      <w:r w:rsidRPr="00C00842">
        <w:rPr>
          <w:rFonts w:ascii="Times New Roman" w:eastAsia="Calibri" w:hAnsi="Times New Roman" w:cs="Times New Roman"/>
          <w:b/>
          <w:i/>
          <w:sz w:val="24"/>
          <w:szCs w:val="24"/>
          <w:lang w:eastAsia="es-ES"/>
        </w:rPr>
        <w:t>Acta de Sesión 202</w:t>
      </w:r>
      <w:r>
        <w:rPr>
          <w:rFonts w:ascii="Times New Roman" w:eastAsia="Calibri" w:hAnsi="Times New Roman" w:cs="Times New Roman"/>
          <w:b/>
          <w:i/>
          <w:sz w:val="24"/>
          <w:szCs w:val="24"/>
          <w:lang w:eastAsia="es-ES"/>
        </w:rPr>
        <w:t>2</w:t>
      </w:r>
    </w:p>
    <w:p w:rsidR="00541837" w:rsidRPr="00C00842" w:rsidRDefault="00541837" w:rsidP="00541837">
      <w:pPr>
        <w:spacing w:after="0"/>
        <w:ind w:left="284" w:right="49"/>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                                          Décima Primera Sesión O</w:t>
      </w:r>
      <w:r w:rsidRPr="00C00842">
        <w:rPr>
          <w:rFonts w:ascii="Times New Roman" w:eastAsia="Calibri" w:hAnsi="Times New Roman" w:cs="Times New Roman"/>
          <w:b/>
          <w:i/>
          <w:sz w:val="24"/>
          <w:szCs w:val="24"/>
          <w:lang w:eastAsia="es-ES"/>
        </w:rPr>
        <w:t>rdinaria</w:t>
      </w:r>
    </w:p>
    <w:p w:rsidR="00541837" w:rsidRPr="00C00842" w:rsidRDefault="00541837" w:rsidP="00541837">
      <w:pPr>
        <w:spacing w:after="0"/>
        <w:ind w:left="284" w:right="49"/>
        <w:rPr>
          <w:rFonts w:ascii="Times New Roman" w:eastAsia="Calibri" w:hAnsi="Times New Roman" w:cs="Times New Roman"/>
          <w:b/>
          <w:i/>
          <w:sz w:val="20"/>
          <w:szCs w:val="20"/>
          <w:lang w:eastAsia="es-ES"/>
        </w:rPr>
      </w:pPr>
      <w:r>
        <w:rPr>
          <w:rFonts w:ascii="Times New Roman" w:eastAsia="Calibri" w:hAnsi="Times New Roman" w:cs="Times New Roman"/>
          <w:b/>
          <w:i/>
          <w:sz w:val="24"/>
          <w:szCs w:val="24"/>
          <w:lang w:val="es-ES" w:eastAsia="es-ES"/>
        </w:rPr>
        <w:t xml:space="preserve">                                                 01</w:t>
      </w:r>
      <w:r w:rsidRPr="00C00842">
        <w:rPr>
          <w:rFonts w:ascii="Times New Roman" w:eastAsia="Calibri" w:hAnsi="Times New Roman" w:cs="Times New Roman"/>
          <w:b/>
          <w:i/>
          <w:sz w:val="24"/>
          <w:szCs w:val="24"/>
          <w:lang w:val="es-ES" w:eastAsia="es-ES"/>
        </w:rPr>
        <w:t xml:space="preserve"> de </w:t>
      </w:r>
      <w:proofErr w:type="gramStart"/>
      <w:r>
        <w:rPr>
          <w:rFonts w:ascii="Times New Roman" w:eastAsia="Calibri" w:hAnsi="Times New Roman" w:cs="Times New Roman"/>
          <w:b/>
          <w:i/>
          <w:sz w:val="24"/>
          <w:szCs w:val="24"/>
          <w:lang w:val="es-ES" w:eastAsia="es-ES"/>
        </w:rPr>
        <w:t>Diciembre</w:t>
      </w:r>
      <w:proofErr w:type="gramEnd"/>
      <w:r w:rsidRPr="00C00842">
        <w:rPr>
          <w:rFonts w:ascii="Times New Roman" w:eastAsia="Calibri" w:hAnsi="Times New Roman" w:cs="Times New Roman"/>
          <w:b/>
          <w:i/>
          <w:sz w:val="24"/>
          <w:szCs w:val="24"/>
          <w:lang w:val="es-ES" w:eastAsia="es-ES"/>
        </w:rPr>
        <w:t xml:space="preserve"> del 202</w:t>
      </w:r>
      <w:r>
        <w:rPr>
          <w:rFonts w:ascii="Times New Roman" w:eastAsia="Calibri" w:hAnsi="Times New Roman" w:cs="Times New Roman"/>
          <w:b/>
          <w:i/>
          <w:sz w:val="24"/>
          <w:szCs w:val="24"/>
          <w:lang w:val="es-ES" w:eastAsia="es-ES"/>
        </w:rPr>
        <w:t>2</w:t>
      </w:r>
    </w:p>
    <w:p w:rsidR="00541837" w:rsidRPr="00C00842" w:rsidRDefault="00541837" w:rsidP="00541837">
      <w:pPr>
        <w:spacing w:after="0"/>
        <w:ind w:left="142" w:right="-93"/>
        <w:jc w:val="center"/>
        <w:rPr>
          <w:rFonts w:ascii="Segoe UI" w:eastAsia="Calibri" w:hAnsi="Segoe UI" w:cs="Segoe UI"/>
          <w:b/>
          <w:i/>
        </w:rPr>
      </w:pPr>
    </w:p>
    <w:p w:rsidR="00541837" w:rsidRPr="00AA364F" w:rsidRDefault="00541837" w:rsidP="00541837">
      <w:pPr>
        <w:spacing w:after="0" w:line="360" w:lineRule="auto"/>
        <w:ind w:left="284" w:right="49"/>
        <w:jc w:val="both"/>
        <w:rPr>
          <w:rFonts w:ascii="Segoe UI" w:eastAsia="Calibri" w:hAnsi="Segoe UI" w:cs="Segoe UI"/>
        </w:rPr>
      </w:pPr>
      <w:r w:rsidRPr="00AA364F">
        <w:rPr>
          <w:rFonts w:ascii="Segoe UI" w:eastAsia="Calibri" w:hAnsi="Segoe UI" w:cs="Segoe UI"/>
        </w:rPr>
        <w:t xml:space="preserve">En la ciudad de Ocotlán, Jalisco, siendo las </w:t>
      </w:r>
      <w:r w:rsidR="00D9047C" w:rsidRPr="00496C56">
        <w:rPr>
          <w:rFonts w:ascii="Segoe UI" w:eastAsia="Calibri" w:hAnsi="Segoe UI" w:cs="Segoe UI"/>
        </w:rPr>
        <w:t>12</w:t>
      </w:r>
      <w:r w:rsidRPr="00496C56">
        <w:rPr>
          <w:rFonts w:ascii="Segoe UI" w:eastAsia="Calibri" w:hAnsi="Segoe UI" w:cs="Segoe UI"/>
        </w:rPr>
        <w:t>:</w:t>
      </w:r>
      <w:r w:rsidR="00D9047C" w:rsidRPr="00496C56">
        <w:rPr>
          <w:rFonts w:ascii="Segoe UI" w:eastAsia="Calibri" w:hAnsi="Segoe UI" w:cs="Segoe UI"/>
        </w:rPr>
        <w:t>1</w:t>
      </w:r>
      <w:r w:rsidR="00496C56" w:rsidRPr="00496C56">
        <w:rPr>
          <w:rFonts w:ascii="Segoe UI" w:eastAsia="Calibri" w:hAnsi="Segoe UI" w:cs="Segoe UI"/>
        </w:rPr>
        <w:t>8</w:t>
      </w:r>
      <w:r w:rsidRPr="00496C56">
        <w:rPr>
          <w:rFonts w:ascii="Segoe UI" w:eastAsia="Calibri" w:hAnsi="Segoe UI" w:cs="Segoe UI"/>
        </w:rPr>
        <w:t xml:space="preserve"> </w:t>
      </w:r>
      <w:r w:rsidR="00D9047C" w:rsidRPr="00496C56">
        <w:rPr>
          <w:rFonts w:ascii="Segoe UI" w:eastAsia="Calibri" w:hAnsi="Segoe UI" w:cs="Segoe UI"/>
        </w:rPr>
        <w:t xml:space="preserve">doce </w:t>
      </w:r>
      <w:r w:rsidRPr="00496C56">
        <w:rPr>
          <w:rFonts w:ascii="Segoe UI" w:eastAsia="Calibri" w:hAnsi="Segoe UI" w:cs="Segoe UI"/>
        </w:rPr>
        <w:t xml:space="preserve">horas con </w:t>
      </w:r>
      <w:r w:rsidR="00496C56" w:rsidRPr="00496C56">
        <w:rPr>
          <w:rFonts w:ascii="Segoe UI" w:eastAsia="Calibri" w:hAnsi="Segoe UI" w:cs="Segoe UI"/>
        </w:rPr>
        <w:t>dieciocho</w:t>
      </w:r>
      <w:r w:rsidRPr="00496C56">
        <w:rPr>
          <w:rFonts w:ascii="Segoe UI" w:eastAsia="Calibri" w:hAnsi="Segoe UI" w:cs="Segoe UI"/>
        </w:rPr>
        <w:t xml:space="preserve"> minutos del día </w:t>
      </w:r>
      <w:r w:rsidR="00D9047C" w:rsidRPr="00496C56">
        <w:rPr>
          <w:rFonts w:ascii="Segoe UI" w:eastAsia="Calibri" w:hAnsi="Segoe UI" w:cs="Segoe UI"/>
        </w:rPr>
        <w:t>jueves</w:t>
      </w:r>
      <w:r w:rsidRPr="00496C56">
        <w:rPr>
          <w:rFonts w:ascii="Segoe UI" w:eastAsia="Calibri" w:hAnsi="Segoe UI" w:cs="Segoe UI"/>
        </w:rPr>
        <w:t xml:space="preserve"> </w:t>
      </w:r>
      <w:r w:rsidR="00D9047C" w:rsidRPr="00496C56">
        <w:rPr>
          <w:rFonts w:ascii="Segoe UI" w:eastAsia="Calibri" w:hAnsi="Segoe UI" w:cs="Segoe UI"/>
        </w:rPr>
        <w:t>01 primero</w:t>
      </w:r>
      <w:r w:rsidRPr="00496C56">
        <w:rPr>
          <w:rFonts w:ascii="Segoe UI" w:eastAsia="Calibri" w:hAnsi="Segoe UI" w:cs="Segoe UI"/>
        </w:rPr>
        <w:t xml:space="preserve"> de </w:t>
      </w:r>
      <w:r w:rsidR="00D9047C" w:rsidRPr="00496C56">
        <w:rPr>
          <w:rFonts w:ascii="Segoe UI" w:eastAsia="Calibri" w:hAnsi="Segoe UI" w:cs="Segoe UI"/>
        </w:rPr>
        <w:t>diciembre</w:t>
      </w:r>
      <w:r w:rsidRPr="00496C56">
        <w:rPr>
          <w:rFonts w:ascii="Segoe UI" w:eastAsia="Calibri" w:hAnsi="Segoe UI" w:cs="Segoe UI"/>
        </w:rPr>
        <w:t xml:space="preserve"> del año 2022</w:t>
      </w:r>
      <w:r w:rsidRPr="00AA364F">
        <w:rPr>
          <w:rFonts w:ascii="Segoe UI" w:eastAsia="Calibri" w:hAnsi="Segoe UI" w:cs="Segoe UI"/>
        </w:rPr>
        <w:t xml:space="preserve"> dos mil veintidós, en el Recinto Oficial del Honorable Ayuntamiento y en apego a lo establecido por los artículos 29, fracción I, 30, párrafo primero, y 47, fracción III, de la Ley del Gobierno y la Administración Pública Municipal del Estado de Jalisco; 13, 16, 19, 22 y 23 inciso b, del Reglamento de Organización y Funcionamiento del Ayuntamiento de Ocotlán, Jalisco; se celebró la </w:t>
      </w:r>
      <w:r>
        <w:rPr>
          <w:rFonts w:ascii="Segoe UI" w:eastAsia="Calibri" w:hAnsi="Segoe UI" w:cs="Segoe UI"/>
          <w:b/>
        </w:rPr>
        <w:t>DÉCIMA</w:t>
      </w:r>
      <w:r w:rsidRPr="00AA364F">
        <w:rPr>
          <w:rFonts w:ascii="Segoe UI" w:eastAsia="Calibri" w:hAnsi="Segoe UI" w:cs="Segoe UI"/>
          <w:b/>
        </w:rPr>
        <w:t xml:space="preserve"> </w:t>
      </w:r>
      <w:r w:rsidR="00D9047C">
        <w:rPr>
          <w:rFonts w:ascii="Segoe UI" w:eastAsia="Calibri" w:hAnsi="Segoe UI" w:cs="Segoe UI"/>
          <w:b/>
        </w:rPr>
        <w:t xml:space="preserve">PRIMERA </w:t>
      </w:r>
      <w:r w:rsidRPr="00AA364F">
        <w:rPr>
          <w:rFonts w:ascii="Segoe UI" w:eastAsia="Calibri" w:hAnsi="Segoe UI" w:cs="Segoe UI"/>
          <w:b/>
        </w:rPr>
        <w:t xml:space="preserve">SESIÓN ORDINARIA </w:t>
      </w:r>
      <w:r w:rsidRPr="00AA364F">
        <w:rPr>
          <w:rFonts w:ascii="Segoe UI" w:eastAsia="Calibri" w:hAnsi="Segoe UI" w:cs="Segoe UI"/>
        </w:rPr>
        <w:t xml:space="preserve">del año 2022, de la Administración Pública Municipal 2021-2024, la cual siguió su curso bajo el siguiente tenor: - - - - - - - - - - - - - </w:t>
      </w:r>
    </w:p>
    <w:p w:rsidR="00541837" w:rsidRPr="00AA364F" w:rsidRDefault="00541837" w:rsidP="00541837">
      <w:pPr>
        <w:spacing w:after="0" w:line="360" w:lineRule="auto"/>
        <w:ind w:left="284" w:right="49"/>
        <w:jc w:val="both"/>
        <w:rPr>
          <w:rFonts w:ascii="Segoe UI" w:eastAsia="Calibri" w:hAnsi="Segoe UI" w:cs="Segoe UI"/>
          <w:sz w:val="16"/>
          <w:szCs w:val="16"/>
        </w:rPr>
      </w:pPr>
    </w:p>
    <w:p w:rsidR="00541837" w:rsidRPr="00AA364F" w:rsidRDefault="00541837" w:rsidP="00541837">
      <w:pPr>
        <w:spacing w:after="0" w:line="360" w:lineRule="auto"/>
        <w:ind w:left="284"/>
        <w:jc w:val="both"/>
        <w:rPr>
          <w:rFonts w:ascii="Segoe UI" w:eastAsia="Calibri" w:hAnsi="Segoe UI" w:cs="Segoe UI"/>
          <w:sz w:val="16"/>
          <w:szCs w:val="16"/>
          <w:lang w:eastAsia="es-ES"/>
        </w:rPr>
      </w:pPr>
      <w:r w:rsidRPr="00AA364F">
        <w:rPr>
          <w:rFonts w:ascii="Segoe UI" w:eastAsia="Calibri" w:hAnsi="Segoe UI" w:cs="Segoe UI"/>
          <w:lang w:eastAsia="es-ES"/>
        </w:rPr>
        <w:t xml:space="preserve">El </w:t>
      </w:r>
      <w:proofErr w:type="gramStart"/>
      <w:r w:rsidRPr="00AA364F">
        <w:rPr>
          <w:rFonts w:ascii="Segoe UI" w:eastAsia="Calibri" w:hAnsi="Segoe UI" w:cs="Segoe UI"/>
          <w:lang w:eastAsia="es-ES"/>
        </w:rPr>
        <w:t>Presidente</w:t>
      </w:r>
      <w:proofErr w:type="gramEnd"/>
      <w:r w:rsidRPr="00AA364F">
        <w:rPr>
          <w:rFonts w:ascii="Segoe UI" w:eastAsia="Calibri" w:hAnsi="Segoe UI" w:cs="Segoe UI"/>
          <w:lang w:eastAsia="es-ES"/>
        </w:rPr>
        <w:t xml:space="preserve"> Municipal, </w:t>
      </w:r>
      <w:r w:rsidRPr="00AA364F">
        <w:rPr>
          <w:rFonts w:ascii="Segoe UI" w:eastAsia="Calibri" w:hAnsi="Segoe UI" w:cs="Segoe UI"/>
          <w:b/>
          <w:lang w:eastAsia="es-ES"/>
        </w:rPr>
        <w:t>C. Josué Ávila Moreno</w:t>
      </w:r>
      <w:r w:rsidRPr="00AA364F">
        <w:rPr>
          <w:rFonts w:ascii="Segoe UI" w:eastAsia="Calibri" w:hAnsi="Segoe UI" w:cs="Segoe UI"/>
          <w:lang w:eastAsia="es-ES"/>
        </w:rPr>
        <w:t xml:space="preserve">, dio inicio a la sesión, bajo el siguiente: </w:t>
      </w:r>
    </w:p>
    <w:tbl>
      <w:tblPr>
        <w:tblStyle w:val="Tablaconcuadrcula1"/>
        <w:tblW w:w="0" w:type="auto"/>
        <w:tblInd w:w="279" w:type="dxa"/>
        <w:tblLook w:val="04A0" w:firstRow="1" w:lastRow="0" w:firstColumn="1" w:lastColumn="0" w:noHBand="0" w:noVBand="1"/>
      </w:tblPr>
      <w:tblGrid>
        <w:gridCol w:w="8549"/>
      </w:tblGrid>
      <w:tr w:rsidR="00541837" w:rsidRPr="00AA364F" w:rsidTr="006709E8">
        <w:tc>
          <w:tcPr>
            <w:tcW w:w="87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541837" w:rsidRPr="00AA364F" w:rsidRDefault="00541837" w:rsidP="006709E8">
            <w:pPr>
              <w:ind w:left="-2127" w:right="2204"/>
              <w:jc w:val="center"/>
              <w:rPr>
                <w:rFonts w:ascii="Segoe UI" w:hAnsi="Segoe UI" w:cs="Segoe UI"/>
                <w:bCs/>
                <w:lang w:eastAsia="es-ES"/>
              </w:rPr>
            </w:pPr>
            <w:r w:rsidRPr="00AA364F">
              <w:rPr>
                <w:rFonts w:ascii="Segoe UI" w:hAnsi="Segoe UI" w:cs="Segoe UI"/>
                <w:bCs/>
                <w:lang w:eastAsia="es-ES"/>
              </w:rPr>
              <w:t xml:space="preserve"> </w:t>
            </w:r>
            <w:r w:rsidRPr="00AA364F">
              <w:rPr>
                <w:rFonts w:ascii="Segoe UI" w:hAnsi="Segoe UI" w:cs="Segoe UI"/>
                <w:b/>
                <w:bCs/>
                <w:lang w:eastAsia="es-ES"/>
              </w:rPr>
              <w:t xml:space="preserve">                                                                      O R D E N     D E L     D I A</w:t>
            </w:r>
          </w:p>
        </w:tc>
      </w:tr>
    </w:tbl>
    <w:p w:rsidR="00541837" w:rsidRDefault="00541837" w:rsidP="00541837">
      <w:pPr>
        <w:tabs>
          <w:tab w:val="left" w:pos="8080"/>
          <w:tab w:val="left" w:pos="8364"/>
        </w:tabs>
        <w:spacing w:after="0" w:line="360" w:lineRule="auto"/>
        <w:ind w:left="851" w:right="644"/>
        <w:jc w:val="both"/>
        <w:rPr>
          <w:rFonts w:ascii="Segoe UI" w:hAnsi="Segoe UI" w:cs="Segoe UI"/>
          <w:sz w:val="20"/>
          <w:szCs w:val="20"/>
        </w:rPr>
      </w:pPr>
    </w:p>
    <w:p w:rsidR="00541837" w:rsidRPr="00AA364F" w:rsidRDefault="00541837" w:rsidP="00541837">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AA364F">
        <w:rPr>
          <w:rFonts w:ascii="Segoe UI" w:hAnsi="Segoe UI" w:cs="Segoe UI"/>
          <w:sz w:val="20"/>
          <w:szCs w:val="20"/>
        </w:rPr>
        <w:t>Lista de asistencia y declaración del quórum legal.</w:t>
      </w:r>
    </w:p>
    <w:p w:rsidR="00541837" w:rsidRPr="00AA364F" w:rsidRDefault="004F2B54" w:rsidP="00541837">
      <w:pPr>
        <w:numPr>
          <w:ilvl w:val="0"/>
          <w:numId w:val="19"/>
        </w:numPr>
        <w:tabs>
          <w:tab w:val="left" w:pos="633"/>
          <w:tab w:val="left" w:pos="8080"/>
          <w:tab w:val="left" w:pos="8364"/>
        </w:tabs>
        <w:spacing w:after="0" w:line="360" w:lineRule="auto"/>
        <w:ind w:left="851" w:right="644" w:hanging="218"/>
        <w:jc w:val="both"/>
        <w:rPr>
          <w:rFonts w:ascii="Segoe UI" w:hAnsi="Segoe UI" w:cs="Segoe UI"/>
          <w:sz w:val="20"/>
          <w:szCs w:val="20"/>
        </w:rPr>
      </w:pPr>
      <w:r w:rsidRPr="004F2B54">
        <w:rPr>
          <w:rFonts w:ascii="Segoe UI" w:hAnsi="Segoe UI" w:cs="Segoe UI"/>
          <w:sz w:val="20"/>
          <w:szCs w:val="20"/>
        </w:rPr>
        <w:t>Lectura del orden del día, aprobación y dispensa de los documentos previamente entregados</w:t>
      </w:r>
      <w:r w:rsidR="00541837" w:rsidRPr="00AA364F">
        <w:rPr>
          <w:rFonts w:ascii="Segoe UI" w:hAnsi="Segoe UI" w:cs="Segoe UI"/>
          <w:sz w:val="20"/>
          <w:szCs w:val="20"/>
        </w:rPr>
        <w:t>.</w:t>
      </w:r>
    </w:p>
    <w:p w:rsidR="00541837" w:rsidRPr="00AA364F" w:rsidRDefault="004F2B54" w:rsidP="00541837">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4F2B54">
        <w:rPr>
          <w:rFonts w:ascii="Segoe UI" w:hAnsi="Segoe UI" w:cs="Segoe UI"/>
          <w:sz w:val="20"/>
          <w:szCs w:val="20"/>
          <w:lang w:val="es-ES"/>
        </w:rPr>
        <w:t>Aprobación</w:t>
      </w:r>
      <w:r w:rsidRPr="004F2B54">
        <w:rPr>
          <w:rFonts w:ascii="Segoe UI" w:hAnsi="Segoe UI" w:cs="Segoe UI"/>
          <w:b/>
          <w:sz w:val="20"/>
          <w:szCs w:val="20"/>
          <w:lang w:val="es-ES"/>
        </w:rPr>
        <w:t xml:space="preserve"> </w:t>
      </w:r>
      <w:r w:rsidRPr="004F2B54">
        <w:rPr>
          <w:rFonts w:ascii="Segoe UI" w:hAnsi="Segoe UI" w:cs="Segoe UI"/>
          <w:sz w:val="20"/>
          <w:szCs w:val="20"/>
          <w:lang w:val="es-ES"/>
        </w:rPr>
        <w:t xml:space="preserve">del contenido de las actas de sesión del Pleno del Ayuntamiento de fechas 31 de </w:t>
      </w:r>
      <w:proofErr w:type="gramStart"/>
      <w:r w:rsidRPr="004F2B54">
        <w:rPr>
          <w:rFonts w:ascii="Segoe UI" w:hAnsi="Segoe UI" w:cs="Segoe UI"/>
          <w:sz w:val="20"/>
          <w:szCs w:val="20"/>
          <w:lang w:val="es-ES"/>
        </w:rPr>
        <w:t>octubre</w:t>
      </w:r>
      <w:proofErr w:type="gramEnd"/>
      <w:r w:rsidRPr="004F2B54">
        <w:rPr>
          <w:rFonts w:ascii="Segoe UI" w:hAnsi="Segoe UI" w:cs="Segoe UI"/>
          <w:sz w:val="20"/>
          <w:szCs w:val="20"/>
          <w:lang w:val="es-ES"/>
        </w:rPr>
        <w:t xml:space="preserve"> así como 18 de noviembre del año 2022, en las cuales constan los asuntos tratados y acuerdos tomados en la décima sesión ordinaria y décima sesión extraordinaria, respectivamente, de la Administración Pública Municipal 2021-2024</w:t>
      </w:r>
      <w:r w:rsidR="00541837" w:rsidRPr="00AA364F">
        <w:rPr>
          <w:rFonts w:ascii="Segoe UI" w:hAnsi="Segoe UI" w:cs="Segoe UI"/>
          <w:sz w:val="20"/>
          <w:szCs w:val="20"/>
          <w:lang w:val="es-ES"/>
        </w:rPr>
        <w:t>.</w:t>
      </w:r>
    </w:p>
    <w:p w:rsidR="00541837" w:rsidRPr="00AA364F" w:rsidRDefault="004F2B54" w:rsidP="00541837">
      <w:pPr>
        <w:numPr>
          <w:ilvl w:val="0"/>
          <w:numId w:val="19"/>
        </w:numPr>
        <w:tabs>
          <w:tab w:val="left" w:pos="8080"/>
          <w:tab w:val="left" w:pos="8364"/>
        </w:tabs>
        <w:spacing w:after="0" w:line="360" w:lineRule="auto"/>
        <w:ind w:left="851" w:right="644" w:hanging="218"/>
        <w:jc w:val="both"/>
        <w:rPr>
          <w:rFonts w:ascii="Segoe UI" w:hAnsi="Segoe UI" w:cs="Segoe UI"/>
          <w:sz w:val="20"/>
          <w:szCs w:val="20"/>
        </w:rPr>
      </w:pPr>
      <w:r w:rsidRPr="004F2B54">
        <w:rPr>
          <w:rFonts w:ascii="Segoe UI" w:hAnsi="Segoe UI" w:cs="Segoe UI"/>
          <w:bCs/>
          <w:sz w:val="20"/>
          <w:szCs w:val="20"/>
        </w:rPr>
        <w:t>Cuenta del acuerdo legislativo número 999-LXIII-22, remitido por el Congreso del Estado de Jalisco</w:t>
      </w:r>
      <w:r w:rsidR="00541837" w:rsidRPr="00AA364F">
        <w:rPr>
          <w:rFonts w:ascii="Segoe UI" w:hAnsi="Segoe UI" w:cs="Segoe UI"/>
          <w:bCs/>
          <w:sz w:val="20"/>
          <w:szCs w:val="20"/>
        </w:rPr>
        <w:t>.</w:t>
      </w:r>
    </w:p>
    <w:p w:rsidR="00541837" w:rsidRPr="00AA364F" w:rsidRDefault="0026275C" w:rsidP="00541837">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26275C">
        <w:rPr>
          <w:rFonts w:ascii="Segoe UI" w:hAnsi="Segoe UI" w:cs="Segoe UI"/>
          <w:bCs/>
          <w:sz w:val="20"/>
          <w:szCs w:val="20"/>
        </w:rPr>
        <w:t>Análisis, discusión y en su caso aprobación del decreto 28843/LXIII/22, remitido por el Congreso del Estado, por medio del cual se adiciona el párrafo once del artículo 4, recorriendo los párrafos subsecuentes, de la Constitución Política del Estado de Jalisco</w:t>
      </w:r>
      <w:r w:rsidR="00541837" w:rsidRPr="00AA364F">
        <w:rPr>
          <w:rFonts w:ascii="Segoe UI" w:hAnsi="Segoe UI" w:cs="Segoe UI"/>
          <w:bCs/>
          <w:sz w:val="20"/>
          <w:szCs w:val="20"/>
        </w:rPr>
        <w:t>.</w:t>
      </w:r>
    </w:p>
    <w:p w:rsidR="00541837" w:rsidRPr="00AA364F" w:rsidRDefault="0026275C" w:rsidP="00541837">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26275C">
        <w:rPr>
          <w:rFonts w:ascii="Segoe UI" w:hAnsi="Segoe UI" w:cs="Segoe UI"/>
          <w:bCs/>
          <w:sz w:val="20"/>
          <w:szCs w:val="20"/>
        </w:rPr>
        <w:t>Análisis, discusión y en su caso aprobación del decreto 28863/LXIII/22, remitido por el Congreso del Estado, por medio del cual se adiciona un párrafo al artículo 4 de la Constitución Política del Estado de Jalisco</w:t>
      </w:r>
      <w:r w:rsidR="00541837" w:rsidRPr="00AA364F">
        <w:rPr>
          <w:rFonts w:ascii="Segoe UI" w:hAnsi="Segoe UI" w:cs="Segoe UI"/>
          <w:bCs/>
          <w:sz w:val="20"/>
          <w:szCs w:val="20"/>
        </w:rPr>
        <w:t>.</w:t>
      </w:r>
    </w:p>
    <w:p w:rsidR="00541837" w:rsidRPr="00AA364F" w:rsidRDefault="0026275C" w:rsidP="00541837">
      <w:pPr>
        <w:numPr>
          <w:ilvl w:val="0"/>
          <w:numId w:val="19"/>
        </w:numPr>
        <w:tabs>
          <w:tab w:val="left" w:pos="8080"/>
          <w:tab w:val="left" w:pos="8364"/>
        </w:tabs>
        <w:spacing w:after="0" w:line="360" w:lineRule="auto"/>
        <w:ind w:left="851" w:right="644" w:hanging="284"/>
        <w:jc w:val="both"/>
        <w:rPr>
          <w:rFonts w:ascii="Segoe UI" w:hAnsi="Segoe UI" w:cs="Segoe UI"/>
          <w:sz w:val="20"/>
          <w:szCs w:val="20"/>
        </w:rPr>
      </w:pPr>
      <w:r w:rsidRPr="0026275C">
        <w:rPr>
          <w:rFonts w:ascii="Segoe UI" w:hAnsi="Segoe UI" w:cs="Segoe UI"/>
          <w:bCs/>
          <w:sz w:val="20"/>
          <w:szCs w:val="20"/>
        </w:rPr>
        <w:t>Análisis, discusión y en su caso aprobación de la Iniciativa de acuerdo con carácter de dictamen, en su modalidad de disposición administrativa, por medio de la cual el Pleno del H. Ayuntamiento Constitucional de Ocotlán, Jalisco, instruye al director de Administración y Recursos Humanos y en coordinación con el titular de la Dirección de Salud Municipal, inicien la evaluación y contratación de personal para el área de</w:t>
      </w:r>
    </w:p>
    <w:p w:rsidR="00541837" w:rsidRPr="00C57552" w:rsidRDefault="0026275C" w:rsidP="0026275C">
      <w:pPr>
        <w:spacing w:after="0" w:line="360" w:lineRule="auto"/>
        <w:ind w:left="-1276" w:right="2175"/>
        <w:jc w:val="both"/>
        <w:rPr>
          <w:rFonts w:ascii="Segoe UI" w:hAnsi="Segoe UI" w:cs="Segoe UI"/>
          <w:sz w:val="20"/>
          <w:szCs w:val="20"/>
        </w:rPr>
      </w:pPr>
      <w:r w:rsidRPr="0026275C">
        <w:rPr>
          <w:rFonts w:ascii="Segoe UI" w:hAnsi="Segoe UI" w:cs="Segoe UI"/>
          <w:bCs/>
          <w:sz w:val="20"/>
          <w:szCs w:val="20"/>
        </w:rPr>
        <w:lastRenderedPageBreak/>
        <w:t>Salud Municipal, para poder brindar servicios médicos las 24 horas del día, los 365 días del año, esto con el fin de proteger el derecho humano de acceso a la salud, psicología y nutrición, para todas aquellas personas que no cuentan con acceso a los diversos servicios de salud</w:t>
      </w:r>
      <w:r w:rsidR="00541837">
        <w:rPr>
          <w:rFonts w:ascii="Segoe UI" w:hAnsi="Segoe UI" w:cs="Segoe UI"/>
          <w:sz w:val="20"/>
          <w:szCs w:val="20"/>
        </w:rPr>
        <w:t>.</w:t>
      </w:r>
    </w:p>
    <w:p w:rsidR="00541837" w:rsidRPr="00AA364F" w:rsidRDefault="0026275C" w:rsidP="00541837">
      <w:pPr>
        <w:numPr>
          <w:ilvl w:val="0"/>
          <w:numId w:val="19"/>
        </w:numPr>
        <w:spacing w:after="0" w:line="360" w:lineRule="auto"/>
        <w:ind w:left="-1276" w:right="2175"/>
        <w:jc w:val="both"/>
        <w:rPr>
          <w:rFonts w:ascii="Segoe UI" w:hAnsi="Segoe UI" w:cs="Segoe UI"/>
          <w:sz w:val="20"/>
          <w:szCs w:val="20"/>
        </w:rPr>
      </w:pPr>
      <w:r w:rsidRPr="0026275C">
        <w:rPr>
          <w:rFonts w:ascii="Segoe UI" w:hAnsi="Segoe UI" w:cs="Segoe UI"/>
          <w:bCs/>
          <w:sz w:val="20"/>
          <w:szCs w:val="20"/>
        </w:rPr>
        <w:t xml:space="preserve">Análisis, discusión y en su caso aprobación de la Iniciativa de acuerdo con carácter de dictamen, en su modalidad de disposición administrativa, por medio de la cual el Pleno del H. Ayuntamiento Constitucional de Ocotlán, Jalisco, Instruye al </w:t>
      </w:r>
      <w:proofErr w:type="gramStart"/>
      <w:r w:rsidRPr="0026275C">
        <w:rPr>
          <w:rFonts w:ascii="Segoe UI" w:hAnsi="Segoe UI" w:cs="Segoe UI"/>
          <w:bCs/>
          <w:sz w:val="20"/>
          <w:szCs w:val="20"/>
        </w:rPr>
        <w:t>Director</w:t>
      </w:r>
      <w:proofErr w:type="gramEnd"/>
      <w:r w:rsidRPr="0026275C">
        <w:rPr>
          <w:rFonts w:ascii="Segoe UI" w:hAnsi="Segoe UI" w:cs="Segoe UI"/>
          <w:bCs/>
          <w:sz w:val="20"/>
          <w:szCs w:val="20"/>
        </w:rPr>
        <w:t xml:space="preserve"> de Administración y Recursos Humanos, para que analice la viabilidad de contratar un intérprete de signo para cada edificio público perteneciente a este Gobierno Municipal</w:t>
      </w:r>
      <w:r w:rsidR="00541837" w:rsidRPr="00AA364F">
        <w:rPr>
          <w:rFonts w:ascii="Segoe UI" w:hAnsi="Segoe UI" w:cs="Segoe UI"/>
          <w:bCs/>
          <w:sz w:val="20"/>
          <w:szCs w:val="20"/>
        </w:rPr>
        <w:t>.</w:t>
      </w:r>
    </w:p>
    <w:p w:rsidR="00541837" w:rsidRPr="00AA364F" w:rsidRDefault="0026275C" w:rsidP="00541837">
      <w:pPr>
        <w:numPr>
          <w:ilvl w:val="0"/>
          <w:numId w:val="19"/>
        </w:numPr>
        <w:spacing w:after="0" w:line="360" w:lineRule="auto"/>
        <w:ind w:left="-1276" w:right="2175"/>
        <w:jc w:val="both"/>
        <w:rPr>
          <w:rFonts w:ascii="Segoe UI" w:hAnsi="Segoe UI" w:cs="Segoe UI"/>
          <w:sz w:val="20"/>
          <w:szCs w:val="20"/>
        </w:rPr>
      </w:pPr>
      <w:r w:rsidRPr="0026275C">
        <w:rPr>
          <w:rFonts w:ascii="Segoe UI" w:hAnsi="Segoe UI" w:cs="Segoe UI"/>
          <w:bCs/>
          <w:sz w:val="20"/>
          <w:szCs w:val="20"/>
        </w:rPr>
        <w:t>Análisis, discusión y en su caso aprobación de la Iniciativa de acuerdo con carácter de dictamen, en su modalidad de Disposición Administrativa, por medio de la cual se propone que el Gobierno Municipal de Ocotlán, Jalisco, efectúe acciones para dotar a las personas con discapacidad de ayudas técnicas como lo son lentes, prótesis, ortesis, sillas de ruedas, bastones, implantes cocleares, entre otros</w:t>
      </w:r>
      <w:r w:rsidR="00541837" w:rsidRPr="00AA364F">
        <w:rPr>
          <w:rFonts w:ascii="Segoe UI" w:hAnsi="Segoe UI" w:cs="Segoe UI"/>
          <w:bCs/>
          <w:sz w:val="20"/>
          <w:szCs w:val="20"/>
        </w:rPr>
        <w:t>.</w:t>
      </w:r>
    </w:p>
    <w:p w:rsidR="00541837" w:rsidRPr="00AA364F" w:rsidRDefault="0026275C" w:rsidP="00541837">
      <w:pPr>
        <w:numPr>
          <w:ilvl w:val="0"/>
          <w:numId w:val="19"/>
        </w:numPr>
        <w:spacing w:after="0" w:line="360" w:lineRule="auto"/>
        <w:ind w:left="-1276" w:right="2175"/>
        <w:jc w:val="both"/>
        <w:rPr>
          <w:rFonts w:ascii="Segoe UI" w:hAnsi="Segoe UI" w:cs="Segoe UI"/>
          <w:sz w:val="20"/>
          <w:szCs w:val="20"/>
        </w:rPr>
      </w:pPr>
      <w:r w:rsidRPr="0026275C">
        <w:rPr>
          <w:rFonts w:ascii="Segoe UI" w:hAnsi="Segoe UI" w:cs="Segoe UI"/>
          <w:bCs/>
          <w:sz w:val="20"/>
          <w:szCs w:val="20"/>
        </w:rPr>
        <w:t>Análisis, discusión y en su caso aprobación de la Iniciativa de acuerdo con carácter de dictamen, en su modalidad de disposición administrativa, por medio de la cual el Pleno del H. Ayuntamiento Constitucional de Ocotlán, Jalisco, Instruye al Titular del área de compras, encargada de la hacienda y titular del rastro municipal, inicien con el proceso para la adquisición de un vehículo usado para el rastro municipal</w:t>
      </w:r>
      <w:r w:rsidR="00541837" w:rsidRPr="00AA364F">
        <w:rPr>
          <w:rFonts w:ascii="Segoe UI" w:hAnsi="Segoe UI" w:cs="Segoe UI"/>
          <w:bCs/>
          <w:sz w:val="20"/>
          <w:szCs w:val="20"/>
        </w:rPr>
        <w:t>.</w:t>
      </w:r>
    </w:p>
    <w:p w:rsidR="00541837" w:rsidRPr="00AA364F" w:rsidRDefault="0026275C" w:rsidP="00541837">
      <w:pPr>
        <w:numPr>
          <w:ilvl w:val="0"/>
          <w:numId w:val="19"/>
        </w:numPr>
        <w:spacing w:after="0" w:line="360" w:lineRule="auto"/>
        <w:ind w:left="-1276" w:right="2175"/>
        <w:jc w:val="both"/>
        <w:rPr>
          <w:rFonts w:ascii="Segoe UI" w:hAnsi="Segoe UI" w:cs="Segoe UI"/>
          <w:sz w:val="20"/>
          <w:szCs w:val="20"/>
        </w:rPr>
      </w:pPr>
      <w:r w:rsidRPr="0026275C">
        <w:rPr>
          <w:rFonts w:ascii="Segoe UI" w:hAnsi="Segoe UI" w:cs="Segoe UI"/>
          <w:bCs/>
          <w:sz w:val="20"/>
          <w:szCs w:val="20"/>
        </w:rPr>
        <w:t xml:space="preserve">Análisis, discusión y en su caso aprobación del turno en conjunto a las Comisiones </w:t>
      </w:r>
      <w:proofErr w:type="gramStart"/>
      <w:r w:rsidRPr="0026275C">
        <w:rPr>
          <w:rFonts w:ascii="Segoe UI" w:hAnsi="Segoe UI" w:cs="Segoe UI"/>
          <w:bCs/>
          <w:sz w:val="20"/>
          <w:szCs w:val="20"/>
        </w:rPr>
        <w:t>Edilicias</w:t>
      </w:r>
      <w:proofErr w:type="gramEnd"/>
      <w:r w:rsidRPr="0026275C">
        <w:rPr>
          <w:rFonts w:ascii="Segoe UI" w:hAnsi="Segoe UI" w:cs="Segoe UI"/>
          <w:bCs/>
          <w:sz w:val="20"/>
          <w:szCs w:val="20"/>
        </w:rPr>
        <w:t xml:space="preserve"> de Patrimonio y Vehículos (Convocante); y Cultura, de la Iniciativa de acuerdo mediante la cual se solicita el Comodato de un bien inmueble a la Asociación Civil denominada Museo Local de Ocotlán, Jalisco, para continuar con el debido funcionamiento del Museo de nuestra ciudad</w:t>
      </w:r>
      <w:r w:rsidR="00541837" w:rsidRPr="00AA364F">
        <w:rPr>
          <w:rFonts w:ascii="Segoe UI" w:hAnsi="Segoe UI" w:cs="Segoe UI"/>
          <w:bCs/>
          <w:sz w:val="20"/>
          <w:szCs w:val="20"/>
        </w:rPr>
        <w:t>.</w:t>
      </w:r>
    </w:p>
    <w:p w:rsidR="00541837" w:rsidRPr="00AA364F" w:rsidRDefault="0026275C" w:rsidP="00541837">
      <w:pPr>
        <w:numPr>
          <w:ilvl w:val="0"/>
          <w:numId w:val="19"/>
        </w:numPr>
        <w:spacing w:after="0" w:line="360" w:lineRule="auto"/>
        <w:ind w:left="-1276" w:right="2175"/>
        <w:jc w:val="both"/>
        <w:rPr>
          <w:rFonts w:ascii="Segoe UI" w:hAnsi="Segoe UI" w:cs="Segoe UI"/>
          <w:sz w:val="20"/>
          <w:szCs w:val="20"/>
        </w:rPr>
      </w:pPr>
      <w:r w:rsidRPr="0026275C">
        <w:rPr>
          <w:rFonts w:ascii="Segoe UI" w:hAnsi="Segoe UI" w:cs="Segoe UI"/>
          <w:bCs/>
          <w:sz w:val="20"/>
          <w:szCs w:val="20"/>
        </w:rPr>
        <w:t xml:space="preserve">Análisis, discusión y en su caso aprobación del turno a la Comisión </w:t>
      </w:r>
      <w:proofErr w:type="gramStart"/>
      <w:r w:rsidRPr="0026275C">
        <w:rPr>
          <w:rFonts w:ascii="Segoe UI" w:hAnsi="Segoe UI" w:cs="Segoe UI"/>
          <w:bCs/>
          <w:sz w:val="20"/>
          <w:szCs w:val="20"/>
        </w:rPr>
        <w:t>Edilicia</w:t>
      </w:r>
      <w:proofErr w:type="gramEnd"/>
      <w:r w:rsidRPr="0026275C">
        <w:rPr>
          <w:rFonts w:ascii="Segoe UI" w:hAnsi="Segoe UI" w:cs="Segoe UI"/>
          <w:bCs/>
          <w:sz w:val="20"/>
          <w:szCs w:val="20"/>
        </w:rPr>
        <w:t xml:space="preserve"> de Hacienda y Recaudación, de la iniciativa por medio de la cual se presenta el Proyecto de Presupuesto de Egresos del municipio de Ocotlán, Jalisco, para el ejercicio fiscal 2023 dos mil veintitrés</w:t>
      </w:r>
      <w:r w:rsidR="00541837" w:rsidRPr="00AA364F">
        <w:rPr>
          <w:rFonts w:ascii="Segoe UI" w:hAnsi="Segoe UI" w:cs="Segoe UI"/>
          <w:bCs/>
          <w:sz w:val="20"/>
          <w:szCs w:val="20"/>
        </w:rPr>
        <w:t>.</w:t>
      </w:r>
    </w:p>
    <w:p w:rsidR="00541837" w:rsidRPr="00AA364F" w:rsidRDefault="0026275C" w:rsidP="00541837">
      <w:pPr>
        <w:numPr>
          <w:ilvl w:val="0"/>
          <w:numId w:val="19"/>
        </w:numPr>
        <w:spacing w:after="0" w:line="360" w:lineRule="auto"/>
        <w:ind w:left="-1276" w:right="2175"/>
        <w:jc w:val="both"/>
        <w:rPr>
          <w:rFonts w:ascii="Segoe UI" w:hAnsi="Segoe UI" w:cs="Segoe UI"/>
          <w:sz w:val="20"/>
          <w:szCs w:val="20"/>
        </w:rPr>
      </w:pPr>
      <w:r w:rsidRPr="0026275C">
        <w:rPr>
          <w:rFonts w:ascii="Segoe UI" w:hAnsi="Segoe UI" w:cs="Segoe UI"/>
          <w:bCs/>
          <w:sz w:val="20"/>
          <w:szCs w:val="20"/>
        </w:rPr>
        <w:t xml:space="preserve">Análisis, discusión y en su caso aprobación del turno a la Comisión </w:t>
      </w:r>
      <w:proofErr w:type="gramStart"/>
      <w:r w:rsidRPr="0026275C">
        <w:rPr>
          <w:rFonts w:ascii="Segoe UI" w:hAnsi="Segoe UI" w:cs="Segoe UI"/>
          <w:bCs/>
          <w:sz w:val="20"/>
          <w:szCs w:val="20"/>
        </w:rPr>
        <w:t>Edilicia</w:t>
      </w:r>
      <w:proofErr w:type="gramEnd"/>
      <w:r w:rsidRPr="0026275C">
        <w:rPr>
          <w:rFonts w:ascii="Segoe UI" w:hAnsi="Segoe UI" w:cs="Segoe UI"/>
          <w:bCs/>
          <w:sz w:val="20"/>
          <w:szCs w:val="20"/>
        </w:rPr>
        <w:t xml:space="preserve"> de Puntos Constitucionales y Reglamentos, de la Iniciativa de Ordenamiento Municipal a través de la cual se Reforma el artículo 75 del Reglamento de Organización y Funcionamiento del Ayuntamiento de Ocotlán, Jalisco</w:t>
      </w:r>
      <w:r w:rsidR="00541837" w:rsidRPr="00AA364F">
        <w:rPr>
          <w:rFonts w:ascii="Segoe UI" w:hAnsi="Segoe UI" w:cs="Segoe UI"/>
          <w:bCs/>
          <w:sz w:val="20"/>
          <w:szCs w:val="20"/>
        </w:rPr>
        <w:t>.</w:t>
      </w:r>
    </w:p>
    <w:p w:rsidR="00541837" w:rsidRPr="00AA364F" w:rsidRDefault="0026275C" w:rsidP="00541837">
      <w:pPr>
        <w:numPr>
          <w:ilvl w:val="0"/>
          <w:numId w:val="19"/>
        </w:numPr>
        <w:spacing w:after="0" w:line="360" w:lineRule="auto"/>
        <w:ind w:left="-1276" w:right="2175"/>
        <w:jc w:val="both"/>
        <w:rPr>
          <w:rFonts w:ascii="Segoe UI" w:hAnsi="Segoe UI" w:cs="Segoe UI"/>
          <w:sz w:val="20"/>
          <w:szCs w:val="20"/>
        </w:rPr>
      </w:pPr>
      <w:r w:rsidRPr="0026275C">
        <w:rPr>
          <w:rFonts w:ascii="Segoe UI" w:hAnsi="Segoe UI" w:cs="Segoe UI"/>
          <w:bCs/>
          <w:sz w:val="20"/>
          <w:szCs w:val="20"/>
        </w:rPr>
        <w:t xml:space="preserve">Análisis, discusión y en su caso aprobación del turno a la Comisión </w:t>
      </w:r>
      <w:proofErr w:type="gramStart"/>
      <w:r w:rsidRPr="0026275C">
        <w:rPr>
          <w:rFonts w:ascii="Segoe UI" w:hAnsi="Segoe UI" w:cs="Segoe UI"/>
          <w:bCs/>
          <w:sz w:val="20"/>
          <w:szCs w:val="20"/>
        </w:rPr>
        <w:t>Edilicia</w:t>
      </w:r>
      <w:proofErr w:type="gramEnd"/>
      <w:r w:rsidRPr="0026275C">
        <w:rPr>
          <w:rFonts w:ascii="Segoe UI" w:hAnsi="Segoe UI" w:cs="Segoe UI"/>
          <w:bCs/>
          <w:sz w:val="20"/>
          <w:szCs w:val="20"/>
        </w:rPr>
        <w:t xml:space="preserve"> de Puntos Constitucionales y Reglamentos, de la Iniciativa de Ordenamiento Municipal a través de la cual se crea el Reglamento en Materia de Discapacidad del Municipio de Ocotlán, Jalisco</w:t>
      </w:r>
      <w:r>
        <w:rPr>
          <w:rFonts w:ascii="Segoe UI" w:hAnsi="Segoe UI" w:cs="Segoe UI"/>
          <w:bCs/>
          <w:sz w:val="20"/>
          <w:szCs w:val="20"/>
        </w:rPr>
        <w:t>.</w:t>
      </w:r>
    </w:p>
    <w:p w:rsidR="00541837" w:rsidRPr="00AA364F" w:rsidRDefault="0026275C" w:rsidP="00541837">
      <w:pPr>
        <w:numPr>
          <w:ilvl w:val="0"/>
          <w:numId w:val="19"/>
        </w:numPr>
        <w:spacing w:after="0" w:line="360" w:lineRule="auto"/>
        <w:ind w:left="-1276" w:right="2175"/>
        <w:jc w:val="both"/>
        <w:rPr>
          <w:rFonts w:ascii="Segoe UI" w:hAnsi="Segoe UI" w:cs="Segoe UI"/>
          <w:sz w:val="20"/>
          <w:szCs w:val="20"/>
        </w:rPr>
      </w:pPr>
      <w:r w:rsidRPr="0026275C">
        <w:rPr>
          <w:rFonts w:ascii="Segoe UI" w:hAnsi="Segoe UI" w:cs="Segoe UI"/>
          <w:bCs/>
          <w:sz w:val="20"/>
          <w:szCs w:val="20"/>
        </w:rPr>
        <w:t>Análisis, discusión y en su caso aprobación del Dictamen emitido por la Comisión Edilicia de Hacienda y Recaudación, mediante el cual se resuelve el Acuerdo Legislativo 798-LXIII-22, del Poder Legislativo del que se desprende el exhorto a los 125 Ayuntamiento del Estado de Jalisco, a efecto de que en términos de lo que establecen en los artículos 216, 2I7 y 218, todos de la Ley de Hacienda Municipal del Estado de Jalisco, tengan a bien considerar en el proceso de elaboración del Presupuesto de Egresos para el Ejercicio Fiscal 2023, que corresponda a su ámbito de competencia, la implementación de proyectos o programas públicos municipales orientados a fomentar la Captación de Agua de Lluvia, ya sea a nivel doméstico, comunitarios, así como en edificios y espacios públicos, esto como</w:t>
      </w:r>
    </w:p>
    <w:p w:rsidR="00541837" w:rsidRDefault="0026275C" w:rsidP="00541837">
      <w:pPr>
        <w:spacing w:after="0" w:line="360" w:lineRule="auto"/>
        <w:ind w:left="851" w:right="616"/>
        <w:jc w:val="both"/>
        <w:rPr>
          <w:rFonts w:ascii="Segoe UI" w:hAnsi="Segoe UI" w:cs="Segoe UI"/>
          <w:sz w:val="20"/>
          <w:szCs w:val="20"/>
        </w:rPr>
      </w:pPr>
      <w:r w:rsidRPr="0026275C">
        <w:rPr>
          <w:rFonts w:ascii="Segoe UI" w:hAnsi="Segoe UI" w:cs="Segoe UI"/>
          <w:bCs/>
          <w:sz w:val="20"/>
          <w:szCs w:val="20"/>
        </w:rPr>
        <w:lastRenderedPageBreak/>
        <w:t>una medida para enfrentar la escasez de agua en su respectivo municipio, así como para fomentar una nueva cultura del agua en nuestro Estado</w:t>
      </w:r>
      <w:r w:rsidR="00541837">
        <w:rPr>
          <w:rFonts w:ascii="Segoe UI" w:hAnsi="Segoe UI" w:cs="Segoe UI"/>
          <w:bCs/>
          <w:sz w:val="20"/>
          <w:szCs w:val="20"/>
        </w:rPr>
        <w:t>.</w:t>
      </w:r>
    </w:p>
    <w:p w:rsidR="00541837" w:rsidRPr="005846D6" w:rsidRDefault="0026275C" w:rsidP="00541837">
      <w:pPr>
        <w:numPr>
          <w:ilvl w:val="0"/>
          <w:numId w:val="19"/>
        </w:numPr>
        <w:spacing w:after="0" w:line="360" w:lineRule="auto"/>
        <w:ind w:left="851" w:right="616"/>
        <w:jc w:val="both"/>
        <w:rPr>
          <w:rFonts w:ascii="Segoe UI" w:hAnsi="Segoe UI" w:cs="Segoe UI"/>
          <w:sz w:val="20"/>
          <w:szCs w:val="20"/>
        </w:rPr>
      </w:pPr>
      <w:r w:rsidRPr="0026275C">
        <w:rPr>
          <w:rFonts w:ascii="Segoe UI" w:hAnsi="Segoe UI" w:cs="Segoe UI"/>
          <w:bCs/>
          <w:sz w:val="20"/>
          <w:szCs w:val="20"/>
        </w:rPr>
        <w:t xml:space="preserve">Análisis, discusión y en su caso aprobación del Dictamen emitido por la Comisión </w:t>
      </w:r>
      <w:proofErr w:type="gramStart"/>
      <w:r w:rsidRPr="0026275C">
        <w:rPr>
          <w:rFonts w:ascii="Segoe UI" w:hAnsi="Segoe UI" w:cs="Segoe UI"/>
          <w:bCs/>
          <w:sz w:val="20"/>
          <w:szCs w:val="20"/>
        </w:rPr>
        <w:t>Edilicia</w:t>
      </w:r>
      <w:proofErr w:type="gramEnd"/>
      <w:r w:rsidRPr="0026275C">
        <w:rPr>
          <w:rFonts w:ascii="Segoe UI" w:hAnsi="Segoe UI" w:cs="Segoe UI"/>
          <w:bCs/>
          <w:sz w:val="20"/>
          <w:szCs w:val="20"/>
        </w:rPr>
        <w:t xml:space="preserve"> de Hacienda y Recaudación, mediante el cual se resuelve la solicitud de apoyo económico presentada por el Movimiento Unificador Nacional de Jubilados, Pensionados, Viudas y Personas de la Tercera Edad</w:t>
      </w:r>
      <w:r w:rsidR="00541837">
        <w:rPr>
          <w:rFonts w:ascii="Segoe UI" w:hAnsi="Segoe UI" w:cs="Segoe UI"/>
          <w:bCs/>
          <w:sz w:val="20"/>
          <w:szCs w:val="20"/>
        </w:rPr>
        <w:t>.</w:t>
      </w:r>
    </w:p>
    <w:p w:rsidR="00541837" w:rsidRPr="005846D6" w:rsidRDefault="0026275C" w:rsidP="00541837">
      <w:pPr>
        <w:numPr>
          <w:ilvl w:val="0"/>
          <w:numId w:val="19"/>
        </w:numPr>
        <w:spacing w:after="0" w:line="360" w:lineRule="auto"/>
        <w:ind w:left="851" w:right="616"/>
        <w:jc w:val="both"/>
        <w:rPr>
          <w:rFonts w:ascii="Segoe UI" w:hAnsi="Segoe UI" w:cs="Segoe UI"/>
          <w:sz w:val="20"/>
          <w:szCs w:val="20"/>
        </w:rPr>
      </w:pPr>
      <w:r w:rsidRPr="0026275C">
        <w:rPr>
          <w:rFonts w:ascii="Segoe UI" w:hAnsi="Segoe UI" w:cs="Segoe UI"/>
          <w:bCs/>
          <w:sz w:val="20"/>
          <w:szCs w:val="20"/>
        </w:rPr>
        <w:t>Análisis, discusión y en su caso aprobación del Dictamen emitido por la Comisión Edilicia de Hacienda y Recaudación, mediante el cual se resuelve el Acuerdo Legislativo 804-LXIII-22, del Poder Legislativo del que se desprende el exhorto a los 125 H. Ayuntamientos del Estado de Jalisco, para que en la elaboración, discusión y votación de sus  proyectos de Leyes de ingresos municipales para el ejercicio fiscal 2023, contemplen un descuento del 50% para las madres jefas de familia, en el pago del impuesto predial</w:t>
      </w:r>
      <w:r w:rsidR="00541837">
        <w:rPr>
          <w:rFonts w:ascii="Segoe UI" w:hAnsi="Segoe UI" w:cs="Segoe UI"/>
          <w:bCs/>
          <w:sz w:val="20"/>
          <w:szCs w:val="20"/>
        </w:rPr>
        <w:t>.</w:t>
      </w:r>
    </w:p>
    <w:p w:rsidR="00541837" w:rsidRPr="00AA364F" w:rsidRDefault="00541837" w:rsidP="00541837">
      <w:pPr>
        <w:numPr>
          <w:ilvl w:val="0"/>
          <w:numId w:val="19"/>
        </w:numPr>
        <w:spacing w:after="0" w:line="360" w:lineRule="auto"/>
        <w:ind w:left="851" w:right="616"/>
        <w:jc w:val="both"/>
        <w:rPr>
          <w:rFonts w:ascii="Segoe UI" w:hAnsi="Segoe UI" w:cs="Segoe UI"/>
          <w:sz w:val="20"/>
          <w:szCs w:val="20"/>
        </w:rPr>
      </w:pPr>
      <w:r w:rsidRPr="00AA364F">
        <w:rPr>
          <w:rFonts w:ascii="Segoe UI" w:hAnsi="Segoe UI" w:cs="Segoe UI"/>
          <w:bCs/>
          <w:sz w:val="20"/>
          <w:szCs w:val="20"/>
        </w:rPr>
        <w:t>Asuntos Varios.</w:t>
      </w:r>
    </w:p>
    <w:p w:rsidR="00541837" w:rsidRPr="005846D6" w:rsidRDefault="00541837" w:rsidP="00541837">
      <w:pPr>
        <w:numPr>
          <w:ilvl w:val="0"/>
          <w:numId w:val="19"/>
        </w:numPr>
        <w:spacing w:after="0" w:line="360" w:lineRule="auto"/>
        <w:ind w:left="851" w:right="644"/>
        <w:jc w:val="both"/>
        <w:rPr>
          <w:rFonts w:ascii="Segoe UI" w:hAnsi="Segoe UI" w:cs="Segoe UI"/>
          <w:sz w:val="20"/>
          <w:szCs w:val="20"/>
        </w:rPr>
      </w:pPr>
      <w:r w:rsidRPr="005846D6">
        <w:rPr>
          <w:rFonts w:ascii="Segoe UI" w:hAnsi="Segoe UI" w:cs="Segoe UI"/>
          <w:sz w:val="20"/>
          <w:szCs w:val="20"/>
        </w:rPr>
        <w:t>Clausura de la sesión.</w:t>
      </w:r>
    </w:p>
    <w:p w:rsidR="00541837" w:rsidRPr="00AA364F" w:rsidRDefault="00541837" w:rsidP="00541837">
      <w:pPr>
        <w:spacing w:after="0" w:line="360" w:lineRule="auto"/>
        <w:ind w:right="2175"/>
        <w:jc w:val="both"/>
        <w:rPr>
          <w:rFonts w:ascii="Segoe UI" w:hAnsi="Segoe UI" w:cs="Segoe UI"/>
          <w:sz w:val="20"/>
          <w:szCs w:val="20"/>
        </w:rPr>
      </w:pPr>
    </w:p>
    <w:tbl>
      <w:tblPr>
        <w:tblStyle w:val="Tablaconcuadrcula1"/>
        <w:tblpPr w:leftFromText="141" w:rightFromText="141" w:vertAnchor="text" w:horzAnchor="margin" w:tblpX="279" w:tblpY="-36"/>
        <w:tblW w:w="8500" w:type="dxa"/>
        <w:tblLook w:val="04A0" w:firstRow="1" w:lastRow="0" w:firstColumn="1" w:lastColumn="0" w:noHBand="0" w:noVBand="1"/>
      </w:tblPr>
      <w:tblGrid>
        <w:gridCol w:w="8500"/>
      </w:tblGrid>
      <w:tr w:rsidR="00541837" w:rsidRPr="00AA364F" w:rsidTr="006709E8">
        <w:trPr>
          <w:trHeight w:val="417"/>
        </w:trPr>
        <w:tc>
          <w:tcPr>
            <w:tcW w:w="850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541837" w:rsidRPr="00AA262B" w:rsidRDefault="00541837" w:rsidP="006709E8">
            <w:pPr>
              <w:spacing w:line="240" w:lineRule="auto"/>
              <w:jc w:val="center"/>
              <w:rPr>
                <w:rFonts w:ascii="Segoe UI" w:hAnsi="Segoe UI" w:cs="Segoe UI"/>
                <w:b/>
                <w:bCs/>
                <w:sz w:val="21"/>
                <w:szCs w:val="21"/>
                <w:lang w:eastAsia="es-ES"/>
              </w:rPr>
            </w:pPr>
            <w:r w:rsidRPr="00AA262B">
              <w:rPr>
                <w:rFonts w:ascii="Segoe UI" w:hAnsi="Segoe UI" w:cs="Segoe UI"/>
                <w:b/>
                <w:bCs/>
                <w:sz w:val="21"/>
                <w:szCs w:val="21"/>
                <w:lang w:eastAsia="es-ES"/>
              </w:rPr>
              <w:t>D E S A H O G O     D E L     O R D E N     D E L     D í A</w:t>
            </w:r>
          </w:p>
        </w:tc>
      </w:tr>
    </w:tbl>
    <w:p w:rsidR="00541837" w:rsidRPr="00AA364F" w:rsidRDefault="00541837" w:rsidP="00541837">
      <w:pPr>
        <w:spacing w:after="0" w:line="360" w:lineRule="auto"/>
        <w:ind w:left="-2127" w:right="2204"/>
        <w:jc w:val="both"/>
        <w:rPr>
          <w:rFonts w:ascii="Segoe UI" w:eastAsia="Calibri" w:hAnsi="Segoe UI" w:cs="Segoe UI"/>
          <w:b/>
          <w:bCs/>
          <w:lang w:eastAsia="es-ES"/>
        </w:rPr>
      </w:pPr>
    </w:p>
    <w:p w:rsidR="00541837" w:rsidRPr="00AA364F" w:rsidRDefault="00541837" w:rsidP="00541837">
      <w:pPr>
        <w:spacing w:after="0" w:line="360" w:lineRule="auto"/>
        <w:ind w:left="284" w:right="49"/>
        <w:jc w:val="both"/>
        <w:rPr>
          <w:rFonts w:ascii="Segoe UI" w:eastAsia="Calibri" w:hAnsi="Segoe UI" w:cs="Segoe UI"/>
        </w:rPr>
      </w:pPr>
      <w:r w:rsidRPr="00AA364F">
        <w:rPr>
          <w:rFonts w:ascii="Segoe UI" w:eastAsia="Calibri" w:hAnsi="Segoe UI" w:cs="Segoe UI"/>
          <w:b/>
          <w:bCs/>
          <w:lang w:eastAsia="es-ES"/>
        </w:rPr>
        <w:t xml:space="preserve">PRIMER </w:t>
      </w:r>
      <w:proofErr w:type="gramStart"/>
      <w:r w:rsidRPr="00AA364F">
        <w:rPr>
          <w:rFonts w:ascii="Segoe UI" w:eastAsia="Calibri" w:hAnsi="Segoe UI" w:cs="Segoe UI"/>
          <w:b/>
          <w:bCs/>
          <w:lang w:eastAsia="es-ES"/>
        </w:rPr>
        <w:t>PUNTO.-</w:t>
      </w:r>
      <w:proofErr w:type="gramEnd"/>
      <w:r>
        <w:rPr>
          <w:rFonts w:ascii="Segoe UI" w:eastAsia="Calibri" w:hAnsi="Segoe UI" w:cs="Segoe UI"/>
          <w:b/>
          <w:bCs/>
          <w:lang w:eastAsia="es-ES"/>
        </w:rPr>
        <w:t xml:space="preserve"> </w:t>
      </w:r>
      <w:r w:rsidRPr="00AA364F">
        <w:rPr>
          <w:rFonts w:ascii="Segoe UI" w:eastAsia="Calibri" w:hAnsi="Segoe UI" w:cs="Segoe UI"/>
          <w:bCs/>
          <w:lang w:eastAsia="es-ES"/>
        </w:rPr>
        <w:t xml:space="preserve">Al desahogo del primer punto del orden del día, el Presidente Municipal, </w:t>
      </w:r>
      <w:r w:rsidRPr="00AA364F">
        <w:rPr>
          <w:rFonts w:ascii="Segoe UI" w:eastAsia="Calibri" w:hAnsi="Segoe UI" w:cs="Segoe UI"/>
          <w:b/>
          <w:bCs/>
          <w:lang w:eastAsia="es-ES"/>
        </w:rPr>
        <w:t xml:space="preserve">C. Josué Ávila Moreno, </w:t>
      </w:r>
      <w:r w:rsidRPr="00AA364F">
        <w:rPr>
          <w:rFonts w:ascii="Segoe UI" w:eastAsia="Calibri" w:hAnsi="Segoe UI" w:cs="Segoe UI"/>
          <w:bCs/>
          <w:lang w:eastAsia="es-ES"/>
        </w:rPr>
        <w:t xml:space="preserve">solicitó al Secretario General, </w:t>
      </w:r>
      <w:r w:rsidRPr="00AA364F">
        <w:rPr>
          <w:rFonts w:ascii="Segoe UI" w:eastAsia="Calibri" w:hAnsi="Segoe UI" w:cs="Segoe UI"/>
          <w:b/>
          <w:bCs/>
          <w:lang w:eastAsia="es-ES"/>
        </w:rPr>
        <w:t>C. Eduardo Barajas Langurén</w:t>
      </w:r>
      <w:r w:rsidRPr="00AA364F">
        <w:rPr>
          <w:rFonts w:ascii="Segoe UI" w:eastAsia="Calibri" w:hAnsi="Segoe UI" w:cs="Segoe UI"/>
          <w:bCs/>
          <w:lang w:eastAsia="es-ES"/>
        </w:rPr>
        <w:t xml:space="preserve">, dar lectura a la </w:t>
      </w:r>
      <w:r w:rsidRPr="00AA364F">
        <w:rPr>
          <w:rFonts w:ascii="Segoe UI" w:eastAsia="Calibri" w:hAnsi="Segoe UI" w:cs="Segoe UI"/>
          <w:b/>
          <w:bCs/>
          <w:lang w:eastAsia="es-ES"/>
        </w:rPr>
        <w:t>LISTA DE ASISTENCIA</w:t>
      </w:r>
      <w:r w:rsidRPr="00AA364F">
        <w:rPr>
          <w:rFonts w:ascii="Segoe UI" w:eastAsia="Calibri" w:hAnsi="Segoe UI" w:cs="Segoe UI"/>
          <w:bCs/>
          <w:lang w:eastAsia="es-ES"/>
        </w:rPr>
        <w:t xml:space="preserve">, la cual resultó de la siguiente forma: </w:t>
      </w:r>
    </w:p>
    <w:tbl>
      <w:tblPr>
        <w:tblStyle w:val="Tablaconcuadrcula"/>
        <w:tblW w:w="10916" w:type="dxa"/>
        <w:tblInd w:w="-2132" w:type="dxa"/>
        <w:tblLook w:val="04A0" w:firstRow="1" w:lastRow="0" w:firstColumn="1" w:lastColumn="0" w:noHBand="0" w:noVBand="1"/>
      </w:tblPr>
      <w:tblGrid>
        <w:gridCol w:w="709"/>
        <w:gridCol w:w="1702"/>
        <w:gridCol w:w="709"/>
        <w:gridCol w:w="2551"/>
        <w:gridCol w:w="1701"/>
        <w:gridCol w:w="284"/>
        <w:gridCol w:w="1275"/>
        <w:gridCol w:w="426"/>
        <w:gridCol w:w="1559"/>
      </w:tblGrid>
      <w:tr w:rsidR="00541837" w:rsidRPr="00AA364F" w:rsidTr="006709E8">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w:t>
            </w:r>
          </w:p>
        </w:tc>
        <w:tc>
          <w:tcPr>
            <w:tcW w:w="4536" w:type="dxa"/>
            <w:gridSpan w:val="3"/>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Nombre</w:t>
            </w:r>
          </w:p>
        </w:tc>
        <w:tc>
          <w:tcPr>
            <w:tcW w:w="1701" w:type="dxa"/>
            <w:gridSpan w:val="2"/>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Cargo</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b/>
              </w:rPr>
              <w:t>Asistencia</w:t>
            </w:r>
          </w:p>
        </w:tc>
      </w:tr>
      <w:tr w:rsidR="00541837" w:rsidRPr="00AA364F" w:rsidTr="006709E8">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p>
        </w:tc>
        <w:tc>
          <w:tcPr>
            <w:tcW w:w="4536"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Josué Ávila Moreno</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Presidente</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Presente</w:t>
            </w:r>
          </w:p>
        </w:tc>
      </w:tr>
      <w:tr w:rsidR="00541837" w:rsidRPr="00AA364F" w:rsidTr="006709E8">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2</w:t>
            </w:r>
          </w:p>
        </w:tc>
        <w:tc>
          <w:tcPr>
            <w:tcW w:w="4536"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Presente</w:t>
            </w:r>
          </w:p>
        </w:tc>
      </w:tr>
      <w:tr w:rsidR="00541837" w:rsidRPr="00AA364F" w:rsidTr="006709E8">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3</w:t>
            </w:r>
          </w:p>
        </w:tc>
        <w:tc>
          <w:tcPr>
            <w:tcW w:w="4536"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Presente</w:t>
            </w:r>
          </w:p>
        </w:tc>
      </w:tr>
      <w:tr w:rsidR="00E234C8" w:rsidRPr="00AA364F" w:rsidTr="006709E8">
        <w:trPr>
          <w:gridBefore w:val="2"/>
          <w:wBefore w:w="2411"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4</w:t>
            </w:r>
          </w:p>
        </w:tc>
        <w:tc>
          <w:tcPr>
            <w:tcW w:w="4536"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701" w:type="dxa"/>
            <w:gridSpan w:val="2"/>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E234C8" w:rsidRPr="00AA364F" w:rsidRDefault="00E234C8" w:rsidP="00E234C8">
            <w:pPr>
              <w:jc w:val="center"/>
              <w:rPr>
                <w:rFonts w:ascii="Segoe UI" w:hAnsi="Segoe UI" w:cs="Segoe UI"/>
              </w:rPr>
            </w:pPr>
            <w:r w:rsidRPr="00AA364F">
              <w:rPr>
                <w:rFonts w:ascii="Segoe UI" w:hAnsi="Segoe UI" w:cs="Segoe UI"/>
              </w:rPr>
              <w:t>Presente</w:t>
            </w:r>
          </w:p>
        </w:tc>
      </w:tr>
      <w:tr w:rsidR="00E234C8" w:rsidRPr="00AA364F" w:rsidTr="006709E8">
        <w:trPr>
          <w:gridBefore w:val="2"/>
          <w:wBefore w:w="2411"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5</w:t>
            </w:r>
          </w:p>
        </w:tc>
        <w:tc>
          <w:tcPr>
            <w:tcW w:w="4536"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701" w:type="dxa"/>
            <w:gridSpan w:val="2"/>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E234C8" w:rsidRPr="00AA364F" w:rsidRDefault="00E234C8" w:rsidP="00E234C8">
            <w:pPr>
              <w:jc w:val="center"/>
              <w:rPr>
                <w:rFonts w:ascii="Segoe UI" w:hAnsi="Segoe UI" w:cs="Segoe UI"/>
              </w:rPr>
            </w:pPr>
            <w:r>
              <w:rPr>
                <w:rFonts w:ascii="Segoe UI" w:hAnsi="Segoe UI" w:cs="Segoe UI"/>
              </w:rPr>
              <w:t>Presente</w:t>
            </w:r>
          </w:p>
        </w:tc>
      </w:tr>
      <w:tr w:rsidR="00E234C8" w:rsidRPr="00AA364F" w:rsidTr="006709E8">
        <w:trPr>
          <w:gridBefore w:val="2"/>
          <w:wBefore w:w="2411"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6</w:t>
            </w:r>
          </w:p>
        </w:tc>
        <w:tc>
          <w:tcPr>
            <w:tcW w:w="4536"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701" w:type="dxa"/>
            <w:gridSpan w:val="2"/>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E234C8" w:rsidRPr="00AA364F" w:rsidRDefault="00E234C8" w:rsidP="00E234C8">
            <w:pPr>
              <w:jc w:val="center"/>
              <w:rPr>
                <w:rFonts w:ascii="Segoe UI" w:hAnsi="Segoe UI" w:cs="Segoe UI"/>
              </w:rPr>
            </w:pPr>
            <w:r w:rsidRPr="00AA364F">
              <w:rPr>
                <w:rFonts w:ascii="Segoe UI" w:hAnsi="Segoe UI" w:cs="Segoe UI"/>
              </w:rPr>
              <w:t>Presente</w:t>
            </w:r>
          </w:p>
        </w:tc>
      </w:tr>
      <w:tr w:rsidR="00E234C8" w:rsidRPr="00AA364F" w:rsidTr="006709E8">
        <w:trPr>
          <w:gridBefore w:val="2"/>
          <w:wBefore w:w="2411"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7</w:t>
            </w:r>
          </w:p>
        </w:tc>
        <w:tc>
          <w:tcPr>
            <w:tcW w:w="4536"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701" w:type="dxa"/>
            <w:gridSpan w:val="2"/>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E234C8" w:rsidRPr="00AA364F" w:rsidRDefault="00E234C8" w:rsidP="00E234C8">
            <w:pPr>
              <w:jc w:val="center"/>
              <w:rPr>
                <w:rFonts w:ascii="Segoe UI" w:hAnsi="Segoe UI" w:cs="Segoe UI"/>
              </w:rPr>
            </w:pPr>
            <w:r w:rsidRPr="00AA364F">
              <w:rPr>
                <w:rFonts w:ascii="Segoe UI" w:hAnsi="Segoe UI" w:cs="Segoe UI"/>
              </w:rPr>
              <w:t>Presente</w:t>
            </w:r>
          </w:p>
        </w:tc>
      </w:tr>
      <w:tr w:rsidR="00E234C8" w:rsidRPr="00AA364F" w:rsidTr="006709E8">
        <w:trPr>
          <w:gridBefore w:val="2"/>
          <w:wBefore w:w="2411"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8</w:t>
            </w:r>
          </w:p>
        </w:tc>
        <w:tc>
          <w:tcPr>
            <w:tcW w:w="4536"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701" w:type="dxa"/>
            <w:gridSpan w:val="2"/>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E234C8" w:rsidRPr="00AA364F" w:rsidRDefault="00E234C8" w:rsidP="00E234C8">
            <w:pPr>
              <w:jc w:val="center"/>
              <w:rPr>
                <w:rFonts w:ascii="Segoe UI" w:hAnsi="Segoe UI" w:cs="Segoe UI"/>
              </w:rPr>
            </w:pPr>
            <w:r w:rsidRPr="00AA364F">
              <w:rPr>
                <w:rFonts w:ascii="Segoe UI" w:hAnsi="Segoe UI" w:cs="Segoe UI"/>
              </w:rPr>
              <w:t>Presente</w:t>
            </w:r>
          </w:p>
        </w:tc>
      </w:tr>
      <w:tr w:rsidR="00E234C8" w:rsidRPr="00AA364F" w:rsidTr="006709E8">
        <w:trPr>
          <w:gridBefore w:val="2"/>
          <w:wBefore w:w="2411"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9</w:t>
            </w:r>
          </w:p>
        </w:tc>
        <w:tc>
          <w:tcPr>
            <w:tcW w:w="4536"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701" w:type="dxa"/>
            <w:gridSpan w:val="2"/>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Síndico</w:t>
            </w:r>
          </w:p>
        </w:tc>
        <w:tc>
          <w:tcPr>
            <w:tcW w:w="1559" w:type="dxa"/>
          </w:tcPr>
          <w:p w:rsidR="00E234C8" w:rsidRPr="00AA364F" w:rsidRDefault="00F3304D" w:rsidP="00E234C8">
            <w:pPr>
              <w:jc w:val="center"/>
              <w:rPr>
                <w:rFonts w:ascii="Segoe UI" w:hAnsi="Segoe UI" w:cs="Segoe UI"/>
              </w:rPr>
            </w:pPr>
            <w:r>
              <w:rPr>
                <w:rFonts w:ascii="Segoe UI" w:hAnsi="Segoe UI" w:cs="Segoe UI"/>
              </w:rPr>
              <w:t>Presente</w:t>
            </w:r>
          </w:p>
        </w:tc>
      </w:tr>
      <w:tr w:rsidR="00E234C8" w:rsidRPr="00AA364F" w:rsidTr="006709E8">
        <w:trPr>
          <w:gridBefore w:val="2"/>
          <w:wBefore w:w="2411"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10</w:t>
            </w:r>
          </w:p>
        </w:tc>
        <w:tc>
          <w:tcPr>
            <w:tcW w:w="4536"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701" w:type="dxa"/>
            <w:gridSpan w:val="2"/>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E234C8" w:rsidRPr="00AA364F" w:rsidRDefault="00E234C8" w:rsidP="00E234C8">
            <w:pPr>
              <w:jc w:val="center"/>
              <w:rPr>
                <w:rFonts w:ascii="Segoe UI" w:hAnsi="Segoe UI" w:cs="Segoe UI"/>
              </w:rPr>
            </w:pPr>
            <w:r w:rsidRPr="00AA364F">
              <w:rPr>
                <w:rFonts w:ascii="Segoe UI" w:hAnsi="Segoe UI" w:cs="Segoe UI"/>
              </w:rPr>
              <w:t>Presente</w:t>
            </w:r>
          </w:p>
        </w:tc>
      </w:tr>
      <w:tr w:rsidR="00E234C8" w:rsidRPr="00AA364F" w:rsidTr="006709E8">
        <w:trPr>
          <w:gridBefore w:val="2"/>
          <w:wBefore w:w="2411"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11</w:t>
            </w:r>
          </w:p>
        </w:tc>
        <w:tc>
          <w:tcPr>
            <w:tcW w:w="4536"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701" w:type="dxa"/>
            <w:gridSpan w:val="2"/>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E234C8" w:rsidRPr="00AA364F" w:rsidRDefault="00E234C8" w:rsidP="00E234C8">
            <w:pPr>
              <w:jc w:val="center"/>
              <w:rPr>
                <w:rFonts w:ascii="Segoe UI" w:hAnsi="Segoe UI" w:cs="Segoe UI"/>
              </w:rPr>
            </w:pPr>
            <w:r w:rsidRPr="00AA364F">
              <w:rPr>
                <w:rFonts w:ascii="Segoe UI" w:hAnsi="Segoe UI" w:cs="Segoe UI"/>
              </w:rPr>
              <w:t>Presente</w:t>
            </w:r>
          </w:p>
        </w:tc>
      </w:tr>
      <w:tr w:rsidR="00E234C8" w:rsidRPr="00AA364F" w:rsidTr="006709E8">
        <w:trPr>
          <w:gridBefore w:val="2"/>
          <w:wBefore w:w="2411"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12</w:t>
            </w:r>
          </w:p>
        </w:tc>
        <w:tc>
          <w:tcPr>
            <w:tcW w:w="4536"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701" w:type="dxa"/>
            <w:gridSpan w:val="2"/>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E234C8" w:rsidRPr="00AA364F" w:rsidRDefault="00E234C8" w:rsidP="00E234C8">
            <w:pPr>
              <w:jc w:val="center"/>
              <w:rPr>
                <w:rFonts w:ascii="Segoe UI" w:hAnsi="Segoe UI" w:cs="Segoe UI"/>
              </w:rPr>
            </w:pPr>
            <w:r w:rsidRPr="00AA364F">
              <w:rPr>
                <w:rFonts w:ascii="Segoe UI" w:hAnsi="Segoe UI" w:cs="Segoe UI"/>
              </w:rPr>
              <w:t>Presente</w:t>
            </w:r>
          </w:p>
        </w:tc>
      </w:tr>
      <w:tr w:rsidR="00E234C8" w:rsidRPr="00AA364F" w:rsidTr="006709E8">
        <w:trPr>
          <w:gridBefore w:val="2"/>
          <w:wBefore w:w="2411"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13</w:t>
            </w:r>
          </w:p>
        </w:tc>
        <w:tc>
          <w:tcPr>
            <w:tcW w:w="4536"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 xml:space="preserve">C. </w:t>
            </w:r>
            <w:bookmarkStart w:id="0" w:name="_Hlk106958770"/>
            <w:r w:rsidRPr="00AA364F">
              <w:rPr>
                <w:rFonts w:ascii="Segoe UI" w:hAnsi="Segoe UI" w:cs="Segoe UI"/>
              </w:rPr>
              <w:t>Elizabeth Salcedo Salgado</w:t>
            </w:r>
            <w:bookmarkEnd w:id="0"/>
          </w:p>
        </w:tc>
        <w:tc>
          <w:tcPr>
            <w:tcW w:w="1701" w:type="dxa"/>
            <w:gridSpan w:val="2"/>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E234C8" w:rsidRPr="00AA364F" w:rsidRDefault="00E234C8" w:rsidP="00E234C8">
            <w:pPr>
              <w:jc w:val="center"/>
              <w:rPr>
                <w:rFonts w:ascii="Segoe UI" w:hAnsi="Segoe UI" w:cs="Segoe UI"/>
              </w:rPr>
            </w:pPr>
            <w:r w:rsidRPr="00AA364F">
              <w:rPr>
                <w:rFonts w:ascii="Segoe UI" w:hAnsi="Segoe UI" w:cs="Segoe UI"/>
              </w:rPr>
              <w:t>Presente</w:t>
            </w:r>
          </w:p>
        </w:tc>
      </w:tr>
      <w:tr w:rsidR="00E234C8" w:rsidRPr="00AA364F" w:rsidTr="006709E8">
        <w:trPr>
          <w:gridBefore w:val="2"/>
          <w:wBefore w:w="2411"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14</w:t>
            </w:r>
          </w:p>
        </w:tc>
        <w:tc>
          <w:tcPr>
            <w:tcW w:w="4536"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701" w:type="dxa"/>
            <w:gridSpan w:val="2"/>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E234C8" w:rsidRPr="00AA364F" w:rsidRDefault="00E234C8" w:rsidP="00E234C8">
            <w:pPr>
              <w:jc w:val="center"/>
              <w:rPr>
                <w:rFonts w:ascii="Segoe UI" w:hAnsi="Segoe UI" w:cs="Segoe UI"/>
              </w:rPr>
            </w:pPr>
            <w:r w:rsidRPr="00AA364F">
              <w:rPr>
                <w:rFonts w:ascii="Segoe UI" w:hAnsi="Segoe UI" w:cs="Segoe UI"/>
              </w:rPr>
              <w:t>Presente</w:t>
            </w:r>
          </w:p>
        </w:tc>
      </w:tr>
      <w:tr w:rsidR="00E234C8" w:rsidRPr="00AA364F" w:rsidTr="006709E8">
        <w:trPr>
          <w:gridAfter w:val="2"/>
          <w:wAfter w:w="1985"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lastRenderedPageBreak/>
              <w:t>15</w:t>
            </w:r>
          </w:p>
        </w:tc>
        <w:tc>
          <w:tcPr>
            <w:tcW w:w="4962"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w:t>
            </w:r>
          </w:p>
        </w:tc>
        <w:tc>
          <w:tcPr>
            <w:tcW w:w="1559" w:type="dxa"/>
            <w:gridSpan w:val="2"/>
          </w:tcPr>
          <w:p w:rsidR="00E234C8" w:rsidRPr="00AA364F" w:rsidRDefault="00E234C8" w:rsidP="00E234C8">
            <w:pPr>
              <w:jc w:val="center"/>
              <w:rPr>
                <w:rFonts w:ascii="Segoe UI" w:hAnsi="Segoe UI" w:cs="Segoe UI"/>
              </w:rPr>
            </w:pPr>
            <w:r w:rsidRPr="00AA364F">
              <w:rPr>
                <w:rFonts w:ascii="Segoe UI" w:hAnsi="Segoe UI" w:cs="Segoe UI"/>
              </w:rPr>
              <w:t>Presente</w:t>
            </w:r>
          </w:p>
        </w:tc>
      </w:tr>
      <w:tr w:rsidR="00E234C8" w:rsidRPr="00AA364F" w:rsidTr="006709E8">
        <w:trPr>
          <w:gridAfter w:val="2"/>
          <w:wAfter w:w="1985" w:type="dxa"/>
        </w:trPr>
        <w:tc>
          <w:tcPr>
            <w:tcW w:w="709" w:type="dxa"/>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16</w:t>
            </w:r>
          </w:p>
        </w:tc>
        <w:tc>
          <w:tcPr>
            <w:tcW w:w="4962" w:type="dxa"/>
            <w:gridSpan w:val="3"/>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E234C8" w:rsidRPr="00AA364F" w:rsidRDefault="00E234C8" w:rsidP="00E234C8">
            <w:pPr>
              <w:pStyle w:val="Sinespaciado"/>
              <w:spacing w:line="276" w:lineRule="auto"/>
              <w:jc w:val="center"/>
              <w:rPr>
                <w:rFonts w:ascii="Segoe UI" w:hAnsi="Segoe UI" w:cs="Segoe UI"/>
              </w:rPr>
            </w:pPr>
            <w:r w:rsidRPr="00AA364F">
              <w:rPr>
                <w:rFonts w:ascii="Segoe UI" w:hAnsi="Segoe UI" w:cs="Segoe UI"/>
              </w:rPr>
              <w:t>Regidora</w:t>
            </w:r>
          </w:p>
        </w:tc>
        <w:tc>
          <w:tcPr>
            <w:tcW w:w="1559" w:type="dxa"/>
            <w:gridSpan w:val="2"/>
          </w:tcPr>
          <w:p w:rsidR="00E234C8" w:rsidRPr="00AA364F" w:rsidRDefault="00F3304D" w:rsidP="00E234C8">
            <w:pPr>
              <w:jc w:val="center"/>
              <w:rPr>
                <w:rFonts w:ascii="Segoe UI" w:hAnsi="Segoe UI" w:cs="Segoe UI"/>
              </w:rPr>
            </w:pPr>
            <w:r>
              <w:rPr>
                <w:rFonts w:ascii="Segoe UI" w:hAnsi="Segoe UI" w:cs="Segoe UI"/>
              </w:rPr>
              <w:t>Ausente</w:t>
            </w:r>
          </w:p>
        </w:tc>
      </w:tr>
    </w:tbl>
    <w:p w:rsidR="00541837" w:rsidRDefault="00541837" w:rsidP="00541837">
      <w:pPr>
        <w:spacing w:after="0" w:line="360" w:lineRule="auto"/>
        <w:ind w:left="284" w:right="49"/>
        <w:jc w:val="both"/>
        <w:rPr>
          <w:rFonts w:ascii="Segoe UI" w:eastAsia="Calibri" w:hAnsi="Segoe UI" w:cs="Segoe UI"/>
          <w:bCs/>
          <w:lang w:eastAsia="es-ES"/>
        </w:rPr>
      </w:pPr>
    </w:p>
    <w:p w:rsidR="00541837" w:rsidRPr="00AA364F" w:rsidRDefault="00541837" w:rsidP="00541837">
      <w:pPr>
        <w:spacing w:after="0" w:line="360" w:lineRule="auto"/>
        <w:ind w:left="-2127" w:right="2034"/>
        <w:jc w:val="both"/>
        <w:rPr>
          <w:rFonts w:ascii="Segoe UI" w:eastAsia="Calibri" w:hAnsi="Segoe UI" w:cs="Segoe UI"/>
          <w:bCs/>
          <w:lang w:eastAsia="es-ES"/>
        </w:rPr>
      </w:pPr>
      <w:r w:rsidRPr="00AA364F">
        <w:rPr>
          <w:rFonts w:ascii="Segoe UI" w:eastAsia="Calibri" w:hAnsi="Segoe UI" w:cs="Segoe UI"/>
          <w:bCs/>
          <w:lang w:eastAsia="es-ES"/>
        </w:rPr>
        <w:t xml:space="preserve">Dada lectura a la lista de asistencia el secretario general, por instrucciones del Presidente Municipal, </w:t>
      </w:r>
      <w:r w:rsidRPr="00AA364F">
        <w:rPr>
          <w:rFonts w:ascii="Segoe UI" w:eastAsia="Calibri" w:hAnsi="Segoe UI" w:cs="Segoe UI"/>
          <w:b/>
          <w:bCs/>
          <w:lang w:eastAsia="es-ES"/>
        </w:rPr>
        <w:t>C. Josué Ávila Moreno</w:t>
      </w:r>
      <w:r w:rsidRPr="00AA364F">
        <w:rPr>
          <w:rFonts w:ascii="Segoe UI" w:eastAsia="Calibri" w:hAnsi="Segoe UI" w:cs="Segoe UI"/>
          <w:bCs/>
          <w:lang w:eastAsia="es-ES"/>
        </w:rPr>
        <w:t>, verificó que en el Recinto Oficial se encontraban presentes 1</w:t>
      </w:r>
      <w:r>
        <w:rPr>
          <w:rFonts w:ascii="Segoe UI" w:eastAsia="Calibri" w:hAnsi="Segoe UI" w:cs="Segoe UI"/>
          <w:bCs/>
          <w:lang w:eastAsia="es-ES"/>
        </w:rPr>
        <w:t>5</w:t>
      </w:r>
      <w:r w:rsidRPr="00AA364F">
        <w:rPr>
          <w:rFonts w:ascii="Segoe UI" w:eastAsia="Calibri" w:hAnsi="Segoe UI" w:cs="Segoe UI"/>
          <w:bCs/>
          <w:lang w:eastAsia="es-ES"/>
        </w:rPr>
        <w:t xml:space="preserve"> </w:t>
      </w:r>
      <w:r>
        <w:rPr>
          <w:rFonts w:ascii="Segoe UI" w:eastAsia="Calibri" w:hAnsi="Segoe UI" w:cs="Segoe UI"/>
          <w:bCs/>
          <w:lang w:eastAsia="es-ES"/>
        </w:rPr>
        <w:t xml:space="preserve">quince </w:t>
      </w:r>
      <w:r w:rsidRPr="00AA364F">
        <w:rPr>
          <w:rFonts w:ascii="Segoe UI" w:eastAsia="Calibri" w:hAnsi="Segoe UI" w:cs="Segoe UI"/>
          <w:bCs/>
          <w:lang w:eastAsia="es-ES"/>
        </w:rPr>
        <w:t xml:space="preserve">de los 16 dieciséis integrantes del H. Ayuntamiento, por lo que procedió a </w:t>
      </w:r>
      <w:r w:rsidRPr="00AA364F">
        <w:rPr>
          <w:rFonts w:ascii="Segoe UI" w:eastAsia="Calibri" w:hAnsi="Segoe UI" w:cs="Segoe UI"/>
          <w:b/>
          <w:bCs/>
          <w:lang w:eastAsia="es-ES"/>
        </w:rPr>
        <w:t>DECLARAR LA EXISTENCIA DE QUÓRUM LEGAL</w:t>
      </w:r>
      <w:r w:rsidRPr="00AA364F">
        <w:rPr>
          <w:rFonts w:ascii="Segoe UI" w:eastAsia="Calibri" w:hAnsi="Segoe UI" w:cs="Segoe UI"/>
          <w:bCs/>
          <w:lang w:eastAsia="es-ES"/>
        </w:rPr>
        <w:t xml:space="preserve"> para llevar a cabo la sesión y como válidos los acuerdos que en ella se tomen, esto de conformidad a lo establecido en el artículo 32 de la Ley del Gobierno y la Administración Pública Municipal del Estado de Jalisco y artículo 13, segundo párrafo, del Reglamento de Organización y Funcionamiento del Ayuntamiento de Ocotlán, Jalisco. - - - - - - - - - - - - - - - - - - - - - -</w:t>
      </w:r>
      <w:r>
        <w:rPr>
          <w:rFonts w:ascii="Segoe UI" w:eastAsia="Calibri" w:hAnsi="Segoe UI" w:cs="Segoe UI"/>
          <w:bCs/>
          <w:lang w:eastAsia="es-ES"/>
        </w:rPr>
        <w:t xml:space="preserve"> - - - - - - - - - - - - - - - - - - - - - - - - - - </w:t>
      </w:r>
      <w:r w:rsidRPr="00AA364F">
        <w:rPr>
          <w:rFonts w:ascii="Segoe UI" w:eastAsia="Calibri" w:hAnsi="Segoe UI" w:cs="Segoe UI"/>
          <w:bCs/>
          <w:lang w:eastAsia="es-ES"/>
        </w:rPr>
        <w:t xml:space="preserve"> </w:t>
      </w:r>
    </w:p>
    <w:p w:rsidR="00541837" w:rsidRPr="00AA364F" w:rsidRDefault="00541837" w:rsidP="00541837">
      <w:pPr>
        <w:spacing w:after="0" w:line="240" w:lineRule="auto"/>
        <w:ind w:left="-2127" w:right="2034"/>
        <w:jc w:val="both"/>
        <w:rPr>
          <w:rFonts w:ascii="Segoe UI" w:eastAsia="Calibri" w:hAnsi="Segoe UI" w:cs="Segoe UI"/>
          <w:bCs/>
          <w:lang w:eastAsia="es-ES"/>
        </w:rPr>
      </w:pPr>
    </w:p>
    <w:p w:rsidR="00541837" w:rsidRPr="00AA364F" w:rsidRDefault="00541837" w:rsidP="00541837">
      <w:pPr>
        <w:spacing w:after="0" w:line="360" w:lineRule="auto"/>
        <w:ind w:left="-2127" w:right="2034"/>
        <w:jc w:val="both"/>
        <w:rPr>
          <w:rFonts w:ascii="Segoe UI" w:hAnsi="Segoe UI" w:cs="Segoe UI"/>
          <w:bCs/>
          <w:i/>
          <w:lang w:eastAsia="es-ES"/>
        </w:rPr>
      </w:pPr>
      <w:r w:rsidRPr="00AA364F">
        <w:rPr>
          <w:rFonts w:ascii="Segoe UI" w:hAnsi="Segoe UI" w:cs="Segoe UI"/>
          <w:b/>
          <w:lang w:eastAsia="es-ES"/>
        </w:rPr>
        <w:t xml:space="preserve">SEGUNDO PUNTO. </w:t>
      </w:r>
      <w:r>
        <w:rPr>
          <w:rFonts w:ascii="Segoe UI" w:hAnsi="Segoe UI" w:cs="Segoe UI"/>
          <w:lang w:eastAsia="es-ES"/>
        </w:rPr>
        <w:t>En relación al segundo punto del orden del día</w:t>
      </w:r>
      <w:r w:rsidRPr="00AA364F">
        <w:rPr>
          <w:rFonts w:ascii="Segoe UI" w:hAnsi="Segoe UI" w:cs="Segoe UI"/>
          <w:lang w:eastAsia="es-ES"/>
        </w:rPr>
        <w:t>:</w:t>
      </w:r>
      <w:r w:rsidR="00F3304D">
        <w:rPr>
          <w:rFonts w:ascii="Segoe UI" w:hAnsi="Segoe UI" w:cs="Segoe UI"/>
        </w:rPr>
        <w:t xml:space="preserve"> </w:t>
      </w:r>
      <w:r w:rsidR="00F3304D" w:rsidRPr="00F3304D">
        <w:rPr>
          <w:rFonts w:ascii="Segoe UI" w:hAnsi="Segoe UI" w:cs="Segoe UI"/>
          <w:b/>
          <w:lang w:eastAsia="es-ES"/>
        </w:rPr>
        <w:t>LECTURA DEL ORDEN DEL DÍA, APROBACIÓN Y DISPENSA DE LOS DOCUMENTOS PREVIAMENTE ENTREGADOS</w:t>
      </w:r>
      <w:r w:rsidRPr="00AA364F">
        <w:rPr>
          <w:rFonts w:ascii="Segoe UI" w:hAnsi="Segoe UI" w:cs="Segoe UI"/>
          <w:b/>
          <w:lang w:eastAsia="es-ES"/>
        </w:rPr>
        <w:t>;</w:t>
      </w:r>
      <w:r w:rsidRPr="00AA364F">
        <w:rPr>
          <w:rFonts w:ascii="Segoe UI" w:hAnsi="Segoe UI" w:cs="Segoe UI"/>
          <w:b/>
        </w:rPr>
        <w:t xml:space="preserve"> </w:t>
      </w:r>
      <w:r w:rsidRPr="00AA364F">
        <w:rPr>
          <w:rFonts w:ascii="Segoe UI" w:hAnsi="Segoe UI" w:cs="Segoe UI"/>
          <w:lang w:eastAsia="es-ES"/>
        </w:rPr>
        <w:t xml:space="preserve">el </w:t>
      </w:r>
      <w:proofErr w:type="gramStart"/>
      <w:r w:rsidRPr="00AA364F">
        <w:rPr>
          <w:rFonts w:ascii="Segoe UI" w:hAnsi="Segoe UI" w:cs="Segoe UI"/>
          <w:lang w:eastAsia="es-ES"/>
        </w:rPr>
        <w:t>Presidente</w:t>
      </w:r>
      <w:proofErr w:type="gramEnd"/>
      <w:r w:rsidRPr="00AA364F">
        <w:rPr>
          <w:rFonts w:ascii="Segoe UI" w:hAnsi="Segoe UI" w:cs="Segoe UI"/>
          <w:lang w:eastAsia="es-ES"/>
        </w:rPr>
        <w:t xml:space="preserve"> Municipal</w:t>
      </w:r>
      <w:r w:rsidRPr="00AA364F">
        <w:rPr>
          <w:rFonts w:ascii="Segoe UI" w:hAnsi="Segoe UI" w:cs="Segoe UI"/>
          <w:b/>
          <w:lang w:eastAsia="es-ES"/>
        </w:rPr>
        <w:t xml:space="preserve">, C. </w:t>
      </w:r>
      <w:r w:rsidRPr="00AA364F">
        <w:rPr>
          <w:rFonts w:ascii="Segoe UI" w:hAnsi="Segoe UI" w:cs="Segoe UI"/>
          <w:b/>
        </w:rPr>
        <w:t>Josué Ávila Moreno</w:t>
      </w:r>
      <w:r w:rsidRPr="00AA364F">
        <w:rPr>
          <w:rFonts w:ascii="Segoe UI" w:hAnsi="Segoe UI" w:cs="Segoe UI"/>
        </w:rPr>
        <w:t>,</w:t>
      </w:r>
      <w:r w:rsidRPr="00AA364F">
        <w:rPr>
          <w:rFonts w:ascii="Segoe UI" w:hAnsi="Segoe UI" w:cs="Segoe UI"/>
          <w:lang w:eastAsia="es-ES"/>
        </w:rPr>
        <w:t xml:space="preserve"> solicitó: </w:t>
      </w:r>
      <w:r w:rsidRPr="00AA364F">
        <w:rPr>
          <w:rFonts w:ascii="Segoe UI" w:hAnsi="Segoe UI" w:cs="Segoe UI"/>
          <w:bCs/>
          <w:i/>
          <w:lang w:eastAsia="es-ES"/>
        </w:rPr>
        <w:t>“</w:t>
      </w:r>
      <w:r>
        <w:rPr>
          <w:rFonts w:ascii="Segoe UI" w:hAnsi="Segoe UI" w:cs="Segoe UI"/>
          <w:bCs/>
          <w:i/>
          <w:lang w:eastAsia="es-ES"/>
        </w:rPr>
        <w:t>P</w:t>
      </w:r>
      <w:r w:rsidRPr="00AA364F">
        <w:rPr>
          <w:rFonts w:ascii="Segoe UI" w:hAnsi="Segoe UI" w:cs="Segoe UI"/>
          <w:bCs/>
          <w:i/>
          <w:lang w:eastAsia="es-ES"/>
        </w:rPr>
        <w:t xml:space="preserve">ido al Secretario General </w:t>
      </w:r>
      <w:r>
        <w:rPr>
          <w:rFonts w:ascii="Segoe UI" w:hAnsi="Segoe UI" w:cs="Segoe UI"/>
          <w:bCs/>
          <w:i/>
          <w:lang w:eastAsia="es-ES"/>
        </w:rPr>
        <w:t>tenga a bien informar lo conducente</w:t>
      </w:r>
      <w:r w:rsidRPr="00AA364F">
        <w:rPr>
          <w:rFonts w:ascii="Segoe UI" w:hAnsi="Segoe UI" w:cs="Segoe UI"/>
          <w:bCs/>
          <w:i/>
          <w:lang w:eastAsia="es-ES"/>
        </w:rPr>
        <w:t>”. - -</w:t>
      </w:r>
      <w:r>
        <w:rPr>
          <w:rFonts w:ascii="Segoe UI" w:hAnsi="Segoe UI" w:cs="Segoe UI"/>
          <w:bCs/>
          <w:i/>
          <w:lang w:eastAsia="es-ES"/>
        </w:rPr>
        <w:t xml:space="preserve"> - - - - - - - - - - - - - - - - - - - - - - - - - - - - </w:t>
      </w:r>
      <w:r w:rsidRPr="00AA364F">
        <w:rPr>
          <w:rFonts w:ascii="Segoe UI" w:hAnsi="Segoe UI" w:cs="Segoe UI"/>
          <w:bCs/>
          <w:i/>
          <w:lang w:eastAsia="es-ES"/>
        </w:rPr>
        <w:t xml:space="preserve"> </w:t>
      </w:r>
    </w:p>
    <w:p w:rsidR="00541837" w:rsidRDefault="00541837" w:rsidP="00541837">
      <w:pPr>
        <w:spacing w:after="0" w:line="360" w:lineRule="auto"/>
        <w:ind w:left="-2127" w:right="2034"/>
        <w:jc w:val="both"/>
        <w:rPr>
          <w:rFonts w:ascii="Segoe UI" w:hAnsi="Segoe UI" w:cs="Segoe UI"/>
          <w:bCs/>
          <w:iCs/>
          <w:lang w:eastAsia="es-ES"/>
        </w:rPr>
      </w:pPr>
    </w:p>
    <w:p w:rsidR="00840354" w:rsidRDefault="00541837" w:rsidP="00840354">
      <w:pPr>
        <w:spacing w:after="0" w:line="360" w:lineRule="auto"/>
        <w:ind w:left="-2127" w:right="2034"/>
        <w:jc w:val="both"/>
        <w:rPr>
          <w:rFonts w:ascii="Segoe UI" w:hAnsi="Segoe UI" w:cs="Segoe UI"/>
          <w:bCs/>
          <w:i/>
          <w:lang w:eastAsia="es-ES"/>
        </w:rPr>
      </w:pPr>
      <w:r w:rsidRPr="001539AB">
        <w:rPr>
          <w:rFonts w:ascii="Segoe UI" w:hAnsi="Segoe UI" w:cs="Segoe UI"/>
          <w:bCs/>
          <w:iCs/>
          <w:lang w:eastAsia="es-ES"/>
        </w:rPr>
        <w:t xml:space="preserve">Acto seguido y en uso de la voz, el secretario general, </w:t>
      </w:r>
      <w:r w:rsidRPr="001539AB">
        <w:rPr>
          <w:rFonts w:ascii="Segoe UI" w:hAnsi="Segoe UI" w:cs="Segoe UI"/>
          <w:b/>
          <w:iCs/>
          <w:lang w:eastAsia="es-ES"/>
        </w:rPr>
        <w:t>C. Eduardo Barajas Langurén</w:t>
      </w:r>
      <w:r w:rsidRPr="001539AB">
        <w:rPr>
          <w:rFonts w:ascii="Segoe UI" w:hAnsi="Segoe UI" w:cs="Segoe UI"/>
          <w:bCs/>
          <w:iCs/>
          <w:lang w:eastAsia="es-ES"/>
        </w:rPr>
        <w:t xml:space="preserve">, </w:t>
      </w:r>
      <w:r>
        <w:rPr>
          <w:rFonts w:ascii="Segoe UI" w:hAnsi="Segoe UI" w:cs="Segoe UI"/>
          <w:bCs/>
          <w:iCs/>
          <w:lang w:eastAsia="es-ES"/>
        </w:rPr>
        <w:t>informó</w:t>
      </w:r>
      <w:r w:rsidRPr="001539AB">
        <w:rPr>
          <w:rFonts w:ascii="Segoe UI" w:hAnsi="Segoe UI" w:cs="Segoe UI"/>
          <w:bCs/>
          <w:iCs/>
          <w:lang w:eastAsia="es-ES"/>
        </w:rPr>
        <w:t xml:space="preserve">: </w:t>
      </w:r>
      <w:r w:rsidRPr="001539AB">
        <w:rPr>
          <w:rFonts w:ascii="Segoe UI" w:hAnsi="Segoe UI" w:cs="Segoe UI"/>
          <w:bCs/>
          <w:i/>
          <w:lang w:eastAsia="es-ES"/>
        </w:rPr>
        <w:t>“</w:t>
      </w:r>
      <w:r w:rsidR="00840354" w:rsidRPr="00840354">
        <w:rPr>
          <w:rFonts w:ascii="Segoe UI" w:hAnsi="Segoe UI" w:cs="Segoe UI"/>
          <w:bCs/>
          <w:i/>
          <w:lang w:eastAsia="es-ES"/>
        </w:rPr>
        <w:t xml:space="preserve">Se pone a consideración de los integrantes de este H. Ayuntamiento, si es de aprobarse el orden del </w:t>
      </w:r>
      <w:proofErr w:type="gramStart"/>
      <w:r w:rsidR="00840354" w:rsidRPr="00840354">
        <w:rPr>
          <w:rFonts w:ascii="Segoe UI" w:hAnsi="Segoe UI" w:cs="Segoe UI"/>
          <w:bCs/>
          <w:i/>
          <w:lang w:eastAsia="es-ES"/>
        </w:rPr>
        <w:t>día</w:t>
      </w:r>
      <w:proofErr w:type="gramEnd"/>
      <w:r w:rsidR="00840354" w:rsidRPr="00840354">
        <w:rPr>
          <w:rFonts w:ascii="Segoe UI" w:hAnsi="Segoe UI" w:cs="Segoe UI"/>
          <w:bCs/>
          <w:i/>
          <w:lang w:eastAsia="es-ES"/>
        </w:rPr>
        <w:t xml:space="preserve"> así como la dispensa de la lectura de los documentos previamente entregados. Ello en apego a lo establecido en el artículo 22, tercer párrafo, del Reglamento de Organización y Funcionamiento del Ayuntamiento de Ocotlán, Jalisco</w:t>
      </w:r>
      <w:r w:rsidRPr="00571FF2">
        <w:rPr>
          <w:rFonts w:ascii="Segoe UI" w:hAnsi="Segoe UI" w:cs="Segoe UI"/>
          <w:bCs/>
          <w:i/>
          <w:lang w:eastAsia="es-ES"/>
        </w:rPr>
        <w:t>.</w:t>
      </w:r>
      <w:r w:rsidR="00840354">
        <w:rPr>
          <w:rFonts w:ascii="Segoe UI" w:hAnsi="Segoe UI" w:cs="Segoe UI"/>
          <w:bCs/>
          <w:i/>
          <w:lang w:eastAsia="es-ES"/>
        </w:rPr>
        <w:t xml:space="preserve"> A su vez, debo de manifestar y poner a su alta consideración la propuesta de agregar dentro el tema que se desprende de la información que se les hizo llegar a este cuerpo colegiado, una vez que ya se había elaborado el orden del día. De tal manera que se agregaría, como el punto subsecuente del orden del día, el Dictamen que hizo llegar a la Secretaría General la </w:t>
      </w:r>
      <w:proofErr w:type="gramStart"/>
      <w:r w:rsidR="00840354">
        <w:rPr>
          <w:rFonts w:ascii="Segoe UI" w:hAnsi="Segoe UI" w:cs="Segoe UI"/>
          <w:bCs/>
          <w:i/>
          <w:lang w:eastAsia="es-ES"/>
        </w:rPr>
        <w:t>Presidenta</w:t>
      </w:r>
      <w:proofErr w:type="gramEnd"/>
      <w:r w:rsidR="00840354">
        <w:rPr>
          <w:rFonts w:ascii="Segoe UI" w:hAnsi="Segoe UI" w:cs="Segoe UI"/>
          <w:bCs/>
          <w:i/>
          <w:lang w:eastAsia="es-ES"/>
        </w:rPr>
        <w:t xml:space="preserve"> de la Comisión Edilicia de Hacienda y Recaudación la regidora Marcela Martínez Leal. Por lo que s</w:t>
      </w:r>
      <w:r w:rsidRPr="00571FF2">
        <w:rPr>
          <w:rFonts w:ascii="Segoe UI" w:hAnsi="Segoe UI" w:cs="Segoe UI"/>
          <w:bCs/>
          <w:i/>
          <w:lang w:eastAsia="es-ES"/>
        </w:rPr>
        <w:t>í es de aprobarse le solicito a los presentes favor de manifestarlo levantando su mano</w:t>
      </w:r>
      <w:r w:rsidRPr="001539AB">
        <w:rPr>
          <w:rFonts w:ascii="Segoe UI" w:hAnsi="Segoe UI" w:cs="Segoe UI"/>
          <w:bCs/>
          <w:i/>
          <w:lang w:eastAsia="es-ES"/>
        </w:rPr>
        <w:t>”. - - - - - - - - -</w:t>
      </w:r>
      <w:r>
        <w:rPr>
          <w:rFonts w:ascii="Segoe UI" w:hAnsi="Segoe UI" w:cs="Segoe UI"/>
          <w:bCs/>
          <w:i/>
          <w:lang w:eastAsia="es-ES"/>
        </w:rPr>
        <w:t xml:space="preserve"> - - - - - - - - </w:t>
      </w:r>
    </w:p>
    <w:p w:rsidR="00840354" w:rsidRDefault="00840354" w:rsidP="00840354">
      <w:pPr>
        <w:spacing w:after="0" w:line="360" w:lineRule="auto"/>
        <w:ind w:left="-2127" w:right="2034"/>
        <w:jc w:val="both"/>
        <w:rPr>
          <w:rFonts w:ascii="Segoe UI" w:eastAsia="Segoe UI" w:hAnsi="Segoe UI" w:cs="Segoe UI"/>
        </w:rPr>
      </w:pPr>
    </w:p>
    <w:p w:rsidR="00965FEB" w:rsidRDefault="00541837" w:rsidP="00840354">
      <w:pPr>
        <w:spacing w:after="0" w:line="360" w:lineRule="auto"/>
        <w:ind w:left="-2127" w:right="2034"/>
        <w:jc w:val="both"/>
        <w:rPr>
          <w:rFonts w:ascii="Segoe UI" w:eastAsia="Segoe UI" w:hAnsi="Segoe UI" w:cs="Segoe UI"/>
        </w:rPr>
      </w:pPr>
      <w:r w:rsidRPr="00251C6C">
        <w:rPr>
          <w:rFonts w:ascii="Segoe UI" w:eastAsia="Segoe UI" w:hAnsi="Segoe UI" w:cs="Segoe UI"/>
        </w:rPr>
        <w:t xml:space="preserve">Resultando el orden del día, </w:t>
      </w:r>
      <w:r w:rsidR="00840354">
        <w:rPr>
          <w:rFonts w:ascii="Segoe UI" w:eastAsia="Segoe UI" w:hAnsi="Segoe UI" w:cs="Segoe UI"/>
        </w:rPr>
        <w:t xml:space="preserve">la modificación antes </w:t>
      </w:r>
      <w:proofErr w:type="gramStart"/>
      <w:r w:rsidR="00840354">
        <w:rPr>
          <w:rFonts w:ascii="Segoe UI" w:eastAsia="Segoe UI" w:hAnsi="Segoe UI" w:cs="Segoe UI"/>
        </w:rPr>
        <w:t>señalada</w:t>
      </w:r>
      <w:proofErr w:type="gramEnd"/>
      <w:r w:rsidR="00840354">
        <w:rPr>
          <w:rFonts w:ascii="Segoe UI" w:eastAsia="Segoe UI" w:hAnsi="Segoe UI" w:cs="Segoe UI"/>
        </w:rPr>
        <w:t xml:space="preserve"> </w:t>
      </w:r>
      <w:r w:rsidRPr="00251C6C">
        <w:rPr>
          <w:rFonts w:ascii="Segoe UI" w:eastAsia="Segoe UI" w:hAnsi="Segoe UI" w:cs="Segoe UI"/>
        </w:rPr>
        <w:t xml:space="preserve">así como la dispensa de los documentos previamente entregados, </w:t>
      </w:r>
      <w:r w:rsidRPr="00251C6C">
        <w:rPr>
          <w:rFonts w:ascii="Segoe UI" w:eastAsia="Segoe UI" w:hAnsi="Segoe UI" w:cs="Segoe UI"/>
          <w:b/>
        </w:rPr>
        <w:t xml:space="preserve">APROBADO POR </w:t>
      </w:r>
      <w:r>
        <w:rPr>
          <w:rFonts w:ascii="Segoe UI" w:eastAsia="Segoe UI" w:hAnsi="Segoe UI" w:cs="Segoe UI"/>
          <w:b/>
        </w:rPr>
        <w:t>MAYORÍA</w:t>
      </w:r>
      <w:r w:rsidRPr="00251C6C">
        <w:rPr>
          <w:rFonts w:ascii="Segoe UI" w:eastAsia="Segoe UI" w:hAnsi="Segoe UI" w:cs="Segoe UI"/>
          <w:b/>
        </w:rPr>
        <w:t>,</w:t>
      </w:r>
      <w:r w:rsidRPr="00251C6C">
        <w:rPr>
          <w:rFonts w:ascii="Segoe UI" w:eastAsia="Segoe UI" w:hAnsi="Segoe UI" w:cs="Segoe UI"/>
        </w:rPr>
        <w:t xml:space="preserve"> con el voto favorable de</w:t>
      </w:r>
      <w:r>
        <w:rPr>
          <w:rFonts w:ascii="Segoe UI" w:eastAsia="Segoe UI" w:hAnsi="Segoe UI" w:cs="Segoe UI"/>
        </w:rPr>
        <w:t xml:space="preserve"> </w:t>
      </w:r>
      <w:r w:rsidR="00840354">
        <w:rPr>
          <w:rFonts w:ascii="Segoe UI" w:eastAsia="Segoe UI" w:hAnsi="Segoe UI" w:cs="Segoe UI"/>
        </w:rPr>
        <w:t>quince</w:t>
      </w:r>
      <w:r>
        <w:rPr>
          <w:rFonts w:ascii="Segoe UI" w:eastAsia="Segoe UI" w:hAnsi="Segoe UI" w:cs="Segoe UI"/>
        </w:rPr>
        <w:t xml:space="preserve"> de</w:t>
      </w:r>
      <w:r w:rsidRPr="00251C6C">
        <w:rPr>
          <w:rFonts w:ascii="Segoe UI" w:eastAsia="Segoe UI" w:hAnsi="Segoe UI" w:cs="Segoe UI"/>
        </w:rPr>
        <w:t xml:space="preserve"> los </w:t>
      </w:r>
      <w:r w:rsidR="00840354">
        <w:rPr>
          <w:rFonts w:ascii="Segoe UI" w:eastAsia="Segoe UI" w:hAnsi="Segoe UI" w:cs="Segoe UI"/>
        </w:rPr>
        <w:t>quince</w:t>
      </w:r>
      <w:r w:rsidRPr="00251C6C">
        <w:rPr>
          <w:rFonts w:ascii="Segoe UI" w:eastAsia="Segoe UI" w:hAnsi="Segoe UI" w:cs="Segoe UI"/>
        </w:rPr>
        <w:t xml:space="preserve"> regidores </w:t>
      </w:r>
      <w:r>
        <w:rPr>
          <w:rFonts w:ascii="Segoe UI" w:eastAsia="Segoe UI" w:hAnsi="Segoe UI" w:cs="Segoe UI"/>
        </w:rPr>
        <w:t xml:space="preserve">y regidoras que se encuentran </w:t>
      </w:r>
      <w:r w:rsidRPr="00251C6C">
        <w:rPr>
          <w:rFonts w:ascii="Segoe UI" w:eastAsia="Segoe UI" w:hAnsi="Segoe UI" w:cs="Segoe UI"/>
        </w:rPr>
        <w:t>presentes</w:t>
      </w:r>
      <w:r>
        <w:rPr>
          <w:rFonts w:ascii="Segoe UI" w:eastAsia="Segoe UI" w:hAnsi="Segoe UI" w:cs="Segoe UI"/>
        </w:rPr>
        <w:t xml:space="preserve"> como a continuación se describe</w:t>
      </w:r>
      <w:r w:rsidRPr="00251C6C">
        <w:rPr>
          <w:rFonts w:ascii="Segoe UI" w:eastAsia="Segoe UI" w:hAnsi="Segoe UI" w:cs="Segoe UI"/>
        </w:rPr>
        <w:t>: - - - - - - - - -</w:t>
      </w:r>
      <w:r>
        <w:rPr>
          <w:rFonts w:ascii="Segoe UI" w:eastAsia="Segoe UI" w:hAnsi="Segoe UI" w:cs="Segoe UI"/>
        </w:rPr>
        <w:t xml:space="preserve"> - - - - - - - - - - - - - - - - - - - - - - - - - -</w:t>
      </w:r>
      <w:r w:rsidR="00840354">
        <w:rPr>
          <w:rFonts w:ascii="Segoe UI" w:eastAsia="Segoe UI" w:hAnsi="Segoe UI" w:cs="Segoe UI"/>
        </w:rPr>
        <w:t xml:space="preserve"> - - - - - - - - -</w:t>
      </w:r>
    </w:p>
    <w:tbl>
      <w:tblPr>
        <w:tblStyle w:val="Tablaconcuadrcula"/>
        <w:tblW w:w="10916" w:type="dxa"/>
        <w:tblInd w:w="-2132" w:type="dxa"/>
        <w:tblLook w:val="04A0" w:firstRow="1" w:lastRow="0" w:firstColumn="1" w:lastColumn="0" w:noHBand="0" w:noVBand="1"/>
      </w:tblPr>
      <w:tblGrid>
        <w:gridCol w:w="584"/>
        <w:gridCol w:w="1827"/>
        <w:gridCol w:w="709"/>
        <w:gridCol w:w="3118"/>
        <w:gridCol w:w="1418"/>
        <w:gridCol w:w="1275"/>
        <w:gridCol w:w="426"/>
        <w:gridCol w:w="1559"/>
      </w:tblGrid>
      <w:tr w:rsidR="00C85EFB" w:rsidRPr="00AA364F" w:rsidTr="00C85EFB">
        <w:trPr>
          <w:gridAfter w:val="2"/>
          <w:wAfter w:w="1985" w:type="dxa"/>
        </w:trPr>
        <w:tc>
          <w:tcPr>
            <w:tcW w:w="584" w:type="dxa"/>
          </w:tcPr>
          <w:p w:rsidR="00965FEB" w:rsidRPr="00AA364F" w:rsidRDefault="00965FEB" w:rsidP="00965FEB">
            <w:pPr>
              <w:pStyle w:val="Sinespaciado"/>
              <w:spacing w:line="276" w:lineRule="auto"/>
              <w:jc w:val="center"/>
              <w:rPr>
                <w:rFonts w:ascii="Segoe UI" w:hAnsi="Segoe UI" w:cs="Segoe UI"/>
              </w:rPr>
            </w:pPr>
            <w:r w:rsidRPr="00AA364F">
              <w:rPr>
                <w:rFonts w:ascii="Segoe UI" w:hAnsi="Segoe UI" w:cs="Segoe UI"/>
                <w:b/>
              </w:rPr>
              <w:t>No.</w:t>
            </w:r>
          </w:p>
        </w:tc>
        <w:tc>
          <w:tcPr>
            <w:tcW w:w="5654" w:type="dxa"/>
            <w:gridSpan w:val="3"/>
          </w:tcPr>
          <w:p w:rsidR="00965FEB" w:rsidRPr="00AA364F" w:rsidRDefault="00965FEB" w:rsidP="00965FEB">
            <w:pPr>
              <w:pStyle w:val="Sinespaciado"/>
              <w:spacing w:line="276" w:lineRule="auto"/>
              <w:jc w:val="center"/>
              <w:rPr>
                <w:rFonts w:ascii="Segoe UI" w:hAnsi="Segoe UI" w:cs="Segoe UI"/>
              </w:rPr>
            </w:pPr>
            <w:r w:rsidRPr="00AA364F">
              <w:rPr>
                <w:rFonts w:ascii="Segoe UI" w:hAnsi="Segoe UI" w:cs="Segoe UI"/>
                <w:b/>
              </w:rPr>
              <w:t>Nombre</w:t>
            </w:r>
          </w:p>
        </w:tc>
        <w:tc>
          <w:tcPr>
            <w:tcW w:w="1418" w:type="dxa"/>
          </w:tcPr>
          <w:p w:rsidR="00965FEB" w:rsidRPr="00AA364F" w:rsidRDefault="00965FEB" w:rsidP="00965FEB">
            <w:pPr>
              <w:pStyle w:val="Sinespaciado"/>
              <w:spacing w:line="276" w:lineRule="auto"/>
              <w:jc w:val="center"/>
              <w:rPr>
                <w:rFonts w:ascii="Segoe UI" w:hAnsi="Segoe UI" w:cs="Segoe UI"/>
              </w:rPr>
            </w:pPr>
            <w:r w:rsidRPr="00AA364F">
              <w:rPr>
                <w:rFonts w:ascii="Segoe UI" w:hAnsi="Segoe UI" w:cs="Segoe UI"/>
                <w:b/>
              </w:rPr>
              <w:t>Cargo</w:t>
            </w:r>
          </w:p>
        </w:tc>
        <w:tc>
          <w:tcPr>
            <w:tcW w:w="1275" w:type="dxa"/>
          </w:tcPr>
          <w:p w:rsidR="00965FEB" w:rsidRPr="00AA364F" w:rsidRDefault="00965FEB" w:rsidP="00965FEB">
            <w:pPr>
              <w:jc w:val="center"/>
              <w:rPr>
                <w:rFonts w:ascii="Segoe UI" w:hAnsi="Segoe UI" w:cs="Segoe UI"/>
              </w:rPr>
            </w:pPr>
            <w:r w:rsidRPr="00AA364F">
              <w:rPr>
                <w:rFonts w:ascii="Segoe UI" w:hAnsi="Segoe UI" w:cs="Segoe UI"/>
                <w:b/>
              </w:rPr>
              <w:t>Voto</w:t>
            </w:r>
          </w:p>
        </w:tc>
      </w:tr>
      <w:tr w:rsidR="00C85EFB" w:rsidRPr="00AA364F" w:rsidTr="00C85EFB">
        <w:trPr>
          <w:gridAfter w:val="2"/>
          <w:wAfter w:w="1985" w:type="dxa"/>
        </w:trPr>
        <w:tc>
          <w:tcPr>
            <w:tcW w:w="58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1</w:t>
            </w:r>
          </w:p>
        </w:tc>
        <w:tc>
          <w:tcPr>
            <w:tcW w:w="5654"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Presidente</w:t>
            </w:r>
          </w:p>
        </w:tc>
        <w:tc>
          <w:tcPr>
            <w:tcW w:w="1275" w:type="dxa"/>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C85EFB">
        <w:trPr>
          <w:gridAfter w:val="2"/>
          <w:wAfter w:w="1985" w:type="dxa"/>
        </w:trPr>
        <w:tc>
          <w:tcPr>
            <w:tcW w:w="58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2</w:t>
            </w:r>
          </w:p>
        </w:tc>
        <w:tc>
          <w:tcPr>
            <w:tcW w:w="5654"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C85EFB">
        <w:trPr>
          <w:gridAfter w:val="2"/>
          <w:wAfter w:w="1985" w:type="dxa"/>
        </w:trPr>
        <w:tc>
          <w:tcPr>
            <w:tcW w:w="58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3</w:t>
            </w:r>
          </w:p>
        </w:tc>
        <w:tc>
          <w:tcPr>
            <w:tcW w:w="5654"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541837" w:rsidRPr="00AA364F" w:rsidTr="00C85EFB">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Pr>
                <w:rFonts w:ascii="Segoe UI" w:eastAsia="Segoe UI" w:hAnsi="Segoe UI" w:cs="Segoe UI"/>
              </w:rPr>
              <w:lastRenderedPageBreak/>
              <w:t xml:space="preserve"> </w:t>
            </w:r>
            <w:r w:rsidRPr="00AA364F">
              <w:rPr>
                <w:rFonts w:ascii="Segoe UI" w:hAnsi="Segoe UI" w:cs="Segoe UI"/>
              </w:rPr>
              <w:t>4</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C85EFB">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5</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C85EFB" w:rsidP="006709E8">
            <w:pPr>
              <w:jc w:val="center"/>
              <w:rPr>
                <w:rFonts w:ascii="Segoe UI" w:hAnsi="Segoe UI" w:cs="Segoe UI"/>
              </w:rPr>
            </w:pPr>
            <w:r>
              <w:rPr>
                <w:rFonts w:ascii="Segoe UI" w:hAnsi="Segoe UI" w:cs="Segoe UI"/>
              </w:rPr>
              <w:t>A favor</w:t>
            </w:r>
          </w:p>
        </w:tc>
      </w:tr>
      <w:tr w:rsidR="00541837" w:rsidRPr="00AA364F" w:rsidTr="00C85EFB">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6</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C85EFB">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7</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C85EFB">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8</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C85EFB">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9</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Síndico</w:t>
            </w:r>
          </w:p>
        </w:tc>
        <w:tc>
          <w:tcPr>
            <w:tcW w:w="1559" w:type="dxa"/>
          </w:tcPr>
          <w:p w:rsidR="00541837" w:rsidRPr="00AA364F" w:rsidRDefault="00C85EFB" w:rsidP="006709E8">
            <w:pPr>
              <w:jc w:val="center"/>
              <w:rPr>
                <w:rFonts w:ascii="Segoe UI" w:hAnsi="Segoe UI" w:cs="Segoe UI"/>
              </w:rPr>
            </w:pPr>
            <w:r>
              <w:rPr>
                <w:rFonts w:ascii="Segoe UI" w:hAnsi="Segoe UI" w:cs="Segoe UI"/>
              </w:rPr>
              <w:t>A favor</w:t>
            </w:r>
          </w:p>
        </w:tc>
      </w:tr>
      <w:tr w:rsidR="00541837" w:rsidRPr="00AA364F" w:rsidTr="00C85EFB">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10</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C85EFB">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11</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C85EFB">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12</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C85EFB">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13</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C85EFB" w:rsidRPr="00AA364F" w:rsidTr="00C85EFB">
        <w:trPr>
          <w:gridBefore w:val="2"/>
          <w:wBefore w:w="2411" w:type="dxa"/>
        </w:trPr>
        <w:tc>
          <w:tcPr>
            <w:tcW w:w="709"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4536" w:type="dxa"/>
            <w:gridSpan w:val="2"/>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701" w:type="dxa"/>
            <w:gridSpan w:val="2"/>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C85EFB">
        <w:trPr>
          <w:gridBefore w:val="2"/>
          <w:wBefore w:w="2411" w:type="dxa"/>
        </w:trPr>
        <w:tc>
          <w:tcPr>
            <w:tcW w:w="709"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4536" w:type="dxa"/>
            <w:gridSpan w:val="2"/>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701" w:type="dxa"/>
            <w:gridSpan w:val="2"/>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C85EFB" w:rsidRPr="00AA364F" w:rsidRDefault="00C85EFB" w:rsidP="00C85EFB">
            <w:pPr>
              <w:jc w:val="center"/>
              <w:rPr>
                <w:rFonts w:ascii="Segoe UI" w:hAnsi="Segoe UI" w:cs="Segoe UI"/>
              </w:rPr>
            </w:pPr>
            <w:r w:rsidRPr="00AA364F">
              <w:rPr>
                <w:rFonts w:ascii="Segoe UI" w:hAnsi="Segoe UI" w:cs="Segoe UI"/>
              </w:rPr>
              <w:t>A favor</w:t>
            </w:r>
          </w:p>
        </w:tc>
      </w:tr>
    </w:tbl>
    <w:p w:rsidR="00541837" w:rsidRDefault="00541837" w:rsidP="00541837">
      <w:pPr>
        <w:spacing w:after="0" w:line="360" w:lineRule="auto"/>
        <w:ind w:left="284" w:right="49"/>
        <w:jc w:val="both"/>
        <w:rPr>
          <w:rFonts w:ascii="Segoe UI" w:eastAsia="Calibri" w:hAnsi="Segoe UI" w:cs="Segoe UI"/>
          <w:b/>
          <w:bCs/>
          <w:lang w:eastAsia="es-ES"/>
        </w:rPr>
      </w:pPr>
    </w:p>
    <w:p w:rsidR="00541837" w:rsidRDefault="00541837" w:rsidP="00541837">
      <w:pPr>
        <w:spacing w:after="0" w:line="360" w:lineRule="auto"/>
        <w:ind w:left="284" w:right="49"/>
        <w:jc w:val="both"/>
        <w:rPr>
          <w:rFonts w:ascii="Segoe UI" w:eastAsia="Segoe UI" w:hAnsi="Segoe UI" w:cs="Segoe UI"/>
          <w:i/>
          <w:iCs/>
        </w:rPr>
      </w:pPr>
      <w:r w:rsidRPr="00AA364F">
        <w:rPr>
          <w:rFonts w:ascii="Segoe UI" w:eastAsia="Calibri" w:hAnsi="Segoe UI" w:cs="Segoe UI"/>
          <w:b/>
          <w:bCs/>
          <w:lang w:eastAsia="es-ES"/>
        </w:rPr>
        <w:t>TERCER</w:t>
      </w:r>
      <w:r w:rsidRPr="00AA364F">
        <w:rPr>
          <w:rFonts w:ascii="Segoe UI" w:hAnsi="Segoe UI" w:cs="Segoe UI"/>
          <w:b/>
        </w:rPr>
        <w:t xml:space="preserve"> PUNTO.</w:t>
      </w:r>
      <w:r w:rsidRPr="00AA364F">
        <w:rPr>
          <w:rFonts w:ascii="Segoe UI" w:hAnsi="Segoe UI" w:cs="Segoe UI"/>
        </w:rPr>
        <w:t xml:space="preserve"> </w:t>
      </w:r>
      <w:r>
        <w:rPr>
          <w:rFonts w:ascii="Segoe UI" w:eastAsia="Segoe UI" w:hAnsi="Segoe UI" w:cs="Segoe UI"/>
        </w:rPr>
        <w:t>En relación al tercer punto del orden del día</w:t>
      </w:r>
      <w:r w:rsidRPr="00AA364F">
        <w:rPr>
          <w:rFonts w:ascii="Segoe UI" w:eastAsia="Segoe UI" w:hAnsi="Segoe UI" w:cs="Segoe UI"/>
        </w:rPr>
        <w:t>:</w:t>
      </w:r>
      <w:r w:rsidRPr="00AA364F">
        <w:rPr>
          <w:rFonts w:ascii="Segoe UI" w:eastAsia="Calibri" w:hAnsi="Segoe UI" w:cs="Segoe UI"/>
        </w:rPr>
        <w:t xml:space="preserve"> </w:t>
      </w:r>
      <w:r w:rsidR="00C85EFB" w:rsidRPr="00C85EFB">
        <w:rPr>
          <w:rFonts w:ascii="Segoe UI" w:eastAsia="Segoe UI" w:hAnsi="Segoe UI" w:cs="Segoe UI"/>
          <w:b/>
        </w:rPr>
        <w:t>APROBACIÓN DEL CONTENIDO DE LAS ACTAS DE SESIÓN DEL PLENO DEL AYUNTAMIENTO DE FECHAS 31 DE OCTUBRE ASÍ COMO 18 DE NOVIEMBRE DEL AÑO 2022, EN LAS CUALES CONSTAN LOS ASUNTOS TRATADOS Y ACUERDOS TOMADOS EN LA DÉCIMA SESIÓN ORDINARIA Y DÉCIMA SESIÓN EXTRAORDINARIA, RESPECTIVAMENTE</w:t>
      </w:r>
      <w:r w:rsidR="00C85EFB">
        <w:rPr>
          <w:rFonts w:ascii="Segoe UI" w:eastAsia="Segoe UI" w:hAnsi="Segoe UI" w:cs="Segoe UI"/>
          <w:b/>
        </w:rPr>
        <w:t>,</w:t>
      </w:r>
      <w:r w:rsidR="00C85EFB" w:rsidRPr="00C85EFB">
        <w:t xml:space="preserve"> </w:t>
      </w:r>
      <w:r w:rsidR="00C85EFB" w:rsidRPr="00C85EFB">
        <w:rPr>
          <w:rFonts w:ascii="Segoe UI" w:eastAsia="Segoe UI" w:hAnsi="Segoe UI" w:cs="Segoe UI"/>
          <w:b/>
        </w:rPr>
        <w:t>DE LA ADMINISTRACIÓN PÚBLICA MUNICIPAL 2021-2024</w:t>
      </w:r>
      <w:r w:rsidRPr="00AA364F">
        <w:rPr>
          <w:rFonts w:ascii="Segoe UI" w:eastAsia="Segoe UI" w:hAnsi="Segoe UI" w:cs="Segoe UI"/>
          <w:b/>
        </w:rPr>
        <w:t>;</w:t>
      </w:r>
      <w:r w:rsidRPr="00AA364F">
        <w:rPr>
          <w:rFonts w:ascii="Segoe UI" w:eastAsia="Segoe UI" w:hAnsi="Segoe UI" w:cs="Segoe UI"/>
        </w:rPr>
        <w:t xml:space="preserve"> el Presidente Municipal, </w:t>
      </w:r>
      <w:r w:rsidRPr="00AA364F">
        <w:rPr>
          <w:rFonts w:ascii="Segoe UI" w:eastAsia="Segoe UI" w:hAnsi="Segoe UI" w:cs="Segoe UI"/>
          <w:b/>
        </w:rPr>
        <w:t>C.</w:t>
      </w:r>
      <w:r w:rsidRPr="00AA364F">
        <w:rPr>
          <w:rFonts w:ascii="Segoe UI" w:eastAsia="Calibri" w:hAnsi="Segoe UI" w:cs="Segoe UI"/>
        </w:rPr>
        <w:t xml:space="preserve"> </w:t>
      </w:r>
      <w:r w:rsidRPr="00AA364F">
        <w:rPr>
          <w:rFonts w:ascii="Segoe UI" w:eastAsia="Segoe UI" w:hAnsi="Segoe UI" w:cs="Segoe UI"/>
          <w:b/>
        </w:rPr>
        <w:t>Josué Ávila Moreno</w:t>
      </w:r>
      <w:r w:rsidRPr="00AA364F">
        <w:rPr>
          <w:rFonts w:ascii="Segoe UI" w:eastAsia="Segoe UI" w:hAnsi="Segoe UI" w:cs="Segoe UI"/>
        </w:rPr>
        <w:t xml:space="preserve">, </w:t>
      </w:r>
      <w:r>
        <w:rPr>
          <w:rFonts w:ascii="Segoe UI" w:eastAsia="Segoe UI" w:hAnsi="Segoe UI" w:cs="Segoe UI"/>
        </w:rPr>
        <w:t xml:space="preserve">pidió: </w:t>
      </w:r>
      <w:r>
        <w:rPr>
          <w:rFonts w:ascii="Segoe UI" w:eastAsia="Segoe UI" w:hAnsi="Segoe UI" w:cs="Segoe UI"/>
          <w:i/>
          <w:iCs/>
        </w:rPr>
        <w:t>“</w:t>
      </w:r>
      <w:r w:rsidR="00C85EFB">
        <w:rPr>
          <w:rFonts w:ascii="Segoe UI" w:eastAsia="Segoe UI" w:hAnsi="Segoe UI" w:cs="Segoe UI"/>
          <w:i/>
          <w:iCs/>
        </w:rPr>
        <w:t>Le s</w:t>
      </w:r>
      <w:r>
        <w:rPr>
          <w:rFonts w:ascii="Segoe UI" w:eastAsia="Segoe UI" w:hAnsi="Segoe UI" w:cs="Segoe UI"/>
          <w:i/>
          <w:iCs/>
        </w:rPr>
        <w:t>olicito al Secretario General inf</w:t>
      </w:r>
      <w:r w:rsidR="00C85EFB">
        <w:rPr>
          <w:rFonts w:ascii="Segoe UI" w:eastAsia="Segoe UI" w:hAnsi="Segoe UI" w:cs="Segoe UI"/>
          <w:i/>
          <w:iCs/>
        </w:rPr>
        <w:t>orme lo relacionado a este tema</w:t>
      </w:r>
      <w:r>
        <w:rPr>
          <w:rFonts w:ascii="Segoe UI" w:eastAsia="Segoe UI" w:hAnsi="Segoe UI" w:cs="Segoe UI"/>
          <w:i/>
          <w:iCs/>
        </w:rPr>
        <w:t>”. - - -</w:t>
      </w:r>
      <w:r w:rsidR="00C85EFB">
        <w:rPr>
          <w:rFonts w:ascii="Segoe UI" w:eastAsia="Segoe UI" w:hAnsi="Segoe UI" w:cs="Segoe UI"/>
          <w:i/>
          <w:iCs/>
        </w:rPr>
        <w:t xml:space="preserve"> - - - - - - - - - - - - - - - - - - - - - - - - - - - - - - - </w:t>
      </w:r>
      <w:r>
        <w:rPr>
          <w:rFonts w:ascii="Segoe UI" w:eastAsia="Segoe UI" w:hAnsi="Segoe UI" w:cs="Segoe UI"/>
          <w:i/>
          <w:iCs/>
        </w:rPr>
        <w:t xml:space="preserve">  </w:t>
      </w:r>
    </w:p>
    <w:p w:rsidR="00541837" w:rsidRDefault="00541837" w:rsidP="00541837">
      <w:pPr>
        <w:spacing w:after="0"/>
        <w:ind w:left="284" w:right="49"/>
        <w:jc w:val="both"/>
        <w:rPr>
          <w:rFonts w:ascii="Segoe UI" w:eastAsia="Segoe UI" w:hAnsi="Segoe UI" w:cs="Segoe UI"/>
        </w:rPr>
      </w:pPr>
    </w:p>
    <w:p w:rsidR="00541837" w:rsidRPr="00AA364F" w:rsidRDefault="00541837" w:rsidP="00541837">
      <w:pPr>
        <w:spacing w:after="0" w:line="360" w:lineRule="auto"/>
        <w:ind w:left="284" w:right="49"/>
        <w:jc w:val="both"/>
        <w:rPr>
          <w:rFonts w:ascii="Segoe UI" w:eastAsia="Segoe UI" w:hAnsi="Segoe UI" w:cs="Segoe UI"/>
          <w:i/>
        </w:rPr>
      </w:pPr>
      <w:r>
        <w:rPr>
          <w:rFonts w:ascii="Segoe UI" w:eastAsia="Segoe UI" w:hAnsi="Segoe UI" w:cs="Segoe UI"/>
        </w:rPr>
        <w:t xml:space="preserve">El secretario general, </w:t>
      </w:r>
      <w:r>
        <w:rPr>
          <w:rFonts w:ascii="Segoe UI" w:eastAsia="Segoe UI" w:hAnsi="Segoe UI" w:cs="Segoe UI"/>
          <w:b/>
          <w:bCs/>
        </w:rPr>
        <w:t xml:space="preserve">C. Eduardo Barajas </w:t>
      </w:r>
      <w:r w:rsidRPr="00C12208">
        <w:rPr>
          <w:rFonts w:ascii="Segoe UI" w:eastAsia="Segoe UI" w:hAnsi="Segoe UI" w:cs="Segoe UI"/>
          <w:b/>
          <w:bCs/>
        </w:rPr>
        <w:t>Langurén</w:t>
      </w:r>
      <w:r>
        <w:rPr>
          <w:rFonts w:ascii="Segoe UI" w:eastAsia="Segoe UI" w:hAnsi="Segoe UI" w:cs="Segoe UI"/>
        </w:rPr>
        <w:t xml:space="preserve">, </w:t>
      </w:r>
      <w:r w:rsidR="00C85EFB">
        <w:rPr>
          <w:rFonts w:ascii="Segoe UI" w:eastAsia="Segoe UI" w:hAnsi="Segoe UI" w:cs="Segoe UI"/>
        </w:rPr>
        <w:t>informó</w:t>
      </w:r>
      <w:r w:rsidRPr="00AA364F">
        <w:rPr>
          <w:rFonts w:ascii="Segoe UI" w:eastAsia="Segoe UI" w:hAnsi="Segoe UI" w:cs="Segoe UI"/>
        </w:rPr>
        <w:t xml:space="preserve">: </w:t>
      </w:r>
      <w:r w:rsidRPr="00AA364F">
        <w:rPr>
          <w:rFonts w:ascii="Segoe UI" w:eastAsia="Segoe UI" w:hAnsi="Segoe UI" w:cs="Segoe UI"/>
          <w:i/>
        </w:rPr>
        <w:t>“</w:t>
      </w:r>
      <w:r w:rsidR="00C85EFB" w:rsidRPr="00C85EFB">
        <w:rPr>
          <w:rFonts w:ascii="Segoe UI" w:eastAsia="Segoe UI" w:hAnsi="Segoe UI" w:cs="Segoe UI"/>
          <w:i/>
        </w:rPr>
        <w:t xml:space="preserve">Las actas concernientes a la décima sesión </w:t>
      </w:r>
      <w:proofErr w:type="gramStart"/>
      <w:r w:rsidR="00C85EFB" w:rsidRPr="00C85EFB">
        <w:rPr>
          <w:rFonts w:ascii="Segoe UI" w:eastAsia="Segoe UI" w:hAnsi="Segoe UI" w:cs="Segoe UI"/>
          <w:i/>
        </w:rPr>
        <w:t>ordinaria</w:t>
      </w:r>
      <w:proofErr w:type="gramEnd"/>
      <w:r w:rsidR="00C85EFB" w:rsidRPr="00C85EFB">
        <w:rPr>
          <w:rFonts w:ascii="Segoe UI" w:eastAsia="Segoe UI" w:hAnsi="Segoe UI" w:cs="Segoe UI"/>
          <w:i/>
        </w:rPr>
        <w:t xml:space="preserve"> así como décima sesión extraordinaria, respectivamente, fueron entregadas en tiempo y forma por lo que ya se tomaron en consideración las manifestaciones de modificación y corrección al respecto, en virtud de lo cual se pone a su consideración si es de aprobarse el contenido de las mismas, le solicito a los presentes favor de manifestarlo levantado su mano</w:t>
      </w:r>
      <w:r w:rsidRPr="00AA364F">
        <w:rPr>
          <w:rFonts w:ascii="Segoe UI" w:eastAsia="Segoe UI" w:hAnsi="Segoe UI" w:cs="Segoe UI"/>
          <w:i/>
        </w:rPr>
        <w:t>”. - - - - - -</w:t>
      </w:r>
      <w:r>
        <w:rPr>
          <w:rFonts w:ascii="Segoe UI" w:eastAsia="Segoe UI" w:hAnsi="Segoe UI" w:cs="Segoe UI"/>
          <w:i/>
        </w:rPr>
        <w:t xml:space="preserve"> - - - - - - - -</w:t>
      </w:r>
      <w:r w:rsidR="00C85EFB">
        <w:rPr>
          <w:rFonts w:ascii="Segoe UI" w:eastAsia="Segoe UI" w:hAnsi="Segoe UI" w:cs="Segoe UI"/>
          <w:i/>
        </w:rPr>
        <w:t xml:space="preserve"> - - - - - - - - - - - - - - - - - - - - </w:t>
      </w:r>
      <w:r>
        <w:rPr>
          <w:rFonts w:ascii="Segoe UI" w:eastAsia="Segoe UI" w:hAnsi="Segoe UI" w:cs="Segoe UI"/>
          <w:i/>
        </w:rPr>
        <w:t xml:space="preserve"> </w:t>
      </w:r>
      <w:r w:rsidRPr="00AA364F">
        <w:rPr>
          <w:rFonts w:ascii="Segoe UI" w:eastAsia="Segoe UI" w:hAnsi="Segoe UI" w:cs="Segoe UI"/>
          <w:i/>
        </w:rPr>
        <w:t xml:space="preserve"> </w:t>
      </w:r>
    </w:p>
    <w:p w:rsidR="00541837" w:rsidRPr="00AA364F" w:rsidRDefault="00541837" w:rsidP="00541837">
      <w:pPr>
        <w:spacing w:after="0"/>
        <w:ind w:left="284" w:right="49"/>
        <w:jc w:val="both"/>
        <w:rPr>
          <w:rFonts w:ascii="Segoe UI" w:eastAsia="Segoe UI" w:hAnsi="Segoe UI" w:cs="Segoe UI"/>
        </w:rPr>
      </w:pPr>
    </w:p>
    <w:p w:rsidR="00541837" w:rsidRPr="00AA364F" w:rsidRDefault="00541837" w:rsidP="00541837">
      <w:pPr>
        <w:spacing w:after="0" w:line="360" w:lineRule="auto"/>
        <w:ind w:left="284" w:right="49"/>
        <w:jc w:val="both"/>
        <w:rPr>
          <w:rFonts w:ascii="Segoe UI" w:eastAsia="Segoe UI" w:hAnsi="Segoe UI" w:cs="Segoe UI"/>
        </w:rPr>
      </w:pPr>
      <w:r w:rsidRPr="00AA364F">
        <w:rPr>
          <w:rFonts w:ascii="Segoe UI" w:eastAsia="Segoe UI" w:hAnsi="Segoe UI" w:cs="Segoe UI"/>
        </w:rPr>
        <w:t xml:space="preserve">Resultando el </w:t>
      </w:r>
      <w:r w:rsidRPr="00AA364F">
        <w:rPr>
          <w:rFonts w:ascii="Segoe UI" w:eastAsia="Segoe UI" w:hAnsi="Segoe UI" w:cs="Segoe UI"/>
          <w:b/>
        </w:rPr>
        <w:t>tercer punto</w:t>
      </w:r>
      <w:r w:rsidRPr="00AA364F">
        <w:rPr>
          <w:rFonts w:ascii="Segoe UI" w:eastAsia="Segoe UI" w:hAnsi="Segoe UI" w:cs="Segoe UI"/>
        </w:rPr>
        <w:t xml:space="preserve"> del orden del día, </w:t>
      </w:r>
      <w:r w:rsidRPr="00AA364F">
        <w:rPr>
          <w:rFonts w:ascii="Segoe UI" w:eastAsia="Segoe UI" w:hAnsi="Segoe UI" w:cs="Segoe UI"/>
          <w:b/>
        </w:rPr>
        <w:t>APROBADO POR MAYORÍA,</w:t>
      </w:r>
      <w:r w:rsidRPr="00AA364F">
        <w:rPr>
          <w:rFonts w:ascii="Segoe UI" w:eastAsia="Segoe UI" w:hAnsi="Segoe UI" w:cs="Segoe UI"/>
        </w:rPr>
        <w:t xml:space="preserve"> con el voto favorable de </w:t>
      </w:r>
      <w:r>
        <w:rPr>
          <w:rFonts w:ascii="Segoe UI" w:eastAsia="Segoe UI" w:hAnsi="Segoe UI" w:cs="Segoe UI"/>
        </w:rPr>
        <w:t>quince</w:t>
      </w:r>
      <w:r w:rsidRPr="00AA364F">
        <w:rPr>
          <w:rFonts w:ascii="Segoe UI" w:eastAsia="Segoe UI" w:hAnsi="Segoe UI" w:cs="Segoe UI"/>
        </w:rPr>
        <w:t xml:space="preserve"> de los </w:t>
      </w:r>
      <w:r w:rsidR="00C85EFB">
        <w:rPr>
          <w:rFonts w:ascii="Segoe UI" w:eastAsia="Segoe UI" w:hAnsi="Segoe UI" w:cs="Segoe UI"/>
        </w:rPr>
        <w:t>quince</w:t>
      </w:r>
      <w:r w:rsidRPr="00AA364F">
        <w:rPr>
          <w:rFonts w:ascii="Segoe UI" w:eastAsia="Segoe UI" w:hAnsi="Segoe UI" w:cs="Segoe UI"/>
        </w:rPr>
        <w:t xml:space="preserve"> regidores y regidoras que se encuentran presentes: </w:t>
      </w:r>
    </w:p>
    <w:tbl>
      <w:tblPr>
        <w:tblStyle w:val="Tablaconcuadrcula"/>
        <w:tblW w:w="10916" w:type="dxa"/>
        <w:tblInd w:w="-2132" w:type="dxa"/>
        <w:tblLook w:val="04A0" w:firstRow="1" w:lastRow="0" w:firstColumn="1" w:lastColumn="0" w:noHBand="0" w:noVBand="1"/>
      </w:tblPr>
      <w:tblGrid>
        <w:gridCol w:w="714"/>
        <w:gridCol w:w="1697"/>
        <w:gridCol w:w="709"/>
        <w:gridCol w:w="2693"/>
        <w:gridCol w:w="1701"/>
        <w:gridCol w:w="142"/>
        <w:gridCol w:w="1275"/>
        <w:gridCol w:w="426"/>
        <w:gridCol w:w="1559"/>
      </w:tblGrid>
      <w:tr w:rsidR="00541837" w:rsidRPr="00AA364F" w:rsidTr="006709E8">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w:t>
            </w:r>
          </w:p>
        </w:tc>
        <w:tc>
          <w:tcPr>
            <w:tcW w:w="4536" w:type="dxa"/>
            <w:gridSpan w:val="3"/>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Nombre</w:t>
            </w:r>
          </w:p>
        </w:tc>
        <w:tc>
          <w:tcPr>
            <w:tcW w:w="1701" w:type="dxa"/>
            <w:gridSpan w:val="2"/>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Cargo</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b/>
              </w:rPr>
              <w:t>Voto</w:t>
            </w:r>
          </w:p>
        </w:tc>
      </w:tr>
      <w:tr w:rsidR="00541837" w:rsidRPr="00AA364F" w:rsidTr="006709E8">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p>
        </w:tc>
        <w:tc>
          <w:tcPr>
            <w:tcW w:w="4536"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Josué Ávila Moreno</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Presidente</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2</w:t>
            </w:r>
          </w:p>
        </w:tc>
        <w:tc>
          <w:tcPr>
            <w:tcW w:w="4536"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C85EFB" w:rsidRPr="00AA364F" w:rsidTr="006709E8">
        <w:trPr>
          <w:gridBefore w:val="2"/>
          <w:wBefore w:w="2411" w:type="dxa"/>
        </w:trPr>
        <w:tc>
          <w:tcPr>
            <w:tcW w:w="709"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3</w:t>
            </w:r>
          </w:p>
        </w:tc>
        <w:tc>
          <w:tcPr>
            <w:tcW w:w="4536"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701" w:type="dxa"/>
            <w:gridSpan w:val="2"/>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lastRenderedPageBreak/>
              <w:t>4</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Regidora</w:t>
            </w:r>
          </w:p>
        </w:tc>
        <w:tc>
          <w:tcPr>
            <w:tcW w:w="1417" w:type="dxa"/>
            <w:gridSpan w:val="2"/>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5</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w:t>
            </w:r>
          </w:p>
        </w:tc>
        <w:tc>
          <w:tcPr>
            <w:tcW w:w="1417" w:type="dxa"/>
            <w:gridSpan w:val="2"/>
          </w:tcPr>
          <w:p w:rsidR="00C85EFB" w:rsidRPr="00AA364F" w:rsidRDefault="00C85EFB" w:rsidP="00C85EFB">
            <w:pPr>
              <w:jc w:val="center"/>
              <w:rPr>
                <w:rFonts w:ascii="Segoe UI" w:hAnsi="Segoe UI" w:cs="Segoe UI"/>
              </w:rPr>
            </w:pPr>
            <w:r>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6</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Regidora</w:t>
            </w:r>
          </w:p>
        </w:tc>
        <w:tc>
          <w:tcPr>
            <w:tcW w:w="1417" w:type="dxa"/>
            <w:gridSpan w:val="2"/>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7</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w:t>
            </w:r>
          </w:p>
        </w:tc>
        <w:tc>
          <w:tcPr>
            <w:tcW w:w="1417" w:type="dxa"/>
            <w:gridSpan w:val="2"/>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8</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Regidora</w:t>
            </w:r>
          </w:p>
        </w:tc>
        <w:tc>
          <w:tcPr>
            <w:tcW w:w="1417" w:type="dxa"/>
            <w:gridSpan w:val="2"/>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9</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Síndico</w:t>
            </w:r>
          </w:p>
        </w:tc>
        <w:tc>
          <w:tcPr>
            <w:tcW w:w="1417" w:type="dxa"/>
            <w:gridSpan w:val="2"/>
          </w:tcPr>
          <w:p w:rsidR="00C85EFB" w:rsidRPr="00AA364F" w:rsidRDefault="00C85EFB" w:rsidP="00C85EFB">
            <w:pPr>
              <w:jc w:val="center"/>
              <w:rPr>
                <w:rFonts w:ascii="Segoe UI" w:hAnsi="Segoe UI" w:cs="Segoe UI"/>
              </w:rPr>
            </w:pPr>
            <w:r>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10</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Regidora</w:t>
            </w:r>
          </w:p>
        </w:tc>
        <w:tc>
          <w:tcPr>
            <w:tcW w:w="1417" w:type="dxa"/>
            <w:gridSpan w:val="2"/>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11</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Regidora</w:t>
            </w:r>
          </w:p>
        </w:tc>
        <w:tc>
          <w:tcPr>
            <w:tcW w:w="1417" w:type="dxa"/>
            <w:gridSpan w:val="2"/>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12</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w:t>
            </w:r>
          </w:p>
        </w:tc>
        <w:tc>
          <w:tcPr>
            <w:tcW w:w="1417" w:type="dxa"/>
            <w:gridSpan w:val="2"/>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13</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Regidora</w:t>
            </w:r>
          </w:p>
        </w:tc>
        <w:tc>
          <w:tcPr>
            <w:tcW w:w="1417" w:type="dxa"/>
            <w:gridSpan w:val="2"/>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w:t>
            </w:r>
          </w:p>
        </w:tc>
        <w:tc>
          <w:tcPr>
            <w:tcW w:w="1417" w:type="dxa"/>
            <w:gridSpan w:val="2"/>
          </w:tcPr>
          <w:p w:rsidR="00C85EFB" w:rsidRPr="00AA364F" w:rsidRDefault="00C85EFB" w:rsidP="00C85EFB">
            <w:pPr>
              <w:jc w:val="center"/>
              <w:rPr>
                <w:rFonts w:ascii="Segoe UI" w:hAnsi="Segoe UI" w:cs="Segoe UI"/>
              </w:rPr>
            </w:pPr>
            <w:r w:rsidRPr="00AA364F">
              <w:rPr>
                <w:rFonts w:ascii="Segoe UI" w:hAnsi="Segoe UI" w:cs="Segoe UI"/>
              </w:rPr>
              <w:t>A favor</w:t>
            </w:r>
          </w:p>
        </w:tc>
      </w:tr>
      <w:tr w:rsidR="00C85EFB" w:rsidRPr="00AA364F" w:rsidTr="006709E8">
        <w:trPr>
          <w:gridAfter w:val="2"/>
          <w:wAfter w:w="1985" w:type="dxa"/>
        </w:trPr>
        <w:tc>
          <w:tcPr>
            <w:tcW w:w="714" w:type="dxa"/>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5099" w:type="dxa"/>
            <w:gridSpan w:val="3"/>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C85EFB" w:rsidRPr="00AA364F" w:rsidRDefault="00C85EFB" w:rsidP="00C85EFB">
            <w:pPr>
              <w:pStyle w:val="Sinespaciado"/>
              <w:spacing w:line="276" w:lineRule="auto"/>
              <w:jc w:val="center"/>
              <w:rPr>
                <w:rFonts w:ascii="Segoe UI" w:hAnsi="Segoe UI" w:cs="Segoe UI"/>
              </w:rPr>
            </w:pPr>
            <w:r w:rsidRPr="00AA364F">
              <w:rPr>
                <w:rFonts w:ascii="Segoe UI" w:hAnsi="Segoe UI" w:cs="Segoe UI"/>
              </w:rPr>
              <w:t>Regidor</w:t>
            </w:r>
          </w:p>
        </w:tc>
        <w:tc>
          <w:tcPr>
            <w:tcW w:w="1417" w:type="dxa"/>
            <w:gridSpan w:val="2"/>
          </w:tcPr>
          <w:p w:rsidR="00C85EFB" w:rsidRPr="00AA364F" w:rsidRDefault="00C85EFB" w:rsidP="00C85EFB">
            <w:pPr>
              <w:jc w:val="center"/>
              <w:rPr>
                <w:rFonts w:ascii="Segoe UI" w:hAnsi="Segoe UI" w:cs="Segoe UI"/>
              </w:rPr>
            </w:pPr>
            <w:r w:rsidRPr="00AA364F">
              <w:rPr>
                <w:rFonts w:ascii="Segoe UI" w:hAnsi="Segoe UI" w:cs="Segoe UI"/>
              </w:rPr>
              <w:t>A favor</w:t>
            </w:r>
          </w:p>
        </w:tc>
      </w:tr>
    </w:tbl>
    <w:p w:rsidR="00541837" w:rsidRDefault="00541837" w:rsidP="00541837">
      <w:pPr>
        <w:spacing w:after="0" w:line="360" w:lineRule="auto"/>
        <w:ind w:left="284" w:right="49"/>
        <w:jc w:val="both"/>
        <w:rPr>
          <w:rFonts w:ascii="Segoe UI" w:hAnsi="Segoe UI" w:cs="Segoe UI"/>
          <w:bCs/>
          <w:lang w:eastAsia="es-ES"/>
        </w:rPr>
      </w:pPr>
    </w:p>
    <w:p w:rsidR="00541837" w:rsidRDefault="00541837" w:rsidP="00541837">
      <w:pPr>
        <w:spacing w:after="0" w:line="360" w:lineRule="auto"/>
        <w:ind w:left="-2127" w:right="2034"/>
        <w:jc w:val="both"/>
        <w:rPr>
          <w:rFonts w:ascii="Segoe UI" w:hAnsi="Segoe UI" w:cs="Segoe UI"/>
          <w:bCs/>
          <w:i/>
          <w:lang w:eastAsia="es-ES"/>
        </w:rPr>
      </w:pPr>
      <w:r w:rsidRPr="00AA364F">
        <w:rPr>
          <w:rFonts w:ascii="Segoe UI" w:hAnsi="Segoe UI" w:cs="Segoe UI"/>
          <w:b/>
          <w:lang w:eastAsia="es-ES"/>
        </w:rPr>
        <w:t xml:space="preserve">CUARTO PUNTO. </w:t>
      </w:r>
      <w:r w:rsidRPr="00AA364F">
        <w:rPr>
          <w:rFonts w:ascii="Segoe UI" w:hAnsi="Segoe UI" w:cs="Segoe UI"/>
          <w:lang w:eastAsia="es-ES"/>
        </w:rPr>
        <w:t>En relación al</w:t>
      </w:r>
      <w:r w:rsidRPr="00AA364F">
        <w:rPr>
          <w:rFonts w:ascii="Segoe UI" w:hAnsi="Segoe UI" w:cs="Segoe UI"/>
          <w:b/>
          <w:lang w:eastAsia="es-ES"/>
        </w:rPr>
        <w:t xml:space="preserve"> </w:t>
      </w:r>
      <w:r w:rsidRPr="00AA364F">
        <w:rPr>
          <w:rFonts w:ascii="Segoe UI" w:hAnsi="Segoe UI" w:cs="Segoe UI"/>
          <w:lang w:eastAsia="es-ES"/>
        </w:rPr>
        <w:t>cuarto punto del orden del día:</w:t>
      </w:r>
      <w:r>
        <w:rPr>
          <w:rFonts w:ascii="Segoe UI" w:hAnsi="Segoe UI" w:cs="Segoe UI"/>
        </w:rPr>
        <w:t xml:space="preserve"> </w:t>
      </w:r>
      <w:r w:rsidR="00DC4603" w:rsidRPr="00DC4603">
        <w:rPr>
          <w:rFonts w:ascii="Segoe UI" w:hAnsi="Segoe UI" w:cs="Segoe UI"/>
          <w:b/>
          <w:lang w:eastAsia="es-ES"/>
        </w:rPr>
        <w:t>CUENTA DEL ACUERDO LEGISLATIVO NÚMERO 999-LXIII-22, REMITIDO POR EL CONGRESO DEL ESTADO DE JALISCO</w:t>
      </w:r>
      <w:r w:rsidRPr="00AA364F">
        <w:rPr>
          <w:rFonts w:ascii="Segoe UI" w:hAnsi="Segoe UI" w:cs="Segoe UI"/>
          <w:b/>
          <w:lang w:eastAsia="es-ES"/>
        </w:rPr>
        <w:t>;</w:t>
      </w:r>
      <w:r w:rsidRPr="00AA364F">
        <w:rPr>
          <w:rFonts w:ascii="Segoe UI" w:hAnsi="Segoe UI" w:cs="Segoe UI"/>
        </w:rPr>
        <w:t xml:space="preserve"> </w:t>
      </w:r>
      <w:r w:rsidRPr="00AA364F">
        <w:rPr>
          <w:rFonts w:ascii="Segoe UI" w:hAnsi="Segoe UI" w:cs="Segoe UI"/>
          <w:lang w:eastAsia="es-ES"/>
        </w:rPr>
        <w:t xml:space="preserve">el </w:t>
      </w:r>
      <w:proofErr w:type="gramStart"/>
      <w:r w:rsidRPr="00AA364F">
        <w:rPr>
          <w:rFonts w:ascii="Segoe UI" w:hAnsi="Segoe UI" w:cs="Segoe UI"/>
          <w:lang w:eastAsia="es-ES"/>
        </w:rPr>
        <w:t>Presidente</w:t>
      </w:r>
      <w:proofErr w:type="gramEnd"/>
      <w:r w:rsidRPr="00AA364F">
        <w:rPr>
          <w:rFonts w:ascii="Segoe UI" w:hAnsi="Segoe UI" w:cs="Segoe UI"/>
          <w:lang w:eastAsia="es-ES"/>
        </w:rPr>
        <w:t xml:space="preserve"> Municipal</w:t>
      </w:r>
      <w:r w:rsidRPr="00AA364F">
        <w:rPr>
          <w:rFonts w:ascii="Segoe UI" w:hAnsi="Segoe UI" w:cs="Segoe UI"/>
          <w:b/>
          <w:lang w:eastAsia="es-ES"/>
        </w:rPr>
        <w:t xml:space="preserve">, C. </w:t>
      </w:r>
      <w:r w:rsidRPr="00AA364F">
        <w:rPr>
          <w:rFonts w:ascii="Segoe UI" w:hAnsi="Segoe UI" w:cs="Segoe UI"/>
          <w:b/>
        </w:rPr>
        <w:t>Josué Ávila Moreno</w:t>
      </w:r>
      <w:r w:rsidRPr="00AA364F">
        <w:rPr>
          <w:rFonts w:ascii="Segoe UI" w:hAnsi="Segoe UI" w:cs="Segoe UI"/>
          <w:lang w:eastAsia="es-ES"/>
        </w:rPr>
        <w:t xml:space="preserve"> mencionó: </w:t>
      </w:r>
      <w:r w:rsidRPr="00AA364F">
        <w:rPr>
          <w:rFonts w:ascii="Segoe UI" w:hAnsi="Segoe UI" w:cs="Segoe UI"/>
          <w:bCs/>
          <w:i/>
          <w:lang w:eastAsia="es-ES"/>
        </w:rPr>
        <w:t xml:space="preserve">“Le solicito al Secretario General tenga a bien dar a conocer lo </w:t>
      </w:r>
      <w:r>
        <w:rPr>
          <w:rFonts w:ascii="Segoe UI" w:hAnsi="Segoe UI" w:cs="Segoe UI"/>
          <w:bCs/>
          <w:i/>
          <w:lang w:eastAsia="es-ES"/>
        </w:rPr>
        <w:t>relacionado a este tema</w:t>
      </w:r>
      <w:r w:rsidRPr="00AA364F">
        <w:rPr>
          <w:rFonts w:ascii="Segoe UI" w:hAnsi="Segoe UI" w:cs="Segoe UI"/>
          <w:bCs/>
          <w:i/>
          <w:lang w:eastAsia="es-ES"/>
        </w:rPr>
        <w:t xml:space="preserve">”. - - - - - - - - - - - - - - - - - - - </w:t>
      </w:r>
    </w:p>
    <w:p w:rsidR="00541837" w:rsidRDefault="00541837" w:rsidP="00541837">
      <w:pPr>
        <w:spacing w:after="0" w:line="360" w:lineRule="auto"/>
        <w:ind w:left="-2127" w:right="2034"/>
        <w:jc w:val="both"/>
        <w:rPr>
          <w:rFonts w:ascii="Segoe UI" w:hAnsi="Segoe UI" w:cs="Segoe UI"/>
          <w:bCs/>
          <w:i/>
          <w:lang w:eastAsia="es-ES"/>
        </w:rPr>
      </w:pPr>
    </w:p>
    <w:p w:rsidR="00541837" w:rsidRDefault="00541837" w:rsidP="00DC4603">
      <w:pPr>
        <w:spacing w:after="0" w:line="360" w:lineRule="auto"/>
        <w:ind w:left="-2127" w:right="2034"/>
        <w:jc w:val="both"/>
        <w:rPr>
          <w:rFonts w:ascii="Segoe UI" w:hAnsi="Segoe UI" w:cs="Segoe UI"/>
          <w:bCs/>
          <w:i/>
          <w:lang w:eastAsia="es-ES"/>
        </w:rPr>
      </w:pPr>
      <w:r w:rsidRPr="00AA364F">
        <w:rPr>
          <w:rFonts w:ascii="Segoe UI" w:hAnsi="Segoe UI" w:cs="Segoe UI"/>
          <w:bCs/>
          <w:lang w:eastAsia="es-ES"/>
        </w:rPr>
        <w:t xml:space="preserve">Acto seguido y en uso de la voz, el secretario general, </w:t>
      </w:r>
      <w:r w:rsidRPr="00AA364F">
        <w:rPr>
          <w:rFonts w:ascii="Segoe UI" w:hAnsi="Segoe UI" w:cs="Segoe UI"/>
          <w:b/>
          <w:bCs/>
          <w:lang w:eastAsia="es-ES"/>
        </w:rPr>
        <w:t>C. Eduardo Barajas Langurén</w:t>
      </w:r>
      <w:r w:rsidRPr="00AA364F">
        <w:rPr>
          <w:rFonts w:ascii="Segoe UI" w:hAnsi="Segoe UI" w:cs="Segoe UI"/>
          <w:bCs/>
          <w:lang w:eastAsia="es-ES"/>
        </w:rPr>
        <w:t xml:space="preserve">, </w:t>
      </w:r>
      <w:r>
        <w:rPr>
          <w:rFonts w:ascii="Segoe UI" w:hAnsi="Segoe UI" w:cs="Segoe UI"/>
          <w:bCs/>
          <w:lang w:eastAsia="es-ES"/>
        </w:rPr>
        <w:t>indicó</w:t>
      </w:r>
      <w:r w:rsidRPr="00AA364F">
        <w:rPr>
          <w:rFonts w:ascii="Segoe UI" w:hAnsi="Segoe UI" w:cs="Segoe UI"/>
          <w:bCs/>
          <w:lang w:eastAsia="es-ES"/>
        </w:rPr>
        <w:t xml:space="preserve">: </w:t>
      </w:r>
      <w:r w:rsidRPr="00AA364F">
        <w:rPr>
          <w:rFonts w:ascii="Segoe UI" w:hAnsi="Segoe UI" w:cs="Segoe UI"/>
          <w:bCs/>
          <w:i/>
          <w:lang w:eastAsia="es-ES"/>
        </w:rPr>
        <w:t>“</w:t>
      </w:r>
      <w:r w:rsidR="00DC4603" w:rsidRPr="00DC4603">
        <w:rPr>
          <w:rFonts w:ascii="Segoe UI" w:hAnsi="Segoe UI" w:cs="Segoe UI"/>
          <w:bCs/>
          <w:i/>
          <w:lang w:eastAsia="es-ES"/>
        </w:rPr>
        <w:t>Mediante el presente Acuerdo Legislativo se requiere a los 125 ayuntamientos para que en la medida de sus posibilidades lleven a cabo campañas para incentivar la adopción de mascotas o en su caso, esterilización y al mismo tiempo se fomente el cuidado responsable de los animales domésticos.</w:t>
      </w:r>
      <w:r w:rsidR="00DC4603">
        <w:rPr>
          <w:rFonts w:ascii="Segoe UI" w:hAnsi="Segoe UI" w:cs="Segoe UI"/>
          <w:bCs/>
          <w:i/>
          <w:lang w:eastAsia="es-ES"/>
        </w:rPr>
        <w:t xml:space="preserve"> </w:t>
      </w:r>
      <w:r w:rsidR="00DC4603" w:rsidRPr="00DC4603">
        <w:rPr>
          <w:rFonts w:ascii="Segoe UI" w:hAnsi="Segoe UI" w:cs="Segoe UI"/>
          <w:bCs/>
          <w:i/>
          <w:lang w:eastAsia="es-ES"/>
        </w:rPr>
        <w:t>En ese sentido, dentro de la Ley de Protección y Cuidado de los Animales del Estado de Jalisco, en su artículo 15 fracción IX, se establece como una prioridad: "</w:t>
      </w:r>
      <w:r w:rsidR="00DC4603" w:rsidRPr="00DC4603">
        <w:rPr>
          <w:rFonts w:ascii="Segoe UI" w:hAnsi="Segoe UI" w:cs="Segoe UI"/>
          <w:bCs/>
          <w:iCs/>
          <w:lang w:eastAsia="es-ES"/>
        </w:rPr>
        <w:t>El fomento a la creación de Centros de Control Animal, que tendrán como objetivo principal la atención médica preventiva y curativa, las campañas de esterilización como medio para lograr el control de las especies domésticas, y en general las de mejoramiento del bienestar animal, priorizando estas acciones por encima del sacrificio".</w:t>
      </w:r>
      <w:r w:rsidR="00DC4603">
        <w:rPr>
          <w:rFonts w:ascii="Segoe UI" w:hAnsi="Segoe UI" w:cs="Segoe UI"/>
          <w:bCs/>
          <w:iCs/>
          <w:lang w:eastAsia="es-ES"/>
        </w:rPr>
        <w:t xml:space="preserve"> </w:t>
      </w:r>
      <w:r w:rsidR="00DC4603" w:rsidRPr="00DC4603">
        <w:rPr>
          <w:rFonts w:ascii="Segoe UI" w:hAnsi="Segoe UI" w:cs="Segoe UI"/>
          <w:bCs/>
          <w:i/>
          <w:lang w:eastAsia="es-ES"/>
        </w:rPr>
        <w:t>De ahí que el Gobierno Municipal cuente con la Unidad de Protección Animal por medio de la cual, de manera continua y con la debida difusión, se realizan en nuestra ciudad diversas campañas de esterilización, adopción y cuidado animal. Todo ello con el objeto de concientizar, promover, vigilar y disminuir en la población las malas prácticas que conllevan a que un mayor número de animales domésticos</w:t>
      </w:r>
      <w:r w:rsidR="00DC4603">
        <w:rPr>
          <w:rFonts w:ascii="Segoe UI" w:hAnsi="Segoe UI" w:cs="Segoe UI"/>
          <w:bCs/>
          <w:i/>
          <w:lang w:eastAsia="es-ES"/>
        </w:rPr>
        <w:t>,</w:t>
      </w:r>
      <w:r w:rsidR="00DC4603" w:rsidRPr="00DC4603">
        <w:rPr>
          <w:rFonts w:ascii="Segoe UI" w:hAnsi="Segoe UI" w:cs="Segoe UI"/>
          <w:bCs/>
          <w:i/>
          <w:lang w:eastAsia="es-ES"/>
        </w:rPr>
        <w:t xml:space="preserve"> </w:t>
      </w:r>
      <w:proofErr w:type="gramStart"/>
      <w:r w:rsidR="00DC4603" w:rsidRPr="00DC4603">
        <w:rPr>
          <w:rFonts w:ascii="Segoe UI" w:hAnsi="Segoe UI" w:cs="Segoe UI"/>
          <w:bCs/>
          <w:i/>
          <w:lang w:eastAsia="es-ES"/>
        </w:rPr>
        <w:t xml:space="preserve">como </w:t>
      </w:r>
      <w:r w:rsidR="00DC4603">
        <w:rPr>
          <w:rFonts w:ascii="Segoe UI" w:hAnsi="Segoe UI" w:cs="Segoe UI"/>
          <w:bCs/>
          <w:i/>
          <w:lang w:eastAsia="es-ES"/>
        </w:rPr>
        <w:t xml:space="preserve"> lo</w:t>
      </w:r>
      <w:proofErr w:type="gramEnd"/>
      <w:r w:rsidR="00DC4603">
        <w:rPr>
          <w:rFonts w:ascii="Segoe UI" w:hAnsi="Segoe UI" w:cs="Segoe UI"/>
          <w:bCs/>
          <w:i/>
          <w:lang w:eastAsia="es-ES"/>
        </w:rPr>
        <w:t xml:space="preserve"> son en este caso los </w:t>
      </w:r>
      <w:r w:rsidR="00DC4603" w:rsidRPr="00DC4603">
        <w:rPr>
          <w:rFonts w:ascii="Segoe UI" w:hAnsi="Segoe UI" w:cs="Segoe UI"/>
          <w:bCs/>
          <w:i/>
          <w:lang w:eastAsia="es-ES"/>
        </w:rPr>
        <w:t>perros o gatos</w:t>
      </w:r>
      <w:r w:rsidR="00DC4603">
        <w:rPr>
          <w:rFonts w:ascii="Segoe UI" w:hAnsi="Segoe UI" w:cs="Segoe UI"/>
          <w:bCs/>
          <w:i/>
          <w:lang w:eastAsia="es-ES"/>
        </w:rPr>
        <w:t>,</w:t>
      </w:r>
      <w:r w:rsidR="00DC4603" w:rsidRPr="00DC4603">
        <w:rPr>
          <w:rFonts w:ascii="Segoe UI" w:hAnsi="Segoe UI" w:cs="Segoe UI"/>
          <w:bCs/>
          <w:i/>
          <w:lang w:eastAsia="es-ES"/>
        </w:rPr>
        <w:t xml:space="preserve"> vivan en situación de calle y, sobre todo, priorizando en todo momento se evite sean sacrificados.</w:t>
      </w:r>
      <w:r w:rsidR="00DC4603">
        <w:rPr>
          <w:rFonts w:ascii="Segoe UI" w:hAnsi="Segoe UI" w:cs="Segoe UI"/>
          <w:bCs/>
          <w:i/>
          <w:lang w:eastAsia="es-ES"/>
        </w:rPr>
        <w:t xml:space="preserve"> En virtud de lo anteriormente expuesto </w:t>
      </w:r>
      <w:r w:rsidR="00DC4603" w:rsidRPr="00DC4603">
        <w:rPr>
          <w:rFonts w:ascii="Segoe UI" w:hAnsi="Segoe UI" w:cs="Segoe UI"/>
          <w:bCs/>
          <w:i/>
          <w:lang w:eastAsia="es-ES"/>
        </w:rPr>
        <w:t xml:space="preserve">se pone a </w:t>
      </w:r>
      <w:r w:rsidR="00DC4603">
        <w:rPr>
          <w:rFonts w:ascii="Segoe UI" w:hAnsi="Segoe UI" w:cs="Segoe UI"/>
          <w:bCs/>
          <w:i/>
          <w:lang w:eastAsia="es-ES"/>
        </w:rPr>
        <w:t>c</w:t>
      </w:r>
      <w:r w:rsidR="00DC4603" w:rsidRPr="00DC4603">
        <w:rPr>
          <w:rFonts w:ascii="Segoe UI" w:hAnsi="Segoe UI" w:cs="Segoe UI"/>
          <w:bCs/>
          <w:i/>
          <w:lang w:eastAsia="es-ES"/>
        </w:rPr>
        <w:t xml:space="preserve">onsideración </w:t>
      </w:r>
      <w:r w:rsidR="00DC4603">
        <w:rPr>
          <w:rFonts w:ascii="Segoe UI" w:hAnsi="Segoe UI" w:cs="Segoe UI"/>
          <w:bCs/>
          <w:i/>
          <w:lang w:eastAsia="es-ES"/>
        </w:rPr>
        <w:t xml:space="preserve">de los integrantes de este Pleno del Ayuntamiento </w:t>
      </w:r>
      <w:r w:rsidR="00DC4603" w:rsidRPr="00DC4603">
        <w:rPr>
          <w:rFonts w:ascii="Segoe UI" w:hAnsi="Segoe UI" w:cs="Segoe UI"/>
          <w:bCs/>
          <w:i/>
          <w:lang w:eastAsia="es-ES"/>
        </w:rPr>
        <w:t>los siguientes puntos de acuerdo:</w:t>
      </w:r>
      <w:r w:rsidRPr="00AA364F">
        <w:rPr>
          <w:rFonts w:ascii="Segoe UI" w:hAnsi="Segoe UI" w:cs="Segoe UI"/>
          <w:bCs/>
          <w:i/>
          <w:lang w:eastAsia="es-ES"/>
        </w:rPr>
        <w:t>”.</w:t>
      </w:r>
      <w:r>
        <w:rPr>
          <w:rFonts w:ascii="Segoe UI" w:hAnsi="Segoe UI" w:cs="Segoe UI"/>
          <w:bCs/>
          <w:i/>
          <w:lang w:eastAsia="es-ES"/>
        </w:rPr>
        <w:t xml:space="preserve"> - - - - - - - - - - - - - - - - - - - - - - - - - - - - - - - - - - - - - - - - - - - - -</w:t>
      </w:r>
      <w:r w:rsidR="00DC4603">
        <w:rPr>
          <w:rFonts w:ascii="Segoe UI" w:hAnsi="Segoe UI" w:cs="Segoe UI"/>
          <w:bCs/>
          <w:i/>
          <w:lang w:eastAsia="es-ES"/>
        </w:rPr>
        <w:t xml:space="preserve"> - - - - - - - - - </w:t>
      </w:r>
    </w:p>
    <w:p w:rsidR="00DC4603" w:rsidRDefault="00541837" w:rsidP="00541837">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
          <w:bCs/>
          <w:i/>
          <w:lang w:eastAsia="es-ES"/>
        </w:rPr>
        <w:lastRenderedPageBreak/>
        <w:t>“</w:t>
      </w:r>
      <w:r w:rsidR="00DC4603">
        <w:rPr>
          <w:rFonts w:ascii="Segoe UI" w:eastAsia="Calibri" w:hAnsi="Segoe UI" w:cs="Segoe UI"/>
          <w:b/>
          <w:bCs/>
          <w:i/>
          <w:lang w:eastAsia="es-ES"/>
        </w:rPr>
        <w:t>PRIMER</w:t>
      </w:r>
      <w:r w:rsidRPr="00AA364F">
        <w:rPr>
          <w:rFonts w:ascii="Segoe UI" w:eastAsia="Calibri" w:hAnsi="Segoe UI" w:cs="Segoe UI"/>
          <w:b/>
          <w:bCs/>
          <w:i/>
          <w:lang w:eastAsia="es-ES"/>
        </w:rPr>
        <w:t>O.</w:t>
      </w:r>
      <w:r w:rsidRPr="00AA364F">
        <w:rPr>
          <w:rFonts w:ascii="Segoe UI" w:hAnsi="Segoe UI" w:cs="Segoe UI"/>
        </w:rPr>
        <w:t xml:space="preserve"> </w:t>
      </w:r>
      <w:r w:rsidR="00DC4603" w:rsidRPr="00DC4603">
        <w:rPr>
          <w:rFonts w:ascii="Segoe UI" w:eastAsia="Calibri" w:hAnsi="Segoe UI" w:cs="Segoe UI"/>
          <w:bCs/>
          <w:i/>
          <w:lang w:eastAsia="es-ES"/>
        </w:rPr>
        <w:t xml:space="preserve">El H. Ayuntamiento Constitucional de Ocotlán, Jalisco, instruye a la Unidad de Protección Animal para que en estricto apego al marco </w:t>
      </w:r>
      <w:proofErr w:type="gramStart"/>
      <w:r w:rsidR="00DC4603" w:rsidRPr="00DC4603">
        <w:rPr>
          <w:rFonts w:ascii="Segoe UI" w:eastAsia="Calibri" w:hAnsi="Segoe UI" w:cs="Segoe UI"/>
          <w:bCs/>
          <w:i/>
          <w:lang w:eastAsia="es-ES"/>
        </w:rPr>
        <w:t>jurídico</w:t>
      </w:r>
      <w:proofErr w:type="gramEnd"/>
      <w:r w:rsidR="00DC4603" w:rsidRPr="00DC4603">
        <w:rPr>
          <w:rFonts w:ascii="Segoe UI" w:eastAsia="Calibri" w:hAnsi="Segoe UI" w:cs="Segoe UI"/>
          <w:bCs/>
          <w:i/>
          <w:lang w:eastAsia="es-ES"/>
        </w:rPr>
        <w:t xml:space="preserve"> así como en la medida de sus capacidades técnicas y financieras, continúen implementando campañas</w:t>
      </w:r>
      <w:r w:rsidR="00112B0C">
        <w:rPr>
          <w:rFonts w:ascii="Segoe UI" w:eastAsia="Calibri" w:hAnsi="Segoe UI" w:cs="Segoe UI"/>
          <w:bCs/>
          <w:i/>
          <w:lang w:eastAsia="es-ES"/>
        </w:rPr>
        <w:t xml:space="preserve"> </w:t>
      </w:r>
      <w:r w:rsidR="00DC4603" w:rsidRPr="00DC4603">
        <w:rPr>
          <w:rFonts w:ascii="Segoe UI" w:eastAsia="Calibri" w:hAnsi="Segoe UI" w:cs="Segoe UI"/>
          <w:bCs/>
          <w:i/>
          <w:lang w:eastAsia="es-ES"/>
        </w:rPr>
        <w:t>para incentivar la adopción, esterilización y el cuidado responsable de las mascotas domésticas, valiéndose de los medios oficiales a fin de generar la correcta difusión de las mismas</w:t>
      </w:r>
      <w:r w:rsidRPr="00AA364F">
        <w:rPr>
          <w:rFonts w:ascii="Segoe UI" w:eastAsia="Calibri" w:hAnsi="Segoe UI" w:cs="Segoe UI"/>
          <w:bCs/>
          <w:i/>
          <w:lang w:eastAsia="es-ES"/>
        </w:rPr>
        <w:t xml:space="preserve">”. - - </w:t>
      </w:r>
    </w:p>
    <w:p w:rsidR="00DC4603" w:rsidRDefault="00DC4603" w:rsidP="00541837">
      <w:pPr>
        <w:spacing w:after="0" w:line="360" w:lineRule="auto"/>
        <w:ind w:left="284" w:right="49"/>
        <w:jc w:val="both"/>
        <w:rPr>
          <w:rFonts w:ascii="Segoe UI" w:eastAsia="Calibri" w:hAnsi="Segoe UI" w:cs="Segoe UI"/>
          <w:bCs/>
          <w:i/>
          <w:lang w:eastAsia="es-ES"/>
        </w:rPr>
      </w:pPr>
    </w:p>
    <w:p w:rsidR="00541837" w:rsidRDefault="00DC4603" w:rsidP="00541837">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SEGUND</w:t>
      </w:r>
      <w:r w:rsidRPr="00AA364F">
        <w:rPr>
          <w:rFonts w:ascii="Segoe UI" w:eastAsia="Calibri" w:hAnsi="Segoe UI" w:cs="Segoe UI"/>
          <w:b/>
          <w:bCs/>
          <w:i/>
          <w:lang w:eastAsia="es-ES"/>
        </w:rPr>
        <w:t>O.</w:t>
      </w:r>
      <w:r w:rsidRPr="00AA364F">
        <w:rPr>
          <w:rFonts w:ascii="Segoe UI" w:hAnsi="Segoe UI" w:cs="Segoe UI"/>
        </w:rPr>
        <w:t xml:space="preserve"> </w:t>
      </w:r>
      <w:r w:rsidRPr="00DC4603">
        <w:rPr>
          <w:rFonts w:ascii="Segoe UI" w:eastAsia="Calibri" w:hAnsi="Segoe UI" w:cs="Segoe UI"/>
          <w:bCs/>
          <w:i/>
          <w:lang w:eastAsia="es-ES"/>
        </w:rPr>
        <w:t>El H. Ayuntamiento Constitucional de Ocotlán, Jalisco, instruye a la Coordinación de Comunicación Institucional coadyuvar con la Unidad de Protección Animal a efecto de difundir, a través de los medios oficiales, las campañas por medio de las cuales se incentive la adopción, esterilización y el cuidado responsable de las mascotas domésticas en el municipio de Ocotlán, Jalisco</w:t>
      </w:r>
      <w:r w:rsidRPr="00AA364F">
        <w:rPr>
          <w:rFonts w:ascii="Segoe UI" w:eastAsia="Calibri" w:hAnsi="Segoe UI" w:cs="Segoe UI"/>
          <w:bCs/>
          <w:i/>
          <w:lang w:eastAsia="es-ES"/>
        </w:rPr>
        <w:t xml:space="preserve">”. - - - - - - - - - - - - - - - - - - </w:t>
      </w:r>
      <w:r>
        <w:rPr>
          <w:rFonts w:ascii="Segoe UI" w:eastAsia="Calibri" w:hAnsi="Segoe UI" w:cs="Segoe UI"/>
          <w:bCs/>
          <w:i/>
          <w:lang w:eastAsia="es-ES"/>
        </w:rPr>
        <w:t xml:space="preserve">- - - - - - - - - </w:t>
      </w:r>
      <w:r w:rsidR="00541837">
        <w:rPr>
          <w:rFonts w:ascii="Segoe UI" w:eastAsia="Calibri" w:hAnsi="Segoe UI" w:cs="Segoe UI"/>
          <w:bCs/>
          <w:i/>
          <w:lang w:eastAsia="es-ES"/>
        </w:rPr>
        <w:t xml:space="preserve"> </w:t>
      </w:r>
    </w:p>
    <w:p w:rsidR="00541837" w:rsidRDefault="00541837" w:rsidP="00541837">
      <w:pPr>
        <w:spacing w:after="0" w:line="360" w:lineRule="auto"/>
        <w:ind w:left="284" w:right="49"/>
        <w:jc w:val="both"/>
        <w:rPr>
          <w:rFonts w:ascii="Segoe UI" w:eastAsia="Calibri" w:hAnsi="Segoe UI" w:cs="Segoe UI"/>
          <w:bCs/>
          <w:lang w:eastAsia="es-ES"/>
        </w:rPr>
      </w:pPr>
    </w:p>
    <w:p w:rsidR="00541837" w:rsidRDefault="00541837" w:rsidP="00541837">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Cs/>
          <w:lang w:eastAsia="es-ES"/>
        </w:rPr>
        <w:t xml:space="preserve">El </w:t>
      </w:r>
      <w:proofErr w:type="gramStart"/>
      <w:r w:rsidRPr="00AA364F">
        <w:rPr>
          <w:rFonts w:ascii="Segoe UI" w:eastAsia="Calibri" w:hAnsi="Segoe UI" w:cs="Segoe UI"/>
          <w:bCs/>
          <w:lang w:eastAsia="es-ES"/>
        </w:rPr>
        <w:t>Presidente</w:t>
      </w:r>
      <w:proofErr w:type="gramEnd"/>
      <w:r w:rsidRPr="00AA364F">
        <w:rPr>
          <w:rFonts w:ascii="Segoe UI" w:eastAsia="Calibri" w:hAnsi="Segoe UI" w:cs="Segoe UI"/>
          <w:bCs/>
          <w:lang w:eastAsia="es-ES"/>
        </w:rPr>
        <w:t xml:space="preserve"> Municipal, </w:t>
      </w:r>
      <w:r w:rsidRPr="00AA364F">
        <w:rPr>
          <w:rFonts w:ascii="Segoe UI" w:eastAsia="Calibri" w:hAnsi="Segoe UI" w:cs="Segoe UI"/>
          <w:b/>
          <w:bCs/>
          <w:lang w:eastAsia="es-ES"/>
        </w:rPr>
        <w:t>C. Josué Ávila Moreno</w:t>
      </w:r>
      <w:r w:rsidRPr="00AA364F">
        <w:rPr>
          <w:rFonts w:ascii="Segoe UI" w:eastAsia="Calibri" w:hAnsi="Segoe UI" w:cs="Segoe UI"/>
          <w:bCs/>
          <w:lang w:eastAsia="es-ES"/>
        </w:rPr>
        <w:t xml:space="preserve">, instó: </w:t>
      </w:r>
      <w:r w:rsidRPr="00AA364F">
        <w:rPr>
          <w:rFonts w:ascii="Segoe UI" w:eastAsia="Calibri" w:hAnsi="Segoe UI" w:cs="Segoe UI"/>
          <w:bCs/>
          <w:i/>
          <w:lang w:eastAsia="es-ES"/>
        </w:rPr>
        <w:t>“</w:t>
      </w:r>
      <w:r w:rsidR="00112B0C">
        <w:rPr>
          <w:rFonts w:ascii="Segoe UI" w:eastAsia="Calibri" w:hAnsi="Segoe UI" w:cs="Segoe UI"/>
          <w:bCs/>
          <w:i/>
          <w:lang w:eastAsia="es-ES"/>
        </w:rPr>
        <w:t>Por lo que s</w:t>
      </w:r>
      <w:r w:rsidRPr="00AA364F">
        <w:rPr>
          <w:rFonts w:ascii="Segoe UI" w:eastAsia="Calibri" w:hAnsi="Segoe UI" w:cs="Segoe UI"/>
          <w:bCs/>
          <w:i/>
          <w:lang w:eastAsia="es-ES"/>
        </w:rPr>
        <w:t xml:space="preserve">í </w:t>
      </w:r>
      <w:r w:rsidR="00112B0C">
        <w:rPr>
          <w:rFonts w:ascii="Segoe UI" w:eastAsia="Calibri" w:hAnsi="Segoe UI" w:cs="Segoe UI"/>
          <w:bCs/>
          <w:i/>
          <w:lang w:eastAsia="es-ES"/>
        </w:rPr>
        <w:t>son</w:t>
      </w:r>
      <w:r w:rsidRPr="00AA364F">
        <w:rPr>
          <w:rFonts w:ascii="Segoe UI" w:eastAsia="Calibri" w:hAnsi="Segoe UI" w:cs="Segoe UI"/>
          <w:bCs/>
          <w:i/>
          <w:lang w:eastAsia="es-ES"/>
        </w:rPr>
        <w:t xml:space="preserve"> de aprobarse est</w:t>
      </w:r>
      <w:r w:rsidR="00112B0C">
        <w:rPr>
          <w:rFonts w:ascii="Segoe UI" w:eastAsia="Calibri" w:hAnsi="Segoe UI" w:cs="Segoe UI"/>
          <w:bCs/>
          <w:i/>
          <w:lang w:eastAsia="es-ES"/>
        </w:rPr>
        <w:t>os</w:t>
      </w:r>
      <w:r w:rsidRPr="00AA364F">
        <w:rPr>
          <w:rFonts w:ascii="Segoe UI" w:eastAsia="Calibri" w:hAnsi="Segoe UI" w:cs="Segoe UI"/>
          <w:bCs/>
          <w:i/>
          <w:lang w:eastAsia="es-ES"/>
        </w:rPr>
        <w:t xml:space="preserve"> punto</w:t>
      </w:r>
      <w:r w:rsidR="00112B0C">
        <w:rPr>
          <w:rFonts w:ascii="Segoe UI" w:eastAsia="Calibri" w:hAnsi="Segoe UI" w:cs="Segoe UI"/>
          <w:bCs/>
          <w:i/>
          <w:lang w:eastAsia="es-ES"/>
        </w:rPr>
        <w:t>s</w:t>
      </w:r>
      <w:r w:rsidRPr="00AA364F">
        <w:rPr>
          <w:rFonts w:ascii="Segoe UI" w:eastAsia="Calibri" w:hAnsi="Segoe UI" w:cs="Segoe UI"/>
          <w:bCs/>
          <w:i/>
          <w:lang w:eastAsia="es-ES"/>
        </w:rPr>
        <w:t xml:space="preserve"> de acuerdo, le solicito a los presentes favor de manifestarlo levantando su mano”. </w:t>
      </w:r>
      <w:r>
        <w:rPr>
          <w:rFonts w:ascii="Segoe UI" w:eastAsia="Calibri" w:hAnsi="Segoe UI" w:cs="Segoe UI"/>
          <w:bCs/>
          <w:i/>
          <w:lang w:eastAsia="es-ES"/>
        </w:rPr>
        <w:t xml:space="preserve"> - - - - - - -</w:t>
      </w:r>
      <w:r w:rsidR="00112B0C">
        <w:rPr>
          <w:rFonts w:ascii="Segoe UI" w:eastAsia="Calibri" w:hAnsi="Segoe UI" w:cs="Segoe UI"/>
          <w:bCs/>
          <w:i/>
          <w:lang w:eastAsia="es-ES"/>
        </w:rPr>
        <w:t xml:space="preserve"> - - - - - - - - - - - - - - - - - - - - - - - - - - - - - - - - - - - - - - - - - - - - - </w:t>
      </w:r>
      <w:r>
        <w:rPr>
          <w:rFonts w:ascii="Segoe UI" w:eastAsia="Calibri" w:hAnsi="Segoe UI" w:cs="Segoe UI"/>
          <w:bCs/>
          <w:i/>
          <w:lang w:eastAsia="es-ES"/>
        </w:rPr>
        <w:t xml:space="preserve"> </w:t>
      </w:r>
    </w:p>
    <w:p w:rsidR="00541837" w:rsidRDefault="00541837" w:rsidP="00541837">
      <w:pPr>
        <w:spacing w:after="0"/>
        <w:ind w:left="284" w:right="49"/>
        <w:jc w:val="both"/>
        <w:rPr>
          <w:rFonts w:ascii="Segoe UI" w:eastAsia="Segoe UI" w:hAnsi="Segoe UI" w:cs="Segoe UI"/>
        </w:rPr>
      </w:pPr>
    </w:p>
    <w:p w:rsidR="00541837" w:rsidRPr="00AA364F" w:rsidRDefault="00541837" w:rsidP="00541837">
      <w:pPr>
        <w:spacing w:after="0" w:line="360" w:lineRule="auto"/>
        <w:ind w:left="284" w:right="49"/>
        <w:jc w:val="both"/>
        <w:rPr>
          <w:rFonts w:ascii="Segoe UI" w:eastAsia="Segoe UI" w:hAnsi="Segoe UI" w:cs="Segoe UI"/>
        </w:rPr>
      </w:pPr>
      <w:r w:rsidRPr="00AA364F">
        <w:rPr>
          <w:rFonts w:ascii="Segoe UI" w:eastAsia="Segoe UI" w:hAnsi="Segoe UI" w:cs="Segoe UI"/>
        </w:rPr>
        <w:t xml:space="preserve">Resultando el </w:t>
      </w:r>
      <w:r w:rsidRPr="00AA364F">
        <w:rPr>
          <w:rFonts w:ascii="Segoe UI" w:eastAsia="Segoe UI" w:hAnsi="Segoe UI" w:cs="Segoe UI"/>
          <w:b/>
        </w:rPr>
        <w:t xml:space="preserve">cuarto punto </w:t>
      </w:r>
      <w:r w:rsidRPr="00AA364F">
        <w:rPr>
          <w:rFonts w:ascii="Segoe UI" w:eastAsia="Segoe UI" w:hAnsi="Segoe UI" w:cs="Segoe UI"/>
        </w:rPr>
        <w:t xml:space="preserve">del orden del día </w:t>
      </w:r>
      <w:r w:rsidRPr="00AA364F">
        <w:rPr>
          <w:rFonts w:ascii="Segoe UI" w:eastAsia="Segoe UI" w:hAnsi="Segoe UI" w:cs="Segoe UI"/>
          <w:b/>
        </w:rPr>
        <w:t xml:space="preserve">APROBADO POR </w:t>
      </w:r>
      <w:r w:rsidR="00112B0C">
        <w:rPr>
          <w:rFonts w:ascii="Segoe UI" w:eastAsia="Segoe UI" w:hAnsi="Segoe UI" w:cs="Segoe UI"/>
          <w:b/>
        </w:rPr>
        <w:t>MAYORÍA</w:t>
      </w:r>
      <w:r w:rsidRPr="00AA364F">
        <w:rPr>
          <w:rFonts w:ascii="Segoe UI" w:eastAsia="Segoe UI" w:hAnsi="Segoe UI" w:cs="Segoe UI"/>
        </w:rPr>
        <w:t xml:space="preserve">, con </w:t>
      </w:r>
      <w:r w:rsidR="00112B0C">
        <w:rPr>
          <w:rFonts w:ascii="Segoe UI" w:eastAsia="Segoe UI" w:hAnsi="Segoe UI" w:cs="Segoe UI"/>
        </w:rPr>
        <w:t>quince</w:t>
      </w:r>
      <w:r w:rsidRPr="00AA364F">
        <w:rPr>
          <w:rFonts w:ascii="Segoe UI" w:eastAsia="Segoe UI" w:hAnsi="Segoe UI" w:cs="Segoe UI"/>
        </w:rPr>
        <w:t xml:space="preserve"> votos a favor de los regidores y regidoras que se encuentran presentes</w:t>
      </w:r>
      <w:r w:rsidR="00112B0C">
        <w:rPr>
          <w:rFonts w:ascii="Segoe UI" w:eastAsia="Segoe UI" w:hAnsi="Segoe UI" w:cs="Segoe UI"/>
        </w:rPr>
        <w:t xml:space="preserve"> como a continuación se describe</w:t>
      </w:r>
      <w:r w:rsidRPr="00AA364F">
        <w:rPr>
          <w:rFonts w:ascii="Segoe UI" w:eastAsia="Segoe UI" w:hAnsi="Segoe UI" w:cs="Segoe UI"/>
        </w:rPr>
        <w:t>: - - -</w:t>
      </w:r>
      <w:r w:rsidR="00112B0C">
        <w:rPr>
          <w:rFonts w:ascii="Segoe UI" w:eastAsia="Segoe UI" w:hAnsi="Segoe UI" w:cs="Segoe UI"/>
        </w:rPr>
        <w:t xml:space="preserve"> - - - - - - - - - - - - - - - - - - - - - - - - - - - - - - - - - - - - - - </w:t>
      </w:r>
      <w:r w:rsidRPr="00AA364F">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541837" w:rsidRPr="00AA364F" w:rsidTr="00112B0C">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w:t>
            </w:r>
          </w:p>
        </w:tc>
        <w:tc>
          <w:tcPr>
            <w:tcW w:w="4536"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Nombre</w:t>
            </w:r>
          </w:p>
        </w:tc>
        <w:tc>
          <w:tcPr>
            <w:tcW w:w="1701"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Cargo</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b/>
              </w:rPr>
              <w:t>Voto</w:t>
            </w:r>
          </w:p>
        </w:tc>
      </w:tr>
      <w:tr w:rsidR="00541837" w:rsidRPr="00AA364F" w:rsidTr="00112B0C">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Presidente</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112B0C">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112B0C">
        <w:tc>
          <w:tcPr>
            <w:tcW w:w="709" w:type="dxa"/>
          </w:tcPr>
          <w:p w:rsidR="00541837" w:rsidRPr="00AA364F" w:rsidRDefault="00235EE4" w:rsidP="006709E8">
            <w:pPr>
              <w:pStyle w:val="Sinespaciado"/>
              <w:spacing w:line="276" w:lineRule="auto"/>
              <w:jc w:val="center"/>
              <w:rPr>
                <w:rFonts w:ascii="Segoe UI" w:hAnsi="Segoe UI" w:cs="Segoe UI"/>
              </w:rPr>
            </w:pPr>
            <w:r>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112B0C">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112B0C">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112B0C">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112B0C">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112B0C">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112B0C">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Síndico</w:t>
            </w:r>
          </w:p>
        </w:tc>
        <w:tc>
          <w:tcPr>
            <w:tcW w:w="1559"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112B0C">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10</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112B0C">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11</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112B0C" w:rsidRPr="00AA364F" w:rsidTr="00112B0C">
        <w:tc>
          <w:tcPr>
            <w:tcW w:w="709" w:type="dxa"/>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12</w:t>
            </w:r>
          </w:p>
        </w:tc>
        <w:tc>
          <w:tcPr>
            <w:tcW w:w="4536" w:type="dxa"/>
            <w:tcBorders>
              <w:top w:val="single" w:sz="4" w:space="0" w:color="auto"/>
              <w:left w:val="single" w:sz="4" w:space="0" w:color="auto"/>
              <w:bottom w:val="single" w:sz="4" w:space="0" w:color="auto"/>
              <w:right w:val="single" w:sz="4" w:space="0" w:color="auto"/>
            </w:tcBorders>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112B0C" w:rsidRPr="00AA364F" w:rsidRDefault="00112B0C" w:rsidP="00112B0C">
            <w:pPr>
              <w:jc w:val="center"/>
              <w:rPr>
                <w:rFonts w:ascii="Segoe UI" w:hAnsi="Segoe UI" w:cs="Segoe UI"/>
              </w:rPr>
            </w:pPr>
            <w:r w:rsidRPr="00AA364F">
              <w:rPr>
                <w:rFonts w:ascii="Segoe UI" w:hAnsi="Segoe UI" w:cs="Segoe UI"/>
              </w:rPr>
              <w:t>A favor</w:t>
            </w:r>
          </w:p>
        </w:tc>
      </w:tr>
      <w:tr w:rsidR="00112B0C" w:rsidRPr="00AA364F" w:rsidTr="00112B0C">
        <w:tc>
          <w:tcPr>
            <w:tcW w:w="709" w:type="dxa"/>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13</w:t>
            </w:r>
          </w:p>
        </w:tc>
        <w:tc>
          <w:tcPr>
            <w:tcW w:w="4536" w:type="dxa"/>
            <w:tcBorders>
              <w:top w:val="single" w:sz="4" w:space="0" w:color="auto"/>
              <w:left w:val="single" w:sz="4" w:space="0" w:color="auto"/>
              <w:bottom w:val="single" w:sz="4" w:space="0" w:color="auto"/>
              <w:right w:val="single" w:sz="4" w:space="0" w:color="auto"/>
            </w:tcBorders>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112B0C" w:rsidRPr="00AA364F" w:rsidRDefault="00112B0C" w:rsidP="00112B0C">
            <w:pPr>
              <w:jc w:val="center"/>
              <w:rPr>
                <w:rFonts w:ascii="Segoe UI" w:hAnsi="Segoe UI" w:cs="Segoe UI"/>
              </w:rPr>
            </w:pPr>
            <w:r w:rsidRPr="00AA364F">
              <w:rPr>
                <w:rFonts w:ascii="Segoe UI" w:hAnsi="Segoe UI" w:cs="Segoe UI"/>
              </w:rPr>
              <w:t>A favor</w:t>
            </w:r>
          </w:p>
        </w:tc>
      </w:tr>
      <w:tr w:rsidR="00112B0C" w:rsidRPr="00AA364F" w:rsidTr="00112B0C">
        <w:tc>
          <w:tcPr>
            <w:tcW w:w="709" w:type="dxa"/>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112B0C" w:rsidRPr="00AA364F" w:rsidRDefault="00112B0C" w:rsidP="00112B0C">
            <w:pPr>
              <w:jc w:val="center"/>
              <w:rPr>
                <w:rFonts w:ascii="Segoe UI" w:hAnsi="Segoe UI" w:cs="Segoe UI"/>
              </w:rPr>
            </w:pPr>
            <w:r w:rsidRPr="00AA364F">
              <w:rPr>
                <w:rFonts w:ascii="Segoe UI" w:hAnsi="Segoe UI" w:cs="Segoe UI"/>
              </w:rPr>
              <w:t>A favor</w:t>
            </w:r>
          </w:p>
        </w:tc>
      </w:tr>
      <w:tr w:rsidR="00112B0C" w:rsidRPr="00AA364F" w:rsidTr="00112B0C">
        <w:tc>
          <w:tcPr>
            <w:tcW w:w="709" w:type="dxa"/>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112B0C" w:rsidRPr="00AA364F" w:rsidRDefault="00112B0C" w:rsidP="00112B0C">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112B0C" w:rsidRPr="00AA364F" w:rsidRDefault="00112B0C" w:rsidP="00112B0C">
            <w:pPr>
              <w:jc w:val="center"/>
              <w:rPr>
                <w:rFonts w:ascii="Segoe UI" w:hAnsi="Segoe UI" w:cs="Segoe UI"/>
              </w:rPr>
            </w:pPr>
            <w:r w:rsidRPr="00AA364F">
              <w:rPr>
                <w:rFonts w:ascii="Segoe UI" w:hAnsi="Segoe UI" w:cs="Segoe UI"/>
              </w:rPr>
              <w:t>A favor</w:t>
            </w:r>
          </w:p>
        </w:tc>
      </w:tr>
    </w:tbl>
    <w:p w:rsidR="00541837" w:rsidRDefault="00541837" w:rsidP="00541837">
      <w:pPr>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lang w:eastAsia="es-ES"/>
        </w:rPr>
        <w:lastRenderedPageBreak/>
        <w:t xml:space="preserve">QUINTO </w:t>
      </w:r>
      <w:proofErr w:type="gramStart"/>
      <w:r w:rsidRPr="00AA364F">
        <w:rPr>
          <w:rFonts w:ascii="Segoe UI" w:eastAsia="Calibri" w:hAnsi="Segoe UI" w:cs="Segoe UI"/>
          <w:b/>
          <w:bCs/>
          <w:lang w:eastAsia="es-ES"/>
        </w:rPr>
        <w:t>PUNTO.-</w:t>
      </w:r>
      <w:proofErr w:type="gramEnd"/>
      <w:r w:rsidRPr="00AA364F">
        <w:rPr>
          <w:rFonts w:ascii="Segoe UI" w:eastAsia="Calibri" w:hAnsi="Segoe UI" w:cs="Segoe UI"/>
          <w:b/>
          <w:bCs/>
          <w:lang w:eastAsia="es-ES"/>
        </w:rPr>
        <w:t xml:space="preserve"> </w:t>
      </w:r>
      <w:r w:rsidR="00CE4567">
        <w:rPr>
          <w:rFonts w:ascii="Segoe UI" w:eastAsia="Calibri" w:hAnsi="Segoe UI" w:cs="Segoe UI"/>
          <w:bCs/>
          <w:lang w:eastAsia="es-ES"/>
        </w:rPr>
        <w:t>Reza</w:t>
      </w:r>
      <w:r w:rsidRPr="00AA364F">
        <w:rPr>
          <w:rFonts w:ascii="Segoe UI" w:eastAsia="Calibri" w:hAnsi="Segoe UI" w:cs="Segoe UI"/>
          <w:bCs/>
          <w:lang w:eastAsia="es-ES"/>
        </w:rPr>
        <w:t>:</w:t>
      </w:r>
      <w:r w:rsidR="00CE4567">
        <w:rPr>
          <w:rFonts w:ascii="Segoe UI" w:eastAsia="Calibri" w:hAnsi="Segoe UI" w:cs="Segoe UI"/>
          <w:bCs/>
          <w:lang w:eastAsia="es-ES"/>
        </w:rPr>
        <w:t xml:space="preserve"> </w:t>
      </w:r>
      <w:r w:rsidR="00CE4567" w:rsidRPr="00CE4567">
        <w:rPr>
          <w:rFonts w:ascii="Segoe UI" w:eastAsia="Calibri" w:hAnsi="Segoe UI" w:cs="Segoe UI"/>
          <w:b/>
          <w:bCs/>
          <w:lang w:eastAsia="es-ES"/>
        </w:rPr>
        <w:t>ANÁLISIS, DISCUSIÓN Y EN SU CASO APROBACIÓN DEL DECRETO 28843/LXIII/22, REMITIDO POR EL CONGRESO DEL ESTADO, POR MEDIO DEL CUAL SE ADICIONA EL PÁRRAFO ONCE DEL ARTÍCULO 4, RECORRIENDO LOS PÁRRAFOS SUBSECUENTES, DE LA CONSTITUCIÓN POLÍTICA DEL ESTADO DE JALISCO</w:t>
      </w:r>
      <w:r w:rsidRPr="00AA364F">
        <w:rPr>
          <w:rFonts w:ascii="Segoe UI" w:eastAsia="Calibri" w:hAnsi="Segoe UI" w:cs="Segoe UI"/>
          <w:b/>
          <w:bCs/>
          <w:lang w:eastAsia="es-ES"/>
        </w:rPr>
        <w:t xml:space="preserve">; </w:t>
      </w:r>
      <w:r w:rsidRPr="00AA364F">
        <w:rPr>
          <w:rFonts w:ascii="Segoe UI" w:eastAsia="Calibri" w:hAnsi="Segoe UI" w:cs="Segoe UI"/>
          <w:bCs/>
          <w:lang w:eastAsia="es-ES"/>
        </w:rPr>
        <w:t xml:space="preserve">el Presidente Municipal, </w:t>
      </w:r>
      <w:r w:rsidRPr="00AA364F">
        <w:rPr>
          <w:rFonts w:ascii="Segoe UI" w:eastAsia="Calibri" w:hAnsi="Segoe UI" w:cs="Segoe UI"/>
          <w:b/>
          <w:bCs/>
          <w:lang w:eastAsia="es-ES"/>
        </w:rPr>
        <w:t>C. Josué Ávila Moreno</w:t>
      </w:r>
      <w:r w:rsidRPr="00AA364F">
        <w:rPr>
          <w:rFonts w:ascii="Segoe UI" w:eastAsia="Calibri" w:hAnsi="Segoe UI" w:cs="Segoe UI"/>
          <w:bCs/>
          <w:lang w:eastAsia="es-ES"/>
        </w:rPr>
        <w:t>,</w:t>
      </w:r>
      <w:r w:rsidRPr="00AA364F">
        <w:rPr>
          <w:rFonts w:ascii="Segoe UI" w:eastAsia="Calibri" w:hAnsi="Segoe UI" w:cs="Segoe UI"/>
          <w:b/>
          <w:bCs/>
          <w:lang w:eastAsia="es-ES"/>
        </w:rPr>
        <w:t xml:space="preserve"> </w:t>
      </w:r>
      <w:r w:rsidR="00CE4567">
        <w:rPr>
          <w:rFonts w:ascii="Segoe UI" w:eastAsia="Calibri" w:hAnsi="Segoe UI" w:cs="Segoe UI"/>
          <w:bCs/>
          <w:lang w:eastAsia="es-ES"/>
        </w:rPr>
        <w:t>dijo</w:t>
      </w:r>
      <w:r w:rsidRPr="00AA364F">
        <w:rPr>
          <w:rFonts w:ascii="Segoe UI" w:eastAsia="Calibri" w:hAnsi="Segoe UI" w:cs="Segoe UI"/>
          <w:bCs/>
          <w:lang w:eastAsia="es-ES"/>
        </w:rPr>
        <w:t xml:space="preserve">: </w:t>
      </w:r>
      <w:r w:rsidRPr="00AA364F">
        <w:rPr>
          <w:rFonts w:ascii="Segoe UI" w:eastAsia="Calibri" w:hAnsi="Segoe UI" w:cs="Segoe UI"/>
          <w:bCs/>
          <w:i/>
          <w:lang w:eastAsia="es-ES"/>
        </w:rPr>
        <w:t>“</w:t>
      </w:r>
      <w:r w:rsidR="00CE4567">
        <w:rPr>
          <w:rFonts w:ascii="Segoe UI" w:eastAsia="Calibri" w:hAnsi="Segoe UI" w:cs="Segoe UI"/>
          <w:bCs/>
          <w:i/>
          <w:lang w:eastAsia="es-ES"/>
        </w:rPr>
        <w:t>S</w:t>
      </w:r>
      <w:r w:rsidRPr="00AA364F">
        <w:rPr>
          <w:rFonts w:ascii="Segoe UI" w:eastAsia="Calibri" w:hAnsi="Segoe UI" w:cs="Segoe UI"/>
          <w:bCs/>
          <w:i/>
          <w:lang w:eastAsia="es-ES"/>
        </w:rPr>
        <w:t>olicito al Secretario General in</w:t>
      </w:r>
      <w:r w:rsidR="00CE4567">
        <w:rPr>
          <w:rFonts w:ascii="Segoe UI" w:eastAsia="Calibri" w:hAnsi="Segoe UI" w:cs="Segoe UI"/>
          <w:bCs/>
          <w:i/>
          <w:lang w:eastAsia="es-ES"/>
        </w:rPr>
        <w:t>forme</w:t>
      </w:r>
      <w:r w:rsidRPr="00AA364F">
        <w:rPr>
          <w:rFonts w:ascii="Segoe UI" w:eastAsia="Calibri" w:hAnsi="Segoe UI" w:cs="Segoe UI"/>
          <w:i/>
        </w:rPr>
        <w:t>”</w:t>
      </w:r>
      <w:r w:rsidRPr="00AA364F">
        <w:rPr>
          <w:rFonts w:ascii="Segoe UI" w:eastAsia="Calibri" w:hAnsi="Segoe UI" w:cs="Segoe UI"/>
          <w:bCs/>
          <w:i/>
          <w:lang w:eastAsia="es-ES"/>
        </w:rPr>
        <w:t xml:space="preserve">.  </w:t>
      </w:r>
    </w:p>
    <w:p w:rsidR="00541837" w:rsidRDefault="00541837" w:rsidP="00541837">
      <w:pPr>
        <w:spacing w:after="0" w:line="360" w:lineRule="auto"/>
        <w:ind w:left="-2127" w:right="2034"/>
        <w:jc w:val="both"/>
        <w:rPr>
          <w:rFonts w:ascii="Segoe UI" w:eastAsia="Calibri" w:hAnsi="Segoe UI" w:cs="Segoe UI"/>
          <w:bCs/>
          <w:lang w:eastAsia="es-ES"/>
        </w:rPr>
      </w:pPr>
    </w:p>
    <w:p w:rsidR="00CE4567" w:rsidRDefault="00CE4567" w:rsidP="00CE4567">
      <w:pPr>
        <w:spacing w:after="0" w:line="360" w:lineRule="auto"/>
        <w:ind w:left="-2127" w:right="2034"/>
        <w:jc w:val="both"/>
        <w:rPr>
          <w:rFonts w:ascii="Segoe UI" w:eastAsia="Calibri" w:hAnsi="Segoe UI" w:cs="Segoe UI"/>
          <w:bCs/>
          <w:i/>
          <w:lang w:eastAsia="es-ES"/>
        </w:rPr>
      </w:pPr>
      <w:r>
        <w:rPr>
          <w:rFonts w:ascii="Segoe UI" w:eastAsia="Calibri" w:hAnsi="Segoe UI" w:cs="Segoe UI"/>
          <w:bCs/>
          <w:lang w:eastAsia="es-ES"/>
        </w:rPr>
        <w:t>E</w:t>
      </w:r>
      <w:r w:rsidR="00541837" w:rsidRPr="00AA364F">
        <w:rPr>
          <w:rFonts w:ascii="Segoe UI" w:eastAsia="Calibri" w:hAnsi="Segoe UI" w:cs="Segoe UI"/>
          <w:bCs/>
          <w:lang w:eastAsia="es-ES"/>
        </w:rPr>
        <w:t xml:space="preserve">l secretario general, </w:t>
      </w:r>
      <w:r w:rsidR="00541837" w:rsidRPr="00AA364F">
        <w:rPr>
          <w:rFonts w:ascii="Segoe UI" w:eastAsia="Calibri" w:hAnsi="Segoe UI" w:cs="Segoe UI"/>
          <w:b/>
          <w:bCs/>
          <w:lang w:eastAsia="es-ES"/>
        </w:rPr>
        <w:t>C. Eduardo Barajas Langurén</w:t>
      </w:r>
      <w:r w:rsidR="00541837" w:rsidRPr="00AA364F">
        <w:rPr>
          <w:rFonts w:ascii="Segoe UI" w:eastAsia="Calibri" w:hAnsi="Segoe UI" w:cs="Segoe UI"/>
          <w:bCs/>
          <w:lang w:eastAsia="es-ES"/>
        </w:rPr>
        <w:t xml:space="preserve">, expuso: </w:t>
      </w:r>
      <w:r w:rsidR="00541837" w:rsidRPr="00AA364F">
        <w:rPr>
          <w:rFonts w:ascii="Segoe UI" w:eastAsia="Calibri" w:hAnsi="Segoe UI" w:cs="Segoe UI"/>
          <w:bCs/>
          <w:i/>
          <w:lang w:eastAsia="es-ES"/>
        </w:rPr>
        <w:t>“</w:t>
      </w:r>
      <w:r w:rsidRPr="00CE4567">
        <w:rPr>
          <w:rFonts w:ascii="Segoe UI" w:eastAsia="Calibri" w:hAnsi="Segoe UI" w:cs="Segoe UI"/>
          <w:bCs/>
          <w:i/>
          <w:lang w:eastAsia="es-ES"/>
        </w:rPr>
        <w:t>Como se desprende de la iniciativa objeto del dictamen, del Diario de los Debates y demás antecedentes remitidos por el Poder Legislativo a este H. Ayuntamiento, es menester informar que el presente decreto tiene por objeto adicionar el párrafo XI del artículo 4º de la Constitución Política del Estado de Jalisco recorriendo así los párrafos subsecuentes.</w:t>
      </w:r>
      <w:r>
        <w:rPr>
          <w:rFonts w:ascii="Segoe UI" w:eastAsia="Calibri" w:hAnsi="Segoe UI" w:cs="Segoe UI"/>
          <w:bCs/>
          <w:i/>
          <w:lang w:eastAsia="es-ES"/>
        </w:rPr>
        <w:t xml:space="preserve"> </w:t>
      </w:r>
      <w:r w:rsidRPr="00CE4567">
        <w:rPr>
          <w:rFonts w:ascii="Segoe UI" w:eastAsia="Calibri" w:hAnsi="Segoe UI" w:cs="Segoe UI"/>
          <w:bCs/>
          <w:i/>
          <w:lang w:eastAsia="es-ES"/>
        </w:rPr>
        <w:t>Lo anterior, con la finalidad de añadir a la normativa existente lo que a la letra reza: “</w:t>
      </w:r>
      <w:r w:rsidRPr="00CE4567">
        <w:rPr>
          <w:rFonts w:ascii="Segoe UI" w:eastAsia="Calibri" w:hAnsi="Segoe UI" w:cs="Segoe UI"/>
          <w:bCs/>
          <w:iCs/>
          <w:lang w:eastAsia="es-ES"/>
        </w:rPr>
        <w:t xml:space="preserve">Toda persona tiene el derecho a una vivienda digna y adecuada, que permita el desarrollo de una vida personal, familiar y comunitaria. El Estado tomará las medidas necesarias </w:t>
      </w:r>
      <w:proofErr w:type="spellStart"/>
      <w:r w:rsidRPr="00CE4567">
        <w:rPr>
          <w:rFonts w:ascii="Segoe UI" w:eastAsia="Calibri" w:hAnsi="Segoe UI" w:cs="Segoe UI"/>
          <w:bCs/>
          <w:iCs/>
          <w:lang w:eastAsia="es-ES"/>
        </w:rPr>
        <w:t>par</w:t>
      </w:r>
      <w:proofErr w:type="spellEnd"/>
      <w:r w:rsidRPr="00CE4567">
        <w:rPr>
          <w:rFonts w:ascii="Segoe UI" w:eastAsia="Calibri" w:hAnsi="Segoe UI" w:cs="Segoe UI"/>
          <w:bCs/>
          <w:iCs/>
          <w:lang w:eastAsia="es-ES"/>
        </w:rPr>
        <w:t xml:space="preserve"> asegurar su goce universal y oportuno, donde se aseguren elementos mínimos como la habitabilidad, el espacio y equipamientos suficientes, doméstico y comunitario, para la producción y reproducción de la vida, la disponibilidad de servicios, la asequibilidad, la accesibilidad, la ubicación apropiada, la seguridad de la tenencia y la pertinencia cultural de las viviendas. El Estado podrá participar en el diseño, la construcción, la rehabilitación, la conservación y la innovación de la vivienda. Considerará en el diseño de las políticas de vivienda a personas con bajos ingresos económicos o pertenecientes a grupos vulnerables. El Estado establecerá mecanismos para impedir la especulación en materia de suelo y vivienda que vaya en detrimento del interés público”.</w:t>
      </w:r>
      <w:r>
        <w:rPr>
          <w:rFonts w:ascii="Segoe UI" w:eastAsia="Calibri" w:hAnsi="Segoe UI" w:cs="Segoe UI"/>
          <w:bCs/>
          <w:iCs/>
          <w:lang w:eastAsia="es-ES"/>
        </w:rPr>
        <w:t xml:space="preserve"> </w:t>
      </w:r>
      <w:r w:rsidRPr="00CE4567">
        <w:rPr>
          <w:rFonts w:ascii="Segoe UI" w:eastAsia="Calibri" w:hAnsi="Segoe UI" w:cs="Segoe UI"/>
          <w:bCs/>
          <w:i/>
          <w:lang w:eastAsia="es-ES"/>
        </w:rPr>
        <w:t xml:space="preserve">Y continua: </w:t>
      </w:r>
      <w:r w:rsidRPr="00CE4567">
        <w:rPr>
          <w:rFonts w:ascii="Segoe UI" w:eastAsia="Calibri" w:hAnsi="Segoe UI" w:cs="Segoe UI"/>
          <w:bCs/>
          <w:iCs/>
          <w:lang w:eastAsia="es-ES"/>
        </w:rPr>
        <w:t>“Toda persona tiene derecho a una alimentación nutritiva, suficiente y de calidad. La Ley establecerá la forma y términos en los que se garantizará este derecho”.</w:t>
      </w:r>
      <w:r>
        <w:rPr>
          <w:rFonts w:ascii="Segoe UI" w:eastAsia="Calibri" w:hAnsi="Segoe UI" w:cs="Segoe UI"/>
          <w:bCs/>
          <w:iCs/>
          <w:lang w:eastAsia="es-ES"/>
        </w:rPr>
        <w:t xml:space="preserve"> </w:t>
      </w:r>
      <w:r w:rsidRPr="00CE4567">
        <w:rPr>
          <w:rFonts w:ascii="Segoe UI" w:eastAsia="Calibri" w:hAnsi="Segoe UI" w:cs="Segoe UI"/>
          <w:bCs/>
          <w:i/>
          <w:lang w:eastAsia="es-ES"/>
        </w:rPr>
        <w:t>Por lo que se pretende adherir lo anteriormente expuesto dentro de la Constitución Local, a partir de que en los Tratados Internacionales y en nuestra Carta Magna se encuentran reconocidos como Derechos Humanos inalienables tanto el derecho a una vivienda digna como el derecho a una alimentación nutritiva. Convirtiéndose así en prerrogativas a promover e impulsar mediante la generación de políticas públicas y programas que los gobiernos deben implementar acorde a la disponibilidad presupuestal.</w:t>
      </w:r>
      <w:r>
        <w:rPr>
          <w:rFonts w:ascii="Segoe UI" w:eastAsia="Calibri" w:hAnsi="Segoe UI" w:cs="Segoe UI"/>
          <w:bCs/>
          <w:i/>
          <w:lang w:eastAsia="es-ES"/>
        </w:rPr>
        <w:t xml:space="preserve"> S</w:t>
      </w:r>
      <w:r w:rsidRPr="00CE4567">
        <w:rPr>
          <w:rFonts w:ascii="Segoe UI" w:eastAsia="Calibri" w:hAnsi="Segoe UI" w:cs="Segoe UI"/>
          <w:bCs/>
          <w:i/>
          <w:lang w:eastAsia="es-ES"/>
        </w:rPr>
        <w:t>e pone a su consideración los siguientes puntos de acuerdo:</w:t>
      </w:r>
      <w:r w:rsidR="00541837" w:rsidRPr="00AA364F">
        <w:rPr>
          <w:rFonts w:ascii="Segoe UI" w:eastAsia="Calibri" w:hAnsi="Segoe UI" w:cs="Segoe UI"/>
          <w:bCs/>
          <w:i/>
          <w:lang w:eastAsia="es-ES"/>
        </w:rPr>
        <w:t xml:space="preserve">”. - - </w:t>
      </w:r>
    </w:p>
    <w:p w:rsidR="00CE4567" w:rsidRDefault="00CE4567" w:rsidP="00CE4567">
      <w:pPr>
        <w:spacing w:after="0" w:line="360" w:lineRule="auto"/>
        <w:ind w:left="-2127" w:right="2034"/>
        <w:jc w:val="both"/>
        <w:rPr>
          <w:rFonts w:ascii="Segoe UI" w:eastAsia="Calibri" w:hAnsi="Segoe UI" w:cs="Segoe UI"/>
          <w:bCs/>
          <w:i/>
          <w:lang w:eastAsia="es-ES"/>
        </w:rPr>
      </w:pPr>
    </w:p>
    <w:p w:rsidR="00CE4567" w:rsidRDefault="00CE4567" w:rsidP="00CE4567">
      <w:pPr>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PRIMER</w:t>
      </w:r>
      <w:r w:rsidRPr="00AA364F">
        <w:rPr>
          <w:rFonts w:ascii="Segoe UI" w:eastAsia="Calibri" w:hAnsi="Segoe UI" w:cs="Segoe UI"/>
          <w:b/>
          <w:bCs/>
          <w:i/>
          <w:lang w:eastAsia="es-ES"/>
        </w:rPr>
        <w:t>O.</w:t>
      </w:r>
      <w:r w:rsidRPr="00AA364F">
        <w:rPr>
          <w:rFonts w:ascii="Segoe UI" w:hAnsi="Segoe UI" w:cs="Segoe UI"/>
        </w:rPr>
        <w:t xml:space="preserve"> </w:t>
      </w:r>
      <w:r w:rsidRPr="00CE4567">
        <w:rPr>
          <w:rFonts w:ascii="Segoe UI" w:eastAsia="Calibri" w:hAnsi="Segoe UI" w:cs="Segoe UI"/>
          <w:bCs/>
          <w:i/>
          <w:lang w:eastAsia="es-ES"/>
        </w:rPr>
        <w:t>El H. Ayuntamiento Constitucional de Ocotlán, Jalisco, aprueba el contenido del decreto 28843/LXIII/22, remitido por el H. Congreso del Estado de Jalisco, que adiciona el párrafo once del artículo 4º de la Constitución Política del Estado de Jalisco</w:t>
      </w:r>
      <w:r w:rsidRPr="00AA364F">
        <w:rPr>
          <w:rFonts w:ascii="Segoe UI" w:eastAsia="Calibri" w:hAnsi="Segoe UI" w:cs="Segoe UI"/>
          <w:bCs/>
          <w:i/>
          <w:lang w:eastAsia="es-ES"/>
        </w:rPr>
        <w:t>”. - -</w:t>
      </w:r>
      <w:r>
        <w:rPr>
          <w:rFonts w:ascii="Segoe UI" w:eastAsia="Calibri" w:hAnsi="Segoe UI" w:cs="Segoe UI"/>
          <w:bCs/>
          <w:i/>
          <w:lang w:eastAsia="es-ES"/>
        </w:rPr>
        <w:t xml:space="preserve"> - - - - - - - - - </w:t>
      </w:r>
    </w:p>
    <w:p w:rsidR="00CE4567" w:rsidRDefault="00CE4567" w:rsidP="00CE4567">
      <w:pPr>
        <w:spacing w:after="0" w:line="360" w:lineRule="auto"/>
        <w:ind w:left="-2127" w:right="2034"/>
        <w:jc w:val="both"/>
        <w:rPr>
          <w:rFonts w:ascii="Segoe UI" w:eastAsia="Calibri" w:hAnsi="Segoe UI" w:cs="Segoe UI"/>
          <w:b/>
          <w:bCs/>
          <w:i/>
          <w:lang w:eastAsia="es-ES"/>
        </w:rPr>
      </w:pPr>
    </w:p>
    <w:p w:rsidR="00CE4567" w:rsidRDefault="00CE4567" w:rsidP="00CE4567">
      <w:pPr>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SEGUND</w:t>
      </w:r>
      <w:r w:rsidRPr="00AA364F">
        <w:rPr>
          <w:rFonts w:ascii="Segoe UI" w:eastAsia="Calibri" w:hAnsi="Segoe UI" w:cs="Segoe UI"/>
          <w:b/>
          <w:bCs/>
          <w:i/>
          <w:lang w:eastAsia="es-ES"/>
        </w:rPr>
        <w:t>O.</w:t>
      </w:r>
      <w:r w:rsidRPr="00AA364F">
        <w:rPr>
          <w:rFonts w:ascii="Segoe UI" w:hAnsi="Segoe UI" w:cs="Segoe UI"/>
        </w:rPr>
        <w:t xml:space="preserve"> </w:t>
      </w:r>
      <w:r w:rsidRPr="00CE4567">
        <w:rPr>
          <w:rFonts w:ascii="Segoe UI" w:eastAsia="Calibri" w:hAnsi="Segoe UI" w:cs="Segoe UI"/>
          <w:bCs/>
          <w:i/>
          <w:lang w:eastAsia="es-ES"/>
        </w:rPr>
        <w:t>Se ordena a la Secretaría General de este Ayuntamiento de Ocotlán, Jalisco, se remita al Congreso del Estado de Jalisco certificación del presente punto de acuerdo, para efectos de cumplimentar lo señalado en el artículo 117 de la Constitución Política del Estado de Jalisco</w:t>
      </w:r>
      <w:r w:rsidRPr="00AA364F">
        <w:rPr>
          <w:rFonts w:ascii="Segoe UI" w:eastAsia="Calibri" w:hAnsi="Segoe UI" w:cs="Segoe UI"/>
          <w:bCs/>
          <w:i/>
          <w:lang w:eastAsia="es-ES"/>
        </w:rPr>
        <w:t xml:space="preserve">”. - - - - - - - - - - - - - - - - - - </w:t>
      </w:r>
      <w:r>
        <w:rPr>
          <w:rFonts w:ascii="Segoe UI" w:eastAsia="Calibri" w:hAnsi="Segoe UI" w:cs="Segoe UI"/>
          <w:bCs/>
          <w:i/>
          <w:lang w:eastAsia="es-ES"/>
        </w:rPr>
        <w:t xml:space="preserve">- - - - - - - - - - - - - - - - - - - - - - - - - - - - - - - - - - - - -   </w:t>
      </w:r>
    </w:p>
    <w:p w:rsidR="00235EE4" w:rsidRDefault="00CE4567" w:rsidP="00CE4567">
      <w:pPr>
        <w:spacing w:after="0" w:line="360" w:lineRule="auto"/>
        <w:ind w:left="284" w:right="49"/>
        <w:jc w:val="both"/>
        <w:rPr>
          <w:rFonts w:ascii="Segoe UI" w:eastAsia="Calibri" w:hAnsi="Segoe UI" w:cs="Segoe UI"/>
          <w:bCs/>
          <w:i/>
          <w:lang w:eastAsia="es-ES"/>
        </w:rPr>
      </w:pPr>
      <w:r w:rsidRPr="00235EE4">
        <w:rPr>
          <w:rFonts w:ascii="Segoe UI" w:eastAsia="Calibri" w:hAnsi="Segoe UI" w:cs="Segoe UI"/>
          <w:bCs/>
          <w:lang w:eastAsia="es-ES"/>
        </w:rPr>
        <w:lastRenderedPageBreak/>
        <w:t xml:space="preserve">El secretario general, </w:t>
      </w:r>
      <w:r w:rsidRPr="00235EE4">
        <w:rPr>
          <w:rFonts w:ascii="Segoe UI" w:eastAsia="Calibri" w:hAnsi="Segoe UI" w:cs="Segoe UI"/>
          <w:b/>
          <w:bCs/>
          <w:lang w:eastAsia="es-ES"/>
        </w:rPr>
        <w:t>C. Eduardo Barajas</w:t>
      </w:r>
      <w:r w:rsidR="001A1AA3" w:rsidRPr="00235EE4">
        <w:rPr>
          <w:rFonts w:ascii="Segoe UI" w:eastAsia="Calibri" w:hAnsi="Segoe UI" w:cs="Segoe UI"/>
          <w:b/>
          <w:bCs/>
          <w:lang w:eastAsia="es-ES"/>
        </w:rPr>
        <w:t xml:space="preserve"> Langurén</w:t>
      </w:r>
      <w:r w:rsidRPr="00235EE4">
        <w:rPr>
          <w:rFonts w:ascii="Segoe UI" w:eastAsia="Calibri" w:hAnsi="Segoe UI" w:cs="Segoe UI"/>
          <w:bCs/>
          <w:lang w:eastAsia="es-ES"/>
        </w:rPr>
        <w:t xml:space="preserve">, </w:t>
      </w:r>
      <w:r w:rsidR="001A1AA3" w:rsidRPr="00235EE4">
        <w:rPr>
          <w:rFonts w:ascii="Segoe UI" w:eastAsia="Calibri" w:hAnsi="Segoe UI" w:cs="Segoe UI"/>
          <w:bCs/>
          <w:lang w:eastAsia="es-ES"/>
        </w:rPr>
        <w:t>continu</w:t>
      </w:r>
      <w:r w:rsidRPr="00235EE4">
        <w:rPr>
          <w:rFonts w:ascii="Segoe UI" w:eastAsia="Calibri" w:hAnsi="Segoe UI" w:cs="Segoe UI"/>
          <w:bCs/>
          <w:lang w:eastAsia="es-ES"/>
        </w:rPr>
        <w:t xml:space="preserve">ó: </w:t>
      </w:r>
      <w:r w:rsidRPr="00235EE4">
        <w:rPr>
          <w:rFonts w:ascii="Segoe UI" w:eastAsia="Calibri" w:hAnsi="Segoe UI" w:cs="Segoe UI"/>
          <w:bCs/>
          <w:i/>
          <w:lang w:eastAsia="es-ES"/>
        </w:rPr>
        <w:t>“</w:t>
      </w:r>
      <w:r w:rsidR="001A1AA3" w:rsidRPr="00235EE4">
        <w:rPr>
          <w:rFonts w:ascii="Segoe UI" w:eastAsia="Calibri" w:hAnsi="Segoe UI" w:cs="Segoe UI"/>
          <w:bCs/>
          <w:i/>
          <w:lang w:eastAsia="es-ES"/>
        </w:rPr>
        <w:t>Se procede a la votación en lo general de estos puntos de acuerdo, por lo que si son de aprobarse favor de manifestarlo levantando su mano”. - - - - - - - - - - - - - - - - - - - - - - - - - - - - - - - - - - -</w:t>
      </w:r>
    </w:p>
    <w:p w:rsidR="00235EE4" w:rsidRDefault="00235EE4" w:rsidP="00CE4567">
      <w:pPr>
        <w:spacing w:after="0" w:line="360" w:lineRule="auto"/>
        <w:ind w:left="284" w:right="49"/>
        <w:jc w:val="both"/>
        <w:rPr>
          <w:rFonts w:ascii="Segoe UI" w:eastAsia="Calibri" w:hAnsi="Segoe UI" w:cs="Segoe UI"/>
          <w:bCs/>
          <w:i/>
          <w:lang w:eastAsia="es-ES"/>
        </w:rPr>
      </w:pPr>
    </w:p>
    <w:p w:rsidR="00235EE4" w:rsidRPr="00AA364F" w:rsidRDefault="00235EE4" w:rsidP="00235EE4">
      <w:pPr>
        <w:spacing w:after="0" w:line="360" w:lineRule="auto"/>
        <w:ind w:left="284" w:right="49"/>
        <w:jc w:val="both"/>
        <w:rPr>
          <w:rFonts w:ascii="Segoe UI" w:eastAsia="Segoe UI" w:hAnsi="Segoe UI" w:cs="Segoe UI"/>
        </w:rPr>
      </w:pPr>
      <w:r w:rsidRPr="00AA364F">
        <w:rPr>
          <w:rFonts w:ascii="Segoe UI" w:eastAsia="Segoe UI" w:hAnsi="Segoe UI" w:cs="Segoe UI"/>
        </w:rPr>
        <w:t xml:space="preserve">Resultando el </w:t>
      </w:r>
      <w:r>
        <w:rPr>
          <w:rFonts w:ascii="Segoe UI" w:eastAsia="Segoe UI" w:hAnsi="Segoe UI" w:cs="Segoe UI"/>
          <w:b/>
        </w:rPr>
        <w:t>quinto</w:t>
      </w:r>
      <w:r w:rsidRPr="00AA364F">
        <w:rPr>
          <w:rFonts w:ascii="Segoe UI" w:eastAsia="Segoe UI" w:hAnsi="Segoe UI" w:cs="Segoe UI"/>
          <w:b/>
        </w:rPr>
        <w:t xml:space="preserve"> punto </w:t>
      </w:r>
      <w:r w:rsidRPr="00AA364F">
        <w:rPr>
          <w:rFonts w:ascii="Segoe UI" w:eastAsia="Segoe UI" w:hAnsi="Segoe UI" w:cs="Segoe UI"/>
        </w:rPr>
        <w:t>del orden del día</w:t>
      </w:r>
      <w:r>
        <w:rPr>
          <w:rFonts w:ascii="Segoe UI" w:eastAsia="Segoe UI" w:hAnsi="Segoe UI" w:cs="Segoe UI"/>
        </w:rPr>
        <w:t>, en lo general,</w:t>
      </w:r>
      <w:r w:rsidRPr="00AA364F">
        <w:rPr>
          <w:rFonts w:ascii="Segoe UI" w:eastAsia="Segoe UI" w:hAnsi="Segoe UI" w:cs="Segoe UI"/>
        </w:rPr>
        <w:t xml:space="preserve"> </w:t>
      </w:r>
      <w:r w:rsidRPr="00AA364F">
        <w:rPr>
          <w:rFonts w:ascii="Segoe UI" w:eastAsia="Segoe UI" w:hAnsi="Segoe UI" w:cs="Segoe UI"/>
          <w:b/>
        </w:rPr>
        <w:t xml:space="preserve">APROBADO POR </w:t>
      </w:r>
      <w:r>
        <w:rPr>
          <w:rFonts w:ascii="Segoe UI" w:eastAsia="Segoe UI" w:hAnsi="Segoe UI" w:cs="Segoe UI"/>
          <w:b/>
        </w:rPr>
        <w:t>MAYORÍA</w:t>
      </w:r>
      <w:r w:rsidRPr="00AA364F">
        <w:rPr>
          <w:rFonts w:ascii="Segoe UI" w:eastAsia="Segoe UI" w:hAnsi="Segoe UI" w:cs="Segoe UI"/>
        </w:rPr>
        <w:t xml:space="preserve">, con </w:t>
      </w:r>
      <w:r>
        <w:rPr>
          <w:rFonts w:ascii="Segoe UI" w:eastAsia="Segoe UI" w:hAnsi="Segoe UI" w:cs="Segoe UI"/>
        </w:rPr>
        <w:t>quince</w:t>
      </w:r>
      <w:r w:rsidRPr="00AA364F">
        <w:rPr>
          <w:rFonts w:ascii="Segoe UI" w:eastAsia="Segoe UI" w:hAnsi="Segoe UI" w:cs="Segoe UI"/>
        </w:rPr>
        <w:t xml:space="preserve"> votos a favor de los regidores y regidoras </w:t>
      </w:r>
      <w:r>
        <w:rPr>
          <w:rFonts w:ascii="Segoe UI" w:eastAsia="Segoe UI" w:hAnsi="Segoe UI" w:cs="Segoe UI"/>
        </w:rPr>
        <w:t>presentes como sigue</w:t>
      </w:r>
      <w:r w:rsidRPr="00AA364F">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b/>
              </w:rPr>
              <w:t>No.</w:t>
            </w:r>
          </w:p>
        </w:tc>
        <w:tc>
          <w:tcPr>
            <w:tcW w:w="4536"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b/>
              </w:rPr>
              <w:t>Nombre</w:t>
            </w:r>
          </w:p>
        </w:tc>
        <w:tc>
          <w:tcPr>
            <w:tcW w:w="1701"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b/>
              </w:rPr>
              <w:t>Cargo</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b/>
              </w:rPr>
              <w:t>Voto</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Presidente</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eastAsia="Segoe UI" w:hAnsi="Segoe UI" w:cs="Segoe UI"/>
              </w:rPr>
              <w:t xml:space="preserve">  </w:t>
            </w:r>
            <w:r w:rsidRPr="00AA364F">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235EE4" w:rsidRPr="00AA364F" w:rsidRDefault="00235EE4" w:rsidP="00C801CB">
            <w:pPr>
              <w:jc w:val="center"/>
              <w:rPr>
                <w:rFonts w:ascii="Segoe UI" w:hAnsi="Segoe UI" w:cs="Segoe UI"/>
              </w:rPr>
            </w:pPr>
            <w:r>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Síndico</w:t>
            </w:r>
          </w:p>
        </w:tc>
        <w:tc>
          <w:tcPr>
            <w:tcW w:w="1559" w:type="dxa"/>
          </w:tcPr>
          <w:p w:rsidR="00235EE4" w:rsidRPr="00AA364F" w:rsidRDefault="00235EE4" w:rsidP="00C801CB">
            <w:pPr>
              <w:jc w:val="center"/>
              <w:rPr>
                <w:rFonts w:ascii="Segoe UI" w:hAnsi="Segoe UI" w:cs="Segoe UI"/>
              </w:rPr>
            </w:pPr>
            <w:r>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10</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11</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12</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13</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C801CB">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bl>
    <w:p w:rsidR="00235EE4" w:rsidRDefault="001A1AA3" w:rsidP="00CE4567">
      <w:pPr>
        <w:spacing w:after="0" w:line="360" w:lineRule="auto"/>
        <w:ind w:left="284" w:right="49"/>
        <w:jc w:val="both"/>
        <w:rPr>
          <w:rFonts w:ascii="Segoe UI" w:eastAsia="Calibri" w:hAnsi="Segoe UI" w:cs="Segoe UI"/>
          <w:bCs/>
          <w:i/>
          <w:lang w:eastAsia="es-ES"/>
        </w:rPr>
      </w:pPr>
      <w:r>
        <w:rPr>
          <w:rFonts w:ascii="Segoe UI" w:eastAsia="Calibri" w:hAnsi="Segoe UI" w:cs="Segoe UI"/>
          <w:bCs/>
          <w:i/>
          <w:lang w:eastAsia="es-ES"/>
        </w:rPr>
        <w:t xml:space="preserve"> </w:t>
      </w:r>
    </w:p>
    <w:p w:rsidR="00235EE4" w:rsidRDefault="00235EE4" w:rsidP="00235EE4">
      <w:pPr>
        <w:spacing w:after="0" w:line="360" w:lineRule="auto"/>
        <w:ind w:left="284" w:right="49"/>
        <w:jc w:val="both"/>
        <w:rPr>
          <w:rFonts w:ascii="Segoe UI" w:eastAsia="Times New Roman" w:hAnsi="Segoe UI" w:cs="Segoe UI"/>
          <w:bCs/>
          <w:lang w:eastAsia="es-ES"/>
        </w:rPr>
      </w:pPr>
      <w:r w:rsidRPr="004039A3">
        <w:rPr>
          <w:rFonts w:ascii="Segoe UI" w:eastAsia="Times New Roman" w:hAnsi="Segoe UI" w:cs="Segoe UI"/>
          <w:bCs/>
          <w:lang w:eastAsia="es-ES"/>
        </w:rPr>
        <w:t xml:space="preserve">Acto seguido, el secretario general, </w:t>
      </w:r>
      <w:r w:rsidRPr="004039A3">
        <w:rPr>
          <w:rFonts w:ascii="Segoe UI" w:eastAsia="Times New Roman" w:hAnsi="Segoe UI" w:cs="Segoe UI"/>
          <w:b/>
          <w:bCs/>
          <w:lang w:eastAsia="es-ES"/>
        </w:rPr>
        <w:t>C. Eduardo Barajas Langurén</w:t>
      </w:r>
      <w:r w:rsidRPr="004039A3">
        <w:rPr>
          <w:rFonts w:ascii="Segoe UI" w:eastAsia="Times New Roman" w:hAnsi="Segoe UI" w:cs="Segoe UI"/>
          <w:bCs/>
          <w:lang w:eastAsia="es-ES"/>
        </w:rPr>
        <w:t>, nombra a cada uno de los presentes para emitir su voto en lo particular.</w:t>
      </w:r>
      <w:r w:rsidRPr="004039A3">
        <w:t xml:space="preserve"> </w:t>
      </w:r>
      <w:r w:rsidRPr="004039A3">
        <w:rPr>
          <w:rFonts w:ascii="Segoe UI" w:eastAsia="Times New Roman" w:hAnsi="Segoe UI" w:cs="Segoe UI"/>
          <w:bCs/>
          <w:lang w:eastAsia="es-ES"/>
        </w:rPr>
        <w:t xml:space="preserve">Con fundamento en lo establecido en el artículo 125, fracción </w:t>
      </w:r>
      <w:r>
        <w:rPr>
          <w:rFonts w:ascii="Segoe UI" w:eastAsia="Times New Roman" w:hAnsi="Segoe UI" w:cs="Segoe UI"/>
          <w:bCs/>
          <w:lang w:eastAsia="es-ES"/>
        </w:rPr>
        <w:t>II</w:t>
      </w:r>
      <w:r w:rsidRPr="004039A3">
        <w:rPr>
          <w:rFonts w:ascii="Segoe UI" w:eastAsia="Times New Roman" w:hAnsi="Segoe UI" w:cs="Segoe UI"/>
          <w:bCs/>
          <w:lang w:eastAsia="es-ES"/>
        </w:rPr>
        <w:t>I, del Reglamento de Organización y Funcionamiento del Ayuntamiento de Ocotlán, Jalisco, se procede a realizar la votación nominal del presente punto de acuerdo</w:t>
      </w:r>
      <w:r>
        <w:rPr>
          <w:rFonts w:ascii="Segoe UI" w:eastAsia="Times New Roman" w:hAnsi="Segoe UI" w:cs="Segoe UI"/>
          <w:bCs/>
          <w:lang w:eastAsia="es-ES"/>
        </w:rPr>
        <w:t xml:space="preserve">. - - - - - - - - - - - - - - - - - - - - - - - - - - - - - - - - - - - - - - - - - - - - - </w:t>
      </w:r>
    </w:p>
    <w:tbl>
      <w:tblPr>
        <w:tblStyle w:val="Tablaconcuadrcula"/>
        <w:tblW w:w="10916" w:type="dxa"/>
        <w:tblInd w:w="-2132" w:type="dxa"/>
        <w:tblLook w:val="04A0" w:firstRow="1" w:lastRow="0" w:firstColumn="1" w:lastColumn="0" w:noHBand="0" w:noVBand="1"/>
      </w:tblPr>
      <w:tblGrid>
        <w:gridCol w:w="714"/>
        <w:gridCol w:w="1697"/>
        <w:gridCol w:w="709"/>
        <w:gridCol w:w="2693"/>
        <w:gridCol w:w="1701"/>
        <w:gridCol w:w="142"/>
        <w:gridCol w:w="1275"/>
        <w:gridCol w:w="426"/>
        <w:gridCol w:w="1559"/>
      </w:tblGrid>
      <w:tr w:rsidR="00235EE4" w:rsidRPr="00AA364F" w:rsidTr="0038313E">
        <w:trPr>
          <w:gridBefore w:val="2"/>
          <w:wBefore w:w="2411" w:type="dxa"/>
        </w:trPr>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b/>
              </w:rPr>
              <w:t>No.</w:t>
            </w:r>
          </w:p>
        </w:tc>
        <w:tc>
          <w:tcPr>
            <w:tcW w:w="4536" w:type="dxa"/>
            <w:gridSpan w:val="3"/>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b/>
              </w:rPr>
              <w:t>Nombre</w:t>
            </w:r>
          </w:p>
        </w:tc>
        <w:tc>
          <w:tcPr>
            <w:tcW w:w="1701" w:type="dxa"/>
            <w:gridSpan w:val="2"/>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b/>
              </w:rPr>
              <w:t>Cargo</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b/>
              </w:rPr>
              <w:t>Voto</w:t>
            </w:r>
          </w:p>
        </w:tc>
      </w:tr>
      <w:tr w:rsidR="00235EE4" w:rsidRPr="00AA364F" w:rsidTr="0038313E">
        <w:trPr>
          <w:gridBefore w:val="2"/>
          <w:wBefore w:w="2411" w:type="dxa"/>
        </w:trPr>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1</w:t>
            </w:r>
          </w:p>
        </w:tc>
        <w:tc>
          <w:tcPr>
            <w:tcW w:w="4536" w:type="dxa"/>
            <w:gridSpan w:val="3"/>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Josué Ávila Moreno</w:t>
            </w:r>
          </w:p>
        </w:tc>
        <w:tc>
          <w:tcPr>
            <w:tcW w:w="1701" w:type="dxa"/>
            <w:gridSpan w:val="2"/>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Presidente</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38313E">
        <w:trPr>
          <w:gridBefore w:val="2"/>
          <w:wBefore w:w="2411" w:type="dxa"/>
        </w:trPr>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2</w:t>
            </w:r>
          </w:p>
        </w:tc>
        <w:tc>
          <w:tcPr>
            <w:tcW w:w="4536" w:type="dxa"/>
            <w:gridSpan w:val="3"/>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701" w:type="dxa"/>
            <w:gridSpan w:val="2"/>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38313E">
        <w:trPr>
          <w:gridBefore w:val="2"/>
          <w:wBefore w:w="2411" w:type="dxa"/>
        </w:trPr>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3</w:t>
            </w:r>
          </w:p>
        </w:tc>
        <w:tc>
          <w:tcPr>
            <w:tcW w:w="4536" w:type="dxa"/>
            <w:gridSpan w:val="3"/>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701" w:type="dxa"/>
            <w:gridSpan w:val="2"/>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235EE4" w:rsidRPr="00AA364F" w:rsidTr="0038313E">
        <w:trPr>
          <w:gridBefore w:val="2"/>
          <w:wBefore w:w="2411" w:type="dxa"/>
        </w:trPr>
        <w:tc>
          <w:tcPr>
            <w:tcW w:w="709" w:type="dxa"/>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4</w:t>
            </w:r>
          </w:p>
        </w:tc>
        <w:tc>
          <w:tcPr>
            <w:tcW w:w="4536" w:type="dxa"/>
            <w:gridSpan w:val="3"/>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701" w:type="dxa"/>
            <w:gridSpan w:val="2"/>
            <w:tcBorders>
              <w:top w:val="single" w:sz="4" w:space="0" w:color="auto"/>
              <w:left w:val="single" w:sz="4" w:space="0" w:color="auto"/>
              <w:bottom w:val="single" w:sz="4" w:space="0" w:color="auto"/>
              <w:right w:val="single" w:sz="4" w:space="0" w:color="auto"/>
            </w:tcBorders>
          </w:tcPr>
          <w:p w:rsidR="00235EE4" w:rsidRPr="00AA364F" w:rsidRDefault="00235EE4" w:rsidP="00C801CB">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235EE4" w:rsidRPr="00AA364F" w:rsidRDefault="00235EE4" w:rsidP="00C801CB">
            <w:pPr>
              <w:jc w:val="center"/>
              <w:rPr>
                <w:rFonts w:ascii="Segoe UI" w:hAnsi="Segoe UI" w:cs="Segoe UI"/>
              </w:rPr>
            </w:pPr>
            <w:r w:rsidRPr="00AA364F">
              <w:rPr>
                <w:rFonts w:ascii="Segoe UI" w:hAnsi="Segoe UI" w:cs="Segoe UI"/>
              </w:rPr>
              <w:t>A favor</w:t>
            </w:r>
          </w:p>
        </w:tc>
      </w:tr>
      <w:tr w:rsidR="0038313E" w:rsidRPr="00AA364F" w:rsidTr="0038313E">
        <w:trPr>
          <w:gridAfter w:val="2"/>
          <w:wAfter w:w="1985" w:type="dxa"/>
        </w:trPr>
        <w:tc>
          <w:tcPr>
            <w:tcW w:w="714" w:type="dxa"/>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lastRenderedPageBreak/>
              <w:t>5</w:t>
            </w:r>
          </w:p>
        </w:tc>
        <w:tc>
          <w:tcPr>
            <w:tcW w:w="5099" w:type="dxa"/>
            <w:gridSpan w:val="3"/>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Regidor</w:t>
            </w:r>
          </w:p>
        </w:tc>
        <w:tc>
          <w:tcPr>
            <w:tcW w:w="1417" w:type="dxa"/>
            <w:gridSpan w:val="2"/>
          </w:tcPr>
          <w:p w:rsidR="0038313E" w:rsidRPr="00AA364F" w:rsidRDefault="0038313E" w:rsidP="00C801CB">
            <w:pPr>
              <w:jc w:val="center"/>
              <w:rPr>
                <w:rFonts w:ascii="Segoe UI" w:hAnsi="Segoe UI" w:cs="Segoe UI"/>
              </w:rPr>
            </w:pPr>
            <w:r>
              <w:rPr>
                <w:rFonts w:ascii="Segoe UI" w:hAnsi="Segoe UI" w:cs="Segoe UI"/>
              </w:rPr>
              <w:t>A favor</w:t>
            </w:r>
          </w:p>
        </w:tc>
      </w:tr>
      <w:tr w:rsidR="0038313E" w:rsidRPr="00AA364F" w:rsidTr="0038313E">
        <w:trPr>
          <w:gridAfter w:val="2"/>
          <w:wAfter w:w="1985" w:type="dxa"/>
        </w:trPr>
        <w:tc>
          <w:tcPr>
            <w:tcW w:w="714" w:type="dxa"/>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6</w:t>
            </w:r>
          </w:p>
        </w:tc>
        <w:tc>
          <w:tcPr>
            <w:tcW w:w="5099" w:type="dxa"/>
            <w:gridSpan w:val="3"/>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Regidora</w:t>
            </w:r>
          </w:p>
        </w:tc>
        <w:tc>
          <w:tcPr>
            <w:tcW w:w="1417" w:type="dxa"/>
            <w:gridSpan w:val="2"/>
          </w:tcPr>
          <w:p w:rsidR="0038313E" w:rsidRPr="00AA364F" w:rsidRDefault="0038313E" w:rsidP="00C801CB">
            <w:pPr>
              <w:jc w:val="center"/>
              <w:rPr>
                <w:rFonts w:ascii="Segoe UI" w:hAnsi="Segoe UI" w:cs="Segoe UI"/>
              </w:rPr>
            </w:pPr>
            <w:r w:rsidRPr="00AA364F">
              <w:rPr>
                <w:rFonts w:ascii="Segoe UI" w:hAnsi="Segoe UI" w:cs="Segoe UI"/>
              </w:rPr>
              <w:t>A favor</w:t>
            </w:r>
          </w:p>
        </w:tc>
      </w:tr>
      <w:tr w:rsidR="0038313E" w:rsidRPr="00AA364F" w:rsidTr="0038313E">
        <w:trPr>
          <w:gridAfter w:val="2"/>
          <w:wAfter w:w="1985" w:type="dxa"/>
        </w:trPr>
        <w:tc>
          <w:tcPr>
            <w:tcW w:w="714" w:type="dxa"/>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7</w:t>
            </w:r>
          </w:p>
        </w:tc>
        <w:tc>
          <w:tcPr>
            <w:tcW w:w="5099" w:type="dxa"/>
            <w:gridSpan w:val="3"/>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Regidor</w:t>
            </w:r>
          </w:p>
        </w:tc>
        <w:tc>
          <w:tcPr>
            <w:tcW w:w="1417" w:type="dxa"/>
            <w:gridSpan w:val="2"/>
          </w:tcPr>
          <w:p w:rsidR="0038313E" w:rsidRPr="00AA364F" w:rsidRDefault="0038313E" w:rsidP="00C801CB">
            <w:pPr>
              <w:jc w:val="center"/>
              <w:rPr>
                <w:rFonts w:ascii="Segoe UI" w:hAnsi="Segoe UI" w:cs="Segoe UI"/>
              </w:rPr>
            </w:pPr>
            <w:r w:rsidRPr="00AA364F">
              <w:rPr>
                <w:rFonts w:ascii="Segoe UI" w:hAnsi="Segoe UI" w:cs="Segoe UI"/>
              </w:rPr>
              <w:t>A favor</w:t>
            </w:r>
          </w:p>
        </w:tc>
      </w:tr>
      <w:tr w:rsidR="0038313E" w:rsidRPr="00AA364F" w:rsidTr="0038313E">
        <w:trPr>
          <w:gridAfter w:val="2"/>
          <w:wAfter w:w="1985" w:type="dxa"/>
        </w:trPr>
        <w:tc>
          <w:tcPr>
            <w:tcW w:w="714" w:type="dxa"/>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8</w:t>
            </w:r>
          </w:p>
        </w:tc>
        <w:tc>
          <w:tcPr>
            <w:tcW w:w="5099" w:type="dxa"/>
            <w:gridSpan w:val="3"/>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Regidora</w:t>
            </w:r>
          </w:p>
        </w:tc>
        <w:tc>
          <w:tcPr>
            <w:tcW w:w="1417" w:type="dxa"/>
            <w:gridSpan w:val="2"/>
          </w:tcPr>
          <w:p w:rsidR="0038313E" w:rsidRPr="00AA364F" w:rsidRDefault="0038313E" w:rsidP="00C801CB">
            <w:pPr>
              <w:jc w:val="center"/>
              <w:rPr>
                <w:rFonts w:ascii="Segoe UI" w:hAnsi="Segoe UI" w:cs="Segoe UI"/>
              </w:rPr>
            </w:pPr>
            <w:r w:rsidRPr="00AA364F">
              <w:rPr>
                <w:rFonts w:ascii="Segoe UI" w:hAnsi="Segoe UI" w:cs="Segoe UI"/>
              </w:rPr>
              <w:t>A favor</w:t>
            </w:r>
          </w:p>
        </w:tc>
      </w:tr>
      <w:tr w:rsidR="0038313E" w:rsidRPr="00AA364F" w:rsidTr="0038313E">
        <w:trPr>
          <w:gridAfter w:val="2"/>
          <w:wAfter w:w="1985" w:type="dxa"/>
        </w:trPr>
        <w:tc>
          <w:tcPr>
            <w:tcW w:w="714" w:type="dxa"/>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9</w:t>
            </w:r>
          </w:p>
        </w:tc>
        <w:tc>
          <w:tcPr>
            <w:tcW w:w="5099" w:type="dxa"/>
            <w:gridSpan w:val="3"/>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Síndico</w:t>
            </w:r>
          </w:p>
        </w:tc>
        <w:tc>
          <w:tcPr>
            <w:tcW w:w="1417" w:type="dxa"/>
            <w:gridSpan w:val="2"/>
          </w:tcPr>
          <w:p w:rsidR="0038313E" w:rsidRPr="00AA364F" w:rsidRDefault="0038313E" w:rsidP="00C801CB">
            <w:pPr>
              <w:jc w:val="center"/>
              <w:rPr>
                <w:rFonts w:ascii="Segoe UI" w:hAnsi="Segoe UI" w:cs="Segoe UI"/>
              </w:rPr>
            </w:pPr>
            <w:r>
              <w:rPr>
                <w:rFonts w:ascii="Segoe UI" w:hAnsi="Segoe UI" w:cs="Segoe UI"/>
              </w:rPr>
              <w:t>A favor</w:t>
            </w:r>
          </w:p>
        </w:tc>
      </w:tr>
      <w:tr w:rsidR="0038313E" w:rsidRPr="00AA364F" w:rsidTr="0038313E">
        <w:trPr>
          <w:gridAfter w:val="2"/>
          <w:wAfter w:w="1985" w:type="dxa"/>
        </w:trPr>
        <w:tc>
          <w:tcPr>
            <w:tcW w:w="714" w:type="dxa"/>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10</w:t>
            </w:r>
          </w:p>
        </w:tc>
        <w:tc>
          <w:tcPr>
            <w:tcW w:w="5099" w:type="dxa"/>
            <w:gridSpan w:val="3"/>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Regidora</w:t>
            </w:r>
          </w:p>
        </w:tc>
        <w:tc>
          <w:tcPr>
            <w:tcW w:w="1417" w:type="dxa"/>
            <w:gridSpan w:val="2"/>
          </w:tcPr>
          <w:p w:rsidR="0038313E" w:rsidRPr="00AA364F" w:rsidRDefault="0038313E" w:rsidP="00C801CB">
            <w:pPr>
              <w:jc w:val="center"/>
              <w:rPr>
                <w:rFonts w:ascii="Segoe UI" w:hAnsi="Segoe UI" w:cs="Segoe UI"/>
              </w:rPr>
            </w:pPr>
            <w:r w:rsidRPr="00AA364F">
              <w:rPr>
                <w:rFonts w:ascii="Segoe UI" w:hAnsi="Segoe UI" w:cs="Segoe UI"/>
              </w:rPr>
              <w:t>A favor</w:t>
            </w:r>
          </w:p>
        </w:tc>
      </w:tr>
      <w:tr w:rsidR="0038313E" w:rsidRPr="00AA364F" w:rsidTr="0038313E">
        <w:trPr>
          <w:gridAfter w:val="2"/>
          <w:wAfter w:w="1985" w:type="dxa"/>
        </w:trPr>
        <w:tc>
          <w:tcPr>
            <w:tcW w:w="714" w:type="dxa"/>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11</w:t>
            </w:r>
          </w:p>
        </w:tc>
        <w:tc>
          <w:tcPr>
            <w:tcW w:w="5099" w:type="dxa"/>
            <w:gridSpan w:val="3"/>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Regidora</w:t>
            </w:r>
          </w:p>
        </w:tc>
        <w:tc>
          <w:tcPr>
            <w:tcW w:w="1417" w:type="dxa"/>
            <w:gridSpan w:val="2"/>
          </w:tcPr>
          <w:p w:rsidR="0038313E" w:rsidRPr="00AA364F" w:rsidRDefault="0038313E" w:rsidP="00C801CB">
            <w:pPr>
              <w:jc w:val="center"/>
              <w:rPr>
                <w:rFonts w:ascii="Segoe UI" w:hAnsi="Segoe UI" w:cs="Segoe UI"/>
              </w:rPr>
            </w:pPr>
            <w:r w:rsidRPr="00AA364F">
              <w:rPr>
                <w:rFonts w:ascii="Segoe UI" w:hAnsi="Segoe UI" w:cs="Segoe UI"/>
              </w:rPr>
              <w:t>A favor</w:t>
            </w:r>
          </w:p>
        </w:tc>
      </w:tr>
      <w:tr w:rsidR="0038313E" w:rsidRPr="00AA364F" w:rsidTr="0038313E">
        <w:trPr>
          <w:gridAfter w:val="2"/>
          <w:wAfter w:w="1985" w:type="dxa"/>
        </w:trPr>
        <w:tc>
          <w:tcPr>
            <w:tcW w:w="714" w:type="dxa"/>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12</w:t>
            </w:r>
          </w:p>
        </w:tc>
        <w:tc>
          <w:tcPr>
            <w:tcW w:w="5099" w:type="dxa"/>
            <w:gridSpan w:val="3"/>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Regidor</w:t>
            </w:r>
          </w:p>
        </w:tc>
        <w:tc>
          <w:tcPr>
            <w:tcW w:w="1417" w:type="dxa"/>
            <w:gridSpan w:val="2"/>
          </w:tcPr>
          <w:p w:rsidR="0038313E" w:rsidRPr="00AA364F" w:rsidRDefault="0038313E" w:rsidP="00C801CB">
            <w:pPr>
              <w:jc w:val="center"/>
              <w:rPr>
                <w:rFonts w:ascii="Segoe UI" w:hAnsi="Segoe UI" w:cs="Segoe UI"/>
              </w:rPr>
            </w:pPr>
            <w:r w:rsidRPr="00AA364F">
              <w:rPr>
                <w:rFonts w:ascii="Segoe UI" w:hAnsi="Segoe UI" w:cs="Segoe UI"/>
              </w:rPr>
              <w:t>A favor</w:t>
            </w:r>
          </w:p>
        </w:tc>
      </w:tr>
      <w:tr w:rsidR="0038313E" w:rsidRPr="00AA364F" w:rsidTr="0038313E">
        <w:trPr>
          <w:gridAfter w:val="2"/>
          <w:wAfter w:w="1985" w:type="dxa"/>
        </w:trPr>
        <w:tc>
          <w:tcPr>
            <w:tcW w:w="714" w:type="dxa"/>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13</w:t>
            </w:r>
          </w:p>
        </w:tc>
        <w:tc>
          <w:tcPr>
            <w:tcW w:w="5099" w:type="dxa"/>
            <w:gridSpan w:val="3"/>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Regidora</w:t>
            </w:r>
          </w:p>
        </w:tc>
        <w:tc>
          <w:tcPr>
            <w:tcW w:w="1417" w:type="dxa"/>
            <w:gridSpan w:val="2"/>
          </w:tcPr>
          <w:p w:rsidR="0038313E" w:rsidRPr="00AA364F" w:rsidRDefault="0038313E" w:rsidP="00C801CB">
            <w:pPr>
              <w:jc w:val="center"/>
              <w:rPr>
                <w:rFonts w:ascii="Segoe UI" w:hAnsi="Segoe UI" w:cs="Segoe UI"/>
              </w:rPr>
            </w:pPr>
            <w:r w:rsidRPr="00AA364F">
              <w:rPr>
                <w:rFonts w:ascii="Segoe UI" w:hAnsi="Segoe UI" w:cs="Segoe UI"/>
              </w:rPr>
              <w:t>A favor</w:t>
            </w:r>
          </w:p>
        </w:tc>
      </w:tr>
      <w:tr w:rsidR="0038313E" w:rsidRPr="00AA364F" w:rsidTr="0038313E">
        <w:trPr>
          <w:gridAfter w:val="2"/>
          <w:wAfter w:w="1985" w:type="dxa"/>
        </w:trPr>
        <w:tc>
          <w:tcPr>
            <w:tcW w:w="714" w:type="dxa"/>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5099" w:type="dxa"/>
            <w:gridSpan w:val="3"/>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Regidor</w:t>
            </w:r>
          </w:p>
        </w:tc>
        <w:tc>
          <w:tcPr>
            <w:tcW w:w="1417" w:type="dxa"/>
            <w:gridSpan w:val="2"/>
          </w:tcPr>
          <w:p w:rsidR="0038313E" w:rsidRPr="00AA364F" w:rsidRDefault="0038313E" w:rsidP="00C801CB">
            <w:pPr>
              <w:jc w:val="center"/>
              <w:rPr>
                <w:rFonts w:ascii="Segoe UI" w:hAnsi="Segoe UI" w:cs="Segoe UI"/>
              </w:rPr>
            </w:pPr>
            <w:r w:rsidRPr="00AA364F">
              <w:rPr>
                <w:rFonts w:ascii="Segoe UI" w:hAnsi="Segoe UI" w:cs="Segoe UI"/>
              </w:rPr>
              <w:t>A favor</w:t>
            </w:r>
          </w:p>
        </w:tc>
      </w:tr>
      <w:tr w:rsidR="0038313E" w:rsidRPr="00AA364F" w:rsidTr="0038313E">
        <w:trPr>
          <w:gridAfter w:val="2"/>
          <w:wAfter w:w="1985" w:type="dxa"/>
        </w:trPr>
        <w:tc>
          <w:tcPr>
            <w:tcW w:w="714" w:type="dxa"/>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5099" w:type="dxa"/>
            <w:gridSpan w:val="3"/>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38313E" w:rsidRPr="00AA364F" w:rsidRDefault="0038313E" w:rsidP="00C801CB">
            <w:pPr>
              <w:pStyle w:val="Sinespaciado"/>
              <w:spacing w:line="276" w:lineRule="auto"/>
              <w:jc w:val="center"/>
              <w:rPr>
                <w:rFonts w:ascii="Segoe UI" w:hAnsi="Segoe UI" w:cs="Segoe UI"/>
              </w:rPr>
            </w:pPr>
            <w:r w:rsidRPr="00AA364F">
              <w:rPr>
                <w:rFonts w:ascii="Segoe UI" w:hAnsi="Segoe UI" w:cs="Segoe UI"/>
              </w:rPr>
              <w:t>Regidor</w:t>
            </w:r>
          </w:p>
        </w:tc>
        <w:tc>
          <w:tcPr>
            <w:tcW w:w="1417" w:type="dxa"/>
            <w:gridSpan w:val="2"/>
          </w:tcPr>
          <w:p w:rsidR="0038313E" w:rsidRPr="00AA364F" w:rsidRDefault="0038313E" w:rsidP="00C801CB">
            <w:pPr>
              <w:jc w:val="center"/>
              <w:rPr>
                <w:rFonts w:ascii="Segoe UI" w:hAnsi="Segoe UI" w:cs="Segoe UI"/>
              </w:rPr>
            </w:pPr>
            <w:r w:rsidRPr="00AA364F">
              <w:rPr>
                <w:rFonts w:ascii="Segoe UI" w:hAnsi="Segoe UI" w:cs="Segoe UI"/>
              </w:rPr>
              <w:t>A favor</w:t>
            </w:r>
          </w:p>
        </w:tc>
      </w:tr>
    </w:tbl>
    <w:p w:rsidR="00541837" w:rsidRDefault="00541837" w:rsidP="00CE4567">
      <w:pPr>
        <w:spacing w:after="0" w:line="360" w:lineRule="auto"/>
        <w:ind w:left="284" w:right="49"/>
        <w:jc w:val="both"/>
        <w:rPr>
          <w:rFonts w:ascii="Segoe UI" w:eastAsia="Calibri" w:hAnsi="Segoe UI" w:cs="Segoe UI"/>
          <w:bCs/>
          <w:i/>
          <w:lang w:eastAsia="es-ES"/>
        </w:rPr>
      </w:pPr>
      <w:r>
        <w:rPr>
          <w:rFonts w:ascii="Segoe UI" w:eastAsia="Calibri" w:hAnsi="Segoe UI" w:cs="Segoe UI"/>
          <w:bCs/>
          <w:i/>
          <w:lang w:eastAsia="es-ES"/>
        </w:rPr>
        <w:t xml:space="preserve"> </w:t>
      </w:r>
    </w:p>
    <w:p w:rsidR="00FE57F1" w:rsidRDefault="005F5315" w:rsidP="00FE57F1">
      <w:pPr>
        <w:spacing w:after="0" w:line="360" w:lineRule="auto"/>
        <w:ind w:left="-2127" w:right="2034"/>
        <w:jc w:val="both"/>
        <w:rPr>
          <w:rFonts w:ascii="Segoe UI" w:eastAsia="Times New Roman" w:hAnsi="Segoe UI" w:cs="Segoe UI"/>
          <w:bCs/>
          <w:lang w:eastAsia="es-ES"/>
        </w:rPr>
      </w:pPr>
      <w:r w:rsidRPr="004039A3">
        <w:rPr>
          <w:rFonts w:ascii="Segoe UI" w:eastAsia="Times New Roman" w:hAnsi="Segoe UI" w:cs="Segoe UI"/>
          <w:bCs/>
          <w:lang w:eastAsia="es-ES"/>
        </w:rPr>
        <w:t xml:space="preserve">Quedando el </w:t>
      </w:r>
      <w:r>
        <w:rPr>
          <w:rFonts w:ascii="Segoe UI" w:eastAsia="Times New Roman" w:hAnsi="Segoe UI" w:cs="Segoe UI"/>
          <w:bCs/>
          <w:lang w:eastAsia="es-ES"/>
        </w:rPr>
        <w:t xml:space="preserve">décimo segundo </w:t>
      </w:r>
      <w:r w:rsidRPr="004039A3">
        <w:rPr>
          <w:rFonts w:ascii="Segoe UI" w:eastAsia="Times New Roman" w:hAnsi="Segoe UI" w:cs="Segoe UI"/>
          <w:bCs/>
          <w:lang w:eastAsia="es-ES"/>
        </w:rPr>
        <w:t xml:space="preserve">punto del orden del día, </w:t>
      </w:r>
      <w:r w:rsidRPr="004039A3">
        <w:rPr>
          <w:rFonts w:ascii="Segoe UI" w:eastAsia="Times New Roman" w:hAnsi="Segoe UI" w:cs="Segoe UI"/>
          <w:b/>
          <w:bCs/>
          <w:lang w:eastAsia="es-ES"/>
        </w:rPr>
        <w:t xml:space="preserve">APROBADO POR </w:t>
      </w:r>
      <w:r>
        <w:rPr>
          <w:rFonts w:ascii="Segoe UI" w:eastAsia="Times New Roman" w:hAnsi="Segoe UI" w:cs="Segoe UI"/>
          <w:b/>
          <w:bCs/>
          <w:lang w:eastAsia="es-ES"/>
        </w:rPr>
        <w:t>MAYORÍA</w:t>
      </w:r>
      <w:r>
        <w:rPr>
          <w:rFonts w:ascii="Segoe UI" w:eastAsia="Times New Roman" w:hAnsi="Segoe UI" w:cs="Segoe UI"/>
          <w:lang w:eastAsia="es-ES"/>
        </w:rPr>
        <w:t>,</w:t>
      </w:r>
      <w:r w:rsidRPr="004039A3">
        <w:rPr>
          <w:rFonts w:ascii="Segoe UI" w:eastAsia="Times New Roman" w:hAnsi="Segoe UI" w:cs="Segoe UI"/>
          <w:bCs/>
          <w:lang w:eastAsia="es-ES"/>
        </w:rPr>
        <w:t xml:space="preserve"> en lo general y en lo particular, con </w:t>
      </w:r>
      <w:r>
        <w:rPr>
          <w:rFonts w:ascii="Segoe UI" w:eastAsia="Times New Roman" w:hAnsi="Segoe UI" w:cs="Segoe UI"/>
          <w:bCs/>
          <w:lang w:eastAsia="es-ES"/>
        </w:rPr>
        <w:t>quince</w:t>
      </w:r>
      <w:r w:rsidRPr="004039A3">
        <w:rPr>
          <w:rFonts w:ascii="Segoe UI" w:eastAsia="Times New Roman" w:hAnsi="Segoe UI" w:cs="Segoe UI"/>
          <w:bCs/>
          <w:lang w:eastAsia="es-ES"/>
        </w:rPr>
        <w:t xml:space="preserve"> votos a favor de los regidores</w:t>
      </w:r>
      <w:r>
        <w:rPr>
          <w:rFonts w:ascii="Segoe UI" w:eastAsia="Times New Roman" w:hAnsi="Segoe UI" w:cs="Segoe UI"/>
          <w:bCs/>
          <w:lang w:eastAsia="es-ES"/>
        </w:rPr>
        <w:t xml:space="preserve"> y regidoras </w:t>
      </w:r>
      <w:r w:rsidRPr="004039A3">
        <w:rPr>
          <w:rFonts w:ascii="Segoe UI" w:eastAsia="Times New Roman" w:hAnsi="Segoe UI" w:cs="Segoe UI"/>
          <w:bCs/>
          <w:lang w:eastAsia="es-ES"/>
        </w:rPr>
        <w:t>presentes.</w:t>
      </w:r>
      <w:r>
        <w:rPr>
          <w:rFonts w:ascii="Segoe UI" w:eastAsia="Times New Roman" w:hAnsi="Segoe UI" w:cs="Segoe UI"/>
          <w:bCs/>
          <w:lang w:eastAsia="es-ES"/>
        </w:rPr>
        <w:t xml:space="preserve"> </w:t>
      </w:r>
      <w:r w:rsidR="00FE57F1">
        <w:rPr>
          <w:rFonts w:ascii="Segoe UI" w:eastAsia="Times New Roman" w:hAnsi="Segoe UI" w:cs="Segoe UI"/>
          <w:bCs/>
          <w:lang w:eastAsia="es-ES"/>
        </w:rPr>
        <w:t>–</w:t>
      </w:r>
      <w:r>
        <w:rPr>
          <w:rFonts w:ascii="Segoe UI" w:eastAsia="Times New Roman" w:hAnsi="Segoe UI" w:cs="Segoe UI"/>
          <w:bCs/>
          <w:lang w:eastAsia="es-ES"/>
        </w:rPr>
        <w:t xml:space="preserve"> </w:t>
      </w:r>
    </w:p>
    <w:p w:rsidR="00FE57F1" w:rsidRDefault="00FE57F1" w:rsidP="00FE57F1">
      <w:pPr>
        <w:spacing w:after="0" w:line="360" w:lineRule="auto"/>
        <w:ind w:left="-2127" w:right="2034"/>
        <w:jc w:val="both"/>
        <w:rPr>
          <w:rFonts w:ascii="Segoe UI" w:eastAsia="Times New Roman" w:hAnsi="Segoe UI" w:cs="Segoe UI"/>
          <w:bCs/>
          <w:lang w:eastAsia="es-ES"/>
        </w:rPr>
      </w:pPr>
    </w:p>
    <w:p w:rsidR="00FE57F1" w:rsidRDefault="00541837" w:rsidP="00FE57F1">
      <w:pPr>
        <w:spacing w:after="0" w:line="360" w:lineRule="auto"/>
        <w:ind w:left="-2127" w:right="2034"/>
        <w:jc w:val="both"/>
        <w:rPr>
          <w:rFonts w:ascii="Segoe UI" w:hAnsi="Segoe UI" w:cs="Segoe UI"/>
          <w:bCs/>
          <w:i/>
          <w:lang w:eastAsia="es-ES"/>
        </w:rPr>
      </w:pPr>
      <w:r w:rsidRPr="00AA364F">
        <w:rPr>
          <w:rFonts w:ascii="Segoe UI" w:hAnsi="Segoe UI" w:cs="Segoe UI"/>
          <w:b/>
          <w:bCs/>
          <w:lang w:eastAsia="es-ES"/>
        </w:rPr>
        <w:t xml:space="preserve">SEXTO </w:t>
      </w:r>
      <w:proofErr w:type="gramStart"/>
      <w:r w:rsidRPr="00AA364F">
        <w:rPr>
          <w:rFonts w:ascii="Segoe UI" w:hAnsi="Segoe UI" w:cs="Segoe UI"/>
          <w:b/>
          <w:bCs/>
          <w:lang w:eastAsia="es-ES"/>
        </w:rPr>
        <w:t>PUNTO.-</w:t>
      </w:r>
      <w:proofErr w:type="gramEnd"/>
      <w:r w:rsidRPr="00AA364F">
        <w:rPr>
          <w:rFonts w:ascii="Segoe UI" w:hAnsi="Segoe UI" w:cs="Segoe UI"/>
          <w:b/>
          <w:bCs/>
          <w:lang w:eastAsia="es-ES"/>
        </w:rPr>
        <w:t xml:space="preserve"> </w:t>
      </w:r>
      <w:r w:rsidRPr="00AA364F">
        <w:rPr>
          <w:rFonts w:ascii="Segoe UI" w:hAnsi="Segoe UI" w:cs="Segoe UI"/>
          <w:bCs/>
          <w:lang w:eastAsia="es-ES"/>
        </w:rPr>
        <w:t>En relación al sexto punto del orden del día:</w:t>
      </w:r>
      <w:r w:rsidR="00FE57F1">
        <w:rPr>
          <w:rFonts w:ascii="Segoe UI" w:hAnsi="Segoe UI" w:cs="Segoe UI"/>
          <w:b/>
          <w:sz w:val="24"/>
          <w:szCs w:val="24"/>
        </w:rPr>
        <w:t xml:space="preserve"> </w:t>
      </w:r>
      <w:r w:rsidR="00FE57F1" w:rsidRPr="00FE57F1">
        <w:rPr>
          <w:rFonts w:ascii="Segoe UI" w:hAnsi="Segoe UI" w:cs="Segoe UI"/>
          <w:b/>
        </w:rPr>
        <w:t>ANÁLISIS, DISCUSIÓN Y EN SU CASO APROBACIÓN DEL DECRETO 28863/LXIII/22, REMITIDO POR EL CONGRESO DEL ESTADO, POR MEDIO DEL CUAL SE ADICIONA UN PÁRRAFO AL ARTÍCULO 4 DE LA CONSTITUCIÓN POLÍTICA DEL ESTADO DE JALISCO</w:t>
      </w:r>
      <w:r w:rsidRPr="00AA364F">
        <w:rPr>
          <w:rFonts w:ascii="Segoe UI" w:hAnsi="Segoe UI" w:cs="Segoe UI"/>
          <w:b/>
        </w:rPr>
        <w:t xml:space="preserve">; </w:t>
      </w:r>
      <w:r w:rsidRPr="00AA364F">
        <w:rPr>
          <w:rFonts w:ascii="Segoe UI" w:hAnsi="Segoe UI" w:cs="Segoe UI"/>
        </w:rPr>
        <w:t>el Presidente Municipal</w:t>
      </w:r>
      <w:r w:rsidRPr="00AA364F">
        <w:rPr>
          <w:rFonts w:ascii="Segoe UI" w:hAnsi="Segoe UI" w:cs="Segoe UI"/>
          <w:bCs/>
          <w:lang w:eastAsia="es-ES"/>
        </w:rPr>
        <w:t xml:space="preserve">, </w:t>
      </w:r>
      <w:r w:rsidRPr="00AA364F">
        <w:rPr>
          <w:rFonts w:ascii="Segoe UI" w:hAnsi="Segoe UI" w:cs="Segoe UI"/>
          <w:b/>
          <w:bCs/>
          <w:lang w:eastAsia="es-ES"/>
        </w:rPr>
        <w:t xml:space="preserve">C. Josué Ávila Moreno, </w:t>
      </w:r>
      <w:r w:rsidRPr="00AA364F">
        <w:rPr>
          <w:rFonts w:ascii="Segoe UI" w:hAnsi="Segoe UI" w:cs="Segoe UI"/>
          <w:bCs/>
          <w:lang w:eastAsia="es-ES"/>
        </w:rPr>
        <w:t xml:space="preserve">solicitó: </w:t>
      </w:r>
      <w:r w:rsidRPr="00AA364F">
        <w:rPr>
          <w:rFonts w:ascii="Segoe UI" w:hAnsi="Segoe UI" w:cs="Segoe UI"/>
          <w:bCs/>
          <w:i/>
          <w:lang w:eastAsia="es-ES"/>
        </w:rPr>
        <w:t xml:space="preserve">“Le pido al Secretario General tenga a bien informarnos”. - - - - - - - - </w:t>
      </w:r>
    </w:p>
    <w:p w:rsidR="00FE57F1" w:rsidRDefault="00FE57F1" w:rsidP="00FE57F1">
      <w:pPr>
        <w:spacing w:after="0" w:line="360" w:lineRule="auto"/>
        <w:ind w:left="-2127" w:right="2034"/>
        <w:jc w:val="both"/>
        <w:rPr>
          <w:rFonts w:ascii="Segoe UI" w:eastAsia="Calibri" w:hAnsi="Segoe UI" w:cs="Segoe UI"/>
          <w:bCs/>
          <w:lang w:eastAsia="es-ES"/>
        </w:rPr>
      </w:pPr>
    </w:p>
    <w:p w:rsidR="00CA408D" w:rsidRDefault="00541837" w:rsidP="00CA408D">
      <w:pPr>
        <w:spacing w:after="0" w:line="360" w:lineRule="auto"/>
        <w:ind w:left="-2127" w:right="2034"/>
        <w:jc w:val="both"/>
        <w:rPr>
          <w:rFonts w:ascii="Segoe UI" w:eastAsia="Calibri" w:hAnsi="Segoe UI" w:cs="Segoe UI"/>
          <w:bCs/>
          <w:i/>
          <w:lang w:eastAsia="es-ES"/>
        </w:rPr>
      </w:pPr>
      <w:r>
        <w:rPr>
          <w:rFonts w:ascii="Segoe UI" w:eastAsia="Calibri" w:hAnsi="Segoe UI" w:cs="Segoe UI"/>
          <w:bCs/>
          <w:lang w:eastAsia="es-ES"/>
        </w:rPr>
        <w:t>E</w:t>
      </w:r>
      <w:r w:rsidRPr="00AA364F">
        <w:rPr>
          <w:rFonts w:ascii="Segoe UI" w:eastAsia="Calibri" w:hAnsi="Segoe UI" w:cs="Segoe UI"/>
          <w:bCs/>
          <w:lang w:eastAsia="es-ES"/>
        </w:rPr>
        <w:t xml:space="preserve">l secretario general, </w:t>
      </w:r>
      <w:r w:rsidRPr="00AA364F">
        <w:rPr>
          <w:rFonts w:ascii="Segoe UI" w:eastAsia="Calibri" w:hAnsi="Segoe UI" w:cs="Segoe UI"/>
          <w:b/>
          <w:bCs/>
          <w:lang w:eastAsia="es-ES"/>
        </w:rPr>
        <w:t>C. Eduardo Barajas Langurén</w:t>
      </w:r>
      <w:r w:rsidRPr="00AA364F">
        <w:rPr>
          <w:rFonts w:ascii="Segoe UI" w:eastAsia="Calibri" w:hAnsi="Segoe UI" w:cs="Segoe UI"/>
          <w:bCs/>
          <w:lang w:eastAsia="es-ES"/>
        </w:rPr>
        <w:t xml:space="preserve">, explicó: </w:t>
      </w:r>
      <w:r w:rsidRPr="00AA364F">
        <w:rPr>
          <w:rFonts w:ascii="Segoe UI" w:eastAsia="Calibri" w:hAnsi="Segoe UI" w:cs="Segoe UI"/>
          <w:bCs/>
          <w:i/>
          <w:lang w:eastAsia="es-ES"/>
        </w:rPr>
        <w:t>“</w:t>
      </w:r>
      <w:r w:rsidR="00CA408D" w:rsidRPr="00CA408D">
        <w:rPr>
          <w:rFonts w:ascii="Segoe UI" w:eastAsia="Calibri" w:hAnsi="Segoe UI" w:cs="Segoe UI"/>
          <w:bCs/>
          <w:i/>
          <w:lang w:eastAsia="es-ES"/>
        </w:rPr>
        <w:t xml:space="preserve">Se recibió en la Secretaría General el Decreto número 28863, el cual tiene por objeto reformar el artículo 4º de la Constitución Política del Estado de Jalisco a efecto de consagrar el derecho que tienen de ser cuidadas todas aquellas personas en situación de dependencia, aunado, a reconocer a las personas que realizan trabajo </w:t>
      </w:r>
      <w:proofErr w:type="spellStart"/>
      <w:r w:rsidR="00CA408D" w:rsidRPr="00CA408D">
        <w:rPr>
          <w:rFonts w:ascii="Segoe UI" w:eastAsia="Calibri" w:hAnsi="Segoe UI" w:cs="Segoe UI"/>
          <w:bCs/>
          <w:i/>
          <w:lang w:eastAsia="es-ES"/>
        </w:rPr>
        <w:t>domestico</w:t>
      </w:r>
      <w:proofErr w:type="spellEnd"/>
      <w:r w:rsidR="00CA408D" w:rsidRPr="00CA408D">
        <w:rPr>
          <w:rFonts w:ascii="Segoe UI" w:eastAsia="Calibri" w:hAnsi="Segoe UI" w:cs="Segoe UI"/>
          <w:bCs/>
          <w:i/>
          <w:lang w:eastAsia="es-ES"/>
        </w:rPr>
        <w:t xml:space="preserve"> no remunerado para que sean atendidas y reconocidas como generadores de riqueza y bienestar social.</w:t>
      </w:r>
      <w:r w:rsidR="00CA408D">
        <w:rPr>
          <w:rFonts w:ascii="Segoe UI" w:eastAsia="Calibri" w:hAnsi="Segoe UI" w:cs="Segoe UI"/>
          <w:bCs/>
          <w:i/>
          <w:lang w:eastAsia="es-ES"/>
        </w:rPr>
        <w:t xml:space="preserve"> </w:t>
      </w:r>
      <w:r w:rsidR="00CA408D" w:rsidRPr="00CA408D">
        <w:rPr>
          <w:rFonts w:ascii="Segoe UI" w:eastAsia="Calibri" w:hAnsi="Segoe UI" w:cs="Segoe UI"/>
          <w:bCs/>
          <w:i/>
          <w:lang w:eastAsia="es-ES"/>
        </w:rPr>
        <w:t xml:space="preserve">Atendiendo a lo indicado en el Decreto se destaca </w:t>
      </w:r>
      <w:proofErr w:type="gramStart"/>
      <w:r w:rsidR="00CA408D" w:rsidRPr="00CA408D">
        <w:rPr>
          <w:rFonts w:ascii="Segoe UI" w:eastAsia="Calibri" w:hAnsi="Segoe UI" w:cs="Segoe UI"/>
          <w:bCs/>
          <w:i/>
          <w:lang w:eastAsia="es-ES"/>
        </w:rPr>
        <w:t>que</w:t>
      </w:r>
      <w:proofErr w:type="gramEnd"/>
      <w:r w:rsidR="00CA408D" w:rsidRPr="00CA408D">
        <w:rPr>
          <w:rFonts w:ascii="Segoe UI" w:eastAsia="Calibri" w:hAnsi="Segoe UI" w:cs="Segoe UI"/>
          <w:bCs/>
          <w:i/>
          <w:lang w:eastAsia="es-ES"/>
        </w:rPr>
        <w:t xml:space="preserve"> en la actualidad, según censo realizado por el INEGI en 2020, existen en la entidad más de un millón de mujeres que contribuyen en el rol familiar mediante la realización de las labores propias del trabajo doméstico necesarias para una sana convivencia sumado a que muchas de las veces también trabajan para llevar sustento a la familia. Lo que en definitiva les representa una jornada de trabajo doméstico durante 60 horas a la semana sin pago ni reconocimiento explícito alguno por parte de las autoridades o familiares. Por lo que se plantea tomar conciencia de ello y, sobre todo, se busca permear en la conciencia de la ciudadanía la importancia que tiene dicha labor en el núcleo social para así exaltar su debido valor a través de ser corresponsables los integrantes de la familia en las actividades del hogar.</w:t>
      </w:r>
      <w:r w:rsidR="00CA408D">
        <w:rPr>
          <w:rFonts w:ascii="Segoe UI" w:eastAsia="Calibri" w:hAnsi="Segoe UI" w:cs="Segoe UI"/>
          <w:bCs/>
          <w:i/>
          <w:lang w:eastAsia="es-ES"/>
        </w:rPr>
        <w:t xml:space="preserve"> </w:t>
      </w:r>
      <w:r w:rsidR="00CA408D" w:rsidRPr="00CA408D">
        <w:rPr>
          <w:rFonts w:ascii="Segoe UI" w:eastAsia="Calibri" w:hAnsi="Segoe UI" w:cs="Segoe UI"/>
          <w:bCs/>
          <w:i/>
          <w:lang w:eastAsia="es-ES"/>
        </w:rPr>
        <w:t>Así mismo, y</w:t>
      </w:r>
    </w:p>
    <w:p w:rsidR="00541837" w:rsidRDefault="00CA408D" w:rsidP="00CA408D">
      <w:pPr>
        <w:spacing w:after="0" w:line="360" w:lineRule="auto"/>
        <w:ind w:left="284" w:right="49"/>
        <w:jc w:val="both"/>
        <w:rPr>
          <w:rFonts w:ascii="Segoe UI" w:eastAsia="Calibri" w:hAnsi="Segoe UI" w:cs="Segoe UI"/>
          <w:bCs/>
          <w:i/>
          <w:lang w:eastAsia="es-ES"/>
        </w:rPr>
      </w:pPr>
      <w:r w:rsidRPr="00CA408D">
        <w:rPr>
          <w:rFonts w:ascii="Segoe UI" w:eastAsia="Calibri" w:hAnsi="Segoe UI" w:cs="Segoe UI"/>
          <w:bCs/>
          <w:i/>
          <w:lang w:eastAsia="es-ES"/>
        </w:rPr>
        <w:lastRenderedPageBreak/>
        <w:t>no menos importante es poner énfasis en la procuración y cuidado que se debe brindar en todo momento como gobierno y sociedad a todas aquellas personas en situación de dependencia, atendiendo a que se establece como elemento fundamental para generar una cultura de inclusión y empatía hacia personas que se les dificulta valerse por sí solas. En ese sentido como Gobierno Municipal resulta de suma importancia continuar promoviendo y manifestando total apoyo y compromiso a tan importantes grupos de personas que integra</w:t>
      </w:r>
      <w:r>
        <w:rPr>
          <w:rFonts w:ascii="Segoe UI" w:eastAsia="Calibri" w:hAnsi="Segoe UI" w:cs="Segoe UI"/>
          <w:bCs/>
          <w:i/>
          <w:lang w:eastAsia="es-ES"/>
        </w:rPr>
        <w:t>n</w:t>
      </w:r>
      <w:r w:rsidRPr="00CA408D">
        <w:rPr>
          <w:rFonts w:ascii="Segoe UI" w:eastAsia="Calibri" w:hAnsi="Segoe UI" w:cs="Segoe UI"/>
          <w:bCs/>
          <w:i/>
          <w:lang w:eastAsia="es-ES"/>
        </w:rPr>
        <w:t xml:space="preserve"> nuestra sociedad, por lo cual se pone a su consideración los siguientes puntos de acuerdo:</w:t>
      </w:r>
      <w:r w:rsidR="00541837" w:rsidRPr="00AA364F">
        <w:rPr>
          <w:rFonts w:ascii="Segoe UI" w:eastAsia="Calibri" w:hAnsi="Segoe UI" w:cs="Segoe UI"/>
          <w:bCs/>
          <w:i/>
          <w:lang w:eastAsia="es-ES"/>
        </w:rPr>
        <w:t>”.</w:t>
      </w:r>
      <w:r w:rsidR="00541837">
        <w:rPr>
          <w:rFonts w:ascii="Segoe UI" w:eastAsia="Calibri" w:hAnsi="Segoe UI" w:cs="Segoe UI"/>
          <w:bCs/>
          <w:i/>
          <w:lang w:eastAsia="es-ES"/>
        </w:rPr>
        <w:t xml:space="preserve"> - - - - - - - - - - - - - - - -</w:t>
      </w:r>
      <w:r>
        <w:rPr>
          <w:rFonts w:ascii="Segoe UI" w:eastAsia="Calibri" w:hAnsi="Segoe UI" w:cs="Segoe UI"/>
          <w:bCs/>
          <w:i/>
          <w:lang w:eastAsia="es-ES"/>
        </w:rPr>
        <w:t xml:space="preserve"> - - - - - - - - - - - - - - - - - - - - - </w:t>
      </w:r>
    </w:p>
    <w:p w:rsidR="00541837" w:rsidRDefault="00541837" w:rsidP="003A2ED0">
      <w:pPr>
        <w:spacing w:after="0"/>
        <w:ind w:left="284" w:right="49"/>
        <w:jc w:val="both"/>
        <w:rPr>
          <w:rFonts w:ascii="Segoe UI" w:eastAsia="Calibri" w:hAnsi="Segoe UI" w:cs="Segoe UI"/>
          <w:bCs/>
          <w:i/>
          <w:lang w:eastAsia="es-ES"/>
        </w:rPr>
      </w:pPr>
    </w:p>
    <w:p w:rsidR="00541837" w:rsidRDefault="00541837" w:rsidP="00541837">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
          <w:bCs/>
          <w:i/>
          <w:lang w:eastAsia="es-ES"/>
        </w:rPr>
        <w:t>“</w:t>
      </w:r>
      <w:r w:rsidR="00CA408D">
        <w:rPr>
          <w:rFonts w:ascii="Segoe UI" w:eastAsia="Calibri" w:hAnsi="Segoe UI" w:cs="Segoe UI"/>
          <w:b/>
          <w:bCs/>
          <w:i/>
          <w:lang w:eastAsia="es-ES"/>
        </w:rPr>
        <w:t>PRIMER</w:t>
      </w:r>
      <w:r w:rsidRPr="00AA364F">
        <w:rPr>
          <w:rFonts w:ascii="Segoe UI" w:eastAsia="Calibri" w:hAnsi="Segoe UI" w:cs="Segoe UI"/>
          <w:b/>
          <w:bCs/>
          <w:i/>
          <w:lang w:eastAsia="es-ES"/>
        </w:rPr>
        <w:t>O.</w:t>
      </w:r>
      <w:r w:rsidRPr="00AA364F">
        <w:rPr>
          <w:rFonts w:ascii="Segoe UI" w:hAnsi="Segoe UI" w:cs="Segoe UI"/>
        </w:rPr>
        <w:t xml:space="preserve"> </w:t>
      </w:r>
      <w:r w:rsidR="00CA408D" w:rsidRPr="00CA408D">
        <w:rPr>
          <w:rFonts w:ascii="Segoe UI" w:eastAsia="Calibri" w:hAnsi="Segoe UI" w:cs="Segoe UI"/>
          <w:bCs/>
          <w:i/>
          <w:lang w:eastAsia="es-ES"/>
        </w:rPr>
        <w:t>El H. Ayuntamiento Constitucional de Ocotlán, Jalisco, aprueba el contenido del decreto 28863/LXIII/22, remitido por el H. Congreso del Estado de Jalisco, que reforma la adhesión al artículo 4º de la Constitución Política del Estado de Jalisco</w:t>
      </w:r>
      <w:r w:rsidRPr="00AA364F">
        <w:rPr>
          <w:rFonts w:ascii="Segoe UI" w:eastAsia="Calibri" w:hAnsi="Segoe UI" w:cs="Segoe UI"/>
          <w:bCs/>
          <w:i/>
          <w:lang w:eastAsia="es-ES"/>
        </w:rPr>
        <w:t xml:space="preserve">”. - - - - - - - - - - </w:t>
      </w:r>
    </w:p>
    <w:p w:rsidR="00CA408D" w:rsidRDefault="00CA408D" w:rsidP="00541837">
      <w:pPr>
        <w:spacing w:after="0" w:line="360" w:lineRule="auto"/>
        <w:ind w:left="284" w:right="49"/>
        <w:jc w:val="both"/>
        <w:rPr>
          <w:rFonts w:ascii="Segoe UI" w:eastAsia="Calibri" w:hAnsi="Segoe UI" w:cs="Segoe UI"/>
          <w:bCs/>
          <w:i/>
          <w:lang w:eastAsia="es-ES"/>
        </w:rPr>
      </w:pPr>
    </w:p>
    <w:p w:rsidR="00CA408D" w:rsidRDefault="00CA408D" w:rsidP="00CA408D">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SEGUND</w:t>
      </w:r>
      <w:r w:rsidRPr="00AA364F">
        <w:rPr>
          <w:rFonts w:ascii="Segoe UI" w:eastAsia="Calibri" w:hAnsi="Segoe UI" w:cs="Segoe UI"/>
          <w:b/>
          <w:bCs/>
          <w:i/>
          <w:lang w:eastAsia="es-ES"/>
        </w:rPr>
        <w:t>O.</w:t>
      </w:r>
      <w:r>
        <w:rPr>
          <w:rFonts w:ascii="Segoe UI" w:hAnsi="Segoe UI" w:cs="Segoe UI"/>
        </w:rPr>
        <w:t xml:space="preserve"> </w:t>
      </w:r>
      <w:r w:rsidRPr="00CA408D">
        <w:rPr>
          <w:rFonts w:ascii="Segoe UI" w:eastAsia="Calibri" w:hAnsi="Segoe UI" w:cs="Segoe UI"/>
          <w:bCs/>
          <w:i/>
          <w:lang w:eastAsia="es-ES"/>
        </w:rPr>
        <w:t>Se ordena a la Secretaría General de este Ayuntamiento de Ocotlán, Jalisco, se remita al Congreso del Estado de Jalisco certificación del presente punto de acuerdo, para efectos de cumplimentar lo señalado en el artículo 117 de la Constitución Política del Estado de Jalisco</w:t>
      </w:r>
      <w:r w:rsidRPr="00AA364F">
        <w:rPr>
          <w:rFonts w:ascii="Segoe UI" w:eastAsia="Calibri" w:hAnsi="Segoe UI" w:cs="Segoe UI"/>
          <w:bCs/>
          <w:i/>
          <w:lang w:eastAsia="es-ES"/>
        </w:rPr>
        <w:t xml:space="preserve">”. - - - - - - - - - - - - - - - - - - </w:t>
      </w:r>
      <w:r>
        <w:rPr>
          <w:rFonts w:ascii="Segoe UI" w:eastAsia="Calibri" w:hAnsi="Segoe UI" w:cs="Segoe UI"/>
          <w:bCs/>
          <w:i/>
          <w:lang w:eastAsia="es-ES"/>
        </w:rPr>
        <w:t xml:space="preserve">- - - - - - - - - - - - - - - - - - - - - - - - - - - -  </w:t>
      </w:r>
    </w:p>
    <w:p w:rsidR="00541837" w:rsidRDefault="00541837" w:rsidP="00541837">
      <w:pPr>
        <w:spacing w:after="0" w:line="360" w:lineRule="auto"/>
        <w:ind w:left="284" w:right="49"/>
        <w:jc w:val="both"/>
        <w:rPr>
          <w:rFonts w:ascii="Segoe UI" w:eastAsia="Calibri" w:hAnsi="Segoe UI" w:cs="Segoe UI"/>
          <w:bCs/>
          <w:lang w:eastAsia="es-ES"/>
        </w:rPr>
      </w:pPr>
    </w:p>
    <w:p w:rsidR="00CA408D" w:rsidRDefault="00541837" w:rsidP="00CA408D">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Cs/>
          <w:lang w:eastAsia="es-ES"/>
        </w:rPr>
        <w:t xml:space="preserve">El </w:t>
      </w:r>
      <w:proofErr w:type="gramStart"/>
      <w:r w:rsidRPr="00AA364F">
        <w:rPr>
          <w:rFonts w:ascii="Segoe UI" w:eastAsia="Calibri" w:hAnsi="Segoe UI" w:cs="Segoe UI"/>
          <w:bCs/>
          <w:lang w:eastAsia="es-ES"/>
        </w:rPr>
        <w:t>Presidente</w:t>
      </w:r>
      <w:proofErr w:type="gramEnd"/>
      <w:r w:rsidRPr="00AA364F">
        <w:rPr>
          <w:rFonts w:ascii="Segoe UI" w:eastAsia="Calibri" w:hAnsi="Segoe UI" w:cs="Segoe UI"/>
          <w:bCs/>
          <w:lang w:eastAsia="es-ES"/>
        </w:rPr>
        <w:t xml:space="preserve"> Municipal, </w:t>
      </w:r>
      <w:r w:rsidRPr="00AA364F">
        <w:rPr>
          <w:rFonts w:ascii="Segoe UI" w:eastAsia="Calibri" w:hAnsi="Segoe UI" w:cs="Segoe UI"/>
          <w:b/>
          <w:bCs/>
          <w:lang w:eastAsia="es-ES"/>
        </w:rPr>
        <w:t>C. Josué Ávila Moreno</w:t>
      </w:r>
      <w:r w:rsidRPr="00AA364F">
        <w:rPr>
          <w:rFonts w:ascii="Segoe UI" w:eastAsia="Calibri" w:hAnsi="Segoe UI" w:cs="Segoe UI"/>
          <w:bCs/>
          <w:lang w:eastAsia="es-ES"/>
        </w:rPr>
        <w:t xml:space="preserve">, instó: </w:t>
      </w:r>
      <w:r w:rsidRPr="00AA364F">
        <w:rPr>
          <w:rFonts w:ascii="Segoe UI" w:eastAsia="Calibri" w:hAnsi="Segoe UI" w:cs="Segoe UI"/>
          <w:bCs/>
          <w:i/>
          <w:lang w:eastAsia="es-ES"/>
        </w:rPr>
        <w:t>“</w:t>
      </w:r>
      <w:r w:rsidR="003A2ED0">
        <w:rPr>
          <w:rFonts w:ascii="Segoe UI" w:eastAsia="Calibri" w:hAnsi="Segoe UI" w:cs="Segoe UI"/>
          <w:bCs/>
          <w:i/>
          <w:lang w:eastAsia="es-ES"/>
        </w:rPr>
        <w:t>S</w:t>
      </w:r>
      <w:r w:rsidR="00CC388A" w:rsidRPr="00CC388A">
        <w:rPr>
          <w:rFonts w:ascii="Segoe UI" w:eastAsia="Calibri" w:hAnsi="Segoe UI" w:cs="Segoe UI"/>
          <w:bCs/>
          <w:i/>
          <w:lang w:eastAsia="es-ES"/>
        </w:rPr>
        <w:t xml:space="preserve">e procede a la votación en lo general, si son de aprobarse </w:t>
      </w:r>
      <w:r w:rsidR="003A2ED0">
        <w:rPr>
          <w:rFonts w:ascii="Segoe UI" w:eastAsia="Calibri" w:hAnsi="Segoe UI" w:cs="Segoe UI"/>
          <w:bCs/>
          <w:i/>
          <w:lang w:eastAsia="es-ES"/>
        </w:rPr>
        <w:t xml:space="preserve">los citados puntos </w:t>
      </w:r>
      <w:r w:rsidR="00CC388A" w:rsidRPr="00CC388A">
        <w:rPr>
          <w:rFonts w:ascii="Segoe UI" w:eastAsia="Calibri" w:hAnsi="Segoe UI" w:cs="Segoe UI"/>
          <w:bCs/>
          <w:i/>
          <w:lang w:eastAsia="es-ES"/>
        </w:rPr>
        <w:t>favor de manifestarlo levantando su mano</w:t>
      </w:r>
      <w:r w:rsidRPr="00AA364F">
        <w:rPr>
          <w:rFonts w:ascii="Segoe UI" w:eastAsia="Calibri" w:hAnsi="Segoe UI" w:cs="Segoe UI"/>
          <w:bCs/>
          <w:i/>
          <w:lang w:eastAsia="es-ES"/>
        </w:rPr>
        <w:t xml:space="preserve">”. </w:t>
      </w:r>
      <w:r>
        <w:rPr>
          <w:rFonts w:ascii="Segoe UI" w:eastAsia="Calibri" w:hAnsi="Segoe UI" w:cs="Segoe UI"/>
          <w:bCs/>
          <w:i/>
          <w:lang w:eastAsia="es-ES"/>
        </w:rPr>
        <w:t xml:space="preserve"> </w:t>
      </w:r>
    </w:p>
    <w:p w:rsidR="00CA408D" w:rsidRDefault="00CA408D" w:rsidP="003A2ED0">
      <w:pPr>
        <w:spacing w:after="0"/>
        <w:ind w:left="284" w:right="49"/>
        <w:jc w:val="both"/>
        <w:rPr>
          <w:rFonts w:ascii="Segoe UI" w:eastAsia="Segoe UI" w:hAnsi="Segoe UI" w:cs="Segoe UI"/>
        </w:rPr>
      </w:pPr>
    </w:p>
    <w:p w:rsidR="00541837" w:rsidRDefault="00541837" w:rsidP="00CA408D">
      <w:pPr>
        <w:spacing w:after="0" w:line="360" w:lineRule="auto"/>
        <w:ind w:left="284" w:right="49"/>
        <w:jc w:val="both"/>
        <w:rPr>
          <w:rFonts w:ascii="Segoe UI" w:eastAsia="Segoe UI" w:hAnsi="Segoe UI" w:cs="Segoe UI"/>
        </w:rPr>
      </w:pPr>
      <w:r w:rsidRPr="00AA364F">
        <w:rPr>
          <w:rFonts w:ascii="Segoe UI" w:eastAsia="Segoe UI" w:hAnsi="Segoe UI" w:cs="Segoe UI"/>
        </w:rPr>
        <w:t xml:space="preserve">Resultando el </w:t>
      </w:r>
      <w:r>
        <w:rPr>
          <w:rFonts w:ascii="Segoe UI" w:eastAsia="Segoe UI" w:hAnsi="Segoe UI" w:cs="Segoe UI"/>
          <w:b/>
        </w:rPr>
        <w:t>sexto</w:t>
      </w:r>
      <w:r w:rsidRPr="00AA364F">
        <w:rPr>
          <w:rFonts w:ascii="Segoe UI" w:eastAsia="Segoe UI" w:hAnsi="Segoe UI" w:cs="Segoe UI"/>
          <w:b/>
        </w:rPr>
        <w:t xml:space="preserve"> punto </w:t>
      </w:r>
      <w:r w:rsidRPr="00AA364F">
        <w:rPr>
          <w:rFonts w:ascii="Segoe UI" w:eastAsia="Segoe UI" w:hAnsi="Segoe UI" w:cs="Segoe UI"/>
        </w:rPr>
        <w:t>del orden del día</w:t>
      </w:r>
      <w:r w:rsidR="009B6D7C">
        <w:rPr>
          <w:rFonts w:ascii="Segoe UI" w:eastAsia="Segoe UI" w:hAnsi="Segoe UI" w:cs="Segoe UI"/>
        </w:rPr>
        <w:t>, en lo general,</w:t>
      </w:r>
      <w:r w:rsidRPr="00AA364F">
        <w:rPr>
          <w:rFonts w:ascii="Segoe UI" w:eastAsia="Segoe UI" w:hAnsi="Segoe UI" w:cs="Segoe UI"/>
        </w:rPr>
        <w:t xml:space="preserve"> </w:t>
      </w:r>
      <w:r w:rsidRPr="00AA364F">
        <w:rPr>
          <w:rFonts w:ascii="Segoe UI" w:eastAsia="Segoe UI" w:hAnsi="Segoe UI" w:cs="Segoe UI"/>
          <w:b/>
        </w:rPr>
        <w:t xml:space="preserve">APROBADO POR </w:t>
      </w:r>
      <w:r w:rsidR="009B6D7C">
        <w:rPr>
          <w:rFonts w:ascii="Segoe UI" w:eastAsia="Segoe UI" w:hAnsi="Segoe UI" w:cs="Segoe UI"/>
          <w:b/>
        </w:rPr>
        <w:t>MAYORÍA</w:t>
      </w:r>
      <w:r w:rsidRPr="00AA364F">
        <w:rPr>
          <w:rFonts w:ascii="Segoe UI" w:eastAsia="Segoe UI" w:hAnsi="Segoe UI" w:cs="Segoe UI"/>
        </w:rPr>
        <w:t xml:space="preserve">, con </w:t>
      </w:r>
      <w:r w:rsidR="009B6D7C">
        <w:rPr>
          <w:rFonts w:ascii="Segoe UI" w:eastAsia="Segoe UI" w:hAnsi="Segoe UI" w:cs="Segoe UI"/>
        </w:rPr>
        <w:t>quince</w:t>
      </w:r>
      <w:r w:rsidRPr="00AA364F">
        <w:rPr>
          <w:rFonts w:ascii="Segoe UI" w:eastAsia="Segoe UI" w:hAnsi="Segoe UI" w:cs="Segoe UI"/>
        </w:rPr>
        <w:t xml:space="preserve"> votos a favor de los </w:t>
      </w:r>
      <w:r w:rsidR="009B6D7C">
        <w:rPr>
          <w:rFonts w:ascii="Segoe UI" w:eastAsia="Segoe UI" w:hAnsi="Segoe UI" w:cs="Segoe UI"/>
        </w:rPr>
        <w:t>quince</w:t>
      </w:r>
      <w:r>
        <w:rPr>
          <w:rFonts w:ascii="Segoe UI" w:eastAsia="Segoe UI" w:hAnsi="Segoe UI" w:cs="Segoe UI"/>
        </w:rPr>
        <w:t xml:space="preserve"> </w:t>
      </w:r>
      <w:r w:rsidRPr="00AA364F">
        <w:rPr>
          <w:rFonts w:ascii="Segoe UI" w:eastAsia="Segoe UI" w:hAnsi="Segoe UI" w:cs="Segoe UI"/>
        </w:rPr>
        <w:t>regidores y regidoras</w:t>
      </w:r>
      <w:r w:rsidR="009B6D7C">
        <w:rPr>
          <w:rFonts w:ascii="Segoe UI" w:eastAsia="Segoe UI" w:hAnsi="Segoe UI" w:cs="Segoe UI"/>
        </w:rPr>
        <w:t xml:space="preserve"> </w:t>
      </w:r>
      <w:r w:rsidRPr="00AA364F">
        <w:rPr>
          <w:rFonts w:ascii="Segoe UI" w:eastAsia="Segoe UI" w:hAnsi="Segoe UI" w:cs="Segoe UI"/>
        </w:rPr>
        <w:t>presentes: - - - - -</w:t>
      </w:r>
      <w:r>
        <w:rPr>
          <w:rFonts w:ascii="Segoe UI" w:eastAsia="Segoe UI" w:hAnsi="Segoe UI" w:cs="Segoe UI"/>
        </w:rPr>
        <w:t xml:space="preserve"> - - -</w:t>
      </w:r>
      <w:r w:rsidR="009B6D7C">
        <w:rPr>
          <w:rFonts w:ascii="Segoe UI" w:eastAsia="Segoe UI" w:hAnsi="Segoe UI" w:cs="Segoe UI"/>
        </w:rPr>
        <w:t xml:space="preserve"> - - - </w:t>
      </w:r>
      <w:r>
        <w:rPr>
          <w:rFonts w:ascii="Segoe UI" w:eastAsia="Segoe UI" w:hAnsi="Segoe UI" w:cs="Segoe UI"/>
        </w:rPr>
        <w:t xml:space="preserve"> </w:t>
      </w:r>
    </w:p>
    <w:tbl>
      <w:tblPr>
        <w:tblStyle w:val="Tablaconcuadrcula"/>
        <w:tblW w:w="10916" w:type="dxa"/>
        <w:tblInd w:w="-2132" w:type="dxa"/>
        <w:tblLook w:val="04A0" w:firstRow="1" w:lastRow="0" w:firstColumn="1" w:lastColumn="0" w:noHBand="0" w:noVBand="1"/>
      </w:tblPr>
      <w:tblGrid>
        <w:gridCol w:w="709"/>
        <w:gridCol w:w="1702"/>
        <w:gridCol w:w="709"/>
        <w:gridCol w:w="3118"/>
        <w:gridCol w:w="1418"/>
        <w:gridCol w:w="567"/>
        <w:gridCol w:w="708"/>
        <w:gridCol w:w="851"/>
        <w:gridCol w:w="1134"/>
      </w:tblGrid>
      <w:tr w:rsidR="003D1611" w:rsidRPr="00AA364F" w:rsidTr="003A2ED0">
        <w:trPr>
          <w:gridBefore w:val="2"/>
          <w:wBefore w:w="2411" w:type="dxa"/>
        </w:trPr>
        <w:tc>
          <w:tcPr>
            <w:tcW w:w="709" w:type="dxa"/>
          </w:tcPr>
          <w:p w:rsidR="003D1611" w:rsidRPr="00AA364F" w:rsidRDefault="003D1611" w:rsidP="00C801CB">
            <w:pPr>
              <w:pStyle w:val="Sinespaciado"/>
              <w:spacing w:line="276" w:lineRule="auto"/>
              <w:jc w:val="center"/>
              <w:rPr>
                <w:rFonts w:ascii="Segoe UI" w:hAnsi="Segoe UI" w:cs="Segoe UI"/>
              </w:rPr>
            </w:pPr>
            <w:r w:rsidRPr="00AA364F">
              <w:rPr>
                <w:rFonts w:ascii="Segoe UI" w:hAnsi="Segoe UI" w:cs="Segoe UI"/>
                <w:b/>
              </w:rPr>
              <w:t>No.</w:t>
            </w:r>
          </w:p>
        </w:tc>
        <w:tc>
          <w:tcPr>
            <w:tcW w:w="5103" w:type="dxa"/>
            <w:gridSpan w:val="3"/>
          </w:tcPr>
          <w:p w:rsidR="003D1611" w:rsidRPr="00AA364F" w:rsidRDefault="003D1611" w:rsidP="00C801CB">
            <w:pPr>
              <w:pStyle w:val="Sinespaciado"/>
              <w:spacing w:line="276" w:lineRule="auto"/>
              <w:jc w:val="center"/>
              <w:rPr>
                <w:rFonts w:ascii="Segoe UI" w:hAnsi="Segoe UI" w:cs="Segoe UI"/>
              </w:rPr>
            </w:pPr>
            <w:r w:rsidRPr="00AA364F">
              <w:rPr>
                <w:rFonts w:ascii="Segoe UI" w:hAnsi="Segoe UI" w:cs="Segoe UI"/>
                <w:b/>
              </w:rPr>
              <w:t>Nombre</w:t>
            </w:r>
          </w:p>
        </w:tc>
        <w:tc>
          <w:tcPr>
            <w:tcW w:w="1559" w:type="dxa"/>
            <w:gridSpan w:val="2"/>
          </w:tcPr>
          <w:p w:rsidR="003D1611" w:rsidRPr="00AA364F" w:rsidRDefault="003D1611" w:rsidP="00C801CB">
            <w:pPr>
              <w:pStyle w:val="Sinespaciado"/>
              <w:spacing w:line="276" w:lineRule="auto"/>
              <w:jc w:val="center"/>
              <w:rPr>
                <w:rFonts w:ascii="Segoe UI" w:hAnsi="Segoe UI" w:cs="Segoe UI"/>
              </w:rPr>
            </w:pPr>
            <w:r w:rsidRPr="00AA364F">
              <w:rPr>
                <w:rFonts w:ascii="Segoe UI" w:hAnsi="Segoe UI" w:cs="Segoe UI"/>
                <w:b/>
              </w:rPr>
              <w:t>Cargo</w:t>
            </w:r>
          </w:p>
        </w:tc>
        <w:tc>
          <w:tcPr>
            <w:tcW w:w="1134" w:type="dxa"/>
          </w:tcPr>
          <w:p w:rsidR="003D1611" w:rsidRPr="00AA364F" w:rsidRDefault="003D1611" w:rsidP="00C801CB">
            <w:pPr>
              <w:jc w:val="center"/>
              <w:rPr>
                <w:rFonts w:ascii="Segoe UI" w:hAnsi="Segoe UI" w:cs="Segoe UI"/>
              </w:rPr>
            </w:pPr>
            <w:r w:rsidRPr="00AA364F">
              <w:rPr>
                <w:rFonts w:ascii="Segoe UI" w:hAnsi="Segoe UI" w:cs="Segoe UI"/>
                <w:b/>
              </w:rPr>
              <w:t>Voto</w:t>
            </w:r>
          </w:p>
        </w:tc>
      </w:tr>
      <w:tr w:rsidR="003D1611" w:rsidRPr="00AA364F" w:rsidTr="003A2ED0">
        <w:trPr>
          <w:gridBefore w:val="2"/>
          <w:wBefore w:w="2411"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1</w:t>
            </w:r>
          </w:p>
        </w:tc>
        <w:tc>
          <w:tcPr>
            <w:tcW w:w="5103"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Josué Ávila Moreno</w:t>
            </w:r>
          </w:p>
        </w:tc>
        <w:tc>
          <w:tcPr>
            <w:tcW w:w="1559" w:type="dxa"/>
            <w:gridSpan w:val="2"/>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Presidente</w:t>
            </w:r>
          </w:p>
        </w:tc>
        <w:tc>
          <w:tcPr>
            <w:tcW w:w="1134" w:type="dxa"/>
          </w:tcPr>
          <w:p w:rsidR="003D1611" w:rsidRPr="00AA364F" w:rsidRDefault="003D1611" w:rsidP="003D1611">
            <w:pPr>
              <w:jc w:val="center"/>
              <w:rPr>
                <w:rFonts w:ascii="Segoe UI" w:hAnsi="Segoe UI" w:cs="Segoe UI"/>
              </w:rPr>
            </w:pPr>
            <w:r w:rsidRPr="00AA364F">
              <w:rPr>
                <w:rFonts w:ascii="Segoe UI" w:hAnsi="Segoe UI" w:cs="Segoe UI"/>
              </w:rPr>
              <w:t>A favor</w:t>
            </w:r>
          </w:p>
        </w:tc>
      </w:tr>
      <w:tr w:rsidR="003D1611" w:rsidRPr="00AA364F" w:rsidTr="003A2ED0">
        <w:trPr>
          <w:gridBefore w:val="2"/>
          <w:wBefore w:w="2411"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2</w:t>
            </w:r>
          </w:p>
        </w:tc>
        <w:tc>
          <w:tcPr>
            <w:tcW w:w="5103"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559" w:type="dxa"/>
            <w:gridSpan w:val="2"/>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Regidora</w:t>
            </w:r>
          </w:p>
        </w:tc>
        <w:tc>
          <w:tcPr>
            <w:tcW w:w="1134" w:type="dxa"/>
          </w:tcPr>
          <w:p w:rsidR="003D1611" w:rsidRPr="00AA364F" w:rsidRDefault="003D1611" w:rsidP="003D1611">
            <w:pPr>
              <w:jc w:val="center"/>
              <w:rPr>
                <w:rFonts w:ascii="Segoe UI" w:hAnsi="Segoe UI" w:cs="Segoe UI"/>
              </w:rPr>
            </w:pPr>
            <w:r w:rsidRPr="00AA364F">
              <w:rPr>
                <w:rFonts w:ascii="Segoe UI" w:hAnsi="Segoe UI" w:cs="Segoe UI"/>
              </w:rPr>
              <w:t>A favor</w:t>
            </w:r>
          </w:p>
        </w:tc>
      </w:tr>
      <w:tr w:rsidR="003D1611" w:rsidRPr="00AA364F" w:rsidTr="003A2ED0">
        <w:trPr>
          <w:gridBefore w:val="2"/>
          <w:wBefore w:w="2411"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3</w:t>
            </w:r>
          </w:p>
        </w:tc>
        <w:tc>
          <w:tcPr>
            <w:tcW w:w="5103"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559" w:type="dxa"/>
            <w:gridSpan w:val="2"/>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Regidor</w:t>
            </w:r>
          </w:p>
        </w:tc>
        <w:tc>
          <w:tcPr>
            <w:tcW w:w="1134" w:type="dxa"/>
          </w:tcPr>
          <w:p w:rsidR="003D1611" w:rsidRPr="00AA364F" w:rsidRDefault="003D1611" w:rsidP="003D1611">
            <w:pPr>
              <w:jc w:val="center"/>
              <w:rPr>
                <w:rFonts w:ascii="Segoe UI" w:hAnsi="Segoe UI" w:cs="Segoe UI"/>
              </w:rPr>
            </w:pPr>
            <w:r w:rsidRPr="00AA364F">
              <w:rPr>
                <w:rFonts w:ascii="Segoe UI" w:hAnsi="Segoe UI" w:cs="Segoe UI"/>
              </w:rPr>
              <w:t>A favor</w:t>
            </w:r>
          </w:p>
        </w:tc>
      </w:tr>
      <w:tr w:rsidR="003D1611" w:rsidRPr="00AA364F" w:rsidTr="003A2ED0">
        <w:trPr>
          <w:gridBefore w:val="2"/>
          <w:wBefore w:w="2411"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4</w:t>
            </w:r>
          </w:p>
        </w:tc>
        <w:tc>
          <w:tcPr>
            <w:tcW w:w="5103"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559" w:type="dxa"/>
            <w:gridSpan w:val="2"/>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Regidora</w:t>
            </w:r>
          </w:p>
        </w:tc>
        <w:tc>
          <w:tcPr>
            <w:tcW w:w="1134" w:type="dxa"/>
          </w:tcPr>
          <w:p w:rsidR="003D1611" w:rsidRPr="00AA364F" w:rsidRDefault="003D1611" w:rsidP="003D1611">
            <w:pPr>
              <w:jc w:val="center"/>
              <w:rPr>
                <w:rFonts w:ascii="Segoe UI" w:hAnsi="Segoe UI" w:cs="Segoe UI"/>
              </w:rPr>
            </w:pPr>
            <w:r w:rsidRPr="00AA364F">
              <w:rPr>
                <w:rFonts w:ascii="Segoe UI" w:hAnsi="Segoe UI" w:cs="Segoe UI"/>
              </w:rPr>
              <w:t>A favor</w:t>
            </w:r>
          </w:p>
        </w:tc>
      </w:tr>
      <w:tr w:rsidR="003D1611" w:rsidRPr="00AA364F" w:rsidTr="003A2ED0">
        <w:trPr>
          <w:gridBefore w:val="2"/>
          <w:wBefore w:w="2411"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5</w:t>
            </w:r>
          </w:p>
        </w:tc>
        <w:tc>
          <w:tcPr>
            <w:tcW w:w="5103"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559" w:type="dxa"/>
            <w:gridSpan w:val="2"/>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Regidor</w:t>
            </w:r>
          </w:p>
        </w:tc>
        <w:tc>
          <w:tcPr>
            <w:tcW w:w="1134" w:type="dxa"/>
          </w:tcPr>
          <w:p w:rsidR="003D1611" w:rsidRPr="00AA364F" w:rsidRDefault="003D1611" w:rsidP="003D1611">
            <w:pPr>
              <w:jc w:val="center"/>
              <w:rPr>
                <w:rFonts w:ascii="Segoe UI" w:hAnsi="Segoe UI" w:cs="Segoe UI"/>
              </w:rPr>
            </w:pPr>
            <w:r>
              <w:rPr>
                <w:rFonts w:ascii="Segoe UI" w:hAnsi="Segoe UI" w:cs="Segoe UI"/>
              </w:rPr>
              <w:t>A favor</w:t>
            </w:r>
          </w:p>
        </w:tc>
      </w:tr>
      <w:tr w:rsidR="003D1611" w:rsidRPr="00AA364F" w:rsidTr="003A2ED0">
        <w:trPr>
          <w:gridBefore w:val="2"/>
          <w:wBefore w:w="2411"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6</w:t>
            </w:r>
          </w:p>
        </w:tc>
        <w:tc>
          <w:tcPr>
            <w:tcW w:w="5103"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559" w:type="dxa"/>
            <w:gridSpan w:val="2"/>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Regidora</w:t>
            </w:r>
          </w:p>
        </w:tc>
        <w:tc>
          <w:tcPr>
            <w:tcW w:w="1134" w:type="dxa"/>
          </w:tcPr>
          <w:p w:rsidR="003D1611" w:rsidRPr="00AA364F" w:rsidRDefault="003D1611" w:rsidP="003D1611">
            <w:pPr>
              <w:jc w:val="center"/>
              <w:rPr>
                <w:rFonts w:ascii="Segoe UI" w:hAnsi="Segoe UI" w:cs="Segoe UI"/>
              </w:rPr>
            </w:pPr>
            <w:r w:rsidRPr="00AA364F">
              <w:rPr>
                <w:rFonts w:ascii="Segoe UI" w:hAnsi="Segoe UI" w:cs="Segoe UI"/>
              </w:rPr>
              <w:t>A favor</w:t>
            </w:r>
          </w:p>
        </w:tc>
      </w:tr>
      <w:tr w:rsidR="003D1611" w:rsidRPr="00AA364F" w:rsidTr="003A2ED0">
        <w:trPr>
          <w:gridBefore w:val="2"/>
          <w:wBefore w:w="2411"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7</w:t>
            </w:r>
          </w:p>
        </w:tc>
        <w:tc>
          <w:tcPr>
            <w:tcW w:w="5103"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559" w:type="dxa"/>
            <w:gridSpan w:val="2"/>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Regidor</w:t>
            </w:r>
          </w:p>
        </w:tc>
        <w:tc>
          <w:tcPr>
            <w:tcW w:w="1134" w:type="dxa"/>
          </w:tcPr>
          <w:p w:rsidR="003D1611" w:rsidRPr="00AA364F" w:rsidRDefault="003D1611" w:rsidP="003D1611">
            <w:pPr>
              <w:jc w:val="center"/>
              <w:rPr>
                <w:rFonts w:ascii="Segoe UI" w:hAnsi="Segoe UI" w:cs="Segoe UI"/>
              </w:rPr>
            </w:pPr>
            <w:r w:rsidRPr="00AA364F">
              <w:rPr>
                <w:rFonts w:ascii="Segoe UI" w:hAnsi="Segoe UI" w:cs="Segoe UI"/>
              </w:rPr>
              <w:t>A favor</w:t>
            </w:r>
          </w:p>
        </w:tc>
      </w:tr>
      <w:tr w:rsidR="003D1611" w:rsidRPr="00AA364F" w:rsidTr="003A2ED0">
        <w:trPr>
          <w:gridBefore w:val="2"/>
          <w:wBefore w:w="2411"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8</w:t>
            </w:r>
          </w:p>
        </w:tc>
        <w:tc>
          <w:tcPr>
            <w:tcW w:w="5103"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559" w:type="dxa"/>
            <w:gridSpan w:val="2"/>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Regidora</w:t>
            </w:r>
          </w:p>
        </w:tc>
        <w:tc>
          <w:tcPr>
            <w:tcW w:w="1134" w:type="dxa"/>
          </w:tcPr>
          <w:p w:rsidR="003D1611" w:rsidRPr="00AA364F" w:rsidRDefault="003D1611" w:rsidP="003D1611">
            <w:pPr>
              <w:jc w:val="center"/>
              <w:rPr>
                <w:rFonts w:ascii="Segoe UI" w:hAnsi="Segoe UI" w:cs="Segoe UI"/>
              </w:rPr>
            </w:pPr>
            <w:r w:rsidRPr="00AA364F">
              <w:rPr>
                <w:rFonts w:ascii="Segoe UI" w:hAnsi="Segoe UI" w:cs="Segoe UI"/>
              </w:rPr>
              <w:t>A favor</w:t>
            </w:r>
          </w:p>
        </w:tc>
      </w:tr>
      <w:tr w:rsidR="003D1611" w:rsidRPr="00AA364F" w:rsidTr="003A2ED0">
        <w:trPr>
          <w:gridBefore w:val="2"/>
          <w:wBefore w:w="2411"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9</w:t>
            </w:r>
          </w:p>
        </w:tc>
        <w:tc>
          <w:tcPr>
            <w:tcW w:w="5103"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559" w:type="dxa"/>
            <w:gridSpan w:val="2"/>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Síndico</w:t>
            </w:r>
          </w:p>
        </w:tc>
        <w:tc>
          <w:tcPr>
            <w:tcW w:w="1134" w:type="dxa"/>
          </w:tcPr>
          <w:p w:rsidR="003D1611" w:rsidRPr="00AA364F" w:rsidRDefault="003D1611" w:rsidP="003D1611">
            <w:pPr>
              <w:jc w:val="center"/>
              <w:rPr>
                <w:rFonts w:ascii="Segoe UI" w:hAnsi="Segoe UI" w:cs="Segoe UI"/>
              </w:rPr>
            </w:pPr>
            <w:r>
              <w:rPr>
                <w:rFonts w:ascii="Segoe UI" w:hAnsi="Segoe UI" w:cs="Segoe UI"/>
              </w:rPr>
              <w:t>A favor</w:t>
            </w:r>
          </w:p>
        </w:tc>
      </w:tr>
      <w:tr w:rsidR="003D1611" w:rsidRPr="00AA364F" w:rsidTr="003A2ED0">
        <w:trPr>
          <w:gridBefore w:val="2"/>
          <w:wBefore w:w="2411"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10</w:t>
            </w:r>
          </w:p>
        </w:tc>
        <w:tc>
          <w:tcPr>
            <w:tcW w:w="5103"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559" w:type="dxa"/>
            <w:gridSpan w:val="2"/>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Regidora</w:t>
            </w:r>
          </w:p>
        </w:tc>
        <w:tc>
          <w:tcPr>
            <w:tcW w:w="1134" w:type="dxa"/>
          </w:tcPr>
          <w:p w:rsidR="003D1611" w:rsidRPr="00AA364F" w:rsidRDefault="003D1611" w:rsidP="003D1611">
            <w:pPr>
              <w:jc w:val="center"/>
              <w:rPr>
                <w:rFonts w:ascii="Segoe UI" w:hAnsi="Segoe UI" w:cs="Segoe UI"/>
              </w:rPr>
            </w:pPr>
            <w:r w:rsidRPr="00AA364F">
              <w:rPr>
                <w:rFonts w:ascii="Segoe UI" w:hAnsi="Segoe UI" w:cs="Segoe UI"/>
              </w:rPr>
              <w:t>A favor</w:t>
            </w:r>
          </w:p>
        </w:tc>
      </w:tr>
      <w:tr w:rsidR="003A2ED0" w:rsidRPr="00AA364F" w:rsidTr="003A2ED0">
        <w:trPr>
          <w:gridBefore w:val="2"/>
          <w:wBefore w:w="2411" w:type="dxa"/>
        </w:trPr>
        <w:tc>
          <w:tcPr>
            <w:tcW w:w="709" w:type="dxa"/>
          </w:tcPr>
          <w:p w:rsidR="003A2ED0" w:rsidRPr="00AA364F" w:rsidRDefault="003A2ED0" w:rsidP="003A2ED0">
            <w:pPr>
              <w:pStyle w:val="Sinespaciado"/>
              <w:spacing w:line="276" w:lineRule="auto"/>
              <w:jc w:val="center"/>
              <w:rPr>
                <w:rFonts w:ascii="Segoe UI" w:hAnsi="Segoe UI" w:cs="Segoe UI"/>
              </w:rPr>
            </w:pPr>
            <w:r w:rsidRPr="00AA364F">
              <w:rPr>
                <w:rFonts w:ascii="Segoe UI" w:hAnsi="Segoe UI" w:cs="Segoe UI"/>
              </w:rPr>
              <w:t>11</w:t>
            </w:r>
          </w:p>
        </w:tc>
        <w:tc>
          <w:tcPr>
            <w:tcW w:w="5103" w:type="dxa"/>
            <w:gridSpan w:val="3"/>
            <w:tcBorders>
              <w:top w:val="single" w:sz="4" w:space="0" w:color="auto"/>
              <w:left w:val="single" w:sz="4" w:space="0" w:color="auto"/>
              <w:bottom w:val="single" w:sz="4" w:space="0" w:color="auto"/>
              <w:right w:val="single" w:sz="4" w:space="0" w:color="auto"/>
            </w:tcBorders>
          </w:tcPr>
          <w:p w:rsidR="003A2ED0" w:rsidRPr="00AA364F" w:rsidRDefault="003A2ED0" w:rsidP="003A2ED0">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559" w:type="dxa"/>
            <w:gridSpan w:val="2"/>
            <w:tcBorders>
              <w:top w:val="single" w:sz="4" w:space="0" w:color="auto"/>
              <w:left w:val="single" w:sz="4" w:space="0" w:color="auto"/>
              <w:bottom w:val="single" w:sz="4" w:space="0" w:color="auto"/>
              <w:right w:val="single" w:sz="4" w:space="0" w:color="auto"/>
            </w:tcBorders>
          </w:tcPr>
          <w:p w:rsidR="003A2ED0" w:rsidRPr="00AA364F" w:rsidRDefault="003A2ED0" w:rsidP="003A2ED0">
            <w:pPr>
              <w:pStyle w:val="Sinespaciado"/>
              <w:spacing w:line="276" w:lineRule="auto"/>
              <w:jc w:val="center"/>
              <w:rPr>
                <w:rFonts w:ascii="Segoe UI" w:hAnsi="Segoe UI" w:cs="Segoe UI"/>
              </w:rPr>
            </w:pPr>
            <w:r w:rsidRPr="00AA364F">
              <w:rPr>
                <w:rFonts w:ascii="Segoe UI" w:hAnsi="Segoe UI" w:cs="Segoe UI"/>
              </w:rPr>
              <w:t>Regidora</w:t>
            </w:r>
          </w:p>
        </w:tc>
        <w:tc>
          <w:tcPr>
            <w:tcW w:w="1134" w:type="dxa"/>
          </w:tcPr>
          <w:p w:rsidR="003A2ED0" w:rsidRPr="00AA364F" w:rsidRDefault="003A2ED0" w:rsidP="003A2ED0">
            <w:pPr>
              <w:jc w:val="center"/>
              <w:rPr>
                <w:rFonts w:ascii="Segoe UI" w:hAnsi="Segoe UI" w:cs="Segoe UI"/>
              </w:rPr>
            </w:pPr>
            <w:r w:rsidRPr="00AA364F">
              <w:rPr>
                <w:rFonts w:ascii="Segoe UI" w:hAnsi="Segoe UI" w:cs="Segoe UI"/>
              </w:rPr>
              <w:t>A favor</w:t>
            </w:r>
          </w:p>
        </w:tc>
      </w:tr>
      <w:tr w:rsidR="003A2ED0" w:rsidRPr="00AA364F" w:rsidTr="003A2ED0">
        <w:trPr>
          <w:gridBefore w:val="2"/>
          <w:wBefore w:w="2411" w:type="dxa"/>
        </w:trPr>
        <w:tc>
          <w:tcPr>
            <w:tcW w:w="709" w:type="dxa"/>
          </w:tcPr>
          <w:p w:rsidR="003A2ED0" w:rsidRPr="00AA364F" w:rsidRDefault="003A2ED0" w:rsidP="003A2ED0">
            <w:pPr>
              <w:pStyle w:val="Sinespaciado"/>
              <w:spacing w:line="276" w:lineRule="auto"/>
              <w:jc w:val="center"/>
              <w:rPr>
                <w:rFonts w:ascii="Segoe UI" w:hAnsi="Segoe UI" w:cs="Segoe UI"/>
              </w:rPr>
            </w:pPr>
            <w:r w:rsidRPr="00AA364F">
              <w:rPr>
                <w:rFonts w:ascii="Segoe UI" w:hAnsi="Segoe UI" w:cs="Segoe UI"/>
              </w:rPr>
              <w:t>12</w:t>
            </w:r>
          </w:p>
        </w:tc>
        <w:tc>
          <w:tcPr>
            <w:tcW w:w="5103" w:type="dxa"/>
            <w:gridSpan w:val="3"/>
            <w:tcBorders>
              <w:top w:val="single" w:sz="4" w:space="0" w:color="auto"/>
              <w:left w:val="single" w:sz="4" w:space="0" w:color="auto"/>
              <w:bottom w:val="single" w:sz="4" w:space="0" w:color="auto"/>
              <w:right w:val="single" w:sz="4" w:space="0" w:color="auto"/>
            </w:tcBorders>
          </w:tcPr>
          <w:p w:rsidR="003A2ED0" w:rsidRPr="00AA364F" w:rsidRDefault="003A2ED0" w:rsidP="003A2ED0">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559" w:type="dxa"/>
            <w:gridSpan w:val="2"/>
            <w:tcBorders>
              <w:top w:val="single" w:sz="4" w:space="0" w:color="auto"/>
              <w:left w:val="single" w:sz="4" w:space="0" w:color="auto"/>
              <w:bottom w:val="single" w:sz="4" w:space="0" w:color="auto"/>
              <w:right w:val="single" w:sz="4" w:space="0" w:color="auto"/>
            </w:tcBorders>
          </w:tcPr>
          <w:p w:rsidR="003A2ED0" w:rsidRPr="00AA364F" w:rsidRDefault="003A2ED0" w:rsidP="003A2ED0">
            <w:pPr>
              <w:pStyle w:val="Sinespaciado"/>
              <w:spacing w:line="276" w:lineRule="auto"/>
              <w:jc w:val="center"/>
              <w:rPr>
                <w:rFonts w:ascii="Segoe UI" w:hAnsi="Segoe UI" w:cs="Segoe UI"/>
              </w:rPr>
            </w:pPr>
            <w:r w:rsidRPr="00AA364F">
              <w:rPr>
                <w:rFonts w:ascii="Segoe UI" w:hAnsi="Segoe UI" w:cs="Segoe UI"/>
              </w:rPr>
              <w:t>Regidor</w:t>
            </w:r>
          </w:p>
        </w:tc>
        <w:tc>
          <w:tcPr>
            <w:tcW w:w="1134" w:type="dxa"/>
          </w:tcPr>
          <w:p w:rsidR="003A2ED0" w:rsidRPr="00AA364F" w:rsidRDefault="003A2ED0" w:rsidP="003A2ED0">
            <w:pPr>
              <w:jc w:val="center"/>
              <w:rPr>
                <w:rFonts w:ascii="Segoe UI" w:hAnsi="Segoe UI" w:cs="Segoe UI"/>
              </w:rPr>
            </w:pPr>
            <w:r w:rsidRPr="00AA364F">
              <w:rPr>
                <w:rFonts w:ascii="Segoe UI" w:hAnsi="Segoe UI" w:cs="Segoe UI"/>
              </w:rPr>
              <w:t>A favor</w:t>
            </w:r>
          </w:p>
        </w:tc>
      </w:tr>
      <w:tr w:rsidR="003D1611" w:rsidRPr="00AA364F" w:rsidTr="003A2ED0">
        <w:trPr>
          <w:gridAfter w:val="2"/>
          <w:wAfter w:w="1985"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lastRenderedPageBreak/>
              <w:t>13</w:t>
            </w:r>
          </w:p>
        </w:tc>
        <w:tc>
          <w:tcPr>
            <w:tcW w:w="5529"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418" w:type="dxa"/>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Regidora</w:t>
            </w:r>
          </w:p>
        </w:tc>
        <w:tc>
          <w:tcPr>
            <w:tcW w:w="1275" w:type="dxa"/>
            <w:gridSpan w:val="2"/>
          </w:tcPr>
          <w:p w:rsidR="003D1611" w:rsidRPr="00AA364F" w:rsidRDefault="003D1611" w:rsidP="003D1611">
            <w:pPr>
              <w:jc w:val="center"/>
              <w:rPr>
                <w:rFonts w:ascii="Segoe UI" w:hAnsi="Segoe UI" w:cs="Segoe UI"/>
              </w:rPr>
            </w:pPr>
            <w:r w:rsidRPr="00AA364F">
              <w:rPr>
                <w:rFonts w:ascii="Segoe UI" w:hAnsi="Segoe UI" w:cs="Segoe UI"/>
              </w:rPr>
              <w:t>A favor</w:t>
            </w:r>
          </w:p>
        </w:tc>
      </w:tr>
      <w:tr w:rsidR="003D1611" w:rsidRPr="00AA364F" w:rsidTr="003A2ED0">
        <w:trPr>
          <w:gridAfter w:val="2"/>
          <w:wAfter w:w="1985"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5529"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418" w:type="dxa"/>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Regidor</w:t>
            </w:r>
          </w:p>
        </w:tc>
        <w:tc>
          <w:tcPr>
            <w:tcW w:w="1275" w:type="dxa"/>
            <w:gridSpan w:val="2"/>
          </w:tcPr>
          <w:p w:rsidR="003D1611" w:rsidRPr="00AA364F" w:rsidRDefault="003D1611" w:rsidP="003D1611">
            <w:pPr>
              <w:jc w:val="center"/>
              <w:rPr>
                <w:rFonts w:ascii="Segoe UI" w:hAnsi="Segoe UI" w:cs="Segoe UI"/>
              </w:rPr>
            </w:pPr>
            <w:r w:rsidRPr="00AA364F">
              <w:rPr>
                <w:rFonts w:ascii="Segoe UI" w:hAnsi="Segoe UI" w:cs="Segoe UI"/>
              </w:rPr>
              <w:t>A favor</w:t>
            </w:r>
          </w:p>
        </w:tc>
      </w:tr>
      <w:tr w:rsidR="003D1611" w:rsidRPr="00AA364F" w:rsidTr="003A2ED0">
        <w:trPr>
          <w:gridAfter w:val="2"/>
          <w:wAfter w:w="1985" w:type="dxa"/>
        </w:trPr>
        <w:tc>
          <w:tcPr>
            <w:tcW w:w="709" w:type="dxa"/>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5529" w:type="dxa"/>
            <w:gridSpan w:val="3"/>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418" w:type="dxa"/>
            <w:tcBorders>
              <w:top w:val="single" w:sz="4" w:space="0" w:color="auto"/>
              <w:left w:val="single" w:sz="4" w:space="0" w:color="auto"/>
              <w:bottom w:val="single" w:sz="4" w:space="0" w:color="auto"/>
              <w:right w:val="single" w:sz="4" w:space="0" w:color="auto"/>
            </w:tcBorders>
          </w:tcPr>
          <w:p w:rsidR="003D1611" w:rsidRPr="00AA364F" w:rsidRDefault="003D1611" w:rsidP="003D1611">
            <w:pPr>
              <w:pStyle w:val="Sinespaciado"/>
              <w:spacing w:line="276" w:lineRule="auto"/>
              <w:jc w:val="center"/>
              <w:rPr>
                <w:rFonts w:ascii="Segoe UI" w:hAnsi="Segoe UI" w:cs="Segoe UI"/>
              </w:rPr>
            </w:pPr>
            <w:r w:rsidRPr="00AA364F">
              <w:rPr>
                <w:rFonts w:ascii="Segoe UI" w:hAnsi="Segoe UI" w:cs="Segoe UI"/>
              </w:rPr>
              <w:t>Regidor</w:t>
            </w:r>
          </w:p>
        </w:tc>
        <w:tc>
          <w:tcPr>
            <w:tcW w:w="1275" w:type="dxa"/>
            <w:gridSpan w:val="2"/>
          </w:tcPr>
          <w:p w:rsidR="003D1611" w:rsidRPr="00AA364F" w:rsidRDefault="003D1611" w:rsidP="003D1611">
            <w:pPr>
              <w:jc w:val="center"/>
              <w:rPr>
                <w:rFonts w:ascii="Segoe UI" w:hAnsi="Segoe UI" w:cs="Segoe UI"/>
              </w:rPr>
            </w:pPr>
            <w:r w:rsidRPr="00AA364F">
              <w:rPr>
                <w:rFonts w:ascii="Segoe UI" w:hAnsi="Segoe UI" w:cs="Segoe UI"/>
              </w:rPr>
              <w:t>A favor</w:t>
            </w:r>
          </w:p>
        </w:tc>
      </w:tr>
    </w:tbl>
    <w:p w:rsidR="00541837" w:rsidRPr="00AA364F" w:rsidRDefault="00541837" w:rsidP="00541837">
      <w:pPr>
        <w:spacing w:after="0" w:line="360" w:lineRule="auto"/>
        <w:ind w:left="-2127" w:right="2034"/>
        <w:jc w:val="both"/>
        <w:rPr>
          <w:rFonts w:ascii="Segoe UI" w:eastAsia="Calibri" w:hAnsi="Segoe UI" w:cs="Segoe UI"/>
          <w:b/>
          <w:bCs/>
          <w:lang w:eastAsia="es-ES"/>
        </w:rPr>
      </w:pPr>
      <w:r>
        <w:rPr>
          <w:rFonts w:ascii="Segoe UI" w:eastAsia="Segoe UI" w:hAnsi="Segoe UI" w:cs="Segoe UI"/>
        </w:rPr>
        <w:t xml:space="preserve">  </w:t>
      </w:r>
    </w:p>
    <w:p w:rsidR="003D1611" w:rsidRDefault="003D1611" w:rsidP="003D1611">
      <w:pPr>
        <w:spacing w:after="0" w:line="360" w:lineRule="auto"/>
        <w:ind w:left="-2127" w:right="2034"/>
        <w:jc w:val="both"/>
        <w:rPr>
          <w:rFonts w:ascii="Segoe UI" w:eastAsia="Times New Roman" w:hAnsi="Segoe UI" w:cs="Segoe UI"/>
          <w:bCs/>
          <w:lang w:eastAsia="es-ES"/>
        </w:rPr>
      </w:pPr>
      <w:r w:rsidRPr="004039A3">
        <w:rPr>
          <w:rFonts w:ascii="Segoe UI" w:eastAsia="Times New Roman" w:hAnsi="Segoe UI" w:cs="Segoe UI"/>
          <w:bCs/>
          <w:lang w:eastAsia="es-ES"/>
        </w:rPr>
        <w:t xml:space="preserve">Acto seguido, el secretario general, </w:t>
      </w:r>
      <w:r w:rsidRPr="004039A3">
        <w:rPr>
          <w:rFonts w:ascii="Segoe UI" w:eastAsia="Times New Roman" w:hAnsi="Segoe UI" w:cs="Segoe UI"/>
          <w:b/>
          <w:bCs/>
          <w:lang w:eastAsia="es-ES"/>
        </w:rPr>
        <w:t>C. Eduardo Barajas Langurén</w:t>
      </w:r>
      <w:r w:rsidRPr="004039A3">
        <w:rPr>
          <w:rFonts w:ascii="Segoe UI" w:eastAsia="Times New Roman" w:hAnsi="Segoe UI" w:cs="Segoe UI"/>
          <w:bCs/>
          <w:lang w:eastAsia="es-ES"/>
        </w:rPr>
        <w:t>, nombra a cada uno de los presentes para emitir su voto en lo particular.</w:t>
      </w:r>
      <w:r w:rsidRPr="004039A3">
        <w:t xml:space="preserve"> </w:t>
      </w:r>
      <w:r w:rsidRPr="004039A3">
        <w:rPr>
          <w:rFonts w:ascii="Segoe UI" w:eastAsia="Times New Roman" w:hAnsi="Segoe UI" w:cs="Segoe UI"/>
          <w:bCs/>
          <w:lang w:eastAsia="es-ES"/>
        </w:rPr>
        <w:t xml:space="preserve">Con fundamento en lo establecido en el artículo 125, fracción </w:t>
      </w:r>
      <w:r>
        <w:rPr>
          <w:rFonts w:ascii="Segoe UI" w:eastAsia="Times New Roman" w:hAnsi="Segoe UI" w:cs="Segoe UI"/>
          <w:bCs/>
          <w:lang w:eastAsia="es-ES"/>
        </w:rPr>
        <w:t>II</w:t>
      </w:r>
      <w:r w:rsidRPr="004039A3">
        <w:rPr>
          <w:rFonts w:ascii="Segoe UI" w:eastAsia="Times New Roman" w:hAnsi="Segoe UI" w:cs="Segoe UI"/>
          <w:bCs/>
          <w:lang w:eastAsia="es-ES"/>
        </w:rPr>
        <w:t>I, del Reglamento de Organización y Funcionamiento del Ayuntamiento de Ocotlán, Jalisco, se procede a realizar la votación nominal del presente punto de acuerdo</w:t>
      </w:r>
      <w:r>
        <w:rPr>
          <w:rFonts w:ascii="Segoe UI" w:eastAsia="Times New Roman" w:hAnsi="Segoe UI" w:cs="Segoe UI"/>
          <w:bCs/>
          <w:lang w:eastAsia="es-ES"/>
        </w:rPr>
        <w:t xml:space="preserve">. - - - - - - - - - - - - - - - - - - - - - - - - - - - - - - - - - - - - - - - - - - - - - - - -  </w:t>
      </w:r>
    </w:p>
    <w:tbl>
      <w:tblPr>
        <w:tblStyle w:val="Tablaconcuadrcula"/>
        <w:tblW w:w="8888" w:type="dxa"/>
        <w:tblInd w:w="-2089" w:type="dxa"/>
        <w:tblLook w:val="04A0" w:firstRow="1" w:lastRow="0" w:firstColumn="1" w:lastColumn="0" w:noHBand="0" w:noVBand="1"/>
      </w:tblPr>
      <w:tblGrid>
        <w:gridCol w:w="709"/>
        <w:gridCol w:w="5203"/>
        <w:gridCol w:w="1701"/>
        <w:gridCol w:w="1275"/>
      </w:tblGrid>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b/>
              </w:rPr>
              <w:t>No.</w:t>
            </w:r>
          </w:p>
        </w:tc>
        <w:tc>
          <w:tcPr>
            <w:tcW w:w="5203"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b/>
              </w:rPr>
              <w:t>Nombre</w:t>
            </w:r>
          </w:p>
        </w:tc>
        <w:tc>
          <w:tcPr>
            <w:tcW w:w="1701"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b/>
              </w:rPr>
              <w:t>Cargo</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b/>
              </w:rPr>
              <w:t>Voto</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1</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Presidente</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2</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Pr>
                <w:rFonts w:ascii="Segoe UI" w:hAnsi="Segoe UI" w:cs="Segoe UI"/>
              </w:rPr>
              <w:t>3</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4</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5</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6B047F" w:rsidRPr="00AA364F" w:rsidRDefault="006B047F" w:rsidP="00C801CB">
            <w:pPr>
              <w:jc w:val="center"/>
              <w:rPr>
                <w:rFonts w:ascii="Segoe UI" w:hAnsi="Segoe UI" w:cs="Segoe UI"/>
              </w:rPr>
            </w:pPr>
            <w:r>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6</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7</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8</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9</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Síndico</w:t>
            </w:r>
          </w:p>
        </w:tc>
        <w:tc>
          <w:tcPr>
            <w:tcW w:w="1275" w:type="dxa"/>
          </w:tcPr>
          <w:p w:rsidR="006B047F" w:rsidRPr="00AA364F" w:rsidRDefault="006B047F" w:rsidP="00C801CB">
            <w:pPr>
              <w:jc w:val="center"/>
              <w:rPr>
                <w:rFonts w:ascii="Segoe UI" w:hAnsi="Segoe UI" w:cs="Segoe UI"/>
              </w:rPr>
            </w:pPr>
            <w:r>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10</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11</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12</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13</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r w:rsidR="006B047F" w:rsidRPr="00AA364F" w:rsidTr="004E2FDE">
        <w:tc>
          <w:tcPr>
            <w:tcW w:w="709" w:type="dxa"/>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5203"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6B047F" w:rsidRPr="00AA364F" w:rsidRDefault="006B047F" w:rsidP="00C801CB">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6B047F" w:rsidRPr="00AA364F" w:rsidRDefault="006B047F" w:rsidP="00C801CB">
            <w:pPr>
              <w:jc w:val="center"/>
              <w:rPr>
                <w:rFonts w:ascii="Segoe UI" w:hAnsi="Segoe UI" w:cs="Segoe UI"/>
              </w:rPr>
            </w:pPr>
            <w:r w:rsidRPr="00AA364F">
              <w:rPr>
                <w:rFonts w:ascii="Segoe UI" w:hAnsi="Segoe UI" w:cs="Segoe UI"/>
              </w:rPr>
              <w:t>A favor</w:t>
            </w:r>
          </w:p>
        </w:tc>
      </w:tr>
    </w:tbl>
    <w:p w:rsidR="003D1611" w:rsidRDefault="003D1611" w:rsidP="00541837">
      <w:pPr>
        <w:spacing w:after="0" w:line="360" w:lineRule="auto"/>
        <w:ind w:left="-2127" w:right="2034"/>
        <w:jc w:val="both"/>
        <w:rPr>
          <w:rFonts w:ascii="Segoe UI" w:eastAsia="Calibri" w:hAnsi="Segoe UI" w:cs="Segoe UI"/>
          <w:b/>
          <w:bCs/>
          <w:lang w:eastAsia="es-ES"/>
        </w:rPr>
      </w:pPr>
    </w:p>
    <w:p w:rsidR="003A2ED0" w:rsidRDefault="003A2ED0" w:rsidP="003A2ED0">
      <w:pPr>
        <w:spacing w:after="0" w:line="360" w:lineRule="auto"/>
        <w:ind w:left="-2127" w:right="2034"/>
        <w:jc w:val="both"/>
        <w:rPr>
          <w:rFonts w:ascii="Segoe UI" w:eastAsia="Times New Roman" w:hAnsi="Segoe UI" w:cs="Segoe UI"/>
          <w:bCs/>
          <w:lang w:eastAsia="es-ES"/>
        </w:rPr>
      </w:pPr>
      <w:r w:rsidRPr="004039A3">
        <w:rPr>
          <w:rFonts w:ascii="Segoe UI" w:eastAsia="Times New Roman" w:hAnsi="Segoe UI" w:cs="Segoe UI"/>
          <w:bCs/>
          <w:lang w:eastAsia="es-ES"/>
        </w:rPr>
        <w:t xml:space="preserve">Quedando el </w:t>
      </w:r>
      <w:r>
        <w:rPr>
          <w:rFonts w:ascii="Segoe UI" w:eastAsia="Times New Roman" w:hAnsi="Segoe UI" w:cs="Segoe UI"/>
          <w:bCs/>
          <w:lang w:eastAsia="es-ES"/>
        </w:rPr>
        <w:t xml:space="preserve">décimo segundo </w:t>
      </w:r>
      <w:r w:rsidRPr="004039A3">
        <w:rPr>
          <w:rFonts w:ascii="Segoe UI" w:eastAsia="Times New Roman" w:hAnsi="Segoe UI" w:cs="Segoe UI"/>
          <w:bCs/>
          <w:lang w:eastAsia="es-ES"/>
        </w:rPr>
        <w:t xml:space="preserve">punto del orden del día, </w:t>
      </w:r>
      <w:r w:rsidRPr="004039A3">
        <w:rPr>
          <w:rFonts w:ascii="Segoe UI" w:eastAsia="Times New Roman" w:hAnsi="Segoe UI" w:cs="Segoe UI"/>
          <w:b/>
          <w:bCs/>
          <w:lang w:eastAsia="es-ES"/>
        </w:rPr>
        <w:t xml:space="preserve">APROBADO POR </w:t>
      </w:r>
      <w:r>
        <w:rPr>
          <w:rFonts w:ascii="Segoe UI" w:eastAsia="Times New Roman" w:hAnsi="Segoe UI" w:cs="Segoe UI"/>
          <w:b/>
          <w:bCs/>
          <w:lang w:eastAsia="es-ES"/>
        </w:rPr>
        <w:t>MAYORÍA</w:t>
      </w:r>
      <w:r>
        <w:rPr>
          <w:rFonts w:ascii="Segoe UI" w:eastAsia="Times New Roman" w:hAnsi="Segoe UI" w:cs="Segoe UI"/>
          <w:lang w:eastAsia="es-ES"/>
        </w:rPr>
        <w:t>,</w:t>
      </w:r>
      <w:r w:rsidRPr="004039A3">
        <w:rPr>
          <w:rFonts w:ascii="Segoe UI" w:eastAsia="Times New Roman" w:hAnsi="Segoe UI" w:cs="Segoe UI"/>
          <w:bCs/>
          <w:lang w:eastAsia="es-ES"/>
        </w:rPr>
        <w:t xml:space="preserve"> en lo general y en lo particular, con </w:t>
      </w:r>
      <w:r>
        <w:rPr>
          <w:rFonts w:ascii="Segoe UI" w:eastAsia="Times New Roman" w:hAnsi="Segoe UI" w:cs="Segoe UI"/>
          <w:bCs/>
          <w:lang w:eastAsia="es-ES"/>
        </w:rPr>
        <w:t>quince</w:t>
      </w:r>
      <w:r w:rsidRPr="004039A3">
        <w:rPr>
          <w:rFonts w:ascii="Segoe UI" w:eastAsia="Times New Roman" w:hAnsi="Segoe UI" w:cs="Segoe UI"/>
          <w:bCs/>
          <w:lang w:eastAsia="es-ES"/>
        </w:rPr>
        <w:t xml:space="preserve"> votos a favor de los regidores</w:t>
      </w:r>
      <w:r>
        <w:rPr>
          <w:rFonts w:ascii="Segoe UI" w:eastAsia="Times New Roman" w:hAnsi="Segoe UI" w:cs="Segoe UI"/>
          <w:bCs/>
          <w:lang w:eastAsia="es-ES"/>
        </w:rPr>
        <w:t xml:space="preserve"> y regidoras </w:t>
      </w:r>
      <w:r w:rsidRPr="004039A3">
        <w:rPr>
          <w:rFonts w:ascii="Segoe UI" w:eastAsia="Times New Roman" w:hAnsi="Segoe UI" w:cs="Segoe UI"/>
          <w:bCs/>
          <w:lang w:eastAsia="es-ES"/>
        </w:rPr>
        <w:t>presentes.</w:t>
      </w:r>
      <w:r>
        <w:rPr>
          <w:rFonts w:ascii="Segoe UI" w:eastAsia="Times New Roman" w:hAnsi="Segoe UI" w:cs="Segoe UI"/>
          <w:bCs/>
          <w:lang w:eastAsia="es-ES"/>
        </w:rPr>
        <w:t xml:space="preserve"> – </w:t>
      </w:r>
    </w:p>
    <w:p w:rsidR="003A2ED0" w:rsidRDefault="003A2ED0" w:rsidP="00541837">
      <w:pPr>
        <w:spacing w:after="0" w:line="360" w:lineRule="auto"/>
        <w:ind w:left="-2127" w:right="2034"/>
        <w:jc w:val="both"/>
        <w:rPr>
          <w:rFonts w:ascii="Segoe UI" w:eastAsia="Calibri" w:hAnsi="Segoe UI" w:cs="Segoe UI"/>
          <w:b/>
          <w:bCs/>
          <w:lang w:eastAsia="es-ES"/>
        </w:rPr>
      </w:pPr>
    </w:p>
    <w:p w:rsidR="00846E0F" w:rsidRDefault="00541837" w:rsidP="00541837">
      <w:pPr>
        <w:spacing w:after="0" w:line="360" w:lineRule="auto"/>
        <w:ind w:left="-2127" w:right="2034"/>
        <w:jc w:val="both"/>
        <w:rPr>
          <w:rFonts w:ascii="Segoe UI" w:eastAsia="Segoe UI" w:hAnsi="Segoe UI" w:cs="Segoe UI"/>
          <w:b/>
        </w:rPr>
      </w:pPr>
      <w:r w:rsidRPr="00AA364F">
        <w:rPr>
          <w:rFonts w:ascii="Segoe UI" w:eastAsia="Calibri" w:hAnsi="Segoe UI" w:cs="Segoe UI"/>
          <w:b/>
          <w:bCs/>
          <w:lang w:eastAsia="es-ES"/>
        </w:rPr>
        <w:t>SÉPTIMO</w:t>
      </w:r>
      <w:r w:rsidRPr="00AA364F">
        <w:rPr>
          <w:rFonts w:ascii="Segoe UI" w:hAnsi="Segoe UI" w:cs="Segoe UI"/>
          <w:b/>
        </w:rPr>
        <w:t xml:space="preserve"> PUNTO.</w:t>
      </w:r>
      <w:r w:rsidRPr="00AA364F">
        <w:rPr>
          <w:rFonts w:ascii="Segoe UI" w:hAnsi="Segoe UI" w:cs="Segoe UI"/>
        </w:rPr>
        <w:t xml:space="preserve"> </w:t>
      </w:r>
      <w:r>
        <w:rPr>
          <w:rFonts w:ascii="Segoe UI" w:eastAsia="Segoe UI" w:hAnsi="Segoe UI" w:cs="Segoe UI"/>
        </w:rPr>
        <w:t>Reza</w:t>
      </w:r>
      <w:r w:rsidRPr="00AA364F">
        <w:rPr>
          <w:rFonts w:ascii="Segoe UI" w:eastAsia="Segoe UI" w:hAnsi="Segoe UI" w:cs="Segoe UI"/>
        </w:rPr>
        <w:t>:</w:t>
      </w:r>
      <w:r w:rsidRPr="00AA364F">
        <w:rPr>
          <w:rFonts w:ascii="Segoe UI" w:eastAsia="Calibri" w:hAnsi="Segoe UI" w:cs="Segoe UI"/>
        </w:rPr>
        <w:t xml:space="preserve"> </w:t>
      </w:r>
      <w:r w:rsidR="00846E0F" w:rsidRPr="00846E0F">
        <w:rPr>
          <w:rFonts w:ascii="Segoe UI" w:eastAsia="Segoe UI" w:hAnsi="Segoe UI" w:cs="Segoe UI"/>
          <w:b/>
        </w:rPr>
        <w:t>ANÁLISIS, DISCUSIÓN Y EN SU CASO APROBACIÓN DE LA INICIATIVA DE ACUERDO CON CARÁCTER DE DICTAMEN, EN SU MODALIDAD DE DISPOSICIÓN ADMINISTRATIVA, POR MEDIO DE LA CUAL EL PLENO DEL H. AYUNTAMIENTO CONSTITUCIONAL DE OCOTLÁN, JALISCO, INSTRUYE AL DIRECTOR DE ADMINISTRACIÓN Y RECURSOS HUMANOS Y EN COORDINACIÓN CON EL TITULAR</w:t>
      </w:r>
    </w:p>
    <w:p w:rsidR="00846E0F" w:rsidRDefault="00846E0F" w:rsidP="00846E0F">
      <w:pPr>
        <w:spacing w:after="0" w:line="360" w:lineRule="auto"/>
        <w:ind w:left="284" w:right="49"/>
        <w:jc w:val="both"/>
        <w:rPr>
          <w:rFonts w:ascii="Segoe UI" w:eastAsia="Segoe UI" w:hAnsi="Segoe UI" w:cs="Segoe UI"/>
          <w:i/>
        </w:rPr>
      </w:pPr>
      <w:r w:rsidRPr="00846E0F">
        <w:rPr>
          <w:rFonts w:ascii="Segoe UI" w:eastAsia="Segoe UI" w:hAnsi="Segoe UI" w:cs="Segoe UI"/>
          <w:b/>
        </w:rPr>
        <w:lastRenderedPageBreak/>
        <w:t>DE LA DIRECCIÓN DE SALUD MUNICIPAL, INICIEN LA EVALUACIÓN Y CONTRATACIÓN DE PERSONAL PARA EL ÁREA DE SALUD MUNICIPAL, PARA PODER BRINDAR SERVICIOS MÉDICOS LAS 24 HORAS DEL DÍA, LOS 365 DÍAS DEL AÑO, ESTO CON EL FIN DE PROTEGER EL DERECHO HUMANO DE ACCESO A LA SALUD, PSICOLOGÍA Y NUTRICIÓN, PARA TODAS AQUELLAS PERSONAS QUE NO CUENTAN CON ACCESO A LOS DIVERSOS SERVICIOS DE SALUD</w:t>
      </w:r>
      <w:r w:rsidR="00541837" w:rsidRPr="00AA364F">
        <w:rPr>
          <w:rFonts w:ascii="Segoe UI" w:eastAsia="Segoe UI" w:hAnsi="Segoe UI" w:cs="Segoe UI"/>
          <w:b/>
        </w:rPr>
        <w:t>;</w:t>
      </w:r>
      <w:r w:rsidR="00541837" w:rsidRPr="00AA364F">
        <w:rPr>
          <w:rFonts w:ascii="Segoe UI" w:eastAsia="Segoe UI" w:hAnsi="Segoe UI" w:cs="Segoe UI"/>
        </w:rPr>
        <w:t xml:space="preserve"> el Presidente Municipal, </w:t>
      </w:r>
      <w:r w:rsidR="00541837" w:rsidRPr="00AA364F">
        <w:rPr>
          <w:rFonts w:ascii="Segoe UI" w:eastAsia="Segoe UI" w:hAnsi="Segoe UI" w:cs="Segoe UI"/>
          <w:b/>
        </w:rPr>
        <w:t>C.</w:t>
      </w:r>
      <w:r w:rsidR="00541837" w:rsidRPr="00AA364F">
        <w:rPr>
          <w:rFonts w:ascii="Segoe UI" w:eastAsia="Calibri" w:hAnsi="Segoe UI" w:cs="Segoe UI"/>
        </w:rPr>
        <w:t xml:space="preserve"> </w:t>
      </w:r>
      <w:r w:rsidR="00541837" w:rsidRPr="00AA364F">
        <w:rPr>
          <w:rFonts w:ascii="Segoe UI" w:eastAsia="Segoe UI" w:hAnsi="Segoe UI" w:cs="Segoe UI"/>
          <w:b/>
        </w:rPr>
        <w:t>Josué Ávila Moreno</w:t>
      </w:r>
      <w:r w:rsidR="00541837" w:rsidRPr="00AA364F">
        <w:rPr>
          <w:rFonts w:ascii="Segoe UI" w:eastAsia="Segoe UI" w:hAnsi="Segoe UI" w:cs="Segoe UI"/>
        </w:rPr>
        <w:t xml:space="preserve">, pidió: </w:t>
      </w:r>
      <w:r w:rsidR="00541837" w:rsidRPr="00AA364F">
        <w:rPr>
          <w:rFonts w:ascii="Segoe UI" w:eastAsia="Segoe UI" w:hAnsi="Segoe UI" w:cs="Segoe UI"/>
          <w:i/>
        </w:rPr>
        <w:t>“Solicito al Secretario General de a conocer lo relacionado a este tema”.</w:t>
      </w:r>
      <w:r>
        <w:rPr>
          <w:rFonts w:ascii="Segoe UI" w:eastAsia="Segoe UI" w:hAnsi="Segoe UI" w:cs="Segoe UI"/>
          <w:i/>
        </w:rPr>
        <w:t xml:space="preserve"> - - - - - - - - - - - - - - - - - - - - - - - - - - - - - - - - - - - - - - - - - </w:t>
      </w:r>
    </w:p>
    <w:p w:rsidR="00846E0F" w:rsidRDefault="00846E0F" w:rsidP="00846E0F">
      <w:pPr>
        <w:spacing w:after="0" w:line="360" w:lineRule="auto"/>
        <w:ind w:left="284" w:right="49"/>
        <w:jc w:val="both"/>
        <w:rPr>
          <w:rFonts w:ascii="Segoe UI" w:eastAsia="Segoe UI" w:hAnsi="Segoe UI" w:cs="Segoe UI"/>
        </w:rPr>
      </w:pPr>
    </w:p>
    <w:p w:rsidR="00541837" w:rsidRDefault="00541837" w:rsidP="004E4EB6">
      <w:pPr>
        <w:spacing w:after="0" w:line="360" w:lineRule="auto"/>
        <w:ind w:left="284" w:right="49"/>
        <w:jc w:val="both"/>
        <w:rPr>
          <w:rFonts w:ascii="Segoe UI" w:eastAsia="Segoe UI" w:hAnsi="Segoe UI" w:cs="Segoe UI"/>
          <w:i/>
        </w:rPr>
      </w:pPr>
      <w:r w:rsidRPr="00AA364F">
        <w:rPr>
          <w:rFonts w:ascii="Segoe UI" w:eastAsia="Segoe UI" w:hAnsi="Segoe UI" w:cs="Segoe UI"/>
        </w:rPr>
        <w:t xml:space="preserve">El secretario general, </w:t>
      </w:r>
      <w:r w:rsidRPr="00AA364F">
        <w:rPr>
          <w:rFonts w:ascii="Segoe UI" w:eastAsia="Segoe UI" w:hAnsi="Segoe UI" w:cs="Segoe UI"/>
          <w:b/>
        </w:rPr>
        <w:t>C. Eduardo Barajas Langurén</w:t>
      </w:r>
      <w:r w:rsidRPr="00AA364F">
        <w:rPr>
          <w:rFonts w:ascii="Segoe UI" w:eastAsia="Segoe UI" w:hAnsi="Segoe UI" w:cs="Segoe UI"/>
        </w:rPr>
        <w:t>, informó:</w:t>
      </w:r>
      <w:r>
        <w:rPr>
          <w:rFonts w:ascii="Segoe UI" w:eastAsia="Segoe UI" w:hAnsi="Segoe UI" w:cs="Segoe UI"/>
        </w:rPr>
        <w:t xml:space="preserve"> </w:t>
      </w:r>
      <w:r>
        <w:rPr>
          <w:rFonts w:ascii="Segoe UI" w:eastAsia="Segoe UI" w:hAnsi="Segoe UI" w:cs="Segoe UI"/>
          <w:i/>
          <w:iCs/>
        </w:rPr>
        <w:t>“</w:t>
      </w:r>
      <w:r w:rsidR="004E4EB6" w:rsidRPr="004E4EB6">
        <w:rPr>
          <w:rFonts w:ascii="Segoe UI" w:eastAsia="Segoe UI" w:hAnsi="Segoe UI" w:cs="Segoe UI"/>
          <w:i/>
          <w:iCs/>
        </w:rPr>
        <w:t>Se remitió a la Secretaría General iniciativa presentada por la regidora Marcela Martínez Leal, por medio de la cual se pone a consideración del Pleno del Ayuntamiento propuesta a fin de que el Gobierno Municipal pueda brindar servicios médicos las 24 horas del día, los 365 días del año, esto con el fin de proteger el derecho humano de acceso a la salud, psicología y nutrición, para todas aquellas personas que no cuentan con acceso a los diversos servicios de salud.</w:t>
      </w:r>
      <w:r w:rsidR="004E4EB6">
        <w:rPr>
          <w:rFonts w:ascii="Segoe UI" w:eastAsia="Segoe UI" w:hAnsi="Segoe UI" w:cs="Segoe UI"/>
          <w:i/>
          <w:iCs/>
        </w:rPr>
        <w:t xml:space="preserve"> </w:t>
      </w:r>
      <w:r w:rsidR="004E4EB6" w:rsidRPr="004E4EB6">
        <w:rPr>
          <w:rFonts w:ascii="Segoe UI" w:eastAsia="Segoe UI" w:hAnsi="Segoe UI" w:cs="Segoe UI"/>
          <w:i/>
          <w:iCs/>
        </w:rPr>
        <w:t xml:space="preserve">Para lo cual resulta inherente la contratación de personal a fin de generar una mejor cobertura en los servicios de salud en beneficio de la ciudadanía ocotlense, sobre todo, en un enfoque de atención a la salud mental y nutricional, en ese sentido, es que se requiera el trabajo conjunto de la Dirección de </w:t>
      </w:r>
      <w:proofErr w:type="gramStart"/>
      <w:r w:rsidR="004E4EB6" w:rsidRPr="004E4EB6">
        <w:rPr>
          <w:rFonts w:ascii="Segoe UI" w:eastAsia="Segoe UI" w:hAnsi="Segoe UI" w:cs="Segoe UI"/>
          <w:i/>
          <w:iCs/>
        </w:rPr>
        <w:t>Salud</w:t>
      </w:r>
      <w:proofErr w:type="gramEnd"/>
      <w:r w:rsidR="004E4EB6" w:rsidRPr="004E4EB6">
        <w:rPr>
          <w:rFonts w:ascii="Segoe UI" w:eastAsia="Segoe UI" w:hAnsi="Segoe UI" w:cs="Segoe UI"/>
          <w:i/>
          <w:iCs/>
        </w:rPr>
        <w:t xml:space="preserve"> así como de la Dirección de Administración y Recursos Humanos para la debida contratación del personal especializado y adecuado que brinde la atención médica señalada.</w:t>
      </w:r>
      <w:r w:rsidR="004E4EB6">
        <w:rPr>
          <w:rFonts w:ascii="Segoe UI" w:eastAsia="Segoe UI" w:hAnsi="Segoe UI" w:cs="Segoe UI"/>
          <w:i/>
          <w:iCs/>
        </w:rPr>
        <w:t xml:space="preserve"> </w:t>
      </w:r>
      <w:r w:rsidR="004E4EB6" w:rsidRPr="004E4EB6">
        <w:rPr>
          <w:rFonts w:ascii="Segoe UI" w:eastAsia="Segoe UI" w:hAnsi="Segoe UI" w:cs="Segoe UI"/>
          <w:i/>
          <w:iCs/>
        </w:rPr>
        <w:t>Así mismo cabe destacar que la presente propuesta tiene como antecedente principal las estadísticas arrojadas por el INEGI en el año 2020, mismas en las que se señala y se demuestra que un 23% de la población del municipio no cuenta con ningún tipo de protección o afiliación a servicios de salud, por lo que el brindar servicios todos los días del año, sin duda, mejorará la calidad de vida de muchas personas que no son atendidas en las diversas instituciones médicas que existen.</w:t>
      </w:r>
      <w:r w:rsidR="004E4EB6">
        <w:rPr>
          <w:rFonts w:ascii="Segoe UI" w:eastAsia="Segoe UI" w:hAnsi="Segoe UI" w:cs="Segoe UI"/>
          <w:i/>
          <w:iCs/>
        </w:rPr>
        <w:t xml:space="preserve"> </w:t>
      </w:r>
      <w:r w:rsidR="004E4EB6" w:rsidRPr="004E4EB6">
        <w:rPr>
          <w:rFonts w:ascii="Segoe UI" w:eastAsia="Segoe UI" w:hAnsi="Segoe UI" w:cs="Segoe UI"/>
          <w:i/>
          <w:iCs/>
        </w:rPr>
        <w:t>Por lo que al ser un Gobierno Municipal comprometido con la salud y a efectos de cumplimentar lo indicado en el artículo 4º de nuestra Carta Magna que consagra el derecho que tiene toda persona a la protección de la salud, es que se plantea esta nueva forma de brindar servicios de salud a la ciudadanía. Ahora bien, en virtud de que se advierte el cierre del presente ejercicio fiscal y a efecto de que se contemple en la planeación del próximo presupuesto de egresos 2023 la presente iniciativa es que se pone a su consideración el siguiente punto de acuerd</w:t>
      </w:r>
      <w:r w:rsidR="004E4EB6">
        <w:rPr>
          <w:rFonts w:ascii="Segoe UI" w:eastAsia="Segoe UI" w:hAnsi="Segoe UI" w:cs="Segoe UI"/>
          <w:i/>
          <w:iCs/>
        </w:rPr>
        <w:t>o:</w:t>
      </w:r>
      <w:r w:rsidRPr="00AA364F">
        <w:rPr>
          <w:rFonts w:ascii="Segoe UI" w:eastAsia="Segoe UI" w:hAnsi="Segoe UI" w:cs="Segoe UI"/>
        </w:rPr>
        <w:t>”</w:t>
      </w:r>
      <w:r w:rsidRPr="00AA364F">
        <w:rPr>
          <w:rFonts w:ascii="Segoe UI" w:eastAsia="Segoe UI" w:hAnsi="Segoe UI" w:cs="Segoe UI"/>
          <w:i/>
        </w:rPr>
        <w:t>.</w:t>
      </w:r>
      <w:r>
        <w:rPr>
          <w:rFonts w:ascii="Segoe UI" w:eastAsia="Segoe UI" w:hAnsi="Segoe UI" w:cs="Segoe UI"/>
          <w:i/>
        </w:rPr>
        <w:t xml:space="preserve"> - - - - - -</w:t>
      </w:r>
      <w:r w:rsidR="004E4EB6">
        <w:rPr>
          <w:rFonts w:ascii="Segoe UI" w:eastAsia="Segoe UI" w:hAnsi="Segoe UI" w:cs="Segoe UI"/>
          <w:i/>
        </w:rPr>
        <w:t xml:space="preserve"> - - - - - - - - - - - - - - - - - - - - - - - - - - - - - - - - - - - - - - - - - - - - - </w:t>
      </w:r>
      <w:r w:rsidRPr="00AA364F">
        <w:rPr>
          <w:rFonts w:ascii="Segoe UI" w:eastAsia="Segoe UI" w:hAnsi="Segoe UI" w:cs="Segoe UI"/>
          <w:i/>
        </w:rPr>
        <w:t xml:space="preserve"> </w:t>
      </w:r>
    </w:p>
    <w:p w:rsidR="00541837" w:rsidRPr="00AA364F" w:rsidRDefault="00541837" w:rsidP="00541837">
      <w:pPr>
        <w:spacing w:after="0" w:line="360" w:lineRule="auto"/>
        <w:ind w:left="-2127" w:right="2034"/>
        <w:jc w:val="both"/>
        <w:rPr>
          <w:rFonts w:ascii="Segoe UI" w:eastAsia="Segoe UI" w:hAnsi="Segoe UI" w:cs="Segoe UI"/>
          <w:i/>
        </w:rPr>
      </w:pPr>
    </w:p>
    <w:p w:rsidR="00D36030" w:rsidRDefault="00541837" w:rsidP="00541837">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
          <w:bCs/>
          <w:i/>
          <w:lang w:eastAsia="es-ES"/>
        </w:rPr>
        <w:t>“ÚNICO.</w:t>
      </w:r>
      <w:r w:rsidRPr="00AA364F">
        <w:rPr>
          <w:rFonts w:ascii="Segoe UI" w:hAnsi="Segoe UI" w:cs="Segoe UI"/>
        </w:rPr>
        <w:t xml:space="preserve"> </w:t>
      </w:r>
      <w:r w:rsidR="00D36030" w:rsidRPr="00D36030">
        <w:rPr>
          <w:rFonts w:ascii="Segoe UI" w:eastAsia="Calibri" w:hAnsi="Segoe UI" w:cs="Segoe UI"/>
          <w:bCs/>
          <w:i/>
          <w:lang w:eastAsia="es-ES"/>
        </w:rPr>
        <w:t xml:space="preserve">El H. Ayuntamiento Constitucional de Ocotlán, Jalisco, turna a la Comisión </w:t>
      </w:r>
      <w:proofErr w:type="gramStart"/>
      <w:r w:rsidR="00D36030" w:rsidRPr="00D36030">
        <w:rPr>
          <w:rFonts w:ascii="Segoe UI" w:eastAsia="Calibri" w:hAnsi="Segoe UI" w:cs="Segoe UI"/>
          <w:bCs/>
          <w:i/>
          <w:lang w:eastAsia="es-ES"/>
        </w:rPr>
        <w:t>Edilicia</w:t>
      </w:r>
      <w:proofErr w:type="gramEnd"/>
      <w:r w:rsidR="00D36030" w:rsidRPr="00D36030">
        <w:rPr>
          <w:rFonts w:ascii="Segoe UI" w:eastAsia="Calibri" w:hAnsi="Segoe UI" w:cs="Segoe UI"/>
          <w:bCs/>
          <w:i/>
          <w:lang w:eastAsia="es-ES"/>
        </w:rPr>
        <w:t xml:space="preserve"> de Hacienda y Recaudación, la iniciativa por medio de la cual el Pleno del H. Ayuntamiento Constitucional de Ocotlán, Jalisco, instruye al director de Administración y Recursos Humanos y en coordinación con el titular de la Dirección de Salud Municipal, inicien la evaluación y contratación de personal para el área de Salud Municipal, para</w:t>
      </w:r>
    </w:p>
    <w:p w:rsidR="00D36030" w:rsidRDefault="00D36030" w:rsidP="00D36030">
      <w:pPr>
        <w:spacing w:after="0" w:line="360" w:lineRule="auto"/>
        <w:ind w:left="-2127" w:right="2034"/>
        <w:jc w:val="both"/>
        <w:rPr>
          <w:rFonts w:ascii="Segoe UI" w:eastAsia="Calibri" w:hAnsi="Segoe UI" w:cs="Segoe UI"/>
          <w:bCs/>
          <w:i/>
          <w:lang w:eastAsia="es-ES"/>
        </w:rPr>
      </w:pPr>
      <w:r w:rsidRPr="00D36030">
        <w:rPr>
          <w:rFonts w:ascii="Segoe UI" w:eastAsia="Calibri" w:hAnsi="Segoe UI" w:cs="Segoe UI"/>
          <w:bCs/>
          <w:i/>
          <w:lang w:eastAsia="es-ES"/>
        </w:rPr>
        <w:lastRenderedPageBreak/>
        <w:t>poder brindar servicios médicos las 24 horas del día, los 365 días del año, esto con el fin de proteger el derecho humano de acceso a la salud, psicología y nutrición, para todas aquellas personas que no cuentan con acceso a los diversos servicios de salud. A fin de que se contemple en la elaboración del Proyecto de Presupuesto de Egresos para el ejercicio fiscal 2023 dos mil veintitrés del municipio de Ocotlán, Jalisco, para su análisis, estudio y posterior elaboración de dictamen</w:t>
      </w:r>
      <w:r w:rsidR="00541837" w:rsidRPr="00AA364F">
        <w:rPr>
          <w:rFonts w:ascii="Segoe UI" w:eastAsia="Calibri" w:hAnsi="Segoe UI" w:cs="Segoe UI"/>
          <w:bCs/>
          <w:i/>
          <w:lang w:eastAsia="es-ES"/>
        </w:rPr>
        <w:t>”. - - - - - - - - - - - - - - - - - -</w:t>
      </w:r>
      <w:r>
        <w:rPr>
          <w:rFonts w:ascii="Segoe UI" w:eastAsia="Calibri" w:hAnsi="Segoe UI" w:cs="Segoe UI"/>
          <w:bCs/>
          <w:i/>
          <w:lang w:eastAsia="es-ES"/>
        </w:rPr>
        <w:t xml:space="preserve"> - - - - - - - - - - - - - - - - - - - - - - - - - - - - - - - - - - - </w:t>
      </w:r>
    </w:p>
    <w:p w:rsidR="00D36030" w:rsidRDefault="00D36030" w:rsidP="00D36030">
      <w:pPr>
        <w:spacing w:after="0" w:line="360" w:lineRule="auto"/>
        <w:ind w:left="-2127" w:right="2034"/>
        <w:jc w:val="both"/>
        <w:rPr>
          <w:rFonts w:ascii="Segoe UI" w:eastAsia="Calibri" w:hAnsi="Segoe UI" w:cs="Segoe UI"/>
          <w:bCs/>
          <w:i/>
          <w:lang w:eastAsia="es-ES"/>
        </w:rPr>
      </w:pPr>
    </w:p>
    <w:p w:rsidR="00D36030" w:rsidRDefault="00541837" w:rsidP="00D36030">
      <w:pPr>
        <w:spacing w:after="0" w:line="360" w:lineRule="auto"/>
        <w:ind w:left="-2127" w:right="2034"/>
        <w:jc w:val="both"/>
        <w:rPr>
          <w:rFonts w:ascii="Segoe UI" w:eastAsia="Segoe UI" w:hAnsi="Segoe UI" w:cs="Segoe UI"/>
          <w:i/>
        </w:rPr>
      </w:pPr>
      <w:r w:rsidRPr="00AA364F">
        <w:rPr>
          <w:rFonts w:ascii="Segoe UI" w:eastAsia="Segoe UI" w:hAnsi="Segoe UI" w:cs="Segoe UI"/>
        </w:rPr>
        <w:t xml:space="preserve">El </w:t>
      </w:r>
      <w:proofErr w:type="gramStart"/>
      <w:r w:rsidRPr="00AA364F">
        <w:rPr>
          <w:rFonts w:ascii="Segoe UI" w:eastAsia="Segoe UI" w:hAnsi="Segoe UI" w:cs="Segoe UI"/>
        </w:rPr>
        <w:t>Presidente</w:t>
      </w:r>
      <w:proofErr w:type="gramEnd"/>
      <w:r w:rsidRPr="00AA364F">
        <w:rPr>
          <w:rFonts w:ascii="Segoe UI" w:eastAsia="Segoe UI" w:hAnsi="Segoe UI" w:cs="Segoe UI"/>
        </w:rPr>
        <w:t xml:space="preserve"> Municipal¸ </w:t>
      </w:r>
      <w:r w:rsidRPr="00AA364F">
        <w:rPr>
          <w:rFonts w:ascii="Segoe UI" w:eastAsia="Segoe UI" w:hAnsi="Segoe UI" w:cs="Segoe UI"/>
          <w:b/>
        </w:rPr>
        <w:t>C. Josué Ávila Moreno</w:t>
      </w:r>
      <w:r w:rsidRPr="00AA364F">
        <w:rPr>
          <w:rFonts w:ascii="Segoe UI" w:eastAsia="Segoe UI" w:hAnsi="Segoe UI" w:cs="Segoe UI"/>
        </w:rPr>
        <w:t xml:space="preserve">, instó: </w:t>
      </w:r>
      <w:r w:rsidRPr="00AA364F">
        <w:rPr>
          <w:rFonts w:ascii="Segoe UI" w:eastAsia="Segoe UI" w:hAnsi="Segoe UI" w:cs="Segoe UI"/>
          <w:i/>
        </w:rPr>
        <w:t>“Por lo que sí es de aprobarse este punto de acuerdo, le solicito a los presentes favor de manifestarlo levantando su mano”.</w:t>
      </w:r>
      <w:r>
        <w:rPr>
          <w:rFonts w:ascii="Segoe UI" w:eastAsia="Segoe UI" w:hAnsi="Segoe UI" w:cs="Segoe UI"/>
          <w:i/>
        </w:rPr>
        <w:t xml:space="preserve"> -</w:t>
      </w:r>
      <w:r w:rsidR="00D36030">
        <w:rPr>
          <w:rFonts w:ascii="Segoe UI" w:eastAsia="Segoe UI" w:hAnsi="Segoe UI" w:cs="Segoe UI"/>
          <w:i/>
        </w:rPr>
        <w:t xml:space="preserve"> - - - </w:t>
      </w:r>
    </w:p>
    <w:p w:rsidR="00D36030" w:rsidRDefault="00D36030" w:rsidP="00D36030">
      <w:pPr>
        <w:spacing w:after="0" w:line="360" w:lineRule="auto"/>
        <w:ind w:left="-2127" w:right="2034"/>
        <w:jc w:val="both"/>
        <w:rPr>
          <w:rFonts w:ascii="Segoe UI" w:eastAsia="Segoe UI" w:hAnsi="Segoe UI" w:cs="Segoe UI"/>
        </w:rPr>
      </w:pPr>
    </w:p>
    <w:p w:rsidR="00541837" w:rsidRPr="00AA364F" w:rsidRDefault="00541837" w:rsidP="00D36030">
      <w:pPr>
        <w:spacing w:after="0" w:line="360" w:lineRule="auto"/>
        <w:ind w:left="-2127" w:right="2034"/>
        <w:jc w:val="both"/>
        <w:rPr>
          <w:rFonts w:ascii="Segoe UI" w:eastAsia="Segoe UI" w:hAnsi="Segoe UI" w:cs="Segoe UI"/>
          <w:i/>
        </w:rPr>
      </w:pPr>
      <w:r w:rsidRPr="00AA364F">
        <w:rPr>
          <w:rFonts w:ascii="Segoe UI" w:eastAsia="Segoe UI" w:hAnsi="Segoe UI" w:cs="Segoe UI"/>
        </w:rPr>
        <w:t xml:space="preserve">Resultando el </w:t>
      </w:r>
      <w:r w:rsidRPr="00AA364F">
        <w:rPr>
          <w:rFonts w:ascii="Segoe UI" w:eastAsia="Segoe UI" w:hAnsi="Segoe UI" w:cs="Segoe UI"/>
          <w:b/>
        </w:rPr>
        <w:t>séptimo punto</w:t>
      </w:r>
      <w:r w:rsidRPr="00AA364F">
        <w:rPr>
          <w:rFonts w:ascii="Segoe UI" w:eastAsia="Segoe UI" w:hAnsi="Segoe UI" w:cs="Segoe UI"/>
        </w:rPr>
        <w:t xml:space="preserve"> del orden del día, </w:t>
      </w:r>
      <w:r w:rsidRPr="00AA364F">
        <w:rPr>
          <w:rFonts w:ascii="Segoe UI" w:eastAsia="Segoe UI" w:hAnsi="Segoe UI" w:cs="Segoe UI"/>
          <w:b/>
        </w:rPr>
        <w:t xml:space="preserve">APROBADO POR </w:t>
      </w:r>
      <w:r w:rsidR="00D36030">
        <w:rPr>
          <w:rFonts w:ascii="Segoe UI" w:eastAsia="Segoe UI" w:hAnsi="Segoe UI" w:cs="Segoe UI"/>
          <w:b/>
        </w:rPr>
        <w:t>MAYORÍA</w:t>
      </w:r>
      <w:r w:rsidRPr="00AA364F">
        <w:rPr>
          <w:rFonts w:ascii="Segoe UI" w:eastAsia="Segoe UI" w:hAnsi="Segoe UI" w:cs="Segoe UI"/>
          <w:b/>
        </w:rPr>
        <w:t>,</w:t>
      </w:r>
      <w:r w:rsidRPr="00AA364F">
        <w:rPr>
          <w:rFonts w:ascii="Segoe UI" w:eastAsia="Segoe UI" w:hAnsi="Segoe UI" w:cs="Segoe UI"/>
        </w:rPr>
        <w:t xml:space="preserve"> con el voto favorable de los </w:t>
      </w:r>
      <w:r w:rsidR="00D36030">
        <w:rPr>
          <w:rFonts w:ascii="Segoe UI" w:eastAsia="Segoe UI" w:hAnsi="Segoe UI" w:cs="Segoe UI"/>
        </w:rPr>
        <w:t>quince</w:t>
      </w:r>
      <w:r w:rsidRPr="00AA364F">
        <w:rPr>
          <w:rFonts w:ascii="Segoe UI" w:eastAsia="Segoe UI" w:hAnsi="Segoe UI" w:cs="Segoe UI"/>
        </w:rPr>
        <w:t xml:space="preserve"> regidores y regidoras </w:t>
      </w:r>
      <w:r>
        <w:rPr>
          <w:rFonts w:ascii="Segoe UI" w:eastAsia="Segoe UI" w:hAnsi="Segoe UI" w:cs="Segoe UI"/>
        </w:rPr>
        <w:t xml:space="preserve">que se encuentran </w:t>
      </w:r>
      <w:r w:rsidRPr="00AA364F">
        <w:rPr>
          <w:rFonts w:ascii="Segoe UI" w:eastAsia="Segoe UI" w:hAnsi="Segoe UI" w:cs="Segoe UI"/>
        </w:rPr>
        <w:t>presentes</w:t>
      </w:r>
      <w:r>
        <w:rPr>
          <w:rFonts w:ascii="Segoe UI" w:eastAsia="Segoe UI" w:hAnsi="Segoe UI" w:cs="Segoe UI"/>
        </w:rPr>
        <w:t xml:space="preserve"> como a continuación se describe</w:t>
      </w:r>
      <w:r w:rsidRPr="00AA364F">
        <w:rPr>
          <w:rFonts w:ascii="Segoe UI" w:eastAsia="Segoe UI" w:hAnsi="Segoe UI" w:cs="Segoe UI"/>
        </w:rPr>
        <w:t>: - - -</w:t>
      </w:r>
      <w:r>
        <w:rPr>
          <w:rFonts w:ascii="Segoe UI" w:eastAsia="Segoe UI" w:hAnsi="Segoe UI" w:cs="Segoe UI"/>
        </w:rPr>
        <w:t xml:space="preserve"> - - - - - - - - - - - - - - - - - - - - - - - - - - - - - - - -</w:t>
      </w:r>
      <w:r w:rsidR="00D36030">
        <w:rPr>
          <w:rFonts w:ascii="Segoe UI" w:eastAsia="Segoe UI" w:hAnsi="Segoe UI" w:cs="Segoe UI"/>
        </w:rPr>
        <w:t xml:space="preserve"> - - - - - - - - - </w:t>
      </w:r>
      <w:r>
        <w:rPr>
          <w:rFonts w:ascii="Segoe UI" w:eastAsia="Segoe UI" w:hAnsi="Segoe UI" w:cs="Segoe UI"/>
        </w:rPr>
        <w:t xml:space="preserve"> </w:t>
      </w:r>
      <w:r w:rsidRPr="00AA364F">
        <w:rPr>
          <w:rFonts w:ascii="Segoe UI" w:eastAsia="Segoe UI" w:hAnsi="Segoe UI" w:cs="Segoe UI"/>
        </w:rPr>
        <w:t xml:space="preserve"> </w:t>
      </w:r>
    </w:p>
    <w:tbl>
      <w:tblPr>
        <w:tblStyle w:val="Tablaconcuadrcula"/>
        <w:tblW w:w="8931" w:type="dxa"/>
        <w:tblInd w:w="-2132" w:type="dxa"/>
        <w:tblLook w:val="04A0" w:firstRow="1" w:lastRow="0" w:firstColumn="1" w:lastColumn="0" w:noHBand="0" w:noVBand="1"/>
      </w:tblPr>
      <w:tblGrid>
        <w:gridCol w:w="709"/>
        <w:gridCol w:w="5529"/>
        <w:gridCol w:w="1418"/>
        <w:gridCol w:w="1275"/>
      </w:tblGrid>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b/>
              </w:rPr>
              <w:t>No.</w:t>
            </w:r>
          </w:p>
        </w:tc>
        <w:tc>
          <w:tcPr>
            <w:tcW w:w="552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b/>
              </w:rPr>
              <w:t>Nombre</w:t>
            </w:r>
          </w:p>
        </w:tc>
        <w:tc>
          <w:tcPr>
            <w:tcW w:w="1418"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b/>
              </w:rPr>
              <w:t>Cargo</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b/>
              </w:rPr>
              <w:t>Voto</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1</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Presidente</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2</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3</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4</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5</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D36030" w:rsidRPr="00AA364F" w:rsidRDefault="00D36030" w:rsidP="00D36030">
            <w:pPr>
              <w:jc w:val="center"/>
              <w:rPr>
                <w:rFonts w:ascii="Segoe UI" w:hAnsi="Segoe UI" w:cs="Segoe UI"/>
              </w:rPr>
            </w:pPr>
            <w:r>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6</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7</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8</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9</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Síndico</w:t>
            </w:r>
          </w:p>
        </w:tc>
        <w:tc>
          <w:tcPr>
            <w:tcW w:w="1275" w:type="dxa"/>
          </w:tcPr>
          <w:p w:rsidR="00D36030" w:rsidRPr="00AA364F" w:rsidRDefault="00D36030" w:rsidP="00D36030">
            <w:pPr>
              <w:jc w:val="center"/>
              <w:rPr>
                <w:rFonts w:ascii="Segoe UI" w:hAnsi="Segoe UI" w:cs="Segoe UI"/>
              </w:rPr>
            </w:pPr>
            <w:r>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10</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11</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12</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13</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r w:rsidR="00D36030" w:rsidRPr="00AA364F" w:rsidTr="00D36030">
        <w:tc>
          <w:tcPr>
            <w:tcW w:w="709" w:type="dxa"/>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5529"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418" w:type="dxa"/>
            <w:tcBorders>
              <w:top w:val="single" w:sz="4" w:space="0" w:color="auto"/>
              <w:left w:val="single" w:sz="4" w:space="0" w:color="auto"/>
              <w:bottom w:val="single" w:sz="4" w:space="0" w:color="auto"/>
              <w:right w:val="single" w:sz="4" w:space="0" w:color="auto"/>
            </w:tcBorders>
          </w:tcPr>
          <w:p w:rsidR="00D36030" w:rsidRPr="00AA364F" w:rsidRDefault="00D36030" w:rsidP="00D36030">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D36030" w:rsidRPr="00AA364F" w:rsidRDefault="00D36030" w:rsidP="00D36030">
            <w:pPr>
              <w:jc w:val="center"/>
              <w:rPr>
                <w:rFonts w:ascii="Segoe UI" w:hAnsi="Segoe UI" w:cs="Segoe UI"/>
              </w:rPr>
            </w:pPr>
            <w:r w:rsidRPr="00AA364F">
              <w:rPr>
                <w:rFonts w:ascii="Segoe UI" w:hAnsi="Segoe UI" w:cs="Segoe UI"/>
              </w:rPr>
              <w:t>A favor</w:t>
            </w:r>
          </w:p>
        </w:tc>
      </w:tr>
    </w:tbl>
    <w:p w:rsidR="00541837" w:rsidRPr="00AA364F" w:rsidRDefault="00541837" w:rsidP="00541837">
      <w:pPr>
        <w:spacing w:after="0" w:line="360" w:lineRule="auto"/>
        <w:ind w:left="-2127" w:right="2034"/>
        <w:jc w:val="both"/>
        <w:rPr>
          <w:rFonts w:ascii="Segoe UI" w:hAnsi="Segoe UI" w:cs="Segoe UI"/>
          <w:b/>
          <w:lang w:eastAsia="es-ES"/>
        </w:rPr>
      </w:pPr>
    </w:p>
    <w:p w:rsidR="00FA39B7" w:rsidRDefault="00541837" w:rsidP="00541837">
      <w:pPr>
        <w:spacing w:after="0" w:line="360" w:lineRule="auto"/>
        <w:ind w:left="-2127" w:right="2034"/>
        <w:jc w:val="both"/>
        <w:rPr>
          <w:rFonts w:ascii="Segoe UI" w:hAnsi="Segoe UI" w:cs="Segoe UI"/>
          <w:b/>
          <w:lang w:eastAsia="es-ES"/>
        </w:rPr>
      </w:pPr>
      <w:r w:rsidRPr="00FA39B7">
        <w:rPr>
          <w:rFonts w:ascii="Segoe UI" w:hAnsi="Segoe UI" w:cs="Segoe UI"/>
          <w:b/>
          <w:lang w:eastAsia="es-ES"/>
        </w:rPr>
        <w:t xml:space="preserve">OCTAVO PUNTO. </w:t>
      </w:r>
      <w:r w:rsidR="001E7C52" w:rsidRPr="00FA39B7">
        <w:rPr>
          <w:rFonts w:ascii="Segoe UI" w:hAnsi="Segoe UI" w:cs="Segoe UI"/>
          <w:bCs/>
          <w:lang w:eastAsia="es-ES"/>
        </w:rPr>
        <w:t>En relación al octavo punto del orden del día</w:t>
      </w:r>
      <w:r w:rsidRPr="00FA39B7">
        <w:rPr>
          <w:rFonts w:ascii="Segoe UI" w:hAnsi="Segoe UI" w:cs="Segoe UI"/>
          <w:lang w:eastAsia="es-ES"/>
        </w:rPr>
        <w:t>:</w:t>
      </w:r>
      <w:r w:rsidRPr="00FA39B7">
        <w:rPr>
          <w:rFonts w:ascii="Segoe UI" w:hAnsi="Segoe UI" w:cs="Segoe UI"/>
        </w:rPr>
        <w:t xml:space="preserve"> </w:t>
      </w:r>
      <w:r w:rsidR="00FA39B7" w:rsidRPr="00FA39B7">
        <w:rPr>
          <w:rFonts w:ascii="Segoe UI" w:hAnsi="Segoe UI" w:cs="Segoe UI"/>
          <w:b/>
          <w:lang w:eastAsia="es-ES"/>
        </w:rPr>
        <w:t>ANÁLISIS, DISCUSIÓN Y EN SU CASO APROBACIÓN DE LA INICIATIVA DE ACUERDO CON CARÁCTER DE DICTAMEN, EN SU MODALIDAD DE DISPOSICIÓN ADMINISTRATIVA, POR MEDIO DE LA CUAL EL PLENO DEL H. AYUNTAMIENTO CONSTITUCIONAL DE OCOTLÁN, JALISCO, INSTRUYE AL DIRECTOR DE ADMINISTRACIÓN Y RECURSOS HUMANOS, PARA QUE</w:t>
      </w:r>
    </w:p>
    <w:p w:rsidR="00541837" w:rsidRPr="00AA364F" w:rsidRDefault="00FA39B7" w:rsidP="00FA39B7">
      <w:pPr>
        <w:spacing w:after="0" w:line="360" w:lineRule="auto"/>
        <w:ind w:left="284" w:right="49"/>
        <w:jc w:val="both"/>
        <w:rPr>
          <w:rFonts w:ascii="Segoe UI" w:hAnsi="Segoe UI" w:cs="Segoe UI"/>
          <w:bCs/>
          <w:i/>
          <w:lang w:eastAsia="es-ES"/>
        </w:rPr>
      </w:pPr>
      <w:r w:rsidRPr="00FA39B7">
        <w:rPr>
          <w:rFonts w:ascii="Segoe UI" w:hAnsi="Segoe UI" w:cs="Segoe UI"/>
          <w:b/>
          <w:lang w:eastAsia="es-ES"/>
        </w:rPr>
        <w:lastRenderedPageBreak/>
        <w:t>ANALICE LA VIABILIDAD DE CONTRATAR UN INTÉRPRETE DE SIGNO PARA CADA EDIFICIO PÚBLICO PERTENECIENTE A ESTE GOBIERNO MUNICIPAL</w:t>
      </w:r>
      <w:r w:rsidR="00541837" w:rsidRPr="00FA39B7">
        <w:rPr>
          <w:rFonts w:ascii="Segoe UI" w:hAnsi="Segoe UI" w:cs="Segoe UI"/>
          <w:b/>
          <w:lang w:eastAsia="es-ES"/>
        </w:rPr>
        <w:t>;</w:t>
      </w:r>
      <w:r w:rsidR="00541837" w:rsidRPr="00FA39B7">
        <w:rPr>
          <w:rFonts w:ascii="Segoe UI" w:hAnsi="Segoe UI" w:cs="Segoe UI"/>
        </w:rPr>
        <w:t xml:space="preserve"> </w:t>
      </w:r>
      <w:r w:rsidR="00541837" w:rsidRPr="00FA39B7">
        <w:rPr>
          <w:rFonts w:ascii="Segoe UI" w:hAnsi="Segoe UI" w:cs="Segoe UI"/>
          <w:lang w:eastAsia="es-ES"/>
        </w:rPr>
        <w:t xml:space="preserve">el </w:t>
      </w:r>
      <w:proofErr w:type="gramStart"/>
      <w:r w:rsidR="00541837" w:rsidRPr="00FA39B7">
        <w:rPr>
          <w:rFonts w:ascii="Segoe UI" w:hAnsi="Segoe UI" w:cs="Segoe UI"/>
          <w:lang w:eastAsia="es-ES"/>
        </w:rPr>
        <w:t>Presidente</w:t>
      </w:r>
      <w:proofErr w:type="gramEnd"/>
      <w:r w:rsidR="00541837" w:rsidRPr="00FA39B7">
        <w:rPr>
          <w:rFonts w:ascii="Segoe UI" w:hAnsi="Segoe UI" w:cs="Segoe UI"/>
          <w:lang w:eastAsia="es-ES"/>
        </w:rPr>
        <w:t xml:space="preserve"> Municipal</w:t>
      </w:r>
      <w:r w:rsidR="00541837" w:rsidRPr="00FA39B7">
        <w:rPr>
          <w:rFonts w:ascii="Segoe UI" w:hAnsi="Segoe UI" w:cs="Segoe UI"/>
          <w:b/>
          <w:lang w:eastAsia="es-ES"/>
        </w:rPr>
        <w:t xml:space="preserve">, C. </w:t>
      </w:r>
      <w:r w:rsidR="00541837" w:rsidRPr="00FA39B7">
        <w:rPr>
          <w:rFonts w:ascii="Segoe UI" w:hAnsi="Segoe UI" w:cs="Segoe UI"/>
          <w:b/>
        </w:rPr>
        <w:t>Josué Ávila Moreno</w:t>
      </w:r>
      <w:r w:rsidR="00541837" w:rsidRPr="00FA39B7">
        <w:rPr>
          <w:rFonts w:ascii="Segoe UI" w:hAnsi="Segoe UI" w:cs="Segoe UI"/>
          <w:lang w:eastAsia="es-ES"/>
        </w:rPr>
        <w:t xml:space="preserve"> pidió: </w:t>
      </w:r>
      <w:r w:rsidR="00541837" w:rsidRPr="00FA39B7">
        <w:rPr>
          <w:rFonts w:ascii="Segoe UI" w:hAnsi="Segoe UI" w:cs="Segoe UI"/>
          <w:bCs/>
          <w:i/>
          <w:lang w:eastAsia="es-ES"/>
        </w:rPr>
        <w:t>“Le solicito al Secretario General de a conocer lo relacionado a este tema”.</w:t>
      </w:r>
      <w:r>
        <w:rPr>
          <w:rFonts w:ascii="Segoe UI" w:hAnsi="Segoe UI" w:cs="Segoe UI"/>
          <w:bCs/>
          <w:i/>
          <w:lang w:eastAsia="es-ES"/>
        </w:rPr>
        <w:t xml:space="preserve"> - - - - - - - - - - - - - - - - - - - - - - - - - - - - - - - - - - - - - - - - - </w:t>
      </w:r>
      <w:r w:rsidR="00541837" w:rsidRPr="00AA364F">
        <w:rPr>
          <w:rFonts w:ascii="Segoe UI" w:hAnsi="Segoe UI" w:cs="Segoe UI"/>
          <w:bCs/>
          <w:i/>
          <w:lang w:eastAsia="es-ES"/>
        </w:rPr>
        <w:t xml:space="preserve"> </w:t>
      </w:r>
    </w:p>
    <w:p w:rsidR="00541837" w:rsidRPr="00AA364F" w:rsidRDefault="00541837" w:rsidP="00FA39B7">
      <w:pPr>
        <w:spacing w:after="0" w:line="360" w:lineRule="auto"/>
        <w:ind w:left="284" w:right="49"/>
        <w:jc w:val="both"/>
        <w:rPr>
          <w:rFonts w:ascii="Segoe UI" w:hAnsi="Segoe UI" w:cs="Segoe UI"/>
          <w:bCs/>
          <w:i/>
          <w:lang w:eastAsia="es-ES"/>
        </w:rPr>
      </w:pPr>
    </w:p>
    <w:p w:rsidR="00541837" w:rsidRPr="00AA364F" w:rsidRDefault="00541837" w:rsidP="00C474B9">
      <w:pPr>
        <w:spacing w:after="0" w:line="360" w:lineRule="auto"/>
        <w:ind w:left="284" w:right="49"/>
        <w:jc w:val="both"/>
        <w:rPr>
          <w:rFonts w:ascii="Segoe UI" w:hAnsi="Segoe UI" w:cs="Segoe UI"/>
          <w:bCs/>
          <w:i/>
          <w:lang w:eastAsia="es-ES"/>
        </w:rPr>
      </w:pPr>
      <w:r w:rsidRPr="00AA364F">
        <w:rPr>
          <w:rFonts w:ascii="Segoe UI" w:hAnsi="Segoe UI" w:cs="Segoe UI"/>
          <w:bCs/>
          <w:lang w:eastAsia="es-ES"/>
        </w:rPr>
        <w:t xml:space="preserve">Acto seguido y en uso de la voz, el secretario general, </w:t>
      </w:r>
      <w:r w:rsidRPr="00AA364F">
        <w:rPr>
          <w:rFonts w:ascii="Segoe UI" w:hAnsi="Segoe UI" w:cs="Segoe UI"/>
          <w:b/>
          <w:bCs/>
          <w:lang w:eastAsia="es-ES"/>
        </w:rPr>
        <w:t>C. Eduardo Barajas Langurén</w:t>
      </w:r>
      <w:r w:rsidRPr="00AA364F">
        <w:rPr>
          <w:rFonts w:ascii="Segoe UI" w:hAnsi="Segoe UI" w:cs="Segoe UI"/>
          <w:bCs/>
          <w:lang w:eastAsia="es-ES"/>
        </w:rPr>
        <w:t xml:space="preserve">, dio lectura: </w:t>
      </w:r>
      <w:r w:rsidRPr="00AA364F">
        <w:rPr>
          <w:rFonts w:ascii="Segoe UI" w:hAnsi="Segoe UI" w:cs="Segoe UI"/>
          <w:bCs/>
          <w:i/>
          <w:lang w:eastAsia="es-ES"/>
        </w:rPr>
        <w:t>“</w:t>
      </w:r>
      <w:r w:rsidR="00C474B9" w:rsidRPr="00C474B9">
        <w:rPr>
          <w:rFonts w:ascii="Segoe UI" w:hAnsi="Segoe UI" w:cs="Segoe UI"/>
          <w:bCs/>
          <w:i/>
          <w:lang w:eastAsia="es-ES"/>
        </w:rPr>
        <w:t>Me permito hacer del conocimiento de este cuerpo colegiado que de fecha 17 de noviembre del presente fue remitida iniciativa suscrita por la regidora María Magdalena Castañeda González, por medio de la cual requiere a este cuerpo colegiado instruir al Director de Administración y Recursos Humanos,</w:t>
      </w:r>
      <w:r w:rsidR="007C7A93">
        <w:rPr>
          <w:rFonts w:ascii="Segoe UI" w:hAnsi="Segoe UI" w:cs="Segoe UI"/>
          <w:bCs/>
          <w:i/>
          <w:lang w:eastAsia="es-ES"/>
        </w:rPr>
        <w:t xml:space="preserve"> </w:t>
      </w:r>
      <w:r w:rsidR="00C474B9" w:rsidRPr="00C474B9">
        <w:rPr>
          <w:rFonts w:ascii="Segoe UI" w:hAnsi="Segoe UI" w:cs="Segoe UI"/>
          <w:bCs/>
          <w:i/>
          <w:lang w:eastAsia="es-ES"/>
        </w:rPr>
        <w:t>para que analice la viabilidad de contratar un intérprete de signo para cada edificio público perteneciente a este Gobierno Municipal.</w:t>
      </w:r>
      <w:r w:rsidR="00C474B9">
        <w:rPr>
          <w:rFonts w:ascii="Segoe UI" w:hAnsi="Segoe UI" w:cs="Segoe UI"/>
          <w:bCs/>
          <w:i/>
          <w:lang w:eastAsia="es-ES"/>
        </w:rPr>
        <w:t xml:space="preserve"> </w:t>
      </w:r>
      <w:r w:rsidR="00C474B9" w:rsidRPr="00C474B9">
        <w:rPr>
          <w:rFonts w:ascii="Segoe UI" w:hAnsi="Segoe UI" w:cs="Segoe UI"/>
          <w:bCs/>
          <w:i/>
          <w:lang w:eastAsia="es-ES"/>
        </w:rPr>
        <w:t>Al respecto, es preciso señalar que dicha propuesta emana y tiene como finalidad atender a lo previsto en el artículo 6, fracción I, de la Ley para la Inclusión y Desarrollo Integral de las personas con Discapacidad del Estado de Jalisco, el cual indica que para el ejercicio pleno de los derechos de las personas con discapacidad, las autoridades deberán hacer uso de intérpretes de lengua de señas mexicana en los eventos públicos gubernamentales, así como la inclusión de los mismos, en la prestación de sus servicios de las distintas dependencias públicas.</w:t>
      </w:r>
      <w:r w:rsidR="00C474B9">
        <w:rPr>
          <w:rFonts w:ascii="Segoe UI" w:hAnsi="Segoe UI" w:cs="Segoe UI"/>
          <w:bCs/>
          <w:i/>
          <w:lang w:eastAsia="es-ES"/>
        </w:rPr>
        <w:t xml:space="preserve"> </w:t>
      </w:r>
      <w:r w:rsidR="00C474B9" w:rsidRPr="00C474B9">
        <w:rPr>
          <w:rFonts w:ascii="Segoe UI" w:hAnsi="Segoe UI" w:cs="Segoe UI"/>
          <w:bCs/>
          <w:i/>
          <w:lang w:eastAsia="es-ES"/>
        </w:rPr>
        <w:t>Por lo que se debe tomar en consideración que un intérprete realiza una importante labor social, toda vez que su trabajo consiste en eliminar las barreras lingüísticas y culturales que se interponen entre las personas que hablan idiomas diferentes. Ya que trabajan para conseguir que estas personas se entiendan, haciendo que fluya la comunicación entre ellas en cualquier contexto y sin ningún problema. En otras palabras, un intérprete de lenguaje de signos hará posible la comunicación entre la comunidad sordomuda y el resto del personal del Gobierno Municipal con lo que se brindará una mejor atención y con ello se continuarán brindando acciones y muestras de inclusión por parte de la actual administración como ya ha venido sucediendo desde el inicio. Por lo que a efecto de que se contemple esta acción en la planeación del próximo presupuesto de egresos 2023 para el Municipio de Ocotlán, Jalisco para el ejercicio fiscal 2023, es que se pone a su consideración el siguiente punto de acuerdo:</w:t>
      </w:r>
      <w:r w:rsidRPr="00AA364F">
        <w:rPr>
          <w:rFonts w:ascii="Segoe UI" w:hAnsi="Segoe UI" w:cs="Segoe UI"/>
          <w:bCs/>
          <w:i/>
          <w:lang w:eastAsia="es-ES"/>
        </w:rPr>
        <w:t>”. - - - - - - - - - - - - - - - -</w:t>
      </w:r>
      <w:r>
        <w:rPr>
          <w:rFonts w:ascii="Segoe UI" w:hAnsi="Segoe UI" w:cs="Segoe UI"/>
          <w:bCs/>
          <w:i/>
          <w:lang w:eastAsia="es-ES"/>
        </w:rPr>
        <w:t xml:space="preserve"> - - - - - - - - - - - - - - -</w:t>
      </w:r>
      <w:r w:rsidR="00C474B9">
        <w:rPr>
          <w:rFonts w:ascii="Segoe UI" w:hAnsi="Segoe UI" w:cs="Segoe UI"/>
          <w:bCs/>
          <w:i/>
          <w:lang w:eastAsia="es-ES"/>
        </w:rPr>
        <w:t xml:space="preserve"> - - - - - - - - - - - - - - - - - - - - </w:t>
      </w:r>
      <w:r>
        <w:rPr>
          <w:rFonts w:ascii="Segoe UI" w:hAnsi="Segoe UI" w:cs="Segoe UI"/>
          <w:bCs/>
          <w:i/>
          <w:lang w:eastAsia="es-ES"/>
        </w:rPr>
        <w:t xml:space="preserve"> </w:t>
      </w:r>
      <w:r w:rsidRPr="00AA364F">
        <w:rPr>
          <w:rFonts w:ascii="Segoe UI" w:hAnsi="Segoe UI" w:cs="Segoe UI"/>
          <w:bCs/>
          <w:i/>
          <w:lang w:eastAsia="es-ES"/>
        </w:rPr>
        <w:t xml:space="preserve"> </w:t>
      </w:r>
    </w:p>
    <w:p w:rsidR="00C474B9" w:rsidRDefault="00C474B9" w:rsidP="00541837">
      <w:pPr>
        <w:spacing w:after="0" w:line="360" w:lineRule="auto"/>
        <w:ind w:left="284" w:right="49"/>
        <w:jc w:val="both"/>
        <w:rPr>
          <w:rFonts w:ascii="Segoe UI" w:hAnsi="Segoe UI" w:cs="Segoe UI"/>
          <w:b/>
          <w:bCs/>
          <w:i/>
          <w:lang w:eastAsia="es-ES"/>
        </w:rPr>
      </w:pPr>
    </w:p>
    <w:p w:rsidR="00541837" w:rsidRDefault="00541837" w:rsidP="00541837">
      <w:pPr>
        <w:spacing w:after="0" w:line="360" w:lineRule="auto"/>
        <w:ind w:left="284" w:right="49"/>
        <w:jc w:val="both"/>
        <w:rPr>
          <w:rFonts w:ascii="Segoe UI" w:hAnsi="Segoe UI" w:cs="Segoe UI"/>
          <w:bCs/>
          <w:i/>
          <w:lang w:eastAsia="es-ES"/>
        </w:rPr>
      </w:pPr>
      <w:r w:rsidRPr="00AA364F">
        <w:rPr>
          <w:rFonts w:ascii="Segoe UI" w:hAnsi="Segoe UI" w:cs="Segoe UI"/>
          <w:b/>
          <w:bCs/>
          <w:i/>
          <w:lang w:eastAsia="es-ES"/>
        </w:rPr>
        <w:t xml:space="preserve">“ÚNICO. </w:t>
      </w:r>
      <w:r w:rsidR="00BB1C95" w:rsidRPr="00BB1C95">
        <w:rPr>
          <w:rFonts w:ascii="Segoe UI" w:hAnsi="Segoe UI" w:cs="Segoe UI"/>
          <w:bCs/>
          <w:i/>
          <w:lang w:eastAsia="es-ES"/>
        </w:rPr>
        <w:t xml:space="preserve">El H. Ayuntamiento Constitucional de Ocotlán, Jalisco, turna a la Comisión </w:t>
      </w:r>
      <w:proofErr w:type="gramStart"/>
      <w:r w:rsidR="00BB1C95" w:rsidRPr="00BB1C95">
        <w:rPr>
          <w:rFonts w:ascii="Segoe UI" w:hAnsi="Segoe UI" w:cs="Segoe UI"/>
          <w:bCs/>
          <w:i/>
          <w:lang w:eastAsia="es-ES"/>
        </w:rPr>
        <w:t>Edilicia</w:t>
      </w:r>
      <w:proofErr w:type="gramEnd"/>
      <w:r w:rsidR="00BB1C95" w:rsidRPr="00BB1C95">
        <w:rPr>
          <w:rFonts w:ascii="Segoe UI" w:hAnsi="Segoe UI" w:cs="Segoe UI"/>
          <w:bCs/>
          <w:i/>
          <w:lang w:eastAsia="es-ES"/>
        </w:rPr>
        <w:t xml:space="preserve"> de Hacienda y Recaudación, la iniciativa por medio de la cual el Pleno del H. Ayuntamiento Constitucional de Ocotlán, Jalisco, Instruye al Director de Administración y Recursos Humanos, para que analice la viabilidad de contratar un intérprete de signo para cada edificio público perteneciente a este Gobierno Municipal. A fin de que se contemple en la elaboración del Proyecto de Presupuesto de Egresos para el ejercicio fiscal 2023 dos mil veintitrés del municipio de Ocotlán, Jalisco, para su análisis, estudio y posterior elaboración de dictamen</w:t>
      </w:r>
      <w:r w:rsidRPr="00AA364F">
        <w:rPr>
          <w:rFonts w:ascii="Segoe UI" w:hAnsi="Segoe UI" w:cs="Segoe UI"/>
          <w:bCs/>
          <w:i/>
          <w:lang w:eastAsia="es-ES"/>
        </w:rPr>
        <w:t>”.</w:t>
      </w:r>
      <w:r w:rsidR="00BB1C95">
        <w:rPr>
          <w:rFonts w:ascii="Segoe UI" w:hAnsi="Segoe UI" w:cs="Segoe UI"/>
          <w:bCs/>
          <w:i/>
          <w:lang w:eastAsia="es-ES"/>
        </w:rPr>
        <w:t xml:space="preserve"> - - - - - - - - - - - - - - - - - - - - - - - - - - - - - - - - - - - - - - - - </w:t>
      </w:r>
    </w:p>
    <w:p w:rsidR="008F6176" w:rsidRDefault="00923A5B" w:rsidP="00923A5B">
      <w:pPr>
        <w:spacing w:after="0" w:line="360" w:lineRule="auto"/>
        <w:ind w:left="-2127" w:right="2034"/>
        <w:jc w:val="both"/>
        <w:rPr>
          <w:rFonts w:ascii="Segoe UI" w:hAnsi="Segoe UI" w:cs="Segoe UI"/>
          <w:bCs/>
          <w:i/>
          <w:iCs/>
          <w:lang w:eastAsia="es-ES"/>
        </w:rPr>
      </w:pPr>
      <w:r>
        <w:rPr>
          <w:rFonts w:ascii="Segoe UI" w:hAnsi="Segoe UI" w:cs="Segoe UI"/>
          <w:bCs/>
          <w:lang w:eastAsia="es-ES"/>
        </w:rPr>
        <w:lastRenderedPageBreak/>
        <w:t xml:space="preserve">Acto seguido y en uso de la voz, el regidor, </w:t>
      </w:r>
      <w:r>
        <w:rPr>
          <w:rFonts w:ascii="Segoe UI" w:hAnsi="Segoe UI" w:cs="Segoe UI"/>
          <w:b/>
          <w:lang w:eastAsia="es-ES"/>
        </w:rPr>
        <w:t>C. José Fernando Villarreal Chávez</w:t>
      </w:r>
      <w:r>
        <w:rPr>
          <w:rFonts w:ascii="Segoe UI" w:hAnsi="Segoe UI" w:cs="Segoe UI"/>
          <w:bCs/>
          <w:lang w:eastAsia="es-ES"/>
        </w:rPr>
        <w:t>¸</w:t>
      </w:r>
      <w:r w:rsidR="00DE26B0">
        <w:rPr>
          <w:rFonts w:ascii="Segoe UI" w:hAnsi="Segoe UI" w:cs="Segoe UI"/>
          <w:bCs/>
          <w:lang w:eastAsia="es-ES"/>
        </w:rPr>
        <w:t xml:space="preserve"> </w:t>
      </w:r>
      <w:r w:rsidR="00830FEB">
        <w:rPr>
          <w:rFonts w:ascii="Segoe UI" w:hAnsi="Segoe UI" w:cs="Segoe UI"/>
          <w:bCs/>
          <w:lang w:eastAsia="es-ES"/>
        </w:rPr>
        <w:t xml:space="preserve">comentó: </w:t>
      </w:r>
      <w:r w:rsidR="00830FEB">
        <w:rPr>
          <w:rFonts w:ascii="Segoe UI" w:hAnsi="Segoe UI" w:cs="Segoe UI"/>
          <w:bCs/>
          <w:i/>
          <w:iCs/>
          <w:lang w:eastAsia="es-ES"/>
        </w:rPr>
        <w:t>“</w:t>
      </w:r>
      <w:r w:rsidR="001936FB">
        <w:rPr>
          <w:rFonts w:ascii="Segoe UI" w:hAnsi="Segoe UI" w:cs="Segoe UI"/>
          <w:bCs/>
          <w:i/>
          <w:iCs/>
          <w:lang w:eastAsia="es-ES"/>
        </w:rPr>
        <w:t xml:space="preserve">En este caso esta iniciativa cuenta con una excelente </w:t>
      </w:r>
      <w:proofErr w:type="gramStart"/>
      <w:r w:rsidR="001936FB">
        <w:rPr>
          <w:rFonts w:ascii="Segoe UI" w:hAnsi="Segoe UI" w:cs="Segoe UI"/>
          <w:bCs/>
          <w:i/>
          <w:iCs/>
          <w:lang w:eastAsia="es-ES"/>
        </w:rPr>
        <w:t>intención</w:t>
      </w:r>
      <w:proofErr w:type="gramEnd"/>
      <w:r w:rsidR="001936FB">
        <w:rPr>
          <w:rFonts w:ascii="Segoe UI" w:hAnsi="Segoe UI" w:cs="Segoe UI"/>
          <w:bCs/>
          <w:i/>
          <w:iCs/>
          <w:lang w:eastAsia="es-ES"/>
        </w:rPr>
        <w:t xml:space="preserve"> pero no se turna a comisión sino que viene en carácter de dictamen. Por lo que quisiera que primeramente me solventaran algunas dudas</w:t>
      </w:r>
      <w:r w:rsidR="004C4E16">
        <w:rPr>
          <w:rFonts w:ascii="Segoe UI" w:hAnsi="Segoe UI" w:cs="Segoe UI"/>
          <w:bCs/>
          <w:i/>
          <w:iCs/>
          <w:lang w:eastAsia="es-ES"/>
        </w:rPr>
        <w:t>, ya que considero que antes de aprobar una iniciativa de este tipo deberíamos tener algunos indicadores</w:t>
      </w:r>
      <w:r w:rsidR="00B41FCC">
        <w:rPr>
          <w:rFonts w:ascii="Segoe UI" w:hAnsi="Segoe UI" w:cs="Segoe UI"/>
          <w:bCs/>
          <w:i/>
          <w:iCs/>
          <w:lang w:eastAsia="es-ES"/>
        </w:rPr>
        <w:t xml:space="preserve"> en nuestras manos como lo son por ejemplo el saber ¿cuántos sordo mudos hay actualmente en nuestro municipio de Ocotlán?, y otro indicador sería conocer ¿con qué frecuencia acuden a las dependencias del Gobierno Municipal a solicitar dichos servicios?, lo comento porque muchas de las veces las personas con discapacidad acuden con familiares, es decir, no acuden solos. Otro indicador que creo es conveniente tomar en consideración es conocer ¿sí en realidad hay suficientes interpretes disponibles en nuestro municipio para así poder tener uno por cada edificio del Gobierno Municipal?, entonces, reitero que el espíritu de la iniciativa es </w:t>
      </w:r>
      <w:proofErr w:type="gramStart"/>
      <w:r w:rsidR="00B41FCC">
        <w:rPr>
          <w:rFonts w:ascii="Segoe UI" w:hAnsi="Segoe UI" w:cs="Segoe UI"/>
          <w:bCs/>
          <w:i/>
          <w:iCs/>
          <w:lang w:eastAsia="es-ES"/>
        </w:rPr>
        <w:t>excelente</w:t>
      </w:r>
      <w:proofErr w:type="gramEnd"/>
      <w:r w:rsidR="00B41FCC">
        <w:rPr>
          <w:rFonts w:ascii="Segoe UI" w:hAnsi="Segoe UI" w:cs="Segoe UI"/>
          <w:bCs/>
          <w:i/>
          <w:iCs/>
          <w:lang w:eastAsia="es-ES"/>
        </w:rPr>
        <w:t xml:space="preserve"> pero creo que es nuestra responsabilidad atender primero a todo este tipo de datos antes de aprobar una iniciativa. Ahora bien, en el caso de existir los suficientes interpretes aunado a que también exista mucha afluencia de personas con este tipo de discapacidad a las diferentes dependencias, al final, de cualquier </w:t>
      </w:r>
      <w:proofErr w:type="gramStart"/>
      <w:r w:rsidR="00B41FCC">
        <w:rPr>
          <w:rFonts w:ascii="Segoe UI" w:hAnsi="Segoe UI" w:cs="Segoe UI"/>
          <w:bCs/>
          <w:i/>
          <w:iCs/>
          <w:lang w:eastAsia="es-ES"/>
        </w:rPr>
        <w:t>manera</w:t>
      </w:r>
      <w:proofErr w:type="gramEnd"/>
      <w:r w:rsidR="00B41FCC">
        <w:rPr>
          <w:rFonts w:ascii="Segoe UI" w:hAnsi="Segoe UI" w:cs="Segoe UI"/>
          <w:bCs/>
          <w:i/>
          <w:iCs/>
          <w:lang w:eastAsia="es-ES"/>
        </w:rPr>
        <w:t xml:space="preserve"> va a generar una carga al presupuesto municipal</w:t>
      </w:r>
      <w:r w:rsidR="008F6176">
        <w:rPr>
          <w:rFonts w:ascii="Segoe UI" w:hAnsi="Segoe UI" w:cs="Segoe UI"/>
          <w:bCs/>
          <w:i/>
          <w:iCs/>
          <w:lang w:eastAsia="es-ES"/>
        </w:rPr>
        <w:t xml:space="preserve">, a la nómina. De ahí que atendiendo a estos indicadores que no vienen en los anexos y al hecho de que no se anexa esta información, es que creo sí deberíamos ser un poco más cautos y turnarla primero a la Comisión </w:t>
      </w:r>
      <w:proofErr w:type="gramStart"/>
      <w:r w:rsidR="008F6176">
        <w:rPr>
          <w:rFonts w:ascii="Segoe UI" w:hAnsi="Segoe UI" w:cs="Segoe UI"/>
          <w:bCs/>
          <w:i/>
          <w:iCs/>
          <w:lang w:eastAsia="es-ES"/>
        </w:rPr>
        <w:t>Edilicia</w:t>
      </w:r>
      <w:proofErr w:type="gramEnd"/>
      <w:r w:rsidR="008F6176">
        <w:rPr>
          <w:rFonts w:ascii="Segoe UI" w:hAnsi="Segoe UI" w:cs="Segoe UI"/>
          <w:bCs/>
          <w:i/>
          <w:iCs/>
          <w:lang w:eastAsia="es-ES"/>
        </w:rPr>
        <w:t xml:space="preserve"> de Hacienda y Recaudación para poder analizar esta iniciativa con un poco más de calma, es cuanto”. - - - - </w:t>
      </w:r>
    </w:p>
    <w:p w:rsidR="008F6176" w:rsidRDefault="008F6176" w:rsidP="00923A5B">
      <w:pPr>
        <w:spacing w:after="0" w:line="360" w:lineRule="auto"/>
        <w:ind w:left="-2127" w:right="2034"/>
        <w:jc w:val="both"/>
        <w:rPr>
          <w:rFonts w:ascii="Segoe UI" w:hAnsi="Segoe UI" w:cs="Segoe UI"/>
          <w:bCs/>
          <w:i/>
          <w:iCs/>
          <w:lang w:eastAsia="es-ES"/>
        </w:rPr>
      </w:pPr>
    </w:p>
    <w:p w:rsidR="003D1B9E" w:rsidRDefault="008F6176" w:rsidP="00923A5B">
      <w:pPr>
        <w:spacing w:after="0" w:line="360" w:lineRule="auto"/>
        <w:ind w:left="-2127" w:right="2034"/>
        <w:jc w:val="both"/>
        <w:rPr>
          <w:rFonts w:ascii="Segoe UI" w:hAnsi="Segoe UI" w:cs="Segoe UI"/>
          <w:bCs/>
          <w:i/>
          <w:iCs/>
          <w:lang w:eastAsia="es-ES"/>
        </w:rPr>
      </w:pPr>
      <w:r>
        <w:rPr>
          <w:rFonts w:ascii="Segoe UI" w:hAnsi="Segoe UI" w:cs="Segoe UI"/>
          <w:bCs/>
          <w:i/>
          <w:iCs/>
          <w:lang w:eastAsia="es-ES"/>
        </w:rPr>
        <w:t xml:space="preserve"> </w:t>
      </w:r>
      <w:r w:rsidR="004D1DDE">
        <w:rPr>
          <w:rFonts w:ascii="Segoe UI" w:hAnsi="Segoe UI" w:cs="Segoe UI"/>
          <w:bCs/>
          <w:lang w:eastAsia="es-ES"/>
        </w:rPr>
        <w:t xml:space="preserve">La regidora, </w:t>
      </w:r>
      <w:r w:rsidR="004D1DDE">
        <w:rPr>
          <w:rFonts w:ascii="Segoe UI" w:hAnsi="Segoe UI" w:cs="Segoe UI"/>
          <w:b/>
          <w:lang w:eastAsia="es-ES"/>
        </w:rPr>
        <w:t>C. María Magdalena Castañeda González</w:t>
      </w:r>
      <w:r w:rsidR="004D1DDE">
        <w:rPr>
          <w:rFonts w:ascii="Segoe UI" w:hAnsi="Segoe UI" w:cs="Segoe UI"/>
          <w:bCs/>
          <w:lang w:eastAsia="es-ES"/>
        </w:rPr>
        <w:t xml:space="preserve">, destacó: </w:t>
      </w:r>
      <w:r w:rsidR="004D1DDE">
        <w:rPr>
          <w:rFonts w:ascii="Segoe UI" w:hAnsi="Segoe UI" w:cs="Segoe UI"/>
          <w:bCs/>
          <w:i/>
          <w:iCs/>
          <w:lang w:eastAsia="es-ES"/>
        </w:rPr>
        <w:t xml:space="preserve">“Regidor José Fernando Villarreal Chávez decirle que dentro del Ayuntamiento tenemos personal con discapacidad por lo que de hecho existe la dificultad con ellos mismos para tener comunicación con ellos, es decir, les estamos adivinando. Por otro lado. Cierto es que hay personas que son acompañadas por sus familiares y ello sucede precisamente por que no se cuenta con personas que los atiendan dentro de las dependencias para ser ellos escuchados en su propia manera de expresarse, por tanto, son los mismos familiares que </w:t>
      </w:r>
      <w:proofErr w:type="gramStart"/>
      <w:r w:rsidR="004D1DDE">
        <w:rPr>
          <w:rFonts w:ascii="Segoe UI" w:hAnsi="Segoe UI" w:cs="Segoe UI"/>
          <w:bCs/>
          <w:i/>
          <w:iCs/>
          <w:lang w:eastAsia="es-ES"/>
        </w:rPr>
        <w:t>les</w:t>
      </w:r>
      <w:proofErr w:type="gramEnd"/>
      <w:r w:rsidR="004D1DDE">
        <w:rPr>
          <w:rFonts w:ascii="Segoe UI" w:hAnsi="Segoe UI" w:cs="Segoe UI"/>
          <w:bCs/>
          <w:i/>
          <w:iCs/>
          <w:lang w:eastAsia="es-ES"/>
        </w:rPr>
        <w:t xml:space="preserve"> acompañan quienes les están traduciendo. Y debido a todo ello es que todas estas personas se encuentran en una situación muy vulnerable </w:t>
      </w:r>
      <w:r w:rsidR="00150619">
        <w:rPr>
          <w:rFonts w:ascii="Segoe UI" w:hAnsi="Segoe UI" w:cs="Segoe UI"/>
          <w:bCs/>
          <w:i/>
          <w:iCs/>
          <w:lang w:eastAsia="es-ES"/>
        </w:rPr>
        <w:t xml:space="preserve">en tanto que sí no hay quién los acompañe de sus familiares, </w:t>
      </w:r>
      <w:r w:rsidR="003D1B9E">
        <w:rPr>
          <w:rFonts w:ascii="Segoe UI" w:hAnsi="Segoe UI" w:cs="Segoe UI"/>
          <w:bCs/>
          <w:i/>
          <w:iCs/>
          <w:lang w:eastAsia="es-ES"/>
        </w:rPr>
        <w:t xml:space="preserve">simplemente, no recurren a las instituciones por su propia cuenta debido a que sienten que no los entienden o porque no son escuchados. Por eso considero que se puede comenzar con una persona, no precisamente en cada edificio, para que se les de la atención debida y las personas acudan con más facilidad a realizar su tramite a sabiendas de que hay alguien que los va a poder interpretar”. - - - - - - - - - - - - - - - </w:t>
      </w:r>
    </w:p>
    <w:p w:rsidR="003D1B9E" w:rsidRDefault="003D1B9E" w:rsidP="00923A5B">
      <w:pPr>
        <w:spacing w:after="0" w:line="360" w:lineRule="auto"/>
        <w:ind w:left="-2127" w:right="2034"/>
        <w:jc w:val="both"/>
        <w:rPr>
          <w:rFonts w:ascii="Segoe UI" w:hAnsi="Segoe UI" w:cs="Segoe UI"/>
          <w:bCs/>
          <w:i/>
          <w:iCs/>
          <w:lang w:eastAsia="es-ES"/>
        </w:rPr>
      </w:pPr>
    </w:p>
    <w:p w:rsidR="00D61C9B" w:rsidRDefault="003D1B9E" w:rsidP="00923A5B">
      <w:pPr>
        <w:spacing w:after="0" w:line="360" w:lineRule="auto"/>
        <w:ind w:left="-2127" w:right="2034"/>
        <w:jc w:val="both"/>
        <w:rPr>
          <w:rFonts w:ascii="Segoe UI" w:hAnsi="Segoe UI" w:cs="Segoe UI"/>
          <w:bCs/>
          <w:i/>
          <w:iCs/>
          <w:lang w:eastAsia="es-ES"/>
        </w:rPr>
      </w:pPr>
      <w:r>
        <w:rPr>
          <w:rFonts w:ascii="Segoe UI" w:hAnsi="Segoe UI" w:cs="Segoe UI"/>
          <w:bCs/>
          <w:lang w:eastAsia="es-ES"/>
        </w:rPr>
        <w:t xml:space="preserve">La regidora, </w:t>
      </w:r>
      <w:r>
        <w:rPr>
          <w:rFonts w:ascii="Segoe UI" w:hAnsi="Segoe UI" w:cs="Segoe UI"/>
          <w:b/>
          <w:lang w:eastAsia="es-ES"/>
        </w:rPr>
        <w:t>C. Karen Arlette Flores Pérez</w:t>
      </w:r>
      <w:r>
        <w:rPr>
          <w:rFonts w:ascii="Segoe UI" w:hAnsi="Segoe UI" w:cs="Segoe UI"/>
          <w:bCs/>
          <w:lang w:eastAsia="es-ES"/>
        </w:rPr>
        <w:t xml:space="preserve">, aportó: </w:t>
      </w:r>
      <w:r>
        <w:rPr>
          <w:rFonts w:ascii="Segoe UI" w:hAnsi="Segoe UI" w:cs="Segoe UI"/>
          <w:bCs/>
          <w:i/>
          <w:iCs/>
          <w:lang w:eastAsia="es-ES"/>
        </w:rPr>
        <w:t>“Decirles que estoy de acuerdo con la iniciativa presentada por la regidora María Magdalena Castañeda González</w:t>
      </w:r>
      <w:r w:rsidR="00BB6F37">
        <w:rPr>
          <w:rFonts w:ascii="Segoe UI" w:hAnsi="Segoe UI" w:cs="Segoe UI"/>
          <w:bCs/>
          <w:i/>
          <w:iCs/>
          <w:lang w:eastAsia="es-ES"/>
        </w:rPr>
        <w:t xml:space="preserve"> porque la verdad sí necesitamos de ser incluyentes, así que mínimo debemos de tener a una persona dentro de la Presidencia Municipal quien cuente con la habilidad para poder comunicarse y brindar la atención a estas </w:t>
      </w:r>
      <w:proofErr w:type="gramStart"/>
      <w:r w:rsidR="00BB6F37">
        <w:rPr>
          <w:rFonts w:ascii="Segoe UI" w:hAnsi="Segoe UI" w:cs="Segoe UI"/>
          <w:bCs/>
          <w:i/>
          <w:iCs/>
          <w:lang w:eastAsia="es-ES"/>
        </w:rPr>
        <w:t>personas</w:t>
      </w:r>
      <w:proofErr w:type="gramEnd"/>
      <w:r w:rsidR="00BB6F37">
        <w:rPr>
          <w:rFonts w:ascii="Segoe UI" w:hAnsi="Segoe UI" w:cs="Segoe UI"/>
          <w:bCs/>
          <w:i/>
          <w:iCs/>
          <w:lang w:eastAsia="es-ES"/>
        </w:rPr>
        <w:t xml:space="preserve"> así como también para que participe en los diversos eventos a fin de</w:t>
      </w:r>
    </w:p>
    <w:p w:rsidR="00541837" w:rsidRDefault="00BB6F37" w:rsidP="005E236A">
      <w:pPr>
        <w:spacing w:after="0" w:line="360" w:lineRule="auto"/>
        <w:ind w:left="284" w:right="49"/>
        <w:jc w:val="both"/>
        <w:rPr>
          <w:rFonts w:ascii="Segoe UI" w:hAnsi="Segoe UI" w:cs="Segoe UI"/>
          <w:bCs/>
          <w:i/>
          <w:iCs/>
          <w:lang w:eastAsia="es-ES"/>
        </w:rPr>
      </w:pPr>
      <w:r>
        <w:rPr>
          <w:rFonts w:ascii="Segoe UI" w:hAnsi="Segoe UI" w:cs="Segoe UI"/>
          <w:bCs/>
          <w:i/>
          <w:iCs/>
          <w:lang w:eastAsia="es-ES"/>
        </w:rPr>
        <w:lastRenderedPageBreak/>
        <w:t>realizar la traducción</w:t>
      </w:r>
      <w:r w:rsidR="00F20A12">
        <w:rPr>
          <w:rFonts w:ascii="Segoe UI" w:hAnsi="Segoe UI" w:cs="Segoe UI"/>
          <w:bCs/>
          <w:i/>
          <w:iCs/>
          <w:lang w:eastAsia="es-ES"/>
        </w:rPr>
        <w:t xml:space="preserve"> puesto que considero no estamos pensando en esas personas. En ese sentido, me parece que nos podemos apoyar con la escuela de </w:t>
      </w:r>
      <w:r w:rsidR="00D61C9B">
        <w:rPr>
          <w:rFonts w:ascii="Segoe UI" w:hAnsi="Segoe UI" w:cs="Segoe UI"/>
          <w:bCs/>
          <w:i/>
          <w:iCs/>
          <w:lang w:eastAsia="es-ES"/>
        </w:rPr>
        <w:t xml:space="preserve">especialidades toda vez que nos pueden ayudar para contar con interpretes que si los hay, inclusive, hasta en la Dirección de Turismo pudiéramos tener la facilidad de contar con una o dos personas que pudieran estar atendiendo al igual que en la Presidencia Municipal, es decir, quizás no se trata de tener una persona en cada dirección pero sí que tengamos a esa persona a fin de ser incluyentes y poder darle la atención a </w:t>
      </w:r>
      <w:r w:rsidR="005E236A">
        <w:rPr>
          <w:rFonts w:ascii="Segoe UI" w:hAnsi="Segoe UI" w:cs="Segoe UI"/>
          <w:bCs/>
          <w:i/>
          <w:iCs/>
          <w:lang w:eastAsia="es-ES"/>
        </w:rPr>
        <w:t>este grupo de personas</w:t>
      </w:r>
      <w:r w:rsidR="00D61C9B">
        <w:rPr>
          <w:rFonts w:ascii="Segoe UI" w:hAnsi="Segoe UI" w:cs="Segoe UI"/>
          <w:bCs/>
          <w:i/>
          <w:iCs/>
          <w:lang w:eastAsia="es-ES"/>
        </w:rPr>
        <w:t>”. - -</w:t>
      </w:r>
      <w:r w:rsidR="005E236A">
        <w:rPr>
          <w:rFonts w:ascii="Segoe UI" w:hAnsi="Segoe UI" w:cs="Segoe UI"/>
          <w:bCs/>
          <w:i/>
          <w:iCs/>
          <w:lang w:eastAsia="es-ES"/>
        </w:rPr>
        <w:t xml:space="preserve"> - - - - - - - - - - - - </w:t>
      </w:r>
    </w:p>
    <w:p w:rsidR="005E236A" w:rsidRDefault="005E236A" w:rsidP="005E236A">
      <w:pPr>
        <w:spacing w:after="0" w:line="360" w:lineRule="auto"/>
        <w:ind w:left="284" w:right="49"/>
        <w:jc w:val="both"/>
        <w:rPr>
          <w:rFonts w:ascii="Segoe UI" w:hAnsi="Segoe UI" w:cs="Segoe UI"/>
          <w:bCs/>
          <w:i/>
          <w:iCs/>
          <w:lang w:eastAsia="es-ES"/>
        </w:rPr>
      </w:pPr>
    </w:p>
    <w:p w:rsidR="000D0DA7" w:rsidRDefault="000D0DA7" w:rsidP="005E236A">
      <w:pPr>
        <w:spacing w:after="0" w:line="360" w:lineRule="auto"/>
        <w:ind w:left="284" w:right="49"/>
        <w:jc w:val="both"/>
        <w:rPr>
          <w:rFonts w:ascii="Segoe UI" w:hAnsi="Segoe UI" w:cs="Segoe UI"/>
          <w:bCs/>
          <w:i/>
          <w:iCs/>
          <w:lang w:eastAsia="es-ES"/>
        </w:rPr>
      </w:pPr>
      <w:r>
        <w:rPr>
          <w:rFonts w:ascii="Segoe UI" w:hAnsi="Segoe UI" w:cs="Segoe UI"/>
          <w:bCs/>
          <w:lang w:eastAsia="es-ES"/>
        </w:rPr>
        <w:t xml:space="preserve">Acto seguido, la regidora, </w:t>
      </w:r>
      <w:r>
        <w:rPr>
          <w:rFonts w:ascii="Segoe UI" w:hAnsi="Segoe UI" w:cs="Segoe UI"/>
          <w:b/>
          <w:lang w:eastAsia="es-ES"/>
        </w:rPr>
        <w:t>C. Evangelina Torres Vázquez</w:t>
      </w:r>
      <w:r>
        <w:rPr>
          <w:rFonts w:ascii="Segoe UI" w:hAnsi="Segoe UI" w:cs="Segoe UI"/>
          <w:bCs/>
          <w:lang w:eastAsia="es-ES"/>
        </w:rPr>
        <w:t xml:space="preserve">¸ mencionó: </w:t>
      </w:r>
      <w:r>
        <w:rPr>
          <w:rFonts w:ascii="Segoe UI" w:hAnsi="Segoe UI" w:cs="Segoe UI"/>
          <w:bCs/>
          <w:i/>
          <w:iCs/>
          <w:lang w:eastAsia="es-ES"/>
        </w:rPr>
        <w:t>“Informarles que dentro de la Comisión Edilicia de Asistencia Social</w:t>
      </w:r>
      <w:r w:rsidRPr="000D0DA7">
        <w:t xml:space="preserve"> </w:t>
      </w:r>
      <w:r w:rsidRPr="000D0DA7">
        <w:rPr>
          <w:rFonts w:ascii="Segoe UI" w:hAnsi="Segoe UI" w:cs="Segoe UI"/>
          <w:bCs/>
          <w:i/>
          <w:iCs/>
          <w:lang w:eastAsia="es-ES"/>
        </w:rPr>
        <w:t>y Participación Ciudadana</w:t>
      </w:r>
      <w:r>
        <w:rPr>
          <w:rFonts w:ascii="Segoe UI" w:hAnsi="Segoe UI" w:cs="Segoe UI"/>
          <w:bCs/>
          <w:i/>
          <w:iCs/>
          <w:lang w:eastAsia="es-ES"/>
        </w:rPr>
        <w:t xml:space="preserve"> estamos trabajando el Acuerdo Legislativo por medio del cual se le pide a los 125 Ayuntamientos que se instale un área de atención a personas con discapacidad, de modo que para mi esta es la oportunidad para que la persona que vaya estar en dicha área sea, precisamente, quien conozca y maneje adecuadamente el lenguaje de señas a fin de que brinde una atención integral. Entonces, ese tema lo estamos manejando en la comisión edilicia por lo que creo que en la siguiente sesión ya desarrollaré el respectivo dictamen”. - - - - - - - - - - </w:t>
      </w:r>
    </w:p>
    <w:p w:rsidR="000D0DA7" w:rsidRDefault="000D0DA7" w:rsidP="005E236A">
      <w:pPr>
        <w:spacing w:after="0" w:line="360" w:lineRule="auto"/>
        <w:ind w:left="284" w:right="49"/>
        <w:jc w:val="both"/>
        <w:rPr>
          <w:rFonts w:ascii="Segoe UI" w:hAnsi="Segoe UI" w:cs="Segoe UI"/>
          <w:bCs/>
          <w:i/>
          <w:iCs/>
          <w:lang w:eastAsia="es-ES"/>
        </w:rPr>
      </w:pPr>
    </w:p>
    <w:p w:rsidR="00994BD2" w:rsidRDefault="000D0DA7" w:rsidP="005E236A">
      <w:pPr>
        <w:spacing w:after="0" w:line="360" w:lineRule="auto"/>
        <w:ind w:left="284" w:right="49"/>
        <w:jc w:val="both"/>
        <w:rPr>
          <w:rFonts w:ascii="Segoe UI" w:hAnsi="Segoe UI" w:cs="Segoe UI"/>
          <w:bCs/>
          <w:i/>
          <w:iCs/>
          <w:lang w:eastAsia="es-ES"/>
        </w:rPr>
      </w:pPr>
      <w:r>
        <w:rPr>
          <w:rFonts w:ascii="Segoe UI" w:hAnsi="Segoe UI" w:cs="Segoe UI"/>
          <w:bCs/>
          <w:lang w:eastAsia="es-ES"/>
        </w:rPr>
        <w:t xml:space="preserve">El regidor, </w:t>
      </w:r>
      <w:r>
        <w:rPr>
          <w:rFonts w:ascii="Segoe UI" w:hAnsi="Segoe UI" w:cs="Segoe UI"/>
          <w:b/>
          <w:lang w:eastAsia="es-ES"/>
        </w:rPr>
        <w:t>C. José Fernando Villarreal Chávez</w:t>
      </w:r>
      <w:r>
        <w:rPr>
          <w:rFonts w:ascii="Segoe UI" w:hAnsi="Segoe UI" w:cs="Segoe UI"/>
          <w:bCs/>
          <w:lang w:eastAsia="es-ES"/>
        </w:rPr>
        <w:t xml:space="preserve">¸ asintió: </w:t>
      </w:r>
      <w:r>
        <w:rPr>
          <w:rFonts w:ascii="Segoe UI" w:hAnsi="Segoe UI" w:cs="Segoe UI"/>
          <w:bCs/>
          <w:i/>
          <w:iCs/>
          <w:lang w:eastAsia="es-ES"/>
        </w:rPr>
        <w:t xml:space="preserve">“Reitero, estoy de acuerdo </w:t>
      </w:r>
      <w:r w:rsidR="00AD25D8">
        <w:rPr>
          <w:rFonts w:ascii="Segoe UI" w:hAnsi="Segoe UI" w:cs="Segoe UI"/>
          <w:bCs/>
          <w:i/>
          <w:iCs/>
          <w:lang w:eastAsia="es-ES"/>
        </w:rPr>
        <w:t>tanto con la regidora María Magdalena Castañeda González así como con la regidora Karen Arlette Flores Pérez ya que es una excelente iniciativa, sin embargo, en el anexo la iniciativa claramente establece la viabilidad para contratar un interprete por cada edificio que es ahí donde me brinco la duda, no obstante, también estoy de acuerdo en la propuesta de que cuando menos a una persona se debe de contratar ya que quizás con una o dos personas sería suficiente</w:t>
      </w:r>
      <w:r w:rsidR="00633306">
        <w:rPr>
          <w:rFonts w:ascii="Segoe UI" w:hAnsi="Segoe UI" w:cs="Segoe UI"/>
          <w:bCs/>
          <w:i/>
          <w:iCs/>
          <w:lang w:eastAsia="es-ES"/>
        </w:rPr>
        <w:t xml:space="preserve"> ya que se puede estar trasladándolos en cuanto sea necesario</w:t>
      </w:r>
      <w:r w:rsidR="00370A5B">
        <w:rPr>
          <w:rFonts w:ascii="Segoe UI" w:hAnsi="Segoe UI" w:cs="Segoe UI"/>
          <w:bCs/>
          <w:i/>
          <w:iCs/>
          <w:lang w:eastAsia="es-ES"/>
        </w:rPr>
        <w:t xml:space="preserve"> al momento de que llegue una persona con ese tipo de discapacidad a alguna de las dependencias, sobre todo, porque Ocotlán no es un municipio muy grande y en donde puedan esperar diez minutos en lo que se traslada la persona de una dependencia a otra. Ese es mi punto de vista y es por ello que proponía el que primero se turnará a la comisión edilicia a efecto de corregir algunos detallitos los cuales advierto no están del todo claros</w:t>
      </w:r>
      <w:r w:rsidR="00A70CD1">
        <w:rPr>
          <w:rFonts w:ascii="Segoe UI" w:hAnsi="Segoe UI" w:cs="Segoe UI"/>
          <w:bCs/>
          <w:i/>
          <w:iCs/>
          <w:lang w:eastAsia="es-ES"/>
        </w:rPr>
        <w:t xml:space="preserve"> y con ello emitir un dictamen un poco más preciso para que no se preste a contener algún error, es cuanto”.</w:t>
      </w:r>
    </w:p>
    <w:p w:rsidR="00354BC5" w:rsidRDefault="00354BC5" w:rsidP="005E236A">
      <w:pPr>
        <w:spacing w:after="0" w:line="360" w:lineRule="auto"/>
        <w:ind w:left="284" w:right="49"/>
        <w:jc w:val="both"/>
        <w:rPr>
          <w:rFonts w:ascii="Segoe UI" w:hAnsi="Segoe UI" w:cs="Segoe UI"/>
          <w:bCs/>
          <w:i/>
          <w:iCs/>
          <w:lang w:eastAsia="es-ES"/>
        </w:rPr>
      </w:pPr>
    </w:p>
    <w:p w:rsidR="00354BC5" w:rsidRPr="00354BC5" w:rsidRDefault="00354BC5" w:rsidP="005E236A">
      <w:pPr>
        <w:spacing w:after="0" w:line="360" w:lineRule="auto"/>
        <w:ind w:left="284" w:right="49"/>
        <w:jc w:val="both"/>
        <w:rPr>
          <w:rFonts w:ascii="Segoe UI" w:hAnsi="Segoe UI" w:cs="Segoe UI"/>
          <w:bCs/>
          <w:lang w:eastAsia="es-ES"/>
        </w:rPr>
      </w:pPr>
      <w:r w:rsidRPr="00AA364F">
        <w:rPr>
          <w:rFonts w:ascii="Segoe UI" w:hAnsi="Segoe UI" w:cs="Segoe UI"/>
          <w:bCs/>
          <w:lang w:eastAsia="es-ES"/>
        </w:rPr>
        <w:t xml:space="preserve">El </w:t>
      </w:r>
      <w:proofErr w:type="gramStart"/>
      <w:r w:rsidRPr="00AA364F">
        <w:rPr>
          <w:rFonts w:ascii="Segoe UI" w:hAnsi="Segoe UI" w:cs="Segoe UI"/>
          <w:bCs/>
          <w:lang w:eastAsia="es-ES"/>
        </w:rPr>
        <w:t>Presidente</w:t>
      </w:r>
      <w:proofErr w:type="gramEnd"/>
      <w:r w:rsidRPr="00AA364F">
        <w:rPr>
          <w:rFonts w:ascii="Segoe UI" w:hAnsi="Segoe UI" w:cs="Segoe UI"/>
          <w:bCs/>
          <w:lang w:eastAsia="es-ES"/>
        </w:rPr>
        <w:t xml:space="preserve"> Municipal, </w:t>
      </w:r>
      <w:r w:rsidRPr="00AA364F">
        <w:rPr>
          <w:rFonts w:ascii="Segoe UI" w:hAnsi="Segoe UI" w:cs="Segoe UI"/>
          <w:b/>
          <w:bCs/>
          <w:lang w:eastAsia="es-ES"/>
        </w:rPr>
        <w:t>C. Josué Ávila Moreno</w:t>
      </w:r>
      <w:r w:rsidRPr="00AA364F">
        <w:rPr>
          <w:rFonts w:ascii="Segoe UI" w:hAnsi="Segoe UI" w:cs="Segoe UI"/>
          <w:bCs/>
          <w:lang w:eastAsia="es-ES"/>
        </w:rPr>
        <w:t xml:space="preserve">, </w:t>
      </w:r>
      <w:r>
        <w:rPr>
          <w:rFonts w:ascii="Segoe UI" w:hAnsi="Segoe UI" w:cs="Segoe UI"/>
          <w:bCs/>
          <w:lang w:eastAsia="es-ES"/>
        </w:rPr>
        <w:t>precis</w:t>
      </w:r>
      <w:r w:rsidRPr="00AA364F">
        <w:rPr>
          <w:rFonts w:ascii="Segoe UI" w:hAnsi="Segoe UI" w:cs="Segoe UI"/>
          <w:bCs/>
          <w:lang w:eastAsia="es-ES"/>
        </w:rPr>
        <w:t xml:space="preserve">ó: </w:t>
      </w:r>
      <w:r w:rsidRPr="00AA364F">
        <w:rPr>
          <w:rFonts w:ascii="Segoe UI" w:hAnsi="Segoe UI" w:cs="Segoe UI"/>
          <w:bCs/>
          <w:i/>
          <w:lang w:eastAsia="es-ES"/>
        </w:rPr>
        <w:t>“</w:t>
      </w:r>
      <w:r>
        <w:rPr>
          <w:rFonts w:ascii="Segoe UI" w:hAnsi="Segoe UI" w:cs="Segoe UI"/>
          <w:bCs/>
          <w:i/>
          <w:lang w:eastAsia="es-ES"/>
        </w:rPr>
        <w:t>Nada más me permito señalar</w:t>
      </w:r>
      <w:r w:rsidR="00B364CF">
        <w:rPr>
          <w:rFonts w:ascii="Segoe UI" w:hAnsi="Segoe UI" w:cs="Segoe UI"/>
          <w:bCs/>
          <w:i/>
          <w:lang w:eastAsia="es-ES"/>
        </w:rPr>
        <w:t xml:space="preserve"> </w:t>
      </w:r>
      <w:r>
        <w:rPr>
          <w:rFonts w:ascii="Segoe UI" w:hAnsi="Segoe UI" w:cs="Segoe UI"/>
          <w:bCs/>
          <w:i/>
          <w:lang w:eastAsia="es-ES"/>
        </w:rPr>
        <w:t>que en el punto de acuerdo propuesto</w:t>
      </w:r>
      <w:r w:rsidR="00861487">
        <w:rPr>
          <w:rFonts w:ascii="Segoe UI" w:hAnsi="Segoe UI" w:cs="Segoe UI"/>
          <w:bCs/>
          <w:i/>
          <w:lang w:eastAsia="es-ES"/>
        </w:rPr>
        <w:t>, precisamente,</w:t>
      </w:r>
      <w:r>
        <w:rPr>
          <w:rFonts w:ascii="Segoe UI" w:hAnsi="Segoe UI" w:cs="Segoe UI"/>
          <w:bCs/>
          <w:i/>
          <w:lang w:eastAsia="es-ES"/>
        </w:rPr>
        <w:t xml:space="preserve"> se comenta que dicha iniciativa se turna a la Comisión Edilicia de Hacienda y Recaudación, por consiguiente, aclarar que primero se turna a dicha comisión. Así mismo, felicidades a la regidora María Magdalena Castañeda González y reitero lo estipulado en el punto de acuerdo </w:t>
      </w:r>
      <w:r w:rsidR="002A1599">
        <w:rPr>
          <w:rFonts w:ascii="Segoe UI" w:hAnsi="Segoe UI" w:cs="Segoe UI"/>
          <w:bCs/>
          <w:i/>
          <w:lang w:eastAsia="es-ES"/>
        </w:rPr>
        <w:t xml:space="preserve">único </w:t>
      </w:r>
      <w:r>
        <w:rPr>
          <w:rFonts w:ascii="Segoe UI" w:hAnsi="Segoe UI" w:cs="Segoe UI"/>
          <w:bCs/>
          <w:i/>
          <w:lang w:eastAsia="es-ES"/>
        </w:rPr>
        <w:t xml:space="preserve">que a la letra señala: </w:t>
      </w:r>
      <w:r>
        <w:rPr>
          <w:rFonts w:ascii="Segoe UI" w:hAnsi="Segoe UI" w:cs="Segoe UI"/>
          <w:bCs/>
          <w:iCs/>
          <w:lang w:eastAsia="es-ES"/>
        </w:rPr>
        <w:t>“</w:t>
      </w:r>
      <w:r w:rsidR="002A1599" w:rsidRPr="002A1599">
        <w:rPr>
          <w:rFonts w:ascii="Segoe UI" w:hAnsi="Segoe UI" w:cs="Segoe UI"/>
          <w:bCs/>
          <w:iCs/>
          <w:lang w:eastAsia="es-ES"/>
        </w:rPr>
        <w:t xml:space="preserve">El H. Ayuntamiento Constitucional de Ocotlán, Jalisco, turna a la Comisión </w:t>
      </w:r>
      <w:proofErr w:type="gramStart"/>
      <w:r w:rsidR="002A1599" w:rsidRPr="002A1599">
        <w:rPr>
          <w:rFonts w:ascii="Segoe UI" w:hAnsi="Segoe UI" w:cs="Segoe UI"/>
          <w:bCs/>
          <w:iCs/>
          <w:lang w:eastAsia="es-ES"/>
        </w:rPr>
        <w:t>Edilicia</w:t>
      </w:r>
      <w:proofErr w:type="gramEnd"/>
      <w:r w:rsidR="002A1599" w:rsidRPr="002A1599">
        <w:rPr>
          <w:rFonts w:ascii="Segoe UI" w:hAnsi="Segoe UI" w:cs="Segoe UI"/>
          <w:bCs/>
          <w:iCs/>
          <w:lang w:eastAsia="es-ES"/>
        </w:rPr>
        <w:t xml:space="preserve"> de Hacienda y Recaudación, la iniciativa</w:t>
      </w:r>
      <w:r w:rsidR="002A1599">
        <w:rPr>
          <w:rFonts w:ascii="Segoe UI" w:hAnsi="Segoe UI" w:cs="Segoe UI"/>
          <w:bCs/>
          <w:iCs/>
          <w:lang w:eastAsia="es-ES"/>
        </w:rPr>
        <w:t xml:space="preserve"> […]”, </w:t>
      </w:r>
      <w:r w:rsidR="002A1599" w:rsidRPr="002A1599">
        <w:rPr>
          <w:rFonts w:ascii="Segoe UI" w:hAnsi="Segoe UI" w:cs="Segoe UI"/>
          <w:bCs/>
          <w:i/>
          <w:lang w:eastAsia="es-ES"/>
        </w:rPr>
        <w:t>por consiguiente</w:t>
      </w:r>
      <w:r w:rsidR="002A1599">
        <w:rPr>
          <w:rFonts w:ascii="Segoe UI" w:hAnsi="Segoe UI" w:cs="Segoe UI"/>
          <w:bCs/>
          <w:i/>
          <w:lang w:eastAsia="es-ES"/>
        </w:rPr>
        <w:t xml:space="preserve"> les informo que como tal si se t</w:t>
      </w:r>
      <w:r w:rsidR="00BA3D69">
        <w:rPr>
          <w:rFonts w:ascii="Segoe UI" w:hAnsi="Segoe UI" w:cs="Segoe UI"/>
          <w:bCs/>
          <w:i/>
          <w:lang w:eastAsia="es-ES"/>
        </w:rPr>
        <w:t>ur</w:t>
      </w:r>
      <w:r w:rsidR="002A1599">
        <w:rPr>
          <w:rFonts w:ascii="Segoe UI" w:hAnsi="Segoe UI" w:cs="Segoe UI"/>
          <w:bCs/>
          <w:i/>
          <w:lang w:eastAsia="es-ES"/>
        </w:rPr>
        <w:t>naría esta</w:t>
      </w:r>
      <w:r w:rsidR="00D03263">
        <w:rPr>
          <w:rFonts w:ascii="Segoe UI" w:hAnsi="Segoe UI" w:cs="Segoe UI"/>
          <w:bCs/>
          <w:i/>
          <w:lang w:eastAsia="es-ES"/>
        </w:rPr>
        <w:t xml:space="preserve"> propuesta”. - - - - - - - - - - - - - - - - - - - - - - - -</w:t>
      </w:r>
      <w:r w:rsidR="00B364CF">
        <w:rPr>
          <w:rFonts w:ascii="Segoe UI" w:hAnsi="Segoe UI" w:cs="Segoe UI"/>
          <w:bCs/>
          <w:i/>
          <w:lang w:eastAsia="es-ES"/>
        </w:rPr>
        <w:t xml:space="preserve"> - - - - - - - - - - - - - - </w:t>
      </w:r>
      <w:r w:rsidR="00D03263">
        <w:rPr>
          <w:rFonts w:ascii="Segoe UI" w:hAnsi="Segoe UI" w:cs="Segoe UI"/>
          <w:bCs/>
          <w:i/>
          <w:lang w:eastAsia="es-ES"/>
        </w:rPr>
        <w:t xml:space="preserve"> </w:t>
      </w:r>
    </w:p>
    <w:p w:rsidR="00C21FBF" w:rsidRDefault="00B364CF" w:rsidP="002D499E">
      <w:pPr>
        <w:spacing w:after="0" w:line="360" w:lineRule="auto"/>
        <w:ind w:left="-2127" w:right="2034"/>
        <w:jc w:val="both"/>
        <w:rPr>
          <w:rFonts w:ascii="Segoe UI" w:hAnsi="Segoe UI" w:cs="Segoe UI"/>
          <w:bCs/>
          <w:i/>
          <w:iCs/>
          <w:lang w:eastAsia="es-ES"/>
        </w:rPr>
      </w:pPr>
      <w:r>
        <w:rPr>
          <w:rFonts w:ascii="Segoe UI" w:hAnsi="Segoe UI" w:cs="Segoe UI"/>
          <w:bCs/>
          <w:lang w:eastAsia="es-ES"/>
        </w:rPr>
        <w:lastRenderedPageBreak/>
        <w:t xml:space="preserve">Acto seguido y en uso de la voz, el regidor, </w:t>
      </w:r>
      <w:r>
        <w:rPr>
          <w:rFonts w:ascii="Segoe UI" w:hAnsi="Segoe UI" w:cs="Segoe UI"/>
          <w:b/>
          <w:lang w:eastAsia="es-ES"/>
        </w:rPr>
        <w:t>C. Jesús Martínez Navarro</w:t>
      </w:r>
      <w:r>
        <w:rPr>
          <w:rFonts w:ascii="Segoe UI" w:hAnsi="Segoe UI" w:cs="Segoe UI"/>
          <w:bCs/>
          <w:lang w:eastAsia="es-ES"/>
        </w:rPr>
        <w:t xml:space="preserve">, </w:t>
      </w:r>
      <w:r w:rsidR="00C21FBF">
        <w:rPr>
          <w:rFonts w:ascii="Segoe UI" w:hAnsi="Segoe UI" w:cs="Segoe UI"/>
          <w:bCs/>
          <w:lang w:eastAsia="es-ES"/>
        </w:rPr>
        <w:t>plante</w:t>
      </w:r>
      <w:r>
        <w:rPr>
          <w:rFonts w:ascii="Segoe UI" w:hAnsi="Segoe UI" w:cs="Segoe UI"/>
          <w:bCs/>
          <w:lang w:eastAsia="es-ES"/>
        </w:rPr>
        <w:t xml:space="preserve">ó: </w:t>
      </w:r>
      <w:r>
        <w:rPr>
          <w:rFonts w:ascii="Segoe UI" w:hAnsi="Segoe UI" w:cs="Segoe UI"/>
          <w:bCs/>
          <w:i/>
          <w:iCs/>
          <w:lang w:eastAsia="es-ES"/>
        </w:rPr>
        <w:t>“También coincido en que la iniciativa es muy buena aunado a que estoy de acuerdo con el cometario realizado por la regidora Karen Arlette Flores Pérez en cuanto a que debemos de ser m</w:t>
      </w:r>
      <w:r w:rsidR="00610F6B">
        <w:rPr>
          <w:rFonts w:ascii="Segoe UI" w:hAnsi="Segoe UI" w:cs="Segoe UI"/>
          <w:bCs/>
          <w:i/>
          <w:iCs/>
          <w:lang w:eastAsia="es-ES"/>
        </w:rPr>
        <w:t>á</w:t>
      </w:r>
      <w:r>
        <w:rPr>
          <w:rFonts w:ascii="Segoe UI" w:hAnsi="Segoe UI" w:cs="Segoe UI"/>
          <w:bCs/>
          <w:i/>
          <w:iCs/>
          <w:lang w:eastAsia="es-ES"/>
        </w:rPr>
        <w:t>s incluyentes</w:t>
      </w:r>
      <w:r w:rsidR="00773809">
        <w:rPr>
          <w:rFonts w:ascii="Segoe UI" w:hAnsi="Segoe UI" w:cs="Segoe UI"/>
          <w:bCs/>
          <w:i/>
          <w:iCs/>
          <w:lang w:eastAsia="es-ES"/>
        </w:rPr>
        <w:t>, sin embargo, también es importante hacer más eficiente el presupuesto. En este caso, sí lo analizamos podemos hablar que son diez edificios con los</w:t>
      </w:r>
      <w:r w:rsidR="005B2812">
        <w:rPr>
          <w:rFonts w:ascii="Segoe UI" w:hAnsi="Segoe UI" w:cs="Segoe UI"/>
          <w:bCs/>
          <w:i/>
          <w:iCs/>
          <w:lang w:eastAsia="es-ES"/>
        </w:rPr>
        <w:t xml:space="preserve"> que </w:t>
      </w:r>
      <w:r w:rsidR="00773809">
        <w:rPr>
          <w:rFonts w:ascii="Segoe UI" w:hAnsi="Segoe UI" w:cs="Segoe UI"/>
          <w:bCs/>
          <w:i/>
          <w:iCs/>
          <w:lang w:eastAsia="es-ES"/>
        </w:rPr>
        <w:t>cuenta el Gobierno Municipal, aproximadamente, y sí además consideramos una remuneración de aproximadamente siete mil pesos mensuales más sus prestaciones, entonces, el pago del sueldo conllevaría la cantidad de ochocientos cuarenta mil pesos anuales en una inversión de este tipo, reitero ello solamente en la contratación de personal si se atiende a la propuesta</w:t>
      </w:r>
      <w:r w:rsidR="00C6541A">
        <w:rPr>
          <w:rFonts w:ascii="Segoe UI" w:hAnsi="Segoe UI" w:cs="Segoe UI"/>
          <w:bCs/>
          <w:i/>
          <w:iCs/>
          <w:lang w:eastAsia="es-ES"/>
        </w:rPr>
        <w:t xml:space="preserve">. Por lo que considero que </w:t>
      </w:r>
      <w:r w:rsidR="005B2812">
        <w:rPr>
          <w:rFonts w:ascii="Segoe UI" w:hAnsi="Segoe UI" w:cs="Segoe UI"/>
          <w:bCs/>
          <w:i/>
          <w:iCs/>
          <w:lang w:eastAsia="es-ES"/>
        </w:rPr>
        <w:t xml:space="preserve">en efecto </w:t>
      </w:r>
      <w:r w:rsidR="00C6541A">
        <w:rPr>
          <w:rFonts w:ascii="Segoe UI" w:hAnsi="Segoe UI" w:cs="Segoe UI"/>
          <w:bCs/>
          <w:i/>
          <w:iCs/>
          <w:lang w:eastAsia="es-ES"/>
        </w:rPr>
        <w:t xml:space="preserve">es algo bueno pero que </w:t>
      </w:r>
      <w:r w:rsidR="005B2812">
        <w:rPr>
          <w:rFonts w:ascii="Segoe UI" w:hAnsi="Segoe UI" w:cs="Segoe UI"/>
          <w:bCs/>
          <w:i/>
          <w:iCs/>
          <w:lang w:eastAsia="es-ES"/>
        </w:rPr>
        <w:t xml:space="preserve">sí </w:t>
      </w:r>
      <w:r w:rsidR="00C6541A">
        <w:rPr>
          <w:rFonts w:ascii="Segoe UI" w:hAnsi="Segoe UI" w:cs="Segoe UI"/>
          <w:bCs/>
          <w:i/>
          <w:iCs/>
          <w:lang w:eastAsia="es-ES"/>
        </w:rPr>
        <w:t>implica un presupuesto muy elevado, ahora bien, en ese sentido considero que lo podemos hacer de manera más eficiente</w:t>
      </w:r>
      <w:r w:rsidR="005B2812">
        <w:rPr>
          <w:rFonts w:ascii="Segoe UI" w:hAnsi="Segoe UI" w:cs="Segoe UI"/>
          <w:bCs/>
          <w:i/>
          <w:iCs/>
          <w:lang w:eastAsia="es-ES"/>
        </w:rPr>
        <w:t xml:space="preserve"> ello a fin de contribuir con la Comisión </w:t>
      </w:r>
      <w:proofErr w:type="gramStart"/>
      <w:r w:rsidR="005B2812">
        <w:rPr>
          <w:rFonts w:ascii="Segoe UI" w:hAnsi="Segoe UI" w:cs="Segoe UI"/>
          <w:bCs/>
          <w:i/>
          <w:iCs/>
          <w:lang w:eastAsia="es-ES"/>
        </w:rPr>
        <w:t>Edilicia</w:t>
      </w:r>
      <w:proofErr w:type="gramEnd"/>
      <w:r w:rsidR="005B2812">
        <w:rPr>
          <w:rFonts w:ascii="Segoe UI" w:hAnsi="Segoe UI" w:cs="Segoe UI"/>
          <w:bCs/>
          <w:i/>
          <w:iCs/>
          <w:lang w:eastAsia="es-ES"/>
        </w:rPr>
        <w:t xml:space="preserve"> de Hacienda y Recaudación y a su vez abonarle a la iniciativa presentada por la regidora María Magdalena Castañeda González. Entonces, me parece que es más incluyente el que todos los servidores públicos del Gobierno Municipal, al menos los que tienen contacto con personas con alguna discapacidad, se capaciten, aprendan y tengan el conocimiento</w:t>
      </w:r>
      <w:r w:rsidR="00553577">
        <w:rPr>
          <w:rFonts w:ascii="Segoe UI" w:hAnsi="Segoe UI" w:cs="Segoe UI"/>
          <w:bCs/>
          <w:i/>
          <w:iCs/>
          <w:lang w:eastAsia="es-ES"/>
        </w:rPr>
        <w:t xml:space="preserve"> de modo que se debe de contratar a un instructor para que se lleven a cabo las clases o el taller, mismo que puede durar en promedio un mes, para que con esto no solo tengamos un Gobierno Municipal </w:t>
      </w:r>
      <w:proofErr w:type="gramStart"/>
      <w:r w:rsidR="00553577">
        <w:rPr>
          <w:rFonts w:ascii="Segoe UI" w:hAnsi="Segoe UI" w:cs="Segoe UI"/>
          <w:bCs/>
          <w:i/>
          <w:iCs/>
          <w:lang w:eastAsia="es-ES"/>
        </w:rPr>
        <w:t>incluyente</w:t>
      </w:r>
      <w:proofErr w:type="gramEnd"/>
      <w:r w:rsidR="00553577">
        <w:rPr>
          <w:rFonts w:ascii="Segoe UI" w:hAnsi="Segoe UI" w:cs="Segoe UI"/>
          <w:bCs/>
          <w:i/>
          <w:iCs/>
          <w:lang w:eastAsia="es-ES"/>
        </w:rPr>
        <w:t xml:space="preserve"> sino que además contemos con personal incluyente. Y a lo mejor una sola persona va a lograr generar el conocimiento para todos además de considerar que los talleres se impartan de manera constante a fin de que con una política interna se pueda invitar a todos los servidores públicos para que aprendamos, por ende, en ese sentido no solo contribuimos a que se atienda a las personas con discapacidad que vienen a solicitar servicios sino que también nos permitirá comunicarnos con todo ciudadano que lo pueda estar necesitando fuera de palacio y que requiera una comunicación mucho más efectiva con nosotros</w:t>
      </w:r>
      <w:r w:rsidR="00C21FBF">
        <w:rPr>
          <w:rFonts w:ascii="Segoe UI" w:hAnsi="Segoe UI" w:cs="Segoe UI"/>
          <w:bCs/>
          <w:i/>
          <w:iCs/>
          <w:lang w:eastAsia="es-ES"/>
        </w:rPr>
        <w:t xml:space="preserve">. - - - - - - - - - - - - - - - - - - - - - - - - - - - - - - - - - - - - - - - - - - - - - - </w:t>
      </w:r>
    </w:p>
    <w:p w:rsidR="00C21FBF" w:rsidRDefault="00C21FBF" w:rsidP="002D499E">
      <w:pPr>
        <w:spacing w:after="0" w:line="360" w:lineRule="auto"/>
        <w:ind w:left="-2127" w:right="2034"/>
        <w:jc w:val="both"/>
        <w:rPr>
          <w:rFonts w:ascii="Segoe UI" w:hAnsi="Segoe UI" w:cs="Segoe UI"/>
          <w:bCs/>
          <w:i/>
          <w:iCs/>
          <w:lang w:eastAsia="es-ES"/>
        </w:rPr>
      </w:pPr>
    </w:p>
    <w:p w:rsidR="0042669A" w:rsidRDefault="00C21FBF" w:rsidP="002D499E">
      <w:pPr>
        <w:spacing w:after="0" w:line="360" w:lineRule="auto"/>
        <w:ind w:left="-2127" w:right="2034"/>
        <w:jc w:val="both"/>
        <w:rPr>
          <w:rFonts w:ascii="Segoe UI" w:hAnsi="Segoe UI" w:cs="Segoe UI"/>
          <w:bCs/>
          <w:i/>
          <w:iCs/>
          <w:lang w:eastAsia="es-ES"/>
        </w:rPr>
      </w:pPr>
      <w:r>
        <w:rPr>
          <w:rFonts w:ascii="Segoe UI" w:hAnsi="Segoe UI" w:cs="Segoe UI"/>
          <w:bCs/>
          <w:lang w:eastAsia="es-ES"/>
        </w:rPr>
        <w:t xml:space="preserve">La regidora, </w:t>
      </w:r>
      <w:r>
        <w:rPr>
          <w:rFonts w:ascii="Segoe UI" w:hAnsi="Segoe UI" w:cs="Segoe UI"/>
          <w:b/>
          <w:lang w:eastAsia="es-ES"/>
        </w:rPr>
        <w:t>C. María Magdalena Castañeda González</w:t>
      </w:r>
      <w:r>
        <w:rPr>
          <w:rFonts w:ascii="Segoe UI" w:hAnsi="Segoe UI" w:cs="Segoe UI"/>
          <w:bCs/>
          <w:lang w:eastAsia="es-ES"/>
        </w:rPr>
        <w:t xml:space="preserve">, </w:t>
      </w:r>
      <w:r w:rsidR="00574291">
        <w:rPr>
          <w:rFonts w:ascii="Segoe UI" w:hAnsi="Segoe UI" w:cs="Segoe UI"/>
          <w:bCs/>
          <w:lang w:eastAsia="es-ES"/>
        </w:rPr>
        <w:t>dio a conocer</w:t>
      </w:r>
      <w:r>
        <w:rPr>
          <w:rFonts w:ascii="Segoe UI" w:hAnsi="Segoe UI" w:cs="Segoe UI"/>
          <w:bCs/>
          <w:lang w:eastAsia="es-ES"/>
        </w:rPr>
        <w:t xml:space="preserve">: </w:t>
      </w:r>
      <w:r w:rsidR="00574291">
        <w:rPr>
          <w:rFonts w:ascii="Segoe UI" w:hAnsi="Segoe UI" w:cs="Segoe UI"/>
          <w:bCs/>
          <w:i/>
          <w:iCs/>
          <w:lang w:eastAsia="es-ES"/>
        </w:rPr>
        <w:t xml:space="preserve">“Quiero informarles que la Escuela de Especialidades está iniciando ya el taller de señas mismo que ha dado buen resultado ya que son cuarenta y cinco las personas que están asistiendo acompañadas de un familiar discapacitado, por lo tanto, están llevando a cabo esta capacitación tanto la persona que no entiende el lenguaje de señas más lo está </w:t>
      </w:r>
      <w:proofErr w:type="gramStart"/>
      <w:r w:rsidR="00574291">
        <w:rPr>
          <w:rFonts w:ascii="Segoe UI" w:hAnsi="Segoe UI" w:cs="Segoe UI"/>
          <w:bCs/>
          <w:i/>
          <w:iCs/>
          <w:lang w:eastAsia="es-ES"/>
        </w:rPr>
        <w:t>aprendiendo</w:t>
      </w:r>
      <w:proofErr w:type="gramEnd"/>
      <w:r w:rsidR="00574291">
        <w:rPr>
          <w:rFonts w:ascii="Segoe UI" w:hAnsi="Segoe UI" w:cs="Segoe UI"/>
          <w:bCs/>
          <w:i/>
          <w:iCs/>
          <w:lang w:eastAsia="es-ES"/>
        </w:rPr>
        <w:t xml:space="preserve"> así como el familiar que lo utiliza. Reitero, son cuarenta y cinco personas las que asisten a esa aula y, de hecho, la invitación a acudir ya se nos hizo a todos los regidores”. - - - - - - - - - - - - - - - - - - - - - - - - - - - - - - - - </w:t>
      </w:r>
    </w:p>
    <w:p w:rsidR="0042669A" w:rsidRDefault="0042669A" w:rsidP="002D499E">
      <w:pPr>
        <w:spacing w:after="0" w:line="360" w:lineRule="auto"/>
        <w:ind w:left="-2127" w:right="2034"/>
        <w:jc w:val="both"/>
        <w:rPr>
          <w:rFonts w:ascii="Segoe UI" w:hAnsi="Segoe UI" w:cs="Segoe UI"/>
          <w:bCs/>
          <w:i/>
          <w:iCs/>
          <w:lang w:eastAsia="es-ES"/>
        </w:rPr>
      </w:pPr>
    </w:p>
    <w:p w:rsidR="00994BD2" w:rsidRPr="00B56719" w:rsidRDefault="0042669A" w:rsidP="002D499E">
      <w:pPr>
        <w:spacing w:after="0" w:line="360" w:lineRule="auto"/>
        <w:ind w:left="-2127" w:right="2034"/>
        <w:jc w:val="both"/>
        <w:rPr>
          <w:rFonts w:ascii="Segoe UI" w:hAnsi="Segoe UI" w:cs="Segoe UI"/>
          <w:bCs/>
          <w:i/>
          <w:iCs/>
          <w:lang w:eastAsia="es-ES"/>
        </w:rPr>
      </w:pPr>
      <w:r>
        <w:rPr>
          <w:rFonts w:ascii="Segoe UI" w:hAnsi="Segoe UI" w:cs="Segoe UI"/>
          <w:bCs/>
          <w:lang w:eastAsia="es-ES"/>
        </w:rPr>
        <w:t xml:space="preserve">El regidor, </w:t>
      </w:r>
      <w:r>
        <w:rPr>
          <w:rFonts w:ascii="Segoe UI" w:hAnsi="Segoe UI" w:cs="Segoe UI"/>
          <w:b/>
          <w:lang w:eastAsia="es-ES"/>
        </w:rPr>
        <w:t>C. José Fernando Villarreal Chávez</w:t>
      </w:r>
      <w:r>
        <w:rPr>
          <w:rFonts w:ascii="Segoe UI" w:hAnsi="Segoe UI" w:cs="Segoe UI"/>
          <w:bCs/>
          <w:lang w:eastAsia="es-ES"/>
        </w:rPr>
        <w:t xml:space="preserve">¸ añadió: </w:t>
      </w:r>
      <w:r>
        <w:rPr>
          <w:rFonts w:ascii="Segoe UI" w:hAnsi="Segoe UI" w:cs="Segoe UI"/>
          <w:bCs/>
          <w:i/>
          <w:iCs/>
          <w:lang w:eastAsia="es-ES"/>
        </w:rPr>
        <w:t>“Sólo para dejarlo claro</w:t>
      </w:r>
      <w:r w:rsidR="00B56719">
        <w:rPr>
          <w:rFonts w:ascii="Segoe UI" w:hAnsi="Segoe UI" w:cs="Segoe UI"/>
          <w:bCs/>
          <w:i/>
          <w:iCs/>
          <w:lang w:eastAsia="es-ES"/>
        </w:rPr>
        <w:t xml:space="preserve">, en el orden del día si dice: </w:t>
      </w:r>
      <w:r w:rsidR="00B56719">
        <w:rPr>
          <w:rFonts w:ascii="Segoe UI" w:hAnsi="Segoe UI" w:cs="Segoe UI"/>
          <w:bCs/>
          <w:lang w:eastAsia="es-ES"/>
        </w:rPr>
        <w:t>“</w:t>
      </w:r>
      <w:r w:rsidR="00B56719" w:rsidRPr="00B56719">
        <w:rPr>
          <w:rFonts w:ascii="Segoe UI" w:hAnsi="Segoe UI" w:cs="Segoe UI"/>
          <w:bCs/>
          <w:lang w:eastAsia="es-ES"/>
        </w:rPr>
        <w:t>Análisis, discusión y en su caso aprobación de la Iniciativa de acuerdo con carácter de dictamen</w:t>
      </w:r>
      <w:r w:rsidR="00B56719">
        <w:rPr>
          <w:rFonts w:ascii="Segoe UI" w:hAnsi="Segoe UI" w:cs="Segoe UI"/>
          <w:bCs/>
          <w:lang w:eastAsia="es-ES"/>
        </w:rPr>
        <w:t xml:space="preserve"> […]”</w:t>
      </w:r>
      <w:r w:rsidR="00B56719">
        <w:rPr>
          <w:rFonts w:ascii="Segoe UI" w:hAnsi="Segoe UI" w:cs="Segoe UI"/>
          <w:bCs/>
          <w:i/>
          <w:iCs/>
          <w:lang w:eastAsia="es-ES"/>
        </w:rPr>
        <w:t xml:space="preserve">, así que no estaba para turnarla a comisión. Por lo </w:t>
      </w:r>
      <w:proofErr w:type="gramStart"/>
      <w:r w:rsidR="00B56719">
        <w:rPr>
          <w:rFonts w:ascii="Segoe UI" w:hAnsi="Segoe UI" w:cs="Segoe UI"/>
          <w:bCs/>
          <w:i/>
          <w:iCs/>
          <w:lang w:eastAsia="es-ES"/>
        </w:rPr>
        <w:t>que</w:t>
      </w:r>
      <w:proofErr w:type="gramEnd"/>
      <w:r w:rsidR="00B56719">
        <w:rPr>
          <w:rFonts w:ascii="Segoe UI" w:hAnsi="Segoe UI" w:cs="Segoe UI"/>
          <w:bCs/>
          <w:i/>
          <w:iCs/>
          <w:lang w:eastAsia="es-ES"/>
        </w:rPr>
        <w:t xml:space="preserve"> a fin de aclarar, sí entiendo que la propuesta ahora es que se turne a la Comisión Edilicia de Hacienda y Recaudación”. - - - - - - - - - - - - - - - - - - - - - - - - - - - - - - - - - - - - - - - - - - - - - - - - - -    </w:t>
      </w:r>
    </w:p>
    <w:p w:rsidR="00541837" w:rsidRDefault="00B56719" w:rsidP="00541837">
      <w:pPr>
        <w:spacing w:after="0" w:line="360" w:lineRule="auto"/>
        <w:ind w:left="284" w:right="49"/>
        <w:jc w:val="both"/>
        <w:rPr>
          <w:rFonts w:ascii="Segoe UI" w:hAnsi="Segoe UI" w:cs="Segoe UI"/>
          <w:bCs/>
          <w:i/>
          <w:lang w:eastAsia="es-ES"/>
        </w:rPr>
      </w:pPr>
      <w:r>
        <w:rPr>
          <w:rFonts w:ascii="Segoe UI" w:hAnsi="Segoe UI" w:cs="Segoe UI"/>
          <w:bCs/>
          <w:lang w:eastAsia="es-ES"/>
        </w:rPr>
        <w:lastRenderedPageBreak/>
        <w:t>E</w:t>
      </w:r>
      <w:r w:rsidR="00541837" w:rsidRPr="00AA364F">
        <w:rPr>
          <w:rFonts w:ascii="Segoe UI" w:hAnsi="Segoe UI" w:cs="Segoe UI"/>
          <w:bCs/>
          <w:lang w:eastAsia="es-ES"/>
        </w:rPr>
        <w:t xml:space="preserve">l </w:t>
      </w:r>
      <w:proofErr w:type="gramStart"/>
      <w:r w:rsidR="00541837" w:rsidRPr="00AA364F">
        <w:rPr>
          <w:rFonts w:ascii="Segoe UI" w:hAnsi="Segoe UI" w:cs="Segoe UI"/>
          <w:bCs/>
          <w:lang w:eastAsia="es-ES"/>
        </w:rPr>
        <w:t>Presidente</w:t>
      </w:r>
      <w:proofErr w:type="gramEnd"/>
      <w:r w:rsidR="00541837" w:rsidRPr="00AA364F">
        <w:rPr>
          <w:rFonts w:ascii="Segoe UI" w:hAnsi="Segoe UI" w:cs="Segoe UI"/>
          <w:bCs/>
          <w:lang w:eastAsia="es-ES"/>
        </w:rPr>
        <w:t xml:space="preserve"> Municipal, </w:t>
      </w:r>
      <w:r w:rsidR="00541837" w:rsidRPr="00AA364F">
        <w:rPr>
          <w:rFonts w:ascii="Segoe UI" w:hAnsi="Segoe UI" w:cs="Segoe UI"/>
          <w:b/>
          <w:bCs/>
          <w:lang w:eastAsia="es-ES"/>
        </w:rPr>
        <w:t>C. Josué Ávila Moreno</w:t>
      </w:r>
      <w:r w:rsidR="00541837" w:rsidRPr="00AA364F">
        <w:rPr>
          <w:rFonts w:ascii="Segoe UI" w:hAnsi="Segoe UI" w:cs="Segoe UI"/>
          <w:bCs/>
          <w:lang w:eastAsia="es-ES"/>
        </w:rPr>
        <w:t xml:space="preserve">, </w:t>
      </w:r>
      <w:r>
        <w:rPr>
          <w:rFonts w:ascii="Segoe UI" w:hAnsi="Segoe UI" w:cs="Segoe UI"/>
          <w:bCs/>
          <w:lang w:eastAsia="es-ES"/>
        </w:rPr>
        <w:t>asinti</w:t>
      </w:r>
      <w:r w:rsidR="00541837" w:rsidRPr="00AA364F">
        <w:rPr>
          <w:rFonts w:ascii="Segoe UI" w:hAnsi="Segoe UI" w:cs="Segoe UI"/>
          <w:bCs/>
          <w:lang w:eastAsia="es-ES"/>
        </w:rPr>
        <w:t xml:space="preserve">ó: </w:t>
      </w:r>
      <w:r w:rsidR="00541837" w:rsidRPr="00AA364F">
        <w:rPr>
          <w:rFonts w:ascii="Segoe UI" w:hAnsi="Segoe UI" w:cs="Segoe UI"/>
          <w:bCs/>
          <w:i/>
          <w:lang w:eastAsia="es-ES"/>
        </w:rPr>
        <w:t>“</w:t>
      </w:r>
      <w:r w:rsidR="001D0D5A">
        <w:rPr>
          <w:rFonts w:ascii="Segoe UI" w:hAnsi="Segoe UI" w:cs="Segoe UI"/>
          <w:bCs/>
          <w:i/>
          <w:lang w:eastAsia="es-ES"/>
        </w:rPr>
        <w:t>Así es,</w:t>
      </w:r>
      <w:r>
        <w:rPr>
          <w:rFonts w:ascii="Segoe UI" w:hAnsi="Segoe UI" w:cs="Segoe UI"/>
          <w:bCs/>
          <w:i/>
          <w:lang w:eastAsia="es-ES"/>
        </w:rPr>
        <w:t xml:space="preserve"> en el citado punto de acuerdo se propone su turno</w:t>
      </w:r>
      <w:r w:rsidR="001D0D5A">
        <w:rPr>
          <w:rFonts w:ascii="Segoe UI" w:hAnsi="Segoe UI" w:cs="Segoe UI"/>
          <w:bCs/>
          <w:i/>
          <w:lang w:eastAsia="es-ES"/>
        </w:rPr>
        <w:t>, a</w:t>
      </w:r>
      <w:r w:rsidR="00A61194">
        <w:rPr>
          <w:rFonts w:ascii="Segoe UI" w:hAnsi="Segoe UI" w:cs="Segoe UI"/>
          <w:bCs/>
          <w:i/>
          <w:lang w:eastAsia="es-ES"/>
        </w:rPr>
        <w:t>demás de comentarle a la regidora María Magdalena Castañeda González que inclusive estamos apoyando con el material didáctico a esa escuela</w:t>
      </w:r>
      <w:r w:rsidR="00C5166D">
        <w:rPr>
          <w:rFonts w:ascii="Segoe UI" w:hAnsi="Segoe UI" w:cs="Segoe UI"/>
          <w:bCs/>
          <w:i/>
          <w:lang w:eastAsia="es-ES"/>
        </w:rPr>
        <w:t xml:space="preserve">. Y como lo comenta el regidor José Fernando Villarreal Chávez sí tendríamos que </w:t>
      </w:r>
      <w:r w:rsidR="00BD4358">
        <w:rPr>
          <w:rFonts w:ascii="Segoe UI" w:hAnsi="Segoe UI" w:cs="Segoe UI"/>
          <w:bCs/>
          <w:i/>
          <w:lang w:eastAsia="es-ES"/>
        </w:rPr>
        <w:t xml:space="preserve">saber la cantidad de personas que acuden a las dependencias para así valorar la cantidad de personas a integrar, cierto es que al menos debe ser una y que mejor que sea alguien quien forme parte del personal por lo que la invitación es que sea nuestro personal quien acuda a tomar este curso. </w:t>
      </w:r>
      <w:r w:rsidR="00541837" w:rsidRPr="00AA364F">
        <w:rPr>
          <w:rFonts w:ascii="Segoe UI" w:hAnsi="Segoe UI" w:cs="Segoe UI"/>
          <w:bCs/>
          <w:i/>
          <w:lang w:eastAsia="es-ES"/>
        </w:rPr>
        <w:t xml:space="preserve">Por lo que </w:t>
      </w:r>
      <w:r w:rsidR="00BD4358">
        <w:rPr>
          <w:rFonts w:ascii="Segoe UI" w:hAnsi="Segoe UI" w:cs="Segoe UI"/>
          <w:bCs/>
          <w:i/>
          <w:lang w:eastAsia="es-ES"/>
        </w:rPr>
        <w:t xml:space="preserve">se pone a su consideración el citado punto </w:t>
      </w:r>
      <w:r w:rsidR="00541837" w:rsidRPr="00AA364F">
        <w:rPr>
          <w:rFonts w:ascii="Segoe UI" w:hAnsi="Segoe UI" w:cs="Segoe UI"/>
          <w:bCs/>
          <w:i/>
          <w:lang w:eastAsia="es-ES"/>
        </w:rPr>
        <w:t>de acuerdo</w:t>
      </w:r>
      <w:r w:rsidR="00BD4358">
        <w:rPr>
          <w:rFonts w:ascii="Segoe UI" w:hAnsi="Segoe UI" w:cs="Segoe UI"/>
          <w:bCs/>
          <w:i/>
          <w:lang w:eastAsia="es-ES"/>
        </w:rPr>
        <w:t xml:space="preserve">, sí es de aprobarse </w:t>
      </w:r>
      <w:r w:rsidR="00541837" w:rsidRPr="00AA364F">
        <w:rPr>
          <w:rFonts w:ascii="Segoe UI" w:hAnsi="Segoe UI" w:cs="Segoe UI"/>
          <w:bCs/>
          <w:i/>
          <w:lang w:eastAsia="es-ES"/>
        </w:rPr>
        <w:t>favor de manifestarlo levantando su mano”.</w:t>
      </w:r>
      <w:r w:rsidR="00541837">
        <w:rPr>
          <w:rFonts w:ascii="Segoe UI" w:hAnsi="Segoe UI" w:cs="Segoe UI"/>
          <w:bCs/>
          <w:i/>
          <w:lang w:eastAsia="es-ES"/>
        </w:rPr>
        <w:t xml:space="preserve"> –</w:t>
      </w:r>
      <w:r w:rsidR="001D0D5A">
        <w:rPr>
          <w:rFonts w:ascii="Segoe UI" w:hAnsi="Segoe UI" w:cs="Segoe UI"/>
          <w:bCs/>
          <w:i/>
          <w:lang w:eastAsia="es-ES"/>
        </w:rPr>
        <w:t xml:space="preserve"> - - - - - - - - - - - - - - - - </w:t>
      </w:r>
      <w:r w:rsidR="00BD4358">
        <w:rPr>
          <w:rFonts w:ascii="Segoe UI" w:hAnsi="Segoe UI" w:cs="Segoe UI"/>
          <w:bCs/>
          <w:i/>
          <w:lang w:eastAsia="es-ES"/>
        </w:rPr>
        <w:t xml:space="preserve"> </w:t>
      </w:r>
      <w:r w:rsidR="00541837">
        <w:rPr>
          <w:rFonts w:ascii="Segoe UI" w:hAnsi="Segoe UI" w:cs="Segoe UI"/>
          <w:bCs/>
          <w:i/>
          <w:lang w:eastAsia="es-ES"/>
        </w:rPr>
        <w:t xml:space="preserve"> </w:t>
      </w:r>
    </w:p>
    <w:p w:rsidR="00541837" w:rsidRDefault="00541837" w:rsidP="00541837">
      <w:pPr>
        <w:spacing w:after="0" w:line="360" w:lineRule="auto"/>
        <w:ind w:left="284" w:right="49"/>
        <w:jc w:val="both"/>
        <w:rPr>
          <w:rFonts w:ascii="Segoe UI" w:eastAsia="Segoe UI" w:hAnsi="Segoe UI" w:cs="Segoe UI"/>
        </w:rPr>
      </w:pPr>
    </w:p>
    <w:p w:rsidR="00541837" w:rsidRDefault="00541837" w:rsidP="00541837">
      <w:pPr>
        <w:spacing w:after="0" w:line="360" w:lineRule="auto"/>
        <w:ind w:left="284" w:right="49"/>
        <w:jc w:val="both"/>
        <w:rPr>
          <w:rFonts w:ascii="Segoe UI" w:eastAsia="Segoe UI" w:hAnsi="Segoe UI" w:cs="Segoe UI"/>
          <w:i/>
        </w:rPr>
      </w:pPr>
      <w:r w:rsidRPr="00AA364F">
        <w:rPr>
          <w:rFonts w:ascii="Segoe UI" w:eastAsia="Segoe UI" w:hAnsi="Segoe UI" w:cs="Segoe UI"/>
        </w:rPr>
        <w:t xml:space="preserve">Resultando el </w:t>
      </w:r>
      <w:r w:rsidRPr="00AA364F">
        <w:rPr>
          <w:rFonts w:ascii="Segoe UI" w:eastAsia="Segoe UI" w:hAnsi="Segoe UI" w:cs="Segoe UI"/>
          <w:b/>
        </w:rPr>
        <w:t>octavo punto</w:t>
      </w:r>
      <w:r w:rsidRPr="00AA364F">
        <w:rPr>
          <w:rFonts w:ascii="Segoe UI" w:eastAsia="Segoe UI" w:hAnsi="Segoe UI" w:cs="Segoe UI"/>
        </w:rPr>
        <w:t xml:space="preserve"> del orden del día, </w:t>
      </w:r>
      <w:r w:rsidRPr="00AA364F">
        <w:rPr>
          <w:rFonts w:ascii="Segoe UI" w:eastAsia="Segoe UI" w:hAnsi="Segoe UI" w:cs="Segoe UI"/>
          <w:b/>
        </w:rPr>
        <w:t xml:space="preserve">APROBADO POR </w:t>
      </w:r>
      <w:r w:rsidR="00BD4358">
        <w:rPr>
          <w:rFonts w:ascii="Segoe UI" w:eastAsia="Segoe UI" w:hAnsi="Segoe UI" w:cs="Segoe UI"/>
          <w:b/>
        </w:rPr>
        <w:t>MAYORÍA</w:t>
      </w:r>
      <w:r w:rsidRPr="00AA364F">
        <w:rPr>
          <w:rFonts w:ascii="Segoe UI" w:eastAsia="Segoe UI" w:hAnsi="Segoe UI" w:cs="Segoe UI"/>
          <w:b/>
        </w:rPr>
        <w:t>,</w:t>
      </w:r>
      <w:r w:rsidRPr="00AA364F">
        <w:rPr>
          <w:rFonts w:ascii="Segoe UI" w:eastAsia="Segoe UI" w:hAnsi="Segoe UI" w:cs="Segoe UI"/>
        </w:rPr>
        <w:t xml:space="preserve"> con el voto favorable de </w:t>
      </w:r>
      <w:r w:rsidR="00BD4358">
        <w:rPr>
          <w:rFonts w:ascii="Segoe UI" w:eastAsia="Segoe UI" w:hAnsi="Segoe UI" w:cs="Segoe UI"/>
        </w:rPr>
        <w:t xml:space="preserve">quince </w:t>
      </w:r>
      <w:r w:rsidRPr="00AA364F">
        <w:rPr>
          <w:rFonts w:ascii="Segoe UI" w:eastAsia="Segoe UI" w:hAnsi="Segoe UI" w:cs="Segoe UI"/>
        </w:rPr>
        <w:t xml:space="preserve">de los </w:t>
      </w:r>
      <w:r w:rsidR="00BD4358">
        <w:rPr>
          <w:rFonts w:ascii="Segoe UI" w:eastAsia="Segoe UI" w:hAnsi="Segoe UI" w:cs="Segoe UI"/>
        </w:rPr>
        <w:t>quince</w:t>
      </w:r>
      <w:r w:rsidRPr="00AA364F">
        <w:rPr>
          <w:rFonts w:ascii="Segoe UI" w:eastAsia="Segoe UI" w:hAnsi="Segoe UI" w:cs="Segoe UI"/>
        </w:rPr>
        <w:t xml:space="preserve"> regidores y regidoras </w:t>
      </w:r>
      <w:r w:rsidR="00BD4358">
        <w:rPr>
          <w:rFonts w:ascii="Segoe UI" w:eastAsia="Segoe UI" w:hAnsi="Segoe UI" w:cs="Segoe UI"/>
        </w:rPr>
        <w:t xml:space="preserve">que se encuentran </w:t>
      </w:r>
      <w:r w:rsidRPr="00AA364F">
        <w:rPr>
          <w:rFonts w:ascii="Segoe UI" w:eastAsia="Segoe UI" w:hAnsi="Segoe UI" w:cs="Segoe UI"/>
        </w:rPr>
        <w:t>presentes:</w:t>
      </w:r>
      <w:r w:rsidRPr="00AA364F">
        <w:rPr>
          <w:rFonts w:ascii="Segoe UI" w:eastAsia="Segoe UI" w:hAnsi="Segoe UI" w:cs="Segoe UI"/>
          <w:i/>
        </w:rPr>
        <w:t xml:space="preserve"> -</w:t>
      </w:r>
      <w:r>
        <w:rPr>
          <w:rFonts w:ascii="Segoe UI" w:eastAsia="Segoe UI" w:hAnsi="Segoe UI" w:cs="Segoe UI"/>
          <w:i/>
        </w:rPr>
        <w:t xml:space="preserve">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w:t>
            </w:r>
          </w:p>
        </w:tc>
        <w:tc>
          <w:tcPr>
            <w:tcW w:w="4536"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Nombre</w:t>
            </w:r>
          </w:p>
        </w:tc>
        <w:tc>
          <w:tcPr>
            <w:tcW w:w="1701"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Cargo</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b/>
              </w:rPr>
              <w:t>Voto</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Presidente</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Síndico</w:t>
            </w:r>
          </w:p>
        </w:tc>
        <w:tc>
          <w:tcPr>
            <w:tcW w:w="1559"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10</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11</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12</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13</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bl>
    <w:p w:rsidR="00541837" w:rsidRPr="00AA364F" w:rsidRDefault="00541837" w:rsidP="00541837">
      <w:pPr>
        <w:spacing w:after="0"/>
        <w:ind w:left="284" w:right="49"/>
        <w:jc w:val="both"/>
        <w:rPr>
          <w:rFonts w:ascii="Segoe UI" w:eastAsia="Calibri" w:hAnsi="Segoe UI" w:cs="Segoe UI"/>
          <w:b/>
          <w:bCs/>
          <w:lang w:eastAsia="es-ES"/>
        </w:rPr>
      </w:pPr>
    </w:p>
    <w:p w:rsidR="001D0D5A" w:rsidRDefault="00541837" w:rsidP="00541837">
      <w:pPr>
        <w:spacing w:after="0" w:line="360" w:lineRule="auto"/>
        <w:ind w:left="284" w:right="49"/>
        <w:jc w:val="both"/>
        <w:rPr>
          <w:rFonts w:ascii="Segoe UI" w:eastAsia="Calibri" w:hAnsi="Segoe UI" w:cs="Segoe UI"/>
          <w:b/>
          <w:bCs/>
          <w:lang w:eastAsia="es-ES"/>
        </w:rPr>
      </w:pPr>
      <w:r w:rsidRPr="00AA364F">
        <w:rPr>
          <w:rFonts w:ascii="Segoe UI" w:eastAsia="Calibri" w:hAnsi="Segoe UI" w:cs="Segoe UI"/>
          <w:b/>
          <w:bCs/>
          <w:lang w:eastAsia="es-ES"/>
        </w:rPr>
        <w:t xml:space="preserve">NOVENO </w:t>
      </w:r>
      <w:proofErr w:type="gramStart"/>
      <w:r w:rsidRPr="00AA364F">
        <w:rPr>
          <w:rFonts w:ascii="Segoe UI" w:eastAsia="Calibri" w:hAnsi="Segoe UI" w:cs="Segoe UI"/>
          <w:b/>
          <w:bCs/>
          <w:lang w:eastAsia="es-ES"/>
        </w:rPr>
        <w:t>PUNTO.-</w:t>
      </w:r>
      <w:proofErr w:type="gramEnd"/>
      <w:r w:rsidRPr="00AA364F">
        <w:rPr>
          <w:rFonts w:ascii="Segoe UI" w:eastAsia="Calibri" w:hAnsi="Segoe UI" w:cs="Segoe UI"/>
          <w:b/>
          <w:bCs/>
          <w:lang w:eastAsia="es-ES"/>
        </w:rPr>
        <w:t xml:space="preserve"> </w:t>
      </w:r>
      <w:r w:rsidRPr="00AA364F">
        <w:rPr>
          <w:rFonts w:ascii="Segoe UI" w:eastAsia="Calibri" w:hAnsi="Segoe UI" w:cs="Segoe UI"/>
          <w:bCs/>
          <w:lang w:eastAsia="es-ES"/>
        </w:rPr>
        <w:t>En relación al noveno punto del orden del día:</w:t>
      </w:r>
      <w:r>
        <w:rPr>
          <w:rFonts w:ascii="Segoe UI" w:eastAsia="Calibri" w:hAnsi="Segoe UI" w:cs="Segoe UI"/>
          <w:bCs/>
          <w:lang w:eastAsia="es-ES"/>
        </w:rPr>
        <w:t xml:space="preserve"> </w:t>
      </w:r>
      <w:r w:rsidR="001D0D5A" w:rsidRPr="001D0D5A">
        <w:rPr>
          <w:rFonts w:ascii="Segoe UI" w:eastAsia="Calibri" w:hAnsi="Segoe UI" w:cs="Segoe UI"/>
          <w:b/>
          <w:bCs/>
          <w:lang w:eastAsia="es-ES"/>
        </w:rPr>
        <w:t>ANÁLISIS, DISCUSIÓN Y EN SU CASO APROBACIÓN DE LA INICIATIVA DE ACUERDO CON CARÁCTER DE DICTAMEN, EN SU MODALIDAD DE DISPOSICIÓN ADMINISTRATIVA, POR MEDIO DE LA CUAL SE PROPONE QUE EL GOBIERNO MUNICIPAL DE OCOTLÁN, JALISCO, EFECTÚE ACCIONES PARA DOTAR A LAS PERSONAS CON DISCAPACIDAD DE AYUDAS TÉCNICAS COMO LO SON LENTES,</w:t>
      </w:r>
    </w:p>
    <w:p w:rsidR="001D0D5A" w:rsidRDefault="001D0D5A" w:rsidP="001D0D5A">
      <w:pPr>
        <w:spacing w:after="0" w:line="360" w:lineRule="auto"/>
        <w:ind w:left="-2127" w:right="2034"/>
        <w:jc w:val="both"/>
        <w:rPr>
          <w:rFonts w:ascii="Segoe UI" w:eastAsia="Calibri" w:hAnsi="Segoe UI" w:cs="Segoe UI"/>
          <w:bCs/>
          <w:i/>
          <w:lang w:eastAsia="es-ES"/>
        </w:rPr>
      </w:pPr>
      <w:r w:rsidRPr="001D0D5A">
        <w:rPr>
          <w:rFonts w:ascii="Segoe UI" w:eastAsia="Calibri" w:hAnsi="Segoe UI" w:cs="Segoe UI"/>
          <w:b/>
          <w:bCs/>
          <w:lang w:eastAsia="es-ES"/>
        </w:rPr>
        <w:lastRenderedPageBreak/>
        <w:t>PRÓTESIS, ORTESIS, SILLAS DE RUEDAS, BASTONES, IMPLANTES COCLEARES, ENTRE OTROS.</w:t>
      </w:r>
      <w:r w:rsidR="00541837" w:rsidRPr="00AA364F">
        <w:rPr>
          <w:rFonts w:ascii="Segoe UI" w:eastAsia="Calibri" w:hAnsi="Segoe UI" w:cs="Segoe UI"/>
          <w:b/>
          <w:bCs/>
          <w:lang w:eastAsia="es-ES"/>
        </w:rPr>
        <w:t xml:space="preserve">; </w:t>
      </w:r>
      <w:r w:rsidR="00541837" w:rsidRPr="00AA364F">
        <w:rPr>
          <w:rFonts w:ascii="Segoe UI" w:eastAsia="Calibri" w:hAnsi="Segoe UI" w:cs="Segoe UI"/>
          <w:bCs/>
          <w:lang w:eastAsia="es-ES"/>
        </w:rPr>
        <w:t xml:space="preserve">el </w:t>
      </w:r>
      <w:proofErr w:type="gramStart"/>
      <w:r w:rsidR="00541837" w:rsidRPr="00AA364F">
        <w:rPr>
          <w:rFonts w:ascii="Segoe UI" w:eastAsia="Calibri" w:hAnsi="Segoe UI" w:cs="Segoe UI"/>
          <w:bCs/>
          <w:lang w:eastAsia="es-ES"/>
        </w:rPr>
        <w:t>Presidente</w:t>
      </w:r>
      <w:proofErr w:type="gramEnd"/>
      <w:r w:rsidR="00541837" w:rsidRPr="00AA364F">
        <w:rPr>
          <w:rFonts w:ascii="Segoe UI" w:eastAsia="Calibri" w:hAnsi="Segoe UI" w:cs="Segoe UI"/>
          <w:bCs/>
          <w:lang w:eastAsia="es-ES"/>
        </w:rPr>
        <w:t xml:space="preserve"> Municipal, </w:t>
      </w:r>
      <w:r w:rsidR="00541837" w:rsidRPr="00AA364F">
        <w:rPr>
          <w:rFonts w:ascii="Segoe UI" w:eastAsia="Calibri" w:hAnsi="Segoe UI" w:cs="Segoe UI"/>
          <w:b/>
          <w:bCs/>
          <w:lang w:eastAsia="es-ES"/>
        </w:rPr>
        <w:t xml:space="preserve">C. Josué Ávila Moreno </w:t>
      </w:r>
      <w:r w:rsidR="00541837" w:rsidRPr="00AA364F">
        <w:rPr>
          <w:rFonts w:ascii="Segoe UI" w:eastAsia="Calibri" w:hAnsi="Segoe UI" w:cs="Segoe UI"/>
          <w:bCs/>
          <w:lang w:eastAsia="es-ES"/>
        </w:rPr>
        <w:t xml:space="preserve">mencionó: </w:t>
      </w:r>
      <w:r w:rsidR="00541837" w:rsidRPr="00AA364F">
        <w:rPr>
          <w:rFonts w:ascii="Segoe UI" w:eastAsia="Calibri" w:hAnsi="Segoe UI" w:cs="Segoe UI"/>
          <w:bCs/>
          <w:i/>
          <w:lang w:eastAsia="es-ES"/>
        </w:rPr>
        <w:t xml:space="preserve">“Le solicitó al Secretario General tenga a bien </w:t>
      </w:r>
      <w:r w:rsidR="00541837">
        <w:rPr>
          <w:rFonts w:ascii="Segoe UI" w:eastAsia="Calibri" w:hAnsi="Segoe UI" w:cs="Segoe UI"/>
          <w:bCs/>
          <w:i/>
          <w:lang w:eastAsia="es-ES"/>
        </w:rPr>
        <w:t xml:space="preserve">dar a conocer </w:t>
      </w:r>
      <w:r w:rsidR="00541837" w:rsidRPr="00AA364F">
        <w:rPr>
          <w:rFonts w:ascii="Segoe UI" w:eastAsia="Calibri" w:hAnsi="Segoe UI" w:cs="Segoe UI"/>
          <w:bCs/>
          <w:i/>
          <w:lang w:eastAsia="es-ES"/>
        </w:rPr>
        <w:t>lo concerniente a este tema</w:t>
      </w:r>
      <w:r w:rsidR="00541837" w:rsidRPr="00AA364F">
        <w:rPr>
          <w:rFonts w:ascii="Segoe UI" w:eastAsia="Calibri" w:hAnsi="Segoe UI" w:cs="Segoe UI"/>
          <w:i/>
        </w:rPr>
        <w:t>”</w:t>
      </w:r>
      <w:r w:rsidR="00541837" w:rsidRPr="00AA364F">
        <w:rPr>
          <w:rFonts w:ascii="Segoe UI" w:eastAsia="Calibri" w:hAnsi="Segoe UI" w:cs="Segoe UI"/>
          <w:bCs/>
          <w:i/>
          <w:lang w:eastAsia="es-ES"/>
        </w:rPr>
        <w:t>. - - - - - -</w:t>
      </w:r>
      <w:r w:rsidR="00541837">
        <w:rPr>
          <w:rFonts w:ascii="Segoe UI" w:eastAsia="Calibri" w:hAnsi="Segoe UI" w:cs="Segoe UI"/>
          <w:bCs/>
          <w:i/>
          <w:lang w:eastAsia="es-ES"/>
        </w:rPr>
        <w:t xml:space="preserve"> - - - - - - - - - - - - - </w:t>
      </w:r>
    </w:p>
    <w:p w:rsidR="001D0D5A" w:rsidRDefault="001D0D5A" w:rsidP="001D0D5A">
      <w:pPr>
        <w:spacing w:after="0" w:line="360" w:lineRule="auto"/>
        <w:ind w:left="-2127" w:right="2034"/>
        <w:jc w:val="both"/>
        <w:rPr>
          <w:rFonts w:ascii="Segoe UI" w:hAnsi="Segoe UI" w:cs="Segoe UI"/>
          <w:bCs/>
          <w:lang w:eastAsia="es-ES"/>
        </w:rPr>
      </w:pPr>
    </w:p>
    <w:p w:rsidR="00541837" w:rsidRPr="00AA364F" w:rsidRDefault="00541837" w:rsidP="001D0D5A">
      <w:pPr>
        <w:spacing w:after="0" w:line="360" w:lineRule="auto"/>
        <w:ind w:left="-2127" w:right="2034"/>
        <w:jc w:val="both"/>
        <w:rPr>
          <w:rFonts w:ascii="Segoe UI" w:hAnsi="Segoe UI" w:cs="Segoe UI"/>
          <w:bCs/>
          <w:i/>
          <w:lang w:eastAsia="es-ES"/>
        </w:rPr>
      </w:pPr>
      <w:r>
        <w:rPr>
          <w:rFonts w:ascii="Segoe UI" w:hAnsi="Segoe UI" w:cs="Segoe UI"/>
          <w:bCs/>
          <w:lang w:eastAsia="es-ES"/>
        </w:rPr>
        <w:t>Acto seguido y en uso de la voz, e</w:t>
      </w:r>
      <w:r w:rsidRPr="00AA364F">
        <w:rPr>
          <w:rFonts w:ascii="Segoe UI" w:hAnsi="Segoe UI" w:cs="Segoe UI"/>
          <w:bCs/>
          <w:lang w:eastAsia="es-ES"/>
        </w:rPr>
        <w:t xml:space="preserve">l secretario general, </w:t>
      </w:r>
      <w:r w:rsidRPr="00AA364F">
        <w:rPr>
          <w:rFonts w:ascii="Segoe UI" w:hAnsi="Segoe UI" w:cs="Segoe UI"/>
          <w:b/>
          <w:bCs/>
          <w:lang w:eastAsia="es-ES"/>
        </w:rPr>
        <w:t>C. Eduardo Barajas Langurén</w:t>
      </w:r>
      <w:r w:rsidRPr="00AA364F">
        <w:rPr>
          <w:rFonts w:ascii="Segoe UI" w:hAnsi="Segoe UI" w:cs="Segoe UI"/>
          <w:bCs/>
          <w:lang w:eastAsia="es-ES"/>
        </w:rPr>
        <w:t xml:space="preserve">, dijo: </w:t>
      </w:r>
      <w:r w:rsidRPr="00AA364F">
        <w:rPr>
          <w:rFonts w:ascii="Segoe UI" w:hAnsi="Segoe UI" w:cs="Segoe UI"/>
          <w:bCs/>
          <w:i/>
          <w:lang w:eastAsia="es-ES"/>
        </w:rPr>
        <w:t>“</w:t>
      </w:r>
      <w:r w:rsidR="001D0D5A" w:rsidRPr="001D0D5A">
        <w:rPr>
          <w:rFonts w:ascii="Segoe UI" w:hAnsi="Segoe UI" w:cs="Segoe UI"/>
          <w:bCs/>
          <w:i/>
          <w:lang w:eastAsia="es-ES"/>
        </w:rPr>
        <w:t>Se recibe en la Secretaría General iniciativa presentada por la regidora Elizabeth Salcedo Salgado, por medio de la cual se pone a consideración de este cuerpo colegiado que el Gobierno Municipal de Ocotlán, Jalisco, efectúe acciones para dotar a las personas con discapacidad de ayudas técnicas como lo son lentes, prótesis, ortesis, sillas de ruedas, bastones, implantes cocleares, entre otros.</w:t>
      </w:r>
      <w:r w:rsidR="00AF2F9A">
        <w:rPr>
          <w:rFonts w:ascii="Segoe UI" w:hAnsi="Segoe UI" w:cs="Segoe UI"/>
          <w:bCs/>
          <w:i/>
          <w:lang w:eastAsia="es-ES"/>
        </w:rPr>
        <w:t xml:space="preserve"> </w:t>
      </w:r>
      <w:r w:rsidR="001D0D5A" w:rsidRPr="001D0D5A">
        <w:rPr>
          <w:rFonts w:ascii="Segoe UI" w:hAnsi="Segoe UI" w:cs="Segoe UI"/>
          <w:bCs/>
          <w:i/>
          <w:lang w:eastAsia="es-ES"/>
        </w:rPr>
        <w:t xml:space="preserve">Dicha propuesta atiende principalmente al informe especial sobre el cumplimiento de las 125 Recomendaciones dirigidas a los municipios del </w:t>
      </w:r>
      <w:r w:rsidR="00AF2F9A">
        <w:rPr>
          <w:rFonts w:ascii="Segoe UI" w:hAnsi="Segoe UI" w:cs="Segoe UI"/>
          <w:bCs/>
          <w:i/>
          <w:lang w:eastAsia="es-ES"/>
        </w:rPr>
        <w:t>E</w:t>
      </w:r>
      <w:r w:rsidR="001D0D5A" w:rsidRPr="001D0D5A">
        <w:rPr>
          <w:rFonts w:ascii="Segoe UI" w:hAnsi="Segoe UI" w:cs="Segoe UI"/>
          <w:bCs/>
          <w:i/>
          <w:lang w:eastAsia="es-ES"/>
        </w:rPr>
        <w:t>stado de Jalisco en materia de discapacidad, está alineado a las disposiciones contenidas en la Convención sobre los Derechos de las Personas con Discapacidad (CDPD), adoptada por la Asamblea General de las Naciones Unidas el 13 de diciembre de 2006, firmada por México el 30 de marzo y ratificada el 17 de diciembre del año 2007, por lo que entró en vigor desde el día 3 de mayo del año 2008.</w:t>
      </w:r>
      <w:r w:rsidR="00AF2F9A">
        <w:rPr>
          <w:rFonts w:ascii="Segoe UI" w:hAnsi="Segoe UI" w:cs="Segoe UI"/>
          <w:bCs/>
          <w:i/>
          <w:lang w:eastAsia="es-ES"/>
        </w:rPr>
        <w:t xml:space="preserve"> Dicho</w:t>
      </w:r>
      <w:r w:rsidR="001D0D5A" w:rsidRPr="001D0D5A">
        <w:rPr>
          <w:rFonts w:ascii="Segoe UI" w:hAnsi="Segoe UI" w:cs="Segoe UI"/>
          <w:bCs/>
          <w:i/>
          <w:lang w:eastAsia="es-ES"/>
        </w:rPr>
        <w:t xml:space="preserve"> instrumento internacional, establece las pautas que sirven como guías generales para el actuar de los Estados miembros de la misma, y su propósito es promover, proteger y asegurar el goce pleno y en condiciones de igualdad de todos los derechos humanos y libertades fundamentales de las personas con discapacidad, abarca una serie de condiciones fundamentales como la accesibilidad, inclusión, igualdad y no discriminación, salud, educación, empleo, rehabilitación y participación en la vida política.</w:t>
      </w:r>
      <w:r w:rsidR="00AF2F9A">
        <w:rPr>
          <w:rFonts w:ascii="Segoe UI" w:hAnsi="Segoe UI" w:cs="Segoe UI"/>
          <w:bCs/>
          <w:i/>
          <w:lang w:eastAsia="es-ES"/>
        </w:rPr>
        <w:t xml:space="preserve"> </w:t>
      </w:r>
      <w:r w:rsidR="001D0D5A" w:rsidRPr="001D0D5A">
        <w:rPr>
          <w:rFonts w:ascii="Segoe UI" w:hAnsi="Segoe UI" w:cs="Segoe UI"/>
          <w:bCs/>
          <w:i/>
          <w:lang w:eastAsia="es-ES"/>
        </w:rPr>
        <w:t xml:space="preserve">Además de que con estas acciones también se daría seguimiento y cumplimiento a la Recomendación General 1/2018 emitida por la Comisión Estatal de Derechos Humanos, ocurso en el que dentro de sus 19 indicadores, resalta como punto recomendatorio el asignar presupuesto para los apoyos a personas con discapacidad para dotarles de ayudas técnicas como lo son lentes, prótesis, órtesis, sillas de ruedas, bastones, implantes cocleares, entre otros, así como crear </w:t>
      </w:r>
      <w:r w:rsidR="00AF2F9A">
        <w:rPr>
          <w:rFonts w:ascii="Segoe UI" w:hAnsi="Segoe UI" w:cs="Segoe UI"/>
          <w:bCs/>
          <w:i/>
          <w:lang w:eastAsia="es-ES"/>
        </w:rPr>
        <w:t xml:space="preserve">el </w:t>
      </w:r>
      <w:r w:rsidR="001D0D5A" w:rsidRPr="001D0D5A">
        <w:rPr>
          <w:rFonts w:ascii="Segoe UI" w:hAnsi="Segoe UI" w:cs="Segoe UI"/>
          <w:bCs/>
          <w:i/>
          <w:lang w:eastAsia="es-ES"/>
        </w:rPr>
        <w:t>mecanismo que contenga la medición de impacto de las ayudas técnicas.</w:t>
      </w:r>
      <w:r w:rsidR="00AF2F9A">
        <w:rPr>
          <w:rFonts w:ascii="Segoe UI" w:hAnsi="Segoe UI" w:cs="Segoe UI"/>
          <w:bCs/>
          <w:i/>
          <w:lang w:eastAsia="es-ES"/>
        </w:rPr>
        <w:t xml:space="preserve"> </w:t>
      </w:r>
      <w:r w:rsidR="001D0D5A" w:rsidRPr="001D0D5A">
        <w:rPr>
          <w:rFonts w:ascii="Segoe UI" w:hAnsi="Segoe UI" w:cs="Segoe UI"/>
          <w:bCs/>
          <w:i/>
          <w:lang w:eastAsia="es-ES"/>
        </w:rPr>
        <w:t>En virtud de lo anteriormente vertido, se propone adquirir las siguientes ayudas técnicas:</w:t>
      </w:r>
      <w:r w:rsidR="00AF2F9A">
        <w:rPr>
          <w:rFonts w:ascii="Segoe UI" w:hAnsi="Segoe UI" w:cs="Segoe UI"/>
          <w:bCs/>
          <w:i/>
          <w:lang w:eastAsia="es-ES"/>
        </w:rPr>
        <w:t xml:space="preserve"> </w:t>
      </w:r>
      <w:r w:rsidR="001D0D5A" w:rsidRPr="001D0D5A">
        <w:rPr>
          <w:rFonts w:ascii="Segoe UI" w:hAnsi="Segoe UI" w:cs="Segoe UI"/>
          <w:bCs/>
          <w:i/>
          <w:lang w:eastAsia="es-ES"/>
        </w:rPr>
        <w:t>30 lentes</w:t>
      </w:r>
      <w:r w:rsidR="00AF2F9A">
        <w:rPr>
          <w:rFonts w:ascii="Segoe UI" w:hAnsi="Segoe UI" w:cs="Segoe UI"/>
          <w:bCs/>
          <w:i/>
          <w:lang w:eastAsia="es-ES"/>
        </w:rPr>
        <w:t xml:space="preserve">; </w:t>
      </w:r>
      <w:r w:rsidR="001D0D5A" w:rsidRPr="001D0D5A">
        <w:rPr>
          <w:rFonts w:ascii="Segoe UI" w:hAnsi="Segoe UI" w:cs="Segoe UI"/>
          <w:bCs/>
          <w:i/>
          <w:lang w:eastAsia="es-ES"/>
        </w:rPr>
        <w:t>5 prótesis</w:t>
      </w:r>
      <w:r w:rsidR="00AF2F9A">
        <w:rPr>
          <w:rFonts w:ascii="Segoe UI" w:hAnsi="Segoe UI" w:cs="Segoe UI"/>
          <w:bCs/>
          <w:i/>
          <w:lang w:eastAsia="es-ES"/>
        </w:rPr>
        <w:t xml:space="preserve">; </w:t>
      </w:r>
      <w:r w:rsidR="001D0D5A" w:rsidRPr="001D0D5A">
        <w:rPr>
          <w:rFonts w:ascii="Segoe UI" w:hAnsi="Segoe UI" w:cs="Segoe UI"/>
          <w:bCs/>
          <w:i/>
          <w:lang w:eastAsia="es-ES"/>
        </w:rPr>
        <w:t>15 órtesis</w:t>
      </w:r>
      <w:r w:rsidR="00AF2F9A">
        <w:rPr>
          <w:rFonts w:ascii="Segoe UI" w:hAnsi="Segoe UI" w:cs="Segoe UI"/>
          <w:bCs/>
          <w:i/>
          <w:lang w:eastAsia="es-ES"/>
        </w:rPr>
        <w:t xml:space="preserve">; </w:t>
      </w:r>
      <w:r w:rsidR="001D0D5A" w:rsidRPr="001D0D5A">
        <w:rPr>
          <w:rFonts w:ascii="Segoe UI" w:hAnsi="Segoe UI" w:cs="Segoe UI"/>
          <w:bCs/>
          <w:i/>
          <w:lang w:eastAsia="es-ES"/>
        </w:rPr>
        <w:t>30 sillas de rueda</w:t>
      </w:r>
      <w:r w:rsidR="00AF2F9A">
        <w:rPr>
          <w:rFonts w:ascii="Segoe UI" w:hAnsi="Segoe UI" w:cs="Segoe UI"/>
          <w:bCs/>
          <w:i/>
          <w:lang w:eastAsia="es-ES"/>
        </w:rPr>
        <w:t xml:space="preserve">; </w:t>
      </w:r>
      <w:r w:rsidR="001D0D5A" w:rsidRPr="001D0D5A">
        <w:rPr>
          <w:rFonts w:ascii="Segoe UI" w:hAnsi="Segoe UI" w:cs="Segoe UI"/>
          <w:bCs/>
          <w:i/>
          <w:lang w:eastAsia="es-ES"/>
        </w:rPr>
        <w:t>30 bastones</w:t>
      </w:r>
      <w:r w:rsidR="00AF2F9A">
        <w:rPr>
          <w:rFonts w:ascii="Segoe UI" w:hAnsi="Segoe UI" w:cs="Segoe UI"/>
          <w:bCs/>
          <w:i/>
          <w:lang w:eastAsia="es-ES"/>
        </w:rPr>
        <w:t xml:space="preserve">; </w:t>
      </w:r>
      <w:r w:rsidR="001D0D5A" w:rsidRPr="001D0D5A">
        <w:rPr>
          <w:rFonts w:ascii="Segoe UI" w:hAnsi="Segoe UI" w:cs="Segoe UI"/>
          <w:bCs/>
          <w:i/>
          <w:lang w:eastAsia="es-ES"/>
        </w:rPr>
        <w:t>15 implantes cocleares y</w:t>
      </w:r>
      <w:r w:rsidR="00AF2F9A">
        <w:rPr>
          <w:rFonts w:ascii="Segoe UI" w:hAnsi="Segoe UI" w:cs="Segoe UI"/>
          <w:bCs/>
          <w:i/>
          <w:lang w:eastAsia="es-ES"/>
        </w:rPr>
        <w:t xml:space="preserve">; </w:t>
      </w:r>
      <w:r w:rsidR="001D0D5A" w:rsidRPr="001D0D5A">
        <w:rPr>
          <w:rFonts w:ascii="Segoe UI" w:hAnsi="Segoe UI" w:cs="Segoe UI"/>
          <w:bCs/>
          <w:i/>
          <w:lang w:eastAsia="es-ES"/>
        </w:rPr>
        <w:t>15 andaderas.</w:t>
      </w:r>
      <w:r w:rsidR="00AF2F9A">
        <w:rPr>
          <w:rFonts w:ascii="Segoe UI" w:hAnsi="Segoe UI" w:cs="Segoe UI"/>
          <w:bCs/>
          <w:i/>
          <w:lang w:eastAsia="es-ES"/>
        </w:rPr>
        <w:t xml:space="preserve"> D</w:t>
      </w:r>
      <w:r w:rsidR="001D0D5A" w:rsidRPr="001D0D5A">
        <w:rPr>
          <w:rFonts w:ascii="Segoe UI" w:hAnsi="Segoe UI" w:cs="Segoe UI"/>
          <w:bCs/>
          <w:i/>
          <w:lang w:eastAsia="es-ES"/>
        </w:rPr>
        <w:t>e tal manera que como Gobierno Municipal se refrenda nuestro compromiso de continuar avanzando en el cumplimiento de la recomendación emitida por la Comisión Estatal de Derechos Humanos, tal como se ha venido realizando mediante la elaboración y ejecución de políticas públicas en materia de discapacidad y la implementación de acciones afirmativas tendientes a prevenir, disminuir y erradicar las brechas de accesibilidad, desigualdad y discriminación en el ejercicio de los derechos de las Personas con Discapacidad de nuestro municipio. Ahora bien, y al igual que los puntos que anteceden, es menester turnar</w:t>
      </w:r>
      <w:r w:rsidR="00AF2F9A">
        <w:rPr>
          <w:rFonts w:ascii="Segoe UI" w:hAnsi="Segoe UI" w:cs="Segoe UI"/>
          <w:bCs/>
          <w:i/>
          <w:lang w:eastAsia="es-ES"/>
        </w:rPr>
        <w:t xml:space="preserve"> esta propuesta </w:t>
      </w:r>
      <w:r w:rsidR="001D0D5A" w:rsidRPr="001D0D5A">
        <w:rPr>
          <w:rFonts w:ascii="Segoe UI" w:hAnsi="Segoe UI" w:cs="Segoe UI"/>
          <w:bCs/>
          <w:i/>
          <w:lang w:eastAsia="es-ES"/>
        </w:rPr>
        <w:t>a la comisión edilicia correspondiente a efecto de que sea contemplado en el Proyecto de presupuesto de egresos para el ejercicio fiscal 2023 para el Municipio de Ocotlán, Jalisco, por lo que se pone a su consideración el siguiente punto de acuerdo</w:t>
      </w:r>
      <w:r w:rsidRPr="00792AA1">
        <w:rPr>
          <w:rFonts w:ascii="Segoe UI" w:hAnsi="Segoe UI" w:cs="Segoe UI"/>
          <w:bCs/>
          <w:i/>
          <w:lang w:eastAsia="es-ES"/>
        </w:rPr>
        <w:t>:</w:t>
      </w:r>
      <w:r w:rsidRPr="00AA364F">
        <w:rPr>
          <w:rFonts w:ascii="Segoe UI" w:hAnsi="Segoe UI" w:cs="Segoe UI"/>
          <w:bCs/>
          <w:i/>
          <w:lang w:eastAsia="es-ES"/>
        </w:rPr>
        <w:t>”</w:t>
      </w:r>
      <w:r>
        <w:rPr>
          <w:rFonts w:ascii="Segoe UI" w:hAnsi="Segoe UI" w:cs="Segoe UI"/>
          <w:bCs/>
          <w:i/>
          <w:lang w:eastAsia="es-ES"/>
        </w:rPr>
        <w:t>. - - - - - - - - - - - - - - - - - - - - - - - - - - - - - - - - -</w:t>
      </w:r>
      <w:r w:rsidR="00AF2F9A">
        <w:rPr>
          <w:rFonts w:ascii="Segoe UI" w:hAnsi="Segoe UI" w:cs="Segoe UI"/>
          <w:bCs/>
          <w:i/>
          <w:lang w:eastAsia="es-ES"/>
        </w:rPr>
        <w:t xml:space="preserve"> - - - - - - - - - - - - - - - - - - - - - </w:t>
      </w:r>
      <w:r>
        <w:rPr>
          <w:rFonts w:ascii="Segoe UI" w:hAnsi="Segoe UI" w:cs="Segoe UI"/>
          <w:bCs/>
          <w:i/>
          <w:lang w:eastAsia="es-ES"/>
        </w:rPr>
        <w:t xml:space="preserve"> </w:t>
      </w:r>
    </w:p>
    <w:p w:rsidR="00541837" w:rsidRPr="00AA364F" w:rsidRDefault="00541837" w:rsidP="00541837">
      <w:pPr>
        <w:spacing w:after="0" w:line="360" w:lineRule="auto"/>
        <w:ind w:left="284" w:right="49"/>
        <w:jc w:val="both"/>
        <w:rPr>
          <w:rFonts w:ascii="Segoe UI" w:hAnsi="Segoe UI" w:cs="Segoe UI"/>
          <w:bCs/>
          <w:i/>
          <w:lang w:eastAsia="es-ES"/>
        </w:rPr>
      </w:pPr>
      <w:r>
        <w:rPr>
          <w:rFonts w:ascii="Segoe UI" w:hAnsi="Segoe UI" w:cs="Segoe UI"/>
          <w:b/>
          <w:bCs/>
          <w:i/>
          <w:lang w:eastAsia="es-ES"/>
        </w:rPr>
        <w:lastRenderedPageBreak/>
        <w:t>“</w:t>
      </w:r>
      <w:r w:rsidRPr="00AA364F">
        <w:rPr>
          <w:rFonts w:ascii="Segoe UI" w:hAnsi="Segoe UI" w:cs="Segoe UI"/>
          <w:b/>
          <w:bCs/>
          <w:i/>
          <w:lang w:eastAsia="es-ES"/>
        </w:rPr>
        <w:t xml:space="preserve">ÚNICO. </w:t>
      </w:r>
      <w:r w:rsidRPr="003A16CF">
        <w:rPr>
          <w:rFonts w:ascii="Segoe UI" w:hAnsi="Segoe UI" w:cs="Segoe UI"/>
          <w:bCs/>
          <w:i/>
          <w:lang w:eastAsia="es-ES"/>
        </w:rPr>
        <w:t>El</w:t>
      </w:r>
      <w:r w:rsidR="00E958B4">
        <w:rPr>
          <w:rFonts w:ascii="Segoe UI" w:hAnsi="Segoe UI" w:cs="Segoe UI"/>
          <w:bCs/>
          <w:i/>
          <w:lang w:eastAsia="es-ES"/>
        </w:rPr>
        <w:t xml:space="preserve"> </w:t>
      </w:r>
      <w:r w:rsidR="00E958B4" w:rsidRPr="00E958B4">
        <w:rPr>
          <w:rFonts w:ascii="Segoe UI" w:hAnsi="Segoe UI" w:cs="Segoe UI"/>
          <w:bCs/>
          <w:i/>
          <w:lang w:eastAsia="es-ES"/>
        </w:rPr>
        <w:t xml:space="preserve">H. Ayuntamiento Constitucional de Ocotlán, Jalisco, turna a la Comisión </w:t>
      </w:r>
      <w:proofErr w:type="gramStart"/>
      <w:r w:rsidR="00E958B4" w:rsidRPr="00E958B4">
        <w:rPr>
          <w:rFonts w:ascii="Segoe UI" w:hAnsi="Segoe UI" w:cs="Segoe UI"/>
          <w:bCs/>
          <w:i/>
          <w:lang w:eastAsia="es-ES"/>
        </w:rPr>
        <w:t>Edilicia</w:t>
      </w:r>
      <w:proofErr w:type="gramEnd"/>
      <w:r w:rsidR="00E958B4" w:rsidRPr="00E958B4">
        <w:rPr>
          <w:rFonts w:ascii="Segoe UI" w:hAnsi="Segoe UI" w:cs="Segoe UI"/>
          <w:bCs/>
          <w:i/>
          <w:lang w:eastAsia="es-ES"/>
        </w:rPr>
        <w:t xml:space="preserve"> de Hacienda y Recaudación, la iniciativa por medio de la cual se propone que el Gobierno Municipal de Ocotlán, Jalisco, efectúe acciones para dotar a las personas con discapacidad de ayudas técnicas como lo son lentes, prótesis, ortesis, sillas de ruedas, bastones, implantes cocleares, entre otros. A fin de que se contemple en la elaboración del Proyecto del Presupuesto de Egresos para el ejercicio fiscal 2023 dos mi veintitrés del municipio de Ocotlán, Jalisco, para su análisis, estudio y posterior elaboración de dictamen</w:t>
      </w:r>
      <w:r w:rsidRPr="00AA364F">
        <w:rPr>
          <w:rFonts w:ascii="Segoe UI" w:hAnsi="Segoe UI" w:cs="Segoe UI"/>
          <w:bCs/>
          <w:i/>
          <w:lang w:eastAsia="es-ES"/>
        </w:rPr>
        <w:t>”.</w:t>
      </w:r>
      <w:r>
        <w:rPr>
          <w:rFonts w:ascii="Segoe UI" w:hAnsi="Segoe UI" w:cs="Segoe UI"/>
          <w:bCs/>
          <w:i/>
          <w:lang w:eastAsia="es-ES"/>
        </w:rPr>
        <w:t xml:space="preserve"> - - - -</w:t>
      </w:r>
      <w:r w:rsidR="00E958B4">
        <w:rPr>
          <w:rFonts w:ascii="Segoe UI" w:hAnsi="Segoe UI" w:cs="Segoe UI"/>
          <w:bCs/>
          <w:i/>
          <w:lang w:eastAsia="es-ES"/>
        </w:rPr>
        <w:t xml:space="preserve"> - - - - - - - - - - - - - - - - - - - - - - - - - - - - - - - - - - - - - - - - - - - - - - </w:t>
      </w:r>
      <w:r>
        <w:rPr>
          <w:rFonts w:ascii="Segoe UI" w:hAnsi="Segoe UI" w:cs="Segoe UI"/>
          <w:bCs/>
          <w:i/>
          <w:lang w:eastAsia="es-ES"/>
        </w:rPr>
        <w:t xml:space="preserve"> </w:t>
      </w:r>
    </w:p>
    <w:p w:rsidR="00541837" w:rsidRPr="00AA364F" w:rsidRDefault="00541837" w:rsidP="00541837">
      <w:pPr>
        <w:spacing w:after="0" w:line="360" w:lineRule="auto"/>
        <w:ind w:left="284" w:right="49"/>
        <w:jc w:val="both"/>
        <w:rPr>
          <w:rFonts w:ascii="Segoe UI" w:eastAsia="Segoe UI" w:hAnsi="Segoe UI" w:cs="Segoe UI"/>
          <w:i/>
          <w:iCs/>
        </w:rPr>
      </w:pPr>
    </w:p>
    <w:p w:rsidR="00AC5131" w:rsidRDefault="00456CA1" w:rsidP="00541837">
      <w:pPr>
        <w:spacing w:after="0" w:line="360" w:lineRule="auto"/>
        <w:ind w:left="284" w:right="49"/>
        <w:jc w:val="both"/>
        <w:rPr>
          <w:rFonts w:ascii="Segoe UI" w:eastAsia="Segoe UI" w:hAnsi="Segoe UI" w:cs="Segoe UI"/>
          <w:i/>
          <w:iCs/>
        </w:rPr>
      </w:pPr>
      <w:r>
        <w:rPr>
          <w:rFonts w:ascii="Segoe UI" w:eastAsia="Segoe UI" w:hAnsi="Segoe UI" w:cs="Segoe UI"/>
        </w:rPr>
        <w:t xml:space="preserve">La regidora, </w:t>
      </w:r>
      <w:r>
        <w:rPr>
          <w:rFonts w:ascii="Segoe UI" w:eastAsia="Segoe UI" w:hAnsi="Segoe UI" w:cs="Segoe UI"/>
          <w:b/>
          <w:bCs/>
        </w:rPr>
        <w:t>C. Elizabeth Salcedo Salgado</w:t>
      </w:r>
      <w:r>
        <w:rPr>
          <w:rFonts w:ascii="Segoe UI" w:eastAsia="Segoe UI" w:hAnsi="Segoe UI" w:cs="Segoe UI"/>
        </w:rPr>
        <w:t xml:space="preserve">, </w:t>
      </w:r>
      <w:r w:rsidR="00F02E3C">
        <w:rPr>
          <w:rFonts w:ascii="Segoe UI" w:eastAsia="Segoe UI" w:hAnsi="Segoe UI" w:cs="Segoe UI"/>
        </w:rPr>
        <w:t xml:space="preserve">externó: </w:t>
      </w:r>
      <w:r w:rsidR="00F02E3C">
        <w:rPr>
          <w:rFonts w:ascii="Segoe UI" w:eastAsia="Segoe UI" w:hAnsi="Segoe UI" w:cs="Segoe UI"/>
          <w:i/>
          <w:iCs/>
        </w:rPr>
        <w:t>“</w:t>
      </w:r>
      <w:r w:rsidR="00FE7C8E">
        <w:rPr>
          <w:rFonts w:ascii="Segoe UI" w:eastAsia="Segoe UI" w:hAnsi="Segoe UI" w:cs="Segoe UI"/>
          <w:i/>
          <w:iCs/>
        </w:rPr>
        <w:t>Me permito aportar que la iniciativa está basada para cumplir la</w:t>
      </w:r>
      <w:r w:rsidR="00FE7C8E" w:rsidRPr="00FE7C8E">
        <w:rPr>
          <w:rFonts w:ascii="Segoe UI" w:eastAsia="Segoe UI" w:hAnsi="Segoe UI" w:cs="Segoe UI"/>
          <w:i/>
          <w:iCs/>
        </w:rPr>
        <w:t xml:space="preserve"> Recomendación General 1/2018 emitida por la Comisión Estatal de Derechos Humano</w:t>
      </w:r>
      <w:r w:rsidR="00FE7C8E">
        <w:rPr>
          <w:rFonts w:ascii="Segoe UI" w:eastAsia="Segoe UI" w:hAnsi="Segoe UI" w:cs="Segoe UI"/>
          <w:i/>
          <w:iCs/>
        </w:rPr>
        <w:t>s del Estado de Jalisco, a su vez, está basada</w:t>
      </w:r>
      <w:r w:rsidR="008821D5">
        <w:rPr>
          <w:rFonts w:ascii="Segoe UI" w:eastAsia="Segoe UI" w:hAnsi="Segoe UI" w:cs="Segoe UI"/>
          <w:i/>
          <w:iCs/>
        </w:rPr>
        <w:t xml:space="preserve"> en el informe especial 6/2022 emitido en junio de este año por el cual nos solicitan a todos los municipios</w:t>
      </w:r>
      <w:r w:rsidR="000B7A4E">
        <w:rPr>
          <w:rFonts w:ascii="Segoe UI" w:eastAsia="Segoe UI" w:hAnsi="Segoe UI" w:cs="Segoe UI"/>
          <w:i/>
          <w:iCs/>
        </w:rPr>
        <w:t xml:space="preserve"> el que cumplamos con una serie de indicadores entre los que se encuentra</w:t>
      </w:r>
      <w:r w:rsidR="00AC5131">
        <w:rPr>
          <w:rFonts w:ascii="Segoe UI" w:eastAsia="Segoe UI" w:hAnsi="Segoe UI" w:cs="Segoe UI"/>
          <w:i/>
          <w:iCs/>
        </w:rPr>
        <w:t xml:space="preserve"> el dotar de ayudas técnicas a personas con discapacidad. Por lo que al aprobarse esta iniciativa el municipio de Ocotlán estaría cumpliendo parcialmente con la recomendación de dicho órgano, es cuanto”. - - - - - - - - - - - - - - - - - - - - - - - - - - - - - - - - - - - - - - - - - - - - - </w:t>
      </w:r>
    </w:p>
    <w:p w:rsidR="00AC5131" w:rsidRDefault="00AC5131" w:rsidP="00541837">
      <w:pPr>
        <w:spacing w:after="0" w:line="360" w:lineRule="auto"/>
        <w:ind w:left="284" w:right="49"/>
        <w:jc w:val="both"/>
        <w:rPr>
          <w:rFonts w:ascii="Segoe UI" w:eastAsia="Segoe UI" w:hAnsi="Segoe UI" w:cs="Segoe UI"/>
          <w:i/>
          <w:iCs/>
        </w:rPr>
      </w:pPr>
    </w:p>
    <w:p w:rsidR="000352E8" w:rsidRDefault="00844520" w:rsidP="00541837">
      <w:pPr>
        <w:spacing w:after="0" w:line="360" w:lineRule="auto"/>
        <w:ind w:left="284" w:right="49"/>
        <w:jc w:val="both"/>
        <w:rPr>
          <w:rFonts w:ascii="Segoe UI" w:eastAsia="Segoe UI" w:hAnsi="Segoe UI" w:cs="Segoe UI"/>
          <w:i/>
          <w:iCs/>
        </w:rPr>
      </w:pPr>
      <w:r>
        <w:rPr>
          <w:rFonts w:ascii="Segoe UI" w:eastAsia="Segoe UI" w:hAnsi="Segoe UI" w:cs="Segoe UI"/>
        </w:rPr>
        <w:t xml:space="preserve">La regidora, </w:t>
      </w:r>
      <w:r>
        <w:rPr>
          <w:rFonts w:ascii="Segoe UI" w:eastAsia="Segoe UI" w:hAnsi="Segoe UI" w:cs="Segoe UI"/>
          <w:b/>
          <w:bCs/>
        </w:rPr>
        <w:t xml:space="preserve">C. Mercedes Margarita Veloz Lozano, </w:t>
      </w:r>
      <w:r>
        <w:rPr>
          <w:rFonts w:ascii="Segoe UI" w:eastAsia="Segoe UI" w:hAnsi="Segoe UI" w:cs="Segoe UI"/>
        </w:rPr>
        <w:t xml:space="preserve">cuestionó: </w:t>
      </w:r>
      <w:r>
        <w:rPr>
          <w:rFonts w:ascii="Segoe UI" w:eastAsia="Segoe UI" w:hAnsi="Segoe UI" w:cs="Segoe UI"/>
          <w:i/>
          <w:iCs/>
        </w:rPr>
        <w:t>“Preguntarle regidora Elizabeth Salcedo Salgado ¿sí ya tienen contemplado sí va existir algún estudio socio económico para que estos recursos lleguen a las personas más vulnerables</w:t>
      </w:r>
      <w:r w:rsidR="001451F5">
        <w:rPr>
          <w:rFonts w:ascii="Segoe UI" w:eastAsia="Segoe UI" w:hAnsi="Segoe UI" w:cs="Segoe UI"/>
          <w:i/>
          <w:iCs/>
        </w:rPr>
        <w:t>?, y l</w:t>
      </w:r>
      <w:r w:rsidR="000352E8">
        <w:rPr>
          <w:rFonts w:ascii="Segoe UI" w:eastAsia="Segoe UI" w:hAnsi="Segoe UI" w:cs="Segoe UI"/>
          <w:i/>
          <w:iCs/>
        </w:rPr>
        <w:t>e</w:t>
      </w:r>
      <w:r w:rsidR="001451F5">
        <w:rPr>
          <w:rFonts w:ascii="Segoe UI" w:eastAsia="Segoe UI" w:hAnsi="Segoe UI" w:cs="Segoe UI"/>
          <w:i/>
          <w:iCs/>
        </w:rPr>
        <w:t xml:space="preserve"> comento que estoy totalmente de acuerdo</w:t>
      </w:r>
      <w:r w:rsidR="00C20608">
        <w:rPr>
          <w:rFonts w:ascii="Segoe UI" w:eastAsia="Segoe UI" w:hAnsi="Segoe UI" w:cs="Segoe UI"/>
          <w:i/>
          <w:iCs/>
        </w:rPr>
        <w:t xml:space="preserve"> en ello, la felicito</w:t>
      </w:r>
      <w:r w:rsidR="000352E8">
        <w:rPr>
          <w:rFonts w:ascii="Segoe UI" w:eastAsia="Segoe UI" w:hAnsi="Segoe UI" w:cs="Segoe UI"/>
          <w:i/>
          <w:iCs/>
        </w:rPr>
        <w:t xml:space="preserve"> </w:t>
      </w:r>
      <w:r w:rsidR="00C20608">
        <w:rPr>
          <w:rFonts w:ascii="Segoe UI" w:eastAsia="Segoe UI" w:hAnsi="Segoe UI" w:cs="Segoe UI"/>
          <w:i/>
          <w:iCs/>
        </w:rPr>
        <w:t xml:space="preserve">porque es una </w:t>
      </w:r>
      <w:r w:rsidR="000352E8">
        <w:rPr>
          <w:rFonts w:ascii="Segoe UI" w:eastAsia="Segoe UI" w:hAnsi="Segoe UI" w:cs="Segoe UI"/>
          <w:i/>
          <w:iCs/>
        </w:rPr>
        <w:t xml:space="preserve">muy </w:t>
      </w:r>
      <w:r w:rsidR="00C20608">
        <w:rPr>
          <w:rFonts w:ascii="Segoe UI" w:eastAsia="Segoe UI" w:hAnsi="Segoe UI" w:cs="Segoe UI"/>
          <w:i/>
          <w:iCs/>
        </w:rPr>
        <w:t xml:space="preserve">buena </w:t>
      </w:r>
      <w:r w:rsidR="001451F5">
        <w:rPr>
          <w:rFonts w:ascii="Segoe UI" w:eastAsia="Segoe UI" w:hAnsi="Segoe UI" w:cs="Segoe UI"/>
          <w:i/>
          <w:iCs/>
        </w:rPr>
        <w:t>iniciativa</w:t>
      </w:r>
      <w:r w:rsidR="000352E8">
        <w:rPr>
          <w:rFonts w:ascii="Segoe UI" w:eastAsia="Segoe UI" w:hAnsi="Segoe UI" w:cs="Segoe UI"/>
          <w:i/>
          <w:iCs/>
        </w:rPr>
        <w:t xml:space="preserve"> al apoyar a las personas que requieran estas ayudas técnicas para tener una mejor calidad de vida por lo que sería muy loable el que llegue esa ayuda a las personas más vulnerables”. </w:t>
      </w:r>
    </w:p>
    <w:p w:rsidR="000352E8" w:rsidRDefault="000352E8" w:rsidP="00541837">
      <w:pPr>
        <w:spacing w:after="0" w:line="360" w:lineRule="auto"/>
        <w:ind w:left="284" w:right="49"/>
        <w:jc w:val="both"/>
        <w:rPr>
          <w:rFonts w:ascii="Segoe UI" w:eastAsia="Segoe UI" w:hAnsi="Segoe UI" w:cs="Segoe UI"/>
          <w:i/>
          <w:iCs/>
        </w:rPr>
      </w:pPr>
    </w:p>
    <w:p w:rsidR="008126B4" w:rsidRDefault="000352E8" w:rsidP="00541837">
      <w:pPr>
        <w:spacing w:after="0" w:line="360" w:lineRule="auto"/>
        <w:ind w:left="284" w:right="49"/>
        <w:jc w:val="both"/>
        <w:rPr>
          <w:rFonts w:ascii="Segoe UI" w:eastAsia="Segoe UI" w:hAnsi="Segoe UI" w:cs="Segoe UI"/>
          <w:i/>
          <w:iCs/>
        </w:rPr>
      </w:pPr>
      <w:r>
        <w:rPr>
          <w:rFonts w:ascii="Segoe UI" w:eastAsia="Segoe UI" w:hAnsi="Segoe UI" w:cs="Segoe UI"/>
        </w:rPr>
        <w:t xml:space="preserve">En uso de la voz, la regidora, </w:t>
      </w:r>
      <w:r>
        <w:rPr>
          <w:rFonts w:ascii="Segoe UI" w:eastAsia="Segoe UI" w:hAnsi="Segoe UI" w:cs="Segoe UI"/>
          <w:b/>
          <w:bCs/>
        </w:rPr>
        <w:t>C. Evangelina Torres Vázquez</w:t>
      </w:r>
      <w:r>
        <w:rPr>
          <w:rFonts w:ascii="Segoe UI" w:eastAsia="Segoe UI" w:hAnsi="Segoe UI" w:cs="Segoe UI"/>
        </w:rPr>
        <w:t xml:space="preserve">, comentó: </w:t>
      </w:r>
      <w:r>
        <w:rPr>
          <w:rFonts w:ascii="Segoe UI" w:eastAsia="Segoe UI" w:hAnsi="Segoe UI" w:cs="Segoe UI"/>
          <w:i/>
          <w:iCs/>
        </w:rPr>
        <w:t xml:space="preserve">“Decirles que en la </w:t>
      </w:r>
      <w:r w:rsidR="008126B4">
        <w:rPr>
          <w:rFonts w:ascii="Segoe UI" w:eastAsia="Segoe UI" w:hAnsi="Segoe UI" w:cs="Segoe UI"/>
          <w:i/>
          <w:iCs/>
        </w:rPr>
        <w:t>Dirección</w:t>
      </w:r>
      <w:r>
        <w:rPr>
          <w:rFonts w:ascii="Segoe UI" w:eastAsia="Segoe UI" w:hAnsi="Segoe UI" w:cs="Segoe UI"/>
          <w:i/>
          <w:iCs/>
        </w:rPr>
        <w:t xml:space="preserve"> de </w:t>
      </w:r>
      <w:r w:rsidRPr="008126B4">
        <w:rPr>
          <w:rFonts w:ascii="Segoe UI" w:eastAsia="Segoe UI" w:hAnsi="Segoe UI" w:cs="Segoe UI"/>
          <w:i/>
          <w:iCs/>
        </w:rPr>
        <w:t>Programas Sociales</w:t>
      </w:r>
      <w:r w:rsidR="008126B4">
        <w:rPr>
          <w:rFonts w:ascii="Segoe UI" w:eastAsia="Segoe UI" w:hAnsi="Segoe UI" w:cs="Segoe UI"/>
          <w:i/>
          <w:iCs/>
        </w:rPr>
        <w:t xml:space="preserve"> Municipales, Federales y Estatales</w:t>
      </w:r>
      <w:r>
        <w:rPr>
          <w:rFonts w:ascii="Segoe UI" w:eastAsia="Segoe UI" w:hAnsi="Segoe UI" w:cs="Segoe UI"/>
          <w:i/>
          <w:iCs/>
        </w:rPr>
        <w:t xml:space="preserve"> se cuenta con un padrón de personas con discapacidad que han solicitado el apoyo de todo esto, de tal manera que me parece que es muy raquítico o que es muy poco el apoyo que se está solicitando en esta iniciativa. Por lo que debemos de apoyarnos en ese estudio socio económico a fin de darle prioridad a la gente más vulnerable más, reitero, creo que nos estamos quedando muy cortos </w:t>
      </w:r>
      <w:r w:rsidR="008126B4">
        <w:rPr>
          <w:rFonts w:ascii="Segoe UI" w:eastAsia="Segoe UI" w:hAnsi="Segoe UI" w:cs="Segoe UI"/>
          <w:i/>
          <w:iCs/>
        </w:rPr>
        <w:t xml:space="preserve">con la cantidad de apoyos técnicos para la población de Ocotlán ya que tenemos un padrón con muchas personas con estos problemas toda vez que se cuenta con setecientas personas inscritas”. - - - - - - - - - - - - - - - - - - - - - - - - - -  </w:t>
      </w:r>
    </w:p>
    <w:p w:rsidR="008126B4" w:rsidRDefault="008126B4" w:rsidP="00541837">
      <w:pPr>
        <w:spacing w:after="0" w:line="360" w:lineRule="auto"/>
        <w:ind w:left="284" w:right="49"/>
        <w:jc w:val="both"/>
        <w:rPr>
          <w:rFonts w:ascii="Segoe UI" w:eastAsia="Segoe UI" w:hAnsi="Segoe UI" w:cs="Segoe UI"/>
          <w:i/>
          <w:iCs/>
        </w:rPr>
      </w:pPr>
    </w:p>
    <w:p w:rsidR="0018753C" w:rsidRDefault="008126B4" w:rsidP="00541837">
      <w:pPr>
        <w:spacing w:after="0" w:line="360" w:lineRule="auto"/>
        <w:ind w:left="284" w:right="49"/>
        <w:jc w:val="both"/>
        <w:rPr>
          <w:rFonts w:ascii="Segoe UI" w:eastAsia="Segoe UI" w:hAnsi="Segoe UI" w:cs="Segoe UI"/>
          <w:i/>
          <w:iCs/>
        </w:rPr>
      </w:pPr>
      <w:r>
        <w:rPr>
          <w:rFonts w:ascii="Segoe UI" w:eastAsia="Segoe UI" w:hAnsi="Segoe UI" w:cs="Segoe UI"/>
        </w:rPr>
        <w:t xml:space="preserve">El </w:t>
      </w:r>
      <w:proofErr w:type="gramStart"/>
      <w:r>
        <w:rPr>
          <w:rFonts w:ascii="Segoe UI" w:eastAsia="Segoe UI" w:hAnsi="Segoe UI" w:cs="Segoe UI"/>
        </w:rPr>
        <w:t>Presidente</w:t>
      </w:r>
      <w:proofErr w:type="gramEnd"/>
      <w:r>
        <w:rPr>
          <w:rFonts w:ascii="Segoe UI" w:eastAsia="Segoe UI" w:hAnsi="Segoe UI" w:cs="Segoe UI"/>
        </w:rPr>
        <w:t xml:space="preserve"> Municipal, </w:t>
      </w:r>
      <w:r>
        <w:rPr>
          <w:rFonts w:ascii="Segoe UI" w:eastAsia="Segoe UI" w:hAnsi="Segoe UI" w:cs="Segoe UI"/>
          <w:b/>
          <w:bCs/>
        </w:rPr>
        <w:t>C. Josué Ávila Moreno</w:t>
      </w:r>
      <w:r>
        <w:rPr>
          <w:rFonts w:ascii="Segoe UI" w:eastAsia="Segoe UI" w:hAnsi="Segoe UI" w:cs="Segoe UI"/>
        </w:rPr>
        <w:t xml:space="preserve">¸ propuso: </w:t>
      </w:r>
      <w:r>
        <w:rPr>
          <w:rFonts w:ascii="Segoe UI" w:eastAsia="Segoe UI" w:hAnsi="Segoe UI" w:cs="Segoe UI"/>
          <w:i/>
          <w:iCs/>
        </w:rPr>
        <w:t>“</w:t>
      </w:r>
      <w:r w:rsidR="0018753C">
        <w:rPr>
          <w:rFonts w:ascii="Segoe UI" w:eastAsia="Segoe UI" w:hAnsi="Segoe UI" w:cs="Segoe UI"/>
          <w:i/>
          <w:iCs/>
        </w:rPr>
        <w:t>Y</w:t>
      </w:r>
      <w:r>
        <w:rPr>
          <w:rFonts w:ascii="Segoe UI" w:eastAsia="Segoe UI" w:hAnsi="Segoe UI" w:cs="Segoe UI"/>
          <w:i/>
          <w:iCs/>
        </w:rPr>
        <w:t xml:space="preserve"> tal como se señala </w:t>
      </w:r>
      <w:r w:rsidR="0018753C">
        <w:rPr>
          <w:rFonts w:ascii="Segoe UI" w:eastAsia="Segoe UI" w:hAnsi="Segoe UI" w:cs="Segoe UI"/>
          <w:i/>
          <w:iCs/>
        </w:rPr>
        <w:t>por ejemplo aquí,</w:t>
      </w:r>
      <w:r>
        <w:rPr>
          <w:rFonts w:ascii="Segoe UI" w:eastAsia="Segoe UI" w:hAnsi="Segoe UI" w:cs="Segoe UI"/>
          <w:i/>
          <w:iCs/>
        </w:rPr>
        <w:t xml:space="preserve"> el apoyo </w:t>
      </w:r>
      <w:r w:rsidR="0018753C">
        <w:rPr>
          <w:rFonts w:ascii="Segoe UI" w:eastAsia="Segoe UI" w:hAnsi="Segoe UI" w:cs="Segoe UI"/>
          <w:i/>
          <w:iCs/>
        </w:rPr>
        <w:t>con</w:t>
      </w:r>
      <w:r>
        <w:rPr>
          <w:rFonts w:ascii="Segoe UI" w:eastAsia="Segoe UI" w:hAnsi="Segoe UI" w:cs="Segoe UI"/>
          <w:i/>
          <w:iCs/>
        </w:rPr>
        <w:t xml:space="preserve"> 15</w:t>
      </w:r>
      <w:r w:rsidRPr="008126B4">
        <w:t xml:space="preserve"> </w:t>
      </w:r>
      <w:r w:rsidRPr="008126B4">
        <w:rPr>
          <w:rFonts w:ascii="Segoe UI" w:eastAsia="Segoe UI" w:hAnsi="Segoe UI" w:cs="Segoe UI"/>
          <w:i/>
          <w:iCs/>
        </w:rPr>
        <w:t>órtesis</w:t>
      </w:r>
      <w:r w:rsidR="0018753C">
        <w:rPr>
          <w:rFonts w:ascii="Segoe UI" w:eastAsia="Segoe UI" w:hAnsi="Segoe UI" w:cs="Segoe UI"/>
          <w:i/>
          <w:iCs/>
        </w:rPr>
        <w:t xml:space="preserve"> la verdad que no es nada ya que las órtesis son apoyos externos para diferentes articulaciones del cuerpo. De modo que habrá que analizarse este tema en el presupuesto de egresos y dentro de las próximas mesas que tendremos de</w:t>
      </w:r>
    </w:p>
    <w:p w:rsidR="0018753C" w:rsidRDefault="0018753C" w:rsidP="0018753C">
      <w:pPr>
        <w:spacing w:after="0" w:line="360" w:lineRule="auto"/>
        <w:ind w:left="-2127" w:right="2034"/>
        <w:jc w:val="both"/>
        <w:rPr>
          <w:rFonts w:ascii="Segoe UI" w:eastAsia="Segoe UI" w:hAnsi="Segoe UI" w:cs="Segoe UI"/>
          <w:i/>
          <w:iCs/>
        </w:rPr>
      </w:pPr>
      <w:r>
        <w:rPr>
          <w:rFonts w:ascii="Segoe UI" w:eastAsia="Segoe UI" w:hAnsi="Segoe UI" w:cs="Segoe UI"/>
          <w:i/>
          <w:iCs/>
        </w:rPr>
        <w:lastRenderedPageBreak/>
        <w:t xml:space="preserve">trabajo, reitero, a fin de que no sean sólo 15 </w:t>
      </w:r>
      <w:proofErr w:type="gramStart"/>
      <w:r>
        <w:rPr>
          <w:rFonts w:ascii="Segoe UI" w:eastAsia="Segoe UI" w:hAnsi="Segoe UI" w:cs="Segoe UI"/>
          <w:i/>
          <w:iCs/>
        </w:rPr>
        <w:t>órtesis</w:t>
      </w:r>
      <w:proofErr w:type="gramEnd"/>
      <w:r>
        <w:rPr>
          <w:rFonts w:ascii="Segoe UI" w:eastAsia="Segoe UI" w:hAnsi="Segoe UI" w:cs="Segoe UI"/>
          <w:i/>
          <w:iCs/>
        </w:rPr>
        <w:t xml:space="preserve"> sino que sean quizás 200 o 300 órtesis pero aún así considero que va a quedar muy corto el apoyo, por consiguiente, propongo que sí sea muy bien analizada esta propuesta y sobre todo para que sean las personas más vulnerables a quienes se les este dando este apoyo. De tal manera que mi planteamiento es que estas ayudas técnicas las podamos incrementar mucho más ya que me parece muy buena su iniciativa regidora Elizabeth Salcedo Salgado”. - - - - - - - - - - - - - - - - - - - - - - - - - - - - - - - - - - - - - </w:t>
      </w:r>
    </w:p>
    <w:p w:rsidR="00C14755" w:rsidRDefault="00C14755" w:rsidP="0018753C">
      <w:pPr>
        <w:spacing w:after="0" w:line="360" w:lineRule="auto"/>
        <w:ind w:left="-2127" w:right="2034"/>
        <w:jc w:val="both"/>
        <w:rPr>
          <w:rFonts w:ascii="Segoe UI" w:eastAsia="Segoe UI" w:hAnsi="Segoe UI" w:cs="Segoe UI"/>
          <w:i/>
          <w:iCs/>
        </w:rPr>
      </w:pPr>
    </w:p>
    <w:p w:rsidR="00C14755" w:rsidRDefault="00C14755" w:rsidP="00C14755">
      <w:pPr>
        <w:spacing w:after="0" w:line="360" w:lineRule="auto"/>
        <w:ind w:left="-2127" w:right="2034"/>
        <w:jc w:val="both"/>
        <w:rPr>
          <w:rFonts w:ascii="Segoe UI" w:eastAsia="Segoe UI" w:hAnsi="Segoe UI" w:cs="Segoe UI"/>
          <w:i/>
          <w:iCs/>
        </w:rPr>
      </w:pPr>
      <w:r>
        <w:rPr>
          <w:rFonts w:ascii="Segoe UI" w:eastAsia="Segoe UI" w:hAnsi="Segoe UI" w:cs="Segoe UI"/>
        </w:rPr>
        <w:t xml:space="preserve">La regidora, </w:t>
      </w:r>
      <w:r>
        <w:rPr>
          <w:rFonts w:ascii="Segoe UI" w:eastAsia="Segoe UI" w:hAnsi="Segoe UI" w:cs="Segoe UI"/>
          <w:b/>
          <w:bCs/>
        </w:rPr>
        <w:t>C. Elizabeth Salcedo Salgado</w:t>
      </w:r>
      <w:r>
        <w:rPr>
          <w:rFonts w:ascii="Segoe UI" w:eastAsia="Segoe UI" w:hAnsi="Segoe UI" w:cs="Segoe UI"/>
        </w:rPr>
        <w:t xml:space="preserve">, puntualizó: </w:t>
      </w:r>
      <w:r>
        <w:rPr>
          <w:rFonts w:ascii="Segoe UI" w:eastAsia="Segoe UI" w:hAnsi="Segoe UI" w:cs="Segoe UI"/>
          <w:i/>
          <w:iCs/>
        </w:rPr>
        <w:t xml:space="preserve">“Comentarles que la iniciativa está presentada con el objetivo de poder brindar este apoyo a quien más lo requiere por lo que se pretende la adquisición de una cantidad baja, sin embargo, lo cierto es que hay bastante gente que necesita estas ayudas técnicas y lo señaló porque, como ustedes están enterados, su servidora ha hecho esta labor mucho antes de que integrará esta mesa así que sin duda es algo por lo que voy a luchar para lograrlo”. - - - - - - - - - - - - - - - - - - - - - - - - - - - - - - - - - - - - </w:t>
      </w:r>
    </w:p>
    <w:p w:rsidR="00C14755" w:rsidRDefault="00C14755" w:rsidP="00C14755">
      <w:pPr>
        <w:spacing w:after="0" w:line="360" w:lineRule="auto"/>
        <w:ind w:left="-2127" w:right="2034"/>
        <w:jc w:val="both"/>
        <w:rPr>
          <w:rFonts w:ascii="Segoe UI" w:eastAsia="Segoe UI" w:hAnsi="Segoe UI" w:cs="Segoe UI"/>
          <w:i/>
          <w:iCs/>
        </w:rPr>
      </w:pPr>
    </w:p>
    <w:p w:rsidR="00C14755" w:rsidRDefault="00C14755" w:rsidP="00C14755">
      <w:pPr>
        <w:spacing w:after="0" w:line="360" w:lineRule="auto"/>
        <w:ind w:left="-2127" w:right="2034"/>
        <w:jc w:val="both"/>
        <w:rPr>
          <w:rFonts w:ascii="Segoe UI" w:eastAsia="Segoe UI" w:hAnsi="Segoe UI" w:cs="Segoe UI"/>
          <w:i/>
        </w:rPr>
      </w:pPr>
      <w:r>
        <w:rPr>
          <w:rFonts w:ascii="Segoe UI" w:eastAsia="Segoe UI" w:hAnsi="Segoe UI" w:cs="Segoe UI"/>
        </w:rPr>
        <w:t>E</w:t>
      </w:r>
      <w:r w:rsidR="00541837" w:rsidRPr="00AA364F">
        <w:rPr>
          <w:rFonts w:ascii="Segoe UI" w:eastAsia="Segoe UI" w:hAnsi="Segoe UI" w:cs="Segoe UI"/>
        </w:rPr>
        <w:t xml:space="preserve">l </w:t>
      </w:r>
      <w:proofErr w:type="gramStart"/>
      <w:r w:rsidR="00541837" w:rsidRPr="00AA364F">
        <w:rPr>
          <w:rFonts w:ascii="Segoe UI" w:eastAsia="Segoe UI" w:hAnsi="Segoe UI" w:cs="Segoe UI"/>
        </w:rPr>
        <w:t>Presidente</w:t>
      </w:r>
      <w:proofErr w:type="gramEnd"/>
      <w:r w:rsidR="00541837" w:rsidRPr="00AA364F">
        <w:rPr>
          <w:rFonts w:ascii="Segoe UI" w:eastAsia="Segoe UI" w:hAnsi="Segoe UI" w:cs="Segoe UI"/>
        </w:rPr>
        <w:t xml:space="preserve"> Municipal, </w:t>
      </w:r>
      <w:r w:rsidR="00541837" w:rsidRPr="00AA364F">
        <w:rPr>
          <w:rFonts w:ascii="Segoe UI" w:eastAsia="Segoe UI" w:hAnsi="Segoe UI" w:cs="Segoe UI"/>
          <w:b/>
        </w:rPr>
        <w:t>C. Josué Ávila Moreno</w:t>
      </w:r>
      <w:r w:rsidR="00541837" w:rsidRPr="00AA364F">
        <w:rPr>
          <w:rFonts w:ascii="Segoe UI" w:eastAsia="Segoe UI" w:hAnsi="Segoe UI" w:cs="Segoe UI"/>
        </w:rPr>
        <w:t xml:space="preserve">, instó: </w:t>
      </w:r>
      <w:r w:rsidR="00541837" w:rsidRPr="00AA364F">
        <w:rPr>
          <w:rFonts w:ascii="Segoe UI" w:eastAsia="Segoe UI" w:hAnsi="Segoe UI" w:cs="Segoe UI"/>
          <w:i/>
        </w:rPr>
        <w:t>“</w:t>
      </w:r>
      <w:r>
        <w:rPr>
          <w:rFonts w:ascii="Segoe UI" w:eastAsia="Segoe UI" w:hAnsi="Segoe UI" w:cs="Segoe UI"/>
          <w:i/>
        </w:rPr>
        <w:t xml:space="preserve">Así es regidora Elizabeth Salcedo Salgado y cuente con que es algo por lo que lucharemos todos juntos para brindar ese apoyo. </w:t>
      </w:r>
      <w:r w:rsidR="00541837" w:rsidRPr="00AA364F">
        <w:rPr>
          <w:rFonts w:ascii="Segoe UI" w:eastAsia="Segoe UI" w:hAnsi="Segoe UI" w:cs="Segoe UI"/>
          <w:i/>
        </w:rPr>
        <w:t xml:space="preserve">Por lo que sí es de aprobarse </w:t>
      </w:r>
      <w:r>
        <w:rPr>
          <w:rFonts w:ascii="Segoe UI" w:eastAsia="Segoe UI" w:hAnsi="Segoe UI" w:cs="Segoe UI"/>
          <w:i/>
        </w:rPr>
        <w:t xml:space="preserve">el citado </w:t>
      </w:r>
      <w:r w:rsidR="00541837" w:rsidRPr="00AA364F">
        <w:rPr>
          <w:rFonts w:ascii="Segoe UI" w:eastAsia="Segoe UI" w:hAnsi="Segoe UI" w:cs="Segoe UI"/>
          <w:i/>
        </w:rPr>
        <w:t xml:space="preserve">punto de acuerdo, les solicito </w:t>
      </w:r>
      <w:r>
        <w:rPr>
          <w:rFonts w:ascii="Segoe UI" w:eastAsia="Segoe UI" w:hAnsi="Segoe UI" w:cs="Segoe UI"/>
          <w:i/>
        </w:rPr>
        <w:t xml:space="preserve">a los presentes </w:t>
      </w:r>
      <w:r w:rsidR="00541837" w:rsidRPr="00AA364F">
        <w:rPr>
          <w:rFonts w:ascii="Segoe UI" w:eastAsia="Segoe UI" w:hAnsi="Segoe UI" w:cs="Segoe UI"/>
          <w:i/>
        </w:rPr>
        <w:t>favor de manifestarlo levantando su mano”. -</w:t>
      </w:r>
      <w:r>
        <w:rPr>
          <w:rFonts w:ascii="Segoe UI" w:eastAsia="Segoe UI" w:hAnsi="Segoe UI" w:cs="Segoe UI"/>
          <w:i/>
        </w:rPr>
        <w:t xml:space="preserve"> - - - - - - - - - - - - - - - - - - - - - - - - - - - - - - - - - - - - - </w:t>
      </w:r>
    </w:p>
    <w:p w:rsidR="00C14755" w:rsidRDefault="00C14755" w:rsidP="00C14755">
      <w:pPr>
        <w:spacing w:after="0" w:line="360" w:lineRule="auto"/>
        <w:ind w:left="-2127" w:right="2034"/>
        <w:jc w:val="both"/>
        <w:rPr>
          <w:rFonts w:ascii="Segoe UI" w:eastAsia="Segoe UI" w:hAnsi="Segoe UI" w:cs="Segoe UI"/>
        </w:rPr>
      </w:pPr>
    </w:p>
    <w:p w:rsidR="005C5655" w:rsidRDefault="00541837" w:rsidP="00C14755">
      <w:pPr>
        <w:spacing w:after="0" w:line="360" w:lineRule="auto"/>
        <w:ind w:left="-2127" w:right="2034"/>
        <w:jc w:val="both"/>
        <w:rPr>
          <w:rFonts w:ascii="Segoe UI" w:eastAsia="Segoe UI" w:hAnsi="Segoe UI" w:cs="Segoe UI"/>
        </w:rPr>
      </w:pPr>
      <w:r w:rsidRPr="00AA364F">
        <w:rPr>
          <w:rFonts w:ascii="Segoe UI" w:eastAsia="Segoe UI" w:hAnsi="Segoe UI" w:cs="Segoe UI"/>
        </w:rPr>
        <w:t xml:space="preserve">Resultando el </w:t>
      </w:r>
      <w:r w:rsidRPr="00AA364F">
        <w:rPr>
          <w:rFonts w:ascii="Segoe UI" w:eastAsia="Segoe UI" w:hAnsi="Segoe UI" w:cs="Segoe UI"/>
          <w:b/>
        </w:rPr>
        <w:t xml:space="preserve">noveno punto </w:t>
      </w:r>
      <w:r w:rsidRPr="00AA364F">
        <w:rPr>
          <w:rFonts w:ascii="Segoe UI" w:eastAsia="Segoe UI" w:hAnsi="Segoe UI" w:cs="Segoe UI"/>
        </w:rPr>
        <w:t xml:space="preserve">del orden del día </w:t>
      </w:r>
      <w:r w:rsidRPr="00AA364F">
        <w:rPr>
          <w:rFonts w:ascii="Segoe UI" w:eastAsia="Segoe UI" w:hAnsi="Segoe UI" w:cs="Segoe UI"/>
          <w:b/>
        </w:rPr>
        <w:t xml:space="preserve">APROBADO POR </w:t>
      </w:r>
      <w:r w:rsidR="006074B7">
        <w:rPr>
          <w:rFonts w:ascii="Segoe UI" w:eastAsia="Segoe UI" w:hAnsi="Segoe UI" w:cs="Segoe UI"/>
          <w:b/>
        </w:rPr>
        <w:t>MAYORÍA</w:t>
      </w:r>
      <w:r w:rsidR="006074B7">
        <w:rPr>
          <w:rFonts w:ascii="Segoe UI" w:eastAsia="Segoe UI" w:hAnsi="Segoe UI" w:cs="Segoe UI"/>
          <w:bCs/>
        </w:rPr>
        <w:t>,</w:t>
      </w:r>
      <w:r w:rsidRPr="00AA364F">
        <w:rPr>
          <w:rFonts w:ascii="Segoe UI" w:eastAsia="Segoe UI" w:hAnsi="Segoe UI" w:cs="Segoe UI"/>
        </w:rPr>
        <w:t xml:space="preserve"> con </w:t>
      </w:r>
      <w:r w:rsidR="006074B7">
        <w:rPr>
          <w:rFonts w:ascii="Segoe UI" w:eastAsia="Segoe UI" w:hAnsi="Segoe UI" w:cs="Segoe UI"/>
        </w:rPr>
        <w:t>quince</w:t>
      </w:r>
      <w:r>
        <w:rPr>
          <w:rFonts w:ascii="Segoe UI" w:eastAsia="Segoe UI" w:hAnsi="Segoe UI" w:cs="Segoe UI"/>
        </w:rPr>
        <w:t xml:space="preserve"> </w:t>
      </w:r>
      <w:r w:rsidRPr="00AA364F">
        <w:rPr>
          <w:rFonts w:ascii="Segoe UI" w:eastAsia="Segoe UI" w:hAnsi="Segoe UI" w:cs="Segoe UI"/>
        </w:rPr>
        <w:t>votos a favor de los regidores y regidoras presentes</w:t>
      </w:r>
      <w:r>
        <w:rPr>
          <w:rFonts w:ascii="Segoe UI" w:eastAsia="Segoe UI" w:hAnsi="Segoe UI" w:cs="Segoe UI"/>
        </w:rPr>
        <w:t xml:space="preserve"> como </w:t>
      </w:r>
      <w:r w:rsidR="006074B7">
        <w:rPr>
          <w:rFonts w:ascii="Segoe UI" w:eastAsia="Segoe UI" w:hAnsi="Segoe UI" w:cs="Segoe UI"/>
        </w:rPr>
        <w:t>a continuación se describe</w:t>
      </w:r>
      <w:r w:rsidRPr="00AA364F">
        <w:rPr>
          <w:rFonts w:ascii="Segoe UI" w:eastAsia="Segoe UI" w:hAnsi="Segoe UI" w:cs="Segoe UI"/>
        </w:rPr>
        <w:t>: - -</w:t>
      </w:r>
      <w:r>
        <w:rPr>
          <w:rFonts w:ascii="Segoe UI" w:eastAsia="Segoe UI" w:hAnsi="Segoe UI" w:cs="Segoe UI"/>
        </w:rPr>
        <w:t xml:space="preserve"> - -  </w:t>
      </w:r>
    </w:p>
    <w:tbl>
      <w:tblPr>
        <w:tblStyle w:val="Tablaconcuadrcula"/>
        <w:tblW w:w="10916" w:type="dxa"/>
        <w:tblInd w:w="-2132" w:type="dxa"/>
        <w:tblLook w:val="04A0" w:firstRow="1" w:lastRow="0" w:firstColumn="1" w:lastColumn="0" w:noHBand="0" w:noVBand="1"/>
      </w:tblPr>
      <w:tblGrid>
        <w:gridCol w:w="709"/>
        <w:gridCol w:w="1702"/>
        <w:gridCol w:w="709"/>
        <w:gridCol w:w="3118"/>
        <w:gridCol w:w="1418"/>
        <w:gridCol w:w="1275"/>
        <w:gridCol w:w="426"/>
        <w:gridCol w:w="1559"/>
      </w:tblGrid>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b/>
              </w:rPr>
              <w:t>No.</w:t>
            </w:r>
          </w:p>
        </w:tc>
        <w:tc>
          <w:tcPr>
            <w:tcW w:w="5529" w:type="dxa"/>
            <w:gridSpan w:val="3"/>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b/>
              </w:rPr>
              <w:t>Nombre</w:t>
            </w:r>
          </w:p>
        </w:tc>
        <w:tc>
          <w:tcPr>
            <w:tcW w:w="1418"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b/>
              </w:rPr>
              <w:t>Cargo</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b/>
              </w:rPr>
              <w:t>Voto</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1</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Josué Ávila Moreno</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Presidente</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2</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3</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4</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5</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5C5655" w:rsidRPr="00AA364F" w:rsidRDefault="005C5655" w:rsidP="00394BE2">
            <w:pPr>
              <w:jc w:val="center"/>
              <w:rPr>
                <w:rFonts w:ascii="Segoe UI" w:hAnsi="Segoe UI" w:cs="Segoe UI"/>
              </w:rPr>
            </w:pPr>
            <w:r>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6</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7</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8</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9</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Síndico</w:t>
            </w:r>
          </w:p>
        </w:tc>
        <w:tc>
          <w:tcPr>
            <w:tcW w:w="1275" w:type="dxa"/>
          </w:tcPr>
          <w:p w:rsidR="005C5655" w:rsidRPr="00AA364F" w:rsidRDefault="005C5655" w:rsidP="00394BE2">
            <w:pPr>
              <w:jc w:val="center"/>
              <w:rPr>
                <w:rFonts w:ascii="Segoe UI" w:hAnsi="Segoe UI" w:cs="Segoe UI"/>
              </w:rPr>
            </w:pPr>
            <w:r>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10</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11</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12</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rPr>
              <w:t>A favor</w:t>
            </w:r>
          </w:p>
        </w:tc>
      </w:tr>
      <w:tr w:rsidR="005C5655" w:rsidRPr="00AA364F" w:rsidTr="005C5655">
        <w:trPr>
          <w:gridAfter w:val="2"/>
          <w:wAfter w:w="1985" w:type="dxa"/>
        </w:trPr>
        <w:tc>
          <w:tcPr>
            <w:tcW w:w="709" w:type="dxa"/>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13</w:t>
            </w:r>
          </w:p>
        </w:tc>
        <w:tc>
          <w:tcPr>
            <w:tcW w:w="5529" w:type="dxa"/>
            <w:gridSpan w:val="3"/>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418" w:type="dxa"/>
            <w:tcBorders>
              <w:top w:val="single" w:sz="4" w:space="0" w:color="auto"/>
              <w:left w:val="single" w:sz="4" w:space="0" w:color="auto"/>
              <w:bottom w:val="single" w:sz="4" w:space="0" w:color="auto"/>
              <w:right w:val="single" w:sz="4" w:space="0" w:color="auto"/>
            </w:tcBorders>
          </w:tcPr>
          <w:p w:rsidR="005C5655" w:rsidRPr="00AA364F" w:rsidRDefault="005C565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C5655" w:rsidRPr="00AA364F" w:rsidRDefault="005C5655" w:rsidP="00394BE2">
            <w:pPr>
              <w:jc w:val="center"/>
              <w:rPr>
                <w:rFonts w:ascii="Segoe UI" w:hAnsi="Segoe UI" w:cs="Segoe UI"/>
              </w:rPr>
            </w:pPr>
            <w:r w:rsidRPr="00AA364F">
              <w:rPr>
                <w:rFonts w:ascii="Segoe UI" w:hAnsi="Segoe UI" w:cs="Segoe UI"/>
              </w:rPr>
              <w:t>A favor</w:t>
            </w:r>
          </w:p>
        </w:tc>
      </w:tr>
      <w:tr w:rsidR="00541837" w:rsidRPr="00AA364F" w:rsidTr="005C5655">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lastRenderedPageBreak/>
              <w:t>1</w:t>
            </w:r>
            <w:r>
              <w:rPr>
                <w:rFonts w:ascii="Segoe UI" w:hAnsi="Segoe UI" w:cs="Segoe UI"/>
              </w:rPr>
              <w:t>4</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5C5655">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bl>
    <w:p w:rsidR="00541837" w:rsidRPr="00AA364F" w:rsidRDefault="00541837" w:rsidP="00541837">
      <w:pPr>
        <w:spacing w:after="0"/>
        <w:ind w:left="284" w:right="49"/>
        <w:jc w:val="both"/>
        <w:rPr>
          <w:rFonts w:ascii="Segoe UI" w:hAnsi="Segoe UI" w:cs="Segoe UI"/>
          <w:b/>
          <w:bCs/>
          <w:lang w:eastAsia="es-ES"/>
        </w:rPr>
      </w:pPr>
    </w:p>
    <w:p w:rsidR="005C5655" w:rsidRDefault="00541837" w:rsidP="005C5655">
      <w:pPr>
        <w:spacing w:after="0" w:line="360" w:lineRule="auto"/>
        <w:ind w:left="284" w:right="49"/>
        <w:jc w:val="both"/>
        <w:rPr>
          <w:rFonts w:ascii="Segoe UI" w:hAnsi="Segoe UI" w:cs="Segoe UI"/>
          <w:bCs/>
          <w:i/>
          <w:lang w:eastAsia="es-ES"/>
        </w:rPr>
      </w:pPr>
      <w:r w:rsidRPr="00AA364F">
        <w:rPr>
          <w:rFonts w:ascii="Segoe UI" w:hAnsi="Segoe UI" w:cs="Segoe UI"/>
          <w:b/>
          <w:bCs/>
          <w:lang w:eastAsia="es-ES"/>
        </w:rPr>
        <w:t xml:space="preserve">DÉCIMO PUNTO.- </w:t>
      </w:r>
      <w:r w:rsidR="007224F8">
        <w:rPr>
          <w:rFonts w:ascii="Segoe UI" w:hAnsi="Segoe UI" w:cs="Segoe UI"/>
          <w:bCs/>
          <w:lang w:eastAsia="es-ES"/>
        </w:rPr>
        <w:t>Reza</w:t>
      </w:r>
      <w:r w:rsidRPr="00AA364F">
        <w:rPr>
          <w:rFonts w:ascii="Segoe UI" w:hAnsi="Segoe UI" w:cs="Segoe UI"/>
          <w:bCs/>
          <w:lang w:eastAsia="es-ES"/>
        </w:rPr>
        <w:t>:</w:t>
      </w:r>
      <w:r>
        <w:rPr>
          <w:rFonts w:ascii="Segoe UI" w:hAnsi="Segoe UI" w:cs="Segoe UI"/>
          <w:b/>
          <w:sz w:val="24"/>
          <w:szCs w:val="24"/>
        </w:rPr>
        <w:t xml:space="preserve"> </w:t>
      </w:r>
      <w:r w:rsidR="007224F8" w:rsidRPr="007224F8">
        <w:rPr>
          <w:rFonts w:ascii="Segoe UI" w:hAnsi="Segoe UI" w:cs="Segoe UI"/>
          <w:b/>
        </w:rPr>
        <w:t>ANÁLISIS, DISCUSIÓN Y EN SU CASO APROBACIÓN DE LA INICIATIVA DE ACUERDO CON CARÁCTER DE DICTAMEN, EN SU MODALIDAD DE DISPOSICIÓN ADMINISTRATIVA, POR MEDIO DE LA CUAL EL PLENO DEL H. AYUNTAMIENTO CONSTITUCIONAL DE OCOTLÁN, JALISCO, INSTRUYE AL TITULAR DEL ÁREA DE COMPRAS, ENCARGADA DE LA HACIENDA Y TITULAR DEL RASTRO MUNICIPAL, INICIEN CON EL PROCESO PARA LA ADQUISICIÓN DE UN VEHÍCULO USADO PARA EL RASTRO MUNICIPAL</w:t>
      </w:r>
      <w:r w:rsidRPr="00AA364F">
        <w:rPr>
          <w:rFonts w:ascii="Segoe UI" w:hAnsi="Segoe UI" w:cs="Segoe UI"/>
          <w:b/>
        </w:rPr>
        <w:t xml:space="preserve">; </w:t>
      </w:r>
      <w:r w:rsidRPr="00AA364F">
        <w:rPr>
          <w:rFonts w:ascii="Segoe UI" w:hAnsi="Segoe UI" w:cs="Segoe UI"/>
        </w:rPr>
        <w:t>el Presidente Municipal</w:t>
      </w:r>
      <w:r w:rsidRPr="00AA364F">
        <w:rPr>
          <w:rFonts w:ascii="Segoe UI" w:hAnsi="Segoe UI" w:cs="Segoe UI"/>
          <w:bCs/>
          <w:lang w:eastAsia="es-ES"/>
        </w:rPr>
        <w:t xml:space="preserve">, </w:t>
      </w:r>
      <w:r w:rsidRPr="00AA364F">
        <w:rPr>
          <w:rFonts w:ascii="Segoe UI" w:hAnsi="Segoe UI" w:cs="Segoe UI"/>
          <w:b/>
          <w:bCs/>
          <w:lang w:eastAsia="es-ES"/>
        </w:rPr>
        <w:t xml:space="preserve">C. Josué Ávila Moreno, </w:t>
      </w:r>
      <w:r w:rsidRPr="00AA364F">
        <w:rPr>
          <w:rFonts w:ascii="Segoe UI" w:hAnsi="Segoe UI" w:cs="Segoe UI"/>
          <w:bCs/>
          <w:lang w:eastAsia="es-ES"/>
        </w:rPr>
        <w:t xml:space="preserve">solicitó: </w:t>
      </w:r>
      <w:r w:rsidRPr="00AA364F">
        <w:rPr>
          <w:rFonts w:ascii="Segoe UI" w:hAnsi="Segoe UI" w:cs="Segoe UI"/>
          <w:bCs/>
          <w:i/>
          <w:lang w:eastAsia="es-ES"/>
        </w:rPr>
        <w:t xml:space="preserve">“Le pido al Secretario General </w:t>
      </w:r>
      <w:r>
        <w:rPr>
          <w:rFonts w:ascii="Segoe UI" w:hAnsi="Segoe UI" w:cs="Segoe UI"/>
          <w:bCs/>
          <w:i/>
          <w:lang w:eastAsia="es-ES"/>
        </w:rPr>
        <w:t>informe lo conducente</w:t>
      </w:r>
      <w:r w:rsidRPr="00AA364F">
        <w:rPr>
          <w:rFonts w:ascii="Segoe UI" w:hAnsi="Segoe UI" w:cs="Segoe UI"/>
          <w:bCs/>
          <w:i/>
          <w:lang w:eastAsia="es-ES"/>
        </w:rPr>
        <w:t>”.</w:t>
      </w:r>
      <w:r w:rsidR="007224F8">
        <w:rPr>
          <w:rFonts w:ascii="Segoe UI" w:hAnsi="Segoe UI" w:cs="Segoe UI"/>
          <w:bCs/>
          <w:i/>
          <w:lang w:eastAsia="es-ES"/>
        </w:rPr>
        <w:t xml:space="preserve"> - - - - - - - </w:t>
      </w:r>
    </w:p>
    <w:p w:rsidR="005C5655" w:rsidRDefault="005C5655" w:rsidP="005C5655">
      <w:pPr>
        <w:spacing w:after="0" w:line="360" w:lineRule="auto"/>
        <w:ind w:left="284" w:right="49"/>
        <w:jc w:val="both"/>
        <w:rPr>
          <w:rFonts w:ascii="Segoe UI" w:eastAsia="Calibri" w:hAnsi="Segoe UI" w:cs="Segoe UI"/>
          <w:bCs/>
          <w:lang w:eastAsia="es-ES"/>
        </w:rPr>
      </w:pPr>
    </w:p>
    <w:p w:rsidR="007224F8" w:rsidRDefault="00541837" w:rsidP="007224F8">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Cs/>
          <w:lang w:eastAsia="es-ES"/>
        </w:rPr>
        <w:t xml:space="preserve">El secretario general, </w:t>
      </w:r>
      <w:r w:rsidRPr="00AA364F">
        <w:rPr>
          <w:rFonts w:ascii="Segoe UI" w:eastAsia="Calibri" w:hAnsi="Segoe UI" w:cs="Segoe UI"/>
          <w:b/>
          <w:bCs/>
          <w:lang w:eastAsia="es-ES"/>
        </w:rPr>
        <w:t>C. Eduardo Barajas Langurén</w:t>
      </w:r>
      <w:r w:rsidRPr="00AA364F">
        <w:rPr>
          <w:rFonts w:ascii="Segoe UI" w:eastAsia="Calibri" w:hAnsi="Segoe UI" w:cs="Segoe UI"/>
          <w:bCs/>
          <w:lang w:eastAsia="es-ES"/>
        </w:rPr>
        <w:t xml:space="preserve">, </w:t>
      </w:r>
      <w:r>
        <w:rPr>
          <w:rFonts w:ascii="Segoe UI" w:eastAsia="Calibri" w:hAnsi="Segoe UI" w:cs="Segoe UI"/>
          <w:bCs/>
          <w:lang w:eastAsia="es-ES"/>
        </w:rPr>
        <w:t>informó</w:t>
      </w:r>
      <w:r w:rsidRPr="00AA364F">
        <w:rPr>
          <w:rFonts w:ascii="Segoe UI" w:eastAsia="Calibri" w:hAnsi="Segoe UI" w:cs="Segoe UI"/>
          <w:bCs/>
          <w:lang w:eastAsia="es-ES"/>
        </w:rPr>
        <w:t xml:space="preserve">: </w:t>
      </w:r>
      <w:r w:rsidRPr="00AA364F">
        <w:rPr>
          <w:rFonts w:ascii="Segoe UI" w:eastAsia="Calibri" w:hAnsi="Segoe UI" w:cs="Segoe UI"/>
          <w:bCs/>
          <w:i/>
          <w:lang w:eastAsia="es-ES"/>
        </w:rPr>
        <w:t>“</w:t>
      </w:r>
      <w:r w:rsidR="007224F8" w:rsidRPr="007224F8">
        <w:rPr>
          <w:rFonts w:ascii="Segoe UI" w:eastAsia="Calibri" w:hAnsi="Segoe UI" w:cs="Segoe UI"/>
          <w:bCs/>
          <w:i/>
          <w:lang w:eastAsia="es-ES"/>
        </w:rPr>
        <w:t>La regidora María Magdalena Castañeda González presenta iniciativa por medio de la cual se propone al Pleno del Ayuntamiento instruir al Titular del área de compras, encargada de la hacienda y titular del rastro municipal, inicien con el proceso para la adquisición de un vehículo usado para el rastro municipal.</w:t>
      </w:r>
      <w:r w:rsidR="007224F8">
        <w:rPr>
          <w:rFonts w:ascii="Segoe UI" w:eastAsia="Calibri" w:hAnsi="Segoe UI" w:cs="Segoe UI"/>
          <w:bCs/>
          <w:i/>
          <w:lang w:eastAsia="es-ES"/>
        </w:rPr>
        <w:t xml:space="preserve"> </w:t>
      </w:r>
      <w:r w:rsidR="007224F8" w:rsidRPr="007224F8">
        <w:rPr>
          <w:rFonts w:ascii="Segoe UI" w:eastAsia="Calibri" w:hAnsi="Segoe UI" w:cs="Segoe UI"/>
          <w:bCs/>
          <w:i/>
          <w:lang w:eastAsia="es-ES"/>
        </w:rPr>
        <w:t>Es de señalar, tal como se indica en la iniciativa, que la presente propuesta deviene del recorrido que se hizo al interior de las instalaciones del rastro municipal con el objeto de detectar las necesidades prioritarias para el mejor desempeño de dicha área, entre las cuales destaca la necesidad imperante de contar con un vehículo en buen estado para prestar el servicio de traslado de carnes en vehículos del municipio. Solicitud externada por el titular de la Jefatura de Rastro Municipal y quien precisa que se requiere un vehículo de cinco toneladas (caja seca) con las condiciones adecuadas toda vez que la carne transportada no debe tocar las paredes ni los pisos ya que podría contaminarse y, por ende, causar daños a la salud de quienes la consuman.</w:t>
      </w:r>
      <w:r w:rsidR="007224F8" w:rsidRPr="007224F8">
        <w:t xml:space="preserve"> </w:t>
      </w:r>
      <w:r w:rsidR="007224F8" w:rsidRPr="007224F8">
        <w:rPr>
          <w:rFonts w:ascii="Segoe UI" w:eastAsia="Calibri" w:hAnsi="Segoe UI" w:cs="Segoe UI"/>
          <w:bCs/>
          <w:i/>
          <w:lang w:eastAsia="es-ES"/>
        </w:rPr>
        <w:t>De ahí que la finalidad de la presente iniciativa sea la de generar las condiciones de transporte idóneas para que el traslado de la carne sea con el máximo cuidado en el ámbito de salubridad, garantizando su máxima calidad e higiene para el consumo de la población. Y con el firme propósito de continuar mejorando la calidad en los servicios prestados a la ciudadanía y a efecto de hacer un análisis y búsqueda adecuada de una unidad acorde a las características requeridas es que se propone turnarlo a las comisiones edilicias correspondientes, por lo que se pone a su alta consideración los siguientes puntos de acuerdo</w:t>
      </w:r>
      <w:r w:rsidR="007224F8">
        <w:rPr>
          <w:rFonts w:ascii="Segoe UI" w:eastAsia="Calibri" w:hAnsi="Segoe UI" w:cs="Segoe UI"/>
          <w:bCs/>
          <w:i/>
          <w:lang w:eastAsia="es-ES"/>
        </w:rPr>
        <w:t>:</w:t>
      </w:r>
      <w:r w:rsidRPr="00AA364F">
        <w:rPr>
          <w:rFonts w:ascii="Segoe UI" w:eastAsia="Calibri" w:hAnsi="Segoe UI" w:cs="Segoe UI"/>
          <w:bCs/>
          <w:i/>
          <w:lang w:eastAsia="es-ES"/>
        </w:rPr>
        <w:t>”. - -</w:t>
      </w:r>
      <w:r>
        <w:rPr>
          <w:rFonts w:ascii="Segoe UI" w:eastAsia="Calibri" w:hAnsi="Segoe UI" w:cs="Segoe UI"/>
          <w:bCs/>
          <w:i/>
          <w:lang w:eastAsia="es-ES"/>
        </w:rPr>
        <w:t xml:space="preserve"> - - - - - -</w:t>
      </w:r>
      <w:r w:rsidR="007224F8">
        <w:rPr>
          <w:rFonts w:ascii="Segoe UI" w:eastAsia="Calibri" w:hAnsi="Segoe UI" w:cs="Segoe UI"/>
          <w:bCs/>
          <w:i/>
          <w:lang w:eastAsia="es-ES"/>
        </w:rPr>
        <w:t xml:space="preserve"> - - - - - - - - - - - - - - - - - - - - - - - - - - - - - - - - - - - - - - - - - - -</w:t>
      </w:r>
    </w:p>
    <w:p w:rsidR="007224F8" w:rsidRDefault="007224F8" w:rsidP="007224F8">
      <w:pPr>
        <w:spacing w:after="0" w:line="360" w:lineRule="auto"/>
        <w:ind w:left="284" w:right="49"/>
        <w:jc w:val="both"/>
        <w:rPr>
          <w:rFonts w:ascii="Segoe UI" w:eastAsia="Calibri" w:hAnsi="Segoe UI" w:cs="Segoe UI"/>
          <w:bCs/>
          <w:i/>
          <w:lang w:eastAsia="es-ES"/>
        </w:rPr>
      </w:pPr>
    </w:p>
    <w:p w:rsidR="007224F8" w:rsidRDefault="007224F8" w:rsidP="007224F8">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PRIMERO</w:t>
      </w:r>
      <w:r w:rsidRPr="00AA364F">
        <w:rPr>
          <w:rFonts w:ascii="Segoe UI" w:eastAsia="Calibri" w:hAnsi="Segoe UI" w:cs="Segoe UI"/>
          <w:b/>
          <w:bCs/>
          <w:i/>
          <w:lang w:eastAsia="es-ES"/>
        </w:rPr>
        <w:t>.</w:t>
      </w:r>
      <w:r w:rsidRPr="00AA364F">
        <w:rPr>
          <w:rFonts w:ascii="Segoe UI" w:eastAsia="Calibri" w:hAnsi="Segoe UI" w:cs="Segoe UI"/>
          <w:bCs/>
          <w:i/>
          <w:lang w:eastAsia="es-ES"/>
        </w:rPr>
        <w:t xml:space="preserve"> </w:t>
      </w:r>
      <w:r w:rsidRPr="007224F8">
        <w:rPr>
          <w:rFonts w:ascii="Segoe UI" w:eastAsia="Calibri" w:hAnsi="Segoe UI" w:cs="Segoe UI"/>
          <w:bCs/>
          <w:i/>
          <w:lang w:eastAsia="es-ES"/>
        </w:rPr>
        <w:t xml:space="preserve">El H. Ayuntamiento Constitucional de Ocotlán, Jalisco, turna en conjunto a las Comisiones </w:t>
      </w:r>
      <w:proofErr w:type="gramStart"/>
      <w:r w:rsidRPr="007224F8">
        <w:rPr>
          <w:rFonts w:ascii="Segoe UI" w:eastAsia="Calibri" w:hAnsi="Segoe UI" w:cs="Segoe UI"/>
          <w:bCs/>
          <w:i/>
          <w:lang w:eastAsia="es-ES"/>
        </w:rPr>
        <w:t>Edilicias</w:t>
      </w:r>
      <w:proofErr w:type="gramEnd"/>
      <w:r w:rsidRPr="007224F8">
        <w:rPr>
          <w:rFonts w:ascii="Segoe UI" w:eastAsia="Calibri" w:hAnsi="Segoe UI" w:cs="Segoe UI"/>
          <w:bCs/>
          <w:i/>
          <w:lang w:eastAsia="es-ES"/>
        </w:rPr>
        <w:t xml:space="preserve"> de Hacienda y Recaudación (Convocante); y Patrimonio y Vehículos, la iniciativa por medio de la cual se Instruye al Titular del área de compras, encargada de la hacienda y titular del rastro municipal, inicien con el proceso para la adquisición de un</w:t>
      </w:r>
    </w:p>
    <w:p w:rsidR="007224F8" w:rsidRDefault="007224F8" w:rsidP="007224F8">
      <w:pPr>
        <w:spacing w:after="0" w:line="360" w:lineRule="auto"/>
        <w:ind w:left="-2127" w:right="2034"/>
        <w:jc w:val="both"/>
        <w:rPr>
          <w:rFonts w:ascii="Segoe UI" w:eastAsia="Calibri" w:hAnsi="Segoe UI" w:cs="Segoe UI"/>
          <w:bCs/>
          <w:i/>
          <w:lang w:eastAsia="es-ES"/>
        </w:rPr>
      </w:pPr>
      <w:r w:rsidRPr="007224F8">
        <w:rPr>
          <w:rFonts w:ascii="Segoe UI" w:eastAsia="Calibri" w:hAnsi="Segoe UI" w:cs="Segoe UI"/>
          <w:bCs/>
          <w:i/>
          <w:lang w:eastAsia="es-ES"/>
        </w:rPr>
        <w:lastRenderedPageBreak/>
        <w:t>vehículo usado para el rastro municipal. A fin de que se contemple en la elaboración del Proyecto de Presupuesto de Egresos para el ejercicio fiscal 2023 dos mil veintitrés del municipio de Ocotlán, Jalisco, para su análisis, estudio y posterior elaboración de dictamen</w:t>
      </w:r>
      <w:r w:rsidRPr="00AA364F">
        <w:rPr>
          <w:rFonts w:ascii="Segoe UI" w:eastAsia="Calibri" w:hAnsi="Segoe UI" w:cs="Segoe UI"/>
          <w:bCs/>
          <w:i/>
          <w:lang w:eastAsia="es-ES"/>
        </w:rPr>
        <w:t>”. - - - - -</w:t>
      </w:r>
      <w:r>
        <w:rPr>
          <w:rFonts w:ascii="Segoe UI" w:eastAsia="Calibri" w:hAnsi="Segoe UI" w:cs="Segoe UI"/>
          <w:bCs/>
          <w:i/>
          <w:lang w:eastAsia="es-ES"/>
        </w:rPr>
        <w:t xml:space="preserve"> - - - </w:t>
      </w:r>
      <w:r w:rsidRPr="00AA364F">
        <w:rPr>
          <w:rFonts w:ascii="Segoe UI" w:eastAsia="Calibri" w:hAnsi="Segoe UI" w:cs="Segoe UI"/>
          <w:bCs/>
          <w:i/>
          <w:lang w:eastAsia="es-ES"/>
        </w:rPr>
        <w:t xml:space="preserve"> </w:t>
      </w:r>
    </w:p>
    <w:p w:rsidR="007224F8" w:rsidRDefault="007224F8" w:rsidP="007224F8">
      <w:pPr>
        <w:tabs>
          <w:tab w:val="left" w:pos="1265"/>
        </w:tabs>
        <w:spacing w:after="0" w:line="360" w:lineRule="auto"/>
        <w:ind w:left="-2127" w:right="2034"/>
        <w:jc w:val="both"/>
        <w:rPr>
          <w:rFonts w:ascii="Segoe UI" w:eastAsia="Calibri" w:hAnsi="Segoe UI" w:cs="Segoe UI"/>
          <w:bCs/>
          <w:i/>
          <w:lang w:eastAsia="es-ES"/>
        </w:rPr>
      </w:pPr>
    </w:p>
    <w:p w:rsidR="0067513B" w:rsidRDefault="007224F8" w:rsidP="0067513B">
      <w:pPr>
        <w:tabs>
          <w:tab w:val="left" w:pos="1265"/>
        </w:tabs>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SEGUND</w:t>
      </w:r>
      <w:r w:rsidRPr="00AA364F">
        <w:rPr>
          <w:rFonts w:ascii="Segoe UI" w:eastAsia="Calibri" w:hAnsi="Segoe UI" w:cs="Segoe UI"/>
          <w:b/>
          <w:bCs/>
          <w:i/>
          <w:lang w:eastAsia="es-ES"/>
        </w:rPr>
        <w:t>O.</w:t>
      </w:r>
      <w:r w:rsidRPr="00AA364F">
        <w:rPr>
          <w:rFonts w:ascii="Segoe UI" w:eastAsia="Calibri" w:hAnsi="Segoe UI" w:cs="Segoe UI"/>
          <w:bCs/>
          <w:i/>
          <w:lang w:eastAsia="es-ES"/>
        </w:rPr>
        <w:t xml:space="preserve"> </w:t>
      </w:r>
      <w:r w:rsidR="000C4B0A" w:rsidRPr="000C4B0A">
        <w:rPr>
          <w:rFonts w:ascii="Segoe UI" w:eastAsia="Calibri" w:hAnsi="Segoe UI" w:cs="Segoe UI"/>
          <w:bCs/>
          <w:i/>
          <w:lang w:eastAsia="es-ES"/>
        </w:rPr>
        <w:t>El H. Ayuntamiento Constitucional de Ocotlán, Jalisco, aprueba instruir a la Dirección de Adquisiciones y Proveeduría llevar a cabo los trámites y gestiones necesarias por medio de las cuales se coadyube en la debida dictaminación del presente punto de acuerdo</w:t>
      </w:r>
      <w:r w:rsidRPr="00AA364F">
        <w:rPr>
          <w:rFonts w:ascii="Segoe UI" w:eastAsia="Calibri" w:hAnsi="Segoe UI" w:cs="Segoe UI"/>
          <w:bCs/>
          <w:i/>
          <w:lang w:eastAsia="es-ES"/>
        </w:rPr>
        <w:t>”.</w:t>
      </w:r>
      <w:r w:rsidR="0067513B">
        <w:rPr>
          <w:rFonts w:ascii="Segoe UI" w:eastAsia="Calibri" w:hAnsi="Segoe UI" w:cs="Segoe UI"/>
          <w:bCs/>
          <w:i/>
          <w:lang w:eastAsia="es-ES"/>
        </w:rPr>
        <w:t xml:space="preserve"> – </w:t>
      </w:r>
    </w:p>
    <w:p w:rsidR="0067513B" w:rsidRDefault="0067513B" w:rsidP="0067513B">
      <w:pPr>
        <w:tabs>
          <w:tab w:val="left" w:pos="1265"/>
        </w:tabs>
        <w:spacing w:after="0" w:line="360" w:lineRule="auto"/>
        <w:ind w:left="-2127" w:right="2034"/>
        <w:jc w:val="both"/>
        <w:rPr>
          <w:rFonts w:ascii="Segoe UI" w:eastAsia="Calibri" w:hAnsi="Segoe UI" w:cs="Segoe UI"/>
          <w:bCs/>
          <w:iCs/>
          <w:lang w:eastAsia="es-ES"/>
        </w:rPr>
      </w:pPr>
    </w:p>
    <w:p w:rsidR="0067513B" w:rsidRDefault="0067513B" w:rsidP="0067513B">
      <w:pPr>
        <w:tabs>
          <w:tab w:val="left" w:pos="1265"/>
        </w:tabs>
        <w:spacing w:after="0" w:line="360" w:lineRule="auto"/>
        <w:ind w:left="-2127" w:right="2034"/>
        <w:jc w:val="both"/>
        <w:rPr>
          <w:rFonts w:ascii="Segoe UI" w:hAnsi="Segoe UI" w:cs="Segoe UI"/>
          <w:bCs/>
          <w:i/>
          <w:lang w:eastAsia="es-ES"/>
        </w:rPr>
      </w:pPr>
      <w:r>
        <w:rPr>
          <w:rFonts w:ascii="Segoe UI" w:eastAsia="Calibri" w:hAnsi="Segoe UI" w:cs="Segoe UI"/>
          <w:bCs/>
          <w:iCs/>
          <w:lang w:eastAsia="es-ES"/>
        </w:rPr>
        <w:t>E</w:t>
      </w:r>
      <w:r w:rsidRPr="00AA364F">
        <w:rPr>
          <w:rFonts w:ascii="Segoe UI" w:hAnsi="Segoe UI" w:cs="Segoe UI"/>
          <w:bCs/>
          <w:lang w:eastAsia="es-ES"/>
        </w:rPr>
        <w:t xml:space="preserve">l </w:t>
      </w:r>
      <w:proofErr w:type="gramStart"/>
      <w:r w:rsidRPr="00AA364F">
        <w:rPr>
          <w:rFonts w:ascii="Segoe UI" w:hAnsi="Segoe UI" w:cs="Segoe UI"/>
          <w:bCs/>
          <w:lang w:eastAsia="es-ES"/>
        </w:rPr>
        <w:t>Presidente</w:t>
      </w:r>
      <w:proofErr w:type="gramEnd"/>
      <w:r w:rsidRPr="00AA364F">
        <w:rPr>
          <w:rFonts w:ascii="Segoe UI" w:hAnsi="Segoe UI" w:cs="Segoe UI"/>
          <w:bCs/>
          <w:lang w:eastAsia="es-ES"/>
        </w:rPr>
        <w:t xml:space="preserve"> Municipal, </w:t>
      </w:r>
      <w:r w:rsidRPr="00AA364F">
        <w:rPr>
          <w:rFonts w:ascii="Segoe UI" w:hAnsi="Segoe UI" w:cs="Segoe UI"/>
          <w:b/>
          <w:bCs/>
          <w:lang w:eastAsia="es-ES"/>
        </w:rPr>
        <w:t>C. Josué Ávila Moreno</w:t>
      </w:r>
      <w:r w:rsidRPr="00AA364F">
        <w:rPr>
          <w:rFonts w:ascii="Segoe UI" w:hAnsi="Segoe UI" w:cs="Segoe UI"/>
          <w:bCs/>
          <w:lang w:eastAsia="es-ES"/>
        </w:rPr>
        <w:t xml:space="preserve">, </w:t>
      </w:r>
      <w:r>
        <w:rPr>
          <w:rFonts w:ascii="Segoe UI" w:hAnsi="Segoe UI" w:cs="Segoe UI"/>
          <w:bCs/>
          <w:lang w:eastAsia="es-ES"/>
        </w:rPr>
        <w:t>pidi</w:t>
      </w:r>
      <w:r w:rsidRPr="00AA364F">
        <w:rPr>
          <w:rFonts w:ascii="Segoe UI" w:hAnsi="Segoe UI" w:cs="Segoe UI"/>
          <w:bCs/>
          <w:lang w:eastAsia="es-ES"/>
        </w:rPr>
        <w:t xml:space="preserve">ó: </w:t>
      </w:r>
      <w:r w:rsidRPr="00AA364F">
        <w:rPr>
          <w:rFonts w:ascii="Segoe UI" w:hAnsi="Segoe UI" w:cs="Segoe UI"/>
          <w:bCs/>
          <w:i/>
          <w:lang w:eastAsia="es-ES"/>
        </w:rPr>
        <w:t>“</w:t>
      </w:r>
      <w:r>
        <w:rPr>
          <w:rFonts w:ascii="Segoe UI" w:hAnsi="Segoe UI" w:cs="Segoe UI"/>
          <w:bCs/>
          <w:i/>
          <w:lang w:eastAsia="es-ES"/>
        </w:rPr>
        <w:t xml:space="preserve">Se pone a su consideración sí son </w:t>
      </w:r>
      <w:r w:rsidRPr="00AA364F">
        <w:rPr>
          <w:rFonts w:ascii="Segoe UI" w:hAnsi="Segoe UI" w:cs="Segoe UI"/>
          <w:bCs/>
          <w:i/>
          <w:lang w:eastAsia="es-ES"/>
        </w:rPr>
        <w:t xml:space="preserve">de aprobarse </w:t>
      </w:r>
      <w:r>
        <w:rPr>
          <w:rFonts w:ascii="Segoe UI" w:hAnsi="Segoe UI" w:cs="Segoe UI"/>
          <w:bCs/>
          <w:i/>
          <w:lang w:eastAsia="es-ES"/>
        </w:rPr>
        <w:t>estos</w:t>
      </w:r>
      <w:r w:rsidRPr="00AA364F">
        <w:rPr>
          <w:rFonts w:ascii="Segoe UI" w:hAnsi="Segoe UI" w:cs="Segoe UI"/>
          <w:bCs/>
          <w:i/>
          <w:lang w:eastAsia="es-ES"/>
        </w:rPr>
        <w:t xml:space="preserve"> punto</w:t>
      </w:r>
      <w:r>
        <w:rPr>
          <w:rFonts w:ascii="Segoe UI" w:hAnsi="Segoe UI" w:cs="Segoe UI"/>
          <w:bCs/>
          <w:i/>
          <w:lang w:eastAsia="es-ES"/>
        </w:rPr>
        <w:t>s</w:t>
      </w:r>
      <w:r w:rsidRPr="00AA364F">
        <w:rPr>
          <w:rFonts w:ascii="Segoe UI" w:hAnsi="Segoe UI" w:cs="Segoe UI"/>
          <w:bCs/>
          <w:i/>
          <w:lang w:eastAsia="es-ES"/>
        </w:rPr>
        <w:t xml:space="preserve"> de acuerdo, favor de manifestarlo levantando su mano”. - - - -</w:t>
      </w:r>
      <w:r>
        <w:rPr>
          <w:rFonts w:ascii="Segoe UI" w:hAnsi="Segoe UI" w:cs="Segoe UI"/>
          <w:bCs/>
          <w:i/>
          <w:lang w:eastAsia="es-ES"/>
        </w:rPr>
        <w:t xml:space="preserve"> - - - - - </w:t>
      </w:r>
    </w:p>
    <w:p w:rsidR="0067513B" w:rsidRDefault="0067513B" w:rsidP="0067513B">
      <w:pPr>
        <w:tabs>
          <w:tab w:val="left" w:pos="1265"/>
        </w:tabs>
        <w:spacing w:after="0" w:line="360" w:lineRule="auto"/>
        <w:ind w:left="-2127" w:right="2034"/>
        <w:jc w:val="both"/>
        <w:rPr>
          <w:rFonts w:ascii="Segoe UI" w:hAnsi="Segoe UI" w:cs="Segoe UI"/>
          <w:bCs/>
          <w:i/>
          <w:lang w:eastAsia="es-ES"/>
        </w:rPr>
      </w:pPr>
    </w:p>
    <w:p w:rsidR="00A975D5" w:rsidRDefault="0067513B" w:rsidP="0067513B">
      <w:pPr>
        <w:tabs>
          <w:tab w:val="left" w:pos="1265"/>
        </w:tabs>
        <w:spacing w:after="0" w:line="360" w:lineRule="auto"/>
        <w:ind w:left="-2127" w:right="2034"/>
        <w:jc w:val="both"/>
        <w:rPr>
          <w:rFonts w:ascii="Segoe UI" w:eastAsia="Segoe UI" w:hAnsi="Segoe UI" w:cs="Segoe UI"/>
        </w:rPr>
      </w:pPr>
      <w:r w:rsidRPr="00AA364F">
        <w:rPr>
          <w:rFonts w:ascii="Segoe UI" w:eastAsia="Segoe UI" w:hAnsi="Segoe UI" w:cs="Segoe UI"/>
        </w:rPr>
        <w:t xml:space="preserve">Resultando el </w:t>
      </w:r>
      <w:r w:rsidRPr="00AA364F">
        <w:rPr>
          <w:rFonts w:ascii="Segoe UI" w:eastAsia="Segoe UI" w:hAnsi="Segoe UI" w:cs="Segoe UI"/>
          <w:b/>
        </w:rPr>
        <w:t xml:space="preserve">décimo punto </w:t>
      </w:r>
      <w:r w:rsidRPr="00AA364F">
        <w:rPr>
          <w:rFonts w:ascii="Segoe UI" w:eastAsia="Segoe UI" w:hAnsi="Segoe UI" w:cs="Segoe UI"/>
        </w:rPr>
        <w:t>del orden del día</w:t>
      </w:r>
      <w:r>
        <w:rPr>
          <w:rFonts w:ascii="Segoe UI" w:eastAsia="Segoe UI" w:hAnsi="Segoe UI" w:cs="Segoe UI"/>
        </w:rPr>
        <w:t xml:space="preserve">, </w:t>
      </w:r>
      <w:r w:rsidRPr="00AA364F">
        <w:rPr>
          <w:rFonts w:ascii="Segoe UI" w:eastAsia="Segoe UI" w:hAnsi="Segoe UI" w:cs="Segoe UI"/>
          <w:b/>
        </w:rPr>
        <w:t xml:space="preserve">APROBADO POR </w:t>
      </w:r>
      <w:r>
        <w:rPr>
          <w:rFonts w:ascii="Segoe UI" w:eastAsia="Segoe UI" w:hAnsi="Segoe UI" w:cs="Segoe UI"/>
          <w:b/>
        </w:rPr>
        <w:t>MAYORÍA</w:t>
      </w:r>
      <w:r w:rsidRPr="00AA364F">
        <w:rPr>
          <w:rFonts w:ascii="Segoe UI" w:eastAsia="Segoe UI" w:hAnsi="Segoe UI" w:cs="Segoe UI"/>
          <w:b/>
        </w:rPr>
        <w:t xml:space="preserve">, </w:t>
      </w:r>
      <w:r w:rsidRPr="00AA364F">
        <w:rPr>
          <w:rFonts w:ascii="Segoe UI" w:eastAsia="Segoe UI" w:hAnsi="Segoe UI" w:cs="Segoe UI"/>
        </w:rPr>
        <w:t xml:space="preserve">con </w:t>
      </w:r>
      <w:r>
        <w:rPr>
          <w:rFonts w:ascii="Segoe UI" w:eastAsia="Segoe UI" w:hAnsi="Segoe UI" w:cs="Segoe UI"/>
        </w:rPr>
        <w:t>quince</w:t>
      </w:r>
      <w:r w:rsidRPr="00AA364F">
        <w:rPr>
          <w:rFonts w:ascii="Segoe UI" w:eastAsia="Segoe UI" w:hAnsi="Segoe UI" w:cs="Segoe UI"/>
        </w:rPr>
        <w:t xml:space="preserve"> votos a favor de los </w:t>
      </w:r>
      <w:r>
        <w:rPr>
          <w:rFonts w:ascii="Segoe UI" w:eastAsia="Segoe UI" w:hAnsi="Segoe UI" w:cs="Segoe UI"/>
        </w:rPr>
        <w:t xml:space="preserve">quince </w:t>
      </w:r>
      <w:r w:rsidRPr="00AA364F">
        <w:rPr>
          <w:rFonts w:ascii="Segoe UI" w:eastAsia="Segoe UI" w:hAnsi="Segoe UI" w:cs="Segoe UI"/>
        </w:rPr>
        <w:t>regidores y regidoras que se encuentran presentes: - - -</w:t>
      </w:r>
      <w:r>
        <w:rPr>
          <w:rFonts w:ascii="Segoe UI" w:eastAsia="Segoe UI" w:hAnsi="Segoe UI" w:cs="Segoe UI"/>
        </w:rPr>
        <w:t xml:space="preserve"> - - - - - -</w:t>
      </w:r>
    </w:p>
    <w:tbl>
      <w:tblPr>
        <w:tblStyle w:val="Tablaconcuadrcula"/>
        <w:tblW w:w="8931" w:type="dxa"/>
        <w:tblInd w:w="-2132" w:type="dxa"/>
        <w:tblLook w:val="04A0" w:firstRow="1" w:lastRow="0" w:firstColumn="1" w:lastColumn="0" w:noHBand="0" w:noVBand="1"/>
      </w:tblPr>
      <w:tblGrid>
        <w:gridCol w:w="709"/>
        <w:gridCol w:w="4962"/>
        <w:gridCol w:w="1843"/>
        <w:gridCol w:w="1417"/>
      </w:tblGrid>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b/>
              </w:rPr>
              <w:t>No.</w:t>
            </w:r>
          </w:p>
        </w:tc>
        <w:tc>
          <w:tcPr>
            <w:tcW w:w="4962"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b/>
              </w:rPr>
              <w:t>Nombre</w:t>
            </w:r>
          </w:p>
        </w:tc>
        <w:tc>
          <w:tcPr>
            <w:tcW w:w="1843"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b/>
              </w:rPr>
              <w:t>Cargo</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b/>
              </w:rPr>
              <w:t>Voto</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1</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Josué Ávila Moreno</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Presidente</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2</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3</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4</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5</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A975D5" w:rsidRPr="00AA364F" w:rsidRDefault="00A975D5" w:rsidP="00394BE2">
            <w:pPr>
              <w:jc w:val="center"/>
              <w:rPr>
                <w:rFonts w:ascii="Segoe UI" w:hAnsi="Segoe UI" w:cs="Segoe UI"/>
              </w:rPr>
            </w:pPr>
            <w:r>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6</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7</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8</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9</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Síndico</w:t>
            </w:r>
          </w:p>
        </w:tc>
        <w:tc>
          <w:tcPr>
            <w:tcW w:w="1417" w:type="dxa"/>
          </w:tcPr>
          <w:p w:rsidR="00A975D5" w:rsidRPr="00AA364F" w:rsidRDefault="00A975D5" w:rsidP="00394BE2">
            <w:pPr>
              <w:jc w:val="center"/>
              <w:rPr>
                <w:rFonts w:ascii="Segoe UI" w:hAnsi="Segoe UI" w:cs="Segoe UI"/>
              </w:rPr>
            </w:pPr>
            <w:r>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10</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11</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12</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rPr>
              <w:t>A favor</w:t>
            </w:r>
          </w:p>
        </w:tc>
      </w:tr>
      <w:tr w:rsidR="00A975D5" w:rsidRPr="00AA364F" w:rsidTr="00A975D5">
        <w:tc>
          <w:tcPr>
            <w:tcW w:w="709" w:type="dxa"/>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13</w:t>
            </w:r>
          </w:p>
        </w:tc>
        <w:tc>
          <w:tcPr>
            <w:tcW w:w="4962"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843" w:type="dxa"/>
            <w:tcBorders>
              <w:top w:val="single" w:sz="4" w:space="0" w:color="auto"/>
              <w:left w:val="single" w:sz="4" w:space="0" w:color="auto"/>
              <w:bottom w:val="single" w:sz="4" w:space="0" w:color="auto"/>
              <w:right w:val="single" w:sz="4" w:space="0" w:color="auto"/>
            </w:tcBorders>
          </w:tcPr>
          <w:p w:rsidR="00A975D5" w:rsidRPr="00AA364F" w:rsidRDefault="00A975D5"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A975D5" w:rsidRPr="00AA364F" w:rsidRDefault="00A975D5" w:rsidP="00394BE2">
            <w:pPr>
              <w:jc w:val="center"/>
              <w:rPr>
                <w:rFonts w:ascii="Segoe UI" w:hAnsi="Segoe UI" w:cs="Segoe UI"/>
              </w:rPr>
            </w:pPr>
            <w:r w:rsidRPr="00AA364F">
              <w:rPr>
                <w:rFonts w:ascii="Segoe UI" w:hAnsi="Segoe UI" w:cs="Segoe UI"/>
              </w:rPr>
              <w:t>A favor</w:t>
            </w:r>
          </w:p>
        </w:tc>
      </w:tr>
      <w:tr w:rsidR="00F70ABC" w:rsidRPr="00AA364F" w:rsidTr="00A975D5">
        <w:tc>
          <w:tcPr>
            <w:tcW w:w="709" w:type="dxa"/>
          </w:tcPr>
          <w:p w:rsidR="00F70ABC" w:rsidRPr="00AA364F" w:rsidRDefault="00F70ABC" w:rsidP="00F70ABC">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4962" w:type="dxa"/>
            <w:tcBorders>
              <w:top w:val="single" w:sz="4" w:space="0" w:color="auto"/>
              <w:left w:val="single" w:sz="4" w:space="0" w:color="auto"/>
              <w:bottom w:val="single" w:sz="4" w:space="0" w:color="auto"/>
              <w:right w:val="single" w:sz="4" w:space="0" w:color="auto"/>
            </w:tcBorders>
          </w:tcPr>
          <w:p w:rsidR="00F70ABC" w:rsidRPr="00AA364F" w:rsidRDefault="00F70ABC" w:rsidP="00F70ABC">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843" w:type="dxa"/>
            <w:tcBorders>
              <w:top w:val="single" w:sz="4" w:space="0" w:color="auto"/>
              <w:left w:val="single" w:sz="4" w:space="0" w:color="auto"/>
              <w:bottom w:val="single" w:sz="4" w:space="0" w:color="auto"/>
              <w:right w:val="single" w:sz="4" w:space="0" w:color="auto"/>
            </w:tcBorders>
          </w:tcPr>
          <w:p w:rsidR="00F70ABC" w:rsidRPr="00AA364F" w:rsidRDefault="00F70ABC" w:rsidP="00F70ABC">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F70ABC" w:rsidRPr="00AA364F" w:rsidRDefault="00F70ABC" w:rsidP="00F70ABC">
            <w:pPr>
              <w:jc w:val="center"/>
              <w:rPr>
                <w:rFonts w:ascii="Segoe UI" w:hAnsi="Segoe UI" w:cs="Segoe UI"/>
              </w:rPr>
            </w:pPr>
            <w:r w:rsidRPr="00AA364F">
              <w:rPr>
                <w:rFonts w:ascii="Segoe UI" w:hAnsi="Segoe UI" w:cs="Segoe UI"/>
              </w:rPr>
              <w:t>A favor</w:t>
            </w:r>
          </w:p>
        </w:tc>
      </w:tr>
      <w:tr w:rsidR="00F70ABC" w:rsidRPr="00AA364F" w:rsidTr="00A975D5">
        <w:tc>
          <w:tcPr>
            <w:tcW w:w="709" w:type="dxa"/>
          </w:tcPr>
          <w:p w:rsidR="00F70ABC" w:rsidRPr="00AA364F" w:rsidRDefault="00F70ABC" w:rsidP="00F70ABC">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4962" w:type="dxa"/>
            <w:tcBorders>
              <w:top w:val="single" w:sz="4" w:space="0" w:color="auto"/>
              <w:left w:val="single" w:sz="4" w:space="0" w:color="auto"/>
              <w:bottom w:val="single" w:sz="4" w:space="0" w:color="auto"/>
              <w:right w:val="single" w:sz="4" w:space="0" w:color="auto"/>
            </w:tcBorders>
          </w:tcPr>
          <w:p w:rsidR="00F70ABC" w:rsidRPr="00AA364F" w:rsidRDefault="00F70ABC" w:rsidP="00F70ABC">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843" w:type="dxa"/>
            <w:tcBorders>
              <w:top w:val="single" w:sz="4" w:space="0" w:color="auto"/>
              <w:left w:val="single" w:sz="4" w:space="0" w:color="auto"/>
              <w:bottom w:val="single" w:sz="4" w:space="0" w:color="auto"/>
              <w:right w:val="single" w:sz="4" w:space="0" w:color="auto"/>
            </w:tcBorders>
          </w:tcPr>
          <w:p w:rsidR="00F70ABC" w:rsidRPr="00AA364F" w:rsidRDefault="00F70ABC" w:rsidP="00F70ABC">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F70ABC" w:rsidRPr="00AA364F" w:rsidRDefault="00F70ABC" w:rsidP="00F70ABC">
            <w:pPr>
              <w:jc w:val="center"/>
              <w:rPr>
                <w:rFonts w:ascii="Segoe UI" w:hAnsi="Segoe UI" w:cs="Segoe UI"/>
              </w:rPr>
            </w:pPr>
            <w:r w:rsidRPr="00AA364F">
              <w:rPr>
                <w:rFonts w:ascii="Segoe UI" w:hAnsi="Segoe UI" w:cs="Segoe UI"/>
              </w:rPr>
              <w:t>A favor</w:t>
            </w:r>
          </w:p>
        </w:tc>
      </w:tr>
    </w:tbl>
    <w:p w:rsidR="0067513B" w:rsidRDefault="0067513B" w:rsidP="0067513B">
      <w:pPr>
        <w:tabs>
          <w:tab w:val="left" w:pos="1265"/>
        </w:tabs>
        <w:spacing w:after="0" w:line="360" w:lineRule="auto"/>
        <w:ind w:left="-2127" w:right="2034"/>
        <w:jc w:val="both"/>
        <w:rPr>
          <w:rFonts w:ascii="Segoe UI" w:eastAsia="Segoe UI" w:hAnsi="Segoe UI" w:cs="Segoe UI"/>
        </w:rPr>
      </w:pPr>
      <w:r>
        <w:rPr>
          <w:rFonts w:ascii="Segoe UI" w:eastAsia="Segoe UI" w:hAnsi="Segoe UI" w:cs="Segoe UI"/>
        </w:rPr>
        <w:t xml:space="preserve"> </w:t>
      </w:r>
    </w:p>
    <w:p w:rsidR="00F70ABC" w:rsidRDefault="00541837" w:rsidP="00541837">
      <w:pPr>
        <w:spacing w:after="0" w:line="360" w:lineRule="auto"/>
        <w:ind w:left="-2127" w:right="2034"/>
        <w:jc w:val="both"/>
        <w:rPr>
          <w:rFonts w:ascii="Segoe UI" w:hAnsi="Segoe UI" w:cs="Segoe UI"/>
          <w:b/>
        </w:rPr>
      </w:pPr>
      <w:r w:rsidRPr="00AA364F">
        <w:rPr>
          <w:rFonts w:ascii="Segoe UI" w:hAnsi="Segoe UI" w:cs="Segoe UI"/>
          <w:b/>
          <w:bCs/>
          <w:lang w:eastAsia="es-ES"/>
        </w:rPr>
        <w:t xml:space="preserve">DÉCIMO PRIMER </w:t>
      </w:r>
      <w:proofErr w:type="gramStart"/>
      <w:r w:rsidRPr="00AA364F">
        <w:rPr>
          <w:rFonts w:ascii="Segoe UI" w:hAnsi="Segoe UI" w:cs="Segoe UI"/>
          <w:b/>
          <w:bCs/>
          <w:lang w:eastAsia="es-ES"/>
        </w:rPr>
        <w:t>PUNTO.-</w:t>
      </w:r>
      <w:proofErr w:type="gramEnd"/>
      <w:r w:rsidRPr="00AA364F">
        <w:rPr>
          <w:rFonts w:ascii="Segoe UI" w:hAnsi="Segoe UI" w:cs="Segoe UI"/>
          <w:b/>
          <w:bCs/>
          <w:lang w:eastAsia="es-ES"/>
        </w:rPr>
        <w:t xml:space="preserve"> </w:t>
      </w:r>
      <w:r>
        <w:rPr>
          <w:rFonts w:ascii="Segoe UI" w:hAnsi="Segoe UI" w:cs="Segoe UI"/>
          <w:bCs/>
          <w:lang w:eastAsia="es-ES"/>
        </w:rPr>
        <w:t>En relación al décimo primer punto del orden del día</w:t>
      </w:r>
      <w:r w:rsidRPr="00AA364F">
        <w:rPr>
          <w:rFonts w:ascii="Segoe UI" w:hAnsi="Segoe UI" w:cs="Segoe UI"/>
          <w:bCs/>
          <w:lang w:eastAsia="es-ES"/>
        </w:rPr>
        <w:t>:</w:t>
      </w:r>
      <w:r>
        <w:rPr>
          <w:rFonts w:ascii="Segoe UI" w:hAnsi="Segoe UI" w:cs="Segoe UI"/>
          <w:b/>
          <w:sz w:val="24"/>
          <w:szCs w:val="24"/>
        </w:rPr>
        <w:t xml:space="preserve"> </w:t>
      </w:r>
      <w:r w:rsidR="00F70ABC" w:rsidRPr="00F70ABC">
        <w:rPr>
          <w:rFonts w:ascii="Segoe UI" w:hAnsi="Segoe UI" w:cs="Segoe UI"/>
          <w:b/>
        </w:rPr>
        <w:t>ANÁLISIS, DISCUSIÓN Y EN SU CASO APROBACIÓN DEL TURNO EN CONJUNTO A LAS COMISIONES EDILICIAS DE PATRIMONIO Y VEHÍCULOS (CONVOCANTE); Y CULTURA, DE LA INICIATIVA DE ACUERDO MEDIANTE LA CUAL SE SOLICITA EL COMODATO DE UN BIEN INMUEBLE A LA ASOCIACIÓN CIVIL DENOMINADA MUSEO LOCAL DE</w:t>
      </w:r>
    </w:p>
    <w:p w:rsidR="00541837" w:rsidRDefault="00F70ABC" w:rsidP="00F70ABC">
      <w:pPr>
        <w:spacing w:after="0" w:line="360" w:lineRule="auto"/>
        <w:ind w:left="284" w:right="49"/>
        <w:jc w:val="both"/>
        <w:rPr>
          <w:rFonts w:ascii="Segoe UI" w:hAnsi="Segoe UI" w:cs="Segoe UI"/>
          <w:bCs/>
          <w:i/>
          <w:lang w:eastAsia="es-ES"/>
        </w:rPr>
      </w:pPr>
      <w:r w:rsidRPr="00F70ABC">
        <w:rPr>
          <w:rFonts w:ascii="Segoe UI" w:hAnsi="Segoe UI" w:cs="Segoe UI"/>
          <w:b/>
        </w:rPr>
        <w:lastRenderedPageBreak/>
        <w:t>OCOTLÁN, JALISCO, PARA CONTINUAR CON EL DEBIDO FUNCIONAMIENTO DEL MUSEO DE NUESTRA CIUDAD.</w:t>
      </w:r>
      <w:r w:rsidR="00541837" w:rsidRPr="00AA364F">
        <w:rPr>
          <w:rFonts w:ascii="Segoe UI" w:hAnsi="Segoe UI" w:cs="Segoe UI"/>
          <w:b/>
        </w:rPr>
        <w:t xml:space="preserve">; </w:t>
      </w:r>
      <w:r w:rsidR="00541837" w:rsidRPr="00AA364F">
        <w:rPr>
          <w:rFonts w:ascii="Segoe UI" w:hAnsi="Segoe UI" w:cs="Segoe UI"/>
        </w:rPr>
        <w:t xml:space="preserve">el </w:t>
      </w:r>
      <w:proofErr w:type="gramStart"/>
      <w:r w:rsidR="00541837" w:rsidRPr="00AA364F">
        <w:rPr>
          <w:rFonts w:ascii="Segoe UI" w:hAnsi="Segoe UI" w:cs="Segoe UI"/>
        </w:rPr>
        <w:t>Presidente</w:t>
      </w:r>
      <w:proofErr w:type="gramEnd"/>
      <w:r w:rsidR="00541837" w:rsidRPr="00AA364F">
        <w:rPr>
          <w:rFonts w:ascii="Segoe UI" w:hAnsi="Segoe UI" w:cs="Segoe UI"/>
        </w:rPr>
        <w:t xml:space="preserve"> Municipal</w:t>
      </w:r>
      <w:r w:rsidR="00541837" w:rsidRPr="00AA364F">
        <w:rPr>
          <w:rFonts w:ascii="Segoe UI" w:hAnsi="Segoe UI" w:cs="Segoe UI"/>
          <w:bCs/>
          <w:lang w:eastAsia="es-ES"/>
        </w:rPr>
        <w:t xml:space="preserve">, </w:t>
      </w:r>
      <w:r w:rsidR="00541837" w:rsidRPr="00AA364F">
        <w:rPr>
          <w:rFonts w:ascii="Segoe UI" w:hAnsi="Segoe UI" w:cs="Segoe UI"/>
          <w:b/>
          <w:bCs/>
          <w:lang w:eastAsia="es-ES"/>
        </w:rPr>
        <w:t xml:space="preserve">C. Josué Ávila Moreno, </w:t>
      </w:r>
      <w:r w:rsidR="00541837" w:rsidRPr="00AA364F">
        <w:rPr>
          <w:rFonts w:ascii="Segoe UI" w:hAnsi="Segoe UI" w:cs="Segoe UI"/>
          <w:bCs/>
          <w:lang w:eastAsia="es-ES"/>
        </w:rPr>
        <w:t xml:space="preserve">dijo: </w:t>
      </w:r>
      <w:r w:rsidR="00541837" w:rsidRPr="00AA364F">
        <w:rPr>
          <w:rFonts w:ascii="Segoe UI" w:hAnsi="Segoe UI" w:cs="Segoe UI"/>
          <w:bCs/>
          <w:i/>
          <w:lang w:eastAsia="es-ES"/>
        </w:rPr>
        <w:t>“</w:t>
      </w:r>
      <w:r w:rsidR="00541837">
        <w:rPr>
          <w:rFonts w:ascii="Segoe UI" w:hAnsi="Segoe UI" w:cs="Segoe UI"/>
          <w:bCs/>
          <w:i/>
          <w:lang w:eastAsia="es-ES"/>
        </w:rPr>
        <w:t>Le solicito</w:t>
      </w:r>
      <w:r w:rsidR="00541837" w:rsidRPr="00AA364F">
        <w:rPr>
          <w:rFonts w:ascii="Segoe UI" w:hAnsi="Segoe UI" w:cs="Segoe UI"/>
          <w:bCs/>
          <w:i/>
          <w:lang w:eastAsia="es-ES"/>
        </w:rPr>
        <w:t xml:space="preserve"> al Secretario General </w:t>
      </w:r>
      <w:r w:rsidR="00541837">
        <w:rPr>
          <w:rFonts w:ascii="Segoe UI" w:hAnsi="Segoe UI" w:cs="Segoe UI"/>
          <w:bCs/>
          <w:i/>
          <w:lang w:eastAsia="es-ES"/>
        </w:rPr>
        <w:t xml:space="preserve">tenga a bien </w:t>
      </w:r>
      <w:r w:rsidR="00541837" w:rsidRPr="00AA364F">
        <w:rPr>
          <w:rFonts w:ascii="Segoe UI" w:hAnsi="Segoe UI" w:cs="Segoe UI"/>
          <w:bCs/>
          <w:i/>
          <w:lang w:eastAsia="es-ES"/>
        </w:rPr>
        <w:t>inform</w:t>
      </w:r>
      <w:r w:rsidR="00541837">
        <w:rPr>
          <w:rFonts w:ascii="Segoe UI" w:hAnsi="Segoe UI" w:cs="Segoe UI"/>
          <w:bCs/>
          <w:i/>
          <w:lang w:eastAsia="es-ES"/>
        </w:rPr>
        <w:t>ar lo relacionado a este tema</w:t>
      </w:r>
      <w:r w:rsidR="00541837" w:rsidRPr="00AA364F">
        <w:rPr>
          <w:rFonts w:ascii="Segoe UI" w:hAnsi="Segoe UI" w:cs="Segoe UI"/>
          <w:bCs/>
          <w:i/>
          <w:lang w:eastAsia="es-ES"/>
        </w:rPr>
        <w:t>”.</w:t>
      </w:r>
      <w:r w:rsidR="00541837">
        <w:rPr>
          <w:rFonts w:ascii="Segoe UI" w:hAnsi="Segoe UI" w:cs="Segoe UI"/>
          <w:bCs/>
          <w:i/>
          <w:lang w:eastAsia="es-ES"/>
        </w:rPr>
        <w:t xml:space="preserve"> - - - - </w:t>
      </w:r>
    </w:p>
    <w:p w:rsidR="00F70ABC" w:rsidRDefault="00F70ABC" w:rsidP="00F70ABC">
      <w:pPr>
        <w:spacing w:after="0" w:line="360" w:lineRule="auto"/>
        <w:ind w:left="284" w:right="49"/>
        <w:jc w:val="both"/>
        <w:rPr>
          <w:rFonts w:ascii="Segoe UI" w:hAnsi="Segoe UI" w:cs="Segoe UI"/>
          <w:bCs/>
          <w:i/>
          <w:lang w:eastAsia="es-ES"/>
        </w:rPr>
      </w:pPr>
    </w:p>
    <w:p w:rsidR="00541837" w:rsidRDefault="00541837" w:rsidP="00F70ABC">
      <w:pPr>
        <w:spacing w:after="0" w:line="360" w:lineRule="auto"/>
        <w:ind w:left="284" w:right="49"/>
        <w:jc w:val="both"/>
        <w:rPr>
          <w:rFonts w:ascii="Segoe UI" w:hAnsi="Segoe UI" w:cs="Segoe UI"/>
          <w:bCs/>
          <w:i/>
          <w:lang w:eastAsia="es-ES"/>
        </w:rPr>
      </w:pPr>
      <w:r w:rsidRPr="00AA364F">
        <w:rPr>
          <w:rFonts w:ascii="Segoe UI" w:hAnsi="Segoe UI" w:cs="Segoe UI"/>
          <w:bCs/>
          <w:lang w:eastAsia="es-ES"/>
        </w:rPr>
        <w:t xml:space="preserve">El secretario general, </w:t>
      </w:r>
      <w:r w:rsidRPr="00AA364F">
        <w:rPr>
          <w:rFonts w:ascii="Segoe UI" w:hAnsi="Segoe UI" w:cs="Segoe UI"/>
          <w:b/>
          <w:bCs/>
          <w:lang w:eastAsia="es-ES"/>
        </w:rPr>
        <w:t>C. Eduardo Barajas Langurén</w:t>
      </w:r>
      <w:r w:rsidRPr="00AA364F">
        <w:rPr>
          <w:rFonts w:ascii="Segoe UI" w:hAnsi="Segoe UI" w:cs="Segoe UI"/>
          <w:bCs/>
          <w:lang w:eastAsia="es-ES"/>
        </w:rPr>
        <w:t xml:space="preserve">, expuso: </w:t>
      </w:r>
      <w:r w:rsidRPr="00AA364F">
        <w:rPr>
          <w:rFonts w:ascii="Segoe UI" w:hAnsi="Segoe UI" w:cs="Segoe UI"/>
          <w:bCs/>
          <w:i/>
          <w:lang w:eastAsia="es-ES"/>
        </w:rPr>
        <w:t>“</w:t>
      </w:r>
      <w:r w:rsidR="00F70ABC" w:rsidRPr="00F70ABC">
        <w:rPr>
          <w:rFonts w:ascii="Segoe UI" w:hAnsi="Segoe UI" w:cs="Segoe UI"/>
          <w:bCs/>
          <w:i/>
          <w:lang w:eastAsia="es-ES"/>
        </w:rPr>
        <w:t xml:space="preserve">Me permito </w:t>
      </w:r>
      <w:r w:rsidR="00F70ABC">
        <w:rPr>
          <w:rFonts w:ascii="Segoe UI" w:hAnsi="Segoe UI" w:cs="Segoe UI"/>
          <w:bCs/>
          <w:i/>
          <w:lang w:eastAsia="es-ES"/>
        </w:rPr>
        <w:t xml:space="preserve">informar a </w:t>
      </w:r>
      <w:r w:rsidR="00F70ABC" w:rsidRPr="00F70ABC">
        <w:rPr>
          <w:rFonts w:ascii="Segoe UI" w:hAnsi="Segoe UI" w:cs="Segoe UI"/>
          <w:bCs/>
          <w:i/>
          <w:lang w:eastAsia="es-ES"/>
        </w:rPr>
        <w:t>este cuerpo colegiado que de fecha 28 de noviembre del año en curso, se presentó en la Secretaría General iniciativa suscrita por la regidora Laura Elena Bustos Lara, misma que tiene por objeto solicitar el Comodato de un bien inmueble a la Asociación Civil denominada Museo Local de Ocotlán, Jalisco, para continuar con el debido funcionamiento del Museo de nuestra ciudad.</w:t>
      </w:r>
      <w:r w:rsidR="00F70ABC">
        <w:rPr>
          <w:rFonts w:ascii="Segoe UI" w:hAnsi="Segoe UI" w:cs="Segoe UI"/>
          <w:bCs/>
          <w:i/>
          <w:lang w:eastAsia="es-ES"/>
        </w:rPr>
        <w:t xml:space="preserve"> </w:t>
      </w:r>
      <w:r w:rsidR="00F70ABC" w:rsidRPr="00F70ABC">
        <w:rPr>
          <w:rFonts w:ascii="Segoe UI" w:hAnsi="Segoe UI" w:cs="Segoe UI"/>
          <w:bCs/>
          <w:i/>
          <w:lang w:eastAsia="es-ES"/>
        </w:rPr>
        <w:t xml:space="preserve">Al respecto y como es de su conocimiento el pasado lunes 31 de octubre, en el marco de la décima sesión ordinaria, el Pleno del Ayuntamiento acordó dar de baja del orden del día el punto XXVI del orden del día que a la letra reza: </w:t>
      </w:r>
      <w:r w:rsidR="00F70ABC" w:rsidRPr="00F70ABC">
        <w:rPr>
          <w:rFonts w:ascii="Segoe UI" w:hAnsi="Segoe UI" w:cs="Segoe UI"/>
          <w:bCs/>
          <w:iCs/>
          <w:lang w:eastAsia="es-ES"/>
        </w:rPr>
        <w:t xml:space="preserve">“Análisis, discusión y en su caso aprobación del Dictamen emitido por las Comisiones Edilicias de Patrimonio y Vehículos; y Cultura, mediante el cual se resuelve la iniciativa </w:t>
      </w:r>
      <w:r w:rsidR="00753FAF">
        <w:rPr>
          <w:rFonts w:ascii="Segoe UI" w:hAnsi="Segoe UI" w:cs="Segoe UI"/>
          <w:bCs/>
          <w:iCs/>
          <w:lang w:eastAsia="es-ES"/>
        </w:rPr>
        <w:t>por la que se</w:t>
      </w:r>
      <w:r w:rsidR="00F70ABC" w:rsidRPr="00F70ABC">
        <w:rPr>
          <w:rFonts w:ascii="Segoe UI" w:hAnsi="Segoe UI" w:cs="Segoe UI"/>
          <w:bCs/>
          <w:iCs/>
          <w:lang w:eastAsia="es-ES"/>
        </w:rPr>
        <w:t xml:space="preserve"> solicita el Comodato de un bien inmueble a la Asociación Civil denominada Museo Local de Ocotlán A.C., o en su defecto, Convenio de Colaboración para continuar con el debido funcionamiento del Museo de nuestra ciudad</w:t>
      </w:r>
      <w:r w:rsidR="00753FAF">
        <w:rPr>
          <w:rFonts w:ascii="Segoe UI" w:hAnsi="Segoe UI" w:cs="Segoe UI"/>
          <w:bCs/>
          <w:iCs/>
          <w:lang w:eastAsia="es-ES"/>
        </w:rPr>
        <w:t>”</w:t>
      </w:r>
      <w:r w:rsidR="00F70ABC" w:rsidRPr="00F70ABC">
        <w:rPr>
          <w:rFonts w:ascii="Segoe UI" w:hAnsi="Segoe UI" w:cs="Segoe UI"/>
          <w:bCs/>
          <w:iCs/>
          <w:lang w:eastAsia="es-ES"/>
        </w:rPr>
        <w:t>.</w:t>
      </w:r>
      <w:r w:rsidR="00753FAF">
        <w:rPr>
          <w:rFonts w:ascii="Segoe UI" w:hAnsi="Segoe UI" w:cs="Segoe UI"/>
          <w:bCs/>
          <w:iCs/>
          <w:lang w:eastAsia="es-ES"/>
        </w:rPr>
        <w:t xml:space="preserve"> </w:t>
      </w:r>
      <w:r w:rsidR="00F70ABC" w:rsidRPr="00F70ABC">
        <w:rPr>
          <w:rFonts w:ascii="Segoe UI" w:hAnsi="Segoe UI" w:cs="Segoe UI"/>
          <w:bCs/>
          <w:i/>
          <w:lang w:eastAsia="es-ES"/>
        </w:rPr>
        <w:t xml:space="preserve">Lo que se determinó de esa manera para no desecharlo y </w:t>
      </w:r>
      <w:r w:rsidR="00753FAF">
        <w:rPr>
          <w:rFonts w:ascii="Segoe UI" w:hAnsi="Segoe UI" w:cs="Segoe UI"/>
          <w:bCs/>
          <w:i/>
          <w:lang w:eastAsia="es-ES"/>
        </w:rPr>
        <w:t xml:space="preserve">así </w:t>
      </w:r>
      <w:r w:rsidR="00F70ABC" w:rsidRPr="00F70ABC">
        <w:rPr>
          <w:rFonts w:ascii="Segoe UI" w:hAnsi="Segoe UI" w:cs="Segoe UI"/>
          <w:bCs/>
          <w:i/>
          <w:lang w:eastAsia="es-ES"/>
        </w:rPr>
        <w:t>presentarlo dentro de seis meses</w:t>
      </w:r>
      <w:r w:rsidR="00753FAF">
        <w:rPr>
          <w:rFonts w:ascii="Segoe UI" w:hAnsi="Segoe UI" w:cs="Segoe UI"/>
          <w:bCs/>
          <w:i/>
          <w:lang w:eastAsia="es-ES"/>
        </w:rPr>
        <w:t xml:space="preserve"> ya</w:t>
      </w:r>
      <w:r w:rsidR="00F70ABC" w:rsidRPr="00F70ABC">
        <w:rPr>
          <w:rFonts w:ascii="Segoe UI" w:hAnsi="Segoe UI" w:cs="Segoe UI"/>
          <w:bCs/>
          <w:i/>
          <w:lang w:eastAsia="es-ES"/>
        </w:rPr>
        <w:t xml:space="preserve"> que se dictaminó fuera del término, además</w:t>
      </w:r>
      <w:r w:rsidR="00753FAF">
        <w:rPr>
          <w:rFonts w:ascii="Segoe UI" w:hAnsi="Segoe UI" w:cs="Segoe UI"/>
          <w:bCs/>
          <w:i/>
          <w:lang w:eastAsia="es-ES"/>
        </w:rPr>
        <w:t>,</w:t>
      </w:r>
      <w:r w:rsidR="00F70ABC" w:rsidRPr="00F70ABC">
        <w:rPr>
          <w:rFonts w:ascii="Segoe UI" w:hAnsi="Segoe UI" w:cs="Segoe UI"/>
          <w:bCs/>
          <w:i/>
          <w:lang w:eastAsia="es-ES"/>
        </w:rPr>
        <w:t xml:space="preserve"> se propuso como necesario precisar la figura jurídica a ejercer respecto al bien inmueble solicitado por la Asociación Civil Museo Local de Ocotlán, Jalisco. Es por ello que nuevamente se presenta iniciativa a fin de que pueda ser Otorgado en Comodato el Museo ubicado en la calle Hidalgo número 3 en la colonia Centro de esta ciudad a favor de dicha Asociación Civil. Por lo que el otorgar en Comodato el Museo, servirá para otorgar certeza al futuro funcionamiento del museo y que el manejo lo realicen personas que lo conocen y han estado al pendiente del mismo por mucho tiempo.</w:t>
      </w:r>
      <w:r w:rsidR="00753FAF">
        <w:rPr>
          <w:rFonts w:ascii="Segoe UI" w:hAnsi="Segoe UI" w:cs="Segoe UI"/>
          <w:bCs/>
          <w:i/>
          <w:lang w:eastAsia="es-ES"/>
        </w:rPr>
        <w:t xml:space="preserve"> </w:t>
      </w:r>
      <w:r w:rsidR="00F70ABC" w:rsidRPr="00F70ABC">
        <w:rPr>
          <w:rFonts w:ascii="Segoe UI" w:hAnsi="Segoe UI" w:cs="Segoe UI"/>
          <w:bCs/>
          <w:i/>
          <w:lang w:eastAsia="es-ES"/>
        </w:rPr>
        <w:t xml:space="preserve">En ese sentido, se considera conveniente el que sea turnado dicho asunto a fin de que se revise, sea aclarada y se brinde certeza a la situación patrimonial que guarda el mobiliario, las colecciones históricas, las osamentas, el archivo fotográfico, libros y demás pertenencias del Museo municipal </w:t>
      </w:r>
      <w:r w:rsidR="00753FAF">
        <w:rPr>
          <w:rFonts w:ascii="Segoe UI" w:hAnsi="Segoe UI" w:cs="Segoe UI"/>
          <w:bCs/>
          <w:i/>
          <w:lang w:eastAsia="es-ES"/>
        </w:rPr>
        <w:t>a raíz de</w:t>
      </w:r>
      <w:r w:rsidR="00F70ABC" w:rsidRPr="00F70ABC">
        <w:rPr>
          <w:rFonts w:ascii="Segoe UI" w:hAnsi="Segoe UI" w:cs="Segoe UI"/>
          <w:bCs/>
          <w:i/>
          <w:lang w:eastAsia="es-ES"/>
        </w:rPr>
        <w:t xml:space="preserve"> que, como se manifiesta en la iniciativa, han sido muchos los años en que no se le ha brindado seguimiento y formalidad a la situación del museo lo que amerita se realice al ser un espacio público de suma importancia para la ciudadanía y personas que nos visitan.</w:t>
      </w:r>
      <w:r w:rsidR="00753FAF">
        <w:rPr>
          <w:rFonts w:ascii="Segoe UI" w:hAnsi="Segoe UI" w:cs="Segoe UI"/>
          <w:bCs/>
          <w:i/>
          <w:lang w:eastAsia="es-ES"/>
        </w:rPr>
        <w:t xml:space="preserve"> </w:t>
      </w:r>
      <w:r w:rsidR="00F70ABC" w:rsidRPr="00F70ABC">
        <w:rPr>
          <w:rFonts w:ascii="Segoe UI" w:hAnsi="Segoe UI" w:cs="Segoe UI"/>
          <w:bCs/>
          <w:i/>
          <w:lang w:eastAsia="es-ES"/>
        </w:rPr>
        <w:t>En virtud de lo anteriormente expuesto, se pone a su consideración el siguiente punto de acuerdo:</w:t>
      </w:r>
      <w:r w:rsidRPr="00AA364F">
        <w:rPr>
          <w:rFonts w:ascii="Segoe UI" w:hAnsi="Segoe UI" w:cs="Segoe UI"/>
          <w:bCs/>
          <w:i/>
          <w:lang w:eastAsia="es-ES"/>
        </w:rPr>
        <w:t>”. - - -</w:t>
      </w:r>
      <w:r w:rsidR="00753FAF">
        <w:rPr>
          <w:rFonts w:ascii="Segoe UI" w:hAnsi="Segoe UI" w:cs="Segoe UI"/>
          <w:bCs/>
          <w:i/>
          <w:lang w:eastAsia="es-ES"/>
        </w:rPr>
        <w:t xml:space="preserve"> - - - - - - - - - - - - - - - - - - - - - - - - - - - - - - - - - - - - - - - - - - - - - - - - </w:t>
      </w:r>
      <w:r w:rsidRPr="00AA364F">
        <w:rPr>
          <w:rFonts w:ascii="Segoe UI" w:hAnsi="Segoe UI" w:cs="Segoe UI"/>
          <w:bCs/>
          <w:i/>
          <w:lang w:eastAsia="es-ES"/>
        </w:rPr>
        <w:t xml:space="preserve"> </w:t>
      </w:r>
    </w:p>
    <w:p w:rsidR="00541837" w:rsidRDefault="00541837" w:rsidP="00541837">
      <w:pPr>
        <w:spacing w:after="0" w:line="360" w:lineRule="auto"/>
        <w:ind w:left="284" w:right="49"/>
        <w:jc w:val="both"/>
        <w:rPr>
          <w:rFonts w:ascii="Segoe UI" w:hAnsi="Segoe UI" w:cs="Segoe UI"/>
          <w:bCs/>
          <w:i/>
          <w:lang w:eastAsia="es-ES"/>
        </w:rPr>
      </w:pPr>
    </w:p>
    <w:p w:rsidR="00753FAF" w:rsidRDefault="00753FAF" w:rsidP="00753FAF">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ÚNICO</w:t>
      </w:r>
      <w:r w:rsidRPr="00AA364F">
        <w:rPr>
          <w:rFonts w:ascii="Segoe UI" w:eastAsia="Calibri" w:hAnsi="Segoe UI" w:cs="Segoe UI"/>
          <w:b/>
          <w:bCs/>
          <w:i/>
          <w:lang w:eastAsia="es-ES"/>
        </w:rPr>
        <w:t>.</w:t>
      </w:r>
      <w:r w:rsidRPr="00AA364F">
        <w:rPr>
          <w:rFonts w:ascii="Segoe UI" w:eastAsia="Calibri" w:hAnsi="Segoe UI" w:cs="Segoe UI"/>
          <w:bCs/>
          <w:i/>
          <w:lang w:eastAsia="es-ES"/>
        </w:rPr>
        <w:t xml:space="preserve"> </w:t>
      </w:r>
      <w:r w:rsidRPr="00753FAF">
        <w:rPr>
          <w:rFonts w:ascii="Segoe UI" w:eastAsia="Calibri" w:hAnsi="Segoe UI" w:cs="Segoe UI"/>
          <w:bCs/>
          <w:i/>
          <w:lang w:eastAsia="es-ES"/>
        </w:rPr>
        <w:t xml:space="preserve">El H. Ayuntamiento Constitucional de Ocotlán, Jalisco, turna en conjunto a las Comisiones </w:t>
      </w:r>
      <w:proofErr w:type="gramStart"/>
      <w:r w:rsidRPr="00753FAF">
        <w:rPr>
          <w:rFonts w:ascii="Segoe UI" w:eastAsia="Calibri" w:hAnsi="Segoe UI" w:cs="Segoe UI"/>
          <w:bCs/>
          <w:i/>
          <w:lang w:eastAsia="es-ES"/>
        </w:rPr>
        <w:t>Edilicias</w:t>
      </w:r>
      <w:proofErr w:type="gramEnd"/>
      <w:r w:rsidRPr="00753FAF">
        <w:rPr>
          <w:rFonts w:ascii="Segoe UI" w:eastAsia="Calibri" w:hAnsi="Segoe UI" w:cs="Segoe UI"/>
          <w:bCs/>
          <w:i/>
          <w:lang w:eastAsia="es-ES"/>
        </w:rPr>
        <w:t xml:space="preserve"> de Patrimonio y Vehículos (Convocante); y Cultura, la Iniciativa de acuerdo mediante la cual se solicita el Comodato de un bien inmueble a la Asociación Civil denominada Museo Local de Ocotlán, Jalisco, para continuar con el debido funcionamiento del Museo de nuestra ciudad, para su análisis, estudio y posterior elaboración de dictamen</w:t>
      </w:r>
      <w:r>
        <w:rPr>
          <w:rFonts w:ascii="Segoe UI" w:eastAsia="Calibri" w:hAnsi="Segoe UI" w:cs="Segoe UI"/>
          <w:bCs/>
          <w:i/>
          <w:lang w:eastAsia="es-ES"/>
        </w:rPr>
        <w:t xml:space="preserve">”. </w:t>
      </w:r>
      <w:r w:rsidRPr="007224F8">
        <w:rPr>
          <w:rFonts w:ascii="Segoe UI" w:eastAsia="Calibri" w:hAnsi="Segoe UI" w:cs="Segoe UI"/>
          <w:bCs/>
          <w:i/>
          <w:lang w:eastAsia="es-ES"/>
        </w:rPr>
        <w:t xml:space="preserve"> </w:t>
      </w:r>
    </w:p>
    <w:p w:rsidR="004C0F81" w:rsidRDefault="004C0F81" w:rsidP="004C0F81">
      <w:pPr>
        <w:tabs>
          <w:tab w:val="left" w:pos="1265"/>
        </w:tabs>
        <w:spacing w:after="0" w:line="360" w:lineRule="auto"/>
        <w:ind w:left="-2127" w:right="2034"/>
        <w:jc w:val="both"/>
        <w:rPr>
          <w:rFonts w:ascii="Segoe UI" w:hAnsi="Segoe UI" w:cs="Segoe UI"/>
          <w:bCs/>
          <w:i/>
          <w:lang w:eastAsia="es-ES"/>
        </w:rPr>
      </w:pPr>
      <w:r>
        <w:rPr>
          <w:rFonts w:ascii="Segoe UI" w:eastAsia="Calibri" w:hAnsi="Segoe UI" w:cs="Segoe UI"/>
          <w:bCs/>
          <w:iCs/>
          <w:lang w:eastAsia="es-ES"/>
        </w:rPr>
        <w:lastRenderedPageBreak/>
        <w:t>E</w:t>
      </w:r>
      <w:r w:rsidRPr="00AA364F">
        <w:rPr>
          <w:rFonts w:ascii="Segoe UI" w:hAnsi="Segoe UI" w:cs="Segoe UI"/>
          <w:bCs/>
          <w:lang w:eastAsia="es-ES"/>
        </w:rPr>
        <w:t xml:space="preserve">l </w:t>
      </w:r>
      <w:proofErr w:type="gramStart"/>
      <w:r w:rsidRPr="00AA364F">
        <w:rPr>
          <w:rFonts w:ascii="Segoe UI" w:hAnsi="Segoe UI" w:cs="Segoe UI"/>
          <w:bCs/>
          <w:lang w:eastAsia="es-ES"/>
        </w:rPr>
        <w:t>Presidente</w:t>
      </w:r>
      <w:proofErr w:type="gramEnd"/>
      <w:r w:rsidRPr="00AA364F">
        <w:rPr>
          <w:rFonts w:ascii="Segoe UI" w:hAnsi="Segoe UI" w:cs="Segoe UI"/>
          <w:bCs/>
          <w:lang w:eastAsia="es-ES"/>
        </w:rPr>
        <w:t xml:space="preserve"> Municipal, </w:t>
      </w:r>
      <w:r w:rsidRPr="00AA364F">
        <w:rPr>
          <w:rFonts w:ascii="Segoe UI" w:hAnsi="Segoe UI" w:cs="Segoe UI"/>
          <w:b/>
          <w:bCs/>
          <w:lang w:eastAsia="es-ES"/>
        </w:rPr>
        <w:t>C. Josué Ávila Moreno</w:t>
      </w:r>
      <w:r w:rsidRPr="00AA364F">
        <w:rPr>
          <w:rFonts w:ascii="Segoe UI" w:hAnsi="Segoe UI" w:cs="Segoe UI"/>
          <w:bCs/>
          <w:lang w:eastAsia="es-ES"/>
        </w:rPr>
        <w:t xml:space="preserve">, </w:t>
      </w:r>
      <w:r>
        <w:rPr>
          <w:rFonts w:ascii="Segoe UI" w:hAnsi="Segoe UI" w:cs="Segoe UI"/>
          <w:bCs/>
          <w:lang w:eastAsia="es-ES"/>
        </w:rPr>
        <w:t>pidi</w:t>
      </w:r>
      <w:r w:rsidRPr="00AA364F">
        <w:rPr>
          <w:rFonts w:ascii="Segoe UI" w:hAnsi="Segoe UI" w:cs="Segoe UI"/>
          <w:bCs/>
          <w:lang w:eastAsia="es-ES"/>
        </w:rPr>
        <w:t xml:space="preserve">ó: </w:t>
      </w:r>
      <w:r w:rsidRPr="00AA364F">
        <w:rPr>
          <w:rFonts w:ascii="Segoe UI" w:hAnsi="Segoe UI" w:cs="Segoe UI"/>
          <w:bCs/>
          <w:i/>
          <w:lang w:eastAsia="es-ES"/>
        </w:rPr>
        <w:t>“</w:t>
      </w:r>
      <w:r>
        <w:rPr>
          <w:rFonts w:ascii="Segoe UI" w:hAnsi="Segoe UI" w:cs="Segoe UI"/>
          <w:bCs/>
          <w:i/>
          <w:lang w:eastAsia="es-ES"/>
        </w:rPr>
        <w:t xml:space="preserve">Por lo que se pone a su consideración sí es </w:t>
      </w:r>
      <w:r w:rsidRPr="00AA364F">
        <w:rPr>
          <w:rFonts w:ascii="Segoe UI" w:hAnsi="Segoe UI" w:cs="Segoe UI"/>
          <w:bCs/>
          <w:i/>
          <w:lang w:eastAsia="es-ES"/>
        </w:rPr>
        <w:t xml:space="preserve">de aprobarse </w:t>
      </w:r>
      <w:r>
        <w:rPr>
          <w:rFonts w:ascii="Segoe UI" w:hAnsi="Segoe UI" w:cs="Segoe UI"/>
          <w:bCs/>
          <w:i/>
          <w:lang w:eastAsia="es-ES"/>
        </w:rPr>
        <w:t>este</w:t>
      </w:r>
      <w:r w:rsidRPr="00AA364F">
        <w:rPr>
          <w:rFonts w:ascii="Segoe UI" w:hAnsi="Segoe UI" w:cs="Segoe UI"/>
          <w:bCs/>
          <w:i/>
          <w:lang w:eastAsia="es-ES"/>
        </w:rPr>
        <w:t xml:space="preserve"> punto de acuerdo, favor de manifestarlo levantando su mano”. - - - -</w:t>
      </w:r>
      <w:r>
        <w:rPr>
          <w:rFonts w:ascii="Segoe UI" w:hAnsi="Segoe UI" w:cs="Segoe UI"/>
          <w:bCs/>
          <w:i/>
          <w:lang w:eastAsia="es-ES"/>
        </w:rPr>
        <w:t xml:space="preserve"> -  </w:t>
      </w:r>
    </w:p>
    <w:p w:rsidR="004C0F81" w:rsidRDefault="004C0F81" w:rsidP="004C190B">
      <w:pPr>
        <w:tabs>
          <w:tab w:val="left" w:pos="1265"/>
        </w:tabs>
        <w:spacing w:after="0"/>
        <w:ind w:left="-2127" w:right="2034"/>
        <w:jc w:val="both"/>
        <w:rPr>
          <w:rFonts w:ascii="Segoe UI" w:hAnsi="Segoe UI" w:cs="Segoe UI"/>
          <w:bCs/>
          <w:i/>
          <w:lang w:eastAsia="es-ES"/>
        </w:rPr>
      </w:pPr>
    </w:p>
    <w:p w:rsidR="004C0F81" w:rsidRDefault="004C0F81" w:rsidP="004C0F81">
      <w:pPr>
        <w:tabs>
          <w:tab w:val="left" w:pos="1265"/>
        </w:tabs>
        <w:spacing w:after="0" w:line="360" w:lineRule="auto"/>
        <w:ind w:left="-2127" w:right="2034"/>
        <w:jc w:val="both"/>
        <w:rPr>
          <w:rFonts w:ascii="Segoe UI" w:eastAsia="Segoe UI" w:hAnsi="Segoe UI" w:cs="Segoe UI"/>
        </w:rPr>
      </w:pPr>
      <w:r w:rsidRPr="00AA364F">
        <w:rPr>
          <w:rFonts w:ascii="Segoe UI" w:eastAsia="Segoe UI" w:hAnsi="Segoe UI" w:cs="Segoe UI"/>
        </w:rPr>
        <w:t xml:space="preserve">Resultando el </w:t>
      </w:r>
      <w:r w:rsidRPr="00AA364F">
        <w:rPr>
          <w:rFonts w:ascii="Segoe UI" w:eastAsia="Segoe UI" w:hAnsi="Segoe UI" w:cs="Segoe UI"/>
          <w:b/>
        </w:rPr>
        <w:t xml:space="preserve">décimo </w:t>
      </w:r>
      <w:r>
        <w:rPr>
          <w:rFonts w:ascii="Segoe UI" w:eastAsia="Segoe UI" w:hAnsi="Segoe UI" w:cs="Segoe UI"/>
          <w:b/>
        </w:rPr>
        <w:t xml:space="preserve">primer </w:t>
      </w:r>
      <w:r w:rsidRPr="00AA364F">
        <w:rPr>
          <w:rFonts w:ascii="Segoe UI" w:eastAsia="Segoe UI" w:hAnsi="Segoe UI" w:cs="Segoe UI"/>
          <w:b/>
        </w:rPr>
        <w:t xml:space="preserve">punto </w:t>
      </w:r>
      <w:r w:rsidRPr="00AA364F">
        <w:rPr>
          <w:rFonts w:ascii="Segoe UI" w:eastAsia="Segoe UI" w:hAnsi="Segoe UI" w:cs="Segoe UI"/>
        </w:rPr>
        <w:t>del orden del día</w:t>
      </w:r>
      <w:r>
        <w:rPr>
          <w:rFonts w:ascii="Segoe UI" w:eastAsia="Segoe UI" w:hAnsi="Segoe UI" w:cs="Segoe UI"/>
        </w:rPr>
        <w:t xml:space="preserve">, </w:t>
      </w:r>
      <w:r w:rsidRPr="00AA364F">
        <w:rPr>
          <w:rFonts w:ascii="Segoe UI" w:eastAsia="Segoe UI" w:hAnsi="Segoe UI" w:cs="Segoe UI"/>
          <w:b/>
        </w:rPr>
        <w:t xml:space="preserve">APROBADO POR </w:t>
      </w:r>
      <w:r>
        <w:rPr>
          <w:rFonts w:ascii="Segoe UI" w:eastAsia="Segoe UI" w:hAnsi="Segoe UI" w:cs="Segoe UI"/>
          <w:b/>
        </w:rPr>
        <w:t>MAYORÍA</w:t>
      </w:r>
      <w:r w:rsidRPr="00AA364F">
        <w:rPr>
          <w:rFonts w:ascii="Segoe UI" w:eastAsia="Segoe UI" w:hAnsi="Segoe UI" w:cs="Segoe UI"/>
          <w:b/>
        </w:rPr>
        <w:t xml:space="preserve">, </w:t>
      </w:r>
      <w:r w:rsidRPr="00AA364F">
        <w:rPr>
          <w:rFonts w:ascii="Segoe UI" w:eastAsia="Segoe UI" w:hAnsi="Segoe UI" w:cs="Segoe UI"/>
        </w:rPr>
        <w:t xml:space="preserve">con </w:t>
      </w:r>
      <w:r>
        <w:rPr>
          <w:rFonts w:ascii="Segoe UI" w:eastAsia="Segoe UI" w:hAnsi="Segoe UI" w:cs="Segoe UI"/>
        </w:rPr>
        <w:t>quince</w:t>
      </w:r>
      <w:r w:rsidRPr="00AA364F">
        <w:rPr>
          <w:rFonts w:ascii="Segoe UI" w:eastAsia="Segoe UI" w:hAnsi="Segoe UI" w:cs="Segoe UI"/>
        </w:rPr>
        <w:t xml:space="preserve"> votos a favor de los regidores y regidoras que se encuentran presentes</w:t>
      </w:r>
      <w:r>
        <w:rPr>
          <w:rFonts w:ascii="Segoe UI" w:eastAsia="Segoe UI" w:hAnsi="Segoe UI" w:cs="Segoe UI"/>
        </w:rPr>
        <w:t xml:space="preserve"> como sigue</w:t>
      </w:r>
      <w:r w:rsidRPr="00AA364F">
        <w:rPr>
          <w:rFonts w:ascii="Segoe UI" w:eastAsia="Segoe UI" w:hAnsi="Segoe UI" w:cs="Segoe UI"/>
        </w:rPr>
        <w:t xml:space="preserve">: - </w:t>
      </w:r>
    </w:p>
    <w:tbl>
      <w:tblPr>
        <w:tblStyle w:val="Tablaconcuadrcula"/>
        <w:tblW w:w="8931" w:type="dxa"/>
        <w:tblInd w:w="-2132" w:type="dxa"/>
        <w:tblLook w:val="04A0" w:firstRow="1" w:lastRow="0" w:firstColumn="1" w:lastColumn="0" w:noHBand="0" w:noVBand="1"/>
      </w:tblPr>
      <w:tblGrid>
        <w:gridCol w:w="709"/>
        <w:gridCol w:w="4962"/>
        <w:gridCol w:w="1843"/>
        <w:gridCol w:w="1417"/>
      </w:tblGrid>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b/>
              </w:rPr>
              <w:t>No.</w:t>
            </w:r>
          </w:p>
        </w:tc>
        <w:tc>
          <w:tcPr>
            <w:tcW w:w="4962"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b/>
              </w:rPr>
              <w:t>Nombre</w:t>
            </w:r>
          </w:p>
        </w:tc>
        <w:tc>
          <w:tcPr>
            <w:tcW w:w="1843"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b/>
              </w:rPr>
              <w:t>Cargo</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b/>
              </w:rPr>
              <w:t>Voto</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1</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Josué Ávila Moreno</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Presidente</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2</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3</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4</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5</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4C0F81" w:rsidRPr="00AA364F" w:rsidRDefault="004C0F81" w:rsidP="00394BE2">
            <w:pPr>
              <w:jc w:val="center"/>
              <w:rPr>
                <w:rFonts w:ascii="Segoe UI" w:hAnsi="Segoe UI" w:cs="Segoe UI"/>
              </w:rPr>
            </w:pPr>
            <w:r>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6</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7</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8</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9</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Síndico</w:t>
            </w:r>
          </w:p>
        </w:tc>
        <w:tc>
          <w:tcPr>
            <w:tcW w:w="1417" w:type="dxa"/>
          </w:tcPr>
          <w:p w:rsidR="004C0F81" w:rsidRPr="00AA364F" w:rsidRDefault="004C0F81" w:rsidP="00394BE2">
            <w:pPr>
              <w:jc w:val="center"/>
              <w:rPr>
                <w:rFonts w:ascii="Segoe UI" w:hAnsi="Segoe UI" w:cs="Segoe UI"/>
              </w:rPr>
            </w:pPr>
            <w:r>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10</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11</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12</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13</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Regidora</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r w:rsidR="004C0F81" w:rsidRPr="00AA364F" w:rsidTr="00394BE2">
        <w:tc>
          <w:tcPr>
            <w:tcW w:w="709" w:type="dxa"/>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4962"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843" w:type="dxa"/>
            <w:tcBorders>
              <w:top w:val="single" w:sz="4" w:space="0" w:color="auto"/>
              <w:left w:val="single" w:sz="4" w:space="0" w:color="auto"/>
              <w:bottom w:val="single" w:sz="4" w:space="0" w:color="auto"/>
              <w:right w:val="single" w:sz="4" w:space="0" w:color="auto"/>
            </w:tcBorders>
          </w:tcPr>
          <w:p w:rsidR="004C0F81" w:rsidRPr="00AA364F" w:rsidRDefault="004C0F81" w:rsidP="00394BE2">
            <w:pPr>
              <w:pStyle w:val="Sinespaciado"/>
              <w:spacing w:line="276" w:lineRule="auto"/>
              <w:jc w:val="center"/>
              <w:rPr>
                <w:rFonts w:ascii="Segoe UI" w:hAnsi="Segoe UI" w:cs="Segoe UI"/>
              </w:rPr>
            </w:pPr>
            <w:r w:rsidRPr="00AA364F">
              <w:rPr>
                <w:rFonts w:ascii="Segoe UI" w:hAnsi="Segoe UI" w:cs="Segoe UI"/>
              </w:rPr>
              <w:t>Regidor</w:t>
            </w:r>
          </w:p>
        </w:tc>
        <w:tc>
          <w:tcPr>
            <w:tcW w:w="1417" w:type="dxa"/>
          </w:tcPr>
          <w:p w:rsidR="004C0F81" w:rsidRPr="00AA364F" w:rsidRDefault="004C0F81" w:rsidP="00394BE2">
            <w:pPr>
              <w:jc w:val="center"/>
              <w:rPr>
                <w:rFonts w:ascii="Segoe UI" w:hAnsi="Segoe UI" w:cs="Segoe UI"/>
              </w:rPr>
            </w:pPr>
            <w:r w:rsidRPr="00AA364F">
              <w:rPr>
                <w:rFonts w:ascii="Segoe UI" w:hAnsi="Segoe UI" w:cs="Segoe UI"/>
              </w:rPr>
              <w:t>A favor</w:t>
            </w:r>
          </w:p>
        </w:tc>
      </w:tr>
    </w:tbl>
    <w:p w:rsidR="00753FAF" w:rsidRDefault="00753FAF" w:rsidP="004C190B">
      <w:pPr>
        <w:tabs>
          <w:tab w:val="left" w:pos="1265"/>
        </w:tabs>
        <w:spacing w:after="0"/>
        <w:ind w:left="284" w:right="49"/>
        <w:jc w:val="both"/>
        <w:rPr>
          <w:rFonts w:ascii="Segoe UI" w:hAnsi="Segoe UI" w:cs="Segoe UI"/>
          <w:b/>
          <w:bCs/>
          <w:lang w:eastAsia="es-ES"/>
        </w:rPr>
      </w:pPr>
    </w:p>
    <w:p w:rsidR="00F831F8" w:rsidRPr="00AA364F" w:rsidRDefault="00F831F8" w:rsidP="00F831F8">
      <w:pPr>
        <w:spacing w:after="0" w:line="360" w:lineRule="auto"/>
        <w:ind w:left="-2127" w:right="2034"/>
        <w:jc w:val="both"/>
        <w:rPr>
          <w:rFonts w:ascii="Segoe UI" w:hAnsi="Segoe UI" w:cs="Segoe UI"/>
          <w:bCs/>
          <w:i/>
          <w:lang w:eastAsia="es-ES"/>
        </w:rPr>
      </w:pPr>
      <w:r w:rsidRPr="00AA364F">
        <w:rPr>
          <w:rFonts w:ascii="Segoe UI" w:hAnsi="Segoe UI" w:cs="Segoe UI"/>
          <w:bCs/>
          <w:lang w:eastAsia="es-ES"/>
        </w:rPr>
        <w:t xml:space="preserve">Acto seguido y en uso de la voz, el </w:t>
      </w:r>
      <w:proofErr w:type="gramStart"/>
      <w:r w:rsidRPr="00AA364F">
        <w:rPr>
          <w:rFonts w:ascii="Segoe UI" w:hAnsi="Segoe UI" w:cs="Segoe UI"/>
          <w:bCs/>
          <w:lang w:eastAsia="es-ES"/>
        </w:rPr>
        <w:t>Presidente</w:t>
      </w:r>
      <w:proofErr w:type="gramEnd"/>
      <w:r w:rsidRPr="00AA364F">
        <w:rPr>
          <w:rFonts w:ascii="Segoe UI" w:hAnsi="Segoe UI" w:cs="Segoe UI"/>
          <w:bCs/>
          <w:lang w:eastAsia="es-ES"/>
        </w:rPr>
        <w:t xml:space="preserve"> Municipal, </w:t>
      </w:r>
      <w:r w:rsidRPr="00AA364F">
        <w:rPr>
          <w:rFonts w:ascii="Segoe UI" w:hAnsi="Segoe UI" w:cs="Segoe UI"/>
          <w:b/>
          <w:bCs/>
          <w:lang w:eastAsia="es-ES"/>
        </w:rPr>
        <w:t>C. Josué Ávila Moreno</w:t>
      </w:r>
      <w:r w:rsidRPr="00AA364F">
        <w:rPr>
          <w:rFonts w:ascii="Segoe UI" w:hAnsi="Segoe UI" w:cs="Segoe UI"/>
          <w:bCs/>
          <w:lang w:eastAsia="es-ES"/>
        </w:rPr>
        <w:t xml:space="preserve">, </w:t>
      </w:r>
      <w:r>
        <w:rPr>
          <w:rFonts w:ascii="Segoe UI" w:hAnsi="Segoe UI" w:cs="Segoe UI"/>
          <w:bCs/>
          <w:lang w:eastAsia="es-ES"/>
        </w:rPr>
        <w:t>señaló</w:t>
      </w:r>
      <w:r w:rsidRPr="00AA364F">
        <w:rPr>
          <w:rFonts w:ascii="Segoe UI" w:hAnsi="Segoe UI" w:cs="Segoe UI"/>
          <w:bCs/>
          <w:lang w:eastAsia="es-ES"/>
        </w:rPr>
        <w:t xml:space="preserve">: </w:t>
      </w:r>
      <w:r w:rsidRPr="00AA364F">
        <w:rPr>
          <w:rFonts w:ascii="Segoe UI" w:hAnsi="Segoe UI" w:cs="Segoe UI"/>
          <w:bCs/>
          <w:i/>
          <w:lang w:eastAsia="es-ES"/>
        </w:rPr>
        <w:t>“</w:t>
      </w:r>
      <w:r>
        <w:rPr>
          <w:rFonts w:ascii="Segoe UI" w:hAnsi="Segoe UI" w:cs="Segoe UI"/>
          <w:bCs/>
          <w:i/>
          <w:lang w:eastAsia="es-ES"/>
        </w:rPr>
        <w:t>S</w:t>
      </w:r>
      <w:r w:rsidRPr="00AA364F">
        <w:rPr>
          <w:rFonts w:ascii="Segoe UI" w:hAnsi="Segoe UI" w:cs="Segoe UI"/>
          <w:bCs/>
          <w:i/>
          <w:lang w:eastAsia="es-ES"/>
        </w:rPr>
        <w:t>i ustedes así lo creen conveniente,</w:t>
      </w:r>
      <w:r>
        <w:rPr>
          <w:rFonts w:ascii="Segoe UI" w:hAnsi="Segoe UI" w:cs="Segoe UI"/>
          <w:bCs/>
          <w:i/>
          <w:lang w:eastAsia="es-ES"/>
        </w:rPr>
        <w:t xml:space="preserve"> se propone que se</w:t>
      </w:r>
      <w:r w:rsidRPr="00AA364F">
        <w:rPr>
          <w:rFonts w:ascii="Segoe UI" w:hAnsi="Segoe UI" w:cs="Segoe UI"/>
          <w:bCs/>
          <w:i/>
          <w:lang w:eastAsia="es-ES"/>
        </w:rPr>
        <w:t xml:space="preserve"> declar</w:t>
      </w:r>
      <w:r>
        <w:rPr>
          <w:rFonts w:ascii="Segoe UI" w:hAnsi="Segoe UI" w:cs="Segoe UI"/>
          <w:bCs/>
          <w:i/>
          <w:lang w:eastAsia="es-ES"/>
        </w:rPr>
        <w:t>e</w:t>
      </w:r>
      <w:r w:rsidRPr="00AA364F">
        <w:rPr>
          <w:rFonts w:ascii="Segoe UI" w:hAnsi="Segoe UI" w:cs="Segoe UI"/>
          <w:bCs/>
          <w:i/>
          <w:lang w:eastAsia="es-ES"/>
        </w:rPr>
        <w:t xml:space="preserve"> un breve receso”. - - -</w:t>
      </w:r>
      <w:r>
        <w:rPr>
          <w:rFonts w:ascii="Segoe UI" w:hAnsi="Segoe UI" w:cs="Segoe UI"/>
          <w:bCs/>
          <w:i/>
          <w:lang w:eastAsia="es-ES"/>
        </w:rPr>
        <w:t xml:space="preserve"> - - - - - - - -  </w:t>
      </w:r>
      <w:r w:rsidRPr="00AA364F">
        <w:rPr>
          <w:rFonts w:ascii="Segoe UI" w:hAnsi="Segoe UI" w:cs="Segoe UI"/>
          <w:bCs/>
          <w:i/>
          <w:lang w:eastAsia="es-ES"/>
        </w:rPr>
        <w:t xml:space="preserve"> </w:t>
      </w:r>
    </w:p>
    <w:p w:rsidR="00F831F8" w:rsidRPr="00AA364F" w:rsidRDefault="00F831F8" w:rsidP="004C190B">
      <w:pPr>
        <w:spacing w:after="0"/>
        <w:ind w:left="-2127" w:right="2034"/>
        <w:jc w:val="both"/>
        <w:rPr>
          <w:rFonts w:ascii="Segoe UI" w:hAnsi="Segoe UI" w:cs="Segoe UI"/>
          <w:bCs/>
          <w:i/>
          <w:lang w:eastAsia="es-ES"/>
        </w:rPr>
      </w:pPr>
    </w:p>
    <w:p w:rsidR="00F831F8" w:rsidRDefault="00F831F8" w:rsidP="008E68A9">
      <w:pPr>
        <w:spacing w:after="0" w:line="360" w:lineRule="auto"/>
        <w:ind w:left="-2127" w:right="2034"/>
        <w:jc w:val="both"/>
        <w:rPr>
          <w:rFonts w:ascii="Segoe UI" w:hAnsi="Segoe UI" w:cs="Segoe UI"/>
          <w:b/>
          <w:bCs/>
          <w:lang w:eastAsia="es-ES"/>
        </w:rPr>
      </w:pPr>
      <w:r w:rsidRPr="00223E3F">
        <w:rPr>
          <w:rFonts w:ascii="Segoe UI" w:hAnsi="Segoe UI" w:cs="Segoe UI"/>
          <w:bCs/>
          <w:lang w:eastAsia="es-ES"/>
        </w:rPr>
        <w:t xml:space="preserve">En este momento siendo </w:t>
      </w:r>
      <w:r w:rsidRPr="00752F74">
        <w:rPr>
          <w:rFonts w:ascii="Segoe UI" w:hAnsi="Segoe UI" w:cs="Segoe UI"/>
          <w:bCs/>
          <w:lang w:eastAsia="es-ES"/>
        </w:rPr>
        <w:t xml:space="preserve">las </w:t>
      </w:r>
      <w:r w:rsidR="008E68A9" w:rsidRPr="00752F74">
        <w:rPr>
          <w:rFonts w:ascii="Segoe UI" w:hAnsi="Segoe UI" w:cs="Segoe UI"/>
          <w:bCs/>
          <w:lang w:eastAsia="es-ES"/>
        </w:rPr>
        <w:t>trece</w:t>
      </w:r>
      <w:r w:rsidRPr="00752F74">
        <w:rPr>
          <w:rFonts w:ascii="Segoe UI" w:hAnsi="Segoe UI" w:cs="Segoe UI"/>
          <w:bCs/>
          <w:lang w:eastAsia="es-ES"/>
        </w:rPr>
        <w:t xml:space="preserve"> horas con </w:t>
      </w:r>
      <w:r w:rsidR="008E68A9" w:rsidRPr="00752F74">
        <w:rPr>
          <w:rFonts w:ascii="Segoe UI" w:hAnsi="Segoe UI" w:cs="Segoe UI"/>
          <w:bCs/>
          <w:lang w:eastAsia="es-ES"/>
        </w:rPr>
        <w:t>veint</w:t>
      </w:r>
      <w:r w:rsidR="00752F74" w:rsidRPr="00752F74">
        <w:rPr>
          <w:rFonts w:ascii="Segoe UI" w:hAnsi="Segoe UI" w:cs="Segoe UI"/>
          <w:bCs/>
          <w:lang w:eastAsia="es-ES"/>
        </w:rPr>
        <w:t>iséis</w:t>
      </w:r>
      <w:r w:rsidRPr="00752F74">
        <w:rPr>
          <w:rFonts w:ascii="Segoe UI" w:hAnsi="Segoe UI" w:cs="Segoe UI"/>
          <w:bCs/>
          <w:lang w:eastAsia="es-ES"/>
        </w:rPr>
        <w:t xml:space="preserve"> minutos</w:t>
      </w:r>
      <w:r w:rsidRPr="00AA364F">
        <w:rPr>
          <w:rFonts w:ascii="Segoe UI" w:hAnsi="Segoe UI" w:cs="Segoe UI"/>
          <w:bCs/>
          <w:lang w:eastAsia="es-ES"/>
        </w:rPr>
        <w:t xml:space="preserve">, posterior al receso, se retoma la sesión de Pleno en curso. Acto seguido, el </w:t>
      </w:r>
      <w:proofErr w:type="gramStart"/>
      <w:r w:rsidRPr="00AA364F">
        <w:rPr>
          <w:rFonts w:ascii="Segoe UI" w:hAnsi="Segoe UI" w:cs="Segoe UI"/>
          <w:bCs/>
          <w:lang w:eastAsia="es-ES"/>
        </w:rPr>
        <w:t>Presidente</w:t>
      </w:r>
      <w:proofErr w:type="gramEnd"/>
      <w:r w:rsidRPr="00AA364F">
        <w:rPr>
          <w:rFonts w:ascii="Segoe UI" w:hAnsi="Segoe UI" w:cs="Segoe UI"/>
          <w:bCs/>
          <w:lang w:eastAsia="es-ES"/>
        </w:rPr>
        <w:t xml:space="preserve"> Municipal, </w:t>
      </w:r>
      <w:r w:rsidRPr="00AA364F">
        <w:rPr>
          <w:rFonts w:ascii="Segoe UI" w:hAnsi="Segoe UI" w:cs="Segoe UI"/>
          <w:b/>
          <w:bCs/>
          <w:lang w:eastAsia="es-ES"/>
        </w:rPr>
        <w:t>C. Josué Ávila Moreno</w:t>
      </w:r>
      <w:r w:rsidRPr="00AA364F">
        <w:rPr>
          <w:rFonts w:ascii="Segoe UI" w:hAnsi="Segoe UI" w:cs="Segoe UI"/>
          <w:bCs/>
          <w:lang w:eastAsia="es-ES"/>
        </w:rPr>
        <w:t xml:space="preserve">, indicó: </w:t>
      </w:r>
      <w:r w:rsidRPr="00AA364F">
        <w:rPr>
          <w:rFonts w:ascii="Segoe UI" w:hAnsi="Segoe UI" w:cs="Segoe UI"/>
          <w:bCs/>
          <w:i/>
          <w:lang w:eastAsia="es-ES"/>
        </w:rPr>
        <w:t xml:space="preserve">“A fin de reanudar la sesión, </w:t>
      </w:r>
      <w:r w:rsidR="008E68A9">
        <w:rPr>
          <w:rFonts w:ascii="Segoe UI" w:hAnsi="Segoe UI" w:cs="Segoe UI"/>
          <w:bCs/>
          <w:i/>
          <w:lang w:eastAsia="es-ES"/>
        </w:rPr>
        <w:t>vamos a continuar</w:t>
      </w:r>
      <w:r w:rsidRPr="00AA364F">
        <w:rPr>
          <w:rFonts w:ascii="Segoe UI" w:hAnsi="Segoe UI" w:cs="Segoe UI"/>
          <w:bCs/>
          <w:i/>
          <w:lang w:eastAsia="es-ES"/>
        </w:rPr>
        <w:t xml:space="preserve"> con el punto </w:t>
      </w:r>
      <w:r w:rsidR="008E68A9">
        <w:rPr>
          <w:rFonts w:ascii="Segoe UI" w:hAnsi="Segoe UI" w:cs="Segoe UI"/>
          <w:bCs/>
          <w:i/>
          <w:lang w:eastAsia="es-ES"/>
        </w:rPr>
        <w:t>que corresponde dentro del orden del día</w:t>
      </w:r>
      <w:r w:rsidRPr="00AA364F">
        <w:rPr>
          <w:rFonts w:ascii="Segoe UI" w:hAnsi="Segoe UI" w:cs="Segoe UI"/>
          <w:bCs/>
          <w:i/>
          <w:lang w:eastAsia="es-ES"/>
        </w:rPr>
        <w:t>”. - - - - - - - -</w:t>
      </w:r>
      <w:r>
        <w:rPr>
          <w:rFonts w:ascii="Segoe UI" w:hAnsi="Segoe UI" w:cs="Segoe UI"/>
          <w:bCs/>
          <w:i/>
          <w:lang w:eastAsia="es-ES"/>
        </w:rPr>
        <w:t xml:space="preserve"> - - - - - - - - - - - - - - - - - - - - - - - - - - - - -</w:t>
      </w:r>
      <w:r w:rsidR="008E68A9">
        <w:rPr>
          <w:rFonts w:ascii="Segoe UI" w:hAnsi="Segoe UI" w:cs="Segoe UI"/>
          <w:bCs/>
          <w:i/>
          <w:lang w:eastAsia="es-ES"/>
        </w:rPr>
        <w:t xml:space="preserve"> - - - - - - - - - - - </w:t>
      </w:r>
    </w:p>
    <w:p w:rsidR="00F831F8" w:rsidRDefault="00F831F8" w:rsidP="004C190B">
      <w:pPr>
        <w:tabs>
          <w:tab w:val="left" w:pos="1265"/>
        </w:tabs>
        <w:spacing w:after="0"/>
        <w:ind w:left="-2127" w:right="2034"/>
        <w:jc w:val="both"/>
        <w:rPr>
          <w:rFonts w:ascii="Segoe UI" w:hAnsi="Segoe UI" w:cs="Segoe UI"/>
          <w:b/>
          <w:bCs/>
          <w:lang w:eastAsia="es-ES"/>
        </w:rPr>
      </w:pPr>
    </w:p>
    <w:p w:rsidR="00541837" w:rsidRDefault="00541837" w:rsidP="00F831F8">
      <w:pPr>
        <w:tabs>
          <w:tab w:val="left" w:pos="1265"/>
        </w:tabs>
        <w:spacing w:after="0" w:line="360" w:lineRule="auto"/>
        <w:ind w:left="-2127" w:right="2034"/>
        <w:jc w:val="both"/>
        <w:rPr>
          <w:rFonts w:ascii="Segoe UI" w:hAnsi="Segoe UI" w:cs="Segoe UI"/>
          <w:bCs/>
          <w:i/>
          <w:lang w:eastAsia="es-ES"/>
        </w:rPr>
      </w:pPr>
      <w:r w:rsidRPr="00AA364F">
        <w:rPr>
          <w:rFonts w:ascii="Segoe UI" w:hAnsi="Segoe UI" w:cs="Segoe UI"/>
          <w:b/>
          <w:bCs/>
          <w:lang w:eastAsia="es-ES"/>
        </w:rPr>
        <w:t xml:space="preserve">DÉCIMO SEGUNDO </w:t>
      </w:r>
      <w:proofErr w:type="gramStart"/>
      <w:r w:rsidRPr="00AA364F">
        <w:rPr>
          <w:rFonts w:ascii="Segoe UI" w:hAnsi="Segoe UI" w:cs="Segoe UI"/>
          <w:b/>
          <w:bCs/>
          <w:lang w:eastAsia="es-ES"/>
        </w:rPr>
        <w:t>PUNTO.-</w:t>
      </w:r>
      <w:proofErr w:type="gramEnd"/>
      <w:r w:rsidRPr="00AA364F">
        <w:rPr>
          <w:rFonts w:ascii="Segoe UI" w:hAnsi="Segoe UI" w:cs="Segoe UI"/>
          <w:b/>
          <w:bCs/>
          <w:lang w:eastAsia="es-ES"/>
        </w:rPr>
        <w:t xml:space="preserve"> </w:t>
      </w:r>
      <w:r w:rsidR="00F831F8">
        <w:rPr>
          <w:rFonts w:ascii="Segoe UI" w:hAnsi="Segoe UI" w:cs="Segoe UI"/>
          <w:bCs/>
          <w:lang w:eastAsia="es-ES"/>
        </w:rPr>
        <w:t>En relación al décimo segundo punto del orden del día</w:t>
      </w:r>
      <w:r w:rsidRPr="00AA364F">
        <w:rPr>
          <w:rFonts w:ascii="Segoe UI" w:hAnsi="Segoe UI" w:cs="Segoe UI"/>
          <w:bCs/>
          <w:lang w:eastAsia="es-ES"/>
        </w:rPr>
        <w:t>:</w:t>
      </w:r>
      <w:r>
        <w:rPr>
          <w:rFonts w:ascii="Segoe UI" w:hAnsi="Segoe UI" w:cs="Segoe UI"/>
          <w:b/>
          <w:sz w:val="24"/>
          <w:szCs w:val="24"/>
        </w:rPr>
        <w:t xml:space="preserve"> </w:t>
      </w:r>
      <w:r w:rsidR="00F831F8" w:rsidRPr="00F831F8">
        <w:rPr>
          <w:rFonts w:ascii="Segoe UI" w:hAnsi="Segoe UI" w:cs="Segoe UI"/>
          <w:b/>
        </w:rPr>
        <w:t>ANÁLISIS, DISCUSIÓN Y EN SU CASO APROBACIÓN DEL TURNO A LA COMISIÓN EDILICIA DE HACIENDA Y RECAUDACIÓN, DE LA INICIATIVA POR MEDIO DE LA CUAL SE PRESENTA EL PROYECTO DE PRESUPUESTO DE EGRESOS DEL MUNICIPIO DE OCOTLÁN, JALISCO, PARA EL EJERCICIO FISCAL 2023 DOS MIL VEINTITRÉS</w:t>
      </w:r>
      <w:r w:rsidRPr="00AA364F">
        <w:rPr>
          <w:rFonts w:ascii="Segoe UI" w:hAnsi="Segoe UI" w:cs="Segoe UI"/>
          <w:b/>
        </w:rPr>
        <w:t xml:space="preserve">; </w:t>
      </w:r>
      <w:r w:rsidRPr="00AA364F">
        <w:rPr>
          <w:rFonts w:ascii="Segoe UI" w:hAnsi="Segoe UI" w:cs="Segoe UI"/>
        </w:rPr>
        <w:t>en uso de la voz el Presidente Municipal</w:t>
      </w:r>
      <w:r w:rsidRPr="00AA364F">
        <w:rPr>
          <w:rFonts w:ascii="Segoe UI" w:hAnsi="Segoe UI" w:cs="Segoe UI"/>
          <w:bCs/>
          <w:lang w:eastAsia="es-ES"/>
        </w:rPr>
        <w:t xml:space="preserve">, </w:t>
      </w:r>
      <w:r w:rsidRPr="00AA364F">
        <w:rPr>
          <w:rFonts w:ascii="Segoe UI" w:hAnsi="Segoe UI" w:cs="Segoe UI"/>
          <w:b/>
          <w:bCs/>
          <w:lang w:eastAsia="es-ES"/>
        </w:rPr>
        <w:t xml:space="preserve">C. Josué Ávila Moreno, </w:t>
      </w:r>
      <w:r>
        <w:rPr>
          <w:rFonts w:ascii="Segoe UI" w:hAnsi="Segoe UI" w:cs="Segoe UI"/>
          <w:bCs/>
          <w:lang w:eastAsia="es-ES"/>
        </w:rPr>
        <w:t>dijo</w:t>
      </w:r>
      <w:r w:rsidRPr="00AA364F">
        <w:rPr>
          <w:rFonts w:ascii="Segoe UI" w:hAnsi="Segoe UI" w:cs="Segoe UI"/>
          <w:bCs/>
          <w:lang w:eastAsia="es-ES"/>
        </w:rPr>
        <w:t xml:space="preserve">: </w:t>
      </w:r>
      <w:r w:rsidRPr="00AA364F">
        <w:rPr>
          <w:rFonts w:ascii="Segoe UI" w:hAnsi="Segoe UI" w:cs="Segoe UI"/>
          <w:bCs/>
          <w:i/>
          <w:lang w:eastAsia="es-ES"/>
        </w:rPr>
        <w:t>“</w:t>
      </w:r>
      <w:r>
        <w:rPr>
          <w:rFonts w:ascii="Segoe UI" w:hAnsi="Segoe UI" w:cs="Segoe UI"/>
          <w:bCs/>
          <w:i/>
          <w:lang w:eastAsia="es-ES"/>
        </w:rPr>
        <w:t xml:space="preserve">Pido </w:t>
      </w:r>
      <w:r w:rsidR="00F831F8">
        <w:rPr>
          <w:rFonts w:ascii="Segoe UI" w:hAnsi="Segoe UI" w:cs="Segoe UI"/>
          <w:bCs/>
          <w:i/>
          <w:lang w:eastAsia="es-ES"/>
        </w:rPr>
        <w:t>se informe</w:t>
      </w:r>
      <w:r>
        <w:rPr>
          <w:rFonts w:ascii="Segoe UI" w:hAnsi="Segoe UI" w:cs="Segoe UI"/>
          <w:bCs/>
          <w:i/>
          <w:lang w:eastAsia="es-ES"/>
        </w:rPr>
        <w:t xml:space="preserve"> lo conducente</w:t>
      </w:r>
      <w:r w:rsidRPr="00AA364F">
        <w:rPr>
          <w:rFonts w:ascii="Segoe UI" w:hAnsi="Segoe UI" w:cs="Segoe UI"/>
          <w:bCs/>
          <w:i/>
          <w:lang w:eastAsia="es-ES"/>
        </w:rPr>
        <w:t>”.</w:t>
      </w:r>
      <w:r>
        <w:rPr>
          <w:rFonts w:ascii="Segoe UI" w:hAnsi="Segoe UI" w:cs="Segoe UI"/>
          <w:bCs/>
          <w:i/>
          <w:lang w:eastAsia="es-ES"/>
        </w:rPr>
        <w:t xml:space="preserve"> </w:t>
      </w:r>
    </w:p>
    <w:p w:rsidR="00487251" w:rsidRDefault="00541837" w:rsidP="004C190B">
      <w:pPr>
        <w:tabs>
          <w:tab w:val="left" w:pos="1265"/>
        </w:tabs>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Cs/>
          <w:lang w:eastAsia="es-ES"/>
        </w:rPr>
        <w:lastRenderedPageBreak/>
        <w:t xml:space="preserve">El secretario general, </w:t>
      </w:r>
      <w:r w:rsidRPr="00AA364F">
        <w:rPr>
          <w:rFonts w:ascii="Segoe UI" w:eastAsia="Calibri" w:hAnsi="Segoe UI" w:cs="Segoe UI"/>
          <w:b/>
          <w:bCs/>
          <w:lang w:eastAsia="es-ES"/>
        </w:rPr>
        <w:t>C. Eduardo Barajas Langurén</w:t>
      </w:r>
      <w:r w:rsidRPr="00AA364F">
        <w:rPr>
          <w:rFonts w:ascii="Segoe UI" w:eastAsia="Calibri" w:hAnsi="Segoe UI" w:cs="Segoe UI"/>
          <w:bCs/>
          <w:lang w:eastAsia="es-ES"/>
        </w:rPr>
        <w:t xml:space="preserve">, explicó: </w:t>
      </w:r>
      <w:r w:rsidRPr="00AA364F">
        <w:rPr>
          <w:rFonts w:ascii="Segoe UI" w:eastAsia="Calibri" w:hAnsi="Segoe UI" w:cs="Segoe UI"/>
          <w:bCs/>
          <w:i/>
          <w:lang w:eastAsia="es-ES"/>
        </w:rPr>
        <w:t>“</w:t>
      </w:r>
      <w:r w:rsidR="00F831F8" w:rsidRPr="00F831F8">
        <w:rPr>
          <w:rFonts w:ascii="Segoe UI" w:eastAsia="Calibri" w:hAnsi="Segoe UI" w:cs="Segoe UI"/>
          <w:bCs/>
          <w:i/>
          <w:lang w:eastAsia="es-ES"/>
        </w:rPr>
        <w:t xml:space="preserve">Me permito informar a los integrantes de este cuerpo colegiado que de fecha 29 de noviembre del año 2022 se recibió en la </w:t>
      </w:r>
      <w:proofErr w:type="gramStart"/>
      <w:r w:rsidR="00F831F8" w:rsidRPr="00F831F8">
        <w:rPr>
          <w:rFonts w:ascii="Segoe UI" w:eastAsia="Calibri" w:hAnsi="Segoe UI" w:cs="Segoe UI"/>
          <w:bCs/>
          <w:i/>
          <w:lang w:eastAsia="es-ES"/>
        </w:rPr>
        <w:t>Secretaria General</w:t>
      </w:r>
      <w:proofErr w:type="gramEnd"/>
      <w:r w:rsidR="00F831F8" w:rsidRPr="00F831F8">
        <w:rPr>
          <w:rFonts w:ascii="Segoe UI" w:eastAsia="Calibri" w:hAnsi="Segoe UI" w:cs="Segoe UI"/>
          <w:bCs/>
          <w:i/>
          <w:lang w:eastAsia="es-ES"/>
        </w:rPr>
        <w:t xml:space="preserve"> Iniciativa, presentada por el Presidente Municipal Josué Ávila Moreno, por medio de la cual se presenta el Proyecto de Presupuesto de Egresos del municipio de Ocotlán, Jalisco, para el ejercicio fiscal 2023 dos mil veintitrés</w:t>
      </w:r>
      <w:r w:rsidR="004C190B">
        <w:rPr>
          <w:rFonts w:ascii="Segoe UI" w:eastAsia="Calibri" w:hAnsi="Segoe UI" w:cs="Segoe UI"/>
          <w:bCs/>
          <w:i/>
          <w:lang w:eastAsia="es-ES"/>
        </w:rPr>
        <w:t xml:space="preserve">. </w:t>
      </w:r>
      <w:r w:rsidR="00F831F8" w:rsidRPr="00F831F8">
        <w:rPr>
          <w:rFonts w:ascii="Segoe UI" w:eastAsia="Calibri" w:hAnsi="Segoe UI" w:cs="Segoe UI"/>
          <w:bCs/>
          <w:i/>
          <w:lang w:eastAsia="es-ES"/>
        </w:rPr>
        <w:t xml:space="preserve">Dicho proyecto se </w:t>
      </w:r>
      <w:r w:rsidR="004C190B">
        <w:rPr>
          <w:rFonts w:ascii="Segoe UI" w:eastAsia="Calibri" w:hAnsi="Segoe UI" w:cs="Segoe UI"/>
          <w:bCs/>
          <w:i/>
          <w:lang w:eastAsia="es-ES"/>
        </w:rPr>
        <w:t>propone</w:t>
      </w:r>
      <w:r w:rsidR="00F831F8" w:rsidRPr="00F831F8">
        <w:rPr>
          <w:rFonts w:ascii="Segoe UI" w:eastAsia="Calibri" w:hAnsi="Segoe UI" w:cs="Segoe UI"/>
          <w:bCs/>
          <w:i/>
          <w:lang w:eastAsia="es-ES"/>
        </w:rPr>
        <w:t xml:space="preserve"> con la finalidad de dar cumplimiento a los extremos indicados en los artículos115 fracción IV, párrafo cuarto, de la Constitución Política de los Estados Unidos Mexicanos; artículo 89 de la Constitución Política del Estado de Jalisco; artículo 79, párrafo primero, de la Ley del Gobierno y la Administración Pública Municipal del Estado de Jalisco; artículos 216, 217 y 218 de la Ley de Hacienda Municipal del Estado de Jalisco; así como artículos 59 y 146 del Reglamento de Organización y Funcionamiento del Ayuntamiento de Ocotlán, Jalisco  los cuales versan sobre la atribución propia del Presidente Municipal para presentar el proyecto de presupuesto de egresos así como la obligación propia del Ayuntamiento para su debida aprobación.</w:t>
      </w:r>
      <w:r w:rsidR="004C190B">
        <w:rPr>
          <w:rFonts w:ascii="Segoe UI" w:eastAsia="Calibri" w:hAnsi="Segoe UI" w:cs="Segoe UI"/>
          <w:bCs/>
          <w:i/>
          <w:lang w:eastAsia="es-ES"/>
        </w:rPr>
        <w:t xml:space="preserve"> </w:t>
      </w:r>
      <w:r w:rsidR="00F831F8" w:rsidRPr="00F831F8">
        <w:rPr>
          <w:rFonts w:ascii="Segoe UI" w:eastAsia="Calibri" w:hAnsi="Segoe UI" w:cs="Segoe UI"/>
          <w:bCs/>
          <w:i/>
          <w:lang w:eastAsia="es-ES"/>
        </w:rPr>
        <w:t xml:space="preserve">Ahora bien, el presupuesto de egresos es un instrumento de planificación, a través del cual se distribuyen los recursos mediante cálculos y estimaciones que muestran la forma de cómo se obtienen y se distribuyen los recursos públicos y como es de su conocimiento corresponde al </w:t>
      </w:r>
      <w:proofErr w:type="gramStart"/>
      <w:r w:rsidR="00F831F8" w:rsidRPr="00F831F8">
        <w:rPr>
          <w:rFonts w:ascii="Segoe UI" w:eastAsia="Calibri" w:hAnsi="Segoe UI" w:cs="Segoe UI"/>
          <w:bCs/>
          <w:i/>
          <w:lang w:eastAsia="es-ES"/>
        </w:rPr>
        <w:t>Presidente</w:t>
      </w:r>
      <w:proofErr w:type="gramEnd"/>
      <w:r w:rsidR="00F831F8" w:rsidRPr="00F831F8">
        <w:rPr>
          <w:rFonts w:ascii="Segoe UI" w:eastAsia="Calibri" w:hAnsi="Segoe UI" w:cs="Segoe UI"/>
          <w:bCs/>
          <w:i/>
          <w:lang w:eastAsia="es-ES"/>
        </w:rPr>
        <w:t xml:space="preserve"> Municipal la presentación ante el Ayuntamiento, a más tardar el primer día hábil de diciembre del año anterior al que deben regir, la iniciativa del presupuesto de egresos. Aunado a que el Presupuesto de Egresos deberá ser aprobado a más tardar el 30 de diciembre</w:t>
      </w:r>
      <w:r w:rsidR="004C190B">
        <w:rPr>
          <w:rFonts w:ascii="Segoe UI" w:eastAsia="Calibri" w:hAnsi="Segoe UI" w:cs="Segoe UI"/>
          <w:bCs/>
          <w:i/>
          <w:lang w:eastAsia="es-ES"/>
        </w:rPr>
        <w:t xml:space="preserve"> por lo que e</w:t>
      </w:r>
      <w:r w:rsidR="00F831F8" w:rsidRPr="00F831F8">
        <w:rPr>
          <w:rFonts w:ascii="Segoe UI" w:eastAsia="Calibri" w:hAnsi="Segoe UI" w:cs="Segoe UI"/>
          <w:bCs/>
          <w:i/>
          <w:lang w:eastAsia="es-ES"/>
        </w:rPr>
        <w:t>n caso de que para el día 31 de diciembre no sea aprobado el Presupuesto de Egresos correspondiente se aplicará el ejercicio del año inmediato anterior, incluyendo sus modificaciones.</w:t>
      </w:r>
      <w:r w:rsidR="004C190B">
        <w:rPr>
          <w:rFonts w:ascii="Segoe UI" w:eastAsia="Calibri" w:hAnsi="Segoe UI" w:cs="Segoe UI"/>
          <w:bCs/>
          <w:i/>
          <w:lang w:eastAsia="es-ES"/>
        </w:rPr>
        <w:t xml:space="preserve"> </w:t>
      </w:r>
      <w:r w:rsidR="00487251">
        <w:rPr>
          <w:rFonts w:ascii="Segoe UI" w:eastAsia="Calibri" w:hAnsi="Segoe UI" w:cs="Segoe UI"/>
          <w:bCs/>
          <w:i/>
          <w:lang w:eastAsia="es-ES"/>
        </w:rPr>
        <w:t>En ese sentido,</w:t>
      </w:r>
      <w:r w:rsidR="00F831F8" w:rsidRPr="00F831F8">
        <w:rPr>
          <w:rFonts w:ascii="Segoe UI" w:eastAsia="Calibri" w:hAnsi="Segoe UI" w:cs="Segoe UI"/>
          <w:bCs/>
          <w:i/>
          <w:lang w:eastAsia="es-ES"/>
        </w:rPr>
        <w:t xml:space="preserve"> cabe destacar que el monto presupuestado y que se proyecta para su debida erogación, sujetándose a la legislación aplicable en la materia, es la cantidad de $445´000,000.00 (Cuatrocientos Cuarenta y Cinco millones de pesos 00/100 M.N.) para el ejercicio fiscal 2023. De lo cual se desprende y destaca que la cantidad de $100´000,000.00 (Cien millones de pesos 00/100 M.N.) están programados a fin de ser destinados para la ejecución de obra pública en nuestra ciudad, en específico, se prevé sean aplicados para el PLAN DE TRANSFORMACIÓN DE CALLES PARA EL MUNICIPIO DE OCOTLÁN, JALISCO. Ello aunado a continuar brindando la eficiente cobertura de los diferentes servicios públicos que se brindan a la ciudadanía a fin de mejorar la calidad de vida de los ocotlenses. Así mismo, es menester señalar que, a la par de la iniciativa enviada en tiempo y forma a este cuerpo edilicio, se ha remitido anexo mediante el cual adjuntan los capítulos y partidas genéricas a considerar para el próximo ejercicio fiscal 2023 dos mil veintitrés.</w:t>
      </w:r>
      <w:r w:rsidR="004C190B">
        <w:rPr>
          <w:rFonts w:ascii="Segoe UI" w:eastAsia="Calibri" w:hAnsi="Segoe UI" w:cs="Segoe UI"/>
          <w:bCs/>
          <w:i/>
          <w:lang w:eastAsia="es-ES"/>
        </w:rPr>
        <w:t xml:space="preserve"> </w:t>
      </w:r>
      <w:r w:rsidR="00F831F8" w:rsidRPr="00F831F8">
        <w:rPr>
          <w:rFonts w:ascii="Segoe UI" w:eastAsia="Calibri" w:hAnsi="Segoe UI" w:cs="Segoe UI"/>
          <w:bCs/>
          <w:i/>
          <w:lang w:eastAsia="es-ES"/>
        </w:rPr>
        <w:t xml:space="preserve">Por lo que con la finalidad de iniciar el procedimiento legislativo por parte de este Pleno del Ayuntamiento y en apego a lo establecido en el artículo 59, fracción I, del Reglamento de Organización y Funcionamiento del Ayuntamiento de Ocotlán, Jalisco, es que se propone turnar a la Comisión </w:t>
      </w:r>
      <w:proofErr w:type="gramStart"/>
      <w:r w:rsidR="00F831F8" w:rsidRPr="00F831F8">
        <w:rPr>
          <w:rFonts w:ascii="Segoe UI" w:eastAsia="Calibri" w:hAnsi="Segoe UI" w:cs="Segoe UI"/>
          <w:bCs/>
          <w:i/>
          <w:lang w:eastAsia="es-ES"/>
        </w:rPr>
        <w:t>Edilicia</w:t>
      </w:r>
      <w:proofErr w:type="gramEnd"/>
      <w:r w:rsidR="00F831F8" w:rsidRPr="00F831F8">
        <w:rPr>
          <w:rFonts w:ascii="Segoe UI" w:eastAsia="Calibri" w:hAnsi="Segoe UI" w:cs="Segoe UI"/>
          <w:bCs/>
          <w:i/>
          <w:lang w:eastAsia="es-ES"/>
        </w:rPr>
        <w:t xml:space="preserve"> de Hacienda y Recaudación el proyecto de presupuesto de egresos 2023 dos mil veintitrés para su debida dictaminación a más tardar el día lunes 26</w:t>
      </w:r>
    </w:p>
    <w:p w:rsidR="00541837" w:rsidRDefault="00F831F8" w:rsidP="00487251">
      <w:pPr>
        <w:tabs>
          <w:tab w:val="left" w:pos="1265"/>
        </w:tabs>
        <w:spacing w:after="0" w:line="360" w:lineRule="auto"/>
        <w:ind w:left="-2127" w:right="2034"/>
        <w:jc w:val="both"/>
        <w:rPr>
          <w:rFonts w:ascii="Segoe UI" w:eastAsia="Calibri" w:hAnsi="Segoe UI" w:cs="Segoe UI"/>
          <w:bCs/>
          <w:i/>
          <w:lang w:eastAsia="es-ES"/>
        </w:rPr>
      </w:pPr>
      <w:r w:rsidRPr="00F831F8">
        <w:rPr>
          <w:rFonts w:ascii="Segoe UI" w:eastAsia="Calibri" w:hAnsi="Segoe UI" w:cs="Segoe UI"/>
          <w:bCs/>
          <w:i/>
          <w:lang w:eastAsia="es-ES"/>
        </w:rPr>
        <w:lastRenderedPageBreak/>
        <w:t>de diciembre del año en curso. Ello a fin de cumplimentar con los términos estipulados dentro de la Ley de Hacienda Municipal del Estado de Jalisco</w:t>
      </w:r>
      <w:r w:rsidR="004C190B">
        <w:rPr>
          <w:rFonts w:ascii="Segoe UI" w:eastAsia="Calibri" w:hAnsi="Segoe UI" w:cs="Segoe UI"/>
          <w:bCs/>
          <w:i/>
          <w:lang w:eastAsia="es-ES"/>
        </w:rPr>
        <w:t>.</w:t>
      </w:r>
      <w:r w:rsidR="004C190B" w:rsidRPr="004C190B">
        <w:t xml:space="preserve"> </w:t>
      </w:r>
      <w:r w:rsidR="004C190B" w:rsidRPr="004C190B">
        <w:rPr>
          <w:rFonts w:ascii="Segoe UI" w:eastAsia="Calibri" w:hAnsi="Segoe UI" w:cs="Segoe UI"/>
          <w:bCs/>
          <w:i/>
          <w:lang w:eastAsia="es-ES"/>
        </w:rPr>
        <w:t>En virtud de lo anteriormente expuesto, fundado y motivado se pone a su consideración los siguientes puntos de acuerdo</w:t>
      </w:r>
      <w:r w:rsidR="00541837" w:rsidRPr="00AA364F">
        <w:rPr>
          <w:rFonts w:ascii="Segoe UI" w:eastAsia="Calibri" w:hAnsi="Segoe UI" w:cs="Segoe UI"/>
          <w:bCs/>
          <w:i/>
          <w:lang w:eastAsia="es-ES"/>
        </w:rPr>
        <w:t>”. - -</w:t>
      </w:r>
      <w:r w:rsidR="00541837">
        <w:rPr>
          <w:rFonts w:ascii="Segoe UI" w:eastAsia="Calibri" w:hAnsi="Segoe UI" w:cs="Segoe UI"/>
          <w:bCs/>
          <w:i/>
          <w:lang w:eastAsia="es-ES"/>
        </w:rPr>
        <w:t xml:space="preserve"> - - -</w:t>
      </w:r>
      <w:r w:rsidR="00487251">
        <w:rPr>
          <w:rFonts w:ascii="Segoe UI" w:eastAsia="Calibri" w:hAnsi="Segoe UI" w:cs="Segoe UI"/>
          <w:bCs/>
          <w:i/>
          <w:lang w:eastAsia="es-ES"/>
        </w:rPr>
        <w:t xml:space="preserve"> - - - </w:t>
      </w:r>
      <w:r w:rsidR="00541837">
        <w:rPr>
          <w:rFonts w:ascii="Segoe UI" w:eastAsia="Calibri" w:hAnsi="Segoe UI" w:cs="Segoe UI"/>
          <w:bCs/>
          <w:i/>
          <w:lang w:eastAsia="es-ES"/>
        </w:rPr>
        <w:t xml:space="preserve"> </w:t>
      </w:r>
    </w:p>
    <w:p w:rsidR="00541837" w:rsidRPr="00AA364F" w:rsidRDefault="00541837" w:rsidP="00541837">
      <w:pPr>
        <w:tabs>
          <w:tab w:val="left" w:pos="1265"/>
        </w:tabs>
        <w:spacing w:after="0" w:line="360" w:lineRule="auto"/>
        <w:ind w:left="-2127" w:right="2034"/>
        <w:jc w:val="both"/>
        <w:rPr>
          <w:rFonts w:ascii="Segoe UI" w:eastAsia="Calibri" w:hAnsi="Segoe UI" w:cs="Segoe UI"/>
          <w:bCs/>
          <w:i/>
          <w:lang w:eastAsia="es-ES"/>
        </w:rPr>
      </w:pPr>
    </w:p>
    <w:p w:rsidR="00541837" w:rsidRDefault="00541837" w:rsidP="00541837">
      <w:pPr>
        <w:tabs>
          <w:tab w:val="left" w:pos="1265"/>
        </w:tabs>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PRIMERO</w:t>
      </w:r>
      <w:r w:rsidRPr="00AA364F">
        <w:rPr>
          <w:rFonts w:ascii="Segoe UI" w:eastAsia="Calibri" w:hAnsi="Segoe UI" w:cs="Segoe UI"/>
          <w:b/>
          <w:bCs/>
          <w:i/>
          <w:lang w:eastAsia="es-ES"/>
        </w:rPr>
        <w:t>.</w:t>
      </w:r>
      <w:r w:rsidRPr="00AA364F">
        <w:rPr>
          <w:rFonts w:ascii="Segoe UI" w:eastAsia="Calibri" w:hAnsi="Segoe UI" w:cs="Segoe UI"/>
          <w:bCs/>
          <w:i/>
          <w:lang w:eastAsia="es-ES"/>
        </w:rPr>
        <w:t xml:space="preserve"> </w:t>
      </w:r>
      <w:r w:rsidR="00487251" w:rsidRPr="00487251">
        <w:rPr>
          <w:rFonts w:ascii="Segoe UI" w:eastAsia="Calibri" w:hAnsi="Segoe UI" w:cs="Segoe UI"/>
          <w:bCs/>
          <w:i/>
          <w:lang w:eastAsia="es-ES"/>
        </w:rPr>
        <w:t xml:space="preserve">El H. Ayuntamiento Constitucional de Ocotlán, Jalisco, turna a la Comisión </w:t>
      </w:r>
      <w:proofErr w:type="gramStart"/>
      <w:r w:rsidR="00487251" w:rsidRPr="00487251">
        <w:rPr>
          <w:rFonts w:ascii="Segoe UI" w:eastAsia="Calibri" w:hAnsi="Segoe UI" w:cs="Segoe UI"/>
          <w:bCs/>
          <w:i/>
          <w:lang w:eastAsia="es-ES"/>
        </w:rPr>
        <w:t>Edilicia</w:t>
      </w:r>
      <w:proofErr w:type="gramEnd"/>
      <w:r w:rsidR="00487251" w:rsidRPr="00487251">
        <w:rPr>
          <w:rFonts w:ascii="Segoe UI" w:eastAsia="Calibri" w:hAnsi="Segoe UI" w:cs="Segoe UI"/>
          <w:bCs/>
          <w:i/>
          <w:lang w:eastAsia="es-ES"/>
        </w:rPr>
        <w:t xml:space="preserve"> de Hacienda y Recaudación el proyecto de presupuesto de egresos para el ejercicio fiscal 2023 dos mil veintitrés del Municipio de Ocotlán, Jalisco, para su análisis, estudio y posterior elaboración de dictamen</w:t>
      </w:r>
      <w:r w:rsidRPr="00AA364F">
        <w:rPr>
          <w:rFonts w:ascii="Segoe UI" w:eastAsia="Calibri" w:hAnsi="Segoe UI" w:cs="Segoe UI"/>
          <w:bCs/>
          <w:i/>
          <w:lang w:eastAsia="es-ES"/>
        </w:rPr>
        <w:t>”. - - - - -</w:t>
      </w:r>
      <w:r w:rsidR="00487251">
        <w:rPr>
          <w:rFonts w:ascii="Segoe UI" w:eastAsia="Calibri" w:hAnsi="Segoe UI" w:cs="Segoe UI"/>
          <w:bCs/>
          <w:i/>
          <w:lang w:eastAsia="es-ES"/>
        </w:rPr>
        <w:t xml:space="preserve"> - - - - - - - - - - - - - - - - - - - - - - - - - - - - - - - - - - - - - - </w:t>
      </w:r>
      <w:r w:rsidRPr="00AA364F">
        <w:rPr>
          <w:rFonts w:ascii="Segoe UI" w:eastAsia="Calibri" w:hAnsi="Segoe UI" w:cs="Segoe UI"/>
          <w:bCs/>
          <w:i/>
          <w:lang w:eastAsia="es-ES"/>
        </w:rPr>
        <w:t xml:space="preserve"> </w:t>
      </w:r>
    </w:p>
    <w:p w:rsidR="00541837" w:rsidRDefault="00541837" w:rsidP="00541837">
      <w:pPr>
        <w:tabs>
          <w:tab w:val="left" w:pos="1265"/>
        </w:tabs>
        <w:spacing w:after="0" w:line="360" w:lineRule="auto"/>
        <w:ind w:left="-2127" w:right="2034"/>
        <w:jc w:val="both"/>
        <w:rPr>
          <w:rFonts w:ascii="Segoe UI" w:eastAsia="Calibri" w:hAnsi="Segoe UI" w:cs="Segoe UI"/>
          <w:bCs/>
          <w:i/>
          <w:lang w:eastAsia="es-ES"/>
        </w:rPr>
      </w:pPr>
    </w:p>
    <w:p w:rsidR="00487251" w:rsidRDefault="00541837" w:rsidP="00487251">
      <w:pPr>
        <w:tabs>
          <w:tab w:val="left" w:pos="1265"/>
        </w:tabs>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SEGUND</w:t>
      </w:r>
      <w:r w:rsidRPr="00AA364F">
        <w:rPr>
          <w:rFonts w:ascii="Segoe UI" w:eastAsia="Calibri" w:hAnsi="Segoe UI" w:cs="Segoe UI"/>
          <w:b/>
          <w:bCs/>
          <w:i/>
          <w:lang w:eastAsia="es-ES"/>
        </w:rPr>
        <w:t>O.</w:t>
      </w:r>
      <w:r w:rsidRPr="00AA364F">
        <w:rPr>
          <w:rFonts w:ascii="Segoe UI" w:eastAsia="Calibri" w:hAnsi="Segoe UI" w:cs="Segoe UI"/>
          <w:bCs/>
          <w:i/>
          <w:lang w:eastAsia="es-ES"/>
        </w:rPr>
        <w:t xml:space="preserve"> </w:t>
      </w:r>
      <w:r w:rsidR="00487251" w:rsidRPr="00487251">
        <w:rPr>
          <w:rFonts w:ascii="Segoe UI" w:eastAsia="Calibri" w:hAnsi="Segoe UI" w:cs="Segoe UI"/>
          <w:bCs/>
          <w:i/>
          <w:lang w:eastAsia="es-ES"/>
        </w:rPr>
        <w:t xml:space="preserve">La Comisión </w:t>
      </w:r>
      <w:proofErr w:type="gramStart"/>
      <w:r w:rsidR="00487251" w:rsidRPr="00487251">
        <w:rPr>
          <w:rFonts w:ascii="Segoe UI" w:eastAsia="Calibri" w:hAnsi="Segoe UI" w:cs="Segoe UI"/>
          <w:bCs/>
          <w:i/>
          <w:lang w:eastAsia="es-ES"/>
        </w:rPr>
        <w:t>Edilicia</w:t>
      </w:r>
      <w:proofErr w:type="gramEnd"/>
      <w:r w:rsidR="00487251" w:rsidRPr="00487251">
        <w:rPr>
          <w:rFonts w:ascii="Segoe UI" w:eastAsia="Calibri" w:hAnsi="Segoe UI" w:cs="Segoe UI"/>
          <w:bCs/>
          <w:i/>
          <w:lang w:eastAsia="es-ES"/>
        </w:rPr>
        <w:t xml:space="preserve"> de Hacienda y Recaudación deberá emitir dictamen y presentarlo ante el Pleno del Ayuntamiento en un término que no rebase el día 26 de diciembre del dos mil veintidós, esto para estar en posibilidad de cumplimentar los procedimientos de ley</w:t>
      </w:r>
      <w:r w:rsidRPr="00AA364F">
        <w:rPr>
          <w:rFonts w:ascii="Segoe UI" w:eastAsia="Calibri" w:hAnsi="Segoe UI" w:cs="Segoe UI"/>
          <w:bCs/>
          <w:i/>
          <w:lang w:eastAsia="es-ES"/>
        </w:rPr>
        <w:t xml:space="preserve">”. </w:t>
      </w:r>
    </w:p>
    <w:p w:rsidR="00487251" w:rsidRDefault="00487251" w:rsidP="00487251">
      <w:pPr>
        <w:tabs>
          <w:tab w:val="left" w:pos="1265"/>
        </w:tabs>
        <w:spacing w:after="0" w:line="360" w:lineRule="auto"/>
        <w:ind w:left="-2127" w:right="2034"/>
        <w:jc w:val="both"/>
        <w:rPr>
          <w:rFonts w:ascii="Segoe UI" w:eastAsia="Calibri" w:hAnsi="Segoe UI" w:cs="Segoe UI"/>
          <w:bCs/>
          <w:iCs/>
          <w:lang w:eastAsia="es-ES"/>
        </w:rPr>
      </w:pPr>
    </w:p>
    <w:p w:rsidR="009A6499" w:rsidRDefault="00541837" w:rsidP="00487251">
      <w:pPr>
        <w:tabs>
          <w:tab w:val="left" w:pos="1265"/>
        </w:tabs>
        <w:spacing w:after="0" w:line="360" w:lineRule="auto"/>
        <w:ind w:left="-2127" w:right="2034"/>
        <w:jc w:val="both"/>
        <w:rPr>
          <w:rFonts w:ascii="Segoe UI" w:hAnsi="Segoe UI" w:cs="Segoe UI"/>
          <w:bCs/>
          <w:i/>
          <w:lang w:eastAsia="es-ES"/>
        </w:rPr>
      </w:pPr>
      <w:r>
        <w:rPr>
          <w:rFonts w:ascii="Segoe UI" w:eastAsia="Calibri" w:hAnsi="Segoe UI" w:cs="Segoe UI"/>
          <w:bCs/>
          <w:iCs/>
          <w:lang w:eastAsia="es-ES"/>
        </w:rPr>
        <w:t>E</w:t>
      </w:r>
      <w:r w:rsidRPr="00AA364F">
        <w:rPr>
          <w:rFonts w:ascii="Segoe UI" w:hAnsi="Segoe UI" w:cs="Segoe UI"/>
          <w:bCs/>
          <w:lang w:eastAsia="es-ES"/>
        </w:rPr>
        <w:t xml:space="preserve">l </w:t>
      </w:r>
      <w:proofErr w:type="gramStart"/>
      <w:r w:rsidRPr="00AA364F">
        <w:rPr>
          <w:rFonts w:ascii="Segoe UI" w:hAnsi="Segoe UI" w:cs="Segoe UI"/>
          <w:bCs/>
          <w:lang w:eastAsia="es-ES"/>
        </w:rPr>
        <w:t>Presidente</w:t>
      </w:r>
      <w:proofErr w:type="gramEnd"/>
      <w:r w:rsidRPr="00AA364F">
        <w:rPr>
          <w:rFonts w:ascii="Segoe UI" w:hAnsi="Segoe UI" w:cs="Segoe UI"/>
          <w:bCs/>
          <w:lang w:eastAsia="es-ES"/>
        </w:rPr>
        <w:t xml:space="preserve"> Municipal, </w:t>
      </w:r>
      <w:r w:rsidRPr="00AA364F">
        <w:rPr>
          <w:rFonts w:ascii="Segoe UI" w:hAnsi="Segoe UI" w:cs="Segoe UI"/>
          <w:b/>
          <w:bCs/>
          <w:lang w:eastAsia="es-ES"/>
        </w:rPr>
        <w:t>C. Josué Ávila Moreno</w:t>
      </w:r>
      <w:r w:rsidRPr="00AA364F">
        <w:rPr>
          <w:rFonts w:ascii="Segoe UI" w:hAnsi="Segoe UI" w:cs="Segoe UI"/>
          <w:bCs/>
          <w:lang w:eastAsia="es-ES"/>
        </w:rPr>
        <w:t xml:space="preserve">, </w:t>
      </w:r>
      <w:r w:rsidR="00E87E1E">
        <w:rPr>
          <w:rFonts w:ascii="Segoe UI" w:hAnsi="Segoe UI" w:cs="Segoe UI"/>
          <w:bCs/>
          <w:lang w:eastAsia="es-ES"/>
        </w:rPr>
        <w:t>subrayó</w:t>
      </w:r>
      <w:r w:rsidRPr="00AA364F">
        <w:rPr>
          <w:rFonts w:ascii="Segoe UI" w:hAnsi="Segoe UI" w:cs="Segoe UI"/>
          <w:bCs/>
          <w:lang w:eastAsia="es-ES"/>
        </w:rPr>
        <w:t xml:space="preserve">: </w:t>
      </w:r>
      <w:r w:rsidRPr="00AA364F">
        <w:rPr>
          <w:rFonts w:ascii="Segoe UI" w:hAnsi="Segoe UI" w:cs="Segoe UI"/>
          <w:bCs/>
          <w:i/>
          <w:lang w:eastAsia="es-ES"/>
        </w:rPr>
        <w:t>“</w:t>
      </w:r>
      <w:r w:rsidR="00E87E1E">
        <w:rPr>
          <w:rFonts w:ascii="Segoe UI" w:hAnsi="Segoe UI" w:cs="Segoe UI"/>
          <w:bCs/>
          <w:i/>
          <w:lang w:eastAsia="es-ES"/>
        </w:rPr>
        <w:t>Comentarles que el día de hoy se presenta el segundo proyecto de presupuesto que realiza esta administración y el primero que se elabora a partir de nuestro plan de transformación</w:t>
      </w:r>
      <w:r w:rsidR="00A323D6">
        <w:rPr>
          <w:rFonts w:ascii="Segoe UI" w:hAnsi="Segoe UI" w:cs="Segoe UI"/>
          <w:bCs/>
          <w:i/>
          <w:lang w:eastAsia="es-ES"/>
        </w:rPr>
        <w:t>. Por lo que quiero destacar la gran labor que se ha realizado en los siguientes sentidos como lo es el entender el plano general con el que se realiza este presupuesto y que se apega a la consigna que nos planteamos al inicio de esta administración que es regresar el presupuesto a donde realmente impacta, es decir, en la ciudadanía y en la población en general, además, planteamos un objetivo general consistente en aumentar el presupuesto de impacto social lo que se ha logrado a partir de dos estrategias muy efectivas al disminuir el gasto corriente y al aumentar el presupuesto de la inversión pública municipal. De tal manera que se debe recordar que anteriores gobiernos utilizaban el presupuesto sin conciencia, ni planeación, dejando un déficit de inversión pública por más de trescientos millones de pesos y una deuda que excedía los cien millones de pesos más los intereses, por cierto, este déficit está a la vista de todos y se refleja en algo que nos reclama la ciudadanía actualmente como lo son las calles en mal estado, un sistema de agua potable apenas aceptable aunado a un sistema de recolección de basura totalmente deplorable</w:t>
      </w:r>
      <w:r w:rsidR="00935CE6">
        <w:rPr>
          <w:rFonts w:ascii="Segoe UI" w:hAnsi="Segoe UI" w:cs="Segoe UI"/>
          <w:bCs/>
          <w:i/>
          <w:lang w:eastAsia="es-ES"/>
        </w:rPr>
        <w:t xml:space="preserve">. Y </w:t>
      </w:r>
      <w:r w:rsidR="00771F10">
        <w:rPr>
          <w:rFonts w:ascii="Segoe UI" w:hAnsi="Segoe UI" w:cs="Segoe UI"/>
          <w:bCs/>
          <w:i/>
          <w:lang w:eastAsia="es-ES"/>
        </w:rPr>
        <w:t>sólo por mencionar algunos de los tantos datos que hemos recogido</w:t>
      </w:r>
      <w:r w:rsidR="00854430">
        <w:rPr>
          <w:rFonts w:ascii="Segoe UI" w:hAnsi="Segoe UI" w:cs="Segoe UI"/>
          <w:bCs/>
          <w:i/>
          <w:lang w:eastAsia="es-ES"/>
        </w:rPr>
        <w:t xml:space="preserve"> y analizado</w:t>
      </w:r>
      <w:r w:rsidR="00935CE6">
        <w:rPr>
          <w:rFonts w:ascii="Segoe UI" w:hAnsi="Segoe UI" w:cs="Segoe UI"/>
          <w:bCs/>
          <w:i/>
          <w:lang w:eastAsia="es-ES"/>
        </w:rPr>
        <w:t>,</w:t>
      </w:r>
      <w:r w:rsidR="00854430">
        <w:rPr>
          <w:rFonts w:ascii="Segoe UI" w:hAnsi="Segoe UI" w:cs="Segoe UI"/>
          <w:bCs/>
          <w:i/>
          <w:lang w:eastAsia="es-ES"/>
        </w:rPr>
        <w:t xml:space="preserve"> se debe señalar que el sistema de recolección de basura opera con un déficit de inversión de veinte millones de pesos mientras que el sistema de agua potable siempre opera con números rojos y se advierten las calles en mal estado. Así que cuando abordamos el tema del presupuesto</w:t>
      </w:r>
      <w:r w:rsidR="0019580F">
        <w:rPr>
          <w:rFonts w:ascii="Segoe UI" w:hAnsi="Segoe UI" w:cs="Segoe UI"/>
          <w:bCs/>
          <w:i/>
          <w:lang w:eastAsia="es-ES"/>
        </w:rPr>
        <w:t xml:space="preserve"> debemos considerar ¿hacia dónde queremos dirigir nuestro municipio?, es decir, ¿hacia un rumbo que continue con carencias en los servicios públicos en los siguientes diez años o un rumbo que comience hoy mismo a solucionarlos? Así que podemos afirmar que los resultados son reales ya que somos el municipio que más crece en obra pública puesto que este Gobierno Municipal ha aumentado un 370% sus acciones de obra pública ello comparado con el ejercicio 2021, además de que con recursos propios y participaciones se incrementarán los trabajos de infraestructura en 2600%, así mismo, es de señalar que este año sea pagado puntualmente a</w:t>
      </w:r>
    </w:p>
    <w:p w:rsidR="005373A6" w:rsidRDefault="0019580F" w:rsidP="009A6499">
      <w:pPr>
        <w:tabs>
          <w:tab w:val="left" w:pos="1265"/>
        </w:tabs>
        <w:spacing w:after="0" w:line="360" w:lineRule="auto"/>
        <w:ind w:left="284" w:right="49"/>
        <w:jc w:val="both"/>
        <w:rPr>
          <w:rFonts w:ascii="Segoe UI" w:hAnsi="Segoe UI" w:cs="Segoe UI"/>
          <w:bCs/>
          <w:i/>
          <w:lang w:eastAsia="es-ES"/>
        </w:rPr>
      </w:pPr>
      <w:r>
        <w:rPr>
          <w:rFonts w:ascii="Segoe UI" w:hAnsi="Segoe UI" w:cs="Segoe UI"/>
          <w:bCs/>
          <w:i/>
          <w:lang w:eastAsia="es-ES"/>
        </w:rPr>
        <w:lastRenderedPageBreak/>
        <w:t xml:space="preserve">la Comisión Estatal del Agua (CEA) lo que se había dejado de hacer aunado a que se han cumplido con las obligaciones en tiempo y forma </w:t>
      </w:r>
      <w:r w:rsidR="003C7EF8">
        <w:rPr>
          <w:rFonts w:ascii="Segoe UI" w:hAnsi="Segoe UI" w:cs="Segoe UI"/>
          <w:bCs/>
          <w:i/>
          <w:lang w:eastAsia="es-ES"/>
        </w:rPr>
        <w:t xml:space="preserve">como lo son las transferencias la programa RECREA, de ahí que se debe subrayar que todas las acciones de nuestra administración se han llevado a cabo sin contraer deuda pública. Este presupuesto 2023 enmarca una </w:t>
      </w:r>
      <w:r w:rsidR="00C91168">
        <w:rPr>
          <w:rFonts w:ascii="Segoe UI" w:hAnsi="Segoe UI" w:cs="Segoe UI"/>
          <w:bCs/>
          <w:i/>
          <w:lang w:eastAsia="es-ES"/>
        </w:rPr>
        <w:t>disrupción en el paradigma político de Ocotlán, un antes y un después ya que era un municipio que se operaba con deuda y se tenía un gasto corriente que se llevaba todo el presu</w:t>
      </w:r>
      <w:r w:rsidR="00A158D3">
        <w:rPr>
          <w:rFonts w:ascii="Segoe UI" w:hAnsi="Segoe UI" w:cs="Segoe UI"/>
          <w:bCs/>
          <w:i/>
          <w:lang w:eastAsia="es-ES"/>
        </w:rPr>
        <w:t>puesto sin realizar obras.</w:t>
      </w:r>
      <w:r w:rsidR="00F7077E">
        <w:rPr>
          <w:rFonts w:ascii="Segoe UI" w:hAnsi="Segoe UI" w:cs="Segoe UI"/>
          <w:bCs/>
          <w:i/>
          <w:lang w:eastAsia="es-ES"/>
        </w:rPr>
        <w:t xml:space="preserve"> Más hoy por hoy el municipio invertirá </w:t>
      </w:r>
      <w:r w:rsidR="00F75D81">
        <w:rPr>
          <w:rFonts w:ascii="Segoe UI" w:hAnsi="Segoe UI" w:cs="Segoe UI"/>
          <w:bCs/>
          <w:i/>
          <w:lang w:eastAsia="es-ES"/>
        </w:rPr>
        <w:t>cien millones de pesos de su propia hacienda a la obra pública, se pondrá en marcha</w:t>
      </w:r>
      <w:r w:rsidR="003304B2">
        <w:rPr>
          <w:rFonts w:ascii="Segoe UI" w:hAnsi="Segoe UI" w:cs="Segoe UI"/>
          <w:bCs/>
          <w:i/>
          <w:lang w:eastAsia="es-ES"/>
        </w:rPr>
        <w:t xml:space="preserve"> el Plan de Transformación de Calles para rehabilitar los espacios de la </w:t>
      </w:r>
      <w:proofErr w:type="gramStart"/>
      <w:r w:rsidR="003304B2">
        <w:rPr>
          <w:rFonts w:ascii="Segoe UI" w:hAnsi="Segoe UI" w:cs="Segoe UI"/>
          <w:bCs/>
          <w:i/>
          <w:lang w:eastAsia="es-ES"/>
        </w:rPr>
        <w:t>ciudad</w:t>
      </w:r>
      <w:proofErr w:type="gramEnd"/>
      <w:r w:rsidR="003304B2">
        <w:rPr>
          <w:rFonts w:ascii="Segoe UI" w:hAnsi="Segoe UI" w:cs="Segoe UI"/>
          <w:bCs/>
          <w:i/>
          <w:lang w:eastAsia="es-ES"/>
        </w:rPr>
        <w:t xml:space="preserve"> así como inversiones en seguridad pública sin depender de programas federales y estatales</w:t>
      </w:r>
      <w:r w:rsidR="00F770A7">
        <w:rPr>
          <w:rFonts w:ascii="Segoe UI" w:hAnsi="Segoe UI" w:cs="Segoe UI"/>
          <w:bCs/>
          <w:i/>
          <w:lang w:eastAsia="es-ES"/>
        </w:rPr>
        <w:t>. Este presupuesto sentará las bases del Ocotlán que todos queremos así es como decidimos comenzar con diecisiete objetivos además de afianzar los siguientes proyectos estratégicos: I) Plan Anual de Infraestructura; II) Programa de transformación de calles como el más grande de la historia de Ocotlán; III) Sistema de Recolección; IV) Arranque de Nuestra Escuela, Nuestro Futuro y; V) Programa de Compras Consolidadas. Por lo que a partir de estos momentos le pido a este cuerpo colegiado sumarse a las mesas de trabajo que realice la Comisión Edilicia de Hacienda y Recaudación a fin de realizar el análisis del presupuesto. Así mismo, comentar que ya les entregaron</w:t>
      </w:r>
      <w:r w:rsidR="007D5E25">
        <w:rPr>
          <w:rFonts w:ascii="Segoe UI" w:hAnsi="Segoe UI" w:cs="Segoe UI"/>
          <w:bCs/>
          <w:i/>
          <w:lang w:eastAsia="es-ES"/>
        </w:rPr>
        <w:t xml:space="preserve"> unas memorias donde se encuentra toda la información de tal manera que</w:t>
      </w:r>
      <w:r w:rsidR="006E7BC0">
        <w:rPr>
          <w:rFonts w:ascii="Segoe UI" w:hAnsi="Segoe UI" w:cs="Segoe UI"/>
          <w:bCs/>
          <w:i/>
          <w:lang w:eastAsia="es-ES"/>
        </w:rPr>
        <w:t>, reitero,</w:t>
      </w:r>
      <w:r w:rsidR="007D5E25">
        <w:rPr>
          <w:rFonts w:ascii="Segoe UI" w:hAnsi="Segoe UI" w:cs="Segoe UI"/>
          <w:bCs/>
          <w:i/>
          <w:lang w:eastAsia="es-ES"/>
        </w:rPr>
        <w:t xml:space="preserve"> se les hace entrega por medio</w:t>
      </w:r>
      <w:r w:rsidR="006E7BC0">
        <w:rPr>
          <w:rFonts w:ascii="Segoe UI" w:hAnsi="Segoe UI" w:cs="Segoe UI"/>
          <w:bCs/>
          <w:i/>
          <w:lang w:eastAsia="es-ES"/>
        </w:rPr>
        <w:t xml:space="preserve"> de una memoria USB</w:t>
      </w:r>
      <w:r w:rsidR="007D5E25">
        <w:rPr>
          <w:rFonts w:ascii="Segoe UI" w:hAnsi="Segoe UI" w:cs="Segoe UI"/>
          <w:bCs/>
          <w:i/>
          <w:lang w:eastAsia="es-ES"/>
        </w:rPr>
        <w:t xml:space="preserve"> </w:t>
      </w:r>
      <w:r w:rsidR="006E7BC0">
        <w:rPr>
          <w:rFonts w:ascii="Segoe UI" w:hAnsi="Segoe UI" w:cs="Segoe UI"/>
          <w:bCs/>
          <w:i/>
          <w:lang w:eastAsia="es-ES"/>
        </w:rPr>
        <w:t>por el tema del impacto ambiental por lo que contiene una información muy completa. Así que de antemano les agradezco a cada uno de ustedes el que trabajemos</w:t>
      </w:r>
      <w:r w:rsidR="002E2908">
        <w:rPr>
          <w:rFonts w:ascii="Segoe UI" w:hAnsi="Segoe UI" w:cs="Segoe UI"/>
          <w:bCs/>
          <w:i/>
          <w:lang w:eastAsia="es-ES"/>
        </w:rPr>
        <w:t xml:space="preserve"> porque sea el mejor presupuesto para el bien de Ocotlán, por el bien de todos los ciudadanos y es que sabemos que todos unidos pensamos mejor que una sola persona además de que contamos con personal con mucha capacidad por lo que trabajando en conjunto este presupuesto, sin duda, haremos las cosas de la mejor manera</w:t>
      </w:r>
      <w:r w:rsidR="00541837" w:rsidRPr="00AA364F">
        <w:rPr>
          <w:rFonts w:ascii="Segoe UI" w:hAnsi="Segoe UI" w:cs="Segoe UI"/>
          <w:bCs/>
          <w:i/>
          <w:lang w:eastAsia="es-ES"/>
        </w:rPr>
        <w:t>”. - - - -</w:t>
      </w:r>
      <w:r w:rsidR="002E2908">
        <w:rPr>
          <w:rFonts w:ascii="Segoe UI" w:hAnsi="Segoe UI" w:cs="Segoe UI"/>
          <w:bCs/>
          <w:i/>
          <w:lang w:eastAsia="es-ES"/>
        </w:rPr>
        <w:t xml:space="preserve"> - - - - - - - - - - - - - - - - - - - - - - - - </w:t>
      </w:r>
    </w:p>
    <w:p w:rsidR="005373A6" w:rsidRDefault="005373A6" w:rsidP="009A6499">
      <w:pPr>
        <w:tabs>
          <w:tab w:val="left" w:pos="1265"/>
        </w:tabs>
        <w:spacing w:after="0" w:line="360" w:lineRule="auto"/>
        <w:ind w:left="284" w:right="49"/>
        <w:jc w:val="both"/>
        <w:rPr>
          <w:rFonts w:ascii="Segoe UI" w:hAnsi="Segoe UI" w:cs="Segoe UI"/>
          <w:bCs/>
          <w:i/>
          <w:lang w:eastAsia="es-ES"/>
        </w:rPr>
      </w:pPr>
    </w:p>
    <w:p w:rsidR="006F090E" w:rsidRDefault="005373A6" w:rsidP="009A6499">
      <w:pPr>
        <w:tabs>
          <w:tab w:val="left" w:pos="1265"/>
        </w:tabs>
        <w:spacing w:after="0" w:line="360" w:lineRule="auto"/>
        <w:ind w:left="284" w:right="49"/>
        <w:jc w:val="both"/>
        <w:rPr>
          <w:rFonts w:ascii="Segoe UI" w:hAnsi="Segoe UI" w:cs="Segoe UI"/>
          <w:bCs/>
          <w:i/>
          <w:lang w:eastAsia="es-ES"/>
        </w:rPr>
      </w:pPr>
      <w:r>
        <w:rPr>
          <w:rFonts w:ascii="Segoe UI" w:hAnsi="Segoe UI" w:cs="Segoe UI"/>
          <w:bCs/>
          <w:iCs/>
          <w:lang w:eastAsia="es-ES"/>
        </w:rPr>
        <w:t xml:space="preserve">El regidor, </w:t>
      </w:r>
      <w:r w:rsidR="00EA44C5">
        <w:rPr>
          <w:rFonts w:ascii="Segoe UI" w:hAnsi="Segoe UI" w:cs="Segoe UI"/>
          <w:b/>
          <w:iCs/>
          <w:lang w:eastAsia="es-ES"/>
        </w:rPr>
        <w:t>C. Jesús Martínez Navarro</w:t>
      </w:r>
      <w:r w:rsidR="00EA44C5">
        <w:rPr>
          <w:rFonts w:ascii="Segoe UI" w:hAnsi="Segoe UI" w:cs="Segoe UI"/>
          <w:bCs/>
          <w:iCs/>
          <w:lang w:eastAsia="es-ES"/>
        </w:rPr>
        <w:t xml:space="preserve">¸ planteó: </w:t>
      </w:r>
      <w:r w:rsidR="00EA44C5">
        <w:rPr>
          <w:rFonts w:ascii="Segoe UI" w:hAnsi="Segoe UI" w:cs="Segoe UI"/>
          <w:bCs/>
          <w:i/>
          <w:lang w:eastAsia="es-ES"/>
        </w:rPr>
        <w:t>“Debido a que el presupuesto se presenta como una propuesta y también en el entendido de que es solamente un presupuesto es que entendemos el objetivo que se persigue como Gobierno, sin embargo, siempre va quedar sujeto a una modificación de acuerdo a las condiciones que se vayan presentando tanto respecto de los ingresos como del gasto o las necesidades que lleguen a resultar apremiantes. De modo que quiero hacer algunas observaciones para que sean objeto de estudio en las mesas de trabajo, que en mi opinión debieron haber sido antes de presentar este proyecto porque de lo contrario es desbaratar l</w:t>
      </w:r>
      <w:r w:rsidR="00842ACA">
        <w:rPr>
          <w:rFonts w:ascii="Segoe UI" w:hAnsi="Segoe UI" w:cs="Segoe UI"/>
          <w:bCs/>
          <w:i/>
          <w:lang w:eastAsia="es-ES"/>
        </w:rPr>
        <w:t xml:space="preserve">o que ya está hecho puesto que se supone que hay una planeación, pero al mismo tiempo que estas observaciones sean objeto de estudio en la comisión por lo que nuevamente le solicitaría a la regidora Marcela Martínez Leal me haga la invitación a participar en la comisión y también a las mesas de trabajo en las que con mucho gusto me sumaría. </w:t>
      </w:r>
      <w:r w:rsidR="00C62EF2">
        <w:rPr>
          <w:rFonts w:ascii="Segoe UI" w:hAnsi="Segoe UI" w:cs="Segoe UI"/>
          <w:bCs/>
          <w:i/>
          <w:lang w:eastAsia="es-ES"/>
        </w:rPr>
        <w:t>Solamente quiero hacer las siguientes observaciones, sobre todo, para que se amplie la información ya que puede ser que este</w:t>
      </w:r>
    </w:p>
    <w:p w:rsidR="00C85A60" w:rsidRDefault="00C62EF2" w:rsidP="006F090E">
      <w:pPr>
        <w:tabs>
          <w:tab w:val="left" w:pos="1265"/>
        </w:tabs>
        <w:spacing w:after="0" w:line="360" w:lineRule="auto"/>
        <w:ind w:left="-2127" w:right="2034"/>
        <w:jc w:val="both"/>
        <w:rPr>
          <w:rFonts w:ascii="Segoe UI" w:hAnsi="Segoe UI" w:cs="Segoe UI"/>
          <w:bCs/>
          <w:i/>
          <w:lang w:eastAsia="es-ES"/>
        </w:rPr>
      </w:pPr>
      <w:r>
        <w:rPr>
          <w:rFonts w:ascii="Segoe UI" w:hAnsi="Segoe UI" w:cs="Segoe UI"/>
          <w:bCs/>
          <w:i/>
          <w:lang w:eastAsia="es-ES"/>
        </w:rPr>
        <w:lastRenderedPageBreak/>
        <w:t xml:space="preserve">contenida en la memoria USB que nos acaban de </w:t>
      </w:r>
      <w:proofErr w:type="gramStart"/>
      <w:r>
        <w:rPr>
          <w:rFonts w:ascii="Segoe UI" w:hAnsi="Segoe UI" w:cs="Segoe UI"/>
          <w:bCs/>
          <w:i/>
          <w:lang w:eastAsia="es-ES"/>
        </w:rPr>
        <w:t>entregar</w:t>
      </w:r>
      <w:proofErr w:type="gramEnd"/>
      <w:r>
        <w:rPr>
          <w:rFonts w:ascii="Segoe UI" w:hAnsi="Segoe UI" w:cs="Segoe UI"/>
          <w:bCs/>
          <w:i/>
          <w:lang w:eastAsia="es-ES"/>
        </w:rPr>
        <w:t xml:space="preserve"> pero debido a que no la tengo es que hago las observaciones, reitero, para si no se tiene esta información entonces la podamos estar analizando </w:t>
      </w:r>
      <w:r w:rsidR="007061C2">
        <w:rPr>
          <w:rFonts w:ascii="Segoe UI" w:hAnsi="Segoe UI" w:cs="Segoe UI"/>
          <w:bCs/>
          <w:i/>
          <w:lang w:eastAsia="es-ES"/>
        </w:rPr>
        <w:t>en la Comisión Edilicia de Hacienda y Recaudación. Bien, en la partida 214 de Materiales, útiles y equipos menores de tecnología de la información y comunicaciones</w:t>
      </w:r>
      <w:r w:rsidR="00144134">
        <w:rPr>
          <w:rFonts w:ascii="Segoe UI" w:hAnsi="Segoe UI" w:cs="Segoe UI"/>
          <w:bCs/>
          <w:i/>
          <w:lang w:eastAsia="es-ES"/>
        </w:rPr>
        <w:t xml:space="preserve"> ahí hice una comparativa de la propuesta que nos presentaron en el año 2022 respecto a la propuesta que se está haciendo en el 2023</w:t>
      </w:r>
      <w:r w:rsidR="0048438D">
        <w:rPr>
          <w:rFonts w:ascii="Segoe UI" w:hAnsi="Segoe UI" w:cs="Segoe UI"/>
          <w:bCs/>
          <w:i/>
          <w:lang w:eastAsia="es-ES"/>
        </w:rPr>
        <w:t xml:space="preserve"> y </w:t>
      </w:r>
      <w:r w:rsidR="00144134" w:rsidRPr="00144134">
        <w:rPr>
          <w:rFonts w:ascii="Segoe UI" w:hAnsi="Segoe UI" w:cs="Segoe UI"/>
          <w:bCs/>
          <w:i/>
          <w:lang w:eastAsia="es-ES"/>
        </w:rPr>
        <w:t>la cual prácticamente no había tenido modificaciones</w:t>
      </w:r>
      <w:r w:rsidR="00144134">
        <w:rPr>
          <w:rFonts w:ascii="Segoe UI" w:hAnsi="Segoe UI" w:cs="Segoe UI"/>
          <w:bCs/>
          <w:i/>
          <w:lang w:eastAsia="es-ES"/>
        </w:rPr>
        <w:t>,</w:t>
      </w:r>
      <w:r w:rsidR="0048438D">
        <w:rPr>
          <w:rFonts w:ascii="Segoe UI" w:hAnsi="Segoe UI" w:cs="Segoe UI"/>
          <w:bCs/>
          <w:i/>
          <w:lang w:eastAsia="es-ES"/>
        </w:rPr>
        <w:t xml:space="preserve"> sin embargo, ahora refleja un 133% de incremento con una diferencia de ciento veinte mil pesos</w:t>
      </w:r>
      <w:r w:rsidR="00C35BEC">
        <w:rPr>
          <w:rFonts w:ascii="Segoe UI" w:hAnsi="Segoe UI" w:cs="Segoe UI"/>
          <w:bCs/>
          <w:i/>
          <w:lang w:eastAsia="es-ES"/>
        </w:rPr>
        <w:t>; en la partida 242 Cemento y productos de concreto hay un incremento de trescientos cuarenta mil pesos con un 75%; en la partida 244 Madera y productos de madera hay un incremento del 860 %</w:t>
      </w:r>
      <w:r w:rsidR="0038304B">
        <w:rPr>
          <w:rFonts w:ascii="Segoe UI" w:hAnsi="Segoe UI" w:cs="Segoe UI"/>
          <w:bCs/>
          <w:i/>
          <w:lang w:eastAsia="es-ES"/>
        </w:rPr>
        <w:t>; en la partida 249 Otros materiales y artículos de construcción y reparación hay un incremento del 207%, es decir, un millón trescientos cincuenta mil pesos más que el ejercicio en el que estamos actualmente; en la partida 256 Fibras sintéticas,</w:t>
      </w:r>
      <w:r w:rsidR="006C2DB1">
        <w:rPr>
          <w:rFonts w:ascii="Segoe UI" w:hAnsi="Segoe UI" w:cs="Segoe UI"/>
          <w:bCs/>
          <w:i/>
          <w:lang w:eastAsia="es-ES"/>
        </w:rPr>
        <w:t xml:space="preserve"> hules plásticos y derivados para el año 2022 se estipuló setecientos mil pesos</w:t>
      </w:r>
      <w:r w:rsidR="0038304B">
        <w:rPr>
          <w:rFonts w:ascii="Segoe UI" w:hAnsi="Segoe UI" w:cs="Segoe UI"/>
          <w:bCs/>
          <w:i/>
          <w:lang w:eastAsia="es-ES"/>
        </w:rPr>
        <w:t xml:space="preserve"> </w:t>
      </w:r>
      <w:r w:rsidR="006C2DB1">
        <w:rPr>
          <w:rFonts w:ascii="Segoe UI" w:hAnsi="Segoe UI" w:cs="Segoe UI"/>
          <w:bCs/>
          <w:i/>
          <w:lang w:eastAsia="es-ES"/>
        </w:rPr>
        <w:t xml:space="preserve">y ahora se propone un millón novecientos mil pesos, es decir, un 171% más; en la partida 261 Combustibles, lubricantes y aditivos, tema que fue mencionado en la pasada sesión del año anterior 2021 por el regidor José Fernando Villarreal Chávez puesto que se estaban proponiendo veintiocho millones, más hoy se proponen treinta y tres millones </w:t>
      </w:r>
      <w:r w:rsidR="00817443">
        <w:rPr>
          <w:rFonts w:ascii="Segoe UI" w:hAnsi="Segoe UI" w:cs="Segoe UI"/>
          <w:bCs/>
          <w:i/>
          <w:lang w:eastAsia="es-ES"/>
        </w:rPr>
        <w:t>lo que representa cinco millones de pesos más</w:t>
      </w:r>
      <w:r w:rsidR="00BA2CFC">
        <w:rPr>
          <w:rFonts w:ascii="Segoe UI" w:hAnsi="Segoe UI" w:cs="Segoe UI"/>
          <w:bCs/>
          <w:i/>
          <w:lang w:eastAsia="es-ES"/>
        </w:rPr>
        <w:t xml:space="preserve"> y que es equivalente a un 18% más por lo que aquí lo importante es saber en este tipo de incrementos ¿cuál es la proyección que se tiene?, ya que si bien también podemos hablar del tema de la obra pública sobre pavimentación y calles en donde hay un crecimiento considerable pero de la misma manera es importante</w:t>
      </w:r>
      <w:r w:rsidR="00A92CE2">
        <w:rPr>
          <w:rFonts w:ascii="Segoe UI" w:hAnsi="Segoe UI" w:cs="Segoe UI"/>
          <w:bCs/>
          <w:i/>
          <w:lang w:eastAsia="es-ES"/>
        </w:rPr>
        <w:t xml:space="preserve"> saber en qué es en lo que se prende invertir con estos incrementos; en la partida 272</w:t>
      </w:r>
      <w:r w:rsidR="00BA2CFC">
        <w:rPr>
          <w:rFonts w:ascii="Segoe UI" w:hAnsi="Segoe UI" w:cs="Segoe UI"/>
          <w:bCs/>
          <w:i/>
          <w:lang w:eastAsia="es-ES"/>
        </w:rPr>
        <w:t xml:space="preserve"> </w:t>
      </w:r>
      <w:r w:rsidR="00A92CE2">
        <w:rPr>
          <w:rFonts w:ascii="Segoe UI" w:hAnsi="Segoe UI" w:cs="Segoe UI"/>
          <w:bCs/>
          <w:i/>
          <w:lang w:eastAsia="es-ES"/>
        </w:rPr>
        <w:t>Prendas de seguridad y protección personal hay un incremento de 400% ya que se había propuesto la cantidad de doscientos mil pesos más ahora se propone un millón de pesos; en la partida 321 Arrendamiento de terrenos donde se había propuesto un millón cuatrocientos cuarenta mil pesos y ahora es un millón seiscientos sesenta y tres mil pesos, es decir, un 15.49%  más por lo que sería importante saber cuál es el listado de terrenos para saber en qué condiciones están esos terrenos, porque que si</w:t>
      </w:r>
      <w:r w:rsidR="006C2DB1">
        <w:rPr>
          <w:rFonts w:ascii="Segoe UI" w:hAnsi="Segoe UI" w:cs="Segoe UI"/>
          <w:bCs/>
          <w:i/>
          <w:lang w:eastAsia="es-ES"/>
        </w:rPr>
        <w:t xml:space="preserve"> </w:t>
      </w:r>
      <w:r w:rsidR="00A92CE2">
        <w:rPr>
          <w:rFonts w:ascii="Segoe UI" w:hAnsi="Segoe UI" w:cs="Segoe UI"/>
          <w:bCs/>
          <w:i/>
          <w:lang w:eastAsia="es-ES"/>
        </w:rPr>
        <w:t xml:space="preserve">bien nosotros estamos haciendo comodatos </w:t>
      </w:r>
      <w:r w:rsidR="00087562">
        <w:rPr>
          <w:rFonts w:ascii="Segoe UI" w:hAnsi="Segoe UI" w:cs="Segoe UI"/>
          <w:bCs/>
          <w:i/>
          <w:lang w:eastAsia="es-ES"/>
        </w:rPr>
        <w:t xml:space="preserve">al final debemos </w:t>
      </w:r>
      <w:r w:rsidR="00A92CE2">
        <w:rPr>
          <w:rFonts w:ascii="Segoe UI" w:hAnsi="Segoe UI" w:cs="Segoe UI"/>
          <w:bCs/>
          <w:i/>
          <w:lang w:eastAsia="es-ES"/>
        </w:rPr>
        <w:t>saber cuáles serían esos terrenos que el Gobierno Municipal está arrendando</w:t>
      </w:r>
      <w:r w:rsidR="00087562">
        <w:rPr>
          <w:rFonts w:ascii="Segoe UI" w:hAnsi="Segoe UI" w:cs="Segoe UI"/>
          <w:bCs/>
          <w:i/>
          <w:lang w:eastAsia="es-ES"/>
        </w:rPr>
        <w:t xml:space="preserve">; en la partida </w:t>
      </w:r>
      <w:r w:rsidR="002A56E5">
        <w:rPr>
          <w:rFonts w:ascii="Segoe UI" w:hAnsi="Segoe UI" w:cs="Segoe UI"/>
          <w:bCs/>
          <w:i/>
          <w:lang w:eastAsia="es-ES"/>
        </w:rPr>
        <w:t>329 Otros arrendamientos que de ciento cincuenta mil pesos sube a cuatrocientos cincuenta mil pesos, es decir, trescientos mil pesos más con un 200% adicional; en la partida 331</w:t>
      </w:r>
      <w:r w:rsidR="00543934">
        <w:rPr>
          <w:rFonts w:ascii="Segoe UI" w:hAnsi="Segoe UI" w:cs="Segoe UI"/>
          <w:bCs/>
          <w:i/>
          <w:lang w:eastAsia="es-ES"/>
        </w:rPr>
        <w:t xml:space="preserve"> Servicios legales, de contabilidad, auditoría y relacionados el año pasado se aprobó un millón quinientos mil pesos y ahora se propone un 33% más con la cantidad de dos millones de pesos, es decir, medio millón de pesos más </w:t>
      </w:r>
      <w:r w:rsidR="00CD5BFE">
        <w:rPr>
          <w:rFonts w:ascii="Segoe UI" w:hAnsi="Segoe UI" w:cs="Segoe UI"/>
          <w:bCs/>
          <w:i/>
          <w:lang w:eastAsia="es-ES"/>
        </w:rPr>
        <w:t>para servicios legales y de contabilidad; en la partida 33</w:t>
      </w:r>
      <w:r w:rsidR="002731F7">
        <w:rPr>
          <w:rFonts w:ascii="Segoe UI" w:hAnsi="Segoe UI" w:cs="Segoe UI"/>
          <w:bCs/>
          <w:i/>
          <w:lang w:eastAsia="es-ES"/>
        </w:rPr>
        <w:t>6</w:t>
      </w:r>
      <w:r w:rsidR="00CD5BFE">
        <w:rPr>
          <w:rFonts w:ascii="Segoe UI" w:hAnsi="Segoe UI" w:cs="Segoe UI"/>
          <w:bCs/>
          <w:i/>
          <w:lang w:eastAsia="es-ES"/>
        </w:rPr>
        <w:t xml:space="preserve"> Serv</w:t>
      </w:r>
      <w:r w:rsidR="003C3284">
        <w:rPr>
          <w:rFonts w:ascii="Segoe UI" w:hAnsi="Segoe UI" w:cs="Segoe UI"/>
          <w:bCs/>
          <w:i/>
          <w:lang w:eastAsia="es-ES"/>
        </w:rPr>
        <w:t>i</w:t>
      </w:r>
      <w:r w:rsidR="00CD5BFE">
        <w:rPr>
          <w:rFonts w:ascii="Segoe UI" w:hAnsi="Segoe UI" w:cs="Segoe UI"/>
          <w:bCs/>
          <w:i/>
          <w:lang w:eastAsia="es-ES"/>
        </w:rPr>
        <w:t xml:space="preserve">cios de </w:t>
      </w:r>
      <w:r w:rsidR="003C3284">
        <w:rPr>
          <w:rFonts w:ascii="Segoe UI" w:hAnsi="Segoe UI" w:cs="Segoe UI"/>
          <w:bCs/>
          <w:i/>
          <w:lang w:eastAsia="es-ES"/>
        </w:rPr>
        <w:t xml:space="preserve">apoyo administrativo, traducción, fotocopiado e impresión se había propuesto un millón de pesos </w:t>
      </w:r>
      <w:r w:rsidR="002731F7">
        <w:rPr>
          <w:rFonts w:ascii="Segoe UI" w:hAnsi="Segoe UI" w:cs="Segoe UI"/>
          <w:bCs/>
          <w:i/>
          <w:lang w:eastAsia="es-ES"/>
        </w:rPr>
        <w:t>y ahora se aumenta el 50% con la cantidad de un millón quinientos mil pesos; en la partida 344 Seguros de responsabilidad patrimonial y fianzas de cuarenta mil pesos que se aproaron en el ejercicio pasado ahora se está proponiendo un millón doscientos mil pesos, es decir, un 2900% más; en la partida 371 Pasajes aéreos el año pasado se aprobó cincuenta mil pesos más hoy se propone un 300% más con la cantidad de ciento</w:t>
      </w:r>
    </w:p>
    <w:p w:rsidR="00A80E88" w:rsidRDefault="002731F7" w:rsidP="00C85A60">
      <w:pPr>
        <w:tabs>
          <w:tab w:val="left" w:pos="1265"/>
        </w:tabs>
        <w:spacing w:after="0" w:line="360" w:lineRule="auto"/>
        <w:ind w:left="284" w:right="49"/>
        <w:jc w:val="both"/>
        <w:rPr>
          <w:rFonts w:ascii="Segoe UI" w:hAnsi="Segoe UI" w:cs="Segoe UI"/>
          <w:bCs/>
          <w:i/>
          <w:lang w:eastAsia="es-ES"/>
        </w:rPr>
      </w:pPr>
      <w:r>
        <w:rPr>
          <w:rFonts w:ascii="Segoe UI" w:hAnsi="Segoe UI" w:cs="Segoe UI"/>
          <w:bCs/>
          <w:i/>
          <w:lang w:eastAsia="es-ES"/>
        </w:rPr>
        <w:lastRenderedPageBreak/>
        <w:t>cincuenta mil pesos de incremento; en la partida 392 Impuestos y derechos de seiscientos cincuenta mil sube a un millón cuatrocientos mil pesos, es decir, un 115% más; en la partida 421 Transferencias otorgadas a entidades paraestatales no empresaria</w:t>
      </w:r>
      <w:r w:rsidR="000F5B1B">
        <w:rPr>
          <w:rFonts w:ascii="Segoe UI" w:hAnsi="Segoe UI" w:cs="Segoe UI"/>
          <w:bCs/>
          <w:i/>
          <w:lang w:eastAsia="es-ES"/>
        </w:rPr>
        <w:t>les</w:t>
      </w:r>
      <w:r>
        <w:rPr>
          <w:rFonts w:ascii="Segoe UI" w:hAnsi="Segoe UI" w:cs="Segoe UI"/>
          <w:bCs/>
          <w:i/>
          <w:lang w:eastAsia="es-ES"/>
        </w:rPr>
        <w:t xml:space="preserve"> y no financieras</w:t>
      </w:r>
      <w:r w:rsidR="000F5B1B">
        <w:rPr>
          <w:rFonts w:ascii="Segoe UI" w:hAnsi="Segoe UI" w:cs="Segoe UI"/>
          <w:bCs/>
          <w:i/>
          <w:lang w:eastAsia="es-ES"/>
        </w:rPr>
        <w:t xml:space="preserve"> de diez millones de pesos se sube a doce millones de pesos, es decir, dos millones de pesos más que representa un 20% y aquí lo importante es saber, ya que creo es la única paraestatal, si el DIF va atener un incremento debido a esa cantidad; en la partida 511 Muebles de oficina y estantería de cien mil pesos se propone suba a ciento cincuenta mil pesos lo que equivale a un aumento del 50%; en la partida 613 Construcción de obra para el abastecimiento de agua, petróleo, gas, electricidad y telecomunicaciones de doce millones de pesos sube a veintiún millones de pesos, es decir, un 76.5%; en la partida 615 Construcción de vías de comunicación y que aquí es importante aplaudir este trabajo, sobre todo, este incremento que de dos millones de pesos sube a sesenta y nueve millones ochocientos veinte mil pesos, es decir, un 3391%. Adicional a esto hay diez partidas nuevas que no se habían propuesto</w:t>
      </w:r>
      <w:r w:rsidR="00316D64">
        <w:rPr>
          <w:rFonts w:ascii="Segoe UI" w:hAnsi="Segoe UI" w:cs="Segoe UI"/>
          <w:bCs/>
          <w:i/>
          <w:lang w:eastAsia="es-ES"/>
        </w:rPr>
        <w:t xml:space="preserve">, mismas que no se habían presupuestado en el pasado presupuesto las cuales suman la cantidad total de diecinueve millones ochocientos veintidós mil pesos, reitero, son partidas que no están contempladas en el ejercicio pasado, al mismo tiempo, </w:t>
      </w:r>
      <w:r w:rsidR="00852B7F">
        <w:rPr>
          <w:rFonts w:ascii="Segoe UI" w:hAnsi="Segoe UI" w:cs="Segoe UI"/>
          <w:bCs/>
          <w:i/>
          <w:lang w:eastAsia="es-ES"/>
        </w:rPr>
        <w:t xml:space="preserve">desparece la partida de vehículos cuando ahorita estamos aprobando una iniciativa a fin de adquirir un vehículo para la Jefatura de Rastro Municipal pero, insisto, no está presupuestado nada para vehículos y, finalmente, en el tema de sueldos base al personal eventual de veinticuatro millones seiscientos sesenta y seis mil setecientos treinta y dos pesos en el año 2022 hoy se propone un incremento a treinta y siete millones setecientos diez mil pesos, es decir, estamos hablando de trece millones cuarenta y tres mil doscientos sesenta y ocho pesos adicionales por lo que en el personal eventual subiría un 52.88%, lo cual me llama la atención sobre todo presidente porque hablaba en el mensaje de </w:t>
      </w:r>
      <w:r w:rsidR="00867A41">
        <w:rPr>
          <w:rFonts w:ascii="Segoe UI" w:hAnsi="Segoe UI" w:cs="Segoe UI"/>
          <w:bCs/>
          <w:i/>
          <w:lang w:eastAsia="es-ES"/>
        </w:rPr>
        <w:t>que la intención era reducir el gasto operativo, el gasto corriente más esto obviamente incrementa el gasto; en la partida 133 Horas extraordinarias se había presupuestado seiscientos un mil seiscientos dieciséis pesos más hoy se propone un millón de pesos, es decir, en horas extras se incrementa</w:t>
      </w:r>
      <w:r w:rsidR="00237140">
        <w:rPr>
          <w:rFonts w:ascii="Segoe UI" w:hAnsi="Segoe UI" w:cs="Segoe UI"/>
          <w:bCs/>
          <w:i/>
          <w:lang w:eastAsia="es-ES"/>
        </w:rPr>
        <w:t xml:space="preserve"> un 66.22%. Si bien el tipo de incremento podría tener una justificación, para el caso de los sueldos de los eventuales que corresponde a un millón ochenta y seis mil novecientos treinta y nueve pesos, </w:t>
      </w:r>
      <w:r w:rsidR="00E01443">
        <w:rPr>
          <w:rFonts w:ascii="Segoe UI" w:hAnsi="Segoe UI" w:cs="Segoe UI"/>
          <w:bCs/>
          <w:i/>
          <w:lang w:eastAsia="es-ES"/>
        </w:rPr>
        <w:t>por ende</w:t>
      </w:r>
      <w:r w:rsidR="00237140">
        <w:rPr>
          <w:rFonts w:ascii="Segoe UI" w:hAnsi="Segoe UI" w:cs="Segoe UI"/>
          <w:bCs/>
          <w:i/>
          <w:lang w:eastAsia="es-ES"/>
        </w:rPr>
        <w:t xml:space="preserve">, en un equivalente en los eventuales sí se </w:t>
      </w:r>
      <w:proofErr w:type="gramStart"/>
      <w:r w:rsidR="00237140">
        <w:rPr>
          <w:rFonts w:ascii="Segoe UI" w:hAnsi="Segoe UI" w:cs="Segoe UI"/>
          <w:bCs/>
          <w:i/>
          <w:lang w:eastAsia="es-ES"/>
        </w:rPr>
        <w:t>les</w:t>
      </w:r>
      <w:proofErr w:type="gramEnd"/>
      <w:r w:rsidR="00237140">
        <w:rPr>
          <w:rFonts w:ascii="Segoe UI" w:hAnsi="Segoe UI" w:cs="Segoe UI"/>
          <w:bCs/>
          <w:i/>
          <w:lang w:eastAsia="es-ES"/>
        </w:rPr>
        <w:t xml:space="preserve"> pagará siete mil pesos mensuales a cada uno, entonces, serían ciento cincuenta y cinco trabajadores adicionales. En el caso de las horas extras sugeriría que sí se está haciendo un incremento valdría la pena sobre todo que se defina o se considere a</w:t>
      </w:r>
      <w:r w:rsidR="003F2C63">
        <w:rPr>
          <w:rFonts w:ascii="Segoe UI" w:hAnsi="Segoe UI" w:cs="Segoe UI"/>
          <w:bCs/>
          <w:i/>
          <w:lang w:eastAsia="es-ES"/>
        </w:rPr>
        <w:t xml:space="preserve"> </w:t>
      </w:r>
      <w:r w:rsidR="00237140">
        <w:rPr>
          <w:rFonts w:ascii="Segoe UI" w:hAnsi="Segoe UI" w:cs="Segoe UI"/>
          <w:bCs/>
          <w:i/>
          <w:lang w:eastAsia="es-ES"/>
        </w:rPr>
        <w:t>l</w:t>
      </w:r>
      <w:r w:rsidR="003F2C63">
        <w:rPr>
          <w:rFonts w:ascii="Segoe UI" w:hAnsi="Segoe UI" w:cs="Segoe UI"/>
          <w:bCs/>
          <w:i/>
          <w:lang w:eastAsia="es-ES"/>
        </w:rPr>
        <w:t>a</w:t>
      </w:r>
      <w:r w:rsidR="00237140">
        <w:rPr>
          <w:rFonts w:ascii="Segoe UI" w:hAnsi="Segoe UI" w:cs="Segoe UI"/>
          <w:bCs/>
          <w:i/>
          <w:lang w:eastAsia="es-ES"/>
        </w:rPr>
        <w:t xml:space="preserve"> </w:t>
      </w:r>
      <w:r w:rsidR="003F2C63">
        <w:rPr>
          <w:rFonts w:ascii="Segoe UI" w:hAnsi="Segoe UI" w:cs="Segoe UI"/>
          <w:bCs/>
          <w:i/>
          <w:lang w:eastAsia="es-ES"/>
        </w:rPr>
        <w:t xml:space="preserve">Dirección de </w:t>
      </w:r>
      <w:r w:rsidR="00237140">
        <w:rPr>
          <w:rFonts w:ascii="Segoe UI" w:hAnsi="Segoe UI" w:cs="Segoe UI"/>
          <w:bCs/>
          <w:i/>
          <w:lang w:eastAsia="es-ES"/>
        </w:rPr>
        <w:t>Protección Civil</w:t>
      </w:r>
      <w:r w:rsidR="003F2C63">
        <w:rPr>
          <w:rFonts w:ascii="Segoe UI" w:hAnsi="Segoe UI" w:cs="Segoe UI"/>
          <w:bCs/>
          <w:i/>
          <w:lang w:eastAsia="es-ES"/>
        </w:rPr>
        <w:t xml:space="preserve"> y Bomberos, se consider</w:t>
      </w:r>
      <w:r w:rsidR="00E01443">
        <w:rPr>
          <w:rFonts w:ascii="Segoe UI" w:hAnsi="Segoe UI" w:cs="Segoe UI"/>
          <w:bCs/>
          <w:i/>
          <w:lang w:eastAsia="es-ES"/>
        </w:rPr>
        <w:t>e</w:t>
      </w:r>
      <w:r w:rsidR="004965CB">
        <w:rPr>
          <w:rFonts w:ascii="Segoe UI" w:hAnsi="Segoe UI" w:cs="Segoe UI"/>
          <w:bCs/>
          <w:i/>
          <w:lang w:eastAsia="es-ES"/>
        </w:rPr>
        <w:t xml:space="preserve"> a servicios médicos o Dirección de Salud, se considere a la Jefatura de Aseo Público y a la Dirección de Gestión Integral de Agua Potable y Alcantarillado toda vez que son dependencias que realmente se requieren y que muchas de las veces su remuneración no es acorde con el servicio que realizan así que ojalá que a ellos sí se les pueda asignar, recordando que los servidores públicos debemos de ser de 24 horas y tenemos prestaciones y sueldos que son superiores a los </w:t>
      </w:r>
      <w:r w:rsidR="00110A28">
        <w:rPr>
          <w:rFonts w:ascii="Segoe UI" w:hAnsi="Segoe UI" w:cs="Segoe UI"/>
          <w:bCs/>
          <w:i/>
          <w:lang w:eastAsia="es-ES"/>
        </w:rPr>
        <w:t>que</w:t>
      </w:r>
    </w:p>
    <w:p w:rsidR="00A80E88" w:rsidRDefault="00110A28" w:rsidP="00A80E88">
      <w:pPr>
        <w:tabs>
          <w:tab w:val="left" w:pos="1265"/>
        </w:tabs>
        <w:spacing w:after="0" w:line="360" w:lineRule="auto"/>
        <w:ind w:left="-2127" w:right="2034"/>
        <w:jc w:val="both"/>
        <w:rPr>
          <w:rFonts w:ascii="Segoe UI" w:hAnsi="Segoe UI" w:cs="Segoe UI"/>
          <w:bCs/>
          <w:i/>
          <w:lang w:eastAsia="es-ES"/>
        </w:rPr>
      </w:pPr>
      <w:r>
        <w:rPr>
          <w:rFonts w:ascii="Segoe UI" w:hAnsi="Segoe UI" w:cs="Segoe UI"/>
          <w:bCs/>
          <w:i/>
          <w:lang w:eastAsia="es-ES"/>
        </w:rPr>
        <w:lastRenderedPageBreak/>
        <w:t xml:space="preserve">se manejan en </w:t>
      </w:r>
      <w:r w:rsidR="004965CB">
        <w:rPr>
          <w:rFonts w:ascii="Segoe UI" w:hAnsi="Segoe UI" w:cs="Segoe UI"/>
          <w:bCs/>
          <w:i/>
          <w:lang w:eastAsia="es-ES"/>
        </w:rPr>
        <w:t>la iniciativa privada</w:t>
      </w:r>
      <w:r>
        <w:rPr>
          <w:rFonts w:ascii="Segoe UI" w:hAnsi="Segoe UI" w:cs="Segoe UI"/>
          <w:bCs/>
          <w:i/>
          <w:lang w:eastAsia="es-ES"/>
        </w:rPr>
        <w:t xml:space="preserve">, por lo tanto, sugeriría que estas horas extras de este presupuesto se puedan canalizar solamente para ciertas dependencias que tengan </w:t>
      </w:r>
      <w:proofErr w:type="gramStart"/>
      <w:r>
        <w:rPr>
          <w:rFonts w:ascii="Segoe UI" w:hAnsi="Segoe UI" w:cs="Segoe UI"/>
          <w:bCs/>
          <w:i/>
          <w:lang w:eastAsia="es-ES"/>
        </w:rPr>
        <w:t>un  nivel</w:t>
      </w:r>
      <w:proofErr w:type="gramEnd"/>
      <w:r>
        <w:rPr>
          <w:rFonts w:ascii="Segoe UI" w:hAnsi="Segoe UI" w:cs="Segoe UI"/>
          <w:bCs/>
          <w:i/>
          <w:lang w:eastAsia="es-ES"/>
        </w:rPr>
        <w:t xml:space="preserve"> de relevancia en la ciudadanía, sobre todo, en el tema de servicios básicos y cuando sus sueldos sean muy escasos para que de esta manera cuando haya algún trabajo extraordinario su sueldo pueda ser equilibrado. En ese sentido, únicamente pediría y me imagino que viene aquí contemplado</w:t>
      </w:r>
      <w:r w:rsidR="00A80E88">
        <w:rPr>
          <w:rFonts w:ascii="Segoe UI" w:hAnsi="Segoe UI" w:cs="Segoe UI"/>
          <w:bCs/>
          <w:i/>
          <w:lang w:eastAsia="es-ES"/>
        </w:rPr>
        <w:t xml:space="preserve"> lo que es el tabulador de remuneraciones y el clasificador de la plantilla, toda la plantilla parta saber cuáles son las plazas que se están considerando y saber si hay algunas nuevas plazas, la otra es el clasificador por objeto del gasto, la clasificación funcional y la clasificación por fuente de financiamiento sobre todo para poder definir y entender el presupuesto como está estipulado con base en cada una de las dependencias puesto que aquí no lo dice por partida presupuestal pero no sabemos exactamente cuánto es lo que se le invierte a cada una de las dependencias. Y en ese sentido creo que nos va a permitir saber que se cumpla con los lineamientos o con la visión que usted tiene presidente del presupuesto, para que ahorita que nos está pidiendo que nos sumemos implique el apoyar y aportar ideas con la finalidad de que vaya </w:t>
      </w:r>
      <w:proofErr w:type="gramStart"/>
      <w:r w:rsidR="00A80E88">
        <w:rPr>
          <w:rFonts w:ascii="Segoe UI" w:hAnsi="Segoe UI" w:cs="Segoe UI"/>
          <w:bCs/>
          <w:i/>
          <w:lang w:eastAsia="es-ES"/>
        </w:rPr>
        <w:t>acorde</w:t>
      </w:r>
      <w:proofErr w:type="gramEnd"/>
      <w:r w:rsidR="00A80E88">
        <w:rPr>
          <w:rFonts w:ascii="Segoe UI" w:hAnsi="Segoe UI" w:cs="Segoe UI"/>
          <w:bCs/>
          <w:i/>
          <w:lang w:eastAsia="es-ES"/>
        </w:rPr>
        <w:t xml:space="preserve"> pero en un sentido muy propositivo que sea para el beneficio de los ocotlenses, del personal que está laborando en el municipio y sobre todo que el presupuesto sea lo más eficiente posible”. - - - - - - - - - - - - - - - - - - - - - - - - - - - - - - - - - - - - - - - - - - - - - - - - - </w:t>
      </w:r>
    </w:p>
    <w:p w:rsidR="00A80E88" w:rsidRDefault="00A80E88" w:rsidP="00A80E88">
      <w:pPr>
        <w:tabs>
          <w:tab w:val="left" w:pos="1265"/>
        </w:tabs>
        <w:spacing w:after="0" w:line="360" w:lineRule="auto"/>
        <w:ind w:left="-2127" w:right="2034"/>
        <w:jc w:val="both"/>
        <w:rPr>
          <w:rFonts w:ascii="Segoe UI" w:hAnsi="Segoe UI" w:cs="Segoe UI"/>
          <w:bCs/>
          <w:i/>
          <w:lang w:eastAsia="es-ES"/>
        </w:rPr>
      </w:pPr>
    </w:p>
    <w:p w:rsidR="00180372" w:rsidRDefault="00A80E88" w:rsidP="00A80E88">
      <w:pPr>
        <w:tabs>
          <w:tab w:val="left" w:pos="1265"/>
        </w:tabs>
        <w:spacing w:after="0" w:line="360" w:lineRule="auto"/>
        <w:ind w:left="-2127" w:right="2034"/>
        <w:jc w:val="both"/>
        <w:rPr>
          <w:rFonts w:ascii="Segoe UI" w:hAnsi="Segoe UI" w:cs="Segoe UI"/>
          <w:bCs/>
          <w:i/>
          <w:lang w:eastAsia="es-ES"/>
        </w:rPr>
      </w:pPr>
      <w:r>
        <w:rPr>
          <w:rFonts w:ascii="Segoe UI" w:hAnsi="Segoe UI" w:cs="Segoe UI"/>
          <w:bCs/>
          <w:iCs/>
          <w:lang w:eastAsia="es-ES"/>
        </w:rPr>
        <w:t xml:space="preserve">En uso de la voz, el síndico municipal, </w:t>
      </w:r>
      <w:r>
        <w:rPr>
          <w:rFonts w:ascii="Segoe UI" w:hAnsi="Segoe UI" w:cs="Segoe UI"/>
          <w:b/>
          <w:iCs/>
          <w:lang w:eastAsia="es-ES"/>
        </w:rPr>
        <w:t>C. Carlos Álvarez Ramírez</w:t>
      </w:r>
      <w:r>
        <w:rPr>
          <w:rFonts w:ascii="Segoe UI" w:hAnsi="Segoe UI" w:cs="Segoe UI"/>
          <w:bCs/>
          <w:iCs/>
          <w:lang w:eastAsia="es-ES"/>
        </w:rPr>
        <w:t xml:space="preserve">, aportó: </w:t>
      </w:r>
      <w:r>
        <w:rPr>
          <w:rFonts w:ascii="Segoe UI" w:hAnsi="Segoe UI" w:cs="Segoe UI"/>
          <w:bCs/>
          <w:i/>
          <w:lang w:eastAsia="es-ES"/>
        </w:rPr>
        <w:t>“</w:t>
      </w:r>
      <w:r w:rsidR="007D7AE6">
        <w:rPr>
          <w:rFonts w:ascii="Segoe UI" w:hAnsi="Segoe UI" w:cs="Segoe UI"/>
          <w:bCs/>
          <w:i/>
          <w:lang w:eastAsia="es-ES"/>
        </w:rPr>
        <w:t xml:space="preserve">A reserva de revisar con mayor detenimiento el proyecto del presupuesto de egresos para el ejercicio fiscal 2023, sí quisiera sembrar la semilla o dejar en la mente de cada uno de ustedes el que pensemos en ¿cómo podemos proyectar a Ocotlán a otro nivel?, </w:t>
      </w:r>
      <w:r w:rsidR="00F66C1C">
        <w:rPr>
          <w:rFonts w:ascii="Segoe UI" w:hAnsi="Segoe UI" w:cs="Segoe UI"/>
          <w:bCs/>
          <w:i/>
          <w:lang w:eastAsia="es-ES"/>
        </w:rPr>
        <w:t xml:space="preserve">y me refiero en el sentido de que nos hemos dado cuenta de que no hemos logrado ser atractivos para que llegue la inversión en este municipio durante varios años, por ende, creo que tenemos una buena oportunidad de definir cómo podemos ser atractivos para la inversión en diferentes sectores puesto que hoy dependemos de lo agropecuario, del sector mueblero pero parece que para otras cosas o sectores no nos da. De tal manera que la idea es ver cómo podemos establecer una política pública para que promovamos a nuestro municipio, es decir, mucha gente siempre nos reclama lo mismo en cuanto a que necesitamos fuentes de empleo </w:t>
      </w:r>
      <w:r w:rsidR="00EC1562">
        <w:rPr>
          <w:rFonts w:ascii="Segoe UI" w:hAnsi="Segoe UI" w:cs="Segoe UI"/>
          <w:bCs/>
          <w:i/>
          <w:lang w:eastAsia="es-ES"/>
        </w:rPr>
        <w:t>y bien pagados, entonces, la pregunta es ¿hemos estado haciendo lo mínimo necesario para ser atractivos</w:t>
      </w:r>
      <w:r w:rsidR="00AD54AE">
        <w:rPr>
          <w:rFonts w:ascii="Segoe UI" w:hAnsi="Segoe UI" w:cs="Segoe UI"/>
          <w:bCs/>
          <w:i/>
          <w:lang w:eastAsia="es-ES"/>
        </w:rPr>
        <w:t xml:space="preserve"> a las inversiones?, y me respondo que no, inclusive, nosotros no lo hemos hecho y las anteriores administraciones tampoco, ¿por qué?, porque no se refleja en una política pública consistente, con planeación, con los indicadores mínimos necesarios, con el ordenamiento </w:t>
      </w:r>
      <w:r w:rsidR="0077512F">
        <w:rPr>
          <w:rFonts w:ascii="Segoe UI" w:hAnsi="Segoe UI" w:cs="Segoe UI"/>
          <w:bCs/>
          <w:i/>
          <w:lang w:eastAsia="es-ES"/>
        </w:rPr>
        <w:t xml:space="preserve">territorial que es lo principal que buscan las empresas para poder invertir con seguridad jurídica patrimonial más reitero que todo ello no lo hemos hecho. Por lo que sí los invitaría a que de manera conjunta vayamos pensando qué podemos proponer para que hagamos de Ocotlán un municipio el cual podamos presentar a otros niveles a fin de ser atractivos a la inversión, puesto que estudios </w:t>
      </w:r>
      <w:proofErr w:type="gramStart"/>
      <w:r w:rsidR="00180372">
        <w:rPr>
          <w:rFonts w:ascii="Segoe UI" w:hAnsi="Segoe UI" w:cs="Segoe UI"/>
          <w:bCs/>
          <w:i/>
          <w:lang w:eastAsia="es-ES"/>
        </w:rPr>
        <w:t>existen</w:t>
      </w:r>
      <w:proofErr w:type="gramEnd"/>
      <w:r w:rsidR="0077512F">
        <w:rPr>
          <w:rFonts w:ascii="Segoe UI" w:hAnsi="Segoe UI" w:cs="Segoe UI"/>
          <w:bCs/>
          <w:i/>
          <w:lang w:eastAsia="es-ES"/>
        </w:rPr>
        <w:t xml:space="preserve"> pero desgraciadamente están en diferentes lados e inclusive en la propia iniciativa privada</w:t>
      </w:r>
      <w:r w:rsidR="00B2388C">
        <w:rPr>
          <w:rFonts w:ascii="Segoe UI" w:hAnsi="Segoe UI" w:cs="Segoe UI"/>
          <w:bCs/>
          <w:i/>
          <w:lang w:eastAsia="es-ES"/>
        </w:rPr>
        <w:t xml:space="preserve"> y</w:t>
      </w:r>
      <w:r w:rsidR="0077512F">
        <w:rPr>
          <w:rFonts w:ascii="Segoe UI" w:hAnsi="Segoe UI" w:cs="Segoe UI"/>
          <w:bCs/>
          <w:i/>
          <w:lang w:eastAsia="es-ES"/>
        </w:rPr>
        <w:t xml:space="preserve"> en las universidades</w:t>
      </w:r>
      <w:r w:rsidR="00B2388C">
        <w:rPr>
          <w:rFonts w:ascii="Segoe UI" w:hAnsi="Segoe UI" w:cs="Segoe UI"/>
          <w:bCs/>
          <w:i/>
          <w:lang w:eastAsia="es-ES"/>
        </w:rPr>
        <w:t xml:space="preserve"> los hay pero no hemos hecho lo suficiente para saber proyectarlos a otro nivel.</w:t>
      </w:r>
    </w:p>
    <w:p w:rsidR="00180372" w:rsidRDefault="00180372" w:rsidP="00180372">
      <w:pPr>
        <w:tabs>
          <w:tab w:val="left" w:pos="1265"/>
        </w:tabs>
        <w:spacing w:after="0" w:line="360" w:lineRule="auto"/>
        <w:ind w:left="284" w:right="49"/>
        <w:jc w:val="both"/>
        <w:rPr>
          <w:rFonts w:ascii="Segoe UI" w:hAnsi="Segoe UI" w:cs="Segoe UI"/>
          <w:bCs/>
          <w:i/>
          <w:lang w:eastAsia="es-ES"/>
        </w:rPr>
      </w:pPr>
      <w:r>
        <w:rPr>
          <w:rFonts w:ascii="Segoe UI" w:hAnsi="Segoe UI" w:cs="Segoe UI"/>
          <w:bCs/>
          <w:i/>
          <w:lang w:eastAsia="es-ES"/>
        </w:rPr>
        <w:lastRenderedPageBreak/>
        <w:t>De hecho me permito comentarles que</w:t>
      </w:r>
      <w:r w:rsidR="00B2388C">
        <w:rPr>
          <w:rFonts w:ascii="Segoe UI" w:hAnsi="Segoe UI" w:cs="Segoe UI"/>
          <w:bCs/>
          <w:i/>
          <w:lang w:eastAsia="es-ES"/>
        </w:rPr>
        <w:t xml:space="preserve"> su servidor, en alguna ocasión, observé algunos documentales mediante proyecciones del municipio de El Salto, Jalisco y vi como sus autoridades en aquel tiempo mediante la televisión, radio y demás ofrecían así como proyectaban las bondades de ese municipio de ahí que hoy sabemos que El Salto es un municipio con mucha vocación industrial, entonces, cuando vi esos documentales y esas imágenes que se transmitían a nivel nacional y no sé si de manera internacional, al final su servidor decía me quiero ir al municipio de El Salto y me quiero ir a vivir ahí porque hay oportunidades de empleo además de que se plasmaban cosas bonitas de dicho municipio que te hacían pensar en ir a vivir a ese lugar.</w:t>
      </w:r>
      <w:r w:rsidR="00920D4C">
        <w:rPr>
          <w:rFonts w:ascii="Segoe UI" w:hAnsi="Segoe UI" w:cs="Segoe UI"/>
          <w:bCs/>
          <w:i/>
          <w:lang w:eastAsia="es-ES"/>
        </w:rPr>
        <w:t xml:space="preserve"> Reitero, creo que nosotros no lo hemos hecho y debemos ser autocríticos en ese sentido más hoy tenemos la oportunidad para hacerlo así que les pediría que para el próximo presupuesto apartáramos algo para la promoción de nuestro municipio</w:t>
      </w:r>
      <w:r w:rsidR="001F12C7">
        <w:rPr>
          <w:rFonts w:ascii="Segoe UI" w:hAnsi="Segoe UI" w:cs="Segoe UI"/>
          <w:bCs/>
          <w:i/>
          <w:lang w:eastAsia="es-ES"/>
        </w:rPr>
        <w:t xml:space="preserve"> pero claro está que debemos empezar con poner orden en el mismo para que por lo menos de Ocotlán se escuchen cosas buenas, lo atractivo que somos en nuestra situación geográfica, las universidades con las que contamos y la calidad en la mano de obra que tenemos. </w:t>
      </w:r>
      <w:r w:rsidR="003E4932">
        <w:rPr>
          <w:rFonts w:ascii="Segoe UI" w:hAnsi="Segoe UI" w:cs="Segoe UI"/>
          <w:bCs/>
          <w:i/>
          <w:lang w:eastAsia="es-ES"/>
        </w:rPr>
        <w:t>De modo que esta sería mi aportación y en las mesas de trabajo lo seguiré externando</w:t>
      </w:r>
      <w:r>
        <w:rPr>
          <w:rFonts w:ascii="Segoe UI" w:hAnsi="Segoe UI" w:cs="Segoe UI"/>
          <w:bCs/>
          <w:i/>
          <w:lang w:eastAsia="es-ES"/>
        </w:rPr>
        <w:t xml:space="preserve"> y pugnando por ello, es cuanto”. - - - - - - - - - - - - - - - - -</w:t>
      </w:r>
    </w:p>
    <w:p w:rsidR="00180372" w:rsidRDefault="00180372" w:rsidP="00180372">
      <w:pPr>
        <w:tabs>
          <w:tab w:val="left" w:pos="1265"/>
        </w:tabs>
        <w:spacing w:after="0" w:line="360" w:lineRule="auto"/>
        <w:ind w:left="284" w:right="49"/>
        <w:jc w:val="both"/>
        <w:rPr>
          <w:rFonts w:ascii="Segoe UI" w:hAnsi="Segoe UI" w:cs="Segoe UI"/>
          <w:bCs/>
          <w:i/>
          <w:lang w:eastAsia="es-ES"/>
        </w:rPr>
      </w:pPr>
    </w:p>
    <w:p w:rsidR="000E5155" w:rsidRDefault="00180372" w:rsidP="00180372">
      <w:pPr>
        <w:tabs>
          <w:tab w:val="left" w:pos="1265"/>
        </w:tabs>
        <w:spacing w:after="0" w:line="360" w:lineRule="auto"/>
        <w:ind w:left="284" w:right="49"/>
        <w:jc w:val="both"/>
        <w:rPr>
          <w:rFonts w:ascii="Segoe UI" w:hAnsi="Segoe UI" w:cs="Segoe UI"/>
          <w:bCs/>
          <w:i/>
          <w:lang w:eastAsia="es-ES"/>
        </w:rPr>
      </w:pPr>
      <w:r>
        <w:rPr>
          <w:rFonts w:ascii="Segoe UI" w:hAnsi="Segoe UI" w:cs="Segoe UI"/>
          <w:bCs/>
          <w:iCs/>
          <w:lang w:eastAsia="es-ES"/>
        </w:rPr>
        <w:t xml:space="preserve">El regidor, </w:t>
      </w:r>
      <w:r>
        <w:rPr>
          <w:rFonts w:ascii="Segoe UI" w:hAnsi="Segoe UI" w:cs="Segoe UI"/>
          <w:b/>
          <w:iCs/>
          <w:lang w:eastAsia="es-ES"/>
        </w:rPr>
        <w:t>C. Daniel Ramos Cervantes</w:t>
      </w:r>
      <w:r>
        <w:rPr>
          <w:rFonts w:ascii="Segoe UI" w:hAnsi="Segoe UI" w:cs="Segoe UI"/>
          <w:bCs/>
          <w:iCs/>
          <w:lang w:eastAsia="es-ES"/>
        </w:rPr>
        <w:t xml:space="preserve">, mencionó: </w:t>
      </w:r>
      <w:r>
        <w:rPr>
          <w:rFonts w:ascii="Segoe UI" w:hAnsi="Segoe UI" w:cs="Segoe UI"/>
          <w:bCs/>
          <w:i/>
          <w:lang w:eastAsia="es-ES"/>
        </w:rPr>
        <w:t>“Considero que hoy tenemos una gran oportunidad con este presupuesto de egresos correspondiente al ejercicio fiscal 2023 en el entendido de que ya caminamos un año y, por ende, ya nos dimos cuenta cuáles son las necesidades que se tienen, cuáles son nuestras debilidades además de que hemos visto lo que se tiene que hacer en muchas de las dependencias y lo que nos corresponde hacer. Ahora bien quiero comentar en relación a algunos aspectos que ha mencionado el regidor Jesús Martínez Navarro</w:t>
      </w:r>
      <w:r w:rsidR="001A64E8">
        <w:rPr>
          <w:rFonts w:ascii="Segoe UI" w:hAnsi="Segoe UI" w:cs="Segoe UI"/>
          <w:bCs/>
          <w:i/>
          <w:lang w:eastAsia="es-ES"/>
        </w:rPr>
        <w:t xml:space="preserve"> puesto que </w:t>
      </w:r>
      <w:r w:rsidR="000E5155">
        <w:rPr>
          <w:rFonts w:ascii="Segoe UI" w:hAnsi="Segoe UI" w:cs="Segoe UI"/>
          <w:bCs/>
          <w:i/>
          <w:lang w:eastAsia="es-ES"/>
        </w:rPr>
        <w:t>ha hecho</w:t>
      </w:r>
      <w:r w:rsidR="001A64E8">
        <w:rPr>
          <w:rFonts w:ascii="Segoe UI" w:hAnsi="Segoe UI" w:cs="Segoe UI"/>
          <w:bCs/>
          <w:i/>
          <w:lang w:eastAsia="es-ES"/>
        </w:rPr>
        <w:t xml:space="preserve"> mención de los incrementos </w:t>
      </w:r>
      <w:r w:rsidR="000E5155">
        <w:rPr>
          <w:rFonts w:ascii="Segoe UI" w:hAnsi="Segoe UI" w:cs="Segoe UI"/>
          <w:bCs/>
          <w:i/>
          <w:lang w:eastAsia="es-ES"/>
        </w:rPr>
        <w:t>realizados a</w:t>
      </w:r>
      <w:r w:rsidR="001A64E8">
        <w:rPr>
          <w:rFonts w:ascii="Segoe UI" w:hAnsi="Segoe UI" w:cs="Segoe UI"/>
          <w:bCs/>
          <w:i/>
          <w:lang w:eastAsia="es-ES"/>
        </w:rPr>
        <w:t xml:space="preserve"> algunas de las partidas</w:t>
      </w:r>
      <w:r w:rsidR="000E5155">
        <w:rPr>
          <w:rFonts w:ascii="Segoe UI" w:hAnsi="Segoe UI" w:cs="Segoe UI"/>
          <w:bCs/>
          <w:i/>
          <w:lang w:eastAsia="es-ES"/>
        </w:rPr>
        <w:t xml:space="preserve"> pero, también, se presenta otra cuestión como lo es la austeridad, es por ello que quiero señalar que no debemos confundir la austeridad con la eficiencia, es decir, no puede ir de la mano la austeridad con la eficiencia ya que resulta necesario eficientar primero para de ahí desprender si podemos tener también austeridad. Lo que quiere decir en otras palabras que en cualquier dependencia en la que tengamos algún problema, sin duda le tenemos que invertir porque resulta necesario hacerlo ya que de lo contrario vamos a continuar con las mismas condiciones y no vamos a salir de la situación en la que nos encontramos, por lo tanto, ahora que estamos revisando este presupuesto debemos de tomar en consideración que no debemos escatimar puesto que lo que se requiere es eficientar. Por otro lado, debo señalar que si bien nuestro municipio no ha tenido un crecimiento y el orden como el que hemos buscado cierto es que, como lo comenta el síndico municipal Carlos Álvarez Ramírez, hoy tenemos esa </w:t>
      </w:r>
      <w:proofErr w:type="gramStart"/>
      <w:r w:rsidR="000E5155">
        <w:rPr>
          <w:rFonts w:ascii="Segoe UI" w:hAnsi="Segoe UI" w:cs="Segoe UI"/>
          <w:bCs/>
          <w:i/>
          <w:lang w:eastAsia="es-ES"/>
        </w:rPr>
        <w:t>oportunidad</w:t>
      </w:r>
      <w:proofErr w:type="gramEnd"/>
      <w:r w:rsidR="000E5155">
        <w:rPr>
          <w:rFonts w:ascii="Segoe UI" w:hAnsi="Segoe UI" w:cs="Segoe UI"/>
          <w:bCs/>
          <w:i/>
          <w:lang w:eastAsia="es-ES"/>
        </w:rPr>
        <w:t xml:space="preserve"> pero como también lo refiere muchas de las personas del sector empresarial han optado por ir para allá aunque también debemos tener cuidado en cuanto a lo que ahora está sufriendo El Salto con la contaminación que ellos padecen, por cierto, ello ha sido una cuestión que</w:t>
      </w:r>
    </w:p>
    <w:p w:rsidR="000E5155" w:rsidRDefault="000E5155" w:rsidP="000E5155">
      <w:pPr>
        <w:tabs>
          <w:tab w:val="left" w:pos="1265"/>
        </w:tabs>
        <w:spacing w:after="0" w:line="360" w:lineRule="auto"/>
        <w:ind w:left="-2127" w:right="2034"/>
        <w:jc w:val="both"/>
        <w:rPr>
          <w:rFonts w:ascii="Segoe UI" w:hAnsi="Segoe UI" w:cs="Segoe UI"/>
          <w:bCs/>
          <w:i/>
          <w:lang w:eastAsia="es-ES"/>
        </w:rPr>
      </w:pPr>
      <w:r>
        <w:rPr>
          <w:rFonts w:ascii="Segoe UI" w:hAnsi="Segoe UI" w:cs="Segoe UI"/>
          <w:bCs/>
          <w:i/>
          <w:lang w:eastAsia="es-ES"/>
        </w:rPr>
        <w:lastRenderedPageBreak/>
        <w:t xml:space="preserve">hemos venido trabajando y en ese sentido debemos tener cuidado en lo que vamos aplicar para que corresponda también con la cuestión del cuidado del medio ambiente. Inclusive, ahorita lo estamos viviendo puesto que tenemos que hacer una inversión encaminado a evitar más </w:t>
      </w:r>
      <w:proofErr w:type="gramStart"/>
      <w:r>
        <w:rPr>
          <w:rFonts w:ascii="Segoe UI" w:hAnsi="Segoe UI" w:cs="Segoe UI"/>
          <w:bCs/>
          <w:i/>
          <w:lang w:eastAsia="es-ES"/>
        </w:rPr>
        <w:t>contaminación</w:t>
      </w:r>
      <w:proofErr w:type="gramEnd"/>
      <w:r>
        <w:rPr>
          <w:rFonts w:ascii="Segoe UI" w:hAnsi="Segoe UI" w:cs="Segoe UI"/>
          <w:bCs/>
          <w:i/>
          <w:lang w:eastAsia="es-ES"/>
        </w:rPr>
        <w:t xml:space="preserve"> aunque, a su vez, estamos buscando el poder obtener algunos otros recursos ya sean nacionales o internacionales mismos que ya tenemos en puerta y que próximamente también los daremos a conocer”. - - - - - - - - - - - - - - - - - - - - - - - - - - - - - - - - - - - - - - - </w:t>
      </w:r>
    </w:p>
    <w:p w:rsidR="000E5155" w:rsidRDefault="000E5155" w:rsidP="000E5155">
      <w:pPr>
        <w:tabs>
          <w:tab w:val="left" w:pos="1265"/>
        </w:tabs>
        <w:spacing w:after="0" w:line="360" w:lineRule="auto"/>
        <w:ind w:left="-2127" w:right="2034"/>
        <w:jc w:val="both"/>
        <w:rPr>
          <w:rFonts w:ascii="Segoe UI" w:hAnsi="Segoe UI" w:cs="Segoe UI"/>
          <w:bCs/>
          <w:i/>
          <w:lang w:eastAsia="es-ES"/>
        </w:rPr>
      </w:pPr>
    </w:p>
    <w:p w:rsidR="00C3631F" w:rsidRDefault="000E5155" w:rsidP="000E5155">
      <w:pPr>
        <w:tabs>
          <w:tab w:val="left" w:pos="1265"/>
        </w:tabs>
        <w:spacing w:after="0" w:line="360" w:lineRule="auto"/>
        <w:ind w:left="-2127" w:right="2034"/>
        <w:jc w:val="both"/>
        <w:rPr>
          <w:rFonts w:ascii="Segoe UI" w:hAnsi="Segoe UI" w:cs="Segoe UI"/>
          <w:bCs/>
          <w:i/>
          <w:lang w:eastAsia="es-ES"/>
        </w:rPr>
      </w:pPr>
      <w:r>
        <w:rPr>
          <w:rFonts w:ascii="Segoe UI" w:hAnsi="Segoe UI" w:cs="Segoe UI"/>
          <w:bCs/>
          <w:iCs/>
          <w:lang w:eastAsia="es-ES"/>
        </w:rPr>
        <w:t xml:space="preserve">El regidor, </w:t>
      </w:r>
      <w:r>
        <w:rPr>
          <w:rFonts w:ascii="Segoe UI" w:hAnsi="Segoe UI" w:cs="Segoe UI"/>
          <w:b/>
          <w:iCs/>
          <w:lang w:eastAsia="es-ES"/>
        </w:rPr>
        <w:t xml:space="preserve">C. </w:t>
      </w:r>
      <w:r w:rsidR="003C5692">
        <w:rPr>
          <w:rFonts w:ascii="Segoe UI" w:hAnsi="Segoe UI" w:cs="Segoe UI"/>
          <w:b/>
          <w:iCs/>
          <w:lang w:eastAsia="es-ES"/>
        </w:rPr>
        <w:t>Ricardo Alberto Manzano Gómez</w:t>
      </w:r>
      <w:r w:rsidR="003C5692">
        <w:rPr>
          <w:rFonts w:ascii="Segoe UI" w:hAnsi="Segoe UI" w:cs="Segoe UI"/>
          <w:bCs/>
          <w:iCs/>
          <w:lang w:eastAsia="es-ES"/>
        </w:rPr>
        <w:t xml:space="preserve">, destacó. </w:t>
      </w:r>
      <w:r w:rsidR="003C5692">
        <w:rPr>
          <w:rFonts w:ascii="Segoe UI" w:hAnsi="Segoe UI" w:cs="Segoe UI"/>
          <w:bCs/>
          <w:i/>
          <w:lang w:eastAsia="es-ES"/>
        </w:rPr>
        <w:t xml:space="preserve">“Quiero hacer mención de que estoy de alguna manera sorprendido positivamente por este presupuesto y lo comento porque hay algo muy importante y es el hecho de que, aún aumentando el presupuesto en algunos rubros a fin de cubrir las necesidades existentes, resulta importante recalcar el presupuesto histórico de </w:t>
      </w:r>
      <w:r w:rsidR="00C3631F">
        <w:rPr>
          <w:rFonts w:ascii="Segoe UI" w:hAnsi="Segoe UI" w:cs="Segoe UI"/>
          <w:bCs/>
          <w:i/>
          <w:lang w:eastAsia="es-ES"/>
        </w:rPr>
        <w:t>los cien millones de pesos para la obra pública. Y es que si bien es como tal un presupuesto y aunque nos quedáramos un poco abajo de la cantidad</w:t>
      </w:r>
      <w:r w:rsidR="003C5692">
        <w:rPr>
          <w:rFonts w:ascii="Segoe UI" w:hAnsi="Segoe UI" w:cs="Segoe UI"/>
          <w:bCs/>
          <w:i/>
          <w:lang w:eastAsia="es-ES"/>
        </w:rPr>
        <w:t xml:space="preserve"> </w:t>
      </w:r>
      <w:r w:rsidR="00C3631F">
        <w:rPr>
          <w:rFonts w:ascii="Segoe UI" w:hAnsi="Segoe UI" w:cs="Segoe UI"/>
          <w:bCs/>
          <w:i/>
          <w:lang w:eastAsia="es-ES"/>
        </w:rPr>
        <w:t xml:space="preserve">en mención aún sigue siendo algo histórico por lo que creo que es el momento de cambiarle la imagen a Ocotlán y no me resta más que felicitarlo </w:t>
      </w:r>
      <w:proofErr w:type="gramStart"/>
      <w:r w:rsidR="00C3631F">
        <w:rPr>
          <w:rFonts w:ascii="Segoe UI" w:hAnsi="Segoe UI" w:cs="Segoe UI"/>
          <w:bCs/>
          <w:i/>
          <w:lang w:eastAsia="es-ES"/>
        </w:rPr>
        <w:t>Presidente</w:t>
      </w:r>
      <w:proofErr w:type="gramEnd"/>
      <w:r w:rsidR="00C3631F">
        <w:rPr>
          <w:rFonts w:ascii="Segoe UI" w:hAnsi="Segoe UI" w:cs="Segoe UI"/>
          <w:bCs/>
          <w:i/>
          <w:lang w:eastAsia="es-ES"/>
        </w:rPr>
        <w:t xml:space="preserve"> Municipal por esa apuesta, así que cuente con mi apoyo y considero que también con el apoyo de todos los compañeros regidores porque sin duda eso es lo que ya hacía falta, así que de nuevo felicidades Presidente Municipal”. - - - - - - </w:t>
      </w:r>
    </w:p>
    <w:p w:rsidR="00C3631F" w:rsidRDefault="00C3631F" w:rsidP="000E5155">
      <w:pPr>
        <w:tabs>
          <w:tab w:val="left" w:pos="1265"/>
        </w:tabs>
        <w:spacing w:after="0" w:line="360" w:lineRule="auto"/>
        <w:ind w:left="-2127" w:right="2034"/>
        <w:jc w:val="both"/>
        <w:rPr>
          <w:rFonts w:ascii="Segoe UI" w:hAnsi="Segoe UI" w:cs="Segoe UI"/>
          <w:bCs/>
          <w:i/>
          <w:lang w:eastAsia="es-ES"/>
        </w:rPr>
      </w:pPr>
    </w:p>
    <w:p w:rsidR="00FA21CB" w:rsidRDefault="00C3631F" w:rsidP="000E5155">
      <w:pPr>
        <w:tabs>
          <w:tab w:val="left" w:pos="1265"/>
        </w:tabs>
        <w:spacing w:after="0" w:line="360" w:lineRule="auto"/>
        <w:ind w:left="-2127" w:right="2034"/>
        <w:jc w:val="both"/>
        <w:rPr>
          <w:rFonts w:ascii="Segoe UI" w:hAnsi="Segoe UI" w:cs="Segoe UI"/>
          <w:bCs/>
          <w:i/>
          <w:lang w:eastAsia="es-ES"/>
        </w:rPr>
      </w:pPr>
      <w:r>
        <w:rPr>
          <w:rFonts w:ascii="Segoe UI" w:hAnsi="Segoe UI" w:cs="Segoe UI"/>
          <w:bCs/>
          <w:iCs/>
          <w:lang w:eastAsia="es-ES"/>
        </w:rPr>
        <w:t xml:space="preserve">Acto seguido, la regidora, </w:t>
      </w:r>
      <w:r>
        <w:rPr>
          <w:rFonts w:ascii="Segoe UI" w:hAnsi="Segoe UI" w:cs="Segoe UI"/>
          <w:b/>
          <w:iCs/>
          <w:lang w:eastAsia="es-ES"/>
        </w:rPr>
        <w:t xml:space="preserve">C. Marcela Martínez Leal, </w:t>
      </w:r>
      <w:r w:rsidR="00FA21CB" w:rsidRPr="00FA21CB">
        <w:rPr>
          <w:rFonts w:ascii="Segoe UI" w:hAnsi="Segoe UI" w:cs="Segoe UI"/>
          <w:bCs/>
          <w:iCs/>
          <w:lang w:eastAsia="es-ES"/>
        </w:rPr>
        <w:t xml:space="preserve">manifestó: </w:t>
      </w:r>
      <w:r w:rsidR="00FA21CB" w:rsidRPr="00FA21CB">
        <w:rPr>
          <w:rFonts w:ascii="Segoe UI" w:hAnsi="Segoe UI" w:cs="Segoe UI"/>
          <w:bCs/>
          <w:i/>
          <w:lang w:eastAsia="es-ES"/>
        </w:rPr>
        <w:t>“Regidor</w:t>
      </w:r>
      <w:r w:rsidR="00FA21CB">
        <w:rPr>
          <w:rFonts w:ascii="Segoe UI" w:hAnsi="Segoe UI" w:cs="Segoe UI"/>
          <w:bCs/>
          <w:i/>
          <w:lang w:eastAsia="es-ES"/>
        </w:rPr>
        <w:t xml:space="preserve"> Jesús Martínez Navarro agradezco todas tus aportaciones y el estar pendiente del presupuesto, al igual que cada uno de ustedes regidores que ha tenido el acercamiento hacia mi persona para saber cómo vamos en este presupuesto. Decirles que también vamos a tener las mesas de trabajo para que despejen todas sus dudas además de que lo felicito </w:t>
      </w:r>
      <w:proofErr w:type="gramStart"/>
      <w:r w:rsidR="00FA21CB">
        <w:rPr>
          <w:rFonts w:ascii="Segoe UI" w:hAnsi="Segoe UI" w:cs="Segoe UI"/>
          <w:bCs/>
          <w:i/>
          <w:lang w:eastAsia="es-ES"/>
        </w:rPr>
        <w:t>Presidente</w:t>
      </w:r>
      <w:proofErr w:type="gramEnd"/>
      <w:r w:rsidR="00FA21CB">
        <w:rPr>
          <w:rFonts w:ascii="Segoe UI" w:hAnsi="Segoe UI" w:cs="Segoe UI"/>
          <w:bCs/>
          <w:i/>
          <w:lang w:eastAsia="es-ES"/>
        </w:rPr>
        <w:t xml:space="preserve"> Municipal porque considero que estamos haciendo un buen trabajo mismo que el año que viene se va a reflejar aún más. Ahora </w:t>
      </w:r>
      <w:proofErr w:type="gramStart"/>
      <w:r w:rsidR="00FA21CB">
        <w:rPr>
          <w:rFonts w:ascii="Segoe UI" w:hAnsi="Segoe UI" w:cs="Segoe UI"/>
          <w:bCs/>
          <w:i/>
          <w:lang w:eastAsia="es-ES"/>
        </w:rPr>
        <w:t>bien</w:t>
      </w:r>
      <w:proofErr w:type="gramEnd"/>
      <w:r w:rsidR="00FA21CB">
        <w:rPr>
          <w:rFonts w:ascii="Segoe UI" w:hAnsi="Segoe UI" w:cs="Segoe UI"/>
          <w:bCs/>
          <w:i/>
          <w:lang w:eastAsia="es-ES"/>
        </w:rPr>
        <w:t xml:space="preserve"> quiero señalar que si analizamos los totales del gasto corriente veremos que es igual al del año 2021 a pesar de la inflación, entonces, ahora que nos brindaron este material creo que tenemos el tiempo para analizarlo y del mismo modo cuando los convoque a la comisión que presido ahí también podremos despejar las dudas como lo será en las mesas de trabajo. Finalmente, agradezco a todos por estar al pendiente de este presupuesto”. - - - - - - - - - - - - </w:t>
      </w:r>
    </w:p>
    <w:p w:rsidR="00FA21CB" w:rsidRDefault="00FA21CB" w:rsidP="000E5155">
      <w:pPr>
        <w:tabs>
          <w:tab w:val="left" w:pos="1265"/>
        </w:tabs>
        <w:spacing w:after="0" w:line="360" w:lineRule="auto"/>
        <w:ind w:left="-2127" w:right="2034"/>
        <w:jc w:val="both"/>
        <w:rPr>
          <w:rFonts w:ascii="Segoe UI" w:hAnsi="Segoe UI" w:cs="Segoe UI"/>
          <w:bCs/>
          <w:i/>
          <w:lang w:eastAsia="es-ES"/>
        </w:rPr>
      </w:pPr>
    </w:p>
    <w:p w:rsidR="00180372" w:rsidRDefault="00FA21CB" w:rsidP="000E5155">
      <w:pPr>
        <w:tabs>
          <w:tab w:val="left" w:pos="1265"/>
        </w:tabs>
        <w:spacing w:after="0" w:line="360" w:lineRule="auto"/>
        <w:ind w:left="-2127" w:right="2034"/>
        <w:jc w:val="both"/>
        <w:rPr>
          <w:rFonts w:ascii="Segoe UI" w:hAnsi="Segoe UI" w:cs="Segoe UI"/>
          <w:bCs/>
          <w:i/>
          <w:lang w:eastAsia="es-ES"/>
        </w:rPr>
      </w:pPr>
      <w:r>
        <w:rPr>
          <w:rFonts w:ascii="Segoe UI" w:hAnsi="Segoe UI" w:cs="Segoe UI"/>
          <w:bCs/>
          <w:iCs/>
          <w:lang w:eastAsia="es-ES"/>
        </w:rPr>
        <w:t xml:space="preserve">El Presidente Municipal, </w:t>
      </w:r>
      <w:r>
        <w:rPr>
          <w:rFonts w:ascii="Segoe UI" w:hAnsi="Segoe UI" w:cs="Segoe UI"/>
          <w:b/>
          <w:iCs/>
          <w:lang w:eastAsia="es-ES"/>
        </w:rPr>
        <w:t>C. Josué Ávila Moreno</w:t>
      </w:r>
      <w:r>
        <w:rPr>
          <w:rFonts w:ascii="Segoe UI" w:hAnsi="Segoe UI" w:cs="Segoe UI"/>
          <w:bCs/>
          <w:iCs/>
          <w:lang w:eastAsia="es-ES"/>
        </w:rPr>
        <w:t xml:space="preserve">, puntualizó: </w:t>
      </w:r>
      <w:r>
        <w:rPr>
          <w:rFonts w:ascii="Segoe UI" w:hAnsi="Segoe UI" w:cs="Segoe UI"/>
          <w:bCs/>
          <w:i/>
          <w:lang w:eastAsia="es-ES"/>
        </w:rPr>
        <w:t>“</w:t>
      </w:r>
      <w:r w:rsidR="009D3D6A">
        <w:rPr>
          <w:rFonts w:ascii="Segoe UI" w:hAnsi="Segoe UI" w:cs="Segoe UI"/>
          <w:bCs/>
          <w:i/>
          <w:lang w:eastAsia="es-ES"/>
        </w:rPr>
        <w:t>Para finalizar este tema</w:t>
      </w:r>
      <w:proofErr w:type="gramStart"/>
      <w:r w:rsidR="009D3D6A">
        <w:rPr>
          <w:rFonts w:ascii="Segoe UI" w:hAnsi="Segoe UI" w:cs="Segoe UI"/>
          <w:bCs/>
          <w:i/>
          <w:lang w:eastAsia="es-ES"/>
        </w:rPr>
        <w:t>, ,e</w:t>
      </w:r>
      <w:proofErr w:type="gramEnd"/>
      <w:r w:rsidR="009D3D6A">
        <w:rPr>
          <w:rFonts w:ascii="Segoe UI" w:hAnsi="Segoe UI" w:cs="Segoe UI"/>
          <w:bCs/>
          <w:i/>
          <w:lang w:eastAsia="es-ES"/>
        </w:rPr>
        <w:t xml:space="preserve"> permito </w:t>
      </w:r>
      <w:r>
        <w:rPr>
          <w:rFonts w:ascii="Segoe UI" w:hAnsi="Segoe UI" w:cs="Segoe UI"/>
          <w:bCs/>
          <w:i/>
          <w:lang w:eastAsia="es-ES"/>
        </w:rPr>
        <w:t xml:space="preserve">destacar algo muy importante que </w:t>
      </w:r>
      <w:r w:rsidR="009D3D6A">
        <w:rPr>
          <w:rFonts w:ascii="Segoe UI" w:hAnsi="Segoe UI" w:cs="Segoe UI"/>
          <w:bCs/>
          <w:i/>
          <w:lang w:eastAsia="es-ES"/>
        </w:rPr>
        <w:t xml:space="preserve">nos comenta </w:t>
      </w:r>
      <w:r>
        <w:rPr>
          <w:rFonts w:ascii="Segoe UI" w:hAnsi="Segoe UI" w:cs="Segoe UI"/>
          <w:bCs/>
          <w:i/>
          <w:lang w:eastAsia="es-ES"/>
        </w:rPr>
        <w:t xml:space="preserve">el regidor Jesús Martínez Navarro como lo es el hecho de que estamos para apoyar y aportar, en ese sentido, le agradezco regidor su postura </w:t>
      </w:r>
      <w:r w:rsidR="009D3D6A">
        <w:rPr>
          <w:rFonts w:ascii="Segoe UI" w:hAnsi="Segoe UI" w:cs="Segoe UI"/>
          <w:bCs/>
          <w:i/>
          <w:lang w:eastAsia="es-ES"/>
        </w:rPr>
        <w:t xml:space="preserve">sobre todo porque </w:t>
      </w:r>
      <w:r>
        <w:rPr>
          <w:rFonts w:ascii="Segoe UI" w:hAnsi="Segoe UI" w:cs="Segoe UI"/>
          <w:bCs/>
          <w:i/>
          <w:lang w:eastAsia="es-ES"/>
        </w:rPr>
        <w:t xml:space="preserve">creo que ya nos debemos de olvidar de colores, de </w:t>
      </w:r>
      <w:r w:rsidR="009D3D6A">
        <w:rPr>
          <w:rFonts w:ascii="Segoe UI" w:hAnsi="Segoe UI" w:cs="Segoe UI"/>
          <w:bCs/>
          <w:i/>
          <w:lang w:eastAsia="es-ES"/>
        </w:rPr>
        <w:t xml:space="preserve">las </w:t>
      </w:r>
      <w:r>
        <w:rPr>
          <w:rFonts w:ascii="Segoe UI" w:hAnsi="Segoe UI" w:cs="Segoe UI"/>
          <w:bCs/>
          <w:i/>
          <w:lang w:eastAsia="es-ES"/>
        </w:rPr>
        <w:t xml:space="preserve">divisiones y de </w:t>
      </w:r>
      <w:r w:rsidR="009D3D6A">
        <w:rPr>
          <w:rFonts w:ascii="Segoe UI" w:hAnsi="Segoe UI" w:cs="Segoe UI"/>
          <w:bCs/>
          <w:i/>
          <w:lang w:eastAsia="es-ES"/>
        </w:rPr>
        <w:t xml:space="preserve">los </w:t>
      </w:r>
      <w:r>
        <w:rPr>
          <w:rFonts w:ascii="Segoe UI" w:hAnsi="Segoe UI" w:cs="Segoe UI"/>
          <w:bCs/>
          <w:i/>
          <w:lang w:eastAsia="es-ES"/>
        </w:rPr>
        <w:t xml:space="preserve">pleitos </w:t>
      </w:r>
      <w:r w:rsidR="009D3D6A">
        <w:rPr>
          <w:rFonts w:ascii="Segoe UI" w:hAnsi="Segoe UI" w:cs="Segoe UI"/>
          <w:bCs/>
          <w:i/>
          <w:lang w:eastAsia="es-ES"/>
        </w:rPr>
        <w:t xml:space="preserve"> ya </w:t>
      </w:r>
      <w:r>
        <w:rPr>
          <w:rFonts w:ascii="Segoe UI" w:hAnsi="Segoe UI" w:cs="Segoe UI"/>
          <w:bCs/>
          <w:i/>
          <w:lang w:eastAsia="es-ES"/>
        </w:rPr>
        <w:t xml:space="preserve">que sin lugar a dudas debemos </w:t>
      </w:r>
      <w:r w:rsidR="009D3D6A">
        <w:rPr>
          <w:rFonts w:ascii="Segoe UI" w:hAnsi="Segoe UI" w:cs="Segoe UI"/>
          <w:bCs/>
          <w:i/>
          <w:lang w:eastAsia="es-ES"/>
        </w:rPr>
        <w:t>enfocarnos en</w:t>
      </w:r>
      <w:r>
        <w:rPr>
          <w:rFonts w:ascii="Segoe UI" w:hAnsi="Segoe UI" w:cs="Segoe UI"/>
          <w:bCs/>
          <w:i/>
          <w:lang w:eastAsia="es-ES"/>
        </w:rPr>
        <w:t xml:space="preserve"> trabajar por el beneficio de </w:t>
      </w:r>
      <w:r w:rsidR="009D3D6A">
        <w:rPr>
          <w:rFonts w:ascii="Segoe UI" w:hAnsi="Segoe UI" w:cs="Segoe UI"/>
          <w:bCs/>
          <w:i/>
          <w:lang w:eastAsia="es-ES"/>
        </w:rPr>
        <w:t xml:space="preserve">los ciudadanos de Ocotlán. Así que después de haber sido ampliamente analizado y discutido este tema, se pone a la alta consideración de los integrantes de este Pleno del Ayuntamiento si son de aprobarse los citados puntos de acuerdo, le solicito a los presentes favor de manifestarlo levantando su mano”. - - - - - - - - - - - - - - - - - - - - - - - - - - - - - - - - - - - - - - - - - - - - - -  </w:t>
      </w:r>
      <w:r>
        <w:rPr>
          <w:rFonts w:ascii="Segoe UI" w:hAnsi="Segoe UI" w:cs="Segoe UI"/>
          <w:bCs/>
          <w:i/>
          <w:lang w:eastAsia="es-ES"/>
        </w:rPr>
        <w:t xml:space="preserve">     </w:t>
      </w:r>
      <w:r w:rsidR="00C3631F">
        <w:rPr>
          <w:rFonts w:ascii="Segoe UI" w:hAnsi="Segoe UI" w:cs="Segoe UI"/>
          <w:bCs/>
          <w:i/>
          <w:lang w:eastAsia="es-ES"/>
        </w:rPr>
        <w:t xml:space="preserve">  </w:t>
      </w:r>
      <w:r w:rsidR="003C5692">
        <w:rPr>
          <w:rFonts w:ascii="Segoe UI" w:hAnsi="Segoe UI" w:cs="Segoe UI"/>
          <w:bCs/>
          <w:i/>
          <w:lang w:eastAsia="es-ES"/>
        </w:rPr>
        <w:t xml:space="preserve">  </w:t>
      </w:r>
      <w:r w:rsidR="000E5155">
        <w:rPr>
          <w:rFonts w:ascii="Segoe UI" w:hAnsi="Segoe UI" w:cs="Segoe UI"/>
          <w:bCs/>
          <w:i/>
          <w:lang w:eastAsia="es-ES"/>
        </w:rPr>
        <w:t xml:space="preserve">       </w:t>
      </w:r>
      <w:r w:rsidR="001A64E8">
        <w:rPr>
          <w:rFonts w:ascii="Segoe UI" w:hAnsi="Segoe UI" w:cs="Segoe UI"/>
          <w:bCs/>
          <w:i/>
          <w:lang w:eastAsia="es-ES"/>
        </w:rPr>
        <w:t xml:space="preserve"> </w:t>
      </w:r>
      <w:r w:rsidR="00180372">
        <w:rPr>
          <w:rFonts w:ascii="Segoe UI" w:hAnsi="Segoe UI" w:cs="Segoe UI"/>
          <w:bCs/>
          <w:i/>
          <w:lang w:eastAsia="es-ES"/>
        </w:rPr>
        <w:t xml:space="preserve">  </w:t>
      </w:r>
    </w:p>
    <w:p w:rsidR="00541837" w:rsidRDefault="009D3D6A" w:rsidP="00541837">
      <w:pPr>
        <w:tabs>
          <w:tab w:val="left" w:pos="1265"/>
        </w:tabs>
        <w:spacing w:after="0" w:line="360" w:lineRule="auto"/>
        <w:ind w:left="284" w:right="49"/>
        <w:jc w:val="both"/>
        <w:rPr>
          <w:rFonts w:ascii="Segoe UI" w:eastAsia="Segoe UI" w:hAnsi="Segoe UI" w:cs="Segoe UI"/>
        </w:rPr>
      </w:pPr>
      <w:r>
        <w:rPr>
          <w:rFonts w:ascii="Segoe UI" w:eastAsia="Segoe UI" w:hAnsi="Segoe UI" w:cs="Segoe UI"/>
        </w:rPr>
        <w:lastRenderedPageBreak/>
        <w:t>Resultando</w:t>
      </w:r>
      <w:r w:rsidR="00541837" w:rsidRPr="00AA364F">
        <w:rPr>
          <w:rFonts w:ascii="Segoe UI" w:eastAsia="Segoe UI" w:hAnsi="Segoe UI" w:cs="Segoe UI"/>
        </w:rPr>
        <w:t xml:space="preserve"> el </w:t>
      </w:r>
      <w:r w:rsidR="00541837" w:rsidRPr="00AA364F">
        <w:rPr>
          <w:rFonts w:ascii="Segoe UI" w:eastAsia="Segoe UI" w:hAnsi="Segoe UI" w:cs="Segoe UI"/>
          <w:b/>
        </w:rPr>
        <w:t xml:space="preserve">décimo segundo punto </w:t>
      </w:r>
      <w:r w:rsidR="00541837" w:rsidRPr="00AA364F">
        <w:rPr>
          <w:rFonts w:ascii="Segoe UI" w:eastAsia="Segoe UI" w:hAnsi="Segoe UI" w:cs="Segoe UI"/>
        </w:rPr>
        <w:t>del orden del día</w:t>
      </w:r>
      <w:r w:rsidR="00541837">
        <w:rPr>
          <w:rFonts w:ascii="Segoe UI" w:eastAsia="Segoe UI" w:hAnsi="Segoe UI" w:cs="Segoe UI"/>
        </w:rPr>
        <w:t xml:space="preserve">, </w:t>
      </w:r>
      <w:r w:rsidR="00541837" w:rsidRPr="00AA364F">
        <w:rPr>
          <w:rFonts w:ascii="Segoe UI" w:eastAsia="Segoe UI" w:hAnsi="Segoe UI" w:cs="Segoe UI"/>
          <w:b/>
        </w:rPr>
        <w:t xml:space="preserve">APROBADO POR </w:t>
      </w:r>
      <w:r>
        <w:rPr>
          <w:rFonts w:ascii="Segoe UI" w:eastAsia="Segoe UI" w:hAnsi="Segoe UI" w:cs="Segoe UI"/>
          <w:b/>
        </w:rPr>
        <w:t>MAYORÍA</w:t>
      </w:r>
      <w:r w:rsidR="00541837" w:rsidRPr="00AA364F">
        <w:rPr>
          <w:rFonts w:ascii="Segoe UI" w:eastAsia="Segoe UI" w:hAnsi="Segoe UI" w:cs="Segoe UI"/>
          <w:b/>
        </w:rPr>
        <w:t xml:space="preserve">, </w:t>
      </w:r>
      <w:r w:rsidR="00541837" w:rsidRPr="00AA364F">
        <w:rPr>
          <w:rFonts w:ascii="Segoe UI" w:eastAsia="Segoe UI" w:hAnsi="Segoe UI" w:cs="Segoe UI"/>
        </w:rPr>
        <w:t xml:space="preserve">con </w:t>
      </w:r>
      <w:r>
        <w:rPr>
          <w:rFonts w:ascii="Segoe UI" w:eastAsia="Segoe UI" w:hAnsi="Segoe UI" w:cs="Segoe UI"/>
        </w:rPr>
        <w:t>quince</w:t>
      </w:r>
      <w:r w:rsidR="00541837" w:rsidRPr="00AA364F">
        <w:rPr>
          <w:rFonts w:ascii="Segoe UI" w:eastAsia="Segoe UI" w:hAnsi="Segoe UI" w:cs="Segoe UI"/>
        </w:rPr>
        <w:t xml:space="preserve"> votos a favor de los </w:t>
      </w:r>
      <w:r>
        <w:rPr>
          <w:rFonts w:ascii="Segoe UI" w:eastAsia="Segoe UI" w:hAnsi="Segoe UI" w:cs="Segoe UI"/>
        </w:rPr>
        <w:t>quince</w:t>
      </w:r>
      <w:r w:rsidR="00541837">
        <w:rPr>
          <w:rFonts w:ascii="Segoe UI" w:eastAsia="Segoe UI" w:hAnsi="Segoe UI" w:cs="Segoe UI"/>
        </w:rPr>
        <w:t xml:space="preserve"> </w:t>
      </w:r>
      <w:r w:rsidR="00541837" w:rsidRPr="00AA364F">
        <w:rPr>
          <w:rFonts w:ascii="Segoe UI" w:eastAsia="Segoe UI" w:hAnsi="Segoe UI" w:cs="Segoe UI"/>
        </w:rPr>
        <w:t>regidores y regidoras presentes</w:t>
      </w:r>
      <w:r>
        <w:rPr>
          <w:rFonts w:ascii="Segoe UI" w:eastAsia="Segoe UI" w:hAnsi="Segoe UI" w:cs="Segoe UI"/>
        </w:rPr>
        <w:t xml:space="preserve"> como sigue</w:t>
      </w:r>
      <w:r w:rsidR="00541837" w:rsidRPr="00AA364F">
        <w:rPr>
          <w:rFonts w:ascii="Segoe UI" w:eastAsia="Segoe UI" w:hAnsi="Segoe UI" w:cs="Segoe UI"/>
        </w:rPr>
        <w:t>: - - -</w:t>
      </w:r>
      <w:r w:rsidR="00541837">
        <w:rPr>
          <w:rFonts w:ascii="Segoe UI" w:eastAsia="Segoe UI" w:hAnsi="Segoe UI" w:cs="Segoe UI"/>
        </w:rPr>
        <w:t xml:space="preserve">  </w:t>
      </w:r>
    </w:p>
    <w:tbl>
      <w:tblPr>
        <w:tblStyle w:val="Tablaconcuadrcula"/>
        <w:tblW w:w="8505" w:type="dxa"/>
        <w:tblInd w:w="279" w:type="dxa"/>
        <w:tblLook w:val="04A0" w:firstRow="1" w:lastRow="0" w:firstColumn="1" w:lastColumn="0" w:noHBand="0" w:noVBand="1"/>
      </w:tblPr>
      <w:tblGrid>
        <w:gridCol w:w="709"/>
        <w:gridCol w:w="4536"/>
        <w:gridCol w:w="1701"/>
        <w:gridCol w:w="1559"/>
      </w:tblGrid>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bookmarkStart w:id="1" w:name="_Hlk119784803"/>
            <w:r w:rsidRPr="00AA364F">
              <w:rPr>
                <w:rFonts w:ascii="Segoe UI" w:hAnsi="Segoe UI" w:cs="Segoe UI"/>
                <w:b/>
              </w:rPr>
              <w:t>No.</w:t>
            </w:r>
          </w:p>
        </w:tc>
        <w:tc>
          <w:tcPr>
            <w:tcW w:w="4536"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Nombre</w:t>
            </w:r>
          </w:p>
        </w:tc>
        <w:tc>
          <w:tcPr>
            <w:tcW w:w="1701"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Cargo</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b/>
              </w:rPr>
              <w:t>Voto</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Josué Ávila Moreno</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Presidente</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2</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3</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bookmarkEnd w:id="1"/>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6</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7</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8</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9</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Síndico</w:t>
            </w:r>
          </w:p>
        </w:tc>
        <w:tc>
          <w:tcPr>
            <w:tcW w:w="1559"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10</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11</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12</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13</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4536"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bl>
    <w:p w:rsidR="00541837" w:rsidRPr="00AA364F" w:rsidRDefault="00541837" w:rsidP="00541837">
      <w:pPr>
        <w:spacing w:after="0" w:line="360" w:lineRule="auto"/>
        <w:ind w:left="284" w:right="49"/>
        <w:jc w:val="both"/>
        <w:rPr>
          <w:rFonts w:ascii="Segoe UI" w:eastAsia="Calibri" w:hAnsi="Segoe UI" w:cs="Segoe UI"/>
          <w:b/>
          <w:bCs/>
          <w:lang w:eastAsia="es-ES"/>
        </w:rPr>
      </w:pPr>
    </w:p>
    <w:p w:rsidR="00541837" w:rsidRDefault="00541837" w:rsidP="00575A23">
      <w:pPr>
        <w:spacing w:after="0" w:line="360" w:lineRule="auto"/>
        <w:ind w:left="284" w:right="49"/>
        <w:jc w:val="both"/>
        <w:rPr>
          <w:rFonts w:ascii="Segoe UI" w:eastAsia="Segoe UI" w:hAnsi="Segoe UI" w:cs="Segoe UI"/>
          <w:i/>
        </w:rPr>
      </w:pPr>
      <w:r w:rsidRPr="00AA364F">
        <w:rPr>
          <w:rFonts w:ascii="Segoe UI" w:eastAsia="Calibri" w:hAnsi="Segoe UI" w:cs="Segoe UI"/>
          <w:b/>
          <w:bCs/>
          <w:lang w:eastAsia="es-ES"/>
        </w:rPr>
        <w:t>DÉCIMO TERCER</w:t>
      </w:r>
      <w:r w:rsidRPr="00AA364F">
        <w:rPr>
          <w:rFonts w:ascii="Segoe UI" w:hAnsi="Segoe UI" w:cs="Segoe UI"/>
          <w:b/>
        </w:rPr>
        <w:t xml:space="preserve"> PUNTO. </w:t>
      </w:r>
      <w:r w:rsidRPr="00AA364F">
        <w:rPr>
          <w:rFonts w:ascii="Segoe UI" w:eastAsia="Segoe UI" w:hAnsi="Segoe UI" w:cs="Segoe UI"/>
        </w:rPr>
        <w:t>En relación al décimo tercer punto del orden del día:</w:t>
      </w:r>
      <w:r>
        <w:rPr>
          <w:rFonts w:ascii="Segoe UI" w:eastAsia="Calibri" w:hAnsi="Segoe UI" w:cs="Segoe UI"/>
        </w:rPr>
        <w:t xml:space="preserve"> </w:t>
      </w:r>
      <w:r w:rsidR="00575A23" w:rsidRPr="00575A23">
        <w:rPr>
          <w:rFonts w:ascii="Segoe UI" w:eastAsia="Segoe UI" w:hAnsi="Segoe UI" w:cs="Segoe UI"/>
          <w:b/>
        </w:rPr>
        <w:t>ANÁLISIS, DISCUSIÓN Y EN SU CASO APROBACIÓN DEL TURNO A LA COMISIÓN EDILICIA DE PUNTOS CONSTITUCIONALES Y REGLAMENTOS, DE LA INICIATIVA DE ORDENAMIENTO MUNICIPAL A TRAVÉS DE LA CUAL SE REFORMA EL ARTÍCULO 75 DEL REGLAMENTO DE ORGANIZACIÓN Y FUNCIONAMIENTO DEL AYUNTAMIENTO DE OCOTLÁN, JALISCO</w:t>
      </w:r>
      <w:r w:rsidRPr="00AA364F">
        <w:rPr>
          <w:rFonts w:ascii="Segoe UI" w:eastAsia="Segoe UI" w:hAnsi="Segoe UI" w:cs="Segoe UI"/>
          <w:b/>
        </w:rPr>
        <w:t>;</w:t>
      </w:r>
      <w:r w:rsidRPr="00AA364F">
        <w:rPr>
          <w:rFonts w:ascii="Segoe UI" w:eastAsia="Segoe UI" w:hAnsi="Segoe UI" w:cs="Segoe UI"/>
        </w:rPr>
        <w:t xml:space="preserve"> el </w:t>
      </w:r>
      <w:proofErr w:type="gramStart"/>
      <w:r w:rsidRPr="00AA364F">
        <w:rPr>
          <w:rFonts w:ascii="Segoe UI" w:eastAsia="Segoe UI" w:hAnsi="Segoe UI" w:cs="Segoe UI"/>
        </w:rPr>
        <w:t>Presidente</w:t>
      </w:r>
      <w:proofErr w:type="gramEnd"/>
      <w:r w:rsidRPr="00AA364F">
        <w:rPr>
          <w:rFonts w:ascii="Segoe UI" w:eastAsia="Segoe UI" w:hAnsi="Segoe UI" w:cs="Segoe UI"/>
        </w:rPr>
        <w:t xml:space="preserve"> Municipal, </w:t>
      </w:r>
      <w:r w:rsidRPr="00AA364F">
        <w:rPr>
          <w:rFonts w:ascii="Segoe UI" w:eastAsia="Segoe UI" w:hAnsi="Segoe UI" w:cs="Segoe UI"/>
          <w:b/>
        </w:rPr>
        <w:t>C.</w:t>
      </w:r>
      <w:r w:rsidRPr="00AA364F">
        <w:rPr>
          <w:rFonts w:ascii="Segoe UI" w:eastAsia="Calibri" w:hAnsi="Segoe UI" w:cs="Segoe UI"/>
        </w:rPr>
        <w:t xml:space="preserve"> </w:t>
      </w:r>
      <w:r w:rsidRPr="00AA364F">
        <w:rPr>
          <w:rFonts w:ascii="Segoe UI" w:eastAsia="Segoe UI" w:hAnsi="Segoe UI" w:cs="Segoe UI"/>
          <w:b/>
        </w:rPr>
        <w:t>Josué Ávila Moreno</w:t>
      </w:r>
      <w:r w:rsidRPr="00AA364F">
        <w:rPr>
          <w:rFonts w:ascii="Segoe UI" w:eastAsia="Segoe UI" w:hAnsi="Segoe UI" w:cs="Segoe UI"/>
        </w:rPr>
        <w:t xml:space="preserve">, pidió: </w:t>
      </w:r>
      <w:r w:rsidRPr="00AA364F">
        <w:rPr>
          <w:rFonts w:ascii="Segoe UI" w:eastAsia="Segoe UI" w:hAnsi="Segoe UI" w:cs="Segoe UI"/>
          <w:i/>
        </w:rPr>
        <w:t xml:space="preserve">“Le solicito al Secretario General tenga a bien informar lo relacionado a este tema”. - - - - - - </w:t>
      </w:r>
    </w:p>
    <w:p w:rsidR="00541837" w:rsidRDefault="00541837" w:rsidP="00575A23">
      <w:pPr>
        <w:spacing w:after="0" w:line="360" w:lineRule="auto"/>
        <w:ind w:left="284" w:right="49"/>
        <w:jc w:val="both"/>
        <w:rPr>
          <w:rFonts w:ascii="Segoe UI" w:eastAsia="Segoe UI" w:hAnsi="Segoe UI" w:cs="Segoe UI"/>
        </w:rPr>
      </w:pPr>
    </w:p>
    <w:p w:rsidR="00575A23" w:rsidRDefault="00541837" w:rsidP="00575A23">
      <w:pPr>
        <w:spacing w:after="0" w:line="360" w:lineRule="auto"/>
        <w:ind w:left="284" w:right="49"/>
        <w:jc w:val="both"/>
        <w:rPr>
          <w:rFonts w:ascii="Segoe UI" w:eastAsia="Segoe UI" w:hAnsi="Segoe UI" w:cs="Segoe UI"/>
          <w:i/>
        </w:rPr>
      </w:pPr>
      <w:r w:rsidRPr="00AA364F">
        <w:rPr>
          <w:rFonts w:ascii="Segoe UI" w:eastAsia="Segoe UI" w:hAnsi="Segoe UI" w:cs="Segoe UI"/>
        </w:rPr>
        <w:t xml:space="preserve">Acto seguido y en uso de la voz, el secretario general, </w:t>
      </w:r>
      <w:r w:rsidRPr="00AA364F">
        <w:rPr>
          <w:rFonts w:ascii="Segoe UI" w:eastAsia="Segoe UI" w:hAnsi="Segoe UI" w:cs="Segoe UI"/>
          <w:b/>
        </w:rPr>
        <w:t>C. Eduardo Barajas Langurén</w:t>
      </w:r>
      <w:r w:rsidRPr="00AA364F">
        <w:rPr>
          <w:rFonts w:ascii="Segoe UI" w:eastAsia="Segoe UI" w:hAnsi="Segoe UI" w:cs="Segoe UI"/>
        </w:rPr>
        <w:t xml:space="preserve">, dio a conocer: </w:t>
      </w:r>
      <w:r w:rsidRPr="00AA364F">
        <w:rPr>
          <w:rFonts w:ascii="Segoe UI" w:eastAsia="Segoe UI" w:hAnsi="Segoe UI" w:cs="Segoe UI"/>
          <w:i/>
        </w:rPr>
        <w:t>“</w:t>
      </w:r>
      <w:r w:rsidR="00575A23" w:rsidRPr="00575A23">
        <w:rPr>
          <w:rFonts w:ascii="Segoe UI" w:eastAsia="Segoe UI" w:hAnsi="Segoe UI" w:cs="Segoe UI"/>
          <w:i/>
        </w:rPr>
        <w:t>Me permito hacer de su conocimiento que la presente iniciativa de ordenamiento tiene como finalidad reformar el artículo 75 del Reglamento de Organización y Funcionamiento del Ayuntamiento de Ocotlán, Jalisco, en lo relativo al proceso de resoluciones de las Comisiones Edilicias del Ayuntamiento cuando se dictaminen asuntos que como tal requieren mayoría calificada de los integrantes del Ayuntamiento</w:t>
      </w:r>
      <w:r w:rsidR="00575A23">
        <w:rPr>
          <w:rFonts w:ascii="Segoe UI" w:eastAsia="Segoe UI" w:hAnsi="Segoe UI" w:cs="Segoe UI"/>
          <w:i/>
        </w:rPr>
        <w:t>,</w:t>
      </w:r>
      <w:r w:rsidR="00575A23" w:rsidRPr="00575A23">
        <w:rPr>
          <w:rFonts w:ascii="Segoe UI" w:eastAsia="Segoe UI" w:hAnsi="Segoe UI" w:cs="Segoe UI"/>
          <w:i/>
        </w:rPr>
        <w:t xml:space="preserve"> mismos que se indican en el artículo 36 de la Ley del Gobierno y la Administración Pública Municipal del Estado de Jalisco.</w:t>
      </w:r>
      <w:r w:rsidR="00575A23">
        <w:rPr>
          <w:rFonts w:ascii="Segoe UI" w:eastAsia="Segoe UI" w:hAnsi="Segoe UI" w:cs="Segoe UI"/>
          <w:i/>
        </w:rPr>
        <w:t xml:space="preserve"> </w:t>
      </w:r>
      <w:r w:rsidR="00575A23" w:rsidRPr="00575A23">
        <w:rPr>
          <w:rFonts w:ascii="Segoe UI" w:eastAsia="Segoe UI" w:hAnsi="Segoe UI" w:cs="Segoe UI"/>
          <w:i/>
        </w:rPr>
        <w:t>En el entendido de que las</w:t>
      </w:r>
    </w:p>
    <w:p w:rsidR="00575A23" w:rsidRDefault="00575A23" w:rsidP="00575A23">
      <w:pPr>
        <w:spacing w:after="0" w:line="360" w:lineRule="auto"/>
        <w:ind w:left="-2127" w:right="2034"/>
        <w:jc w:val="both"/>
        <w:rPr>
          <w:rFonts w:ascii="Segoe UI" w:eastAsia="Segoe UI" w:hAnsi="Segoe UI" w:cs="Segoe UI"/>
          <w:i/>
        </w:rPr>
      </w:pPr>
      <w:r w:rsidRPr="00575A23">
        <w:rPr>
          <w:rFonts w:ascii="Segoe UI" w:eastAsia="Segoe UI" w:hAnsi="Segoe UI" w:cs="Segoe UI"/>
          <w:i/>
        </w:rPr>
        <w:lastRenderedPageBreak/>
        <w:t xml:space="preserve">comisiones edilicias son espacios deliberativos en los que deben analizarse, discutirse y resolverse los asuntos públicos que les sean </w:t>
      </w:r>
      <w:proofErr w:type="gramStart"/>
      <w:r w:rsidRPr="00575A23">
        <w:rPr>
          <w:rFonts w:ascii="Segoe UI" w:eastAsia="Segoe UI" w:hAnsi="Segoe UI" w:cs="Segoe UI"/>
          <w:i/>
        </w:rPr>
        <w:t>remitidos acorde</w:t>
      </w:r>
      <w:proofErr w:type="gramEnd"/>
      <w:r w:rsidRPr="00575A23">
        <w:rPr>
          <w:rFonts w:ascii="Segoe UI" w:eastAsia="Segoe UI" w:hAnsi="Segoe UI" w:cs="Segoe UI"/>
          <w:i/>
        </w:rPr>
        <w:t xml:space="preserve"> a la reglamentación aplicable, de ahí que la propuesta sea la de modificar en </w:t>
      </w:r>
      <w:proofErr w:type="spellStart"/>
      <w:r w:rsidRPr="00575A23">
        <w:rPr>
          <w:rFonts w:ascii="Segoe UI" w:eastAsia="Segoe UI" w:hAnsi="Segoe UI" w:cs="Segoe UI"/>
          <w:i/>
        </w:rPr>
        <w:t>especifico</w:t>
      </w:r>
      <w:proofErr w:type="spellEnd"/>
      <w:r w:rsidRPr="00575A23">
        <w:rPr>
          <w:rFonts w:ascii="Segoe UI" w:eastAsia="Segoe UI" w:hAnsi="Segoe UI" w:cs="Segoe UI"/>
          <w:i/>
        </w:rPr>
        <w:t xml:space="preserve"> el último párrafo del Artículo 75 del reglamento antes citado, mismo que a la letra indica: </w:t>
      </w:r>
      <w:r w:rsidRPr="00575A23">
        <w:rPr>
          <w:rFonts w:ascii="Segoe UI" w:eastAsia="Segoe UI" w:hAnsi="Segoe UI" w:cs="Segoe UI"/>
          <w:iCs/>
        </w:rPr>
        <w:t>“[…] Las resoluciones de las comisiones se toman por mayoría de votos y, en caso de empate, el Presidente tiene voto de calidad”</w:t>
      </w:r>
      <w:r>
        <w:rPr>
          <w:rFonts w:ascii="Segoe UI" w:eastAsia="Segoe UI" w:hAnsi="Segoe UI" w:cs="Segoe UI"/>
          <w:iCs/>
        </w:rPr>
        <w:t xml:space="preserve">. </w:t>
      </w:r>
      <w:r w:rsidRPr="00575A23">
        <w:rPr>
          <w:rFonts w:ascii="Segoe UI" w:eastAsia="Segoe UI" w:hAnsi="Segoe UI" w:cs="Segoe UI"/>
          <w:i/>
        </w:rPr>
        <w:t xml:space="preserve">De lo que se desprende que todos los asuntos turnados a las comisiones son dictaminados por MAYORÍA SIMPLE DE VOTOS, y a efecto de que se homologue el criterio de aprobación PARA OBTENER MAYORÍA CALIFICADA al momento de que dictaminen las comisiones edilicias los asuntos descritos en el artículo de la citada ley, es que se plantea se modifique dicho párrafo de la siguiente manera: </w:t>
      </w:r>
      <w:r w:rsidRPr="00575A23">
        <w:rPr>
          <w:rFonts w:ascii="Segoe UI" w:eastAsia="Segoe UI" w:hAnsi="Segoe UI" w:cs="Segoe UI"/>
          <w:iCs/>
        </w:rPr>
        <w:t>“[…] Las resoluciones de las comisiones se toman por mayoría SIMPLE de votos y, en caso de empate, el Presidente tiene voto de calidad. A excepción de ser una decisión que en el Pleno del Ayuntamiento requiera contar con MAYORÍA CALIFICADA, aplicará el mismo criterio decisorio para su aprobación en las comisiones en que se discuta y autorice dicho dictamen”.</w:t>
      </w:r>
      <w:r>
        <w:rPr>
          <w:rFonts w:ascii="Segoe UI" w:eastAsia="Segoe UI" w:hAnsi="Segoe UI" w:cs="Segoe UI"/>
          <w:iCs/>
        </w:rPr>
        <w:t xml:space="preserve"> </w:t>
      </w:r>
      <w:r w:rsidRPr="00575A23">
        <w:rPr>
          <w:rFonts w:ascii="Segoe UI" w:eastAsia="Segoe UI" w:hAnsi="Segoe UI" w:cs="Segoe UI"/>
          <w:i/>
        </w:rPr>
        <w:t>En virtud de lo anteriormente expuesto, y al tratarse de una iniciativa de reforma a un ordenamiento lo concerniente es turnarlo a la comisión edilicia correspondiente para su debido estudio. Por lo que se pone a su consideración el siguiente punto de acuerdo:</w:t>
      </w:r>
      <w:r w:rsidR="00541837" w:rsidRPr="00AA364F">
        <w:rPr>
          <w:rFonts w:ascii="Segoe UI" w:eastAsia="Segoe UI" w:hAnsi="Segoe UI" w:cs="Segoe UI"/>
          <w:i/>
        </w:rPr>
        <w:t xml:space="preserve">”. </w:t>
      </w:r>
    </w:p>
    <w:p w:rsidR="00575A23" w:rsidRDefault="00575A23" w:rsidP="004D46AA">
      <w:pPr>
        <w:spacing w:after="0"/>
        <w:ind w:left="-2127" w:right="2034"/>
        <w:jc w:val="both"/>
        <w:rPr>
          <w:rFonts w:ascii="Segoe UI" w:eastAsia="Segoe UI" w:hAnsi="Segoe UI" w:cs="Segoe UI"/>
          <w:i/>
        </w:rPr>
      </w:pPr>
    </w:p>
    <w:p w:rsidR="00541837" w:rsidRDefault="00541837" w:rsidP="00575A23">
      <w:pPr>
        <w:spacing w:after="0" w:line="360" w:lineRule="auto"/>
        <w:ind w:left="-2127" w:right="2034"/>
        <w:jc w:val="both"/>
        <w:rPr>
          <w:rFonts w:ascii="Segoe UI" w:eastAsia="Segoe UI" w:hAnsi="Segoe UI" w:cs="Segoe UI"/>
          <w:i/>
        </w:rPr>
      </w:pPr>
      <w:r w:rsidRPr="00AA364F">
        <w:rPr>
          <w:rFonts w:ascii="Segoe UI" w:eastAsia="Segoe UI" w:hAnsi="Segoe UI" w:cs="Segoe UI"/>
          <w:b/>
          <w:i/>
        </w:rPr>
        <w:t>“</w:t>
      </w:r>
      <w:r w:rsidR="00575A23">
        <w:rPr>
          <w:rFonts w:ascii="Segoe UI" w:eastAsia="Segoe UI" w:hAnsi="Segoe UI" w:cs="Segoe UI"/>
          <w:b/>
          <w:i/>
        </w:rPr>
        <w:t>ÚNICO</w:t>
      </w:r>
      <w:r w:rsidRPr="00AA364F">
        <w:rPr>
          <w:rFonts w:ascii="Segoe UI" w:eastAsia="Segoe UI" w:hAnsi="Segoe UI" w:cs="Segoe UI"/>
          <w:b/>
          <w:i/>
        </w:rPr>
        <w:t xml:space="preserve">. </w:t>
      </w:r>
      <w:r w:rsidR="00575A23" w:rsidRPr="00575A23">
        <w:rPr>
          <w:rFonts w:ascii="Segoe UI" w:eastAsia="Segoe UI" w:hAnsi="Segoe UI" w:cs="Segoe UI"/>
          <w:i/>
        </w:rPr>
        <w:t xml:space="preserve">El H. Ayuntamiento Constitucional del Municipio de Ocotlán, Jalisco, turna a la Comisión </w:t>
      </w:r>
      <w:proofErr w:type="gramStart"/>
      <w:r w:rsidR="00575A23" w:rsidRPr="00575A23">
        <w:rPr>
          <w:rFonts w:ascii="Segoe UI" w:eastAsia="Segoe UI" w:hAnsi="Segoe UI" w:cs="Segoe UI"/>
          <w:i/>
        </w:rPr>
        <w:t>Edilicia</w:t>
      </w:r>
      <w:proofErr w:type="gramEnd"/>
      <w:r w:rsidR="00575A23" w:rsidRPr="00575A23">
        <w:rPr>
          <w:rFonts w:ascii="Segoe UI" w:eastAsia="Segoe UI" w:hAnsi="Segoe UI" w:cs="Segoe UI"/>
          <w:i/>
        </w:rPr>
        <w:t xml:space="preserve"> de Puntos Constitucionales y Reglamentos, la Iniciativa de Ordenamiento Municipal a través de la cual se Reforma el artículo 75 del Reglamento de Organización y Funcionamiento del Ayuntamiento de Ocotlán, Jalisco, para su análisis, estudio y posterior elaboración de dictamen</w:t>
      </w:r>
      <w:r w:rsidRPr="00AA364F">
        <w:rPr>
          <w:rFonts w:ascii="Segoe UI" w:eastAsia="Segoe UI" w:hAnsi="Segoe UI" w:cs="Segoe UI"/>
          <w:i/>
        </w:rPr>
        <w:t>”. - - - - - - - - - - - - -</w:t>
      </w:r>
      <w:r w:rsidR="00575A23">
        <w:rPr>
          <w:rFonts w:ascii="Segoe UI" w:eastAsia="Segoe UI" w:hAnsi="Segoe UI" w:cs="Segoe UI"/>
          <w:i/>
        </w:rPr>
        <w:t xml:space="preserve"> - - - - - - - - - - - - - - - - - - - - - - - - - - - - - - </w:t>
      </w:r>
      <w:r w:rsidRPr="00AA364F">
        <w:rPr>
          <w:rFonts w:ascii="Segoe UI" w:eastAsia="Segoe UI" w:hAnsi="Segoe UI" w:cs="Segoe UI"/>
          <w:i/>
        </w:rPr>
        <w:t xml:space="preserve"> </w:t>
      </w:r>
    </w:p>
    <w:p w:rsidR="00541837" w:rsidRDefault="00541837" w:rsidP="00541837">
      <w:pPr>
        <w:spacing w:after="0" w:line="360" w:lineRule="auto"/>
        <w:ind w:left="284" w:right="49"/>
        <w:jc w:val="both"/>
        <w:rPr>
          <w:rFonts w:ascii="Segoe UI" w:eastAsia="Segoe UI" w:hAnsi="Segoe UI" w:cs="Segoe UI"/>
          <w:i/>
        </w:rPr>
      </w:pPr>
    </w:p>
    <w:p w:rsidR="00541837" w:rsidRDefault="00541837" w:rsidP="00541837">
      <w:pPr>
        <w:spacing w:after="0" w:line="360" w:lineRule="auto"/>
        <w:ind w:left="-2127" w:right="2034"/>
        <w:jc w:val="both"/>
        <w:rPr>
          <w:rFonts w:ascii="Segoe UI" w:eastAsia="Segoe UI" w:hAnsi="Segoe UI" w:cs="Segoe UI"/>
          <w:i/>
        </w:rPr>
      </w:pPr>
      <w:r w:rsidRPr="00AA364F">
        <w:rPr>
          <w:rFonts w:ascii="Segoe UI" w:eastAsia="Segoe UI" w:hAnsi="Segoe UI" w:cs="Segoe UI"/>
        </w:rPr>
        <w:t xml:space="preserve">El </w:t>
      </w:r>
      <w:proofErr w:type="gramStart"/>
      <w:r w:rsidRPr="00AA364F">
        <w:rPr>
          <w:rFonts w:ascii="Segoe UI" w:eastAsia="Segoe UI" w:hAnsi="Segoe UI" w:cs="Segoe UI"/>
        </w:rPr>
        <w:t>Presidente</w:t>
      </w:r>
      <w:proofErr w:type="gramEnd"/>
      <w:r w:rsidRPr="00AA364F">
        <w:rPr>
          <w:rFonts w:ascii="Segoe UI" w:eastAsia="Segoe UI" w:hAnsi="Segoe UI" w:cs="Segoe UI"/>
        </w:rPr>
        <w:t xml:space="preserve"> Municipal¸ </w:t>
      </w:r>
      <w:r w:rsidRPr="00AA364F">
        <w:rPr>
          <w:rFonts w:ascii="Segoe UI" w:eastAsia="Segoe UI" w:hAnsi="Segoe UI" w:cs="Segoe UI"/>
          <w:b/>
        </w:rPr>
        <w:t>C. Josué Ávila Moreno</w:t>
      </w:r>
      <w:r w:rsidRPr="00AA364F">
        <w:rPr>
          <w:rFonts w:ascii="Segoe UI" w:eastAsia="Segoe UI" w:hAnsi="Segoe UI" w:cs="Segoe UI"/>
        </w:rPr>
        <w:t xml:space="preserve">, instó: </w:t>
      </w:r>
      <w:r w:rsidRPr="00AA364F">
        <w:rPr>
          <w:rFonts w:ascii="Segoe UI" w:eastAsia="Segoe UI" w:hAnsi="Segoe UI" w:cs="Segoe UI"/>
          <w:i/>
        </w:rPr>
        <w:t>“Por lo que</w:t>
      </w:r>
      <w:r>
        <w:rPr>
          <w:rFonts w:ascii="Segoe UI" w:eastAsia="Segoe UI" w:hAnsi="Segoe UI" w:cs="Segoe UI"/>
          <w:i/>
        </w:rPr>
        <w:t xml:space="preserve"> se pone a su consideración </w:t>
      </w:r>
      <w:r w:rsidRPr="00AA364F">
        <w:rPr>
          <w:rFonts w:ascii="Segoe UI" w:eastAsia="Segoe UI" w:hAnsi="Segoe UI" w:cs="Segoe UI"/>
          <w:i/>
        </w:rPr>
        <w:t xml:space="preserve">sí </w:t>
      </w:r>
      <w:r w:rsidR="00575A23">
        <w:rPr>
          <w:rFonts w:ascii="Segoe UI" w:eastAsia="Segoe UI" w:hAnsi="Segoe UI" w:cs="Segoe UI"/>
          <w:i/>
        </w:rPr>
        <w:t>es</w:t>
      </w:r>
      <w:r w:rsidRPr="00AA364F">
        <w:rPr>
          <w:rFonts w:ascii="Segoe UI" w:eastAsia="Segoe UI" w:hAnsi="Segoe UI" w:cs="Segoe UI"/>
          <w:i/>
        </w:rPr>
        <w:t xml:space="preserve"> de aprobarse est</w:t>
      </w:r>
      <w:r w:rsidR="00575A23">
        <w:rPr>
          <w:rFonts w:ascii="Segoe UI" w:eastAsia="Segoe UI" w:hAnsi="Segoe UI" w:cs="Segoe UI"/>
          <w:i/>
        </w:rPr>
        <w:t>e</w:t>
      </w:r>
      <w:r w:rsidRPr="00AA364F">
        <w:rPr>
          <w:rFonts w:ascii="Segoe UI" w:eastAsia="Segoe UI" w:hAnsi="Segoe UI" w:cs="Segoe UI"/>
          <w:i/>
        </w:rPr>
        <w:t xml:space="preserve"> punto de acuerdo, </w:t>
      </w:r>
      <w:r w:rsidR="00575A23">
        <w:rPr>
          <w:rFonts w:ascii="Segoe UI" w:eastAsia="Segoe UI" w:hAnsi="Segoe UI" w:cs="Segoe UI"/>
          <w:i/>
        </w:rPr>
        <w:t xml:space="preserve">les solicito </w:t>
      </w:r>
      <w:r w:rsidRPr="00AA364F">
        <w:rPr>
          <w:rFonts w:ascii="Segoe UI" w:eastAsia="Segoe UI" w:hAnsi="Segoe UI" w:cs="Segoe UI"/>
          <w:i/>
        </w:rPr>
        <w:t>favor de manifestarlo levantando su mano”.</w:t>
      </w:r>
      <w:r>
        <w:rPr>
          <w:rFonts w:ascii="Segoe UI" w:eastAsia="Segoe UI" w:hAnsi="Segoe UI" w:cs="Segoe UI"/>
          <w:i/>
        </w:rPr>
        <w:t xml:space="preserve"> </w:t>
      </w:r>
    </w:p>
    <w:p w:rsidR="00541837" w:rsidRDefault="00541837" w:rsidP="004D46AA">
      <w:pPr>
        <w:spacing w:after="0"/>
        <w:ind w:left="-2127" w:right="2034"/>
        <w:jc w:val="both"/>
        <w:rPr>
          <w:rFonts w:ascii="Segoe UI" w:eastAsia="Segoe UI" w:hAnsi="Segoe UI" w:cs="Segoe UI"/>
        </w:rPr>
      </w:pPr>
    </w:p>
    <w:p w:rsidR="00541837" w:rsidRDefault="00541837" w:rsidP="00541837">
      <w:pPr>
        <w:spacing w:after="0" w:line="360" w:lineRule="auto"/>
        <w:ind w:left="-2127" w:right="2034"/>
        <w:jc w:val="both"/>
        <w:rPr>
          <w:rFonts w:ascii="Segoe UI" w:eastAsia="Segoe UI" w:hAnsi="Segoe UI" w:cs="Segoe UI"/>
        </w:rPr>
      </w:pPr>
      <w:r w:rsidRPr="00AA364F">
        <w:rPr>
          <w:rFonts w:ascii="Segoe UI" w:eastAsia="Segoe UI" w:hAnsi="Segoe UI" w:cs="Segoe UI"/>
        </w:rPr>
        <w:t xml:space="preserve">Resultando el </w:t>
      </w:r>
      <w:r w:rsidRPr="00AA364F">
        <w:rPr>
          <w:rFonts w:ascii="Segoe UI" w:eastAsia="Segoe UI" w:hAnsi="Segoe UI" w:cs="Segoe UI"/>
          <w:b/>
        </w:rPr>
        <w:t>décimo tercer punto</w:t>
      </w:r>
      <w:r w:rsidRPr="00AA364F">
        <w:rPr>
          <w:rFonts w:ascii="Segoe UI" w:eastAsia="Segoe UI" w:hAnsi="Segoe UI" w:cs="Segoe UI"/>
        </w:rPr>
        <w:t xml:space="preserve"> del orden del día,</w:t>
      </w:r>
      <w:r>
        <w:rPr>
          <w:rFonts w:ascii="Segoe UI" w:eastAsia="Segoe UI" w:hAnsi="Segoe UI" w:cs="Segoe UI"/>
        </w:rPr>
        <w:t xml:space="preserve"> en lo general,</w:t>
      </w:r>
      <w:r w:rsidRPr="00AA364F">
        <w:rPr>
          <w:rFonts w:ascii="Segoe UI" w:eastAsia="Segoe UI" w:hAnsi="Segoe UI" w:cs="Segoe UI"/>
        </w:rPr>
        <w:t xml:space="preserve"> </w:t>
      </w:r>
      <w:r w:rsidRPr="00AA364F">
        <w:rPr>
          <w:rFonts w:ascii="Segoe UI" w:eastAsia="Segoe UI" w:hAnsi="Segoe UI" w:cs="Segoe UI"/>
          <w:b/>
        </w:rPr>
        <w:t xml:space="preserve">APROBADO POR </w:t>
      </w:r>
      <w:r w:rsidR="004D46AA">
        <w:rPr>
          <w:rFonts w:ascii="Segoe UI" w:eastAsia="Segoe UI" w:hAnsi="Segoe UI" w:cs="Segoe UI"/>
          <w:b/>
        </w:rPr>
        <w:t>MAYORÍA</w:t>
      </w:r>
      <w:r w:rsidRPr="00AA364F">
        <w:rPr>
          <w:rFonts w:ascii="Segoe UI" w:eastAsia="Segoe UI" w:hAnsi="Segoe UI" w:cs="Segoe UI"/>
          <w:b/>
        </w:rPr>
        <w:t>,</w:t>
      </w:r>
      <w:r w:rsidRPr="00AA364F">
        <w:rPr>
          <w:rFonts w:ascii="Segoe UI" w:eastAsia="Segoe UI" w:hAnsi="Segoe UI" w:cs="Segoe UI"/>
        </w:rPr>
        <w:t xml:space="preserve"> con el voto favorable de los </w:t>
      </w:r>
      <w:r w:rsidR="004D46AA">
        <w:rPr>
          <w:rFonts w:ascii="Segoe UI" w:eastAsia="Segoe UI" w:hAnsi="Segoe UI" w:cs="Segoe UI"/>
        </w:rPr>
        <w:t>quince</w:t>
      </w:r>
      <w:r w:rsidRPr="00AA364F">
        <w:rPr>
          <w:rFonts w:ascii="Segoe UI" w:eastAsia="Segoe UI" w:hAnsi="Segoe UI" w:cs="Segoe UI"/>
        </w:rPr>
        <w:t xml:space="preserve"> regidores y regidoras presentes:</w:t>
      </w:r>
      <w:r>
        <w:rPr>
          <w:rFonts w:ascii="Segoe UI" w:eastAsia="Segoe UI" w:hAnsi="Segoe UI" w:cs="Segoe UI"/>
        </w:rPr>
        <w:t xml:space="preserve"> - - - -</w:t>
      </w:r>
      <w:r w:rsidR="004D46AA">
        <w:rPr>
          <w:rFonts w:ascii="Segoe UI" w:eastAsia="Segoe UI" w:hAnsi="Segoe UI" w:cs="Segoe UI"/>
        </w:rPr>
        <w:t xml:space="preserve"> - - - - </w:t>
      </w:r>
      <w:r>
        <w:rPr>
          <w:rFonts w:ascii="Segoe UI" w:eastAsia="Segoe UI" w:hAnsi="Segoe UI" w:cs="Segoe UI"/>
        </w:rPr>
        <w:t xml:space="preserve"> </w:t>
      </w:r>
    </w:p>
    <w:tbl>
      <w:tblPr>
        <w:tblStyle w:val="Tablaconcuadrcula"/>
        <w:tblW w:w="10916" w:type="dxa"/>
        <w:tblInd w:w="-2132" w:type="dxa"/>
        <w:tblLook w:val="04A0" w:firstRow="1" w:lastRow="0" w:firstColumn="1" w:lastColumn="0" w:noHBand="0" w:noVBand="1"/>
      </w:tblPr>
      <w:tblGrid>
        <w:gridCol w:w="709"/>
        <w:gridCol w:w="1702"/>
        <w:gridCol w:w="709"/>
        <w:gridCol w:w="2976"/>
        <w:gridCol w:w="1560"/>
        <w:gridCol w:w="1275"/>
        <w:gridCol w:w="426"/>
        <w:gridCol w:w="1559"/>
      </w:tblGrid>
      <w:tr w:rsidR="00541837" w:rsidRPr="00AA364F" w:rsidTr="004D46AA">
        <w:trPr>
          <w:gridAfter w:val="2"/>
          <w:wAfter w:w="1985"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w:t>
            </w:r>
          </w:p>
        </w:tc>
        <w:tc>
          <w:tcPr>
            <w:tcW w:w="5387" w:type="dxa"/>
            <w:gridSpan w:val="3"/>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Nombre</w:t>
            </w:r>
          </w:p>
        </w:tc>
        <w:tc>
          <w:tcPr>
            <w:tcW w:w="1560"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Cargo</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b/>
              </w:rPr>
              <w:t>Voto</w:t>
            </w:r>
          </w:p>
        </w:tc>
      </w:tr>
      <w:tr w:rsidR="00541837" w:rsidRPr="00AA364F" w:rsidTr="004D46AA">
        <w:trPr>
          <w:gridAfter w:val="2"/>
          <w:wAfter w:w="1985"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p>
        </w:tc>
        <w:tc>
          <w:tcPr>
            <w:tcW w:w="538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Presidente</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After w:val="2"/>
          <w:wAfter w:w="1985"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2</w:t>
            </w:r>
          </w:p>
        </w:tc>
        <w:tc>
          <w:tcPr>
            <w:tcW w:w="538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After w:val="2"/>
          <w:wAfter w:w="1985"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3</w:t>
            </w:r>
          </w:p>
        </w:tc>
        <w:tc>
          <w:tcPr>
            <w:tcW w:w="538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After w:val="2"/>
          <w:wAfter w:w="1985"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4</w:t>
            </w:r>
          </w:p>
        </w:tc>
        <w:tc>
          <w:tcPr>
            <w:tcW w:w="538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After w:val="2"/>
          <w:wAfter w:w="1985"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5</w:t>
            </w:r>
          </w:p>
        </w:tc>
        <w:tc>
          <w:tcPr>
            <w:tcW w:w="538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4D46AA">
        <w:trPr>
          <w:gridAfter w:val="2"/>
          <w:wAfter w:w="1985"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6</w:t>
            </w:r>
          </w:p>
        </w:tc>
        <w:tc>
          <w:tcPr>
            <w:tcW w:w="538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After w:val="2"/>
          <w:wAfter w:w="1985"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7</w:t>
            </w:r>
          </w:p>
        </w:tc>
        <w:tc>
          <w:tcPr>
            <w:tcW w:w="538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After w:val="2"/>
          <w:wAfter w:w="1985"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8</w:t>
            </w:r>
          </w:p>
        </w:tc>
        <w:tc>
          <w:tcPr>
            <w:tcW w:w="538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lastRenderedPageBreak/>
              <w:t>9</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Síndico</w:t>
            </w:r>
          </w:p>
        </w:tc>
        <w:tc>
          <w:tcPr>
            <w:tcW w:w="1559"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4D46AA">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10</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11</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12</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13</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4D46AA">
        <w:trPr>
          <w:gridBefore w:val="2"/>
          <w:wBefore w:w="2411" w:type="dxa"/>
        </w:trPr>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4536"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701"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559"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bl>
    <w:p w:rsidR="00541837" w:rsidRDefault="00541837" w:rsidP="00541837">
      <w:pPr>
        <w:spacing w:after="0" w:line="360" w:lineRule="auto"/>
        <w:ind w:left="284" w:right="49"/>
        <w:jc w:val="both"/>
        <w:rPr>
          <w:rFonts w:ascii="Segoe UI" w:eastAsia="Segoe UI" w:hAnsi="Segoe UI" w:cs="Segoe UI"/>
        </w:rPr>
      </w:pPr>
    </w:p>
    <w:p w:rsidR="00541837" w:rsidRDefault="00541837" w:rsidP="00541837">
      <w:pPr>
        <w:spacing w:after="0" w:line="360" w:lineRule="auto"/>
        <w:ind w:left="284" w:right="49"/>
        <w:jc w:val="both"/>
        <w:rPr>
          <w:rFonts w:ascii="Segoe UI" w:hAnsi="Segoe UI" w:cs="Segoe UI"/>
          <w:bCs/>
          <w:i/>
          <w:lang w:eastAsia="es-ES"/>
        </w:rPr>
      </w:pPr>
      <w:r w:rsidRPr="00847A2A">
        <w:rPr>
          <w:rFonts w:ascii="Segoe UI" w:hAnsi="Segoe UI" w:cs="Segoe UI"/>
          <w:b/>
          <w:lang w:eastAsia="es-ES"/>
        </w:rPr>
        <w:t xml:space="preserve">DÉCIMO CUARTO PUNTO. </w:t>
      </w:r>
      <w:r w:rsidRPr="00847A2A">
        <w:rPr>
          <w:rFonts w:ascii="Segoe UI" w:hAnsi="Segoe UI" w:cs="Segoe UI"/>
          <w:lang w:eastAsia="es-ES"/>
        </w:rPr>
        <w:t>En relación al décimo cuarto punto del orden del día:</w:t>
      </w:r>
      <w:r w:rsidRPr="00847A2A">
        <w:rPr>
          <w:rFonts w:ascii="Segoe UI" w:hAnsi="Segoe UI" w:cs="Segoe UI"/>
        </w:rPr>
        <w:t xml:space="preserve"> </w:t>
      </w:r>
      <w:r w:rsidR="002D1DAB" w:rsidRPr="002D1DAB">
        <w:rPr>
          <w:rFonts w:ascii="Segoe UI" w:hAnsi="Segoe UI" w:cs="Segoe UI"/>
          <w:b/>
          <w:lang w:eastAsia="es-ES"/>
        </w:rPr>
        <w:t>ANÁLISIS, DISCUSIÓN Y EN SU CASO APROBACIÓN DEL TURNO A LA COMISIÓN EDILICIA DE PUNTOS CONSTITUCIONALES Y REGLAMENTOS, DE LA INICIATIVA DE ORDENAMIENTO MUNICIPAL A TRAVÉS DE LA CUAL SE CREA EL REGLAMENTO EN MATERIA DE DISCAPACIDAD DEL MUNICIPIO DE OCOTLÁN, JALISCO</w:t>
      </w:r>
      <w:r w:rsidR="002D1DAB">
        <w:rPr>
          <w:rFonts w:ascii="Segoe UI" w:hAnsi="Segoe UI" w:cs="Segoe UI"/>
          <w:b/>
          <w:lang w:eastAsia="es-ES"/>
        </w:rPr>
        <w:t>;</w:t>
      </w:r>
      <w:r w:rsidRPr="00847A2A">
        <w:rPr>
          <w:rFonts w:ascii="Segoe UI" w:hAnsi="Segoe UI" w:cs="Segoe UI"/>
          <w:b/>
          <w:lang w:eastAsia="es-ES"/>
        </w:rPr>
        <w:t xml:space="preserve"> </w:t>
      </w:r>
      <w:r w:rsidRPr="00847A2A">
        <w:rPr>
          <w:rFonts w:ascii="Segoe UI" w:hAnsi="Segoe UI" w:cs="Segoe UI"/>
          <w:lang w:eastAsia="es-ES"/>
        </w:rPr>
        <w:t xml:space="preserve">el </w:t>
      </w:r>
      <w:proofErr w:type="gramStart"/>
      <w:r w:rsidRPr="00847A2A">
        <w:rPr>
          <w:rFonts w:ascii="Segoe UI" w:hAnsi="Segoe UI" w:cs="Segoe UI"/>
          <w:lang w:eastAsia="es-ES"/>
        </w:rPr>
        <w:t>Presidente</w:t>
      </w:r>
      <w:proofErr w:type="gramEnd"/>
      <w:r w:rsidRPr="00847A2A">
        <w:rPr>
          <w:rFonts w:ascii="Segoe UI" w:hAnsi="Segoe UI" w:cs="Segoe UI"/>
          <w:lang w:eastAsia="es-ES"/>
        </w:rPr>
        <w:t xml:space="preserve"> Municipal</w:t>
      </w:r>
      <w:r w:rsidRPr="00847A2A">
        <w:rPr>
          <w:rFonts w:ascii="Segoe UI" w:hAnsi="Segoe UI" w:cs="Segoe UI"/>
          <w:b/>
          <w:lang w:eastAsia="es-ES"/>
        </w:rPr>
        <w:t xml:space="preserve">, C. </w:t>
      </w:r>
      <w:r w:rsidRPr="00847A2A">
        <w:rPr>
          <w:rFonts w:ascii="Segoe UI" w:hAnsi="Segoe UI" w:cs="Segoe UI"/>
          <w:b/>
        </w:rPr>
        <w:t>Josué Ávila Moreno</w:t>
      </w:r>
      <w:r w:rsidRPr="00847A2A">
        <w:rPr>
          <w:rFonts w:ascii="Segoe UI" w:hAnsi="Segoe UI" w:cs="Segoe UI"/>
          <w:lang w:eastAsia="es-ES"/>
        </w:rPr>
        <w:t xml:space="preserve"> pidió: </w:t>
      </w:r>
      <w:r w:rsidRPr="00847A2A">
        <w:rPr>
          <w:rFonts w:ascii="Segoe UI" w:hAnsi="Segoe UI" w:cs="Segoe UI"/>
          <w:bCs/>
          <w:i/>
          <w:lang w:eastAsia="es-ES"/>
        </w:rPr>
        <w:t xml:space="preserve">“Le solicito al Secretario General </w:t>
      </w:r>
      <w:r>
        <w:rPr>
          <w:rFonts w:ascii="Segoe UI" w:hAnsi="Segoe UI" w:cs="Segoe UI"/>
          <w:bCs/>
          <w:i/>
          <w:lang w:eastAsia="es-ES"/>
        </w:rPr>
        <w:t>nos informe</w:t>
      </w:r>
      <w:r w:rsidRPr="00847A2A">
        <w:rPr>
          <w:rFonts w:ascii="Segoe UI" w:hAnsi="Segoe UI" w:cs="Segoe UI"/>
          <w:bCs/>
          <w:i/>
          <w:lang w:eastAsia="es-ES"/>
        </w:rPr>
        <w:t>”.</w:t>
      </w:r>
      <w:r w:rsidR="002D1DAB">
        <w:rPr>
          <w:rFonts w:ascii="Segoe UI" w:hAnsi="Segoe UI" w:cs="Segoe UI"/>
          <w:bCs/>
          <w:i/>
          <w:lang w:eastAsia="es-ES"/>
        </w:rPr>
        <w:t xml:space="preserve"> - </w:t>
      </w:r>
      <w:r w:rsidRPr="00847A2A">
        <w:rPr>
          <w:rFonts w:ascii="Segoe UI" w:hAnsi="Segoe UI" w:cs="Segoe UI"/>
          <w:bCs/>
          <w:i/>
          <w:lang w:eastAsia="es-ES"/>
        </w:rPr>
        <w:t xml:space="preserve"> </w:t>
      </w:r>
    </w:p>
    <w:p w:rsidR="00541837" w:rsidRDefault="00541837" w:rsidP="00541837">
      <w:pPr>
        <w:spacing w:after="0" w:line="360" w:lineRule="auto"/>
        <w:ind w:left="284" w:right="49"/>
        <w:jc w:val="both"/>
        <w:rPr>
          <w:rFonts w:ascii="Segoe UI" w:hAnsi="Segoe UI" w:cs="Segoe UI"/>
          <w:bCs/>
          <w:lang w:eastAsia="es-ES"/>
        </w:rPr>
      </w:pPr>
    </w:p>
    <w:p w:rsidR="002D1DAB" w:rsidRDefault="00541837" w:rsidP="002D1DAB">
      <w:pPr>
        <w:spacing w:after="0" w:line="360" w:lineRule="auto"/>
        <w:ind w:left="284" w:right="49"/>
        <w:jc w:val="both"/>
        <w:rPr>
          <w:rFonts w:ascii="Segoe UI" w:hAnsi="Segoe UI" w:cs="Segoe UI"/>
          <w:bCs/>
          <w:i/>
          <w:lang w:eastAsia="es-ES"/>
        </w:rPr>
      </w:pPr>
      <w:r>
        <w:rPr>
          <w:rFonts w:ascii="Segoe UI" w:hAnsi="Segoe UI" w:cs="Segoe UI"/>
          <w:bCs/>
          <w:lang w:eastAsia="es-ES"/>
        </w:rPr>
        <w:t>E</w:t>
      </w:r>
      <w:r w:rsidRPr="00AA364F">
        <w:rPr>
          <w:rFonts w:ascii="Segoe UI" w:hAnsi="Segoe UI" w:cs="Segoe UI"/>
          <w:bCs/>
          <w:lang w:eastAsia="es-ES"/>
        </w:rPr>
        <w:t xml:space="preserve">l secretario general, </w:t>
      </w:r>
      <w:r w:rsidRPr="00AA364F">
        <w:rPr>
          <w:rFonts w:ascii="Segoe UI" w:hAnsi="Segoe UI" w:cs="Segoe UI"/>
          <w:b/>
          <w:bCs/>
          <w:lang w:eastAsia="es-ES"/>
        </w:rPr>
        <w:t>C. Eduardo Barajas Langurén</w:t>
      </w:r>
      <w:r w:rsidRPr="00AA364F">
        <w:rPr>
          <w:rFonts w:ascii="Segoe UI" w:hAnsi="Segoe UI" w:cs="Segoe UI"/>
          <w:bCs/>
          <w:lang w:eastAsia="es-ES"/>
        </w:rPr>
        <w:t xml:space="preserve">, </w:t>
      </w:r>
      <w:r w:rsidR="00B16149">
        <w:rPr>
          <w:rFonts w:ascii="Segoe UI" w:hAnsi="Segoe UI" w:cs="Segoe UI"/>
          <w:bCs/>
          <w:lang w:eastAsia="es-ES"/>
        </w:rPr>
        <w:t>dijo</w:t>
      </w:r>
      <w:r w:rsidRPr="00AA364F">
        <w:rPr>
          <w:rFonts w:ascii="Segoe UI" w:hAnsi="Segoe UI" w:cs="Segoe UI"/>
          <w:bCs/>
          <w:lang w:eastAsia="es-ES"/>
        </w:rPr>
        <w:t xml:space="preserve">: </w:t>
      </w:r>
      <w:r w:rsidRPr="00AA364F">
        <w:rPr>
          <w:rFonts w:ascii="Segoe UI" w:hAnsi="Segoe UI" w:cs="Segoe UI"/>
          <w:bCs/>
          <w:i/>
          <w:lang w:eastAsia="es-ES"/>
        </w:rPr>
        <w:t>“</w:t>
      </w:r>
      <w:r w:rsidR="002D1DAB" w:rsidRPr="002D1DAB">
        <w:rPr>
          <w:rFonts w:ascii="Segoe UI" w:hAnsi="Segoe UI" w:cs="Segoe UI"/>
          <w:bCs/>
          <w:i/>
          <w:lang w:eastAsia="es-ES"/>
        </w:rPr>
        <w:t>Les informo que de fecha 24 de noviembre del presente, se recibió en la Secretaría General Iniciativa de Ordenamiento Municipal a través de la cual se crea el Reglamento en Materia de Discapacidad del Municipio de Ocotlán, Jalisco.</w:t>
      </w:r>
      <w:r w:rsidR="002D1DAB">
        <w:rPr>
          <w:rFonts w:ascii="Segoe UI" w:hAnsi="Segoe UI" w:cs="Segoe UI"/>
          <w:bCs/>
          <w:i/>
          <w:lang w:eastAsia="es-ES"/>
        </w:rPr>
        <w:t xml:space="preserve"> </w:t>
      </w:r>
      <w:r w:rsidR="002D1DAB" w:rsidRPr="002D1DAB">
        <w:rPr>
          <w:rFonts w:ascii="Segoe UI" w:hAnsi="Segoe UI" w:cs="Segoe UI"/>
          <w:bCs/>
          <w:i/>
          <w:lang w:eastAsia="es-ES"/>
        </w:rPr>
        <w:t>Al respecto, es de señalar que la presente propuesta de reglamentación municipal emana y se fundamenta de las disposiciones contenidas en los diversos tratados internacionales, la Constitución Política de los Estados Unidos Mexicanos, la Constitución Local así como en las legislaciones federales, locales y municipales que contemplan, protegen y promueven acciones afirmativas tendentes a prevenir, disminuir y erradicar las brechas de accesibilidad, desigualdad y discriminación en el ejercicio de los derechos de las Personas con Discapacidad.</w:t>
      </w:r>
      <w:r w:rsidR="002D1DAB">
        <w:rPr>
          <w:rFonts w:ascii="Segoe UI" w:hAnsi="Segoe UI" w:cs="Segoe UI"/>
          <w:bCs/>
          <w:i/>
          <w:lang w:eastAsia="es-ES"/>
        </w:rPr>
        <w:t xml:space="preserve"> </w:t>
      </w:r>
      <w:r w:rsidR="002D1DAB" w:rsidRPr="002D1DAB">
        <w:rPr>
          <w:rFonts w:ascii="Segoe UI" w:hAnsi="Segoe UI" w:cs="Segoe UI"/>
          <w:bCs/>
          <w:i/>
          <w:lang w:eastAsia="es-ES"/>
        </w:rPr>
        <w:t>De ahí que se subraye la importancia de contar con un reglamento que disponga lo relativo a normar tan importante tema de la actualidad social, mismo que tiene como objeto contribuir en el pleno desarrollo y crecimiento integral de las personas en situación de discapacidad, así como implementar mecanismos que garanticen, promuevan y protejan sus derechos humanos y libertades fundamentales.</w:t>
      </w:r>
      <w:r w:rsidR="002D1DAB">
        <w:rPr>
          <w:rFonts w:ascii="Segoe UI" w:hAnsi="Segoe UI" w:cs="Segoe UI"/>
          <w:bCs/>
          <w:i/>
          <w:lang w:eastAsia="es-ES"/>
        </w:rPr>
        <w:t xml:space="preserve"> </w:t>
      </w:r>
      <w:r w:rsidR="002D1DAB" w:rsidRPr="002D1DAB">
        <w:rPr>
          <w:rFonts w:ascii="Segoe UI" w:hAnsi="Segoe UI" w:cs="Segoe UI"/>
          <w:bCs/>
          <w:i/>
          <w:lang w:eastAsia="es-ES"/>
        </w:rPr>
        <w:t xml:space="preserve">Al tratarse de una propuesta de Creación de Ordenamiento Municipal </w:t>
      </w:r>
      <w:r w:rsidR="00B16149">
        <w:rPr>
          <w:rFonts w:ascii="Segoe UI" w:hAnsi="Segoe UI" w:cs="Segoe UI"/>
          <w:bCs/>
          <w:i/>
          <w:lang w:eastAsia="es-ES"/>
        </w:rPr>
        <w:t>se turna</w:t>
      </w:r>
      <w:r w:rsidR="002D1DAB" w:rsidRPr="002D1DAB">
        <w:rPr>
          <w:rFonts w:ascii="Segoe UI" w:hAnsi="Segoe UI" w:cs="Segoe UI"/>
          <w:bCs/>
          <w:i/>
          <w:lang w:eastAsia="es-ES"/>
        </w:rPr>
        <w:t xml:space="preserve"> a la comisión edilicia correspondiente, </w:t>
      </w:r>
      <w:r w:rsidR="00B16149">
        <w:rPr>
          <w:rFonts w:ascii="Segoe UI" w:hAnsi="Segoe UI" w:cs="Segoe UI"/>
          <w:bCs/>
          <w:i/>
          <w:lang w:eastAsia="es-ES"/>
        </w:rPr>
        <w:t xml:space="preserve">y </w:t>
      </w:r>
      <w:r w:rsidR="002D1DAB" w:rsidRPr="002D1DAB">
        <w:rPr>
          <w:rFonts w:ascii="Segoe UI" w:hAnsi="Segoe UI" w:cs="Segoe UI"/>
          <w:bCs/>
          <w:i/>
          <w:lang w:eastAsia="es-ES"/>
        </w:rPr>
        <w:t>se pone a su consideración el siguiente punto de acuerdo</w:t>
      </w:r>
      <w:r w:rsidR="002D1DAB">
        <w:rPr>
          <w:rFonts w:ascii="Segoe UI" w:hAnsi="Segoe UI" w:cs="Segoe UI"/>
          <w:bCs/>
          <w:i/>
          <w:lang w:eastAsia="es-ES"/>
        </w:rPr>
        <w:t>:</w:t>
      </w:r>
      <w:r w:rsidRPr="00AA364F">
        <w:rPr>
          <w:rFonts w:ascii="Segoe UI" w:hAnsi="Segoe UI" w:cs="Segoe UI"/>
          <w:bCs/>
          <w:i/>
          <w:lang w:eastAsia="es-ES"/>
        </w:rPr>
        <w:t>”. - -</w:t>
      </w:r>
      <w:r w:rsidR="00B16149">
        <w:rPr>
          <w:rFonts w:ascii="Segoe UI" w:hAnsi="Segoe UI" w:cs="Segoe UI"/>
          <w:bCs/>
          <w:i/>
          <w:lang w:eastAsia="es-ES"/>
        </w:rPr>
        <w:t xml:space="preserve"> - </w:t>
      </w:r>
      <w:r>
        <w:rPr>
          <w:rFonts w:ascii="Segoe UI" w:hAnsi="Segoe UI" w:cs="Segoe UI"/>
          <w:bCs/>
          <w:i/>
          <w:lang w:eastAsia="es-ES"/>
        </w:rPr>
        <w:t xml:space="preserve"> </w:t>
      </w:r>
    </w:p>
    <w:p w:rsidR="002D1DAB" w:rsidRDefault="002D1DAB" w:rsidP="002D1DAB">
      <w:pPr>
        <w:spacing w:after="0" w:line="360" w:lineRule="auto"/>
        <w:ind w:left="284" w:right="49"/>
        <w:jc w:val="both"/>
        <w:rPr>
          <w:rFonts w:ascii="Segoe UI" w:hAnsi="Segoe UI" w:cs="Segoe UI"/>
          <w:bCs/>
          <w:i/>
          <w:lang w:eastAsia="es-ES"/>
        </w:rPr>
      </w:pPr>
    </w:p>
    <w:p w:rsidR="00541837" w:rsidRDefault="00541837" w:rsidP="002D1DAB">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
          <w:bCs/>
          <w:i/>
          <w:lang w:eastAsia="es-ES"/>
        </w:rPr>
        <w:t>“</w:t>
      </w:r>
      <w:r w:rsidR="002D1DAB">
        <w:rPr>
          <w:rFonts w:ascii="Segoe UI" w:eastAsia="Calibri" w:hAnsi="Segoe UI" w:cs="Segoe UI"/>
          <w:b/>
          <w:bCs/>
          <w:i/>
          <w:lang w:eastAsia="es-ES"/>
        </w:rPr>
        <w:t>ÚNICO</w:t>
      </w:r>
      <w:r w:rsidRPr="00AA364F">
        <w:rPr>
          <w:rFonts w:ascii="Segoe UI" w:eastAsia="Calibri" w:hAnsi="Segoe UI" w:cs="Segoe UI"/>
          <w:b/>
          <w:bCs/>
          <w:i/>
          <w:lang w:eastAsia="es-ES"/>
        </w:rPr>
        <w:t>.</w:t>
      </w:r>
      <w:r w:rsidRPr="00AA364F">
        <w:rPr>
          <w:rFonts w:ascii="Segoe UI" w:hAnsi="Segoe UI" w:cs="Segoe UI"/>
        </w:rPr>
        <w:t xml:space="preserve"> </w:t>
      </w:r>
      <w:r w:rsidR="00B16149" w:rsidRPr="00B16149">
        <w:rPr>
          <w:rFonts w:ascii="Segoe UI" w:eastAsia="Calibri" w:hAnsi="Segoe UI" w:cs="Segoe UI"/>
          <w:bCs/>
          <w:i/>
          <w:lang w:eastAsia="es-ES"/>
        </w:rPr>
        <w:t xml:space="preserve">El H. Ayuntamiento Constitucional de Ocotlán, Jalisco, turna a la Comisión </w:t>
      </w:r>
      <w:proofErr w:type="gramStart"/>
      <w:r w:rsidR="00B16149" w:rsidRPr="00B16149">
        <w:rPr>
          <w:rFonts w:ascii="Segoe UI" w:eastAsia="Calibri" w:hAnsi="Segoe UI" w:cs="Segoe UI"/>
          <w:bCs/>
          <w:i/>
          <w:lang w:eastAsia="es-ES"/>
        </w:rPr>
        <w:t>Edilicia</w:t>
      </w:r>
      <w:proofErr w:type="gramEnd"/>
      <w:r w:rsidR="00B16149" w:rsidRPr="00B16149">
        <w:rPr>
          <w:rFonts w:ascii="Segoe UI" w:eastAsia="Calibri" w:hAnsi="Segoe UI" w:cs="Segoe UI"/>
          <w:bCs/>
          <w:i/>
          <w:lang w:eastAsia="es-ES"/>
        </w:rPr>
        <w:t xml:space="preserve"> de Puntos Constitucionales y Reglamentos, la Iniciativa de Ordenamiento Municipal a través de la cual se crea el Reglamento en Materia de Discapacidad del Municipio de Ocotlán, Jalisco, para su análisis, estudio y posterior elaboración de dictamen</w:t>
      </w:r>
      <w:r w:rsidRPr="00AA364F">
        <w:rPr>
          <w:rFonts w:ascii="Segoe UI" w:eastAsia="Calibri" w:hAnsi="Segoe UI" w:cs="Segoe UI"/>
          <w:bCs/>
          <w:i/>
          <w:lang w:eastAsia="es-ES"/>
        </w:rPr>
        <w:t>”. - - - - - - - - - - - - - - -</w:t>
      </w:r>
      <w:r>
        <w:rPr>
          <w:rFonts w:ascii="Segoe UI" w:eastAsia="Calibri" w:hAnsi="Segoe UI" w:cs="Segoe UI"/>
          <w:bCs/>
          <w:i/>
          <w:lang w:eastAsia="es-ES"/>
        </w:rPr>
        <w:t xml:space="preserve"> -</w:t>
      </w:r>
      <w:r w:rsidR="00B16149">
        <w:rPr>
          <w:rFonts w:ascii="Segoe UI" w:eastAsia="Calibri" w:hAnsi="Segoe UI" w:cs="Segoe UI"/>
          <w:bCs/>
          <w:i/>
          <w:lang w:eastAsia="es-ES"/>
        </w:rPr>
        <w:t xml:space="preserve"> - - - - - - - - - - - - - - - - - - - - - - - - - - - - - - - - - - </w:t>
      </w:r>
      <w:r>
        <w:rPr>
          <w:rFonts w:ascii="Segoe UI" w:eastAsia="Calibri" w:hAnsi="Segoe UI" w:cs="Segoe UI"/>
          <w:bCs/>
          <w:i/>
          <w:lang w:eastAsia="es-ES"/>
        </w:rPr>
        <w:t xml:space="preserve"> </w:t>
      </w:r>
    </w:p>
    <w:p w:rsidR="00541837" w:rsidRDefault="00541837" w:rsidP="00541837">
      <w:pPr>
        <w:spacing w:after="0" w:line="360" w:lineRule="auto"/>
        <w:ind w:left="-2127" w:right="2034"/>
        <w:jc w:val="both"/>
        <w:rPr>
          <w:rFonts w:ascii="Segoe UI" w:eastAsia="Segoe UI" w:hAnsi="Segoe UI" w:cs="Segoe UI"/>
          <w:i/>
        </w:rPr>
      </w:pPr>
      <w:r w:rsidRPr="00AA364F">
        <w:rPr>
          <w:rFonts w:ascii="Segoe UI" w:eastAsia="Segoe UI" w:hAnsi="Segoe UI" w:cs="Segoe UI"/>
        </w:rPr>
        <w:lastRenderedPageBreak/>
        <w:t xml:space="preserve">El </w:t>
      </w:r>
      <w:proofErr w:type="gramStart"/>
      <w:r w:rsidRPr="00AA364F">
        <w:rPr>
          <w:rFonts w:ascii="Segoe UI" w:eastAsia="Segoe UI" w:hAnsi="Segoe UI" w:cs="Segoe UI"/>
        </w:rPr>
        <w:t>Presidente</w:t>
      </w:r>
      <w:proofErr w:type="gramEnd"/>
      <w:r w:rsidRPr="00AA364F">
        <w:rPr>
          <w:rFonts w:ascii="Segoe UI" w:eastAsia="Segoe UI" w:hAnsi="Segoe UI" w:cs="Segoe UI"/>
        </w:rPr>
        <w:t xml:space="preserve"> Municipal¸ </w:t>
      </w:r>
      <w:r w:rsidRPr="00AA364F">
        <w:rPr>
          <w:rFonts w:ascii="Segoe UI" w:eastAsia="Segoe UI" w:hAnsi="Segoe UI" w:cs="Segoe UI"/>
          <w:b/>
        </w:rPr>
        <w:t>C. Josué Ávila Moreno</w:t>
      </w:r>
      <w:r w:rsidRPr="00AA364F">
        <w:rPr>
          <w:rFonts w:ascii="Segoe UI" w:eastAsia="Segoe UI" w:hAnsi="Segoe UI" w:cs="Segoe UI"/>
        </w:rPr>
        <w:t xml:space="preserve">, exhorto: </w:t>
      </w:r>
      <w:r w:rsidRPr="00AA364F">
        <w:rPr>
          <w:rFonts w:ascii="Segoe UI" w:eastAsia="Segoe UI" w:hAnsi="Segoe UI" w:cs="Segoe UI"/>
          <w:i/>
        </w:rPr>
        <w:t xml:space="preserve">“Sí </w:t>
      </w:r>
      <w:r w:rsidR="006A45E3">
        <w:rPr>
          <w:rFonts w:ascii="Segoe UI" w:eastAsia="Segoe UI" w:hAnsi="Segoe UI" w:cs="Segoe UI"/>
          <w:i/>
        </w:rPr>
        <w:t>es</w:t>
      </w:r>
      <w:r w:rsidRPr="00AA364F">
        <w:rPr>
          <w:rFonts w:ascii="Segoe UI" w:eastAsia="Segoe UI" w:hAnsi="Segoe UI" w:cs="Segoe UI"/>
          <w:i/>
        </w:rPr>
        <w:t xml:space="preserve"> de aprobarse est</w:t>
      </w:r>
      <w:r w:rsidR="006A45E3">
        <w:rPr>
          <w:rFonts w:ascii="Segoe UI" w:eastAsia="Segoe UI" w:hAnsi="Segoe UI" w:cs="Segoe UI"/>
          <w:i/>
        </w:rPr>
        <w:t xml:space="preserve">e </w:t>
      </w:r>
      <w:r w:rsidRPr="00AA364F">
        <w:rPr>
          <w:rFonts w:ascii="Segoe UI" w:eastAsia="Segoe UI" w:hAnsi="Segoe UI" w:cs="Segoe UI"/>
          <w:i/>
        </w:rPr>
        <w:t>punto de acuerdo, le solicito a los presentes favor de manifestarlo levantando su mano”.</w:t>
      </w:r>
      <w:r>
        <w:rPr>
          <w:rFonts w:ascii="Segoe UI" w:eastAsia="Segoe UI" w:hAnsi="Segoe UI" w:cs="Segoe UI"/>
          <w:i/>
        </w:rPr>
        <w:t xml:space="preserve"> - - - - - - - -</w:t>
      </w:r>
      <w:r w:rsidR="006A45E3">
        <w:rPr>
          <w:rFonts w:ascii="Segoe UI" w:eastAsia="Segoe UI" w:hAnsi="Segoe UI" w:cs="Segoe UI"/>
          <w:i/>
        </w:rPr>
        <w:t xml:space="preserve"> - - </w:t>
      </w:r>
      <w:r>
        <w:rPr>
          <w:rFonts w:ascii="Segoe UI" w:eastAsia="Segoe UI" w:hAnsi="Segoe UI" w:cs="Segoe UI"/>
          <w:i/>
        </w:rPr>
        <w:t xml:space="preserve"> </w:t>
      </w:r>
    </w:p>
    <w:p w:rsidR="00541837" w:rsidRDefault="00541837" w:rsidP="00541837">
      <w:pPr>
        <w:spacing w:after="0"/>
        <w:ind w:left="-2127" w:right="2034"/>
        <w:jc w:val="both"/>
        <w:rPr>
          <w:rFonts w:ascii="Segoe UI" w:eastAsia="Segoe UI" w:hAnsi="Segoe UI" w:cs="Segoe UI"/>
        </w:rPr>
      </w:pPr>
    </w:p>
    <w:p w:rsidR="00541837" w:rsidRDefault="00541837" w:rsidP="00541837">
      <w:pPr>
        <w:spacing w:after="0" w:line="360" w:lineRule="auto"/>
        <w:ind w:left="-2127" w:right="2034"/>
        <w:jc w:val="both"/>
        <w:rPr>
          <w:rFonts w:ascii="Segoe UI" w:eastAsia="Segoe UI" w:hAnsi="Segoe UI" w:cs="Segoe UI"/>
        </w:rPr>
      </w:pPr>
      <w:r w:rsidRPr="00AA364F">
        <w:rPr>
          <w:rFonts w:ascii="Segoe UI" w:eastAsia="Segoe UI" w:hAnsi="Segoe UI" w:cs="Segoe UI"/>
        </w:rPr>
        <w:t xml:space="preserve">Resultando el </w:t>
      </w:r>
      <w:r w:rsidRPr="00AA364F">
        <w:rPr>
          <w:rFonts w:ascii="Segoe UI" w:eastAsia="Segoe UI" w:hAnsi="Segoe UI" w:cs="Segoe UI"/>
          <w:b/>
        </w:rPr>
        <w:t>décimo cuarto punto</w:t>
      </w:r>
      <w:r w:rsidRPr="00AA364F">
        <w:rPr>
          <w:rFonts w:ascii="Segoe UI" w:eastAsia="Segoe UI" w:hAnsi="Segoe UI" w:cs="Segoe UI"/>
        </w:rPr>
        <w:t xml:space="preserve"> del orden del día, </w:t>
      </w:r>
      <w:r w:rsidRPr="00AA364F">
        <w:rPr>
          <w:rFonts w:ascii="Segoe UI" w:eastAsia="Segoe UI" w:hAnsi="Segoe UI" w:cs="Segoe UI"/>
          <w:b/>
        </w:rPr>
        <w:t xml:space="preserve">APROBADO POR </w:t>
      </w:r>
      <w:r w:rsidR="006A45E3">
        <w:rPr>
          <w:rFonts w:ascii="Segoe UI" w:eastAsia="Segoe UI" w:hAnsi="Segoe UI" w:cs="Segoe UI"/>
          <w:b/>
        </w:rPr>
        <w:t>MAYORÍA</w:t>
      </w:r>
      <w:r w:rsidRPr="00AA364F">
        <w:rPr>
          <w:rFonts w:ascii="Segoe UI" w:eastAsia="Segoe UI" w:hAnsi="Segoe UI" w:cs="Segoe UI"/>
          <w:b/>
        </w:rPr>
        <w:t>,</w:t>
      </w:r>
      <w:r w:rsidRPr="00AA364F">
        <w:rPr>
          <w:rFonts w:ascii="Segoe UI" w:eastAsia="Segoe UI" w:hAnsi="Segoe UI" w:cs="Segoe UI"/>
        </w:rPr>
        <w:t xml:space="preserve"> con el voto favorable de </w:t>
      </w:r>
      <w:r w:rsidR="006A45E3">
        <w:rPr>
          <w:rFonts w:ascii="Segoe UI" w:eastAsia="Segoe UI" w:hAnsi="Segoe UI" w:cs="Segoe UI"/>
        </w:rPr>
        <w:t>quince</w:t>
      </w:r>
      <w:r w:rsidRPr="00AA364F">
        <w:rPr>
          <w:rFonts w:ascii="Segoe UI" w:eastAsia="Segoe UI" w:hAnsi="Segoe UI" w:cs="Segoe UI"/>
        </w:rPr>
        <w:t xml:space="preserve"> de los </w:t>
      </w:r>
      <w:r w:rsidR="006A45E3">
        <w:rPr>
          <w:rFonts w:ascii="Segoe UI" w:eastAsia="Segoe UI" w:hAnsi="Segoe UI" w:cs="Segoe UI"/>
        </w:rPr>
        <w:t>quince</w:t>
      </w:r>
      <w:r w:rsidRPr="00AA364F">
        <w:rPr>
          <w:rFonts w:ascii="Segoe UI" w:eastAsia="Segoe UI" w:hAnsi="Segoe UI" w:cs="Segoe UI"/>
        </w:rPr>
        <w:t xml:space="preserve"> regidores y regidoras presentes</w:t>
      </w:r>
      <w:r w:rsidR="006A45E3">
        <w:rPr>
          <w:rFonts w:ascii="Segoe UI" w:eastAsia="Segoe UI" w:hAnsi="Segoe UI" w:cs="Segoe UI"/>
        </w:rPr>
        <w:t xml:space="preserve"> como sigue</w:t>
      </w:r>
      <w:r w:rsidRPr="00AA364F">
        <w:rPr>
          <w:rFonts w:ascii="Segoe UI" w:eastAsia="Segoe UI" w:hAnsi="Segoe UI" w:cs="Segoe UI"/>
        </w:rPr>
        <w:t>: - - - - -</w:t>
      </w:r>
      <w:r>
        <w:rPr>
          <w:rFonts w:ascii="Segoe UI" w:eastAsia="Segoe UI" w:hAnsi="Segoe UI" w:cs="Segoe UI"/>
        </w:rPr>
        <w:t xml:space="preserve"> </w:t>
      </w:r>
    </w:p>
    <w:tbl>
      <w:tblPr>
        <w:tblStyle w:val="Tablaconcuadrcula"/>
        <w:tblW w:w="8931" w:type="dxa"/>
        <w:tblInd w:w="-2132" w:type="dxa"/>
        <w:tblLook w:val="04A0" w:firstRow="1" w:lastRow="0" w:firstColumn="1" w:lastColumn="0" w:noHBand="0" w:noVBand="1"/>
      </w:tblPr>
      <w:tblGrid>
        <w:gridCol w:w="709"/>
        <w:gridCol w:w="5387"/>
        <w:gridCol w:w="1560"/>
        <w:gridCol w:w="1275"/>
      </w:tblGrid>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w:t>
            </w:r>
          </w:p>
        </w:tc>
        <w:tc>
          <w:tcPr>
            <w:tcW w:w="5387"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Nombre</w:t>
            </w:r>
          </w:p>
        </w:tc>
        <w:tc>
          <w:tcPr>
            <w:tcW w:w="1560"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Cargo</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b/>
              </w:rPr>
              <w:t>Voto</w:t>
            </w:r>
          </w:p>
        </w:tc>
      </w:tr>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p>
        </w:tc>
        <w:tc>
          <w:tcPr>
            <w:tcW w:w="538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Presidente</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2</w:t>
            </w:r>
          </w:p>
        </w:tc>
        <w:tc>
          <w:tcPr>
            <w:tcW w:w="538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3</w:t>
            </w:r>
          </w:p>
        </w:tc>
        <w:tc>
          <w:tcPr>
            <w:tcW w:w="538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4</w:t>
            </w:r>
          </w:p>
        </w:tc>
        <w:tc>
          <w:tcPr>
            <w:tcW w:w="538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5</w:t>
            </w:r>
          </w:p>
        </w:tc>
        <w:tc>
          <w:tcPr>
            <w:tcW w:w="538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6</w:t>
            </w:r>
          </w:p>
        </w:tc>
        <w:tc>
          <w:tcPr>
            <w:tcW w:w="538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7</w:t>
            </w:r>
          </w:p>
        </w:tc>
        <w:tc>
          <w:tcPr>
            <w:tcW w:w="538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8</w:t>
            </w:r>
          </w:p>
        </w:tc>
        <w:tc>
          <w:tcPr>
            <w:tcW w:w="538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9</w:t>
            </w:r>
          </w:p>
        </w:tc>
        <w:tc>
          <w:tcPr>
            <w:tcW w:w="538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Síndico</w:t>
            </w:r>
          </w:p>
        </w:tc>
        <w:tc>
          <w:tcPr>
            <w:tcW w:w="1275"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10</w:t>
            </w:r>
          </w:p>
        </w:tc>
        <w:tc>
          <w:tcPr>
            <w:tcW w:w="538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A45E3">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11</w:t>
            </w:r>
          </w:p>
        </w:tc>
        <w:tc>
          <w:tcPr>
            <w:tcW w:w="538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6A45E3" w:rsidRPr="00AA364F" w:rsidTr="006A45E3">
        <w:tc>
          <w:tcPr>
            <w:tcW w:w="709" w:type="dxa"/>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12</w:t>
            </w:r>
          </w:p>
        </w:tc>
        <w:tc>
          <w:tcPr>
            <w:tcW w:w="5387" w:type="dxa"/>
            <w:tcBorders>
              <w:top w:val="single" w:sz="4" w:space="0" w:color="auto"/>
              <w:left w:val="single" w:sz="4" w:space="0" w:color="auto"/>
              <w:bottom w:val="single" w:sz="4" w:space="0" w:color="auto"/>
              <w:right w:val="single" w:sz="4" w:space="0" w:color="auto"/>
            </w:tcBorders>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6A45E3" w:rsidRPr="00AA364F" w:rsidRDefault="006A45E3" w:rsidP="006A45E3">
            <w:pPr>
              <w:jc w:val="center"/>
              <w:rPr>
                <w:rFonts w:ascii="Segoe UI" w:hAnsi="Segoe UI" w:cs="Segoe UI"/>
              </w:rPr>
            </w:pPr>
            <w:r w:rsidRPr="00AA364F">
              <w:rPr>
                <w:rFonts w:ascii="Segoe UI" w:hAnsi="Segoe UI" w:cs="Segoe UI"/>
              </w:rPr>
              <w:t>A favor</w:t>
            </w:r>
          </w:p>
        </w:tc>
      </w:tr>
      <w:tr w:rsidR="006A45E3" w:rsidRPr="00AA364F" w:rsidTr="006A45E3">
        <w:tc>
          <w:tcPr>
            <w:tcW w:w="709" w:type="dxa"/>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13</w:t>
            </w:r>
          </w:p>
        </w:tc>
        <w:tc>
          <w:tcPr>
            <w:tcW w:w="5387" w:type="dxa"/>
            <w:tcBorders>
              <w:top w:val="single" w:sz="4" w:space="0" w:color="auto"/>
              <w:left w:val="single" w:sz="4" w:space="0" w:color="auto"/>
              <w:bottom w:val="single" w:sz="4" w:space="0" w:color="auto"/>
              <w:right w:val="single" w:sz="4" w:space="0" w:color="auto"/>
            </w:tcBorders>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560" w:type="dxa"/>
            <w:tcBorders>
              <w:top w:val="single" w:sz="4" w:space="0" w:color="auto"/>
              <w:left w:val="single" w:sz="4" w:space="0" w:color="auto"/>
              <w:bottom w:val="single" w:sz="4" w:space="0" w:color="auto"/>
              <w:right w:val="single" w:sz="4" w:space="0" w:color="auto"/>
            </w:tcBorders>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Regidora</w:t>
            </w:r>
          </w:p>
        </w:tc>
        <w:tc>
          <w:tcPr>
            <w:tcW w:w="1275" w:type="dxa"/>
          </w:tcPr>
          <w:p w:rsidR="006A45E3" w:rsidRPr="00AA364F" w:rsidRDefault="006A45E3" w:rsidP="006A45E3">
            <w:pPr>
              <w:jc w:val="center"/>
              <w:rPr>
                <w:rFonts w:ascii="Segoe UI" w:hAnsi="Segoe UI" w:cs="Segoe UI"/>
              </w:rPr>
            </w:pPr>
            <w:r w:rsidRPr="00AA364F">
              <w:rPr>
                <w:rFonts w:ascii="Segoe UI" w:hAnsi="Segoe UI" w:cs="Segoe UI"/>
              </w:rPr>
              <w:t>A favor</w:t>
            </w:r>
          </w:p>
        </w:tc>
      </w:tr>
      <w:tr w:rsidR="006A45E3" w:rsidRPr="00AA364F" w:rsidTr="006A45E3">
        <w:tc>
          <w:tcPr>
            <w:tcW w:w="709" w:type="dxa"/>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5387" w:type="dxa"/>
            <w:tcBorders>
              <w:top w:val="single" w:sz="4" w:space="0" w:color="auto"/>
              <w:left w:val="single" w:sz="4" w:space="0" w:color="auto"/>
              <w:bottom w:val="single" w:sz="4" w:space="0" w:color="auto"/>
              <w:right w:val="single" w:sz="4" w:space="0" w:color="auto"/>
            </w:tcBorders>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6A45E3" w:rsidRPr="00AA364F" w:rsidRDefault="006A45E3" w:rsidP="006A45E3">
            <w:pPr>
              <w:jc w:val="center"/>
              <w:rPr>
                <w:rFonts w:ascii="Segoe UI" w:hAnsi="Segoe UI" w:cs="Segoe UI"/>
              </w:rPr>
            </w:pPr>
            <w:r w:rsidRPr="00AA364F">
              <w:rPr>
                <w:rFonts w:ascii="Segoe UI" w:hAnsi="Segoe UI" w:cs="Segoe UI"/>
              </w:rPr>
              <w:t>A favor</w:t>
            </w:r>
          </w:p>
        </w:tc>
      </w:tr>
      <w:tr w:rsidR="006A45E3" w:rsidRPr="00AA364F" w:rsidTr="006A45E3">
        <w:tc>
          <w:tcPr>
            <w:tcW w:w="709" w:type="dxa"/>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5387" w:type="dxa"/>
            <w:tcBorders>
              <w:top w:val="single" w:sz="4" w:space="0" w:color="auto"/>
              <w:left w:val="single" w:sz="4" w:space="0" w:color="auto"/>
              <w:bottom w:val="single" w:sz="4" w:space="0" w:color="auto"/>
              <w:right w:val="single" w:sz="4" w:space="0" w:color="auto"/>
            </w:tcBorders>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rsidR="006A45E3" w:rsidRPr="00AA364F" w:rsidRDefault="006A45E3" w:rsidP="006A45E3">
            <w:pPr>
              <w:pStyle w:val="Sinespaciado"/>
              <w:spacing w:line="276" w:lineRule="auto"/>
              <w:jc w:val="center"/>
              <w:rPr>
                <w:rFonts w:ascii="Segoe UI" w:hAnsi="Segoe UI" w:cs="Segoe UI"/>
              </w:rPr>
            </w:pPr>
            <w:r w:rsidRPr="00AA364F">
              <w:rPr>
                <w:rFonts w:ascii="Segoe UI" w:hAnsi="Segoe UI" w:cs="Segoe UI"/>
              </w:rPr>
              <w:t>Regidor</w:t>
            </w:r>
          </w:p>
        </w:tc>
        <w:tc>
          <w:tcPr>
            <w:tcW w:w="1275" w:type="dxa"/>
          </w:tcPr>
          <w:p w:rsidR="006A45E3" w:rsidRPr="00AA364F" w:rsidRDefault="006A45E3" w:rsidP="006A45E3">
            <w:pPr>
              <w:jc w:val="center"/>
              <w:rPr>
                <w:rFonts w:ascii="Segoe UI" w:hAnsi="Segoe UI" w:cs="Segoe UI"/>
              </w:rPr>
            </w:pPr>
            <w:r w:rsidRPr="00AA364F">
              <w:rPr>
                <w:rFonts w:ascii="Segoe UI" w:hAnsi="Segoe UI" w:cs="Segoe UI"/>
              </w:rPr>
              <w:t>A favor</w:t>
            </w:r>
          </w:p>
        </w:tc>
      </w:tr>
    </w:tbl>
    <w:p w:rsidR="00541837" w:rsidRPr="00AA364F" w:rsidRDefault="00541837" w:rsidP="00541837">
      <w:pPr>
        <w:spacing w:after="0" w:line="360" w:lineRule="auto"/>
        <w:ind w:left="-2127" w:right="2034"/>
        <w:jc w:val="both"/>
        <w:rPr>
          <w:rFonts w:ascii="Segoe UI" w:eastAsia="Segoe UI" w:hAnsi="Segoe UI" w:cs="Segoe UI"/>
        </w:rPr>
      </w:pPr>
    </w:p>
    <w:p w:rsidR="00F3482A" w:rsidRDefault="00541837" w:rsidP="00E545B8">
      <w:pPr>
        <w:spacing w:after="0" w:line="360" w:lineRule="auto"/>
        <w:ind w:left="-2127" w:right="2034"/>
        <w:jc w:val="both"/>
        <w:rPr>
          <w:rFonts w:ascii="Segoe UI" w:eastAsia="Calibri" w:hAnsi="Segoe UI" w:cs="Segoe UI"/>
          <w:b/>
          <w:bCs/>
          <w:lang w:eastAsia="es-ES"/>
        </w:rPr>
      </w:pPr>
      <w:r w:rsidRPr="00AA364F">
        <w:rPr>
          <w:rFonts w:ascii="Segoe UI" w:eastAsia="Calibri" w:hAnsi="Segoe UI" w:cs="Segoe UI"/>
          <w:b/>
          <w:bCs/>
          <w:lang w:eastAsia="es-ES"/>
        </w:rPr>
        <w:t xml:space="preserve">DÉCIMO QUINTO PUNTO.- </w:t>
      </w:r>
      <w:r w:rsidRPr="00AA364F">
        <w:rPr>
          <w:rFonts w:ascii="Segoe UI" w:eastAsia="Calibri" w:hAnsi="Segoe UI" w:cs="Segoe UI"/>
          <w:bCs/>
          <w:lang w:eastAsia="es-ES"/>
        </w:rPr>
        <w:t xml:space="preserve">En relación al décimo quinto punto del orden del día: </w:t>
      </w:r>
      <w:r w:rsidR="00F3482A" w:rsidRPr="00F3482A">
        <w:rPr>
          <w:rFonts w:ascii="Segoe UI" w:eastAsia="Calibri" w:hAnsi="Segoe UI" w:cs="Segoe UI"/>
          <w:b/>
          <w:bCs/>
          <w:lang w:eastAsia="es-ES"/>
        </w:rPr>
        <w:t>ANÁLISIS, DISCUSIÓN Y EN SU CASO APROBACIÓN DEL DICTAMEN EMITIDO POR LA COMISIÓN EDILICIA DE HACIENDA Y RECAUDACIÓN, MEDIANTE EL CUAL SE RESUELVE EL ACUERDO LEGISLATIVO 798-LXIII-22, DEL PODER LEGISLATIVO DEL QUE SE DESPRENDE EL EXHORTO A LOS 125 AYUNTAMIENTO DEL ESTADO DE JALISCO, A EFECTO DE QUE EN TÉRMINOS DE LO QUE ESTABLECEN EN LOS ARTÍCULOS 216, 2I7 Y 218, TODOS DE LA LEY DE HACIENDA MUNICIPAL DEL ESTADO DE JALISCO, TENGAN A BIEN CONSIDERAR EN EL PROCESO DE ELABORACIÓN DEL PRESUPUESTO DE EGRESOS PARA EL EJERCICIO FISCAL 2023, QUE CORRESPONDA A SU ÁMBITO DE COMPETENCIA, LA IMPLEMENTACIÓN DE PROYECTOS O PROGRAMAS PÚBLICOS MUNICIPALES ORIENTADOS A FOMENTAR LA CAPTACIÓN DE AGUA DE LLUVIA, YA SEA A NIVEL DOMÉSTICO, COMUNITARIOS, ASÍ COMO EN EDIFICIOS Y ESPACIOS PÚBLICOS, ESTO COMO UNA MEDIDA PARA ENFRENTAR LA ESCASEZ DE AGUA EN SU</w:t>
      </w:r>
    </w:p>
    <w:p w:rsidR="00F3482A" w:rsidRDefault="00F3482A" w:rsidP="00F3482A">
      <w:pPr>
        <w:spacing w:after="0" w:line="360" w:lineRule="auto"/>
        <w:ind w:left="284" w:right="49"/>
        <w:jc w:val="both"/>
        <w:rPr>
          <w:rFonts w:ascii="Segoe UI" w:eastAsia="Calibri" w:hAnsi="Segoe UI" w:cs="Segoe UI"/>
          <w:bCs/>
          <w:i/>
          <w:lang w:eastAsia="es-ES"/>
        </w:rPr>
      </w:pPr>
      <w:r w:rsidRPr="00F3482A">
        <w:rPr>
          <w:rFonts w:ascii="Segoe UI" w:eastAsia="Calibri" w:hAnsi="Segoe UI" w:cs="Segoe UI"/>
          <w:b/>
          <w:bCs/>
          <w:lang w:eastAsia="es-ES"/>
        </w:rPr>
        <w:lastRenderedPageBreak/>
        <w:t>RESPECTIVO MUNICIPIO, ASÍ COMO PARA FOMENTAR UNA NUEVA CULTURA DEL AGUA EN NUESTRO ESTADO</w:t>
      </w:r>
      <w:r w:rsidR="00541837" w:rsidRPr="00AA364F">
        <w:rPr>
          <w:rFonts w:ascii="Segoe UI" w:eastAsia="Calibri" w:hAnsi="Segoe UI" w:cs="Segoe UI"/>
          <w:b/>
          <w:bCs/>
          <w:lang w:eastAsia="es-ES"/>
        </w:rPr>
        <w:t xml:space="preserve">; </w:t>
      </w:r>
      <w:r w:rsidR="00541837" w:rsidRPr="00AA364F">
        <w:rPr>
          <w:rFonts w:ascii="Segoe UI" w:eastAsia="Calibri" w:hAnsi="Segoe UI" w:cs="Segoe UI"/>
          <w:bCs/>
          <w:lang w:eastAsia="es-ES"/>
        </w:rPr>
        <w:t xml:space="preserve">el </w:t>
      </w:r>
      <w:proofErr w:type="gramStart"/>
      <w:r w:rsidR="00541837" w:rsidRPr="00AA364F">
        <w:rPr>
          <w:rFonts w:ascii="Segoe UI" w:eastAsia="Calibri" w:hAnsi="Segoe UI" w:cs="Segoe UI"/>
          <w:bCs/>
          <w:lang w:eastAsia="es-ES"/>
        </w:rPr>
        <w:t>Presidente</w:t>
      </w:r>
      <w:proofErr w:type="gramEnd"/>
      <w:r w:rsidR="00541837" w:rsidRPr="00AA364F">
        <w:rPr>
          <w:rFonts w:ascii="Segoe UI" w:eastAsia="Calibri" w:hAnsi="Segoe UI" w:cs="Segoe UI"/>
          <w:bCs/>
          <w:lang w:eastAsia="es-ES"/>
        </w:rPr>
        <w:t xml:space="preserve"> Municipal, </w:t>
      </w:r>
      <w:r w:rsidR="00541837" w:rsidRPr="00AA364F">
        <w:rPr>
          <w:rFonts w:ascii="Segoe UI" w:eastAsia="Calibri" w:hAnsi="Segoe UI" w:cs="Segoe UI"/>
          <w:b/>
          <w:bCs/>
          <w:lang w:eastAsia="es-ES"/>
        </w:rPr>
        <w:t xml:space="preserve">C. Josué Ávila Moreno </w:t>
      </w:r>
      <w:r w:rsidR="00541837" w:rsidRPr="00AA364F">
        <w:rPr>
          <w:rFonts w:ascii="Segoe UI" w:eastAsia="Calibri" w:hAnsi="Segoe UI" w:cs="Segoe UI"/>
          <w:lang w:eastAsia="es-ES"/>
        </w:rPr>
        <w:t>solicit</w:t>
      </w:r>
      <w:r w:rsidR="00541837" w:rsidRPr="00AA364F">
        <w:rPr>
          <w:rFonts w:ascii="Segoe UI" w:eastAsia="Calibri" w:hAnsi="Segoe UI" w:cs="Segoe UI"/>
          <w:bCs/>
          <w:lang w:eastAsia="es-ES"/>
        </w:rPr>
        <w:t xml:space="preserve">ó: </w:t>
      </w:r>
      <w:r w:rsidR="00541837" w:rsidRPr="00AA364F">
        <w:rPr>
          <w:rFonts w:ascii="Segoe UI" w:eastAsia="Calibri" w:hAnsi="Segoe UI" w:cs="Segoe UI"/>
          <w:bCs/>
          <w:i/>
          <w:lang w:eastAsia="es-ES"/>
        </w:rPr>
        <w:t>“</w:t>
      </w:r>
      <w:r>
        <w:rPr>
          <w:rFonts w:ascii="Segoe UI" w:eastAsia="Calibri" w:hAnsi="Segoe UI" w:cs="Segoe UI"/>
          <w:bCs/>
          <w:i/>
          <w:lang w:eastAsia="es-ES"/>
        </w:rPr>
        <w:t>Le p</w:t>
      </w:r>
      <w:r w:rsidR="00541837" w:rsidRPr="00AA364F">
        <w:rPr>
          <w:rFonts w:ascii="Segoe UI" w:eastAsia="Calibri" w:hAnsi="Segoe UI" w:cs="Segoe UI"/>
          <w:bCs/>
          <w:i/>
          <w:lang w:eastAsia="es-ES"/>
        </w:rPr>
        <w:t xml:space="preserve">ido al Secretario General </w:t>
      </w:r>
      <w:r w:rsidR="00541837">
        <w:rPr>
          <w:rFonts w:ascii="Segoe UI" w:eastAsia="Calibri" w:hAnsi="Segoe UI" w:cs="Segoe UI"/>
          <w:bCs/>
          <w:i/>
          <w:lang w:eastAsia="es-ES"/>
        </w:rPr>
        <w:t>de</w:t>
      </w:r>
      <w:r w:rsidR="00541837" w:rsidRPr="00AA364F">
        <w:rPr>
          <w:rFonts w:ascii="Segoe UI" w:eastAsia="Calibri" w:hAnsi="Segoe UI" w:cs="Segoe UI"/>
          <w:bCs/>
          <w:i/>
          <w:lang w:eastAsia="es-ES"/>
        </w:rPr>
        <w:t xml:space="preserve"> a conocer </w:t>
      </w:r>
      <w:r>
        <w:rPr>
          <w:rFonts w:ascii="Segoe UI" w:eastAsia="Calibri" w:hAnsi="Segoe UI" w:cs="Segoe UI"/>
          <w:bCs/>
          <w:i/>
          <w:lang w:eastAsia="es-ES"/>
        </w:rPr>
        <w:t xml:space="preserve">a los Integrantes de este Pleno del Ayuntamiento </w:t>
      </w:r>
      <w:r w:rsidR="00541837" w:rsidRPr="00AA364F">
        <w:rPr>
          <w:rFonts w:ascii="Segoe UI" w:eastAsia="Calibri" w:hAnsi="Segoe UI" w:cs="Segoe UI"/>
          <w:bCs/>
          <w:i/>
          <w:lang w:eastAsia="es-ES"/>
        </w:rPr>
        <w:t>lo</w:t>
      </w:r>
      <w:r w:rsidR="00541837">
        <w:rPr>
          <w:rFonts w:ascii="Segoe UI" w:eastAsia="Calibri" w:hAnsi="Segoe UI" w:cs="Segoe UI"/>
          <w:bCs/>
          <w:i/>
          <w:lang w:eastAsia="es-ES"/>
        </w:rPr>
        <w:t xml:space="preserve"> conducente</w:t>
      </w:r>
      <w:r w:rsidR="00541837" w:rsidRPr="00AA364F">
        <w:rPr>
          <w:rFonts w:ascii="Segoe UI" w:eastAsia="Calibri" w:hAnsi="Segoe UI" w:cs="Segoe UI"/>
          <w:i/>
        </w:rPr>
        <w:t>”</w:t>
      </w:r>
      <w:r w:rsidR="00541837" w:rsidRPr="00AA364F">
        <w:rPr>
          <w:rFonts w:ascii="Segoe UI" w:eastAsia="Calibri" w:hAnsi="Segoe UI" w:cs="Segoe UI"/>
          <w:bCs/>
          <w:i/>
          <w:lang w:eastAsia="es-ES"/>
        </w:rPr>
        <w:t>.</w:t>
      </w:r>
      <w:r>
        <w:rPr>
          <w:rFonts w:ascii="Segoe UI" w:eastAsia="Calibri" w:hAnsi="Segoe UI" w:cs="Segoe UI"/>
          <w:bCs/>
          <w:i/>
          <w:lang w:eastAsia="es-ES"/>
        </w:rPr>
        <w:t xml:space="preserve"> - - - - - - - - - - - - - - - - - - - - - - - - - - - - - - - - - - - - - - </w:t>
      </w:r>
    </w:p>
    <w:p w:rsidR="00F3482A" w:rsidRDefault="00F3482A" w:rsidP="00F3482A">
      <w:pPr>
        <w:spacing w:after="0" w:line="360" w:lineRule="auto"/>
        <w:ind w:left="284" w:right="49"/>
        <w:jc w:val="both"/>
        <w:rPr>
          <w:rFonts w:ascii="Segoe UI" w:eastAsia="Calibri" w:hAnsi="Segoe UI" w:cs="Segoe UI"/>
          <w:bCs/>
          <w:lang w:eastAsia="es-ES"/>
        </w:rPr>
      </w:pPr>
    </w:p>
    <w:p w:rsidR="00541837" w:rsidRPr="00AA364F" w:rsidRDefault="00541837" w:rsidP="00F3482A">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Cs/>
          <w:lang w:eastAsia="es-ES"/>
        </w:rPr>
        <w:t xml:space="preserve">El secretario general, </w:t>
      </w:r>
      <w:r w:rsidRPr="00AA364F">
        <w:rPr>
          <w:rFonts w:ascii="Segoe UI" w:eastAsia="Calibri" w:hAnsi="Segoe UI" w:cs="Segoe UI"/>
          <w:b/>
          <w:bCs/>
          <w:lang w:eastAsia="es-ES"/>
        </w:rPr>
        <w:t>C. Eduardo Barajas Langurén</w:t>
      </w:r>
      <w:r w:rsidRPr="00AA364F">
        <w:rPr>
          <w:rFonts w:ascii="Segoe UI" w:eastAsia="Calibri" w:hAnsi="Segoe UI" w:cs="Segoe UI"/>
          <w:bCs/>
          <w:lang w:eastAsia="es-ES"/>
        </w:rPr>
        <w:t xml:space="preserve">, indicó: </w:t>
      </w:r>
      <w:r w:rsidRPr="00AA364F">
        <w:rPr>
          <w:rFonts w:ascii="Segoe UI" w:eastAsia="Calibri" w:hAnsi="Segoe UI" w:cs="Segoe UI"/>
          <w:bCs/>
          <w:i/>
          <w:lang w:eastAsia="es-ES"/>
        </w:rPr>
        <w:t>“</w:t>
      </w:r>
      <w:r w:rsidR="00F3482A" w:rsidRPr="00F3482A">
        <w:rPr>
          <w:rFonts w:ascii="Segoe UI" w:eastAsia="Calibri" w:hAnsi="Segoe UI" w:cs="Segoe UI"/>
          <w:bCs/>
          <w:i/>
          <w:lang w:eastAsia="es-ES"/>
        </w:rPr>
        <w:t>De fecha 07 de noviembre del año 2022 se recibe en la Secretaria General, Dictamen emitido por la Comisión Edilicia de Hacienda y Recaudación, mediante el cual se resuelve el Acuerdo Legislativo 798-LXIII-22, del Poder Legislativo del que se desprende el exhorto a los 125 Ayuntamiento del Estado de Jalisco, a efecto de que en términos de lo que establecen en los artículos 216, 2I7 y 218, todos de la Ley de Hacienda Municipal del Estado de Jalisco, tengan a bien considerar en el proceso de elaboración del Presupuesto de Egresos para el Ejercicio Fiscal 2023, que corresponda a su ámbito de competencia, la implementación de proyectos o programas públicos municipales orientados a fomentar la Captación de Agua de Lluvia, ya sea a nivel doméstico, comunitarios, así como en edificios y espacios públicos, esto como una medida para enfrentar la escasez de agua en su respectivo municipio, así como para fomentar una nueva cultura del agua en nuestro Estado.</w:t>
      </w:r>
      <w:r w:rsidR="00F3482A">
        <w:rPr>
          <w:rFonts w:ascii="Segoe UI" w:eastAsia="Calibri" w:hAnsi="Segoe UI" w:cs="Segoe UI"/>
          <w:bCs/>
          <w:i/>
          <w:lang w:eastAsia="es-ES"/>
        </w:rPr>
        <w:t xml:space="preserve"> Por lo que es</w:t>
      </w:r>
      <w:r w:rsidR="00F3482A" w:rsidRPr="00F3482A">
        <w:rPr>
          <w:rFonts w:ascii="Segoe UI" w:eastAsia="Calibri" w:hAnsi="Segoe UI" w:cs="Segoe UI"/>
          <w:bCs/>
          <w:i/>
          <w:lang w:eastAsia="es-ES"/>
        </w:rPr>
        <w:t xml:space="preserve"> de señalar que el objeto formal y material de la presente propuesta es considerar en el proceso de elaboración del Presupuesto de Egresos para el Ejercicio Fiscal 2023, que corresponda a su ámbito de competencia, la implementación de proyectos o programas públicos municipales orientados a fomentar la Captación de Agua de Lluvia, ya sea a nivel doméstico, comunitarios.</w:t>
      </w:r>
      <w:r w:rsidR="00F3482A">
        <w:rPr>
          <w:rFonts w:ascii="Segoe UI" w:eastAsia="Calibri" w:hAnsi="Segoe UI" w:cs="Segoe UI"/>
          <w:bCs/>
          <w:i/>
          <w:lang w:eastAsia="es-ES"/>
        </w:rPr>
        <w:t xml:space="preserve"> </w:t>
      </w:r>
      <w:r w:rsidR="00F3482A" w:rsidRPr="00F3482A">
        <w:rPr>
          <w:rFonts w:ascii="Segoe UI" w:eastAsia="Calibri" w:hAnsi="Segoe UI" w:cs="Segoe UI"/>
          <w:bCs/>
          <w:i/>
          <w:lang w:eastAsia="es-ES"/>
        </w:rPr>
        <w:t>Así mismo, se propone elevar formal oficio al Congreso del estado de Jalisco, Informado que el Acuerdo Legislativo 798-LXIII-22, se atenderá en el sentido de instruir al  titular de Dirección de Gestión Integral del Agua y Drenaje, realice un estudio integral en el Municipio y un programas de divulgación del sistema  orientado a  fomentar la Captación de Agua de Lluvia, ya sea a nivel doméstico, comunitarios, así como en edificios y espacios públicos, esto como una medida para enfrentar la escasez de agua en su respectivo municipio, así como para fomentar una nueva cultura del agua en nuestro Estado.</w:t>
      </w:r>
      <w:r w:rsidR="00F3482A">
        <w:rPr>
          <w:rFonts w:ascii="Segoe UI" w:eastAsia="Calibri" w:hAnsi="Segoe UI" w:cs="Segoe UI"/>
          <w:bCs/>
          <w:i/>
          <w:lang w:eastAsia="es-ES"/>
        </w:rPr>
        <w:t xml:space="preserve"> </w:t>
      </w:r>
      <w:r w:rsidR="00F3482A" w:rsidRPr="00F3482A">
        <w:rPr>
          <w:rFonts w:ascii="Segoe UI" w:eastAsia="Calibri" w:hAnsi="Segoe UI" w:cs="Segoe UI"/>
          <w:bCs/>
          <w:i/>
          <w:lang w:eastAsia="es-ES"/>
        </w:rPr>
        <w:t>Ambas propuestas se plantean a fin de aceptar de manera parcial el acuerdo legislativo en mención debido a que no se tiene los costos de los sistemas de captación de lluvia, ni cuantas personas estarían en posibilidad de adaptarlos en sus domicilios, por ello se propone que la Dirección de Gestión Integral del Agua y Drenaje, realice un estudio integral en el Municipio y un programas de divulgación del sistema orientado a  fomentar la Captación de Agua de Lluvia, ya sea a nivel doméstico, comunitarios, así como en edificios y espacios públicos, esto como una medida para enfrentar la escasez de agua en su respectivo municipio, así como para fomentar una nueva cultura del agua en nuestro Estado.</w:t>
      </w:r>
      <w:r w:rsidR="00F3482A">
        <w:rPr>
          <w:rFonts w:ascii="Segoe UI" w:eastAsia="Calibri" w:hAnsi="Segoe UI" w:cs="Segoe UI"/>
          <w:bCs/>
          <w:i/>
          <w:lang w:eastAsia="es-ES"/>
        </w:rPr>
        <w:t xml:space="preserve"> E</w:t>
      </w:r>
      <w:r w:rsidR="00F3482A" w:rsidRPr="00F3482A">
        <w:rPr>
          <w:rFonts w:ascii="Segoe UI" w:eastAsia="Calibri" w:hAnsi="Segoe UI" w:cs="Segoe UI"/>
          <w:bCs/>
          <w:i/>
          <w:lang w:eastAsia="es-ES"/>
        </w:rPr>
        <w:t>n virtud de lo anteriormente expuesto, se pone a su consideración los siguientes puntos de acuerdo:</w:t>
      </w:r>
      <w:r w:rsidRPr="00AA364F">
        <w:rPr>
          <w:rFonts w:ascii="Segoe UI" w:eastAsia="Calibri" w:hAnsi="Segoe UI" w:cs="Segoe UI"/>
          <w:bCs/>
          <w:i/>
          <w:lang w:eastAsia="es-ES"/>
        </w:rPr>
        <w:t>”.</w:t>
      </w:r>
      <w:r>
        <w:rPr>
          <w:rFonts w:ascii="Segoe UI" w:eastAsia="Calibri" w:hAnsi="Segoe UI" w:cs="Segoe UI"/>
          <w:bCs/>
          <w:i/>
          <w:lang w:eastAsia="es-ES"/>
        </w:rPr>
        <w:t xml:space="preserve"> - - - - -</w:t>
      </w:r>
      <w:r w:rsidR="00F3482A">
        <w:rPr>
          <w:rFonts w:ascii="Segoe UI" w:eastAsia="Calibri" w:hAnsi="Segoe UI" w:cs="Segoe UI"/>
          <w:bCs/>
          <w:i/>
          <w:lang w:eastAsia="es-ES"/>
        </w:rPr>
        <w:t xml:space="preserve"> - - - - - - - - - - - - - - - - - - - - - - - - - - - - - - - - - - - - - - - </w:t>
      </w:r>
      <w:r>
        <w:rPr>
          <w:rFonts w:ascii="Segoe UI" w:eastAsia="Calibri" w:hAnsi="Segoe UI" w:cs="Segoe UI"/>
          <w:bCs/>
          <w:i/>
          <w:lang w:eastAsia="es-ES"/>
        </w:rPr>
        <w:t xml:space="preserve">  </w:t>
      </w:r>
    </w:p>
    <w:p w:rsidR="00541837" w:rsidRPr="00AA364F" w:rsidRDefault="00541837" w:rsidP="00541837">
      <w:pPr>
        <w:spacing w:after="0"/>
        <w:ind w:left="-2127" w:right="2034"/>
        <w:jc w:val="both"/>
        <w:rPr>
          <w:rFonts w:ascii="Segoe UI" w:eastAsia="Calibri" w:hAnsi="Segoe UI" w:cs="Segoe UI"/>
          <w:bCs/>
          <w:i/>
          <w:lang w:eastAsia="es-ES"/>
        </w:rPr>
      </w:pPr>
    </w:p>
    <w:p w:rsidR="00541837" w:rsidRDefault="00541837" w:rsidP="00E97ECE">
      <w:pPr>
        <w:spacing w:after="0" w:line="360" w:lineRule="auto"/>
        <w:ind w:left="-2127" w:right="2034"/>
        <w:jc w:val="both"/>
        <w:rPr>
          <w:rFonts w:ascii="Segoe UI" w:eastAsia="Calibri" w:hAnsi="Segoe UI" w:cs="Segoe UI"/>
          <w:b/>
          <w:bCs/>
          <w:i/>
          <w:lang w:eastAsia="es-ES"/>
        </w:rPr>
      </w:pPr>
      <w:r w:rsidRPr="00AA364F">
        <w:rPr>
          <w:rFonts w:ascii="Segoe UI" w:eastAsia="Calibri" w:hAnsi="Segoe UI" w:cs="Segoe UI"/>
          <w:b/>
          <w:bCs/>
          <w:i/>
          <w:lang w:eastAsia="es-ES"/>
        </w:rPr>
        <w:lastRenderedPageBreak/>
        <w:t>“</w:t>
      </w:r>
      <w:r>
        <w:rPr>
          <w:rFonts w:ascii="Segoe UI" w:eastAsia="Calibri" w:hAnsi="Segoe UI" w:cs="Segoe UI"/>
          <w:b/>
          <w:bCs/>
          <w:i/>
          <w:lang w:eastAsia="es-ES"/>
        </w:rPr>
        <w:t>PRIMERO</w:t>
      </w:r>
      <w:r w:rsidRPr="00AA364F">
        <w:rPr>
          <w:rFonts w:ascii="Segoe UI" w:eastAsia="Calibri" w:hAnsi="Segoe UI" w:cs="Segoe UI"/>
          <w:b/>
          <w:bCs/>
          <w:i/>
          <w:lang w:eastAsia="es-ES"/>
        </w:rPr>
        <w:t>.</w:t>
      </w:r>
      <w:r w:rsidRPr="00AA364F">
        <w:rPr>
          <w:rFonts w:ascii="Segoe UI" w:hAnsi="Segoe UI" w:cs="Segoe UI"/>
        </w:rPr>
        <w:t xml:space="preserve"> </w:t>
      </w:r>
      <w:r w:rsidR="00E97ECE" w:rsidRPr="00E97ECE">
        <w:rPr>
          <w:rFonts w:ascii="Segoe UI" w:eastAsia="Calibri" w:hAnsi="Segoe UI" w:cs="Segoe UI"/>
          <w:bCs/>
          <w:i/>
          <w:lang w:eastAsia="es-ES"/>
        </w:rPr>
        <w:t>El H. Ayuntamiento Constitucional de Ocotlán, Jalisco aprueba el Dictamen emitido por la Comisión Edilicia de Hacienda y Recaudación, mediante el cual se resuelve el Acuerdo Legislativo 798-LXIII-22, del Poder Legislativo del que se desprende el exhorto a los 125 Ayuntamiento del Estado de Jalisco, a efecto de que en términos de lo que establecen en los artículos 216, 2I7 y 218, todos de la Ley de Hacienda Municipal del Estado de Jalisco, tengan a bien considerar en el proceso de elaboración del Presupuesto de Egresos para el Ejercicio Fiscal 2023, que corresponda a su ámbito de competencia, la implementación de proyectos o programas públicos municipales orientados a fomentar la Captación de Agua de Lluvia, ya sea a nivel doméstico, comunitarios, así como en edificios y espacios públicos, esto como una medida para enfrentar la escasez de agua en su respectivo municipio, así como para fomentar una nueva cultura del agua en nuestro Estado</w:t>
      </w:r>
      <w:r w:rsidRPr="00AA364F">
        <w:rPr>
          <w:rFonts w:ascii="Segoe UI" w:eastAsia="Calibri" w:hAnsi="Segoe UI" w:cs="Segoe UI"/>
          <w:bCs/>
          <w:i/>
          <w:lang w:eastAsia="es-ES"/>
        </w:rPr>
        <w:t>”. - - - - - - - - - - - - -</w:t>
      </w:r>
      <w:r>
        <w:rPr>
          <w:rFonts w:ascii="Segoe UI" w:eastAsia="Calibri" w:hAnsi="Segoe UI" w:cs="Segoe UI"/>
          <w:bCs/>
          <w:i/>
          <w:lang w:eastAsia="es-ES"/>
        </w:rPr>
        <w:t xml:space="preserve"> - - - - - - - - - - - - - - - - - </w:t>
      </w:r>
    </w:p>
    <w:p w:rsidR="00541837" w:rsidRDefault="00541837" w:rsidP="00541837">
      <w:pPr>
        <w:spacing w:after="0" w:line="360" w:lineRule="auto"/>
        <w:ind w:left="284" w:right="49"/>
        <w:jc w:val="both"/>
        <w:rPr>
          <w:rFonts w:ascii="Segoe UI" w:eastAsia="Calibri" w:hAnsi="Segoe UI" w:cs="Segoe UI"/>
          <w:b/>
          <w:bCs/>
          <w:i/>
          <w:lang w:eastAsia="es-ES"/>
        </w:rPr>
      </w:pPr>
    </w:p>
    <w:p w:rsidR="00541837" w:rsidRDefault="00541837" w:rsidP="00541837">
      <w:pPr>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SEGUND</w:t>
      </w:r>
      <w:r w:rsidRPr="00AA364F">
        <w:rPr>
          <w:rFonts w:ascii="Segoe UI" w:eastAsia="Calibri" w:hAnsi="Segoe UI" w:cs="Segoe UI"/>
          <w:b/>
          <w:bCs/>
          <w:i/>
          <w:lang w:eastAsia="es-ES"/>
        </w:rPr>
        <w:t>O.</w:t>
      </w:r>
      <w:r w:rsidRPr="00AA364F">
        <w:rPr>
          <w:rFonts w:ascii="Segoe UI" w:hAnsi="Segoe UI" w:cs="Segoe UI"/>
        </w:rPr>
        <w:t xml:space="preserve"> </w:t>
      </w:r>
      <w:r w:rsidR="00AA652B" w:rsidRPr="00AA652B">
        <w:rPr>
          <w:rFonts w:ascii="Segoe UI" w:eastAsia="Calibri" w:hAnsi="Segoe UI" w:cs="Segoe UI"/>
          <w:bCs/>
          <w:i/>
          <w:lang w:eastAsia="es-ES"/>
        </w:rPr>
        <w:t>El H. Ayuntamiento Constitucional de Ocotlán, Jalisco instruye al  titular de Dirección de Gestión Integral del Agua y Drenaje, realice un estudio integral en el Municipio y un programas de divulgación del sistema  orientado a  fomentar la Captación de Agua de Lluvia, ya sea a nivel doméstico, comunitarios, así como en edificios y espacios públicos, esto como una medida para enfrentar la escasez de agua en su respectivo municipio, así como para fomentar una nueva cultura del agua en nuestro Estado</w:t>
      </w:r>
      <w:r w:rsidRPr="00AA364F">
        <w:rPr>
          <w:rFonts w:ascii="Segoe UI" w:eastAsia="Calibri" w:hAnsi="Segoe UI" w:cs="Segoe UI"/>
          <w:bCs/>
          <w:i/>
          <w:lang w:eastAsia="es-ES"/>
        </w:rPr>
        <w:t>”. - - - - - - - - - - - - -</w:t>
      </w:r>
      <w:r>
        <w:rPr>
          <w:rFonts w:ascii="Segoe UI" w:eastAsia="Calibri" w:hAnsi="Segoe UI" w:cs="Segoe UI"/>
          <w:bCs/>
          <w:i/>
          <w:lang w:eastAsia="es-ES"/>
        </w:rPr>
        <w:t xml:space="preserve"> - - - - - - - - - - - - - - - - - </w:t>
      </w:r>
    </w:p>
    <w:p w:rsidR="00541837" w:rsidRPr="00AA364F" w:rsidRDefault="00541837" w:rsidP="00541837">
      <w:pPr>
        <w:spacing w:after="0" w:line="360" w:lineRule="auto"/>
        <w:ind w:left="284" w:right="49"/>
        <w:jc w:val="both"/>
        <w:rPr>
          <w:rFonts w:ascii="Segoe UI" w:eastAsia="Calibri" w:hAnsi="Segoe UI" w:cs="Segoe UI"/>
          <w:bCs/>
          <w:i/>
          <w:lang w:eastAsia="es-ES"/>
        </w:rPr>
      </w:pPr>
      <w:r w:rsidRPr="00AA364F">
        <w:rPr>
          <w:rFonts w:ascii="Segoe UI" w:eastAsia="Calibri" w:hAnsi="Segoe UI" w:cs="Segoe UI"/>
          <w:bCs/>
          <w:i/>
          <w:lang w:eastAsia="es-ES"/>
        </w:rPr>
        <w:t xml:space="preserve"> </w:t>
      </w:r>
    </w:p>
    <w:p w:rsidR="005023C0" w:rsidRDefault="00541837" w:rsidP="005023C0">
      <w:pPr>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TERCER</w:t>
      </w:r>
      <w:r w:rsidRPr="00AA364F">
        <w:rPr>
          <w:rFonts w:ascii="Segoe UI" w:eastAsia="Calibri" w:hAnsi="Segoe UI" w:cs="Segoe UI"/>
          <w:b/>
          <w:bCs/>
          <w:i/>
          <w:lang w:eastAsia="es-ES"/>
        </w:rPr>
        <w:t>O.</w:t>
      </w:r>
      <w:r w:rsidRPr="00AA364F">
        <w:rPr>
          <w:rFonts w:ascii="Segoe UI" w:hAnsi="Segoe UI" w:cs="Segoe UI"/>
        </w:rPr>
        <w:t xml:space="preserve"> </w:t>
      </w:r>
      <w:r w:rsidR="00AA652B" w:rsidRPr="00AA652B">
        <w:rPr>
          <w:rFonts w:ascii="Segoe UI" w:eastAsia="Calibri" w:hAnsi="Segoe UI" w:cs="Segoe UI"/>
          <w:bCs/>
          <w:i/>
          <w:lang w:eastAsia="es-ES"/>
        </w:rPr>
        <w:t xml:space="preserve">Se ordena a la Secretaría General de este Ayuntamiento de Ocotlán, Jalisco, se remita al Congreso del Estado de Jalisco certificación del presente punto de acuerdo para su debido </w:t>
      </w:r>
      <w:proofErr w:type="gramStart"/>
      <w:r w:rsidR="00AA652B" w:rsidRPr="00AA652B">
        <w:rPr>
          <w:rFonts w:ascii="Segoe UI" w:eastAsia="Calibri" w:hAnsi="Segoe UI" w:cs="Segoe UI"/>
          <w:bCs/>
          <w:i/>
          <w:lang w:eastAsia="es-ES"/>
        </w:rPr>
        <w:t>conocimiento</w:t>
      </w:r>
      <w:proofErr w:type="gramEnd"/>
      <w:r w:rsidR="00AA652B" w:rsidRPr="00AA652B">
        <w:rPr>
          <w:rFonts w:ascii="Segoe UI" w:eastAsia="Calibri" w:hAnsi="Segoe UI" w:cs="Segoe UI"/>
          <w:bCs/>
          <w:i/>
          <w:lang w:eastAsia="es-ES"/>
        </w:rPr>
        <w:t xml:space="preserve"> así como también se haga entrega del presente dictamen</w:t>
      </w:r>
      <w:r w:rsidRPr="00AA364F">
        <w:rPr>
          <w:rFonts w:ascii="Segoe UI" w:eastAsia="Calibri" w:hAnsi="Segoe UI" w:cs="Segoe UI"/>
          <w:bCs/>
          <w:i/>
          <w:lang w:eastAsia="es-ES"/>
        </w:rPr>
        <w:t>”. - - - - - - - - -</w:t>
      </w:r>
    </w:p>
    <w:p w:rsidR="005023C0" w:rsidRDefault="005023C0" w:rsidP="005023C0">
      <w:pPr>
        <w:spacing w:after="0" w:line="360" w:lineRule="auto"/>
        <w:ind w:left="-2127" w:right="2034"/>
        <w:jc w:val="both"/>
        <w:rPr>
          <w:rFonts w:ascii="Segoe UI" w:eastAsia="Segoe UI" w:hAnsi="Segoe UI" w:cs="Segoe UI"/>
        </w:rPr>
      </w:pPr>
    </w:p>
    <w:p w:rsidR="005023C0" w:rsidRDefault="00541837" w:rsidP="005023C0">
      <w:pPr>
        <w:spacing w:after="0" w:line="360" w:lineRule="auto"/>
        <w:ind w:left="-2127" w:right="2034"/>
        <w:jc w:val="both"/>
        <w:rPr>
          <w:rFonts w:ascii="Segoe UI" w:eastAsia="Segoe UI" w:hAnsi="Segoe UI" w:cs="Segoe UI"/>
          <w:i/>
        </w:rPr>
      </w:pPr>
      <w:r w:rsidRPr="00AA364F">
        <w:rPr>
          <w:rFonts w:ascii="Segoe UI" w:eastAsia="Segoe UI" w:hAnsi="Segoe UI" w:cs="Segoe UI"/>
        </w:rPr>
        <w:t xml:space="preserve">Presidente Municipal¸ </w:t>
      </w:r>
      <w:r w:rsidRPr="00AA364F">
        <w:rPr>
          <w:rFonts w:ascii="Segoe UI" w:eastAsia="Segoe UI" w:hAnsi="Segoe UI" w:cs="Segoe UI"/>
          <w:b/>
        </w:rPr>
        <w:t>C. Josué Ávila Moreno</w:t>
      </w:r>
      <w:r w:rsidRPr="00AA364F">
        <w:rPr>
          <w:rFonts w:ascii="Segoe UI" w:eastAsia="Segoe UI" w:hAnsi="Segoe UI" w:cs="Segoe UI"/>
        </w:rPr>
        <w:t xml:space="preserve">, exhorto: </w:t>
      </w:r>
      <w:r w:rsidRPr="00AA364F">
        <w:rPr>
          <w:rFonts w:ascii="Segoe UI" w:eastAsia="Segoe UI" w:hAnsi="Segoe UI" w:cs="Segoe UI"/>
          <w:i/>
        </w:rPr>
        <w:t>“</w:t>
      </w:r>
      <w:r w:rsidR="005023C0">
        <w:rPr>
          <w:rFonts w:ascii="Segoe UI" w:eastAsia="Segoe UI" w:hAnsi="Segoe UI" w:cs="Segoe UI"/>
          <w:i/>
        </w:rPr>
        <w:t xml:space="preserve">Por lo que </w:t>
      </w:r>
      <w:r>
        <w:rPr>
          <w:rFonts w:ascii="Segoe UI" w:eastAsia="Segoe UI" w:hAnsi="Segoe UI" w:cs="Segoe UI"/>
          <w:i/>
        </w:rPr>
        <w:t>se pone a su consideración s</w:t>
      </w:r>
      <w:r w:rsidRPr="00AA364F">
        <w:rPr>
          <w:rFonts w:ascii="Segoe UI" w:eastAsia="Segoe UI" w:hAnsi="Segoe UI" w:cs="Segoe UI"/>
          <w:i/>
        </w:rPr>
        <w:t xml:space="preserve">í </w:t>
      </w:r>
      <w:r>
        <w:rPr>
          <w:rFonts w:ascii="Segoe UI" w:eastAsia="Segoe UI" w:hAnsi="Segoe UI" w:cs="Segoe UI"/>
          <w:i/>
        </w:rPr>
        <w:t>son</w:t>
      </w:r>
      <w:r w:rsidRPr="00AA364F">
        <w:rPr>
          <w:rFonts w:ascii="Segoe UI" w:eastAsia="Segoe UI" w:hAnsi="Segoe UI" w:cs="Segoe UI"/>
          <w:i/>
        </w:rPr>
        <w:t xml:space="preserve"> de aprobarse </w:t>
      </w:r>
      <w:r>
        <w:rPr>
          <w:rFonts w:ascii="Segoe UI" w:eastAsia="Segoe UI" w:hAnsi="Segoe UI" w:cs="Segoe UI"/>
          <w:i/>
        </w:rPr>
        <w:t>estos</w:t>
      </w:r>
      <w:r w:rsidRPr="00AA364F">
        <w:rPr>
          <w:rFonts w:ascii="Segoe UI" w:eastAsia="Segoe UI" w:hAnsi="Segoe UI" w:cs="Segoe UI"/>
          <w:i/>
        </w:rPr>
        <w:t xml:space="preserve"> punto</w:t>
      </w:r>
      <w:r>
        <w:rPr>
          <w:rFonts w:ascii="Segoe UI" w:eastAsia="Segoe UI" w:hAnsi="Segoe UI" w:cs="Segoe UI"/>
          <w:i/>
        </w:rPr>
        <w:t>s</w:t>
      </w:r>
      <w:r w:rsidRPr="00AA364F">
        <w:rPr>
          <w:rFonts w:ascii="Segoe UI" w:eastAsia="Segoe UI" w:hAnsi="Segoe UI" w:cs="Segoe UI"/>
          <w:i/>
        </w:rPr>
        <w:t xml:space="preserve"> de acuerdo, le solicito a los presentes favor de manifestarlo levantando su mano”. -</w:t>
      </w:r>
      <w:r>
        <w:rPr>
          <w:rFonts w:ascii="Segoe UI" w:eastAsia="Segoe UI" w:hAnsi="Segoe UI" w:cs="Segoe UI"/>
          <w:i/>
        </w:rPr>
        <w:t xml:space="preserve"> - - - - - - - - - - - - - - - - - -</w:t>
      </w:r>
      <w:r w:rsidR="005023C0">
        <w:rPr>
          <w:rFonts w:ascii="Segoe UI" w:eastAsia="Segoe UI" w:hAnsi="Segoe UI" w:cs="Segoe UI"/>
          <w:i/>
        </w:rPr>
        <w:t xml:space="preserve"> - - - - - - - - - - - - - - - - - - - - - - - - - - - </w:t>
      </w:r>
    </w:p>
    <w:p w:rsidR="005023C0" w:rsidRDefault="005023C0" w:rsidP="005023C0">
      <w:pPr>
        <w:spacing w:after="0" w:line="360" w:lineRule="auto"/>
        <w:ind w:left="-2127" w:right="2034"/>
        <w:jc w:val="both"/>
        <w:rPr>
          <w:rFonts w:ascii="Segoe UI" w:eastAsia="Segoe UI" w:hAnsi="Segoe UI" w:cs="Segoe UI"/>
        </w:rPr>
      </w:pPr>
    </w:p>
    <w:p w:rsidR="00541837" w:rsidRDefault="00541837" w:rsidP="005023C0">
      <w:pPr>
        <w:spacing w:after="0" w:line="360" w:lineRule="auto"/>
        <w:ind w:left="-2127" w:right="2034"/>
        <w:jc w:val="both"/>
        <w:rPr>
          <w:rFonts w:ascii="Segoe UI" w:eastAsia="Segoe UI" w:hAnsi="Segoe UI" w:cs="Segoe UI"/>
        </w:rPr>
      </w:pPr>
      <w:r w:rsidRPr="00AA364F">
        <w:rPr>
          <w:rFonts w:ascii="Segoe UI" w:eastAsia="Segoe UI" w:hAnsi="Segoe UI" w:cs="Segoe UI"/>
        </w:rPr>
        <w:t xml:space="preserve">Resultando el </w:t>
      </w:r>
      <w:r w:rsidRPr="00AA364F">
        <w:rPr>
          <w:rFonts w:ascii="Segoe UI" w:eastAsia="Segoe UI" w:hAnsi="Segoe UI" w:cs="Segoe UI"/>
          <w:b/>
        </w:rPr>
        <w:t>décimo quinto punto</w:t>
      </w:r>
      <w:r w:rsidRPr="00AA364F">
        <w:rPr>
          <w:rFonts w:ascii="Segoe UI" w:eastAsia="Segoe UI" w:hAnsi="Segoe UI" w:cs="Segoe UI"/>
        </w:rPr>
        <w:t xml:space="preserve"> del orden del día, </w:t>
      </w:r>
      <w:r w:rsidRPr="00AA364F">
        <w:rPr>
          <w:rFonts w:ascii="Segoe UI" w:eastAsia="Segoe UI" w:hAnsi="Segoe UI" w:cs="Segoe UI"/>
          <w:b/>
        </w:rPr>
        <w:t>APROBADO POR MAYORÍA,</w:t>
      </w:r>
      <w:r w:rsidRPr="00AA364F">
        <w:rPr>
          <w:rFonts w:ascii="Segoe UI" w:eastAsia="Segoe UI" w:hAnsi="Segoe UI" w:cs="Segoe UI"/>
        </w:rPr>
        <w:t xml:space="preserve"> con </w:t>
      </w:r>
      <w:r w:rsidR="005023C0">
        <w:rPr>
          <w:rFonts w:ascii="Segoe UI" w:eastAsia="Segoe UI" w:hAnsi="Segoe UI" w:cs="Segoe UI"/>
        </w:rPr>
        <w:t>quince</w:t>
      </w:r>
      <w:r w:rsidRPr="00AA364F">
        <w:rPr>
          <w:rFonts w:ascii="Segoe UI" w:eastAsia="Segoe UI" w:hAnsi="Segoe UI" w:cs="Segoe UI"/>
        </w:rPr>
        <w:t xml:space="preserve"> votos a favor de los </w:t>
      </w:r>
      <w:r w:rsidR="005023C0">
        <w:rPr>
          <w:rFonts w:ascii="Segoe UI" w:eastAsia="Segoe UI" w:hAnsi="Segoe UI" w:cs="Segoe UI"/>
        </w:rPr>
        <w:t>quince</w:t>
      </w:r>
      <w:r w:rsidRPr="00AA364F">
        <w:rPr>
          <w:rFonts w:ascii="Segoe UI" w:eastAsia="Segoe UI" w:hAnsi="Segoe UI" w:cs="Segoe UI"/>
        </w:rPr>
        <w:t xml:space="preserve"> regidores y regidoras presentes</w:t>
      </w:r>
      <w:r>
        <w:rPr>
          <w:rFonts w:ascii="Segoe UI" w:eastAsia="Segoe UI" w:hAnsi="Segoe UI" w:cs="Segoe UI"/>
        </w:rPr>
        <w:t xml:space="preserve"> como </w:t>
      </w:r>
      <w:r w:rsidR="005023C0">
        <w:rPr>
          <w:rFonts w:ascii="Segoe UI" w:eastAsia="Segoe UI" w:hAnsi="Segoe UI" w:cs="Segoe UI"/>
        </w:rPr>
        <w:t>se describe</w:t>
      </w:r>
      <w:r w:rsidRPr="00AA364F">
        <w:rPr>
          <w:rFonts w:ascii="Segoe UI" w:eastAsia="Segoe UI" w:hAnsi="Segoe UI" w:cs="Segoe UI"/>
        </w:rPr>
        <w:t>: - -</w:t>
      </w:r>
      <w:r>
        <w:rPr>
          <w:rFonts w:ascii="Segoe UI" w:eastAsia="Segoe UI" w:hAnsi="Segoe UI" w:cs="Segoe UI"/>
        </w:rPr>
        <w:t xml:space="preserve"> -</w:t>
      </w:r>
      <w:r w:rsidR="005023C0">
        <w:rPr>
          <w:rFonts w:ascii="Segoe UI" w:eastAsia="Segoe UI" w:hAnsi="Segoe UI" w:cs="Segoe UI"/>
        </w:rPr>
        <w:t xml:space="preserve"> - - </w:t>
      </w:r>
      <w:r>
        <w:rPr>
          <w:rFonts w:ascii="Segoe UI" w:eastAsia="Segoe UI" w:hAnsi="Segoe UI" w:cs="Segoe UI"/>
        </w:rPr>
        <w:t xml:space="preserve"> </w:t>
      </w:r>
    </w:p>
    <w:tbl>
      <w:tblPr>
        <w:tblStyle w:val="Tablaconcuadrcula"/>
        <w:tblW w:w="10916" w:type="dxa"/>
        <w:tblInd w:w="-2132" w:type="dxa"/>
        <w:tblLook w:val="04A0" w:firstRow="1" w:lastRow="0" w:firstColumn="1" w:lastColumn="0" w:noHBand="0" w:noVBand="1"/>
      </w:tblPr>
      <w:tblGrid>
        <w:gridCol w:w="709"/>
        <w:gridCol w:w="1702"/>
        <w:gridCol w:w="708"/>
        <w:gridCol w:w="2977"/>
        <w:gridCol w:w="1560"/>
        <w:gridCol w:w="425"/>
        <w:gridCol w:w="850"/>
        <w:gridCol w:w="567"/>
        <w:gridCol w:w="1418"/>
      </w:tblGrid>
      <w:tr w:rsidR="00B24812" w:rsidRPr="00AA364F" w:rsidTr="00B24812">
        <w:trPr>
          <w:gridAfter w:val="2"/>
          <w:wAfter w:w="1985" w:type="dxa"/>
        </w:trPr>
        <w:tc>
          <w:tcPr>
            <w:tcW w:w="709" w:type="dxa"/>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b/>
              </w:rPr>
              <w:t>No.</w:t>
            </w:r>
          </w:p>
        </w:tc>
        <w:tc>
          <w:tcPr>
            <w:tcW w:w="5387" w:type="dxa"/>
            <w:gridSpan w:val="3"/>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b/>
              </w:rPr>
              <w:t>Nombre</w:t>
            </w:r>
          </w:p>
        </w:tc>
        <w:tc>
          <w:tcPr>
            <w:tcW w:w="1560" w:type="dxa"/>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b/>
              </w:rPr>
              <w:t>Cargo</w:t>
            </w:r>
          </w:p>
        </w:tc>
        <w:tc>
          <w:tcPr>
            <w:tcW w:w="1275" w:type="dxa"/>
            <w:gridSpan w:val="2"/>
          </w:tcPr>
          <w:p w:rsidR="00B24812" w:rsidRPr="00AA364F" w:rsidRDefault="00B24812" w:rsidP="002D0BB5">
            <w:pPr>
              <w:jc w:val="center"/>
              <w:rPr>
                <w:rFonts w:ascii="Segoe UI" w:hAnsi="Segoe UI" w:cs="Segoe UI"/>
              </w:rPr>
            </w:pPr>
            <w:r w:rsidRPr="00AA364F">
              <w:rPr>
                <w:rFonts w:ascii="Segoe UI" w:hAnsi="Segoe UI" w:cs="Segoe UI"/>
                <w:b/>
              </w:rPr>
              <w:t>Voto</w:t>
            </w:r>
          </w:p>
        </w:tc>
      </w:tr>
      <w:tr w:rsidR="00B24812" w:rsidRPr="00AA364F" w:rsidTr="00B24812">
        <w:trPr>
          <w:gridAfter w:val="2"/>
          <w:wAfter w:w="1985" w:type="dxa"/>
        </w:trPr>
        <w:tc>
          <w:tcPr>
            <w:tcW w:w="709" w:type="dxa"/>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1</w:t>
            </w:r>
          </w:p>
        </w:tc>
        <w:tc>
          <w:tcPr>
            <w:tcW w:w="5387" w:type="dxa"/>
            <w:gridSpan w:val="3"/>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Presidente</w:t>
            </w:r>
          </w:p>
        </w:tc>
        <w:tc>
          <w:tcPr>
            <w:tcW w:w="1275" w:type="dxa"/>
            <w:gridSpan w:val="2"/>
          </w:tcPr>
          <w:p w:rsidR="00B24812" w:rsidRPr="00AA364F" w:rsidRDefault="00B24812" w:rsidP="002D0BB5">
            <w:pPr>
              <w:jc w:val="center"/>
              <w:rPr>
                <w:rFonts w:ascii="Segoe UI" w:hAnsi="Segoe UI" w:cs="Segoe UI"/>
              </w:rPr>
            </w:pPr>
            <w:r w:rsidRPr="00AA364F">
              <w:rPr>
                <w:rFonts w:ascii="Segoe UI" w:hAnsi="Segoe UI" w:cs="Segoe UI"/>
              </w:rPr>
              <w:t>A favor</w:t>
            </w:r>
          </w:p>
        </w:tc>
      </w:tr>
      <w:tr w:rsidR="00B24812" w:rsidRPr="00AA364F" w:rsidTr="00B24812">
        <w:trPr>
          <w:gridAfter w:val="2"/>
          <w:wAfter w:w="1985" w:type="dxa"/>
        </w:trPr>
        <w:tc>
          <w:tcPr>
            <w:tcW w:w="709" w:type="dxa"/>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2</w:t>
            </w:r>
          </w:p>
        </w:tc>
        <w:tc>
          <w:tcPr>
            <w:tcW w:w="5387" w:type="dxa"/>
            <w:gridSpan w:val="3"/>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Regidora</w:t>
            </w:r>
          </w:p>
        </w:tc>
        <w:tc>
          <w:tcPr>
            <w:tcW w:w="1275" w:type="dxa"/>
            <w:gridSpan w:val="2"/>
          </w:tcPr>
          <w:p w:rsidR="00B24812" w:rsidRPr="00AA364F" w:rsidRDefault="00B24812" w:rsidP="002D0BB5">
            <w:pPr>
              <w:jc w:val="center"/>
              <w:rPr>
                <w:rFonts w:ascii="Segoe UI" w:hAnsi="Segoe UI" w:cs="Segoe UI"/>
              </w:rPr>
            </w:pPr>
            <w:r w:rsidRPr="00AA364F">
              <w:rPr>
                <w:rFonts w:ascii="Segoe UI" w:hAnsi="Segoe UI" w:cs="Segoe UI"/>
              </w:rPr>
              <w:t>A favor</w:t>
            </w:r>
          </w:p>
        </w:tc>
      </w:tr>
      <w:tr w:rsidR="00B24812" w:rsidRPr="00AA364F" w:rsidTr="00B24812">
        <w:trPr>
          <w:gridAfter w:val="2"/>
          <w:wAfter w:w="1985" w:type="dxa"/>
        </w:trPr>
        <w:tc>
          <w:tcPr>
            <w:tcW w:w="709" w:type="dxa"/>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3</w:t>
            </w:r>
          </w:p>
        </w:tc>
        <w:tc>
          <w:tcPr>
            <w:tcW w:w="5387" w:type="dxa"/>
            <w:gridSpan w:val="3"/>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Regidor</w:t>
            </w:r>
          </w:p>
        </w:tc>
        <w:tc>
          <w:tcPr>
            <w:tcW w:w="1275" w:type="dxa"/>
            <w:gridSpan w:val="2"/>
          </w:tcPr>
          <w:p w:rsidR="00B24812" w:rsidRPr="00AA364F" w:rsidRDefault="00B24812" w:rsidP="002D0BB5">
            <w:pPr>
              <w:jc w:val="center"/>
              <w:rPr>
                <w:rFonts w:ascii="Segoe UI" w:hAnsi="Segoe UI" w:cs="Segoe UI"/>
              </w:rPr>
            </w:pPr>
            <w:r w:rsidRPr="00AA364F">
              <w:rPr>
                <w:rFonts w:ascii="Segoe UI" w:hAnsi="Segoe UI" w:cs="Segoe UI"/>
              </w:rPr>
              <w:t>A favor</w:t>
            </w:r>
          </w:p>
        </w:tc>
      </w:tr>
      <w:tr w:rsidR="00B24812" w:rsidRPr="00AA364F" w:rsidTr="00B24812">
        <w:trPr>
          <w:gridAfter w:val="2"/>
          <w:wAfter w:w="1985" w:type="dxa"/>
        </w:trPr>
        <w:tc>
          <w:tcPr>
            <w:tcW w:w="709" w:type="dxa"/>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4</w:t>
            </w:r>
          </w:p>
        </w:tc>
        <w:tc>
          <w:tcPr>
            <w:tcW w:w="5387" w:type="dxa"/>
            <w:gridSpan w:val="3"/>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Regidora</w:t>
            </w:r>
          </w:p>
        </w:tc>
        <w:tc>
          <w:tcPr>
            <w:tcW w:w="1275" w:type="dxa"/>
            <w:gridSpan w:val="2"/>
          </w:tcPr>
          <w:p w:rsidR="00B24812" w:rsidRPr="00AA364F" w:rsidRDefault="00B24812" w:rsidP="002D0BB5">
            <w:pPr>
              <w:jc w:val="center"/>
              <w:rPr>
                <w:rFonts w:ascii="Segoe UI" w:hAnsi="Segoe UI" w:cs="Segoe UI"/>
              </w:rPr>
            </w:pPr>
            <w:r w:rsidRPr="00AA364F">
              <w:rPr>
                <w:rFonts w:ascii="Segoe UI" w:hAnsi="Segoe UI" w:cs="Segoe UI"/>
              </w:rPr>
              <w:t>A favor</w:t>
            </w:r>
          </w:p>
        </w:tc>
      </w:tr>
      <w:tr w:rsidR="00B24812" w:rsidRPr="00AA364F" w:rsidTr="00B24812">
        <w:trPr>
          <w:gridAfter w:val="2"/>
          <w:wAfter w:w="1985" w:type="dxa"/>
        </w:trPr>
        <w:tc>
          <w:tcPr>
            <w:tcW w:w="709" w:type="dxa"/>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5</w:t>
            </w:r>
          </w:p>
        </w:tc>
        <w:tc>
          <w:tcPr>
            <w:tcW w:w="5387" w:type="dxa"/>
            <w:gridSpan w:val="3"/>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Regidor</w:t>
            </w:r>
          </w:p>
        </w:tc>
        <w:tc>
          <w:tcPr>
            <w:tcW w:w="1275" w:type="dxa"/>
            <w:gridSpan w:val="2"/>
          </w:tcPr>
          <w:p w:rsidR="00B24812" w:rsidRPr="00AA364F" w:rsidRDefault="00B24812" w:rsidP="002D0BB5">
            <w:pPr>
              <w:jc w:val="center"/>
              <w:rPr>
                <w:rFonts w:ascii="Segoe UI" w:hAnsi="Segoe UI" w:cs="Segoe UI"/>
              </w:rPr>
            </w:pPr>
            <w:r>
              <w:rPr>
                <w:rFonts w:ascii="Segoe UI" w:hAnsi="Segoe UI" w:cs="Segoe UI"/>
              </w:rPr>
              <w:t>A favor</w:t>
            </w:r>
          </w:p>
        </w:tc>
      </w:tr>
      <w:tr w:rsidR="00B24812" w:rsidRPr="00AA364F" w:rsidTr="00B24812">
        <w:trPr>
          <w:gridAfter w:val="2"/>
          <w:wAfter w:w="1985" w:type="dxa"/>
        </w:trPr>
        <w:tc>
          <w:tcPr>
            <w:tcW w:w="709" w:type="dxa"/>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6</w:t>
            </w:r>
          </w:p>
        </w:tc>
        <w:tc>
          <w:tcPr>
            <w:tcW w:w="5387" w:type="dxa"/>
            <w:gridSpan w:val="3"/>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B24812" w:rsidRPr="00AA364F" w:rsidRDefault="00B24812" w:rsidP="002D0BB5">
            <w:pPr>
              <w:pStyle w:val="Sinespaciado"/>
              <w:spacing w:line="276" w:lineRule="auto"/>
              <w:jc w:val="center"/>
              <w:rPr>
                <w:rFonts w:ascii="Segoe UI" w:hAnsi="Segoe UI" w:cs="Segoe UI"/>
              </w:rPr>
            </w:pPr>
            <w:r w:rsidRPr="00AA364F">
              <w:rPr>
                <w:rFonts w:ascii="Segoe UI" w:hAnsi="Segoe UI" w:cs="Segoe UI"/>
              </w:rPr>
              <w:t>Regidora</w:t>
            </w:r>
          </w:p>
        </w:tc>
        <w:tc>
          <w:tcPr>
            <w:tcW w:w="1275" w:type="dxa"/>
            <w:gridSpan w:val="2"/>
          </w:tcPr>
          <w:p w:rsidR="00B24812" w:rsidRPr="00AA364F" w:rsidRDefault="00B24812" w:rsidP="002D0BB5">
            <w:pPr>
              <w:jc w:val="center"/>
              <w:rPr>
                <w:rFonts w:ascii="Segoe UI" w:hAnsi="Segoe UI" w:cs="Segoe UI"/>
              </w:rPr>
            </w:pPr>
            <w:r w:rsidRPr="00AA364F">
              <w:rPr>
                <w:rFonts w:ascii="Segoe UI" w:hAnsi="Segoe UI" w:cs="Segoe UI"/>
              </w:rPr>
              <w:t>A favor</w:t>
            </w:r>
          </w:p>
        </w:tc>
      </w:tr>
      <w:tr w:rsidR="00541837" w:rsidRPr="00AA364F" w:rsidTr="00B24812">
        <w:trPr>
          <w:gridBefore w:val="2"/>
          <w:wBefore w:w="2411" w:type="dxa"/>
        </w:trPr>
        <w:tc>
          <w:tcPr>
            <w:tcW w:w="708"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lastRenderedPageBreak/>
              <w:t>7</w:t>
            </w:r>
          </w:p>
        </w:tc>
        <w:tc>
          <w:tcPr>
            <w:tcW w:w="4962"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417"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418"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B24812">
        <w:trPr>
          <w:gridBefore w:val="2"/>
          <w:wBefore w:w="2411" w:type="dxa"/>
        </w:trPr>
        <w:tc>
          <w:tcPr>
            <w:tcW w:w="708"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8</w:t>
            </w:r>
          </w:p>
        </w:tc>
        <w:tc>
          <w:tcPr>
            <w:tcW w:w="4962"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417"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418"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B24812">
        <w:trPr>
          <w:gridBefore w:val="2"/>
          <w:wBefore w:w="2411" w:type="dxa"/>
        </w:trPr>
        <w:tc>
          <w:tcPr>
            <w:tcW w:w="708"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9</w:t>
            </w:r>
          </w:p>
        </w:tc>
        <w:tc>
          <w:tcPr>
            <w:tcW w:w="4962"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417"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Síndico</w:t>
            </w:r>
          </w:p>
        </w:tc>
        <w:tc>
          <w:tcPr>
            <w:tcW w:w="1418"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B24812">
        <w:trPr>
          <w:gridBefore w:val="2"/>
          <w:wBefore w:w="2411" w:type="dxa"/>
        </w:trPr>
        <w:tc>
          <w:tcPr>
            <w:tcW w:w="708"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10</w:t>
            </w:r>
          </w:p>
        </w:tc>
        <w:tc>
          <w:tcPr>
            <w:tcW w:w="4962"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417"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418"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B24812">
        <w:trPr>
          <w:gridBefore w:val="2"/>
          <w:wBefore w:w="2411" w:type="dxa"/>
        </w:trPr>
        <w:tc>
          <w:tcPr>
            <w:tcW w:w="708"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11</w:t>
            </w:r>
          </w:p>
        </w:tc>
        <w:tc>
          <w:tcPr>
            <w:tcW w:w="4962"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417"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418"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B24812">
        <w:trPr>
          <w:gridBefore w:val="2"/>
          <w:wBefore w:w="2411" w:type="dxa"/>
        </w:trPr>
        <w:tc>
          <w:tcPr>
            <w:tcW w:w="708"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12</w:t>
            </w:r>
          </w:p>
        </w:tc>
        <w:tc>
          <w:tcPr>
            <w:tcW w:w="4962"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417"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418"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B24812">
        <w:trPr>
          <w:gridBefore w:val="2"/>
          <w:wBefore w:w="2411" w:type="dxa"/>
        </w:trPr>
        <w:tc>
          <w:tcPr>
            <w:tcW w:w="708"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13</w:t>
            </w:r>
          </w:p>
        </w:tc>
        <w:tc>
          <w:tcPr>
            <w:tcW w:w="4962"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417"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418"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B24812">
        <w:trPr>
          <w:gridBefore w:val="2"/>
          <w:wBefore w:w="2411" w:type="dxa"/>
        </w:trPr>
        <w:tc>
          <w:tcPr>
            <w:tcW w:w="708"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4962"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417"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418"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B24812">
        <w:trPr>
          <w:gridBefore w:val="2"/>
          <w:wBefore w:w="2411" w:type="dxa"/>
        </w:trPr>
        <w:tc>
          <w:tcPr>
            <w:tcW w:w="708"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4962"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417" w:type="dxa"/>
            <w:gridSpan w:val="2"/>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418" w:type="dxa"/>
          </w:tcPr>
          <w:p w:rsidR="00541837" w:rsidRPr="00AA364F" w:rsidRDefault="00AA409A" w:rsidP="006709E8">
            <w:pPr>
              <w:jc w:val="center"/>
              <w:rPr>
                <w:rFonts w:ascii="Segoe UI" w:hAnsi="Segoe UI" w:cs="Segoe UI"/>
              </w:rPr>
            </w:pPr>
            <w:r>
              <w:rPr>
                <w:rFonts w:ascii="Segoe UI" w:hAnsi="Segoe UI" w:cs="Segoe UI"/>
              </w:rPr>
              <w:t>A favor</w:t>
            </w:r>
          </w:p>
        </w:tc>
      </w:tr>
    </w:tbl>
    <w:p w:rsidR="00541837" w:rsidRPr="00AA364F" w:rsidRDefault="00541837" w:rsidP="00541837">
      <w:pPr>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Cs/>
          <w:i/>
          <w:lang w:eastAsia="es-ES"/>
        </w:rPr>
        <w:t xml:space="preserve"> </w:t>
      </w:r>
    </w:p>
    <w:p w:rsidR="00541837" w:rsidRPr="00AA364F" w:rsidRDefault="00541837" w:rsidP="00541837">
      <w:pPr>
        <w:spacing w:after="0" w:line="360" w:lineRule="auto"/>
        <w:ind w:left="284" w:right="49"/>
        <w:jc w:val="both"/>
        <w:rPr>
          <w:rFonts w:ascii="Segoe UI" w:hAnsi="Segoe UI" w:cs="Segoe UI"/>
          <w:bCs/>
          <w:i/>
          <w:lang w:eastAsia="es-ES"/>
        </w:rPr>
      </w:pPr>
      <w:r w:rsidRPr="00ED09A0">
        <w:rPr>
          <w:rFonts w:ascii="Segoe UI" w:hAnsi="Segoe UI" w:cs="Segoe UI"/>
          <w:b/>
          <w:bCs/>
          <w:lang w:eastAsia="es-ES"/>
        </w:rPr>
        <w:t xml:space="preserve">DÉCIMO SEXTO </w:t>
      </w:r>
      <w:proofErr w:type="gramStart"/>
      <w:r w:rsidRPr="00ED09A0">
        <w:rPr>
          <w:rFonts w:ascii="Segoe UI" w:hAnsi="Segoe UI" w:cs="Segoe UI"/>
          <w:b/>
          <w:bCs/>
          <w:lang w:eastAsia="es-ES"/>
        </w:rPr>
        <w:t>PUNTO.-</w:t>
      </w:r>
      <w:proofErr w:type="gramEnd"/>
      <w:r w:rsidRPr="00ED09A0">
        <w:rPr>
          <w:rFonts w:ascii="Segoe UI" w:hAnsi="Segoe UI" w:cs="Segoe UI"/>
          <w:b/>
          <w:bCs/>
          <w:lang w:eastAsia="es-ES"/>
        </w:rPr>
        <w:t xml:space="preserve"> </w:t>
      </w:r>
      <w:r w:rsidRPr="00ED09A0">
        <w:rPr>
          <w:rFonts w:ascii="Segoe UI" w:hAnsi="Segoe UI" w:cs="Segoe UI"/>
          <w:bCs/>
          <w:lang w:eastAsia="es-ES"/>
        </w:rPr>
        <w:t>En relación al décimo sexto punto del orden del día:</w:t>
      </w:r>
      <w:r w:rsidRPr="00ED09A0">
        <w:rPr>
          <w:rFonts w:ascii="Segoe UI" w:hAnsi="Segoe UI" w:cs="Segoe UI"/>
          <w:b/>
          <w:sz w:val="24"/>
          <w:szCs w:val="24"/>
        </w:rPr>
        <w:t xml:space="preserve"> </w:t>
      </w:r>
      <w:r w:rsidR="00ED09A0" w:rsidRPr="00ED09A0">
        <w:rPr>
          <w:rFonts w:ascii="Segoe UI" w:hAnsi="Segoe UI" w:cs="Segoe UI"/>
          <w:b/>
        </w:rPr>
        <w:t>ANÁLISIS, DISCUSIÓN Y EN SU CASO APROBACIÓN DEL DICTAMEN EMITIDO POR LA COMISIÓN EDILICIA DE HACIENDA Y RECAUDACIÓN, MEDIANTE EL CUAL SE RESUELVE LA SOLICITUD DE APOYO ECONÓMICO PRESENTADA POR EL MOVIMIENTO UNIFICADOR NACIONAL DE JUBILADOS, PENSIONADOS, VIUDAS Y PERSONAS DE LA TERCERA EDAD</w:t>
      </w:r>
      <w:r w:rsidRPr="00ED09A0">
        <w:rPr>
          <w:rFonts w:ascii="Segoe UI" w:hAnsi="Segoe UI" w:cs="Segoe UI"/>
          <w:b/>
        </w:rPr>
        <w:t xml:space="preserve">; </w:t>
      </w:r>
      <w:r w:rsidRPr="00ED09A0">
        <w:rPr>
          <w:rFonts w:ascii="Segoe UI" w:hAnsi="Segoe UI" w:cs="Segoe UI"/>
        </w:rPr>
        <w:t>el Presidente Municipal</w:t>
      </w:r>
      <w:r w:rsidRPr="00ED09A0">
        <w:rPr>
          <w:rFonts w:ascii="Segoe UI" w:hAnsi="Segoe UI" w:cs="Segoe UI"/>
          <w:bCs/>
          <w:lang w:eastAsia="es-ES"/>
        </w:rPr>
        <w:t xml:space="preserve">, </w:t>
      </w:r>
      <w:r w:rsidRPr="00ED09A0">
        <w:rPr>
          <w:rFonts w:ascii="Segoe UI" w:hAnsi="Segoe UI" w:cs="Segoe UI"/>
          <w:b/>
          <w:bCs/>
          <w:lang w:eastAsia="es-ES"/>
        </w:rPr>
        <w:t xml:space="preserve">C. Josué Ávila Moreno, </w:t>
      </w:r>
      <w:r w:rsidRPr="00ED09A0">
        <w:rPr>
          <w:rFonts w:ascii="Segoe UI" w:hAnsi="Segoe UI" w:cs="Segoe UI"/>
          <w:bCs/>
          <w:lang w:eastAsia="es-ES"/>
        </w:rPr>
        <w:t xml:space="preserve">solicitó: </w:t>
      </w:r>
      <w:r w:rsidRPr="00ED09A0">
        <w:rPr>
          <w:rFonts w:ascii="Segoe UI" w:hAnsi="Segoe UI" w:cs="Segoe UI"/>
          <w:bCs/>
          <w:i/>
          <w:lang w:eastAsia="es-ES"/>
        </w:rPr>
        <w:t xml:space="preserve">“Le pido al Secretario General tenga a bien </w:t>
      </w:r>
      <w:r w:rsidR="00ED09A0">
        <w:rPr>
          <w:rFonts w:ascii="Segoe UI" w:hAnsi="Segoe UI" w:cs="Segoe UI"/>
          <w:bCs/>
          <w:i/>
          <w:lang w:eastAsia="es-ES"/>
        </w:rPr>
        <w:t>informarnos</w:t>
      </w:r>
      <w:r w:rsidRPr="00ED09A0">
        <w:rPr>
          <w:rFonts w:ascii="Segoe UI" w:hAnsi="Segoe UI" w:cs="Segoe UI"/>
          <w:bCs/>
          <w:i/>
          <w:lang w:eastAsia="es-ES"/>
        </w:rPr>
        <w:t xml:space="preserve">”. - - - - - - - - - - - - - - - </w:t>
      </w:r>
    </w:p>
    <w:p w:rsidR="00541837" w:rsidRPr="00AA364F" w:rsidRDefault="00541837" w:rsidP="00541837">
      <w:pPr>
        <w:spacing w:after="0" w:line="360" w:lineRule="auto"/>
        <w:ind w:left="284" w:right="49"/>
        <w:jc w:val="both"/>
        <w:rPr>
          <w:rFonts w:ascii="Segoe UI" w:eastAsia="Calibri" w:hAnsi="Segoe UI" w:cs="Segoe UI"/>
          <w:bCs/>
          <w:lang w:eastAsia="es-ES"/>
        </w:rPr>
      </w:pPr>
    </w:p>
    <w:p w:rsidR="00ED09A0" w:rsidRDefault="00541837" w:rsidP="00ED09A0">
      <w:pPr>
        <w:spacing w:after="0" w:line="360" w:lineRule="auto"/>
        <w:ind w:left="284" w:right="49"/>
        <w:jc w:val="both"/>
        <w:rPr>
          <w:rFonts w:ascii="Segoe UI" w:eastAsia="Calibri" w:hAnsi="Segoe UI" w:cs="Segoe UI"/>
          <w:bCs/>
          <w:i/>
          <w:lang w:eastAsia="es-ES"/>
        </w:rPr>
      </w:pPr>
      <w:r>
        <w:rPr>
          <w:rFonts w:ascii="Segoe UI" w:eastAsia="Calibri" w:hAnsi="Segoe UI" w:cs="Segoe UI"/>
          <w:bCs/>
          <w:lang w:eastAsia="es-ES"/>
        </w:rPr>
        <w:t>Acto seguido y en uso de la voz, e</w:t>
      </w:r>
      <w:r w:rsidRPr="00AA364F">
        <w:rPr>
          <w:rFonts w:ascii="Segoe UI" w:eastAsia="Calibri" w:hAnsi="Segoe UI" w:cs="Segoe UI"/>
          <w:bCs/>
          <w:lang w:eastAsia="es-ES"/>
        </w:rPr>
        <w:t xml:space="preserve">l secretario general, </w:t>
      </w:r>
      <w:r w:rsidRPr="00AA364F">
        <w:rPr>
          <w:rFonts w:ascii="Segoe UI" w:eastAsia="Calibri" w:hAnsi="Segoe UI" w:cs="Segoe UI"/>
          <w:b/>
          <w:bCs/>
          <w:lang w:eastAsia="es-ES"/>
        </w:rPr>
        <w:t>C. Eduardo Barajas Langurén</w:t>
      </w:r>
      <w:r w:rsidRPr="00AA364F">
        <w:rPr>
          <w:rFonts w:ascii="Segoe UI" w:eastAsia="Calibri" w:hAnsi="Segoe UI" w:cs="Segoe UI"/>
          <w:bCs/>
          <w:lang w:eastAsia="es-ES"/>
        </w:rPr>
        <w:t xml:space="preserve">, dio a conocer: </w:t>
      </w:r>
      <w:r w:rsidRPr="00AA364F">
        <w:rPr>
          <w:rFonts w:ascii="Segoe UI" w:eastAsia="Calibri" w:hAnsi="Segoe UI" w:cs="Segoe UI"/>
          <w:bCs/>
          <w:i/>
          <w:lang w:eastAsia="es-ES"/>
        </w:rPr>
        <w:t>“</w:t>
      </w:r>
      <w:r w:rsidR="00ED09A0" w:rsidRPr="00ED09A0">
        <w:rPr>
          <w:rFonts w:ascii="Segoe UI" w:eastAsia="Calibri" w:hAnsi="Segoe UI" w:cs="Segoe UI"/>
          <w:bCs/>
          <w:i/>
          <w:lang w:eastAsia="es-ES"/>
        </w:rPr>
        <w:t xml:space="preserve">Al igual que el punto que antecede, informo a los integrantes de este cuerpo colegiado que fue remitido a la Secretaría General Dictamen emitido por la Comisión </w:t>
      </w:r>
      <w:proofErr w:type="gramStart"/>
      <w:r w:rsidR="00ED09A0" w:rsidRPr="00ED09A0">
        <w:rPr>
          <w:rFonts w:ascii="Segoe UI" w:eastAsia="Calibri" w:hAnsi="Segoe UI" w:cs="Segoe UI"/>
          <w:bCs/>
          <w:i/>
          <w:lang w:eastAsia="es-ES"/>
        </w:rPr>
        <w:t>Edilicia</w:t>
      </w:r>
      <w:proofErr w:type="gramEnd"/>
      <w:r w:rsidR="00ED09A0" w:rsidRPr="00ED09A0">
        <w:rPr>
          <w:rFonts w:ascii="Segoe UI" w:eastAsia="Calibri" w:hAnsi="Segoe UI" w:cs="Segoe UI"/>
          <w:bCs/>
          <w:i/>
          <w:lang w:eastAsia="es-ES"/>
        </w:rPr>
        <w:t xml:space="preserve"> de Hacienda y Recaudación, mediante el cual se resuelve la solicitud de apoyo económico presentada por el Movimiento Unificador Nacional de Jubilados, Pensionados, Viudas y Personas de la Tercera Edad.</w:t>
      </w:r>
      <w:r w:rsidR="00ED09A0">
        <w:rPr>
          <w:rFonts w:ascii="Segoe UI" w:eastAsia="Calibri" w:hAnsi="Segoe UI" w:cs="Segoe UI"/>
          <w:bCs/>
          <w:i/>
          <w:lang w:eastAsia="es-ES"/>
        </w:rPr>
        <w:t xml:space="preserve"> </w:t>
      </w:r>
      <w:r w:rsidR="00ED09A0" w:rsidRPr="00ED09A0">
        <w:rPr>
          <w:rFonts w:ascii="Segoe UI" w:eastAsia="Calibri" w:hAnsi="Segoe UI" w:cs="Segoe UI"/>
          <w:bCs/>
          <w:i/>
          <w:lang w:eastAsia="es-ES"/>
        </w:rPr>
        <w:t>Como es de su conocimiento, en el marco de la novena sesión ordinaria celebrada de fecha 29 de septiembre del 2022, se presentó solicitud por parte de dicha organización por medio de la cual requieren apoyo económico por la cantidad de $ 8,000.00 (ocho mil pesos 00/100), de manera mensual. En ese sentido y en consideración a lo solicitado, tal como se indica en el dictamen, se sabe que la población de adultos mayores en el país ha ido en aumento, muchos de ellos se encuentran catalogados en situación de pobreza. Por lo que cabe resaltar que el objetivo de este Gobierno Municipal es apoyar a los que más lo necesitan como es el caso de los adultos mayores, en este caso, se considera importante poder colaborar con este sector de la población a través de esta agrupación.</w:t>
      </w:r>
      <w:r w:rsidR="00ED09A0">
        <w:rPr>
          <w:rFonts w:ascii="Segoe UI" w:eastAsia="Calibri" w:hAnsi="Segoe UI" w:cs="Segoe UI"/>
          <w:bCs/>
          <w:i/>
          <w:lang w:eastAsia="es-ES"/>
        </w:rPr>
        <w:t xml:space="preserve"> </w:t>
      </w:r>
      <w:r w:rsidR="00ED09A0" w:rsidRPr="00ED09A0">
        <w:rPr>
          <w:rFonts w:ascii="Segoe UI" w:eastAsia="Calibri" w:hAnsi="Segoe UI" w:cs="Segoe UI"/>
          <w:bCs/>
          <w:i/>
          <w:lang w:eastAsia="es-ES"/>
        </w:rPr>
        <w:t>Ahora bien, es de subrayar que derivado de la situación actual de las finanzas públicas en el municipio y en aras de que el municipio cumpla formalmente con las obligaciones y prestaciones que le son inherentes, es que se les apoyaría con una mensual de $4,000.00 (Cuatro Mil pesos 00/100 M.N.) cantidad que</w:t>
      </w:r>
    </w:p>
    <w:p w:rsidR="00541837" w:rsidRDefault="00ED09A0" w:rsidP="00ED09A0">
      <w:pPr>
        <w:spacing w:after="0" w:line="360" w:lineRule="auto"/>
        <w:ind w:left="-2127" w:right="2034"/>
        <w:jc w:val="both"/>
        <w:rPr>
          <w:rFonts w:ascii="Segoe UI" w:eastAsia="Calibri" w:hAnsi="Segoe UI" w:cs="Segoe UI"/>
          <w:bCs/>
          <w:i/>
          <w:lang w:eastAsia="es-ES"/>
        </w:rPr>
      </w:pPr>
      <w:r w:rsidRPr="00ED09A0">
        <w:rPr>
          <w:rFonts w:ascii="Segoe UI" w:eastAsia="Calibri" w:hAnsi="Segoe UI" w:cs="Segoe UI"/>
          <w:bCs/>
          <w:i/>
          <w:lang w:eastAsia="es-ES"/>
        </w:rPr>
        <w:lastRenderedPageBreak/>
        <w:t xml:space="preserve">será utilizada para los gastos de materiales diversos de oficina, mantenimiento, pago de pasajes para viajes </w:t>
      </w:r>
      <w:proofErr w:type="gramStart"/>
      <w:r w:rsidRPr="00ED09A0">
        <w:rPr>
          <w:rFonts w:ascii="Segoe UI" w:eastAsia="Calibri" w:hAnsi="Segoe UI" w:cs="Segoe UI"/>
          <w:bCs/>
          <w:i/>
          <w:lang w:eastAsia="es-ES"/>
        </w:rPr>
        <w:t>recreativos</w:t>
      </w:r>
      <w:proofErr w:type="gramEnd"/>
      <w:r w:rsidRPr="00ED09A0">
        <w:rPr>
          <w:rFonts w:ascii="Segoe UI" w:eastAsia="Calibri" w:hAnsi="Segoe UI" w:cs="Segoe UI"/>
          <w:bCs/>
          <w:i/>
          <w:lang w:eastAsia="es-ES"/>
        </w:rPr>
        <w:t xml:space="preserve"> así como la compra de artículos a ser rifados a los socios en las reuniones navideñas y de fin de año.</w:t>
      </w:r>
      <w:r>
        <w:rPr>
          <w:rFonts w:ascii="Segoe UI" w:eastAsia="Calibri" w:hAnsi="Segoe UI" w:cs="Segoe UI"/>
          <w:bCs/>
          <w:i/>
          <w:lang w:eastAsia="es-ES"/>
        </w:rPr>
        <w:t xml:space="preserve"> </w:t>
      </w:r>
      <w:r w:rsidRPr="00ED09A0">
        <w:rPr>
          <w:rFonts w:ascii="Segoe UI" w:eastAsia="Calibri" w:hAnsi="Segoe UI" w:cs="Segoe UI"/>
          <w:bCs/>
          <w:i/>
          <w:lang w:eastAsia="es-ES"/>
        </w:rPr>
        <w:t>En virtud de lo anteriormente expuesto, se pone a su consideración os siguientes puntos de acuerdo:</w:t>
      </w:r>
      <w:r w:rsidR="00541837" w:rsidRPr="00AA364F">
        <w:rPr>
          <w:rFonts w:ascii="Segoe UI" w:eastAsia="Calibri" w:hAnsi="Segoe UI" w:cs="Segoe UI"/>
          <w:bCs/>
          <w:i/>
          <w:lang w:eastAsia="es-ES"/>
        </w:rPr>
        <w:t>”.  - - - - - -</w:t>
      </w:r>
      <w:r w:rsidR="00541837">
        <w:rPr>
          <w:rFonts w:ascii="Segoe UI" w:eastAsia="Calibri" w:hAnsi="Segoe UI" w:cs="Segoe UI"/>
          <w:bCs/>
          <w:i/>
          <w:lang w:eastAsia="es-ES"/>
        </w:rPr>
        <w:t xml:space="preserve"> - - - -</w:t>
      </w:r>
      <w:r>
        <w:rPr>
          <w:rFonts w:ascii="Segoe UI" w:eastAsia="Calibri" w:hAnsi="Segoe UI" w:cs="Segoe UI"/>
          <w:bCs/>
          <w:i/>
          <w:lang w:eastAsia="es-ES"/>
        </w:rPr>
        <w:t xml:space="preserve"> - - - - - - - - - - - - - - - - - - - - - - - - - - - - </w:t>
      </w:r>
    </w:p>
    <w:p w:rsidR="00541837" w:rsidRDefault="00541837" w:rsidP="00541837">
      <w:pPr>
        <w:spacing w:after="0" w:line="360" w:lineRule="auto"/>
        <w:ind w:left="-2127" w:right="2034"/>
        <w:jc w:val="both"/>
        <w:rPr>
          <w:rFonts w:ascii="Segoe UI" w:eastAsia="Calibri" w:hAnsi="Segoe UI" w:cs="Segoe UI"/>
          <w:bCs/>
          <w:i/>
          <w:lang w:eastAsia="es-ES"/>
        </w:rPr>
      </w:pPr>
    </w:p>
    <w:p w:rsidR="00541837" w:rsidRDefault="00541837" w:rsidP="00541837">
      <w:pPr>
        <w:spacing w:after="0" w:line="360" w:lineRule="auto"/>
        <w:ind w:left="-2127" w:right="2034"/>
        <w:jc w:val="both"/>
        <w:rPr>
          <w:rFonts w:ascii="Segoe UI" w:eastAsia="Calibri" w:hAnsi="Segoe UI" w:cs="Segoe UI"/>
          <w:bCs/>
          <w:i/>
          <w:lang w:eastAsia="es-ES"/>
        </w:rPr>
      </w:pPr>
      <w:r w:rsidRPr="00225173">
        <w:rPr>
          <w:rFonts w:ascii="Segoe UI" w:eastAsia="Calibri" w:hAnsi="Segoe UI" w:cs="Segoe UI"/>
          <w:b/>
          <w:bCs/>
          <w:i/>
          <w:lang w:eastAsia="es-ES"/>
        </w:rPr>
        <w:t>“PRIMERO.</w:t>
      </w:r>
      <w:r w:rsidRPr="00225173">
        <w:rPr>
          <w:rFonts w:ascii="Segoe UI" w:eastAsia="Calibri" w:hAnsi="Segoe UI" w:cs="Segoe UI"/>
          <w:bCs/>
          <w:i/>
          <w:lang w:eastAsia="es-ES"/>
        </w:rPr>
        <w:t xml:space="preserve"> </w:t>
      </w:r>
      <w:r w:rsidR="00225173" w:rsidRPr="00225173">
        <w:rPr>
          <w:rFonts w:ascii="Segoe UI" w:eastAsia="Calibri" w:hAnsi="Segoe UI" w:cs="Segoe UI"/>
          <w:bCs/>
          <w:i/>
          <w:lang w:eastAsia="es-ES"/>
        </w:rPr>
        <w:t xml:space="preserve">El H. Ayuntamiento Constitucional de Ocotlán, Jalisco aprueba el Dictamen emitido por la Comisión </w:t>
      </w:r>
      <w:proofErr w:type="gramStart"/>
      <w:r w:rsidR="00225173" w:rsidRPr="00225173">
        <w:rPr>
          <w:rFonts w:ascii="Segoe UI" w:eastAsia="Calibri" w:hAnsi="Segoe UI" w:cs="Segoe UI"/>
          <w:bCs/>
          <w:i/>
          <w:lang w:eastAsia="es-ES"/>
        </w:rPr>
        <w:t>Edilicia</w:t>
      </w:r>
      <w:proofErr w:type="gramEnd"/>
      <w:r w:rsidR="00225173" w:rsidRPr="00225173">
        <w:rPr>
          <w:rFonts w:ascii="Segoe UI" w:eastAsia="Calibri" w:hAnsi="Segoe UI" w:cs="Segoe UI"/>
          <w:bCs/>
          <w:i/>
          <w:lang w:eastAsia="es-ES"/>
        </w:rPr>
        <w:t xml:space="preserve"> de Hacienda y Recaudación, mediante el cual se resuelve la solicitud de apoyo económico presentada por el Movimiento Unificador Nacional de Jubilados, Pensionados, Viudas y Personas de la Tercera Edad</w:t>
      </w:r>
      <w:r w:rsidRPr="00AA364F">
        <w:rPr>
          <w:rFonts w:ascii="Segoe UI" w:eastAsia="Calibri" w:hAnsi="Segoe UI" w:cs="Segoe UI"/>
          <w:bCs/>
          <w:i/>
          <w:lang w:eastAsia="es-ES"/>
        </w:rPr>
        <w:t xml:space="preserve">”. - - - - - - - - - - - - - - - - - - - - - - - - - - - </w:t>
      </w:r>
    </w:p>
    <w:p w:rsidR="00541837" w:rsidRDefault="00541837" w:rsidP="00541837">
      <w:pPr>
        <w:spacing w:after="0"/>
        <w:ind w:left="-2127" w:right="2034"/>
        <w:jc w:val="both"/>
        <w:rPr>
          <w:rFonts w:ascii="Segoe UI" w:eastAsia="Calibri" w:hAnsi="Segoe UI" w:cs="Segoe UI"/>
          <w:b/>
          <w:bCs/>
          <w:i/>
          <w:lang w:eastAsia="es-ES"/>
        </w:rPr>
      </w:pPr>
    </w:p>
    <w:p w:rsidR="00225173" w:rsidRDefault="00541837" w:rsidP="00541837">
      <w:pPr>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“SEGUNDO.</w:t>
      </w:r>
      <w:r w:rsidRPr="00AA364F">
        <w:rPr>
          <w:rFonts w:ascii="Segoe UI" w:eastAsia="Calibri" w:hAnsi="Segoe UI" w:cs="Segoe UI"/>
          <w:bCs/>
          <w:i/>
          <w:lang w:eastAsia="es-ES"/>
        </w:rPr>
        <w:t xml:space="preserve"> </w:t>
      </w:r>
      <w:r w:rsidR="00225173" w:rsidRPr="00225173">
        <w:rPr>
          <w:rFonts w:ascii="Segoe UI" w:eastAsia="Calibri" w:hAnsi="Segoe UI" w:cs="Segoe UI"/>
          <w:bCs/>
          <w:i/>
          <w:lang w:eastAsia="es-ES"/>
        </w:rPr>
        <w:t>El H. Ayuntamiento Constitucional de Ocotlán, Jalisco aprueba y autoriza el apoyo económico a favor del Movimiento Unificador Nacional de Jubilados, Pensionados, Viudas y Personas de la Tercera Edad, Delegación 7, en Ocotlán, Jalisco, por la cantidad de $4,000.00 (cuatro mil pesos 00/100 M.N.) mensuales, a partir del 1 de enero al 31 de diciembre del 2023, bajo la condicionante de que mensualmente se informe del destino del recurso</w:t>
      </w:r>
      <w:r w:rsidRPr="00AA364F">
        <w:rPr>
          <w:rFonts w:ascii="Segoe UI" w:eastAsia="Calibri" w:hAnsi="Segoe UI" w:cs="Segoe UI"/>
          <w:bCs/>
          <w:i/>
          <w:lang w:eastAsia="es-ES"/>
        </w:rPr>
        <w:t>”. - - - - -</w:t>
      </w:r>
      <w:r>
        <w:rPr>
          <w:rFonts w:ascii="Segoe UI" w:eastAsia="Calibri" w:hAnsi="Segoe UI" w:cs="Segoe UI"/>
          <w:bCs/>
          <w:i/>
          <w:lang w:eastAsia="es-ES"/>
        </w:rPr>
        <w:t xml:space="preserve"> - - - -</w:t>
      </w:r>
    </w:p>
    <w:p w:rsidR="00225173" w:rsidRDefault="00225173" w:rsidP="00541837">
      <w:pPr>
        <w:spacing w:after="0" w:line="360" w:lineRule="auto"/>
        <w:ind w:left="-2127" w:right="2034"/>
        <w:jc w:val="both"/>
        <w:rPr>
          <w:rFonts w:ascii="Segoe UI" w:eastAsia="Calibri" w:hAnsi="Segoe UI" w:cs="Segoe UI"/>
          <w:bCs/>
          <w:i/>
          <w:lang w:eastAsia="es-ES"/>
        </w:rPr>
      </w:pPr>
    </w:p>
    <w:p w:rsidR="00225173" w:rsidRDefault="00225173" w:rsidP="00225173">
      <w:pPr>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TERCER</w:t>
      </w:r>
      <w:r w:rsidRPr="00AA364F">
        <w:rPr>
          <w:rFonts w:ascii="Segoe UI" w:eastAsia="Calibri" w:hAnsi="Segoe UI" w:cs="Segoe UI"/>
          <w:b/>
          <w:bCs/>
          <w:i/>
          <w:lang w:eastAsia="es-ES"/>
        </w:rPr>
        <w:t>O.</w:t>
      </w:r>
      <w:r w:rsidRPr="00AA364F">
        <w:rPr>
          <w:rFonts w:ascii="Segoe UI" w:eastAsia="Calibri" w:hAnsi="Segoe UI" w:cs="Segoe UI"/>
          <w:bCs/>
          <w:i/>
          <w:lang w:eastAsia="es-ES"/>
        </w:rPr>
        <w:t xml:space="preserve"> </w:t>
      </w:r>
      <w:r w:rsidRPr="00225173">
        <w:rPr>
          <w:rFonts w:ascii="Segoe UI" w:eastAsia="Calibri" w:hAnsi="Segoe UI" w:cs="Segoe UI"/>
          <w:bCs/>
          <w:i/>
          <w:lang w:eastAsia="es-ES"/>
        </w:rPr>
        <w:t>Se faculta a la Encargada de la Hacienda Municipal realice las modificaciones al presupuesto de egresos para el ejercicio fiscal 2023 así como los procedimientos administrativos a que haya lugar para cumplimentar el presente punto de acuerdo</w:t>
      </w:r>
      <w:r w:rsidRPr="00AA364F">
        <w:rPr>
          <w:rFonts w:ascii="Segoe UI" w:eastAsia="Calibri" w:hAnsi="Segoe UI" w:cs="Segoe UI"/>
          <w:bCs/>
          <w:i/>
          <w:lang w:eastAsia="es-ES"/>
        </w:rPr>
        <w:t>”. - - - - -</w:t>
      </w:r>
      <w:r>
        <w:rPr>
          <w:rFonts w:ascii="Segoe UI" w:eastAsia="Calibri" w:hAnsi="Segoe UI" w:cs="Segoe UI"/>
          <w:bCs/>
          <w:i/>
          <w:lang w:eastAsia="es-ES"/>
        </w:rPr>
        <w:t xml:space="preserve"> - - - -</w:t>
      </w:r>
      <w:r>
        <w:rPr>
          <w:rFonts w:ascii="Segoe UI" w:eastAsia="Calibri" w:hAnsi="Segoe UI" w:cs="Segoe UI"/>
          <w:bCs/>
          <w:i/>
          <w:lang w:eastAsia="es-ES"/>
        </w:rPr>
        <w:t xml:space="preserve"> - - - - - - - - </w:t>
      </w:r>
    </w:p>
    <w:p w:rsidR="00541837" w:rsidRDefault="00541837" w:rsidP="00541837">
      <w:pPr>
        <w:spacing w:after="0" w:line="360" w:lineRule="auto"/>
        <w:ind w:left="-2127" w:right="2034"/>
        <w:jc w:val="both"/>
        <w:rPr>
          <w:rFonts w:ascii="Segoe UI" w:eastAsia="Segoe UI" w:hAnsi="Segoe UI" w:cs="Segoe UI"/>
        </w:rPr>
      </w:pPr>
    </w:p>
    <w:p w:rsidR="00541837" w:rsidRDefault="00541837" w:rsidP="00541837">
      <w:pPr>
        <w:spacing w:after="0" w:line="360" w:lineRule="auto"/>
        <w:ind w:left="-2127" w:right="2034"/>
        <w:jc w:val="both"/>
        <w:rPr>
          <w:rFonts w:ascii="Segoe UI" w:eastAsia="Segoe UI" w:hAnsi="Segoe UI" w:cs="Segoe UI"/>
          <w:i/>
        </w:rPr>
      </w:pPr>
      <w:r w:rsidRPr="00AA364F">
        <w:rPr>
          <w:rFonts w:ascii="Segoe UI" w:eastAsia="Segoe UI" w:hAnsi="Segoe UI" w:cs="Segoe UI"/>
        </w:rPr>
        <w:t xml:space="preserve">El </w:t>
      </w:r>
      <w:proofErr w:type="gramStart"/>
      <w:r w:rsidRPr="00AA364F">
        <w:rPr>
          <w:rFonts w:ascii="Segoe UI" w:eastAsia="Segoe UI" w:hAnsi="Segoe UI" w:cs="Segoe UI"/>
        </w:rPr>
        <w:t>Presidente</w:t>
      </w:r>
      <w:proofErr w:type="gramEnd"/>
      <w:r w:rsidRPr="00AA364F">
        <w:rPr>
          <w:rFonts w:ascii="Segoe UI" w:eastAsia="Segoe UI" w:hAnsi="Segoe UI" w:cs="Segoe UI"/>
        </w:rPr>
        <w:t xml:space="preserve"> Municipal, </w:t>
      </w:r>
      <w:r w:rsidRPr="00AA364F">
        <w:rPr>
          <w:rFonts w:ascii="Segoe UI" w:eastAsia="Segoe UI" w:hAnsi="Segoe UI" w:cs="Segoe UI"/>
          <w:b/>
        </w:rPr>
        <w:t>C. Josué Ávila Moreno</w:t>
      </w:r>
      <w:r w:rsidRPr="00AA364F">
        <w:rPr>
          <w:rFonts w:ascii="Segoe UI" w:eastAsia="Segoe UI" w:hAnsi="Segoe UI" w:cs="Segoe UI"/>
        </w:rPr>
        <w:t xml:space="preserve">, instó: </w:t>
      </w:r>
      <w:r>
        <w:rPr>
          <w:rFonts w:ascii="Segoe UI" w:eastAsia="Segoe UI" w:hAnsi="Segoe UI" w:cs="Segoe UI"/>
          <w:i/>
        </w:rPr>
        <w:t>“S</w:t>
      </w:r>
      <w:r w:rsidRPr="00AA364F">
        <w:rPr>
          <w:rFonts w:ascii="Segoe UI" w:eastAsia="Segoe UI" w:hAnsi="Segoe UI" w:cs="Segoe UI"/>
          <w:i/>
        </w:rPr>
        <w:t xml:space="preserve">í son de aprobarse </w:t>
      </w:r>
      <w:r>
        <w:rPr>
          <w:rFonts w:ascii="Segoe UI" w:eastAsia="Segoe UI" w:hAnsi="Segoe UI" w:cs="Segoe UI"/>
          <w:i/>
        </w:rPr>
        <w:t>estos</w:t>
      </w:r>
      <w:r w:rsidRPr="00AA364F">
        <w:rPr>
          <w:rFonts w:ascii="Segoe UI" w:eastAsia="Segoe UI" w:hAnsi="Segoe UI" w:cs="Segoe UI"/>
          <w:i/>
        </w:rPr>
        <w:t xml:space="preserve"> puntos de acuerdo, le solicito a los presentes favor de manifestarlo levantando su mano”. - - - - -</w:t>
      </w:r>
      <w:r>
        <w:rPr>
          <w:rFonts w:ascii="Segoe UI" w:eastAsia="Segoe UI" w:hAnsi="Segoe UI" w:cs="Segoe UI"/>
          <w:i/>
        </w:rPr>
        <w:t xml:space="preserve"> - - - - - </w:t>
      </w:r>
      <w:r w:rsidRPr="00AA364F">
        <w:rPr>
          <w:rFonts w:ascii="Segoe UI" w:eastAsia="Segoe UI" w:hAnsi="Segoe UI" w:cs="Segoe UI"/>
          <w:i/>
        </w:rPr>
        <w:t xml:space="preserve"> </w:t>
      </w:r>
    </w:p>
    <w:p w:rsidR="00541837" w:rsidRDefault="00541837" w:rsidP="00541837">
      <w:pPr>
        <w:spacing w:after="0"/>
        <w:ind w:left="-2127" w:right="2034"/>
        <w:jc w:val="both"/>
        <w:rPr>
          <w:rFonts w:ascii="Segoe UI" w:eastAsia="Segoe UI" w:hAnsi="Segoe UI" w:cs="Segoe UI"/>
        </w:rPr>
      </w:pPr>
    </w:p>
    <w:p w:rsidR="00541837" w:rsidRDefault="00541837" w:rsidP="00541837">
      <w:pPr>
        <w:spacing w:after="0" w:line="360" w:lineRule="auto"/>
        <w:ind w:left="-2127" w:right="2034"/>
        <w:jc w:val="both"/>
        <w:rPr>
          <w:rFonts w:ascii="Segoe UI" w:eastAsia="Segoe UI" w:hAnsi="Segoe UI" w:cs="Segoe UI"/>
        </w:rPr>
      </w:pPr>
      <w:r w:rsidRPr="00AA364F">
        <w:rPr>
          <w:rFonts w:ascii="Segoe UI" w:eastAsia="Segoe UI" w:hAnsi="Segoe UI" w:cs="Segoe UI"/>
        </w:rPr>
        <w:t xml:space="preserve">Resultando el </w:t>
      </w:r>
      <w:r w:rsidRPr="00AA364F">
        <w:rPr>
          <w:rFonts w:ascii="Segoe UI" w:eastAsia="Segoe UI" w:hAnsi="Segoe UI" w:cs="Segoe UI"/>
          <w:b/>
        </w:rPr>
        <w:t xml:space="preserve">décimo sexto punto </w:t>
      </w:r>
      <w:r w:rsidRPr="00AA364F">
        <w:rPr>
          <w:rFonts w:ascii="Segoe UI" w:eastAsia="Segoe UI" w:hAnsi="Segoe UI" w:cs="Segoe UI"/>
        </w:rPr>
        <w:t xml:space="preserve">del orden del día </w:t>
      </w:r>
      <w:r w:rsidRPr="00AA364F">
        <w:rPr>
          <w:rFonts w:ascii="Segoe UI" w:eastAsia="Segoe UI" w:hAnsi="Segoe UI" w:cs="Segoe UI"/>
          <w:b/>
        </w:rPr>
        <w:t xml:space="preserve">APROBADO POR </w:t>
      </w:r>
      <w:r w:rsidR="00225173">
        <w:rPr>
          <w:rFonts w:ascii="Segoe UI" w:eastAsia="Segoe UI" w:hAnsi="Segoe UI" w:cs="Segoe UI"/>
          <w:b/>
        </w:rPr>
        <w:t>MAYORÍA</w:t>
      </w:r>
      <w:r w:rsidRPr="00AA364F">
        <w:rPr>
          <w:rFonts w:ascii="Segoe UI" w:eastAsia="Segoe UI" w:hAnsi="Segoe UI" w:cs="Segoe UI"/>
        </w:rPr>
        <w:t xml:space="preserve">, con </w:t>
      </w:r>
      <w:r w:rsidR="00225173">
        <w:rPr>
          <w:rFonts w:ascii="Segoe UI" w:eastAsia="Segoe UI" w:hAnsi="Segoe UI" w:cs="Segoe UI"/>
        </w:rPr>
        <w:t>trece</w:t>
      </w:r>
      <w:r>
        <w:rPr>
          <w:rFonts w:ascii="Segoe UI" w:eastAsia="Segoe UI" w:hAnsi="Segoe UI" w:cs="Segoe UI"/>
        </w:rPr>
        <w:t xml:space="preserve"> </w:t>
      </w:r>
      <w:r w:rsidRPr="00AA364F">
        <w:rPr>
          <w:rFonts w:ascii="Segoe UI" w:eastAsia="Segoe UI" w:hAnsi="Segoe UI" w:cs="Segoe UI"/>
        </w:rPr>
        <w:t xml:space="preserve">votos a favor de los </w:t>
      </w:r>
      <w:r w:rsidR="00225173">
        <w:rPr>
          <w:rFonts w:ascii="Segoe UI" w:eastAsia="Segoe UI" w:hAnsi="Segoe UI" w:cs="Segoe UI"/>
        </w:rPr>
        <w:t>quince</w:t>
      </w:r>
      <w:r>
        <w:rPr>
          <w:rFonts w:ascii="Segoe UI" w:eastAsia="Segoe UI" w:hAnsi="Segoe UI" w:cs="Segoe UI"/>
        </w:rPr>
        <w:t xml:space="preserve"> r</w:t>
      </w:r>
      <w:r w:rsidRPr="00AA364F">
        <w:rPr>
          <w:rFonts w:ascii="Segoe UI" w:eastAsia="Segoe UI" w:hAnsi="Segoe UI" w:cs="Segoe UI"/>
        </w:rPr>
        <w:t>egidores y regidoras que se encuentran presentes</w:t>
      </w:r>
      <w:r w:rsidR="00225173">
        <w:rPr>
          <w:rFonts w:ascii="Segoe UI" w:eastAsia="Segoe UI" w:hAnsi="Segoe UI" w:cs="Segoe UI"/>
        </w:rPr>
        <w:t xml:space="preserve"> como sigue</w:t>
      </w:r>
      <w:r w:rsidRPr="00AA364F">
        <w:rPr>
          <w:rFonts w:ascii="Segoe UI" w:eastAsia="Segoe UI" w:hAnsi="Segoe UI" w:cs="Segoe UI"/>
        </w:rPr>
        <w:t>:</w:t>
      </w:r>
      <w:r>
        <w:rPr>
          <w:rFonts w:ascii="Segoe UI" w:eastAsia="Segoe UI" w:hAnsi="Segoe UI" w:cs="Segoe UI"/>
        </w:rPr>
        <w:t xml:space="preserve"> - </w:t>
      </w:r>
    </w:p>
    <w:tbl>
      <w:tblPr>
        <w:tblStyle w:val="Tablaconcuadrcula"/>
        <w:tblW w:w="10916" w:type="dxa"/>
        <w:tblInd w:w="-2132" w:type="dxa"/>
        <w:tblLook w:val="04A0" w:firstRow="1" w:lastRow="0" w:firstColumn="1" w:lastColumn="0" w:noHBand="0" w:noVBand="1"/>
      </w:tblPr>
      <w:tblGrid>
        <w:gridCol w:w="584"/>
        <w:gridCol w:w="1807"/>
        <w:gridCol w:w="708"/>
        <w:gridCol w:w="2802"/>
        <w:gridCol w:w="1613"/>
        <w:gridCol w:w="720"/>
        <w:gridCol w:w="708"/>
        <w:gridCol w:w="705"/>
        <w:gridCol w:w="1269"/>
      </w:tblGrid>
      <w:tr w:rsidR="00541837" w:rsidRPr="00AA364F" w:rsidTr="00225173">
        <w:trPr>
          <w:gridAfter w:val="2"/>
          <w:wAfter w:w="1974" w:type="dxa"/>
        </w:trPr>
        <w:tc>
          <w:tcPr>
            <w:tcW w:w="584"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w:t>
            </w:r>
          </w:p>
        </w:tc>
        <w:tc>
          <w:tcPr>
            <w:tcW w:w="5317" w:type="dxa"/>
            <w:gridSpan w:val="3"/>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Nombre</w:t>
            </w:r>
          </w:p>
        </w:tc>
        <w:tc>
          <w:tcPr>
            <w:tcW w:w="1613"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Cargo</w:t>
            </w:r>
          </w:p>
        </w:tc>
        <w:tc>
          <w:tcPr>
            <w:tcW w:w="1428" w:type="dxa"/>
            <w:gridSpan w:val="2"/>
          </w:tcPr>
          <w:p w:rsidR="00541837" w:rsidRPr="00AA364F" w:rsidRDefault="00541837" w:rsidP="006709E8">
            <w:pPr>
              <w:jc w:val="center"/>
              <w:rPr>
                <w:rFonts w:ascii="Segoe UI" w:hAnsi="Segoe UI" w:cs="Segoe UI"/>
              </w:rPr>
            </w:pPr>
            <w:r w:rsidRPr="00AA364F">
              <w:rPr>
                <w:rFonts w:ascii="Segoe UI" w:hAnsi="Segoe UI" w:cs="Segoe UI"/>
                <w:b/>
              </w:rPr>
              <w:t>Voto</w:t>
            </w:r>
          </w:p>
        </w:tc>
      </w:tr>
      <w:tr w:rsidR="00541837" w:rsidRPr="00AA364F" w:rsidTr="00225173">
        <w:trPr>
          <w:gridAfter w:val="2"/>
          <w:wAfter w:w="1974" w:type="dxa"/>
        </w:trPr>
        <w:tc>
          <w:tcPr>
            <w:tcW w:w="584"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p>
        </w:tc>
        <w:tc>
          <w:tcPr>
            <w:tcW w:w="531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Josué Ávila Moreno</w:t>
            </w:r>
          </w:p>
        </w:tc>
        <w:tc>
          <w:tcPr>
            <w:tcW w:w="161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Presidente</w:t>
            </w:r>
          </w:p>
        </w:tc>
        <w:tc>
          <w:tcPr>
            <w:tcW w:w="1428" w:type="dxa"/>
            <w:gridSpan w:val="2"/>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225173">
        <w:trPr>
          <w:gridAfter w:val="2"/>
          <w:wAfter w:w="1974" w:type="dxa"/>
        </w:trPr>
        <w:tc>
          <w:tcPr>
            <w:tcW w:w="584"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2</w:t>
            </w:r>
          </w:p>
        </w:tc>
        <w:tc>
          <w:tcPr>
            <w:tcW w:w="531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61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428" w:type="dxa"/>
            <w:gridSpan w:val="2"/>
          </w:tcPr>
          <w:p w:rsidR="00541837" w:rsidRPr="00AA364F" w:rsidRDefault="00225173" w:rsidP="006709E8">
            <w:pPr>
              <w:jc w:val="center"/>
              <w:rPr>
                <w:rFonts w:ascii="Segoe UI" w:hAnsi="Segoe UI" w:cs="Segoe UI"/>
              </w:rPr>
            </w:pPr>
            <w:r>
              <w:rPr>
                <w:rFonts w:ascii="Segoe UI" w:hAnsi="Segoe UI" w:cs="Segoe UI"/>
              </w:rPr>
              <w:t>Abstención</w:t>
            </w:r>
          </w:p>
        </w:tc>
      </w:tr>
      <w:tr w:rsidR="00541837" w:rsidRPr="00AA364F" w:rsidTr="00225173">
        <w:trPr>
          <w:gridAfter w:val="2"/>
          <w:wAfter w:w="1974" w:type="dxa"/>
        </w:trPr>
        <w:tc>
          <w:tcPr>
            <w:tcW w:w="584"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3</w:t>
            </w:r>
          </w:p>
        </w:tc>
        <w:tc>
          <w:tcPr>
            <w:tcW w:w="531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61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428" w:type="dxa"/>
            <w:gridSpan w:val="2"/>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225173">
        <w:trPr>
          <w:gridAfter w:val="2"/>
          <w:wAfter w:w="1974" w:type="dxa"/>
        </w:trPr>
        <w:tc>
          <w:tcPr>
            <w:tcW w:w="584"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4</w:t>
            </w:r>
          </w:p>
        </w:tc>
        <w:tc>
          <w:tcPr>
            <w:tcW w:w="5317" w:type="dxa"/>
            <w:gridSpan w:val="3"/>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61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428" w:type="dxa"/>
            <w:gridSpan w:val="2"/>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225173" w:rsidRPr="00AA364F" w:rsidTr="00225173">
        <w:trPr>
          <w:gridAfter w:val="2"/>
          <w:wAfter w:w="1974" w:type="dxa"/>
        </w:trPr>
        <w:tc>
          <w:tcPr>
            <w:tcW w:w="584" w:type="dxa"/>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5</w:t>
            </w:r>
          </w:p>
        </w:tc>
        <w:tc>
          <w:tcPr>
            <w:tcW w:w="5317" w:type="dxa"/>
            <w:gridSpan w:val="3"/>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C. José Fernando Villarreal Chávez</w:t>
            </w:r>
          </w:p>
        </w:tc>
        <w:tc>
          <w:tcPr>
            <w:tcW w:w="1613" w:type="dxa"/>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Regidor</w:t>
            </w:r>
          </w:p>
        </w:tc>
        <w:tc>
          <w:tcPr>
            <w:tcW w:w="1428" w:type="dxa"/>
            <w:gridSpan w:val="2"/>
          </w:tcPr>
          <w:p w:rsidR="00225173" w:rsidRPr="00AA364F" w:rsidRDefault="00CD2034" w:rsidP="00225173">
            <w:pPr>
              <w:jc w:val="center"/>
              <w:rPr>
                <w:rFonts w:ascii="Segoe UI" w:hAnsi="Segoe UI" w:cs="Segoe UI"/>
              </w:rPr>
            </w:pPr>
            <w:r>
              <w:rPr>
                <w:rFonts w:ascii="Segoe UI" w:hAnsi="Segoe UI" w:cs="Segoe UI"/>
              </w:rPr>
              <w:t>Abstención</w:t>
            </w:r>
          </w:p>
        </w:tc>
      </w:tr>
      <w:tr w:rsidR="00225173" w:rsidRPr="00AA364F" w:rsidTr="00225173">
        <w:trPr>
          <w:gridAfter w:val="2"/>
          <w:wAfter w:w="1974" w:type="dxa"/>
        </w:trPr>
        <w:tc>
          <w:tcPr>
            <w:tcW w:w="584" w:type="dxa"/>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6</w:t>
            </w:r>
          </w:p>
        </w:tc>
        <w:tc>
          <w:tcPr>
            <w:tcW w:w="5317" w:type="dxa"/>
            <w:gridSpan w:val="3"/>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613" w:type="dxa"/>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Regidora</w:t>
            </w:r>
          </w:p>
        </w:tc>
        <w:tc>
          <w:tcPr>
            <w:tcW w:w="1428" w:type="dxa"/>
            <w:gridSpan w:val="2"/>
          </w:tcPr>
          <w:p w:rsidR="00225173" w:rsidRPr="00AA364F" w:rsidRDefault="00225173" w:rsidP="00225173">
            <w:pPr>
              <w:jc w:val="center"/>
              <w:rPr>
                <w:rFonts w:ascii="Segoe UI" w:hAnsi="Segoe UI" w:cs="Segoe UI"/>
              </w:rPr>
            </w:pPr>
            <w:r w:rsidRPr="00AA364F">
              <w:rPr>
                <w:rFonts w:ascii="Segoe UI" w:hAnsi="Segoe UI" w:cs="Segoe UI"/>
              </w:rPr>
              <w:t>A favor</w:t>
            </w:r>
          </w:p>
        </w:tc>
      </w:tr>
      <w:tr w:rsidR="00225173" w:rsidRPr="00AA364F" w:rsidTr="00225173">
        <w:trPr>
          <w:gridAfter w:val="2"/>
          <w:wAfter w:w="1974" w:type="dxa"/>
        </w:trPr>
        <w:tc>
          <w:tcPr>
            <w:tcW w:w="584" w:type="dxa"/>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7</w:t>
            </w:r>
          </w:p>
        </w:tc>
        <w:tc>
          <w:tcPr>
            <w:tcW w:w="5317" w:type="dxa"/>
            <w:gridSpan w:val="3"/>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613" w:type="dxa"/>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Regidor</w:t>
            </w:r>
          </w:p>
        </w:tc>
        <w:tc>
          <w:tcPr>
            <w:tcW w:w="1428" w:type="dxa"/>
            <w:gridSpan w:val="2"/>
          </w:tcPr>
          <w:p w:rsidR="00225173" w:rsidRPr="00AA364F" w:rsidRDefault="00225173" w:rsidP="00225173">
            <w:pPr>
              <w:jc w:val="center"/>
              <w:rPr>
                <w:rFonts w:ascii="Segoe UI" w:hAnsi="Segoe UI" w:cs="Segoe UI"/>
              </w:rPr>
            </w:pPr>
            <w:r w:rsidRPr="00AA364F">
              <w:rPr>
                <w:rFonts w:ascii="Segoe UI" w:hAnsi="Segoe UI" w:cs="Segoe UI"/>
              </w:rPr>
              <w:t>A favor</w:t>
            </w:r>
          </w:p>
        </w:tc>
      </w:tr>
      <w:tr w:rsidR="00225173" w:rsidRPr="00AA364F" w:rsidTr="00225173">
        <w:trPr>
          <w:gridAfter w:val="2"/>
          <w:wAfter w:w="1974" w:type="dxa"/>
        </w:trPr>
        <w:tc>
          <w:tcPr>
            <w:tcW w:w="584" w:type="dxa"/>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8</w:t>
            </w:r>
          </w:p>
        </w:tc>
        <w:tc>
          <w:tcPr>
            <w:tcW w:w="5317" w:type="dxa"/>
            <w:gridSpan w:val="3"/>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613" w:type="dxa"/>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Regidora</w:t>
            </w:r>
          </w:p>
        </w:tc>
        <w:tc>
          <w:tcPr>
            <w:tcW w:w="1428" w:type="dxa"/>
            <w:gridSpan w:val="2"/>
          </w:tcPr>
          <w:p w:rsidR="00225173" w:rsidRPr="00AA364F" w:rsidRDefault="00225173" w:rsidP="00225173">
            <w:pPr>
              <w:jc w:val="center"/>
              <w:rPr>
                <w:rFonts w:ascii="Segoe UI" w:hAnsi="Segoe UI" w:cs="Segoe UI"/>
              </w:rPr>
            </w:pPr>
            <w:r w:rsidRPr="00AA364F">
              <w:rPr>
                <w:rFonts w:ascii="Segoe UI" w:hAnsi="Segoe UI" w:cs="Segoe UI"/>
              </w:rPr>
              <w:t>A favor</w:t>
            </w:r>
          </w:p>
        </w:tc>
      </w:tr>
      <w:tr w:rsidR="00225173" w:rsidRPr="00AA364F" w:rsidTr="00225173">
        <w:trPr>
          <w:gridAfter w:val="2"/>
          <w:wAfter w:w="1974" w:type="dxa"/>
        </w:trPr>
        <w:tc>
          <w:tcPr>
            <w:tcW w:w="584" w:type="dxa"/>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9</w:t>
            </w:r>
          </w:p>
        </w:tc>
        <w:tc>
          <w:tcPr>
            <w:tcW w:w="5317" w:type="dxa"/>
            <w:gridSpan w:val="3"/>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613" w:type="dxa"/>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Síndico</w:t>
            </w:r>
          </w:p>
        </w:tc>
        <w:tc>
          <w:tcPr>
            <w:tcW w:w="1428" w:type="dxa"/>
            <w:gridSpan w:val="2"/>
          </w:tcPr>
          <w:p w:rsidR="00225173" w:rsidRPr="00AA364F" w:rsidRDefault="00225173" w:rsidP="00225173">
            <w:pPr>
              <w:jc w:val="center"/>
              <w:rPr>
                <w:rFonts w:ascii="Segoe UI" w:hAnsi="Segoe UI" w:cs="Segoe UI"/>
              </w:rPr>
            </w:pPr>
            <w:r>
              <w:rPr>
                <w:rFonts w:ascii="Segoe UI" w:hAnsi="Segoe UI" w:cs="Segoe UI"/>
              </w:rPr>
              <w:t>A favor</w:t>
            </w:r>
          </w:p>
        </w:tc>
      </w:tr>
      <w:tr w:rsidR="00225173" w:rsidRPr="00AA364F" w:rsidTr="00225173">
        <w:trPr>
          <w:gridAfter w:val="2"/>
          <w:wAfter w:w="1974" w:type="dxa"/>
        </w:trPr>
        <w:tc>
          <w:tcPr>
            <w:tcW w:w="584" w:type="dxa"/>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10</w:t>
            </w:r>
          </w:p>
        </w:tc>
        <w:tc>
          <w:tcPr>
            <w:tcW w:w="5317" w:type="dxa"/>
            <w:gridSpan w:val="3"/>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613" w:type="dxa"/>
            <w:tcBorders>
              <w:top w:val="single" w:sz="4" w:space="0" w:color="auto"/>
              <w:left w:val="single" w:sz="4" w:space="0" w:color="auto"/>
              <w:bottom w:val="single" w:sz="4" w:space="0" w:color="auto"/>
              <w:right w:val="single" w:sz="4" w:space="0" w:color="auto"/>
            </w:tcBorders>
          </w:tcPr>
          <w:p w:rsidR="00225173" w:rsidRPr="00AA364F" w:rsidRDefault="00225173" w:rsidP="00225173">
            <w:pPr>
              <w:pStyle w:val="Sinespaciado"/>
              <w:spacing w:line="276" w:lineRule="auto"/>
              <w:jc w:val="center"/>
              <w:rPr>
                <w:rFonts w:ascii="Segoe UI" w:hAnsi="Segoe UI" w:cs="Segoe UI"/>
              </w:rPr>
            </w:pPr>
            <w:r w:rsidRPr="00AA364F">
              <w:rPr>
                <w:rFonts w:ascii="Segoe UI" w:hAnsi="Segoe UI" w:cs="Segoe UI"/>
              </w:rPr>
              <w:t>Regidora</w:t>
            </w:r>
          </w:p>
        </w:tc>
        <w:tc>
          <w:tcPr>
            <w:tcW w:w="1428" w:type="dxa"/>
            <w:gridSpan w:val="2"/>
          </w:tcPr>
          <w:p w:rsidR="00225173" w:rsidRPr="00AA364F" w:rsidRDefault="00225173" w:rsidP="00225173">
            <w:pPr>
              <w:jc w:val="center"/>
              <w:rPr>
                <w:rFonts w:ascii="Segoe UI" w:hAnsi="Segoe UI" w:cs="Segoe UI"/>
              </w:rPr>
            </w:pPr>
            <w:r w:rsidRPr="00AA364F">
              <w:rPr>
                <w:rFonts w:ascii="Segoe UI" w:hAnsi="Segoe UI" w:cs="Segoe UI"/>
              </w:rPr>
              <w:t>A favor</w:t>
            </w:r>
          </w:p>
        </w:tc>
      </w:tr>
      <w:tr w:rsidR="00A24FF0" w:rsidRPr="00AA364F" w:rsidTr="00225173">
        <w:trPr>
          <w:gridBefore w:val="2"/>
          <w:wBefore w:w="2391" w:type="dxa"/>
        </w:trPr>
        <w:tc>
          <w:tcPr>
            <w:tcW w:w="708" w:type="dxa"/>
          </w:tcPr>
          <w:p w:rsidR="00A24FF0" w:rsidRPr="00AA364F" w:rsidRDefault="00A24FF0" w:rsidP="00A24FF0">
            <w:pPr>
              <w:pStyle w:val="Sinespaciado"/>
              <w:spacing w:line="276" w:lineRule="auto"/>
              <w:jc w:val="center"/>
              <w:rPr>
                <w:rFonts w:ascii="Segoe UI" w:hAnsi="Segoe UI" w:cs="Segoe UI"/>
              </w:rPr>
            </w:pPr>
            <w:bookmarkStart w:id="2" w:name="_Hlk117493164"/>
            <w:r w:rsidRPr="00AA364F">
              <w:rPr>
                <w:rFonts w:ascii="Segoe UI" w:hAnsi="Segoe UI" w:cs="Segoe UI"/>
              </w:rPr>
              <w:lastRenderedPageBreak/>
              <w:t>11</w:t>
            </w:r>
          </w:p>
        </w:tc>
        <w:tc>
          <w:tcPr>
            <w:tcW w:w="5135" w:type="dxa"/>
            <w:gridSpan w:val="3"/>
            <w:tcBorders>
              <w:top w:val="single" w:sz="4" w:space="0" w:color="auto"/>
              <w:left w:val="single" w:sz="4" w:space="0" w:color="auto"/>
              <w:bottom w:val="single" w:sz="4" w:space="0" w:color="auto"/>
              <w:right w:val="single" w:sz="4" w:space="0" w:color="auto"/>
            </w:tcBorders>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413" w:type="dxa"/>
            <w:gridSpan w:val="2"/>
            <w:tcBorders>
              <w:top w:val="single" w:sz="4" w:space="0" w:color="auto"/>
              <w:left w:val="single" w:sz="4" w:space="0" w:color="auto"/>
              <w:bottom w:val="single" w:sz="4" w:space="0" w:color="auto"/>
              <w:right w:val="single" w:sz="4" w:space="0" w:color="auto"/>
            </w:tcBorders>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Regidora</w:t>
            </w:r>
          </w:p>
        </w:tc>
        <w:tc>
          <w:tcPr>
            <w:tcW w:w="1269" w:type="dxa"/>
          </w:tcPr>
          <w:p w:rsidR="00A24FF0" w:rsidRPr="00AA364F" w:rsidRDefault="00A24FF0" w:rsidP="00A24FF0">
            <w:pPr>
              <w:jc w:val="center"/>
              <w:rPr>
                <w:rFonts w:ascii="Segoe UI" w:hAnsi="Segoe UI" w:cs="Segoe UI"/>
              </w:rPr>
            </w:pPr>
            <w:r w:rsidRPr="00AA364F">
              <w:rPr>
                <w:rFonts w:ascii="Segoe UI" w:hAnsi="Segoe UI" w:cs="Segoe UI"/>
              </w:rPr>
              <w:t>A favor</w:t>
            </w:r>
          </w:p>
        </w:tc>
      </w:tr>
      <w:tr w:rsidR="00A24FF0" w:rsidRPr="00AA364F" w:rsidTr="00225173">
        <w:trPr>
          <w:gridBefore w:val="2"/>
          <w:wBefore w:w="2391" w:type="dxa"/>
        </w:trPr>
        <w:tc>
          <w:tcPr>
            <w:tcW w:w="708" w:type="dxa"/>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12</w:t>
            </w:r>
          </w:p>
        </w:tc>
        <w:tc>
          <w:tcPr>
            <w:tcW w:w="5135" w:type="dxa"/>
            <w:gridSpan w:val="3"/>
            <w:tcBorders>
              <w:top w:val="single" w:sz="4" w:space="0" w:color="auto"/>
              <w:left w:val="single" w:sz="4" w:space="0" w:color="auto"/>
              <w:bottom w:val="single" w:sz="4" w:space="0" w:color="auto"/>
              <w:right w:val="single" w:sz="4" w:space="0" w:color="auto"/>
            </w:tcBorders>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413" w:type="dxa"/>
            <w:gridSpan w:val="2"/>
            <w:tcBorders>
              <w:top w:val="single" w:sz="4" w:space="0" w:color="auto"/>
              <w:left w:val="single" w:sz="4" w:space="0" w:color="auto"/>
              <w:bottom w:val="single" w:sz="4" w:space="0" w:color="auto"/>
              <w:right w:val="single" w:sz="4" w:space="0" w:color="auto"/>
            </w:tcBorders>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Regidor</w:t>
            </w:r>
          </w:p>
        </w:tc>
        <w:tc>
          <w:tcPr>
            <w:tcW w:w="1269" w:type="dxa"/>
          </w:tcPr>
          <w:p w:rsidR="00A24FF0" w:rsidRPr="00AA364F" w:rsidRDefault="00A24FF0" w:rsidP="00A24FF0">
            <w:pPr>
              <w:jc w:val="center"/>
              <w:rPr>
                <w:rFonts w:ascii="Segoe UI" w:hAnsi="Segoe UI" w:cs="Segoe UI"/>
              </w:rPr>
            </w:pPr>
            <w:r w:rsidRPr="00AA364F">
              <w:rPr>
                <w:rFonts w:ascii="Segoe UI" w:hAnsi="Segoe UI" w:cs="Segoe UI"/>
              </w:rPr>
              <w:t>A favor</w:t>
            </w:r>
          </w:p>
        </w:tc>
      </w:tr>
      <w:tr w:rsidR="00A24FF0" w:rsidRPr="00AA364F" w:rsidTr="00225173">
        <w:trPr>
          <w:gridBefore w:val="2"/>
          <w:wBefore w:w="2391" w:type="dxa"/>
        </w:trPr>
        <w:tc>
          <w:tcPr>
            <w:tcW w:w="708" w:type="dxa"/>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13</w:t>
            </w:r>
          </w:p>
        </w:tc>
        <w:tc>
          <w:tcPr>
            <w:tcW w:w="5135" w:type="dxa"/>
            <w:gridSpan w:val="3"/>
            <w:tcBorders>
              <w:top w:val="single" w:sz="4" w:space="0" w:color="auto"/>
              <w:left w:val="single" w:sz="4" w:space="0" w:color="auto"/>
              <w:bottom w:val="single" w:sz="4" w:space="0" w:color="auto"/>
              <w:right w:val="single" w:sz="4" w:space="0" w:color="auto"/>
            </w:tcBorders>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413" w:type="dxa"/>
            <w:gridSpan w:val="2"/>
            <w:tcBorders>
              <w:top w:val="single" w:sz="4" w:space="0" w:color="auto"/>
              <w:left w:val="single" w:sz="4" w:space="0" w:color="auto"/>
              <w:bottom w:val="single" w:sz="4" w:space="0" w:color="auto"/>
              <w:right w:val="single" w:sz="4" w:space="0" w:color="auto"/>
            </w:tcBorders>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Regidora</w:t>
            </w:r>
          </w:p>
        </w:tc>
        <w:tc>
          <w:tcPr>
            <w:tcW w:w="1269" w:type="dxa"/>
          </w:tcPr>
          <w:p w:rsidR="00A24FF0" w:rsidRPr="00AA364F" w:rsidRDefault="00A24FF0" w:rsidP="00A24FF0">
            <w:pPr>
              <w:jc w:val="center"/>
              <w:rPr>
                <w:rFonts w:ascii="Segoe UI" w:hAnsi="Segoe UI" w:cs="Segoe UI"/>
              </w:rPr>
            </w:pPr>
            <w:r w:rsidRPr="00AA364F">
              <w:rPr>
                <w:rFonts w:ascii="Segoe UI" w:hAnsi="Segoe UI" w:cs="Segoe UI"/>
              </w:rPr>
              <w:t>A favor</w:t>
            </w:r>
          </w:p>
        </w:tc>
      </w:tr>
      <w:tr w:rsidR="00A24FF0" w:rsidRPr="00AA364F" w:rsidTr="00225173">
        <w:trPr>
          <w:gridBefore w:val="2"/>
          <w:wBefore w:w="2391" w:type="dxa"/>
        </w:trPr>
        <w:tc>
          <w:tcPr>
            <w:tcW w:w="708" w:type="dxa"/>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4</w:t>
            </w:r>
          </w:p>
        </w:tc>
        <w:tc>
          <w:tcPr>
            <w:tcW w:w="5135" w:type="dxa"/>
            <w:gridSpan w:val="3"/>
            <w:tcBorders>
              <w:top w:val="single" w:sz="4" w:space="0" w:color="auto"/>
              <w:left w:val="single" w:sz="4" w:space="0" w:color="auto"/>
              <w:bottom w:val="single" w:sz="4" w:space="0" w:color="auto"/>
              <w:right w:val="single" w:sz="4" w:space="0" w:color="auto"/>
            </w:tcBorders>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413" w:type="dxa"/>
            <w:gridSpan w:val="2"/>
            <w:tcBorders>
              <w:top w:val="single" w:sz="4" w:space="0" w:color="auto"/>
              <w:left w:val="single" w:sz="4" w:space="0" w:color="auto"/>
              <w:bottom w:val="single" w:sz="4" w:space="0" w:color="auto"/>
              <w:right w:val="single" w:sz="4" w:space="0" w:color="auto"/>
            </w:tcBorders>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Regidor</w:t>
            </w:r>
          </w:p>
        </w:tc>
        <w:tc>
          <w:tcPr>
            <w:tcW w:w="1269" w:type="dxa"/>
          </w:tcPr>
          <w:p w:rsidR="00A24FF0" w:rsidRPr="00AA364F" w:rsidRDefault="00A24FF0" w:rsidP="00A24FF0">
            <w:pPr>
              <w:jc w:val="center"/>
              <w:rPr>
                <w:rFonts w:ascii="Segoe UI" w:hAnsi="Segoe UI" w:cs="Segoe UI"/>
              </w:rPr>
            </w:pPr>
            <w:r w:rsidRPr="00AA364F">
              <w:rPr>
                <w:rFonts w:ascii="Segoe UI" w:hAnsi="Segoe UI" w:cs="Segoe UI"/>
              </w:rPr>
              <w:t>A favor</w:t>
            </w:r>
          </w:p>
        </w:tc>
      </w:tr>
      <w:tr w:rsidR="00A24FF0" w:rsidRPr="00AA364F" w:rsidTr="00225173">
        <w:trPr>
          <w:gridBefore w:val="2"/>
          <w:wBefore w:w="2391" w:type="dxa"/>
        </w:trPr>
        <w:tc>
          <w:tcPr>
            <w:tcW w:w="708" w:type="dxa"/>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1</w:t>
            </w:r>
            <w:r>
              <w:rPr>
                <w:rFonts w:ascii="Segoe UI" w:hAnsi="Segoe UI" w:cs="Segoe UI"/>
              </w:rPr>
              <w:t>5</w:t>
            </w:r>
          </w:p>
        </w:tc>
        <w:tc>
          <w:tcPr>
            <w:tcW w:w="5135" w:type="dxa"/>
            <w:gridSpan w:val="3"/>
            <w:tcBorders>
              <w:top w:val="single" w:sz="4" w:space="0" w:color="auto"/>
              <w:left w:val="single" w:sz="4" w:space="0" w:color="auto"/>
              <w:bottom w:val="single" w:sz="4" w:space="0" w:color="auto"/>
              <w:right w:val="single" w:sz="4" w:space="0" w:color="auto"/>
            </w:tcBorders>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413" w:type="dxa"/>
            <w:gridSpan w:val="2"/>
            <w:tcBorders>
              <w:top w:val="single" w:sz="4" w:space="0" w:color="auto"/>
              <w:left w:val="single" w:sz="4" w:space="0" w:color="auto"/>
              <w:bottom w:val="single" w:sz="4" w:space="0" w:color="auto"/>
              <w:right w:val="single" w:sz="4" w:space="0" w:color="auto"/>
            </w:tcBorders>
          </w:tcPr>
          <w:p w:rsidR="00A24FF0" w:rsidRPr="00AA364F" w:rsidRDefault="00A24FF0" w:rsidP="00A24FF0">
            <w:pPr>
              <w:pStyle w:val="Sinespaciado"/>
              <w:spacing w:line="276" w:lineRule="auto"/>
              <w:jc w:val="center"/>
              <w:rPr>
                <w:rFonts w:ascii="Segoe UI" w:hAnsi="Segoe UI" w:cs="Segoe UI"/>
              </w:rPr>
            </w:pPr>
            <w:r w:rsidRPr="00AA364F">
              <w:rPr>
                <w:rFonts w:ascii="Segoe UI" w:hAnsi="Segoe UI" w:cs="Segoe UI"/>
              </w:rPr>
              <w:t>Regidor</w:t>
            </w:r>
          </w:p>
        </w:tc>
        <w:tc>
          <w:tcPr>
            <w:tcW w:w="1269" w:type="dxa"/>
          </w:tcPr>
          <w:p w:rsidR="00A24FF0" w:rsidRPr="00AA364F" w:rsidRDefault="00A24FF0" w:rsidP="00A24FF0">
            <w:pPr>
              <w:jc w:val="center"/>
              <w:rPr>
                <w:rFonts w:ascii="Segoe UI" w:hAnsi="Segoe UI" w:cs="Segoe UI"/>
              </w:rPr>
            </w:pPr>
            <w:r w:rsidRPr="00AA364F">
              <w:rPr>
                <w:rFonts w:ascii="Segoe UI" w:hAnsi="Segoe UI" w:cs="Segoe UI"/>
              </w:rPr>
              <w:t>A favor</w:t>
            </w:r>
          </w:p>
        </w:tc>
      </w:tr>
    </w:tbl>
    <w:bookmarkEnd w:id="2"/>
    <w:p w:rsidR="00541837" w:rsidRPr="00AA364F" w:rsidRDefault="00541837" w:rsidP="00541837">
      <w:pPr>
        <w:spacing w:after="0" w:line="360" w:lineRule="auto"/>
        <w:ind w:left="284" w:right="49"/>
        <w:jc w:val="both"/>
        <w:rPr>
          <w:rFonts w:ascii="Segoe UI" w:eastAsia="Segoe UI" w:hAnsi="Segoe UI" w:cs="Segoe UI"/>
        </w:rPr>
      </w:pPr>
      <w:r w:rsidRPr="00AA364F">
        <w:rPr>
          <w:rFonts w:ascii="Segoe UI" w:eastAsia="Segoe UI" w:hAnsi="Segoe UI" w:cs="Segoe UI"/>
        </w:rPr>
        <w:t xml:space="preserve"> </w:t>
      </w:r>
    </w:p>
    <w:p w:rsidR="00541837" w:rsidRDefault="00541837" w:rsidP="00541837">
      <w:pPr>
        <w:spacing w:after="0" w:line="360" w:lineRule="auto"/>
        <w:ind w:left="284" w:right="49"/>
        <w:jc w:val="both"/>
        <w:rPr>
          <w:rFonts w:ascii="Segoe UI" w:hAnsi="Segoe UI" w:cs="Segoe UI"/>
          <w:bCs/>
          <w:i/>
          <w:lang w:eastAsia="es-ES"/>
        </w:rPr>
      </w:pPr>
      <w:r w:rsidRPr="00AA364F">
        <w:rPr>
          <w:rFonts w:ascii="Segoe UI" w:hAnsi="Segoe UI" w:cs="Segoe UI"/>
          <w:b/>
          <w:bCs/>
          <w:lang w:eastAsia="es-ES"/>
        </w:rPr>
        <w:t xml:space="preserve">DÉCIMO SÉPTIMO PUNTO.- </w:t>
      </w:r>
      <w:r>
        <w:rPr>
          <w:rFonts w:ascii="Segoe UI" w:hAnsi="Segoe UI" w:cs="Segoe UI"/>
          <w:bCs/>
          <w:lang w:eastAsia="es-ES"/>
        </w:rPr>
        <w:t>En relación al décimo séptimo punto del orden del día</w:t>
      </w:r>
      <w:r w:rsidRPr="00AA364F">
        <w:rPr>
          <w:rFonts w:ascii="Segoe UI" w:hAnsi="Segoe UI" w:cs="Segoe UI"/>
          <w:bCs/>
          <w:lang w:eastAsia="es-ES"/>
        </w:rPr>
        <w:t xml:space="preserve">: </w:t>
      </w:r>
      <w:r w:rsidR="0024387C" w:rsidRPr="0024387C">
        <w:rPr>
          <w:rFonts w:ascii="Segoe UI" w:hAnsi="Segoe UI" w:cs="Segoe UI"/>
          <w:b/>
        </w:rPr>
        <w:t>ANÁLISIS, DISCUSIÓN Y EN SU CASO APROBACIÓN DEL DICTAMEN EMITIDO POR LA COMISIÓN EDILICIA DE HACIENDA Y RECAUDACIÓN, MEDIANTE EL CUAL SE RESUELVE EL ACUERDO LEGISLATIVO 804-LXIII-22, DEL PODER LEGISLATIVO DEL QUE SE DESPRENDE EL EXHORTO A LOS 125 H. AYUNTAMIENTOS DEL ESTADO DE JALISCO, PARA QUE EN LA ELABORACIÓN, DISCUSIÓN Y VOTACIÓN DE SUS  PROYECTOS DE LEYES DE INGRESOS MUNICIPALES PARA EL EJERCICIO FISCAL 2023, CONTEMPLEN UN DESCUENTO DEL 50% PARA LAS MADRES JEFAS DE FAMILIA, EN EL PAGO DEL IMPUESTO PREDIAL</w:t>
      </w:r>
      <w:r w:rsidRPr="00AA364F">
        <w:rPr>
          <w:rFonts w:ascii="Segoe UI" w:hAnsi="Segoe UI" w:cs="Segoe UI"/>
          <w:b/>
        </w:rPr>
        <w:t xml:space="preserve">; </w:t>
      </w:r>
      <w:r w:rsidRPr="00AA364F">
        <w:rPr>
          <w:rFonts w:ascii="Segoe UI" w:hAnsi="Segoe UI" w:cs="Segoe UI"/>
        </w:rPr>
        <w:t>el Presidente Municipal</w:t>
      </w:r>
      <w:r w:rsidRPr="00AA364F">
        <w:rPr>
          <w:rFonts w:ascii="Segoe UI" w:hAnsi="Segoe UI" w:cs="Segoe UI"/>
          <w:bCs/>
          <w:lang w:eastAsia="es-ES"/>
        </w:rPr>
        <w:t xml:space="preserve">, </w:t>
      </w:r>
      <w:r w:rsidRPr="00AA364F">
        <w:rPr>
          <w:rFonts w:ascii="Segoe UI" w:hAnsi="Segoe UI" w:cs="Segoe UI"/>
          <w:b/>
          <w:bCs/>
          <w:lang w:eastAsia="es-ES"/>
        </w:rPr>
        <w:t xml:space="preserve">C. Josué Ávila Moreno, </w:t>
      </w:r>
      <w:r w:rsidRPr="00AA364F">
        <w:rPr>
          <w:rFonts w:ascii="Segoe UI" w:hAnsi="Segoe UI" w:cs="Segoe UI"/>
          <w:bCs/>
          <w:lang w:eastAsia="es-ES"/>
        </w:rPr>
        <w:t xml:space="preserve">dijo: </w:t>
      </w:r>
      <w:r w:rsidRPr="00AA364F">
        <w:rPr>
          <w:rFonts w:ascii="Segoe UI" w:hAnsi="Segoe UI" w:cs="Segoe UI"/>
          <w:bCs/>
          <w:i/>
          <w:lang w:eastAsia="es-ES"/>
        </w:rPr>
        <w:t>“</w:t>
      </w:r>
      <w:r w:rsidR="00950B05">
        <w:rPr>
          <w:rFonts w:ascii="Segoe UI" w:hAnsi="Segoe UI" w:cs="Segoe UI"/>
          <w:bCs/>
          <w:i/>
          <w:lang w:eastAsia="es-ES"/>
        </w:rPr>
        <w:t>Pido</w:t>
      </w:r>
      <w:r w:rsidRPr="00AA364F">
        <w:rPr>
          <w:rFonts w:ascii="Segoe UI" w:hAnsi="Segoe UI" w:cs="Segoe UI"/>
          <w:bCs/>
          <w:i/>
          <w:lang w:eastAsia="es-ES"/>
        </w:rPr>
        <w:t xml:space="preserve"> al Secretario General </w:t>
      </w:r>
      <w:r>
        <w:rPr>
          <w:rFonts w:ascii="Segoe UI" w:hAnsi="Segoe UI" w:cs="Segoe UI"/>
          <w:bCs/>
          <w:i/>
          <w:lang w:eastAsia="es-ES"/>
        </w:rPr>
        <w:t>de a conocer lo relacionado a este tema</w:t>
      </w:r>
      <w:r w:rsidRPr="00AA364F">
        <w:rPr>
          <w:rFonts w:ascii="Segoe UI" w:hAnsi="Segoe UI" w:cs="Segoe UI"/>
          <w:bCs/>
          <w:i/>
          <w:lang w:eastAsia="es-ES"/>
        </w:rPr>
        <w:t>”.</w:t>
      </w:r>
      <w:r>
        <w:rPr>
          <w:rFonts w:ascii="Segoe UI" w:hAnsi="Segoe UI" w:cs="Segoe UI"/>
          <w:bCs/>
          <w:i/>
          <w:lang w:eastAsia="es-ES"/>
        </w:rPr>
        <w:t xml:space="preserve"> </w:t>
      </w:r>
    </w:p>
    <w:p w:rsidR="00950B05" w:rsidRDefault="00950B05" w:rsidP="00541837">
      <w:pPr>
        <w:spacing w:after="0" w:line="360" w:lineRule="auto"/>
        <w:ind w:left="284" w:right="49"/>
        <w:jc w:val="both"/>
        <w:rPr>
          <w:rFonts w:ascii="Segoe UI" w:hAnsi="Segoe UI" w:cs="Segoe UI"/>
          <w:bCs/>
          <w:i/>
          <w:lang w:eastAsia="es-ES"/>
        </w:rPr>
      </w:pPr>
    </w:p>
    <w:p w:rsidR="005B6D39" w:rsidRPr="004039A3" w:rsidRDefault="005B6D39" w:rsidP="005B6D39">
      <w:pPr>
        <w:spacing w:after="0" w:line="360" w:lineRule="auto"/>
        <w:ind w:left="284" w:right="49"/>
        <w:jc w:val="both"/>
        <w:rPr>
          <w:rFonts w:ascii="Segoe UI" w:hAnsi="Segoe UI" w:cs="Segoe UI"/>
        </w:rPr>
      </w:pPr>
      <w:r w:rsidRPr="004039A3">
        <w:rPr>
          <w:rFonts w:ascii="Segoe UI" w:hAnsi="Segoe UI" w:cs="Segoe UI"/>
        </w:rPr>
        <w:t xml:space="preserve">Acto seguido y siendo las </w:t>
      </w:r>
      <w:r>
        <w:rPr>
          <w:rFonts w:ascii="Segoe UI" w:hAnsi="Segoe UI" w:cs="Segoe UI"/>
        </w:rPr>
        <w:t>catorce</w:t>
      </w:r>
      <w:r w:rsidRPr="004039A3">
        <w:rPr>
          <w:rFonts w:ascii="Segoe UI" w:hAnsi="Segoe UI" w:cs="Segoe UI"/>
        </w:rPr>
        <w:t xml:space="preserve"> horas con </w:t>
      </w:r>
      <w:r>
        <w:rPr>
          <w:rFonts w:ascii="Segoe UI" w:hAnsi="Segoe UI" w:cs="Segoe UI"/>
        </w:rPr>
        <w:t>dieciocho</w:t>
      </w:r>
      <w:r w:rsidRPr="004039A3">
        <w:rPr>
          <w:rFonts w:ascii="Segoe UI" w:hAnsi="Segoe UI" w:cs="Segoe UI"/>
        </w:rPr>
        <w:t xml:space="preserve"> minutos, el </w:t>
      </w:r>
      <w:proofErr w:type="gramStart"/>
      <w:r w:rsidRPr="004039A3">
        <w:rPr>
          <w:rFonts w:ascii="Segoe UI" w:hAnsi="Segoe UI" w:cs="Segoe UI"/>
        </w:rPr>
        <w:t>Presidente</w:t>
      </w:r>
      <w:proofErr w:type="gramEnd"/>
      <w:r w:rsidRPr="004039A3">
        <w:rPr>
          <w:rFonts w:ascii="Segoe UI" w:hAnsi="Segoe UI" w:cs="Segoe UI"/>
        </w:rPr>
        <w:t xml:space="preserve"> Municipal, </w:t>
      </w:r>
      <w:r w:rsidRPr="004039A3">
        <w:rPr>
          <w:rFonts w:ascii="Segoe UI" w:hAnsi="Segoe UI" w:cs="Segoe UI"/>
          <w:b/>
        </w:rPr>
        <w:t xml:space="preserve">C. Josué Ávila Moreno </w:t>
      </w:r>
      <w:r w:rsidRPr="004039A3">
        <w:rPr>
          <w:rFonts w:ascii="Segoe UI" w:hAnsi="Segoe UI" w:cs="Segoe UI"/>
        </w:rPr>
        <w:t xml:space="preserve">informa al Pleno de la solicitud para ausentarse, por motivos </w:t>
      </w:r>
      <w:r w:rsidR="001744AF">
        <w:rPr>
          <w:rFonts w:ascii="Segoe UI" w:hAnsi="Segoe UI" w:cs="Segoe UI"/>
        </w:rPr>
        <w:t>personales</w:t>
      </w:r>
      <w:r w:rsidRPr="004039A3">
        <w:rPr>
          <w:rFonts w:ascii="Segoe UI" w:hAnsi="Segoe UI" w:cs="Segoe UI"/>
        </w:rPr>
        <w:t>, del Recinto Oficial por parte de</w:t>
      </w:r>
      <w:r w:rsidR="001744AF">
        <w:rPr>
          <w:rFonts w:ascii="Segoe UI" w:hAnsi="Segoe UI" w:cs="Segoe UI"/>
        </w:rPr>
        <w:t>l</w:t>
      </w:r>
      <w:r w:rsidRPr="004039A3">
        <w:rPr>
          <w:rFonts w:ascii="Segoe UI" w:hAnsi="Segoe UI" w:cs="Segoe UI"/>
        </w:rPr>
        <w:t xml:space="preserve"> regidor </w:t>
      </w:r>
      <w:r w:rsidRPr="004039A3">
        <w:rPr>
          <w:rFonts w:ascii="Segoe UI" w:hAnsi="Segoe UI" w:cs="Segoe UI"/>
          <w:b/>
        </w:rPr>
        <w:t xml:space="preserve">C. </w:t>
      </w:r>
      <w:r w:rsidR="001744AF">
        <w:rPr>
          <w:rFonts w:ascii="Segoe UI" w:hAnsi="Segoe UI" w:cs="Segoe UI"/>
          <w:b/>
        </w:rPr>
        <w:t>José Fernando Villarreal Chávez</w:t>
      </w:r>
      <w:r w:rsidRPr="004039A3">
        <w:rPr>
          <w:rFonts w:ascii="Segoe UI" w:hAnsi="Segoe UI" w:cs="Segoe UI"/>
        </w:rPr>
        <w:t>, quien abandona la Sesión de Pleno en curso. - - - - - - - - - - - - - - - - - - - - - - - -</w:t>
      </w:r>
    </w:p>
    <w:p w:rsidR="00541837" w:rsidRDefault="00541837" w:rsidP="00541837">
      <w:pPr>
        <w:spacing w:after="0" w:line="360" w:lineRule="auto"/>
        <w:ind w:left="284" w:right="49"/>
        <w:jc w:val="both"/>
        <w:rPr>
          <w:rFonts w:ascii="Segoe UI" w:hAnsi="Segoe UI" w:cs="Segoe UI"/>
          <w:bCs/>
          <w:lang w:eastAsia="es-ES"/>
        </w:rPr>
      </w:pPr>
    </w:p>
    <w:p w:rsidR="00784369" w:rsidRDefault="00541837" w:rsidP="0024387C">
      <w:pPr>
        <w:spacing w:after="0" w:line="360" w:lineRule="auto"/>
        <w:ind w:left="284" w:right="49"/>
        <w:jc w:val="both"/>
        <w:rPr>
          <w:rFonts w:ascii="Segoe UI" w:hAnsi="Segoe UI" w:cs="Segoe UI"/>
          <w:bCs/>
          <w:i/>
          <w:lang w:eastAsia="es-ES"/>
        </w:rPr>
      </w:pPr>
      <w:r w:rsidRPr="00AA364F">
        <w:rPr>
          <w:rFonts w:ascii="Segoe UI" w:hAnsi="Segoe UI" w:cs="Segoe UI"/>
          <w:bCs/>
          <w:lang w:eastAsia="es-ES"/>
        </w:rPr>
        <w:t xml:space="preserve">Acto seguido y en uso de la voz, el secretario general, </w:t>
      </w:r>
      <w:r w:rsidRPr="00AA364F">
        <w:rPr>
          <w:rFonts w:ascii="Segoe UI" w:hAnsi="Segoe UI" w:cs="Segoe UI"/>
          <w:b/>
          <w:bCs/>
          <w:lang w:eastAsia="es-ES"/>
        </w:rPr>
        <w:t>C. Eduardo Barajas Langurén</w:t>
      </w:r>
      <w:r w:rsidRPr="00AA364F">
        <w:rPr>
          <w:rFonts w:ascii="Segoe UI" w:hAnsi="Segoe UI" w:cs="Segoe UI"/>
          <w:bCs/>
          <w:lang w:eastAsia="es-ES"/>
        </w:rPr>
        <w:t xml:space="preserve">, dio a conocer: </w:t>
      </w:r>
      <w:r w:rsidRPr="00AA364F">
        <w:rPr>
          <w:rFonts w:ascii="Segoe UI" w:hAnsi="Segoe UI" w:cs="Segoe UI"/>
          <w:bCs/>
          <w:i/>
          <w:lang w:eastAsia="es-ES"/>
        </w:rPr>
        <w:t>“</w:t>
      </w:r>
      <w:r w:rsidR="0024387C" w:rsidRPr="0024387C">
        <w:rPr>
          <w:rFonts w:ascii="Segoe UI" w:hAnsi="Segoe UI" w:cs="Segoe UI"/>
          <w:bCs/>
          <w:i/>
          <w:lang w:eastAsia="es-ES"/>
        </w:rPr>
        <w:t>Se remite Dictamen emitido por la Comisión Edilicia de Hacienda y Recaudación, mediante el cual se resuelve el Acuerdo Legislativo 804-LXIII-22, del Poder Legislativo del que se desprende el exhorto a los 125 H. Ayuntamientos del Estado de Jalisco, para que en la elaboración, discusión y votación de sus proyectos de Leyes de ingresos municipales para el ejercicio fiscal 2023, contemplen un descuento del 50% para las madres jefas de familia, en el pago del impuesto predial.</w:t>
      </w:r>
      <w:r w:rsidR="0024387C">
        <w:rPr>
          <w:rFonts w:ascii="Segoe UI" w:hAnsi="Segoe UI" w:cs="Segoe UI"/>
          <w:bCs/>
          <w:i/>
          <w:lang w:eastAsia="es-ES"/>
        </w:rPr>
        <w:t xml:space="preserve"> </w:t>
      </w:r>
      <w:r w:rsidR="0024387C" w:rsidRPr="0024387C">
        <w:rPr>
          <w:rFonts w:ascii="Segoe UI" w:hAnsi="Segoe UI" w:cs="Segoe UI"/>
          <w:bCs/>
          <w:i/>
          <w:lang w:eastAsia="es-ES"/>
        </w:rPr>
        <w:t>Lo anterior parte de la perspectiva de que cuando una mujer está de responsable de una familia, se encuentra frente a condiciones de desigualdad como lo son el acceso diferencial al salario, la falta de oportunidades educativas, la violencia, las diferencias en el acceso al empleo y las múltiples condicionantes de vulnerabilidad, si es pobre, indígena, con discapacidad, con analfabetismo, adulta mayor, sobreviviente de feminicidio, entre otras, que terminan dificultando aún más, a las mujeres, en el sostenimiento de la o las familias.</w:t>
      </w:r>
      <w:r w:rsidR="0024387C">
        <w:rPr>
          <w:rFonts w:ascii="Segoe UI" w:hAnsi="Segoe UI" w:cs="Segoe UI"/>
          <w:bCs/>
          <w:i/>
          <w:lang w:eastAsia="es-ES"/>
        </w:rPr>
        <w:t xml:space="preserve"> </w:t>
      </w:r>
      <w:r w:rsidR="0024387C" w:rsidRPr="0024387C">
        <w:rPr>
          <w:rFonts w:ascii="Segoe UI" w:hAnsi="Segoe UI" w:cs="Segoe UI"/>
          <w:bCs/>
          <w:i/>
          <w:lang w:eastAsia="es-ES"/>
        </w:rPr>
        <w:t>Así pues, resulta de suma importancia y trascendencia que como Gobierno Municipal se brinde total apoyo y las herramientas necesarias para mejorar las condiciones de vida de las mujeres</w:t>
      </w:r>
    </w:p>
    <w:p w:rsidR="00541837" w:rsidRDefault="0024387C" w:rsidP="00F174B0">
      <w:pPr>
        <w:spacing w:after="0" w:line="360" w:lineRule="auto"/>
        <w:ind w:left="-2127" w:right="2034"/>
        <w:jc w:val="both"/>
        <w:rPr>
          <w:rFonts w:ascii="Segoe UI" w:hAnsi="Segoe UI" w:cs="Segoe UI"/>
          <w:bCs/>
          <w:i/>
          <w:lang w:eastAsia="es-ES"/>
        </w:rPr>
      </w:pPr>
      <w:r w:rsidRPr="0024387C">
        <w:rPr>
          <w:rFonts w:ascii="Segoe UI" w:hAnsi="Segoe UI" w:cs="Segoe UI"/>
          <w:bCs/>
          <w:i/>
          <w:lang w:eastAsia="es-ES"/>
        </w:rPr>
        <w:lastRenderedPageBreak/>
        <w:t>jefas de familia. No obstante, del estudio y análisis de la solicitud se observa, que los integrantes de la comisión dictaminadora ven la posibilidad de rechazar el acuerdo legislativo debido a que el 14 de julio del 2022, en la sexta sesión ordinaria en el punto XXI, se discutió y aprobó el dictamen que resuelve la Iniciativa de Decreto que tiene por objeto</w:t>
      </w:r>
      <w:r w:rsidR="00784369">
        <w:rPr>
          <w:rFonts w:ascii="Segoe UI" w:hAnsi="Segoe UI" w:cs="Segoe UI"/>
          <w:bCs/>
          <w:i/>
          <w:lang w:eastAsia="es-ES"/>
        </w:rPr>
        <w:t xml:space="preserve"> </w:t>
      </w:r>
      <w:r w:rsidRPr="0024387C">
        <w:rPr>
          <w:rFonts w:ascii="Segoe UI" w:hAnsi="Segoe UI" w:cs="Segoe UI"/>
          <w:bCs/>
          <w:i/>
          <w:lang w:eastAsia="es-ES"/>
        </w:rPr>
        <w:t>incluir en la Ley de Ingresos del Municipio de Ocotlán, Jalisco, para el ejercicio fiscal 2022, el otorgamiento de un beneficio en la tarifa del pago del impuesto predial a mujeres en situación vulnerable, propuesta por la Regidora Bertha Alicia Rocha García. Quedando el artículo de la manera siguiente:</w:t>
      </w:r>
      <w:r w:rsidR="00F174B0">
        <w:rPr>
          <w:rFonts w:ascii="Segoe UI" w:hAnsi="Segoe UI" w:cs="Segoe UI"/>
          <w:bCs/>
          <w:i/>
          <w:lang w:eastAsia="es-ES"/>
        </w:rPr>
        <w:t xml:space="preserve"> </w:t>
      </w:r>
      <w:r w:rsidRPr="00F174B0">
        <w:rPr>
          <w:rFonts w:ascii="Segoe UI" w:hAnsi="Segoe UI" w:cs="Segoe UI"/>
          <w:bCs/>
          <w:iCs/>
          <w:lang w:eastAsia="es-ES"/>
        </w:rPr>
        <w:t>“Artículo 40. A los contribuyentes que acrediten tener la calidad de pensionados, jubilados, personas con discapacidad, mujeres jefas de familia en situación de vulnerabilidad, o con padecimiento de cáncer, VIH o SIDA, viudos, viudas o que tengan 60 años o más, serán beneficiados con una reducción del 50% del impuesto a pagar sobre los primeros $456,750.00 del valor fiscal, respecto de la casa que habitan y de la que comprueben ser propietarios. Podrán efectuar el pago bimestralmente o en una sola exhibición, lo correspondiente al año 2022”.</w:t>
      </w:r>
      <w:r w:rsidR="00F174B0">
        <w:rPr>
          <w:rFonts w:ascii="Segoe UI" w:hAnsi="Segoe UI" w:cs="Segoe UI"/>
          <w:bCs/>
          <w:iCs/>
          <w:lang w:eastAsia="es-ES"/>
        </w:rPr>
        <w:t xml:space="preserve"> </w:t>
      </w:r>
      <w:r w:rsidRPr="0024387C">
        <w:rPr>
          <w:rFonts w:ascii="Segoe UI" w:hAnsi="Segoe UI" w:cs="Segoe UI"/>
          <w:bCs/>
          <w:i/>
          <w:lang w:eastAsia="es-ES"/>
        </w:rPr>
        <w:t xml:space="preserve">En virtud de los considerandos </w:t>
      </w:r>
      <w:r w:rsidR="00784369">
        <w:rPr>
          <w:rFonts w:ascii="Segoe UI" w:hAnsi="Segoe UI" w:cs="Segoe UI"/>
          <w:bCs/>
          <w:i/>
          <w:lang w:eastAsia="es-ES"/>
        </w:rPr>
        <w:t xml:space="preserve">antes </w:t>
      </w:r>
      <w:r w:rsidRPr="0024387C">
        <w:rPr>
          <w:rFonts w:ascii="Segoe UI" w:hAnsi="Segoe UI" w:cs="Segoe UI"/>
          <w:bCs/>
          <w:i/>
          <w:lang w:eastAsia="es-ES"/>
        </w:rPr>
        <w:t>expuestos, se pone a su consideración los siguientes puntos de acuerdo:</w:t>
      </w:r>
      <w:r w:rsidR="00541837" w:rsidRPr="00AA364F">
        <w:rPr>
          <w:rFonts w:ascii="Segoe UI" w:hAnsi="Segoe UI" w:cs="Segoe UI"/>
          <w:bCs/>
          <w:i/>
          <w:lang w:eastAsia="es-ES"/>
        </w:rPr>
        <w:t>”. - -</w:t>
      </w:r>
      <w:r w:rsidR="00784369">
        <w:rPr>
          <w:rFonts w:ascii="Segoe UI" w:hAnsi="Segoe UI" w:cs="Segoe UI"/>
          <w:bCs/>
          <w:i/>
          <w:lang w:eastAsia="es-ES"/>
        </w:rPr>
        <w:t xml:space="preserve"> - - - - - - - - - - - - - - - - - - - - - - - - - - - - - - - - - - - - - - - - - - - - - - - - - - - - </w:t>
      </w:r>
      <w:r w:rsidR="00541837" w:rsidRPr="00AA364F">
        <w:rPr>
          <w:rFonts w:ascii="Segoe UI" w:hAnsi="Segoe UI" w:cs="Segoe UI"/>
          <w:bCs/>
          <w:i/>
          <w:lang w:eastAsia="es-ES"/>
        </w:rPr>
        <w:t xml:space="preserve"> </w:t>
      </w:r>
    </w:p>
    <w:p w:rsidR="00541837" w:rsidRDefault="00541837" w:rsidP="00541837">
      <w:pPr>
        <w:spacing w:after="0" w:line="360" w:lineRule="auto"/>
        <w:ind w:left="-2127" w:right="2034"/>
        <w:jc w:val="both"/>
        <w:rPr>
          <w:rFonts w:ascii="Segoe UI" w:hAnsi="Segoe UI" w:cs="Segoe UI"/>
          <w:bCs/>
          <w:i/>
          <w:lang w:eastAsia="es-ES"/>
        </w:rPr>
      </w:pPr>
    </w:p>
    <w:p w:rsidR="00541837" w:rsidRDefault="00541837" w:rsidP="00541837">
      <w:pPr>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PRIMERO</w:t>
      </w:r>
      <w:r w:rsidRPr="00AA364F">
        <w:rPr>
          <w:rFonts w:ascii="Segoe UI" w:eastAsia="Calibri" w:hAnsi="Segoe UI" w:cs="Segoe UI"/>
          <w:b/>
          <w:bCs/>
          <w:i/>
          <w:lang w:eastAsia="es-ES"/>
        </w:rPr>
        <w:t>.</w:t>
      </w:r>
      <w:r w:rsidRPr="00AA364F">
        <w:rPr>
          <w:rFonts w:ascii="Segoe UI" w:eastAsia="Calibri" w:hAnsi="Segoe UI" w:cs="Segoe UI"/>
          <w:bCs/>
          <w:i/>
          <w:lang w:eastAsia="es-ES"/>
        </w:rPr>
        <w:t xml:space="preserve"> </w:t>
      </w:r>
      <w:r w:rsidR="00F174B0" w:rsidRPr="00F174B0">
        <w:rPr>
          <w:rFonts w:ascii="Segoe UI" w:eastAsia="Calibri" w:hAnsi="Segoe UI" w:cs="Segoe UI"/>
          <w:bCs/>
          <w:i/>
          <w:lang w:eastAsia="es-ES"/>
        </w:rPr>
        <w:t>El H. Ayuntamiento Constitucional de Ocotlán, Jalisco aprueba el Dictamen emitido por la Comisión Edilicia de Hacienda y Recaudación, mediante el cual se resuelve el Acuerdo Legislativo 804-LXIII-22, del Poder Legislativo del que se desprende el exhorto a los 125 H. Ayuntamientos del Estado de Jalisco, para que en la elaboración, discusión y votación de sus  proyectos de Leyes de ingresos municipales para el ejercicio fiscal 2023, contemplen un descuento del 50% para las madres jefas de familia, en el pago del impuesto predial</w:t>
      </w:r>
      <w:r w:rsidRPr="00AA364F">
        <w:rPr>
          <w:rFonts w:ascii="Segoe UI" w:eastAsia="Calibri" w:hAnsi="Segoe UI" w:cs="Segoe UI"/>
          <w:bCs/>
          <w:i/>
          <w:lang w:eastAsia="es-ES"/>
        </w:rPr>
        <w:t>”. - - -</w:t>
      </w:r>
      <w:r>
        <w:rPr>
          <w:rFonts w:ascii="Segoe UI" w:eastAsia="Calibri" w:hAnsi="Segoe UI" w:cs="Segoe UI"/>
          <w:bCs/>
          <w:i/>
          <w:lang w:eastAsia="es-ES"/>
        </w:rPr>
        <w:t xml:space="preserve"> - - - </w:t>
      </w:r>
    </w:p>
    <w:p w:rsidR="00541837" w:rsidRDefault="00541837" w:rsidP="00541837">
      <w:pPr>
        <w:spacing w:after="0" w:line="360" w:lineRule="auto"/>
        <w:ind w:left="-2127" w:right="2034"/>
        <w:jc w:val="both"/>
        <w:rPr>
          <w:rFonts w:ascii="Segoe UI" w:eastAsia="Calibri" w:hAnsi="Segoe UI" w:cs="Segoe UI"/>
          <w:bCs/>
          <w:i/>
          <w:lang w:eastAsia="es-ES"/>
        </w:rPr>
      </w:pPr>
    </w:p>
    <w:p w:rsidR="00541837" w:rsidRDefault="00541837" w:rsidP="00541837">
      <w:pPr>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SEGUNDO</w:t>
      </w:r>
      <w:r w:rsidRPr="00AA364F">
        <w:rPr>
          <w:rFonts w:ascii="Segoe UI" w:eastAsia="Calibri" w:hAnsi="Segoe UI" w:cs="Segoe UI"/>
          <w:b/>
          <w:bCs/>
          <w:i/>
          <w:lang w:eastAsia="es-ES"/>
        </w:rPr>
        <w:t>.</w:t>
      </w:r>
      <w:r w:rsidRPr="00AA364F">
        <w:rPr>
          <w:rFonts w:ascii="Segoe UI" w:eastAsia="Calibri" w:hAnsi="Segoe UI" w:cs="Segoe UI"/>
          <w:bCs/>
          <w:i/>
          <w:lang w:eastAsia="es-ES"/>
        </w:rPr>
        <w:t xml:space="preserve"> </w:t>
      </w:r>
      <w:r w:rsidR="007075A0" w:rsidRPr="007075A0">
        <w:rPr>
          <w:rFonts w:ascii="Segoe UI" w:eastAsia="Calibri" w:hAnsi="Segoe UI" w:cs="Segoe UI"/>
          <w:bCs/>
          <w:i/>
          <w:lang w:eastAsia="es-ES"/>
        </w:rPr>
        <w:t>El H. Ayuntamiento Constitucional de Ocotlán, Jalisco, autoriza  se eleve oficio al Congreso del Estado de Jalisco, Informado que fue debidamente atendido el Acuerdo Legislativo 804-LXIII-22, del que se desprende el exhorto a los 125 H. Ayuntamientos del Estado de Jalisco, para que en la elaboración, discusión y votación de sus proyectos de Leyes de ingresos municipales para el ejercicio fiscal 2023, contemplen un descuento del 50% para las madres jefas de familia, en el pago del impuesto predial</w:t>
      </w:r>
      <w:r w:rsidRPr="00AA364F">
        <w:rPr>
          <w:rFonts w:ascii="Segoe UI" w:eastAsia="Calibri" w:hAnsi="Segoe UI" w:cs="Segoe UI"/>
          <w:bCs/>
          <w:i/>
          <w:lang w:eastAsia="es-ES"/>
        </w:rPr>
        <w:t>”. - - -</w:t>
      </w:r>
      <w:r>
        <w:rPr>
          <w:rFonts w:ascii="Segoe UI" w:eastAsia="Calibri" w:hAnsi="Segoe UI" w:cs="Segoe UI"/>
          <w:bCs/>
          <w:i/>
          <w:lang w:eastAsia="es-ES"/>
        </w:rPr>
        <w:t xml:space="preserve"> - - - - - - - - - - - - - - - - - - - - - - - - - - </w:t>
      </w:r>
    </w:p>
    <w:p w:rsidR="00F174B0" w:rsidRDefault="00F174B0" w:rsidP="00541837">
      <w:pPr>
        <w:spacing w:after="0" w:line="360" w:lineRule="auto"/>
        <w:ind w:left="-2127" w:right="2034"/>
        <w:jc w:val="both"/>
        <w:rPr>
          <w:rFonts w:ascii="Segoe UI" w:eastAsia="Calibri" w:hAnsi="Segoe UI" w:cs="Segoe UI"/>
          <w:bCs/>
          <w:i/>
          <w:lang w:eastAsia="es-ES"/>
        </w:rPr>
      </w:pPr>
    </w:p>
    <w:p w:rsidR="00F174B0" w:rsidRDefault="00F174B0" w:rsidP="00541837">
      <w:pPr>
        <w:spacing w:after="0" w:line="360" w:lineRule="auto"/>
        <w:ind w:left="-2127" w:right="2034"/>
        <w:jc w:val="both"/>
        <w:rPr>
          <w:rFonts w:ascii="Segoe UI" w:eastAsia="Calibri" w:hAnsi="Segoe UI" w:cs="Segoe UI"/>
          <w:bCs/>
          <w:i/>
          <w:lang w:eastAsia="es-ES"/>
        </w:rPr>
      </w:pPr>
      <w:r w:rsidRPr="00AA364F">
        <w:rPr>
          <w:rFonts w:ascii="Segoe UI" w:eastAsia="Calibri" w:hAnsi="Segoe UI" w:cs="Segoe UI"/>
          <w:b/>
          <w:bCs/>
          <w:i/>
          <w:lang w:eastAsia="es-ES"/>
        </w:rPr>
        <w:t>“</w:t>
      </w:r>
      <w:r>
        <w:rPr>
          <w:rFonts w:ascii="Segoe UI" w:eastAsia="Calibri" w:hAnsi="Segoe UI" w:cs="Segoe UI"/>
          <w:b/>
          <w:bCs/>
          <w:i/>
          <w:lang w:eastAsia="es-ES"/>
        </w:rPr>
        <w:t>TERCER</w:t>
      </w:r>
      <w:r>
        <w:rPr>
          <w:rFonts w:ascii="Segoe UI" w:eastAsia="Calibri" w:hAnsi="Segoe UI" w:cs="Segoe UI"/>
          <w:b/>
          <w:bCs/>
          <w:i/>
          <w:lang w:eastAsia="es-ES"/>
        </w:rPr>
        <w:t>O</w:t>
      </w:r>
      <w:r w:rsidRPr="00AA364F">
        <w:rPr>
          <w:rFonts w:ascii="Segoe UI" w:eastAsia="Calibri" w:hAnsi="Segoe UI" w:cs="Segoe UI"/>
          <w:b/>
          <w:bCs/>
          <w:i/>
          <w:lang w:eastAsia="es-ES"/>
        </w:rPr>
        <w:t>.</w:t>
      </w:r>
      <w:r w:rsidRPr="00AA364F">
        <w:rPr>
          <w:rFonts w:ascii="Segoe UI" w:eastAsia="Calibri" w:hAnsi="Segoe UI" w:cs="Segoe UI"/>
          <w:bCs/>
          <w:i/>
          <w:lang w:eastAsia="es-ES"/>
        </w:rPr>
        <w:t xml:space="preserve"> </w:t>
      </w:r>
      <w:r w:rsidR="007075A0" w:rsidRPr="007075A0">
        <w:rPr>
          <w:rFonts w:ascii="Segoe UI" w:eastAsia="Calibri" w:hAnsi="Segoe UI" w:cs="Segoe UI"/>
          <w:bCs/>
          <w:i/>
          <w:lang w:eastAsia="es-ES"/>
        </w:rPr>
        <w:t xml:space="preserve">Se ordena a la Secretaría General de este Ayuntamiento de Ocotlán, Jalisco, se remita al Congreso del Estado de Jalisco certificación del presente punto de acuerdo para su debido </w:t>
      </w:r>
      <w:proofErr w:type="gramStart"/>
      <w:r w:rsidR="007075A0" w:rsidRPr="007075A0">
        <w:rPr>
          <w:rFonts w:ascii="Segoe UI" w:eastAsia="Calibri" w:hAnsi="Segoe UI" w:cs="Segoe UI"/>
          <w:bCs/>
          <w:i/>
          <w:lang w:eastAsia="es-ES"/>
        </w:rPr>
        <w:t>conocimiento</w:t>
      </w:r>
      <w:proofErr w:type="gramEnd"/>
      <w:r w:rsidR="007075A0" w:rsidRPr="007075A0">
        <w:rPr>
          <w:rFonts w:ascii="Segoe UI" w:eastAsia="Calibri" w:hAnsi="Segoe UI" w:cs="Segoe UI"/>
          <w:bCs/>
          <w:i/>
          <w:lang w:eastAsia="es-ES"/>
        </w:rPr>
        <w:t xml:space="preserve"> así como también se haga entrega del presente dictamen</w:t>
      </w:r>
      <w:r w:rsidRPr="00AA364F">
        <w:rPr>
          <w:rFonts w:ascii="Segoe UI" w:eastAsia="Calibri" w:hAnsi="Segoe UI" w:cs="Segoe UI"/>
          <w:bCs/>
          <w:i/>
          <w:lang w:eastAsia="es-ES"/>
        </w:rPr>
        <w:t>”. - - -</w:t>
      </w:r>
      <w:r>
        <w:rPr>
          <w:rFonts w:ascii="Segoe UI" w:eastAsia="Calibri" w:hAnsi="Segoe UI" w:cs="Segoe UI"/>
          <w:bCs/>
          <w:i/>
          <w:lang w:eastAsia="es-ES"/>
        </w:rPr>
        <w:t xml:space="preserve"> - - - - - - </w:t>
      </w:r>
    </w:p>
    <w:p w:rsidR="00541837" w:rsidRDefault="00541837" w:rsidP="00541837">
      <w:pPr>
        <w:spacing w:after="0" w:line="360" w:lineRule="auto"/>
        <w:ind w:left="-2127" w:right="2034"/>
        <w:jc w:val="both"/>
        <w:rPr>
          <w:rFonts w:ascii="Segoe UI" w:hAnsi="Segoe UI" w:cs="Segoe UI"/>
        </w:rPr>
      </w:pPr>
    </w:p>
    <w:p w:rsidR="00541837" w:rsidRDefault="00541837" w:rsidP="00541837">
      <w:pPr>
        <w:spacing w:after="0" w:line="360" w:lineRule="auto"/>
        <w:ind w:left="-2127" w:right="2034"/>
        <w:jc w:val="both"/>
        <w:rPr>
          <w:rFonts w:ascii="Segoe UI" w:hAnsi="Segoe UI" w:cs="Segoe UI"/>
          <w:i/>
          <w:iCs/>
        </w:rPr>
      </w:pPr>
      <w:r>
        <w:rPr>
          <w:rFonts w:ascii="Segoe UI" w:hAnsi="Segoe UI" w:cs="Segoe UI"/>
        </w:rPr>
        <w:t xml:space="preserve">El </w:t>
      </w:r>
      <w:proofErr w:type="gramStart"/>
      <w:r>
        <w:rPr>
          <w:rFonts w:ascii="Segoe UI" w:hAnsi="Segoe UI" w:cs="Segoe UI"/>
        </w:rPr>
        <w:t>Presidente</w:t>
      </w:r>
      <w:proofErr w:type="gramEnd"/>
      <w:r>
        <w:rPr>
          <w:rFonts w:ascii="Segoe UI" w:hAnsi="Segoe UI" w:cs="Segoe UI"/>
        </w:rPr>
        <w:t xml:space="preserve"> Municipal, </w:t>
      </w:r>
      <w:r>
        <w:rPr>
          <w:rFonts w:ascii="Segoe UI" w:hAnsi="Segoe UI" w:cs="Segoe UI"/>
          <w:b/>
          <w:bCs/>
        </w:rPr>
        <w:t>C. Josué Ávila Moreno</w:t>
      </w:r>
      <w:r>
        <w:rPr>
          <w:rFonts w:ascii="Segoe UI" w:hAnsi="Segoe UI" w:cs="Segoe UI"/>
        </w:rPr>
        <w:t xml:space="preserve">, instó: </w:t>
      </w:r>
      <w:r>
        <w:rPr>
          <w:rFonts w:ascii="Segoe UI" w:hAnsi="Segoe UI" w:cs="Segoe UI"/>
          <w:i/>
          <w:iCs/>
        </w:rPr>
        <w:t xml:space="preserve">“Por lo que sí son de aprobarse estos puntos de acuerdo, le solicito a los presentes favor de manifestarlo levantando su mano”. - - - </w:t>
      </w:r>
    </w:p>
    <w:p w:rsidR="00541837" w:rsidRDefault="00541837" w:rsidP="00541837">
      <w:pPr>
        <w:spacing w:after="0" w:line="360" w:lineRule="auto"/>
        <w:ind w:left="-2127" w:right="2034"/>
        <w:jc w:val="both"/>
        <w:rPr>
          <w:rFonts w:ascii="Segoe UI" w:eastAsia="Segoe UI" w:hAnsi="Segoe UI" w:cs="Segoe UI"/>
        </w:rPr>
      </w:pPr>
    </w:p>
    <w:p w:rsidR="003A1DB2" w:rsidRDefault="00541837" w:rsidP="00541837">
      <w:pPr>
        <w:spacing w:after="0" w:line="360" w:lineRule="auto"/>
        <w:ind w:left="-2127" w:right="2034"/>
        <w:jc w:val="both"/>
        <w:rPr>
          <w:rFonts w:ascii="Segoe UI" w:eastAsia="Segoe UI" w:hAnsi="Segoe UI" w:cs="Segoe UI"/>
        </w:rPr>
      </w:pPr>
      <w:r w:rsidRPr="00AA364F">
        <w:rPr>
          <w:rFonts w:ascii="Segoe UI" w:eastAsia="Segoe UI" w:hAnsi="Segoe UI" w:cs="Segoe UI"/>
        </w:rPr>
        <w:t xml:space="preserve">Resultando el </w:t>
      </w:r>
      <w:r w:rsidRPr="00AA364F">
        <w:rPr>
          <w:rFonts w:ascii="Segoe UI" w:eastAsia="Segoe UI" w:hAnsi="Segoe UI" w:cs="Segoe UI"/>
          <w:b/>
        </w:rPr>
        <w:t xml:space="preserve">décimo séptimo punto </w:t>
      </w:r>
      <w:r w:rsidRPr="00AA364F">
        <w:rPr>
          <w:rFonts w:ascii="Segoe UI" w:eastAsia="Segoe UI" w:hAnsi="Segoe UI" w:cs="Segoe UI"/>
        </w:rPr>
        <w:t xml:space="preserve">del orden del día </w:t>
      </w:r>
      <w:r w:rsidRPr="00AA364F">
        <w:rPr>
          <w:rFonts w:ascii="Segoe UI" w:eastAsia="Segoe UI" w:hAnsi="Segoe UI" w:cs="Segoe UI"/>
          <w:b/>
        </w:rPr>
        <w:t xml:space="preserve">APROBADO POR </w:t>
      </w:r>
      <w:r w:rsidR="003A1DB2">
        <w:rPr>
          <w:rFonts w:ascii="Segoe UI" w:eastAsia="Segoe UI" w:hAnsi="Segoe UI" w:cs="Segoe UI"/>
          <w:b/>
        </w:rPr>
        <w:t>MAYORÍA</w:t>
      </w:r>
      <w:r w:rsidRPr="00AA364F">
        <w:rPr>
          <w:rFonts w:ascii="Segoe UI" w:eastAsia="Segoe UI" w:hAnsi="Segoe UI" w:cs="Segoe UI"/>
        </w:rPr>
        <w:t xml:space="preserve">, con </w:t>
      </w:r>
      <w:r w:rsidR="00186840">
        <w:rPr>
          <w:rFonts w:ascii="Segoe UI" w:eastAsia="Segoe UI" w:hAnsi="Segoe UI" w:cs="Segoe UI"/>
        </w:rPr>
        <w:t>catorce</w:t>
      </w:r>
      <w:r w:rsidRPr="00AA364F">
        <w:rPr>
          <w:rFonts w:ascii="Segoe UI" w:eastAsia="Segoe UI" w:hAnsi="Segoe UI" w:cs="Segoe UI"/>
        </w:rPr>
        <w:t xml:space="preserve"> votos a favor de los regidores y regidoras </w:t>
      </w:r>
      <w:r>
        <w:rPr>
          <w:rFonts w:ascii="Segoe UI" w:eastAsia="Segoe UI" w:hAnsi="Segoe UI" w:cs="Segoe UI"/>
        </w:rPr>
        <w:t xml:space="preserve">que se encuentran </w:t>
      </w:r>
      <w:r w:rsidRPr="00AA364F">
        <w:rPr>
          <w:rFonts w:ascii="Segoe UI" w:eastAsia="Segoe UI" w:hAnsi="Segoe UI" w:cs="Segoe UI"/>
        </w:rPr>
        <w:t>presentes: - - -</w:t>
      </w:r>
      <w:r>
        <w:rPr>
          <w:rFonts w:ascii="Segoe UI" w:eastAsia="Segoe UI" w:hAnsi="Segoe UI" w:cs="Segoe UI"/>
        </w:rPr>
        <w:t xml:space="preserve"> - - - - - </w:t>
      </w:r>
    </w:p>
    <w:tbl>
      <w:tblPr>
        <w:tblStyle w:val="Tablaconcuadrcula"/>
        <w:tblW w:w="8505" w:type="dxa"/>
        <w:tblInd w:w="279" w:type="dxa"/>
        <w:tblLook w:val="04A0" w:firstRow="1" w:lastRow="0" w:firstColumn="1" w:lastColumn="0" w:noHBand="0" w:noVBand="1"/>
      </w:tblPr>
      <w:tblGrid>
        <w:gridCol w:w="709"/>
        <w:gridCol w:w="5103"/>
        <w:gridCol w:w="1417"/>
        <w:gridCol w:w="1276"/>
      </w:tblGrid>
      <w:tr w:rsidR="008741C0" w:rsidRPr="00AA364F" w:rsidTr="008741C0">
        <w:tc>
          <w:tcPr>
            <w:tcW w:w="709" w:type="dxa"/>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b/>
              </w:rPr>
              <w:lastRenderedPageBreak/>
              <w:t>No.</w:t>
            </w:r>
          </w:p>
        </w:tc>
        <w:tc>
          <w:tcPr>
            <w:tcW w:w="5103" w:type="dxa"/>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b/>
              </w:rPr>
              <w:t>Nombre</w:t>
            </w:r>
          </w:p>
        </w:tc>
        <w:tc>
          <w:tcPr>
            <w:tcW w:w="1417" w:type="dxa"/>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b/>
              </w:rPr>
              <w:t>Cargo</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b/>
              </w:rPr>
              <w:t>Voto</w:t>
            </w:r>
          </w:p>
        </w:tc>
      </w:tr>
      <w:tr w:rsidR="008741C0" w:rsidRPr="00AA364F" w:rsidTr="008741C0">
        <w:tc>
          <w:tcPr>
            <w:tcW w:w="709" w:type="dxa"/>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1</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Presidente</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2</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8741C0" w:rsidP="008741C0">
            <w:pPr>
              <w:pStyle w:val="Sinespaciado"/>
              <w:spacing w:line="276" w:lineRule="auto"/>
              <w:jc w:val="center"/>
              <w:rPr>
                <w:rFonts w:ascii="Segoe UI" w:hAnsi="Segoe UI" w:cs="Segoe UI"/>
              </w:rPr>
            </w:pPr>
            <w:bookmarkStart w:id="3" w:name="_Hlk107826960"/>
            <w:r w:rsidRPr="00AA364F">
              <w:rPr>
                <w:rFonts w:ascii="Segoe UI" w:hAnsi="Segoe UI" w:cs="Segoe UI"/>
              </w:rPr>
              <w:t>3</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4</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186840" w:rsidP="008741C0">
            <w:pPr>
              <w:pStyle w:val="Sinespaciado"/>
              <w:spacing w:line="276" w:lineRule="auto"/>
              <w:jc w:val="center"/>
              <w:rPr>
                <w:rFonts w:ascii="Segoe UI" w:hAnsi="Segoe UI" w:cs="Segoe UI"/>
              </w:rPr>
            </w:pPr>
            <w:r>
              <w:rPr>
                <w:rFonts w:ascii="Segoe UI" w:hAnsi="Segoe UI" w:cs="Segoe UI"/>
              </w:rPr>
              <w:t>5</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186840" w:rsidP="008741C0">
            <w:pPr>
              <w:pStyle w:val="Sinespaciado"/>
              <w:spacing w:line="276" w:lineRule="auto"/>
              <w:jc w:val="center"/>
              <w:rPr>
                <w:rFonts w:ascii="Segoe UI" w:hAnsi="Segoe UI" w:cs="Segoe UI"/>
              </w:rPr>
            </w:pPr>
            <w:r>
              <w:rPr>
                <w:rFonts w:ascii="Segoe UI" w:hAnsi="Segoe UI" w:cs="Segoe UI"/>
              </w:rPr>
              <w:t>6</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186840" w:rsidP="008741C0">
            <w:pPr>
              <w:pStyle w:val="Sinespaciado"/>
              <w:spacing w:line="276" w:lineRule="auto"/>
              <w:jc w:val="center"/>
              <w:rPr>
                <w:rFonts w:ascii="Segoe UI" w:hAnsi="Segoe UI" w:cs="Segoe UI"/>
              </w:rPr>
            </w:pPr>
            <w:r>
              <w:rPr>
                <w:rFonts w:ascii="Segoe UI" w:hAnsi="Segoe UI" w:cs="Segoe UI"/>
              </w:rPr>
              <w:t>7</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186840" w:rsidP="008741C0">
            <w:pPr>
              <w:pStyle w:val="Sinespaciado"/>
              <w:spacing w:line="276" w:lineRule="auto"/>
              <w:jc w:val="center"/>
              <w:rPr>
                <w:rFonts w:ascii="Segoe UI" w:hAnsi="Segoe UI" w:cs="Segoe UI"/>
              </w:rPr>
            </w:pPr>
            <w:r>
              <w:rPr>
                <w:rFonts w:ascii="Segoe UI" w:hAnsi="Segoe UI" w:cs="Segoe UI"/>
              </w:rPr>
              <w:t>8</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Síndico</w:t>
            </w:r>
          </w:p>
        </w:tc>
        <w:tc>
          <w:tcPr>
            <w:tcW w:w="1276" w:type="dxa"/>
          </w:tcPr>
          <w:p w:rsidR="008741C0" w:rsidRPr="00AA364F" w:rsidRDefault="008741C0" w:rsidP="008741C0">
            <w:pPr>
              <w:jc w:val="center"/>
              <w:rPr>
                <w:rFonts w:ascii="Segoe UI" w:hAnsi="Segoe UI" w:cs="Segoe UI"/>
              </w:rPr>
            </w:pPr>
            <w:r>
              <w:rPr>
                <w:rFonts w:ascii="Segoe UI" w:hAnsi="Segoe UI" w:cs="Segoe UI"/>
              </w:rPr>
              <w:t>A favor</w:t>
            </w:r>
          </w:p>
        </w:tc>
      </w:tr>
      <w:tr w:rsidR="008741C0" w:rsidRPr="00AA364F" w:rsidTr="008741C0">
        <w:tc>
          <w:tcPr>
            <w:tcW w:w="709" w:type="dxa"/>
          </w:tcPr>
          <w:p w:rsidR="008741C0" w:rsidRPr="00AA364F" w:rsidRDefault="00186840" w:rsidP="008741C0">
            <w:pPr>
              <w:pStyle w:val="Sinespaciado"/>
              <w:spacing w:line="276" w:lineRule="auto"/>
              <w:jc w:val="center"/>
              <w:rPr>
                <w:rFonts w:ascii="Segoe UI" w:hAnsi="Segoe UI" w:cs="Segoe UI"/>
              </w:rPr>
            </w:pPr>
            <w:r>
              <w:rPr>
                <w:rFonts w:ascii="Segoe UI" w:hAnsi="Segoe UI" w:cs="Segoe UI"/>
              </w:rPr>
              <w:t>9</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1</w:t>
            </w:r>
            <w:r w:rsidR="00186840">
              <w:rPr>
                <w:rFonts w:ascii="Segoe UI" w:hAnsi="Segoe UI" w:cs="Segoe UI"/>
              </w:rPr>
              <w:t>0</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1</w:t>
            </w:r>
            <w:r w:rsidR="00186840">
              <w:rPr>
                <w:rFonts w:ascii="Segoe UI" w:hAnsi="Segoe UI" w:cs="Segoe UI"/>
              </w:rPr>
              <w:t>1</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1</w:t>
            </w:r>
            <w:r w:rsidR="00186840">
              <w:rPr>
                <w:rFonts w:ascii="Segoe UI" w:hAnsi="Segoe UI" w:cs="Segoe UI"/>
              </w:rPr>
              <w:t>2</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1</w:t>
            </w:r>
            <w:r w:rsidR="00186840">
              <w:rPr>
                <w:rFonts w:ascii="Segoe UI" w:hAnsi="Segoe UI" w:cs="Segoe UI"/>
              </w:rPr>
              <w:t>3</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tr w:rsidR="008741C0" w:rsidRPr="00AA364F" w:rsidTr="008741C0">
        <w:tc>
          <w:tcPr>
            <w:tcW w:w="709" w:type="dxa"/>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1</w:t>
            </w:r>
            <w:r w:rsidR="00186840">
              <w:rPr>
                <w:rFonts w:ascii="Segoe UI" w:hAnsi="Segoe UI" w:cs="Segoe UI"/>
              </w:rPr>
              <w:t>4</w:t>
            </w:r>
          </w:p>
        </w:tc>
        <w:tc>
          <w:tcPr>
            <w:tcW w:w="5103"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rsidR="008741C0" w:rsidRPr="00AA364F" w:rsidRDefault="008741C0" w:rsidP="008741C0">
            <w:pPr>
              <w:pStyle w:val="Sinespaciado"/>
              <w:spacing w:line="276" w:lineRule="auto"/>
              <w:jc w:val="center"/>
              <w:rPr>
                <w:rFonts w:ascii="Segoe UI" w:hAnsi="Segoe UI" w:cs="Segoe UI"/>
              </w:rPr>
            </w:pPr>
            <w:r w:rsidRPr="00AA364F">
              <w:rPr>
                <w:rFonts w:ascii="Segoe UI" w:hAnsi="Segoe UI" w:cs="Segoe UI"/>
              </w:rPr>
              <w:t>Regidor</w:t>
            </w:r>
          </w:p>
        </w:tc>
        <w:tc>
          <w:tcPr>
            <w:tcW w:w="1276" w:type="dxa"/>
          </w:tcPr>
          <w:p w:rsidR="008741C0" w:rsidRPr="00AA364F" w:rsidRDefault="008741C0" w:rsidP="008741C0">
            <w:pPr>
              <w:jc w:val="center"/>
              <w:rPr>
                <w:rFonts w:ascii="Segoe UI" w:hAnsi="Segoe UI" w:cs="Segoe UI"/>
              </w:rPr>
            </w:pPr>
            <w:r w:rsidRPr="00AA364F">
              <w:rPr>
                <w:rFonts w:ascii="Segoe UI" w:hAnsi="Segoe UI" w:cs="Segoe UI"/>
              </w:rPr>
              <w:t>A favor</w:t>
            </w:r>
          </w:p>
        </w:tc>
      </w:tr>
      <w:bookmarkEnd w:id="3"/>
    </w:tbl>
    <w:p w:rsidR="00541837" w:rsidRDefault="00541837" w:rsidP="000611C8">
      <w:pPr>
        <w:spacing w:after="0" w:line="360" w:lineRule="auto"/>
        <w:ind w:left="-2127" w:right="2034"/>
        <w:jc w:val="both"/>
        <w:rPr>
          <w:rFonts w:ascii="Segoe UI" w:hAnsi="Segoe UI" w:cs="Segoe UI"/>
          <w:bCs/>
          <w:lang w:eastAsia="es-ES"/>
        </w:rPr>
      </w:pPr>
    </w:p>
    <w:p w:rsidR="008314BA" w:rsidRDefault="00541837" w:rsidP="008314BA">
      <w:pPr>
        <w:spacing w:after="0" w:line="360" w:lineRule="auto"/>
        <w:ind w:left="284" w:right="49"/>
        <w:jc w:val="both"/>
        <w:rPr>
          <w:rFonts w:ascii="Segoe UI" w:hAnsi="Segoe UI" w:cs="Segoe UI"/>
          <w:bCs/>
          <w:i/>
          <w:lang w:eastAsia="es-ES"/>
        </w:rPr>
      </w:pPr>
      <w:r w:rsidRPr="00F14ED0">
        <w:rPr>
          <w:rFonts w:ascii="Segoe UI" w:hAnsi="Segoe UI" w:cs="Segoe UI"/>
          <w:b/>
          <w:bCs/>
          <w:lang w:eastAsia="es-ES"/>
        </w:rPr>
        <w:t xml:space="preserve">DÉCIMO OCTAVO </w:t>
      </w:r>
      <w:proofErr w:type="gramStart"/>
      <w:r w:rsidRPr="00F14ED0">
        <w:rPr>
          <w:rFonts w:ascii="Segoe UI" w:hAnsi="Segoe UI" w:cs="Segoe UI"/>
          <w:b/>
          <w:bCs/>
          <w:lang w:eastAsia="es-ES"/>
        </w:rPr>
        <w:t>PUNTO.-</w:t>
      </w:r>
      <w:proofErr w:type="gramEnd"/>
      <w:r w:rsidR="00F14ED0" w:rsidRPr="00F14ED0">
        <w:rPr>
          <w:rFonts w:ascii="Segoe UI" w:eastAsia="Calibri" w:hAnsi="Segoe UI" w:cs="Segoe UI"/>
          <w:b/>
          <w:bCs/>
          <w:lang w:eastAsia="es-ES"/>
        </w:rPr>
        <w:t xml:space="preserve"> </w:t>
      </w:r>
      <w:r w:rsidR="00F14ED0" w:rsidRPr="00AA364F">
        <w:rPr>
          <w:rFonts w:ascii="Segoe UI" w:eastAsia="Calibri" w:hAnsi="Segoe UI" w:cs="Segoe UI"/>
          <w:b/>
          <w:bCs/>
          <w:lang w:eastAsia="es-ES"/>
        </w:rPr>
        <w:t>ASUNTOS VARIOS</w:t>
      </w:r>
      <w:r w:rsidR="00F14ED0">
        <w:rPr>
          <w:rFonts w:ascii="Segoe UI" w:eastAsia="Calibri" w:hAnsi="Segoe UI" w:cs="Segoe UI"/>
          <w:b/>
          <w:bCs/>
          <w:lang w:eastAsia="es-ES"/>
        </w:rPr>
        <w:t>.</w:t>
      </w:r>
      <w:r w:rsidRPr="00AA364F">
        <w:rPr>
          <w:rFonts w:ascii="Segoe UI" w:hAnsi="Segoe UI" w:cs="Segoe UI"/>
          <w:b/>
          <w:bCs/>
          <w:lang w:eastAsia="es-ES"/>
        </w:rPr>
        <w:t xml:space="preserve"> </w:t>
      </w:r>
      <w:r w:rsidR="00F14ED0">
        <w:rPr>
          <w:rFonts w:ascii="Segoe UI" w:hAnsi="Segoe UI" w:cs="Segoe UI"/>
          <w:bCs/>
          <w:lang w:eastAsia="es-ES"/>
        </w:rPr>
        <w:t>Reza</w:t>
      </w:r>
      <w:r>
        <w:rPr>
          <w:rFonts w:ascii="Segoe UI" w:hAnsi="Segoe UI" w:cs="Segoe UI"/>
          <w:bCs/>
          <w:lang w:eastAsia="es-ES"/>
        </w:rPr>
        <w:t xml:space="preserve">: </w:t>
      </w:r>
      <w:r w:rsidR="008314BA" w:rsidRPr="0024387C">
        <w:rPr>
          <w:rFonts w:ascii="Segoe UI" w:hAnsi="Segoe UI" w:cs="Segoe UI"/>
          <w:b/>
        </w:rPr>
        <w:t xml:space="preserve">ANÁLISIS, DISCUSIÓN Y EN SU CASO APROBACIÓN DEL </w:t>
      </w:r>
      <w:r w:rsidR="008314BA" w:rsidRPr="008314BA">
        <w:rPr>
          <w:rFonts w:ascii="Segoe UI" w:hAnsi="Segoe UI" w:cs="Segoe UI"/>
          <w:b/>
        </w:rPr>
        <w:t>DICTAMEN QUE RESUELVE LA INICIATIVA DE ACUERDO PARA LA EJECUCIÓN DEL ACONDICIONAMIENTO Y EQUIPAMIENTO DE LA UNIDAD ESPECIALIZADA PARA LA ATENCIÓN DE VÍCTIMAS DE VIOLENCIA DE GÉNERO EN EL MUNICIPIO DE OCOTLÁN, JALISCO</w:t>
      </w:r>
      <w:r w:rsidRPr="00AA364F">
        <w:rPr>
          <w:rFonts w:ascii="Segoe UI" w:hAnsi="Segoe UI" w:cs="Segoe UI"/>
          <w:b/>
        </w:rPr>
        <w:t xml:space="preserve">; </w:t>
      </w:r>
      <w:r w:rsidRPr="00AA364F">
        <w:rPr>
          <w:rFonts w:ascii="Segoe UI" w:hAnsi="Segoe UI" w:cs="Segoe UI"/>
        </w:rPr>
        <w:t xml:space="preserve">el </w:t>
      </w:r>
      <w:proofErr w:type="gramStart"/>
      <w:r w:rsidRPr="00AA364F">
        <w:rPr>
          <w:rFonts w:ascii="Segoe UI" w:hAnsi="Segoe UI" w:cs="Segoe UI"/>
        </w:rPr>
        <w:t>Presidente</w:t>
      </w:r>
      <w:proofErr w:type="gramEnd"/>
      <w:r w:rsidRPr="00AA364F">
        <w:rPr>
          <w:rFonts w:ascii="Segoe UI" w:hAnsi="Segoe UI" w:cs="Segoe UI"/>
        </w:rPr>
        <w:t xml:space="preserve"> Municipal</w:t>
      </w:r>
      <w:r w:rsidRPr="00AA364F">
        <w:rPr>
          <w:rFonts w:ascii="Segoe UI" w:hAnsi="Segoe UI" w:cs="Segoe UI"/>
          <w:bCs/>
          <w:lang w:eastAsia="es-ES"/>
        </w:rPr>
        <w:t xml:space="preserve">, </w:t>
      </w:r>
      <w:r w:rsidRPr="00AA364F">
        <w:rPr>
          <w:rFonts w:ascii="Segoe UI" w:hAnsi="Segoe UI" w:cs="Segoe UI"/>
          <w:b/>
          <w:bCs/>
          <w:lang w:eastAsia="es-ES"/>
        </w:rPr>
        <w:t xml:space="preserve">C. Josué Ávila Moreno, </w:t>
      </w:r>
      <w:r>
        <w:rPr>
          <w:rFonts w:ascii="Segoe UI" w:hAnsi="Segoe UI" w:cs="Segoe UI"/>
          <w:bCs/>
          <w:lang w:eastAsia="es-ES"/>
        </w:rPr>
        <w:t>exhortó</w:t>
      </w:r>
      <w:r w:rsidRPr="00AA364F">
        <w:rPr>
          <w:rFonts w:ascii="Segoe UI" w:hAnsi="Segoe UI" w:cs="Segoe UI"/>
          <w:bCs/>
          <w:lang w:eastAsia="es-ES"/>
        </w:rPr>
        <w:t xml:space="preserve">: </w:t>
      </w:r>
      <w:r w:rsidRPr="00AA364F">
        <w:rPr>
          <w:rFonts w:ascii="Segoe UI" w:hAnsi="Segoe UI" w:cs="Segoe UI"/>
          <w:bCs/>
          <w:i/>
          <w:lang w:eastAsia="es-ES"/>
        </w:rPr>
        <w:t>“</w:t>
      </w:r>
      <w:r>
        <w:rPr>
          <w:rFonts w:ascii="Segoe UI" w:hAnsi="Segoe UI" w:cs="Segoe UI"/>
          <w:bCs/>
          <w:i/>
          <w:lang w:eastAsia="es-ES"/>
        </w:rPr>
        <w:t xml:space="preserve">Le solicito al Secretario General </w:t>
      </w:r>
      <w:r w:rsidR="00186840">
        <w:rPr>
          <w:rFonts w:ascii="Segoe UI" w:hAnsi="Segoe UI" w:cs="Segoe UI"/>
          <w:bCs/>
          <w:i/>
          <w:lang w:eastAsia="es-ES"/>
        </w:rPr>
        <w:t>informe</w:t>
      </w:r>
      <w:r w:rsidRPr="00AA364F">
        <w:rPr>
          <w:rFonts w:ascii="Segoe UI" w:hAnsi="Segoe UI" w:cs="Segoe UI"/>
          <w:bCs/>
          <w:i/>
          <w:lang w:eastAsia="es-ES"/>
        </w:rPr>
        <w:t>”.</w:t>
      </w:r>
      <w:r w:rsidR="00F14ED0">
        <w:rPr>
          <w:rFonts w:ascii="Segoe UI" w:hAnsi="Segoe UI" w:cs="Segoe UI"/>
          <w:bCs/>
          <w:i/>
          <w:lang w:eastAsia="es-ES"/>
        </w:rPr>
        <w:t xml:space="preserve"> - - - - - - - - - - - - - - - - - - </w:t>
      </w:r>
      <w:r w:rsidR="00186840">
        <w:rPr>
          <w:rFonts w:ascii="Segoe UI" w:hAnsi="Segoe UI" w:cs="Segoe UI"/>
          <w:bCs/>
          <w:i/>
          <w:lang w:eastAsia="es-ES"/>
        </w:rPr>
        <w:t xml:space="preserve"> </w:t>
      </w:r>
      <w:r w:rsidR="008314BA">
        <w:rPr>
          <w:rFonts w:ascii="Segoe UI" w:hAnsi="Segoe UI" w:cs="Segoe UI"/>
          <w:bCs/>
          <w:i/>
          <w:lang w:eastAsia="es-ES"/>
        </w:rPr>
        <w:t xml:space="preserve"> </w:t>
      </w:r>
    </w:p>
    <w:p w:rsidR="008314BA" w:rsidRDefault="008314BA" w:rsidP="000611C8">
      <w:pPr>
        <w:spacing w:after="0" w:line="360" w:lineRule="auto"/>
        <w:ind w:left="284" w:right="49"/>
        <w:jc w:val="both"/>
        <w:rPr>
          <w:rFonts w:ascii="Segoe UI" w:eastAsia="Calibri" w:hAnsi="Segoe UI" w:cs="Segoe UI"/>
          <w:bCs/>
          <w:lang w:eastAsia="es-ES"/>
        </w:rPr>
      </w:pPr>
    </w:p>
    <w:p w:rsidR="00621EC3" w:rsidRDefault="0072527E" w:rsidP="00621EC3">
      <w:pPr>
        <w:spacing w:after="0" w:line="360" w:lineRule="auto"/>
        <w:ind w:left="284" w:right="49"/>
        <w:jc w:val="both"/>
        <w:rPr>
          <w:rFonts w:ascii="Segoe UI" w:eastAsia="Calibri" w:hAnsi="Segoe UI" w:cs="Segoe UI"/>
          <w:bCs/>
          <w:i/>
          <w:lang w:eastAsia="es-ES"/>
        </w:rPr>
      </w:pPr>
      <w:r>
        <w:rPr>
          <w:rFonts w:ascii="Segoe UI" w:eastAsia="Calibri" w:hAnsi="Segoe UI" w:cs="Segoe UI"/>
          <w:bCs/>
          <w:lang w:eastAsia="es-ES"/>
        </w:rPr>
        <w:t>Acto seguido y en uso de la voz, e</w:t>
      </w:r>
      <w:r w:rsidR="00541837" w:rsidRPr="00AA364F">
        <w:rPr>
          <w:rFonts w:ascii="Segoe UI" w:eastAsia="Calibri" w:hAnsi="Segoe UI" w:cs="Segoe UI"/>
          <w:bCs/>
          <w:lang w:eastAsia="es-ES"/>
        </w:rPr>
        <w:t xml:space="preserve">l secretario general, </w:t>
      </w:r>
      <w:r w:rsidR="00541837" w:rsidRPr="00AA364F">
        <w:rPr>
          <w:rFonts w:ascii="Segoe UI" w:eastAsia="Calibri" w:hAnsi="Segoe UI" w:cs="Segoe UI"/>
          <w:b/>
          <w:bCs/>
          <w:lang w:eastAsia="es-ES"/>
        </w:rPr>
        <w:t>C. Eduardo Barajas Langurén</w:t>
      </w:r>
      <w:r w:rsidR="00541837" w:rsidRPr="00AA364F">
        <w:rPr>
          <w:rFonts w:ascii="Segoe UI" w:eastAsia="Calibri" w:hAnsi="Segoe UI" w:cs="Segoe UI"/>
          <w:bCs/>
          <w:lang w:eastAsia="es-ES"/>
        </w:rPr>
        <w:t xml:space="preserve">, dio lectura: </w:t>
      </w:r>
      <w:r w:rsidR="00541837" w:rsidRPr="00AA364F">
        <w:rPr>
          <w:rFonts w:ascii="Segoe UI" w:eastAsia="Calibri" w:hAnsi="Segoe UI" w:cs="Segoe UI"/>
          <w:bCs/>
          <w:i/>
          <w:lang w:eastAsia="es-ES"/>
        </w:rPr>
        <w:t>“</w:t>
      </w:r>
      <w:r w:rsidR="00621EC3" w:rsidRPr="00621EC3">
        <w:rPr>
          <w:rFonts w:ascii="Segoe UI" w:eastAsia="Calibri" w:hAnsi="Segoe UI" w:cs="Segoe UI"/>
          <w:bCs/>
          <w:i/>
          <w:lang w:eastAsia="es-ES"/>
        </w:rPr>
        <w:t xml:space="preserve">Me permito informarles que de fecha 29 de noviembre del presente, fue remitido a la Secretaría General Dictamen emitido por las Comisiones Edilicias de Hacienda y Recaudación; Igualdad de </w:t>
      </w:r>
      <w:proofErr w:type="spellStart"/>
      <w:r w:rsidR="00621EC3" w:rsidRPr="00621EC3">
        <w:rPr>
          <w:rFonts w:ascii="Segoe UI" w:eastAsia="Calibri" w:hAnsi="Segoe UI" w:cs="Segoe UI"/>
          <w:bCs/>
          <w:i/>
          <w:lang w:eastAsia="es-ES"/>
        </w:rPr>
        <w:t>Genero</w:t>
      </w:r>
      <w:proofErr w:type="spellEnd"/>
      <w:r w:rsidR="00621EC3" w:rsidRPr="00621EC3">
        <w:rPr>
          <w:rFonts w:ascii="Segoe UI" w:eastAsia="Calibri" w:hAnsi="Segoe UI" w:cs="Segoe UI"/>
          <w:bCs/>
          <w:i/>
          <w:lang w:eastAsia="es-ES"/>
        </w:rPr>
        <w:t>; y Obras Públicas, por el cual se resuelve la Iniciativa de acuerdo para la Ejecución del Acondicionamiento y Equipamiento de la Unidad Especializada para la Atención de Víctimas de Violencia de Género en el municipio de Ocotlán, Jalisco.</w:t>
      </w:r>
      <w:r w:rsidR="00621EC3">
        <w:rPr>
          <w:rFonts w:ascii="Segoe UI" w:eastAsia="Calibri" w:hAnsi="Segoe UI" w:cs="Segoe UI"/>
          <w:bCs/>
          <w:i/>
          <w:lang w:eastAsia="es-ES"/>
        </w:rPr>
        <w:t xml:space="preserve"> </w:t>
      </w:r>
      <w:r w:rsidR="00621EC3" w:rsidRPr="00621EC3">
        <w:rPr>
          <w:rFonts w:ascii="Segoe UI" w:eastAsia="Calibri" w:hAnsi="Segoe UI" w:cs="Segoe UI"/>
          <w:bCs/>
          <w:i/>
          <w:lang w:eastAsia="es-ES"/>
        </w:rPr>
        <w:t>El objeto formal y material de la iniciativa es la ejecución del acondicionamiento y equipamiento de dicha unidad, lo anterior a fin de brindar un espacio digno y con el material adecuado para atender a las mujeres que sufren violencia de género dentro del municipio, ya que ha sido una constante labor la impulsada por esta Administración Pública a efecto de erradicar tan reprobable práctica, siendo ejemplo de ello las diferentes mesas de trabajo, cursos, capacitaciones y acciones así como políticas</w:t>
      </w:r>
    </w:p>
    <w:p w:rsidR="00541837" w:rsidRDefault="00621EC3" w:rsidP="00621EC3">
      <w:pPr>
        <w:spacing w:after="0" w:line="360" w:lineRule="auto"/>
        <w:ind w:left="-2127" w:right="2034"/>
        <w:jc w:val="both"/>
        <w:rPr>
          <w:rFonts w:ascii="Segoe UI" w:eastAsia="Calibri" w:hAnsi="Segoe UI" w:cs="Segoe UI"/>
          <w:bCs/>
          <w:i/>
          <w:lang w:eastAsia="es-ES"/>
        </w:rPr>
      </w:pPr>
      <w:r w:rsidRPr="00621EC3">
        <w:rPr>
          <w:rFonts w:ascii="Segoe UI" w:eastAsia="Calibri" w:hAnsi="Segoe UI" w:cs="Segoe UI"/>
          <w:bCs/>
          <w:i/>
          <w:lang w:eastAsia="es-ES"/>
        </w:rPr>
        <w:lastRenderedPageBreak/>
        <w:t>públicas en favor de las mujeres.</w:t>
      </w:r>
      <w:r>
        <w:rPr>
          <w:rFonts w:ascii="Segoe UI" w:eastAsia="Calibri" w:hAnsi="Segoe UI" w:cs="Segoe UI"/>
          <w:bCs/>
          <w:i/>
          <w:lang w:eastAsia="es-ES"/>
        </w:rPr>
        <w:t xml:space="preserve"> </w:t>
      </w:r>
      <w:r w:rsidRPr="00621EC3">
        <w:rPr>
          <w:rFonts w:ascii="Segoe UI" w:eastAsia="Calibri" w:hAnsi="Segoe UI" w:cs="Segoe UI"/>
          <w:bCs/>
          <w:i/>
          <w:lang w:eastAsia="es-ES"/>
        </w:rPr>
        <w:t>Por lo que los ediles integrantes de la Comisión Edilicia de Igualdad de Género llevaron a cabo sesión de comisión dentro de las instalaciones de la Unidad Especializada para la Atención de Víctimas de Violencia de Género, ello con la finalidad de conocer al personal y las funciones de cada uno ellos, así como las instalaciones y las necesidades para su óptimo funcionamiento, derivado de lo anterior se acordó gestionar los recursos necesarios para cubrir la necesidades de dicho espacio como lo son:</w:t>
      </w:r>
      <w:r>
        <w:rPr>
          <w:rFonts w:ascii="Segoe UI" w:eastAsia="Calibri" w:hAnsi="Segoe UI" w:cs="Segoe UI"/>
          <w:bCs/>
          <w:i/>
          <w:lang w:eastAsia="es-ES"/>
        </w:rPr>
        <w:t xml:space="preserve"> </w:t>
      </w:r>
      <w:r w:rsidRPr="00621EC3">
        <w:rPr>
          <w:rFonts w:ascii="Segoe UI" w:eastAsia="Calibri" w:hAnsi="Segoe UI" w:cs="Segoe UI"/>
          <w:bCs/>
          <w:i/>
          <w:lang w:eastAsia="es-ES"/>
        </w:rPr>
        <w:t xml:space="preserve">1. Dividir el espacio con </w:t>
      </w:r>
      <w:proofErr w:type="spellStart"/>
      <w:r w:rsidRPr="00621EC3">
        <w:rPr>
          <w:rFonts w:ascii="Segoe UI" w:eastAsia="Calibri" w:hAnsi="Segoe UI" w:cs="Segoe UI"/>
          <w:bCs/>
          <w:i/>
          <w:lang w:eastAsia="es-ES"/>
        </w:rPr>
        <w:t>tablaroca</w:t>
      </w:r>
      <w:proofErr w:type="spellEnd"/>
      <w:r w:rsidRPr="00621EC3">
        <w:rPr>
          <w:rFonts w:ascii="Segoe UI" w:eastAsia="Calibri" w:hAnsi="Segoe UI" w:cs="Segoe UI"/>
          <w:bCs/>
          <w:i/>
          <w:lang w:eastAsia="es-ES"/>
        </w:rPr>
        <w:t xml:space="preserve"> y puerta de tambor, para disponer de dos módulos para atención privada de las víctimas. Costo aproximado: 30,000.00 pesos</w:t>
      </w:r>
      <w:r>
        <w:rPr>
          <w:rFonts w:ascii="Segoe UI" w:eastAsia="Calibri" w:hAnsi="Segoe UI" w:cs="Segoe UI"/>
          <w:bCs/>
          <w:i/>
          <w:lang w:eastAsia="es-ES"/>
        </w:rPr>
        <w:t xml:space="preserve">; </w:t>
      </w:r>
      <w:r w:rsidRPr="00621EC3">
        <w:rPr>
          <w:rFonts w:ascii="Segoe UI" w:eastAsia="Calibri" w:hAnsi="Segoe UI" w:cs="Segoe UI"/>
          <w:bCs/>
          <w:i/>
          <w:lang w:eastAsia="es-ES"/>
        </w:rPr>
        <w:t>2. Equipamiento de los módulos, con dos escritorios, dos sillas secretariales, 4 sillas de visitas y dos archiveros. Costo aproximado: 15,000.00 pesos</w:t>
      </w:r>
      <w:r>
        <w:rPr>
          <w:rFonts w:ascii="Segoe UI" w:eastAsia="Calibri" w:hAnsi="Segoe UI" w:cs="Segoe UI"/>
          <w:bCs/>
          <w:i/>
          <w:lang w:eastAsia="es-ES"/>
        </w:rPr>
        <w:t xml:space="preserve">; </w:t>
      </w:r>
      <w:r w:rsidRPr="00621EC3">
        <w:rPr>
          <w:rFonts w:ascii="Segoe UI" w:eastAsia="Calibri" w:hAnsi="Segoe UI" w:cs="Segoe UI"/>
          <w:bCs/>
          <w:i/>
          <w:lang w:eastAsia="es-ES"/>
        </w:rPr>
        <w:t>3. Un radio portátil exclusivo de la unidad especializada para optimizar la comunicación con el personal operativo. Costo aproximado: 5,000.00 pesos</w:t>
      </w:r>
      <w:r>
        <w:rPr>
          <w:rFonts w:ascii="Segoe UI" w:eastAsia="Calibri" w:hAnsi="Segoe UI" w:cs="Segoe UI"/>
          <w:bCs/>
          <w:i/>
          <w:lang w:eastAsia="es-ES"/>
        </w:rPr>
        <w:t xml:space="preserve">; </w:t>
      </w:r>
      <w:r w:rsidRPr="00621EC3">
        <w:rPr>
          <w:rFonts w:ascii="Segoe UI" w:eastAsia="Calibri" w:hAnsi="Segoe UI" w:cs="Segoe UI"/>
          <w:bCs/>
          <w:i/>
          <w:lang w:eastAsia="es-ES"/>
        </w:rPr>
        <w:t xml:space="preserve">4. Equipamiento del área de infantil con mesas y juegos </w:t>
      </w:r>
      <w:proofErr w:type="spellStart"/>
      <w:r w:rsidRPr="00621EC3">
        <w:rPr>
          <w:rFonts w:ascii="Segoe UI" w:eastAsia="Calibri" w:hAnsi="Segoe UI" w:cs="Segoe UI"/>
          <w:bCs/>
          <w:i/>
          <w:lang w:eastAsia="es-ES"/>
        </w:rPr>
        <w:t>didáctcos</w:t>
      </w:r>
      <w:proofErr w:type="spellEnd"/>
      <w:r w:rsidRPr="00621EC3">
        <w:rPr>
          <w:rFonts w:ascii="Segoe UI" w:eastAsia="Calibri" w:hAnsi="Segoe UI" w:cs="Segoe UI"/>
          <w:bCs/>
          <w:i/>
          <w:lang w:eastAsia="es-ES"/>
        </w:rPr>
        <w:t>, donde se cuidan a los hijos de las usuarias mientras son atendidas, para evitar que escuchen la problemática de sus padres. Costo aproximado: 4,000.00 pesos</w:t>
      </w:r>
      <w:r>
        <w:rPr>
          <w:rFonts w:ascii="Segoe UI" w:eastAsia="Calibri" w:hAnsi="Segoe UI" w:cs="Segoe UI"/>
          <w:bCs/>
          <w:i/>
          <w:lang w:eastAsia="es-ES"/>
        </w:rPr>
        <w:t xml:space="preserve">; y </w:t>
      </w:r>
      <w:r w:rsidRPr="00621EC3">
        <w:rPr>
          <w:rFonts w:ascii="Segoe UI" w:eastAsia="Calibri" w:hAnsi="Segoe UI" w:cs="Segoe UI"/>
          <w:bCs/>
          <w:i/>
          <w:lang w:eastAsia="es-ES"/>
        </w:rPr>
        <w:t>5. Ocho chamarras de uniforme para el personal operativo. Costo aproximado 8,000.00 pesos.</w:t>
      </w:r>
      <w:r>
        <w:rPr>
          <w:rFonts w:ascii="Segoe UI" w:eastAsia="Calibri" w:hAnsi="Segoe UI" w:cs="Segoe UI"/>
          <w:bCs/>
          <w:i/>
          <w:lang w:eastAsia="es-ES"/>
        </w:rPr>
        <w:t xml:space="preserve"> </w:t>
      </w:r>
      <w:r w:rsidRPr="00621EC3">
        <w:rPr>
          <w:rFonts w:ascii="Segoe UI" w:eastAsia="Calibri" w:hAnsi="Segoe UI" w:cs="Segoe UI"/>
          <w:bCs/>
          <w:i/>
          <w:lang w:eastAsia="es-ES"/>
        </w:rPr>
        <w:t>Siendo un monto total a invertir de $62,000.00 (sesenta y dos mil pesos 00/100 M.N.), mismo que se considera es conveniente y factible de erogar advirtiendo y dando continuidad a lo ya aprobado por este Pleno del Ayuntamiento al aprobar programas como lo son “Por un Ocotlán Seguro y en Paz para las Mujeres, Niñas y Adolescentes” así como el programa “Estrategia Ale”. En ese orden de ideas y con el objeto de seguir promoviendo e impulsando a las mujeres de nuestro municipio, se pone a su consideración los siguientes puntos de acuerdo</w:t>
      </w:r>
      <w:r w:rsidR="00541837" w:rsidRPr="007409C6">
        <w:rPr>
          <w:rFonts w:ascii="Segoe UI" w:eastAsia="Calibri" w:hAnsi="Segoe UI" w:cs="Segoe UI"/>
          <w:bCs/>
          <w:i/>
          <w:lang w:eastAsia="es-ES"/>
        </w:rPr>
        <w:t>:</w:t>
      </w:r>
      <w:r w:rsidR="00541837" w:rsidRPr="00AA364F">
        <w:rPr>
          <w:rFonts w:ascii="Segoe UI" w:eastAsia="Calibri" w:hAnsi="Segoe UI" w:cs="Segoe UI"/>
          <w:bCs/>
          <w:i/>
          <w:lang w:eastAsia="es-ES"/>
        </w:rPr>
        <w:t>”. - - - - - - - - - - - - - - - - - - -</w:t>
      </w:r>
      <w:r w:rsidR="00541837">
        <w:rPr>
          <w:rFonts w:ascii="Segoe UI" w:eastAsia="Calibri" w:hAnsi="Segoe UI" w:cs="Segoe UI"/>
          <w:bCs/>
          <w:i/>
          <w:lang w:eastAsia="es-ES"/>
        </w:rPr>
        <w:t xml:space="preserve"> - - -</w:t>
      </w:r>
      <w:r>
        <w:rPr>
          <w:rFonts w:ascii="Segoe UI" w:eastAsia="Calibri" w:hAnsi="Segoe UI" w:cs="Segoe UI"/>
          <w:bCs/>
          <w:i/>
          <w:lang w:eastAsia="es-ES"/>
        </w:rPr>
        <w:t xml:space="preserve"> - - - - - - - - - - - - - - - - - - - - - - - - - - - - - - </w:t>
      </w:r>
      <w:r w:rsidR="00541837">
        <w:rPr>
          <w:rFonts w:ascii="Segoe UI" w:eastAsia="Calibri" w:hAnsi="Segoe UI" w:cs="Segoe UI"/>
          <w:bCs/>
          <w:i/>
          <w:lang w:eastAsia="es-ES"/>
        </w:rPr>
        <w:t xml:space="preserve"> </w:t>
      </w:r>
    </w:p>
    <w:p w:rsidR="00541837" w:rsidRDefault="00541837" w:rsidP="00541837">
      <w:pPr>
        <w:spacing w:after="0" w:line="360" w:lineRule="auto"/>
        <w:ind w:left="-2127" w:right="2034"/>
        <w:jc w:val="both"/>
        <w:rPr>
          <w:rFonts w:ascii="Segoe UI" w:eastAsia="Calibri" w:hAnsi="Segoe UI" w:cs="Segoe UI"/>
          <w:bCs/>
          <w:i/>
          <w:lang w:eastAsia="es-ES"/>
        </w:rPr>
      </w:pPr>
    </w:p>
    <w:p w:rsidR="00541837" w:rsidRDefault="00541837" w:rsidP="00541837">
      <w:pPr>
        <w:spacing w:after="0" w:line="360" w:lineRule="auto"/>
        <w:ind w:left="-2127" w:right="2034"/>
        <w:jc w:val="both"/>
        <w:rPr>
          <w:rFonts w:ascii="Segoe UI" w:eastAsia="Calibri" w:hAnsi="Segoe UI" w:cs="Segoe UI"/>
          <w:bCs/>
          <w:i/>
          <w:lang w:eastAsia="es-ES"/>
        </w:rPr>
      </w:pPr>
      <w:r w:rsidRPr="005030CF">
        <w:rPr>
          <w:rFonts w:ascii="Segoe UI" w:eastAsia="Calibri" w:hAnsi="Segoe UI" w:cs="Segoe UI"/>
          <w:b/>
          <w:i/>
          <w:lang w:eastAsia="es-ES"/>
        </w:rPr>
        <w:t>“</w:t>
      </w:r>
      <w:r>
        <w:rPr>
          <w:rFonts w:ascii="Segoe UI" w:eastAsia="Calibri" w:hAnsi="Segoe UI" w:cs="Segoe UI"/>
          <w:b/>
          <w:i/>
          <w:lang w:eastAsia="es-ES"/>
        </w:rPr>
        <w:t>PRIMER</w:t>
      </w:r>
      <w:r w:rsidRPr="00AA364F">
        <w:rPr>
          <w:rFonts w:ascii="Segoe UI" w:eastAsia="Calibri" w:hAnsi="Segoe UI" w:cs="Segoe UI"/>
          <w:b/>
          <w:bCs/>
          <w:i/>
          <w:lang w:eastAsia="es-ES"/>
        </w:rPr>
        <w:t>O.</w:t>
      </w:r>
      <w:r w:rsidRPr="00AA364F">
        <w:rPr>
          <w:rFonts w:ascii="Segoe UI" w:hAnsi="Segoe UI" w:cs="Segoe UI"/>
        </w:rPr>
        <w:t xml:space="preserve"> </w:t>
      </w:r>
      <w:r w:rsidR="00621EC3" w:rsidRPr="00621EC3">
        <w:rPr>
          <w:rFonts w:ascii="Segoe UI" w:eastAsia="Calibri" w:hAnsi="Segoe UI" w:cs="Segoe UI"/>
          <w:bCs/>
          <w:i/>
          <w:lang w:eastAsia="es-ES"/>
        </w:rPr>
        <w:t xml:space="preserve">El H. Ayuntamiento Constitucional de Ocotlán, Jalisco aprueba el Dictamen emitido por las Comisiones </w:t>
      </w:r>
      <w:proofErr w:type="gramStart"/>
      <w:r w:rsidR="00621EC3" w:rsidRPr="00621EC3">
        <w:rPr>
          <w:rFonts w:ascii="Segoe UI" w:eastAsia="Calibri" w:hAnsi="Segoe UI" w:cs="Segoe UI"/>
          <w:bCs/>
          <w:i/>
          <w:lang w:eastAsia="es-ES"/>
        </w:rPr>
        <w:t>Edilicias</w:t>
      </w:r>
      <w:proofErr w:type="gramEnd"/>
      <w:r w:rsidR="00621EC3" w:rsidRPr="00621EC3">
        <w:rPr>
          <w:rFonts w:ascii="Segoe UI" w:eastAsia="Calibri" w:hAnsi="Segoe UI" w:cs="Segoe UI"/>
          <w:bCs/>
          <w:i/>
          <w:lang w:eastAsia="es-ES"/>
        </w:rPr>
        <w:t xml:space="preserve"> de Hacienda y Recaudación; Igualdad de </w:t>
      </w:r>
      <w:proofErr w:type="spellStart"/>
      <w:r w:rsidR="00621EC3" w:rsidRPr="00621EC3">
        <w:rPr>
          <w:rFonts w:ascii="Segoe UI" w:eastAsia="Calibri" w:hAnsi="Segoe UI" w:cs="Segoe UI"/>
          <w:bCs/>
          <w:i/>
          <w:lang w:eastAsia="es-ES"/>
        </w:rPr>
        <w:t>Genero</w:t>
      </w:r>
      <w:proofErr w:type="spellEnd"/>
      <w:r w:rsidR="00621EC3" w:rsidRPr="00621EC3">
        <w:rPr>
          <w:rFonts w:ascii="Segoe UI" w:eastAsia="Calibri" w:hAnsi="Segoe UI" w:cs="Segoe UI"/>
          <w:bCs/>
          <w:i/>
          <w:lang w:eastAsia="es-ES"/>
        </w:rPr>
        <w:t>; y Obras Públicas, por el cual se resuelve la Iniciativa de acuerdo para la Ejecución del Acondicionamiento y Equipamiento de la Unidad Especializada para la Atención de Víctimas de Violencia de Género en el municipio de Ocotlán, Jalisco</w:t>
      </w:r>
      <w:r>
        <w:rPr>
          <w:rFonts w:ascii="Segoe UI" w:eastAsia="Calibri" w:hAnsi="Segoe UI" w:cs="Segoe UI"/>
          <w:bCs/>
          <w:i/>
          <w:lang w:eastAsia="es-ES"/>
        </w:rPr>
        <w:t xml:space="preserve">”. - - - - - - - - - - - - - - - - - - - - - - </w:t>
      </w:r>
    </w:p>
    <w:p w:rsidR="00541837" w:rsidRDefault="00541837" w:rsidP="00541837">
      <w:pPr>
        <w:spacing w:after="0" w:line="360" w:lineRule="auto"/>
        <w:ind w:left="-2127" w:right="2034"/>
        <w:jc w:val="both"/>
        <w:rPr>
          <w:rFonts w:ascii="Segoe UI" w:eastAsia="Calibri" w:hAnsi="Segoe UI" w:cs="Segoe UI"/>
          <w:bCs/>
          <w:i/>
          <w:lang w:eastAsia="es-ES"/>
        </w:rPr>
      </w:pPr>
    </w:p>
    <w:p w:rsidR="004D19D6" w:rsidRDefault="00541837" w:rsidP="00541837">
      <w:pPr>
        <w:spacing w:after="0" w:line="360" w:lineRule="auto"/>
        <w:ind w:left="-2127" w:right="2034"/>
        <w:jc w:val="both"/>
        <w:rPr>
          <w:rFonts w:ascii="Segoe UI" w:eastAsia="Calibri" w:hAnsi="Segoe UI" w:cs="Segoe UI"/>
          <w:bCs/>
          <w:i/>
          <w:lang w:eastAsia="es-ES"/>
        </w:rPr>
      </w:pPr>
      <w:r w:rsidRPr="005030CF">
        <w:rPr>
          <w:rFonts w:ascii="Segoe UI" w:eastAsia="Calibri" w:hAnsi="Segoe UI" w:cs="Segoe UI"/>
          <w:b/>
          <w:i/>
          <w:lang w:eastAsia="es-ES"/>
        </w:rPr>
        <w:t>“</w:t>
      </w:r>
      <w:r>
        <w:rPr>
          <w:rFonts w:ascii="Segoe UI" w:eastAsia="Calibri" w:hAnsi="Segoe UI" w:cs="Segoe UI"/>
          <w:b/>
          <w:i/>
          <w:lang w:eastAsia="es-ES"/>
        </w:rPr>
        <w:t>SEGUND</w:t>
      </w:r>
      <w:r w:rsidRPr="00AA364F">
        <w:rPr>
          <w:rFonts w:ascii="Segoe UI" w:eastAsia="Calibri" w:hAnsi="Segoe UI" w:cs="Segoe UI"/>
          <w:b/>
          <w:bCs/>
          <w:i/>
          <w:lang w:eastAsia="es-ES"/>
        </w:rPr>
        <w:t>O.</w:t>
      </w:r>
      <w:r>
        <w:rPr>
          <w:rFonts w:ascii="Segoe UI" w:hAnsi="Segoe UI" w:cs="Segoe UI"/>
        </w:rPr>
        <w:t xml:space="preserve"> </w:t>
      </w:r>
      <w:r w:rsidR="00621EC3" w:rsidRPr="00621EC3">
        <w:rPr>
          <w:rFonts w:ascii="Segoe UI" w:eastAsia="Calibri" w:hAnsi="Segoe UI" w:cs="Segoe UI"/>
          <w:bCs/>
          <w:i/>
          <w:lang w:eastAsia="es-ES"/>
        </w:rPr>
        <w:t>El H. Ayuntamiento Constitucional de Ocotlán, Jalisco, aprueba y autoriza la cantidad de $62,000.00 (sesenta y dos mil pesos 00/100 M.N.), misma que será utilizada para los gastos del Acondicionamiento y Equipamiento de la Unidad Especializada para la Atención de Víctimas de Violencia de Género en el municipio de Ocotlán, Jalisco</w:t>
      </w:r>
      <w:r>
        <w:rPr>
          <w:rFonts w:ascii="Segoe UI" w:eastAsia="Calibri" w:hAnsi="Segoe UI" w:cs="Segoe UI"/>
          <w:bCs/>
          <w:i/>
          <w:lang w:eastAsia="es-ES"/>
        </w:rPr>
        <w:t>”. - - - - - - - - - - - - - -</w:t>
      </w:r>
    </w:p>
    <w:p w:rsidR="004D19D6" w:rsidRDefault="004D19D6" w:rsidP="00541837">
      <w:pPr>
        <w:spacing w:after="0" w:line="360" w:lineRule="auto"/>
        <w:ind w:left="-2127" w:right="2034"/>
        <w:jc w:val="both"/>
        <w:rPr>
          <w:rFonts w:ascii="Segoe UI" w:eastAsia="Calibri" w:hAnsi="Segoe UI" w:cs="Segoe UI"/>
          <w:bCs/>
          <w:i/>
          <w:lang w:eastAsia="es-ES"/>
        </w:rPr>
      </w:pPr>
    </w:p>
    <w:p w:rsidR="004D19D6" w:rsidRDefault="004D19D6" w:rsidP="004D19D6">
      <w:pPr>
        <w:spacing w:after="0" w:line="360" w:lineRule="auto"/>
        <w:ind w:left="-2127" w:right="2034"/>
        <w:jc w:val="both"/>
        <w:rPr>
          <w:rFonts w:ascii="Segoe UI" w:eastAsia="Calibri" w:hAnsi="Segoe UI" w:cs="Segoe UI"/>
          <w:bCs/>
          <w:i/>
          <w:lang w:eastAsia="es-ES"/>
        </w:rPr>
      </w:pPr>
      <w:r w:rsidRPr="005030CF">
        <w:rPr>
          <w:rFonts w:ascii="Segoe UI" w:eastAsia="Calibri" w:hAnsi="Segoe UI" w:cs="Segoe UI"/>
          <w:b/>
          <w:i/>
          <w:lang w:eastAsia="es-ES"/>
        </w:rPr>
        <w:t>“</w:t>
      </w:r>
      <w:r>
        <w:rPr>
          <w:rFonts w:ascii="Segoe UI" w:eastAsia="Calibri" w:hAnsi="Segoe UI" w:cs="Segoe UI"/>
          <w:b/>
          <w:i/>
          <w:lang w:eastAsia="es-ES"/>
        </w:rPr>
        <w:t>TERCER</w:t>
      </w:r>
      <w:r w:rsidRPr="00AA364F">
        <w:rPr>
          <w:rFonts w:ascii="Segoe UI" w:eastAsia="Calibri" w:hAnsi="Segoe UI" w:cs="Segoe UI"/>
          <w:b/>
          <w:bCs/>
          <w:i/>
          <w:lang w:eastAsia="es-ES"/>
        </w:rPr>
        <w:t>O.</w:t>
      </w:r>
      <w:r>
        <w:rPr>
          <w:rFonts w:ascii="Segoe UI" w:hAnsi="Segoe UI" w:cs="Segoe UI"/>
        </w:rPr>
        <w:t xml:space="preserve"> </w:t>
      </w:r>
      <w:r w:rsidRPr="004D19D6">
        <w:rPr>
          <w:rFonts w:ascii="Segoe UI" w:eastAsia="Calibri" w:hAnsi="Segoe UI" w:cs="Segoe UI"/>
          <w:bCs/>
          <w:i/>
          <w:lang w:eastAsia="es-ES"/>
        </w:rPr>
        <w:t>Se faculta a la Encargada de la Hacienda Municipal realice las modificaciones al presupuesto de egresos para el ejercicio fiscal 2023 así como los procedimientos administrativos a que haya lugar para cumplimentar el presente punto de acuerdo”. - - - - - - - - - - - - - -</w:t>
      </w:r>
      <w:r>
        <w:rPr>
          <w:rFonts w:ascii="Segoe UI" w:eastAsia="Calibri" w:hAnsi="Segoe UI" w:cs="Segoe UI"/>
          <w:bCs/>
          <w:i/>
          <w:lang w:eastAsia="es-ES"/>
        </w:rPr>
        <w:t xml:space="preserve"> </w:t>
      </w:r>
      <w:r>
        <w:rPr>
          <w:rFonts w:ascii="Segoe UI" w:eastAsia="Calibri" w:hAnsi="Segoe UI" w:cs="Segoe UI"/>
          <w:bCs/>
          <w:i/>
          <w:lang w:eastAsia="es-ES"/>
        </w:rPr>
        <w:t>- -</w:t>
      </w:r>
      <w:r>
        <w:rPr>
          <w:rFonts w:ascii="Segoe UI" w:eastAsia="Calibri" w:hAnsi="Segoe UI" w:cs="Segoe UI"/>
          <w:bCs/>
          <w:i/>
          <w:lang w:eastAsia="es-ES"/>
        </w:rPr>
        <w:t xml:space="preserve"> - </w:t>
      </w:r>
    </w:p>
    <w:p w:rsidR="004D19D6" w:rsidRDefault="004D19D6" w:rsidP="004D19D6">
      <w:pPr>
        <w:spacing w:after="0" w:line="360" w:lineRule="auto"/>
        <w:ind w:left="-2127" w:right="2034"/>
        <w:jc w:val="both"/>
        <w:rPr>
          <w:rFonts w:ascii="Segoe UI" w:eastAsia="Calibri" w:hAnsi="Segoe UI" w:cs="Segoe UI"/>
          <w:bCs/>
          <w:i/>
          <w:lang w:eastAsia="es-ES"/>
        </w:rPr>
      </w:pPr>
      <w:r>
        <w:rPr>
          <w:rFonts w:ascii="Segoe UI" w:eastAsia="Calibri" w:hAnsi="Segoe UI" w:cs="Segoe UI"/>
          <w:bCs/>
          <w:i/>
          <w:lang w:eastAsia="es-ES"/>
        </w:rPr>
        <w:t xml:space="preserve"> </w:t>
      </w:r>
    </w:p>
    <w:p w:rsidR="00621EC3" w:rsidRDefault="00541837" w:rsidP="00541837">
      <w:pPr>
        <w:spacing w:after="0" w:line="360" w:lineRule="auto"/>
        <w:ind w:left="-2127" w:right="2034"/>
        <w:jc w:val="both"/>
        <w:rPr>
          <w:rFonts w:ascii="Segoe UI" w:hAnsi="Segoe UI" w:cs="Segoe UI"/>
          <w:i/>
          <w:iCs/>
        </w:rPr>
      </w:pPr>
      <w:r>
        <w:rPr>
          <w:rFonts w:ascii="Segoe UI" w:hAnsi="Segoe UI" w:cs="Segoe UI"/>
        </w:rPr>
        <w:t xml:space="preserve">El </w:t>
      </w:r>
      <w:proofErr w:type="gramStart"/>
      <w:r>
        <w:rPr>
          <w:rFonts w:ascii="Segoe UI" w:hAnsi="Segoe UI" w:cs="Segoe UI"/>
        </w:rPr>
        <w:t>Presidente</w:t>
      </w:r>
      <w:proofErr w:type="gramEnd"/>
      <w:r>
        <w:rPr>
          <w:rFonts w:ascii="Segoe UI" w:hAnsi="Segoe UI" w:cs="Segoe UI"/>
        </w:rPr>
        <w:t xml:space="preserve"> Municipal, </w:t>
      </w:r>
      <w:r>
        <w:rPr>
          <w:rFonts w:ascii="Segoe UI" w:hAnsi="Segoe UI" w:cs="Segoe UI"/>
          <w:b/>
          <w:bCs/>
        </w:rPr>
        <w:t>C. Josué Ávila Moreno</w:t>
      </w:r>
      <w:r>
        <w:rPr>
          <w:rFonts w:ascii="Segoe UI" w:hAnsi="Segoe UI" w:cs="Segoe UI"/>
        </w:rPr>
        <w:t xml:space="preserve">, indicó: </w:t>
      </w:r>
      <w:r>
        <w:rPr>
          <w:rFonts w:ascii="Segoe UI" w:hAnsi="Segoe UI" w:cs="Segoe UI"/>
          <w:i/>
          <w:iCs/>
        </w:rPr>
        <w:t>“</w:t>
      </w:r>
      <w:r w:rsidR="004D19D6">
        <w:rPr>
          <w:rFonts w:ascii="Segoe UI" w:hAnsi="Segoe UI" w:cs="Segoe UI"/>
          <w:i/>
          <w:iCs/>
        </w:rPr>
        <w:t>Por lo que s</w:t>
      </w:r>
      <w:r>
        <w:rPr>
          <w:rFonts w:ascii="Segoe UI" w:hAnsi="Segoe UI" w:cs="Segoe UI"/>
          <w:i/>
          <w:iCs/>
        </w:rPr>
        <w:t>í son de aprobarse estos puntos de acuerdo</w:t>
      </w:r>
      <w:r w:rsidR="004D19D6">
        <w:rPr>
          <w:rFonts w:ascii="Segoe UI" w:hAnsi="Segoe UI" w:cs="Segoe UI"/>
          <w:i/>
          <w:iCs/>
        </w:rPr>
        <w:t>,</w:t>
      </w:r>
      <w:r>
        <w:rPr>
          <w:rFonts w:ascii="Segoe UI" w:hAnsi="Segoe UI" w:cs="Segoe UI"/>
          <w:i/>
          <w:iCs/>
        </w:rPr>
        <w:t xml:space="preserve"> le solicito a los presentes favor de manifestarlo levantando su mano”. - - -</w:t>
      </w:r>
      <w:r w:rsidR="004D19D6">
        <w:rPr>
          <w:rFonts w:ascii="Segoe UI" w:hAnsi="Segoe UI" w:cs="Segoe UI"/>
          <w:i/>
          <w:iCs/>
        </w:rPr>
        <w:t xml:space="preserve"> </w:t>
      </w:r>
      <w:r>
        <w:rPr>
          <w:rFonts w:ascii="Segoe UI" w:hAnsi="Segoe UI" w:cs="Segoe UI"/>
          <w:i/>
          <w:iCs/>
        </w:rPr>
        <w:t xml:space="preserve"> </w:t>
      </w:r>
    </w:p>
    <w:p w:rsidR="00541837" w:rsidRDefault="00541837" w:rsidP="00541837">
      <w:pPr>
        <w:spacing w:after="0" w:line="360" w:lineRule="auto"/>
        <w:ind w:left="284" w:right="49"/>
        <w:jc w:val="both"/>
        <w:rPr>
          <w:rFonts w:ascii="Segoe UI" w:eastAsia="Segoe UI" w:hAnsi="Segoe UI" w:cs="Segoe UI"/>
        </w:rPr>
      </w:pPr>
      <w:r w:rsidRPr="00AA364F">
        <w:rPr>
          <w:rFonts w:ascii="Segoe UI" w:eastAsia="Segoe UI" w:hAnsi="Segoe UI" w:cs="Segoe UI"/>
        </w:rPr>
        <w:lastRenderedPageBreak/>
        <w:t xml:space="preserve">Resultando el </w:t>
      </w:r>
      <w:r w:rsidRPr="00AA364F">
        <w:rPr>
          <w:rFonts w:ascii="Segoe UI" w:eastAsia="Segoe UI" w:hAnsi="Segoe UI" w:cs="Segoe UI"/>
          <w:b/>
        </w:rPr>
        <w:t xml:space="preserve">décimo </w:t>
      </w:r>
      <w:r w:rsidR="00DF251A">
        <w:rPr>
          <w:rFonts w:ascii="Segoe UI" w:eastAsia="Segoe UI" w:hAnsi="Segoe UI" w:cs="Segoe UI"/>
          <w:b/>
        </w:rPr>
        <w:t>octavo</w:t>
      </w:r>
      <w:r w:rsidRPr="00AA364F">
        <w:rPr>
          <w:rFonts w:ascii="Segoe UI" w:eastAsia="Segoe UI" w:hAnsi="Segoe UI" w:cs="Segoe UI"/>
          <w:b/>
        </w:rPr>
        <w:t xml:space="preserve"> punto </w:t>
      </w:r>
      <w:r w:rsidRPr="00AA364F">
        <w:rPr>
          <w:rFonts w:ascii="Segoe UI" w:eastAsia="Segoe UI" w:hAnsi="Segoe UI" w:cs="Segoe UI"/>
        </w:rPr>
        <w:t xml:space="preserve">del orden del día </w:t>
      </w:r>
      <w:r w:rsidRPr="00AA364F">
        <w:rPr>
          <w:rFonts w:ascii="Segoe UI" w:eastAsia="Segoe UI" w:hAnsi="Segoe UI" w:cs="Segoe UI"/>
          <w:b/>
        </w:rPr>
        <w:t xml:space="preserve">APROBADO POR </w:t>
      </w:r>
      <w:r w:rsidR="00DF251A">
        <w:rPr>
          <w:rFonts w:ascii="Segoe UI" w:eastAsia="Segoe UI" w:hAnsi="Segoe UI" w:cs="Segoe UI"/>
          <w:b/>
        </w:rPr>
        <w:t>MAYORÍA</w:t>
      </w:r>
      <w:r w:rsidRPr="00AA364F">
        <w:rPr>
          <w:rFonts w:ascii="Segoe UI" w:eastAsia="Segoe UI" w:hAnsi="Segoe UI" w:cs="Segoe UI"/>
        </w:rPr>
        <w:t xml:space="preserve">, con </w:t>
      </w:r>
      <w:r w:rsidR="000611C8">
        <w:rPr>
          <w:rFonts w:ascii="Segoe UI" w:eastAsia="Segoe UI" w:hAnsi="Segoe UI" w:cs="Segoe UI"/>
        </w:rPr>
        <w:t>catorce</w:t>
      </w:r>
      <w:r w:rsidR="00DF251A">
        <w:rPr>
          <w:rFonts w:ascii="Segoe UI" w:eastAsia="Segoe UI" w:hAnsi="Segoe UI" w:cs="Segoe UI"/>
        </w:rPr>
        <w:t xml:space="preserve"> </w:t>
      </w:r>
      <w:r w:rsidRPr="00AA364F">
        <w:rPr>
          <w:rFonts w:ascii="Segoe UI" w:eastAsia="Segoe UI" w:hAnsi="Segoe UI" w:cs="Segoe UI"/>
        </w:rPr>
        <w:t xml:space="preserve">votos a favor de los </w:t>
      </w:r>
      <w:r w:rsidR="000611C8">
        <w:rPr>
          <w:rFonts w:ascii="Segoe UI" w:eastAsia="Segoe UI" w:hAnsi="Segoe UI" w:cs="Segoe UI"/>
        </w:rPr>
        <w:t>catorce</w:t>
      </w:r>
      <w:r>
        <w:rPr>
          <w:rFonts w:ascii="Segoe UI" w:eastAsia="Segoe UI" w:hAnsi="Segoe UI" w:cs="Segoe UI"/>
        </w:rPr>
        <w:t xml:space="preserve"> </w:t>
      </w:r>
      <w:r w:rsidRPr="00AA364F">
        <w:rPr>
          <w:rFonts w:ascii="Segoe UI" w:eastAsia="Segoe UI" w:hAnsi="Segoe UI" w:cs="Segoe UI"/>
        </w:rPr>
        <w:t>regidores y regidoras presentes</w:t>
      </w:r>
      <w:r w:rsidR="000611C8">
        <w:rPr>
          <w:rFonts w:ascii="Segoe UI" w:eastAsia="Segoe UI" w:hAnsi="Segoe UI" w:cs="Segoe UI"/>
        </w:rPr>
        <w:t xml:space="preserve"> como sigue</w:t>
      </w:r>
      <w:r w:rsidRPr="00AA364F">
        <w:rPr>
          <w:rFonts w:ascii="Segoe UI" w:eastAsia="Segoe UI" w:hAnsi="Segoe UI" w:cs="Segoe UI"/>
        </w:rPr>
        <w:t>: - - -</w:t>
      </w:r>
      <w:r>
        <w:rPr>
          <w:rFonts w:ascii="Segoe UI" w:eastAsia="Segoe UI" w:hAnsi="Segoe UI" w:cs="Segoe UI"/>
        </w:rPr>
        <w:t xml:space="preserve"> - - </w:t>
      </w:r>
    </w:p>
    <w:tbl>
      <w:tblPr>
        <w:tblStyle w:val="Tablaconcuadrcula"/>
        <w:tblW w:w="8505" w:type="dxa"/>
        <w:tblInd w:w="279" w:type="dxa"/>
        <w:tblLook w:val="04A0" w:firstRow="1" w:lastRow="0" w:firstColumn="1" w:lastColumn="0" w:noHBand="0" w:noVBand="1"/>
      </w:tblPr>
      <w:tblGrid>
        <w:gridCol w:w="709"/>
        <w:gridCol w:w="5103"/>
        <w:gridCol w:w="1417"/>
        <w:gridCol w:w="1276"/>
      </w:tblGrid>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w:t>
            </w:r>
          </w:p>
        </w:tc>
        <w:tc>
          <w:tcPr>
            <w:tcW w:w="5103"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Nombre</w:t>
            </w:r>
          </w:p>
        </w:tc>
        <w:tc>
          <w:tcPr>
            <w:tcW w:w="1417"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b/>
              </w:rPr>
              <w:t>Cargo</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b/>
              </w:rPr>
              <w:t>Voto</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Josué Ávila Moreno</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Presidente</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2</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Evangelina Torres Vázquez</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3</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Ricardo Alberto Manzano Gómez</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4</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Mercedes Margarita Veloz Lozano</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0611C8" w:rsidP="006709E8">
            <w:pPr>
              <w:pStyle w:val="Sinespaciado"/>
              <w:spacing w:line="276" w:lineRule="auto"/>
              <w:jc w:val="center"/>
              <w:rPr>
                <w:rFonts w:ascii="Segoe UI" w:hAnsi="Segoe UI" w:cs="Segoe UI"/>
              </w:rPr>
            </w:pPr>
            <w:r>
              <w:rPr>
                <w:rFonts w:ascii="Segoe UI" w:hAnsi="Segoe UI" w:cs="Segoe UI"/>
              </w:rPr>
              <w:t>5</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Karen Arlette Flores Pérez</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0611C8" w:rsidP="006709E8">
            <w:pPr>
              <w:pStyle w:val="Sinespaciado"/>
              <w:spacing w:line="276" w:lineRule="auto"/>
              <w:jc w:val="center"/>
              <w:rPr>
                <w:rFonts w:ascii="Segoe UI" w:hAnsi="Segoe UI" w:cs="Segoe UI"/>
              </w:rPr>
            </w:pPr>
            <w:r>
              <w:rPr>
                <w:rFonts w:ascii="Segoe UI" w:hAnsi="Segoe UI" w:cs="Segoe UI"/>
              </w:rPr>
              <w:t>6</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Daniel Ramos Cervantes</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0611C8" w:rsidP="006709E8">
            <w:pPr>
              <w:pStyle w:val="Sinespaciado"/>
              <w:spacing w:line="276" w:lineRule="auto"/>
              <w:jc w:val="center"/>
              <w:rPr>
                <w:rFonts w:ascii="Segoe UI" w:hAnsi="Segoe UI" w:cs="Segoe UI"/>
              </w:rPr>
            </w:pPr>
            <w:r>
              <w:rPr>
                <w:rFonts w:ascii="Segoe UI" w:hAnsi="Segoe UI" w:cs="Segoe UI"/>
              </w:rPr>
              <w:t>7</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Marcela Martínez Leal</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0611C8" w:rsidP="006709E8">
            <w:pPr>
              <w:pStyle w:val="Sinespaciado"/>
              <w:spacing w:line="276" w:lineRule="auto"/>
              <w:jc w:val="center"/>
              <w:rPr>
                <w:rFonts w:ascii="Segoe UI" w:hAnsi="Segoe UI" w:cs="Segoe UI"/>
              </w:rPr>
            </w:pPr>
            <w:r>
              <w:rPr>
                <w:rFonts w:ascii="Segoe UI" w:hAnsi="Segoe UI" w:cs="Segoe UI"/>
              </w:rPr>
              <w:t>8</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Carlos Álvarez Ramírez</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Síndico</w:t>
            </w:r>
          </w:p>
        </w:tc>
        <w:tc>
          <w:tcPr>
            <w:tcW w:w="1276" w:type="dxa"/>
          </w:tcPr>
          <w:p w:rsidR="00541837" w:rsidRPr="00AA364F" w:rsidRDefault="00541837" w:rsidP="006709E8">
            <w:pPr>
              <w:jc w:val="center"/>
              <w:rPr>
                <w:rFonts w:ascii="Segoe UI" w:hAnsi="Segoe UI" w:cs="Segoe UI"/>
              </w:rPr>
            </w:pPr>
            <w:r>
              <w:rPr>
                <w:rFonts w:ascii="Segoe UI" w:hAnsi="Segoe UI" w:cs="Segoe UI"/>
              </w:rPr>
              <w:t>A favor</w:t>
            </w:r>
          </w:p>
        </w:tc>
      </w:tr>
      <w:tr w:rsidR="00541837" w:rsidRPr="00AA364F" w:rsidTr="006709E8">
        <w:tc>
          <w:tcPr>
            <w:tcW w:w="709" w:type="dxa"/>
          </w:tcPr>
          <w:p w:rsidR="00541837" w:rsidRPr="00AA364F" w:rsidRDefault="000611C8" w:rsidP="006709E8">
            <w:pPr>
              <w:pStyle w:val="Sinespaciado"/>
              <w:spacing w:line="276" w:lineRule="auto"/>
              <w:jc w:val="center"/>
              <w:rPr>
                <w:rFonts w:ascii="Segoe UI" w:hAnsi="Segoe UI" w:cs="Segoe UI"/>
              </w:rPr>
            </w:pPr>
            <w:r>
              <w:rPr>
                <w:rFonts w:ascii="Segoe UI" w:hAnsi="Segoe UI" w:cs="Segoe UI"/>
              </w:rPr>
              <w:t>9</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María Magdalena Castañeda González</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sidR="000611C8">
              <w:rPr>
                <w:rFonts w:ascii="Segoe UI" w:hAnsi="Segoe UI" w:cs="Segoe UI"/>
              </w:rPr>
              <w:t>0</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Laura Elena Bustos Lara</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sidR="000611C8">
              <w:rPr>
                <w:rFonts w:ascii="Segoe UI" w:hAnsi="Segoe UI" w:cs="Segoe UI"/>
              </w:rPr>
              <w:t>1</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José Ignacio Yáñez Virrueta</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sidR="000611C8">
              <w:rPr>
                <w:rFonts w:ascii="Segoe UI" w:hAnsi="Segoe UI" w:cs="Segoe UI"/>
              </w:rPr>
              <w:t>2</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Elizabeth Salcedo Salgado</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Regidora</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sidR="000611C8">
              <w:rPr>
                <w:rFonts w:ascii="Segoe UI" w:hAnsi="Segoe UI" w:cs="Segoe UI"/>
              </w:rPr>
              <w:t>3</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C. Ignacio Gómez Ornelas</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r w:rsidR="00541837" w:rsidRPr="00AA364F" w:rsidTr="006709E8">
        <w:tc>
          <w:tcPr>
            <w:tcW w:w="709" w:type="dxa"/>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1</w:t>
            </w:r>
            <w:r w:rsidR="000611C8">
              <w:rPr>
                <w:rFonts w:ascii="Segoe UI" w:hAnsi="Segoe UI" w:cs="Segoe UI"/>
              </w:rPr>
              <w:t>4</w:t>
            </w:r>
          </w:p>
        </w:tc>
        <w:tc>
          <w:tcPr>
            <w:tcW w:w="5103"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 xml:space="preserve">C. Jesús Martínez Navarro  </w:t>
            </w:r>
          </w:p>
        </w:tc>
        <w:tc>
          <w:tcPr>
            <w:tcW w:w="1417" w:type="dxa"/>
            <w:tcBorders>
              <w:top w:val="single" w:sz="4" w:space="0" w:color="auto"/>
              <w:left w:val="single" w:sz="4" w:space="0" w:color="auto"/>
              <w:bottom w:val="single" w:sz="4" w:space="0" w:color="auto"/>
              <w:right w:val="single" w:sz="4" w:space="0" w:color="auto"/>
            </w:tcBorders>
          </w:tcPr>
          <w:p w:rsidR="00541837" w:rsidRPr="00AA364F" w:rsidRDefault="00541837" w:rsidP="006709E8">
            <w:pPr>
              <w:pStyle w:val="Sinespaciado"/>
              <w:spacing w:line="276" w:lineRule="auto"/>
              <w:jc w:val="center"/>
              <w:rPr>
                <w:rFonts w:ascii="Segoe UI" w:hAnsi="Segoe UI" w:cs="Segoe UI"/>
              </w:rPr>
            </w:pPr>
            <w:r w:rsidRPr="00AA364F">
              <w:rPr>
                <w:rFonts w:ascii="Segoe UI" w:hAnsi="Segoe UI" w:cs="Segoe UI"/>
              </w:rPr>
              <w:t>Regidor</w:t>
            </w:r>
          </w:p>
        </w:tc>
        <w:tc>
          <w:tcPr>
            <w:tcW w:w="1276" w:type="dxa"/>
          </w:tcPr>
          <w:p w:rsidR="00541837" w:rsidRPr="00AA364F" w:rsidRDefault="00541837" w:rsidP="006709E8">
            <w:pPr>
              <w:jc w:val="center"/>
              <w:rPr>
                <w:rFonts w:ascii="Segoe UI" w:hAnsi="Segoe UI" w:cs="Segoe UI"/>
              </w:rPr>
            </w:pPr>
            <w:r w:rsidRPr="00AA364F">
              <w:rPr>
                <w:rFonts w:ascii="Segoe UI" w:hAnsi="Segoe UI" w:cs="Segoe UI"/>
              </w:rPr>
              <w:t>A favor</w:t>
            </w:r>
          </w:p>
        </w:tc>
      </w:tr>
    </w:tbl>
    <w:p w:rsidR="00541837" w:rsidRDefault="00541837" w:rsidP="00541837">
      <w:pPr>
        <w:spacing w:after="0" w:line="360" w:lineRule="auto"/>
        <w:ind w:left="284" w:right="49"/>
        <w:jc w:val="both"/>
        <w:rPr>
          <w:rFonts w:ascii="Segoe UI" w:eastAsia="Segoe UI" w:hAnsi="Segoe UI" w:cs="Segoe UI"/>
        </w:rPr>
      </w:pPr>
    </w:p>
    <w:p w:rsidR="00541837" w:rsidRDefault="00B26886" w:rsidP="00B26886">
      <w:pPr>
        <w:spacing w:after="0" w:line="360" w:lineRule="auto"/>
        <w:ind w:left="284" w:right="49"/>
        <w:jc w:val="both"/>
        <w:rPr>
          <w:rFonts w:ascii="Segoe UI" w:eastAsia="Calibri" w:hAnsi="Segoe UI" w:cs="Segoe UI"/>
          <w:bCs/>
          <w:lang w:eastAsia="es-ES"/>
        </w:rPr>
      </w:pPr>
      <w:r>
        <w:rPr>
          <w:rFonts w:ascii="Segoe UI" w:eastAsia="Calibri" w:hAnsi="Segoe UI" w:cs="Segoe UI"/>
          <w:b/>
          <w:snapToGrid w:val="0"/>
        </w:rPr>
        <w:t>DÉCIMO NOVENO</w:t>
      </w:r>
      <w:r w:rsidR="00541837" w:rsidRPr="00AA364F">
        <w:rPr>
          <w:rFonts w:ascii="Segoe UI" w:eastAsia="Calibri" w:hAnsi="Segoe UI" w:cs="Segoe UI"/>
          <w:b/>
          <w:snapToGrid w:val="0"/>
        </w:rPr>
        <w:t xml:space="preserve"> </w:t>
      </w:r>
      <w:proofErr w:type="gramStart"/>
      <w:r w:rsidR="00541837" w:rsidRPr="00AA364F">
        <w:rPr>
          <w:rFonts w:ascii="Segoe UI" w:eastAsia="Calibri" w:hAnsi="Segoe UI" w:cs="Segoe UI"/>
          <w:b/>
          <w:snapToGrid w:val="0"/>
        </w:rPr>
        <w:t>PUNTO.-</w:t>
      </w:r>
      <w:proofErr w:type="gramEnd"/>
      <w:r w:rsidR="00541837" w:rsidRPr="00AA364F">
        <w:rPr>
          <w:rFonts w:ascii="Segoe UI" w:eastAsia="Calibri" w:hAnsi="Segoe UI" w:cs="Segoe UI"/>
          <w:b/>
          <w:snapToGrid w:val="0"/>
        </w:rPr>
        <w:t xml:space="preserve"> </w:t>
      </w:r>
      <w:r w:rsidR="00541837" w:rsidRPr="00AA364F">
        <w:rPr>
          <w:rFonts w:ascii="Segoe UI" w:eastAsia="Calibri" w:hAnsi="Segoe UI" w:cs="Segoe UI"/>
          <w:b/>
          <w:bCs/>
          <w:lang w:eastAsia="es-ES"/>
        </w:rPr>
        <w:t xml:space="preserve">CLAUSURA DE LA SESIÓN.- </w:t>
      </w:r>
      <w:r w:rsidR="00541837" w:rsidRPr="00AA364F">
        <w:rPr>
          <w:rFonts w:ascii="Segoe UI" w:eastAsia="Calibri" w:hAnsi="Segoe UI" w:cs="Segoe UI"/>
          <w:bCs/>
          <w:lang w:eastAsia="es-ES"/>
        </w:rPr>
        <w:t xml:space="preserve">No habiendo más asuntos que tratar, el Presidente Municipal </w:t>
      </w:r>
      <w:r w:rsidR="00541837" w:rsidRPr="00AA364F">
        <w:rPr>
          <w:rFonts w:ascii="Segoe UI" w:eastAsia="Calibri" w:hAnsi="Segoe UI" w:cs="Segoe UI"/>
          <w:b/>
          <w:bCs/>
          <w:lang w:eastAsia="es-ES"/>
        </w:rPr>
        <w:t>C. Josué Ávila Moreno</w:t>
      </w:r>
      <w:r w:rsidR="00541837" w:rsidRPr="00AA364F">
        <w:rPr>
          <w:rFonts w:ascii="Segoe UI" w:eastAsia="Calibri" w:hAnsi="Segoe UI" w:cs="Segoe UI"/>
          <w:bCs/>
          <w:lang w:eastAsia="es-ES"/>
        </w:rPr>
        <w:t xml:space="preserve">, concluyó la </w:t>
      </w:r>
      <w:r w:rsidR="00541837">
        <w:rPr>
          <w:rFonts w:ascii="Segoe UI" w:eastAsia="Calibri" w:hAnsi="Segoe UI" w:cs="Segoe UI"/>
          <w:b/>
        </w:rPr>
        <w:t>DÉCIMA</w:t>
      </w:r>
      <w:r w:rsidR="00541837" w:rsidRPr="00AA364F">
        <w:rPr>
          <w:rFonts w:ascii="Segoe UI" w:eastAsia="Calibri" w:hAnsi="Segoe UI" w:cs="Segoe UI"/>
          <w:b/>
        </w:rPr>
        <w:t xml:space="preserve"> </w:t>
      </w:r>
      <w:r>
        <w:rPr>
          <w:rFonts w:ascii="Segoe UI" w:eastAsia="Calibri" w:hAnsi="Segoe UI" w:cs="Segoe UI"/>
          <w:b/>
        </w:rPr>
        <w:t xml:space="preserve">PRIMERA </w:t>
      </w:r>
      <w:r w:rsidR="00541837" w:rsidRPr="00AA364F">
        <w:rPr>
          <w:rFonts w:ascii="Segoe UI" w:eastAsia="Calibri" w:hAnsi="Segoe UI" w:cs="Segoe UI"/>
          <w:b/>
        </w:rPr>
        <w:t>SESIÓN ORDINARIA 2022</w:t>
      </w:r>
      <w:r w:rsidR="00541837" w:rsidRPr="00AA364F">
        <w:rPr>
          <w:rFonts w:ascii="Segoe UI" w:eastAsia="Calibri" w:hAnsi="Segoe UI" w:cs="Segoe UI"/>
        </w:rPr>
        <w:t xml:space="preserve"> </w:t>
      </w:r>
      <w:r w:rsidR="00541837" w:rsidRPr="00AA364F">
        <w:rPr>
          <w:rFonts w:ascii="Segoe UI" w:eastAsia="Calibri" w:hAnsi="Segoe UI" w:cs="Segoe UI"/>
          <w:bCs/>
          <w:lang w:eastAsia="es-ES"/>
        </w:rPr>
        <w:t>del H. Ayuntamiento Constitucional de Ocotlán, Jalisco, 2021-2024, siendo</w:t>
      </w:r>
      <w:r w:rsidR="00541837">
        <w:rPr>
          <w:rFonts w:ascii="Segoe UI" w:eastAsia="Calibri" w:hAnsi="Segoe UI" w:cs="Segoe UI"/>
          <w:bCs/>
          <w:lang w:eastAsia="es-ES"/>
        </w:rPr>
        <w:t xml:space="preserve"> </w:t>
      </w:r>
      <w:r w:rsidR="00541837" w:rsidRPr="00AA364F">
        <w:rPr>
          <w:rFonts w:ascii="Segoe UI" w:eastAsia="Calibri" w:hAnsi="Segoe UI" w:cs="Segoe UI"/>
          <w:bCs/>
          <w:lang w:eastAsia="es-ES"/>
        </w:rPr>
        <w:t xml:space="preserve">las </w:t>
      </w:r>
      <w:r>
        <w:rPr>
          <w:rFonts w:ascii="Segoe UI" w:eastAsia="Calibri" w:hAnsi="Segoe UI" w:cs="Segoe UI"/>
          <w:bCs/>
          <w:lang w:eastAsia="es-ES"/>
        </w:rPr>
        <w:t>14</w:t>
      </w:r>
      <w:r w:rsidR="00541837" w:rsidRPr="00AA364F">
        <w:rPr>
          <w:rFonts w:ascii="Segoe UI" w:eastAsia="Calibri" w:hAnsi="Segoe UI" w:cs="Segoe UI"/>
          <w:bCs/>
          <w:lang w:eastAsia="es-ES"/>
        </w:rPr>
        <w:t>:</w:t>
      </w:r>
      <w:r>
        <w:rPr>
          <w:rFonts w:ascii="Segoe UI" w:eastAsia="Calibri" w:hAnsi="Segoe UI" w:cs="Segoe UI"/>
          <w:bCs/>
          <w:lang w:eastAsia="es-ES"/>
        </w:rPr>
        <w:t>29</w:t>
      </w:r>
      <w:r w:rsidR="00541837" w:rsidRPr="00AA364F">
        <w:rPr>
          <w:rFonts w:ascii="Segoe UI" w:eastAsia="Calibri" w:hAnsi="Segoe UI" w:cs="Segoe UI"/>
          <w:bCs/>
          <w:lang w:eastAsia="es-ES"/>
        </w:rPr>
        <w:t xml:space="preserve"> </w:t>
      </w:r>
      <w:r>
        <w:rPr>
          <w:rFonts w:ascii="Segoe UI" w:eastAsia="Calibri" w:hAnsi="Segoe UI" w:cs="Segoe UI"/>
          <w:bCs/>
          <w:lang w:eastAsia="es-ES"/>
        </w:rPr>
        <w:t>catorce</w:t>
      </w:r>
      <w:r w:rsidR="00541837" w:rsidRPr="00AA364F">
        <w:rPr>
          <w:rFonts w:ascii="Segoe UI" w:eastAsia="Calibri" w:hAnsi="Segoe UI" w:cs="Segoe UI"/>
          <w:bCs/>
          <w:lang w:eastAsia="es-ES"/>
        </w:rPr>
        <w:t xml:space="preserve"> horas con </w:t>
      </w:r>
      <w:r>
        <w:rPr>
          <w:rFonts w:ascii="Segoe UI" w:eastAsia="Calibri" w:hAnsi="Segoe UI" w:cs="Segoe UI"/>
          <w:bCs/>
          <w:lang w:eastAsia="es-ES"/>
        </w:rPr>
        <w:t>veintinueve</w:t>
      </w:r>
      <w:r w:rsidR="00541837" w:rsidRPr="00AA364F">
        <w:rPr>
          <w:rFonts w:ascii="Segoe UI" w:eastAsia="Calibri" w:hAnsi="Segoe UI" w:cs="Segoe UI"/>
          <w:bCs/>
          <w:lang w:eastAsia="es-ES"/>
        </w:rPr>
        <w:t xml:space="preserve"> minutos del día </w:t>
      </w:r>
      <w:r>
        <w:rPr>
          <w:rFonts w:ascii="Segoe UI" w:eastAsia="Calibri" w:hAnsi="Segoe UI" w:cs="Segoe UI"/>
          <w:bCs/>
          <w:lang w:eastAsia="es-ES"/>
        </w:rPr>
        <w:t>0</w:t>
      </w:r>
      <w:r w:rsidR="00541837">
        <w:rPr>
          <w:rFonts w:ascii="Segoe UI" w:eastAsia="Calibri" w:hAnsi="Segoe UI" w:cs="Segoe UI"/>
          <w:bCs/>
          <w:lang w:eastAsia="es-ES"/>
        </w:rPr>
        <w:t>1</w:t>
      </w:r>
      <w:r w:rsidR="00541837" w:rsidRPr="00AA364F">
        <w:rPr>
          <w:rFonts w:ascii="Segoe UI" w:eastAsia="Calibri" w:hAnsi="Segoe UI" w:cs="Segoe UI"/>
          <w:bCs/>
          <w:lang w:eastAsia="es-ES"/>
        </w:rPr>
        <w:t xml:space="preserve"> </w:t>
      </w:r>
      <w:r>
        <w:rPr>
          <w:rFonts w:ascii="Segoe UI" w:eastAsia="Calibri" w:hAnsi="Segoe UI" w:cs="Segoe UI"/>
          <w:bCs/>
          <w:lang w:eastAsia="es-ES"/>
        </w:rPr>
        <w:t>primero</w:t>
      </w:r>
      <w:r w:rsidR="00541837" w:rsidRPr="00AA364F">
        <w:rPr>
          <w:rFonts w:ascii="Segoe UI" w:eastAsia="Calibri" w:hAnsi="Segoe UI" w:cs="Segoe UI"/>
          <w:bCs/>
          <w:lang w:eastAsia="es-ES"/>
        </w:rPr>
        <w:t xml:space="preserve"> de </w:t>
      </w:r>
      <w:r>
        <w:rPr>
          <w:rFonts w:ascii="Segoe UI" w:eastAsia="Calibri" w:hAnsi="Segoe UI" w:cs="Segoe UI"/>
          <w:bCs/>
          <w:lang w:eastAsia="es-ES"/>
        </w:rPr>
        <w:t>diciembre</w:t>
      </w:r>
      <w:r w:rsidR="00541837">
        <w:rPr>
          <w:rFonts w:ascii="Segoe UI" w:eastAsia="Calibri" w:hAnsi="Segoe UI" w:cs="Segoe UI"/>
          <w:bCs/>
          <w:lang w:eastAsia="es-ES"/>
        </w:rPr>
        <w:t xml:space="preserve"> </w:t>
      </w:r>
      <w:r w:rsidR="00541837" w:rsidRPr="00AA364F">
        <w:rPr>
          <w:rFonts w:ascii="Segoe UI" w:eastAsia="Calibri" w:hAnsi="Segoe UI" w:cs="Segoe UI"/>
          <w:bCs/>
          <w:lang w:eastAsia="es-ES"/>
        </w:rPr>
        <w:t xml:space="preserve">del 2022 dos mil veintidós. - - - - - - - - - - - - - - - - - - - - - - - - - </w:t>
      </w:r>
    </w:p>
    <w:p w:rsidR="00B26886" w:rsidRDefault="00B26886" w:rsidP="00B26886">
      <w:pPr>
        <w:spacing w:after="0" w:line="360" w:lineRule="auto"/>
        <w:ind w:left="284" w:right="49"/>
        <w:jc w:val="both"/>
        <w:rPr>
          <w:rFonts w:ascii="Segoe UI" w:eastAsia="Calibri" w:hAnsi="Segoe UI" w:cs="Segoe UI"/>
          <w:bCs/>
          <w:lang w:eastAsia="es-ES"/>
        </w:rPr>
      </w:pPr>
    </w:p>
    <w:p w:rsidR="00541837" w:rsidRPr="00720BB0" w:rsidRDefault="00541837" w:rsidP="00541837">
      <w:pPr>
        <w:spacing w:after="0" w:line="240" w:lineRule="auto"/>
        <w:ind w:left="284" w:right="49"/>
        <w:jc w:val="both"/>
        <w:rPr>
          <w:rFonts w:ascii="Segoe UI" w:eastAsia="Calibri" w:hAnsi="Segoe UI" w:cs="Segoe UI"/>
          <w:bCs/>
          <w:sz w:val="16"/>
          <w:szCs w:val="16"/>
          <w:lang w:eastAsia="es-ES"/>
        </w:rPr>
      </w:pPr>
    </w:p>
    <w:p w:rsidR="00541837" w:rsidRPr="00720BB0" w:rsidRDefault="00541837" w:rsidP="00170B63">
      <w:pPr>
        <w:spacing w:after="0" w:line="240" w:lineRule="auto"/>
        <w:ind w:left="284" w:right="49"/>
        <w:jc w:val="center"/>
        <w:rPr>
          <w:rFonts w:ascii="Segoe UI" w:hAnsi="Segoe UI" w:cs="Segoe UI"/>
          <w:b/>
          <w:lang w:eastAsia="es-ES"/>
        </w:rPr>
      </w:pPr>
      <w:r w:rsidRPr="00720BB0">
        <w:rPr>
          <w:rFonts w:ascii="Segoe UI" w:hAnsi="Segoe UI" w:cs="Segoe UI"/>
          <w:b/>
          <w:lang w:eastAsia="es-ES"/>
        </w:rPr>
        <w:t>INTEGRANTES DEL H. AYUNTAMIENTO CONSTITUCIONAL</w:t>
      </w:r>
    </w:p>
    <w:p w:rsidR="00541837" w:rsidRPr="00720BB0" w:rsidRDefault="00541837" w:rsidP="00170B63">
      <w:pPr>
        <w:spacing w:after="0" w:line="240" w:lineRule="auto"/>
        <w:ind w:left="284" w:right="49"/>
        <w:jc w:val="center"/>
        <w:rPr>
          <w:rFonts w:ascii="Segoe UI" w:hAnsi="Segoe UI" w:cs="Segoe UI"/>
          <w:b/>
          <w:lang w:eastAsia="es-ES"/>
        </w:rPr>
      </w:pPr>
      <w:r w:rsidRPr="00720BB0">
        <w:rPr>
          <w:rFonts w:ascii="Segoe UI" w:hAnsi="Segoe UI" w:cs="Segoe UI"/>
          <w:b/>
          <w:lang w:eastAsia="es-ES"/>
        </w:rPr>
        <w:t>DE OCOTLÁN, JALISCO.</w:t>
      </w:r>
    </w:p>
    <w:p w:rsidR="00541837" w:rsidRDefault="00541837" w:rsidP="00170B63">
      <w:pPr>
        <w:spacing w:after="0" w:line="240" w:lineRule="auto"/>
        <w:ind w:left="284" w:right="49"/>
        <w:jc w:val="center"/>
        <w:rPr>
          <w:rFonts w:ascii="Segoe UI" w:hAnsi="Segoe UI" w:cs="Segoe UI"/>
          <w:b/>
          <w:bCs/>
        </w:rPr>
      </w:pPr>
    </w:p>
    <w:p w:rsidR="00170B63" w:rsidRDefault="00170B63" w:rsidP="00170B63">
      <w:pPr>
        <w:spacing w:after="0" w:line="240" w:lineRule="auto"/>
        <w:ind w:left="284" w:right="49"/>
        <w:jc w:val="center"/>
        <w:rPr>
          <w:rFonts w:ascii="Segoe UI" w:hAnsi="Segoe UI" w:cs="Segoe UI"/>
          <w:b/>
          <w:bCs/>
        </w:rPr>
      </w:pPr>
    </w:p>
    <w:p w:rsidR="00170B63" w:rsidRDefault="00170B63" w:rsidP="00170B63">
      <w:pPr>
        <w:spacing w:after="0" w:line="240" w:lineRule="auto"/>
        <w:ind w:left="284" w:right="49"/>
        <w:jc w:val="center"/>
        <w:rPr>
          <w:rFonts w:ascii="Segoe UI" w:hAnsi="Segoe UI" w:cs="Segoe UI"/>
          <w:b/>
          <w:bCs/>
        </w:rPr>
      </w:pPr>
    </w:p>
    <w:p w:rsidR="00541837" w:rsidRPr="00720BB0" w:rsidRDefault="00541837" w:rsidP="00170B63">
      <w:pPr>
        <w:spacing w:after="0" w:line="240" w:lineRule="auto"/>
        <w:ind w:left="284" w:right="49"/>
        <w:jc w:val="center"/>
        <w:rPr>
          <w:rFonts w:ascii="Segoe UI" w:hAnsi="Segoe UI" w:cs="Segoe UI"/>
          <w:b/>
          <w:bCs/>
        </w:rPr>
      </w:pPr>
    </w:p>
    <w:p w:rsidR="00541837" w:rsidRPr="00720BB0" w:rsidRDefault="00541837" w:rsidP="00170B63">
      <w:pPr>
        <w:tabs>
          <w:tab w:val="center" w:pos="4394"/>
          <w:tab w:val="left" w:pos="6804"/>
        </w:tabs>
        <w:spacing w:after="0" w:line="240" w:lineRule="auto"/>
        <w:ind w:left="284" w:right="49"/>
        <w:jc w:val="center"/>
        <w:rPr>
          <w:rFonts w:ascii="Segoe UI" w:eastAsia="Times New Roman" w:hAnsi="Segoe UI" w:cs="Segoe UI"/>
          <w:bCs/>
          <w:lang w:eastAsia="es-ES"/>
        </w:rPr>
      </w:pPr>
      <w:r w:rsidRPr="00720BB0">
        <w:rPr>
          <w:rFonts w:ascii="Segoe UI" w:eastAsia="Times New Roman" w:hAnsi="Segoe UI" w:cs="Segoe UI"/>
          <w:bCs/>
          <w:lang w:eastAsia="es-ES"/>
        </w:rPr>
        <w:t>C. Josué Ávila Moreno.</w:t>
      </w:r>
    </w:p>
    <w:p w:rsidR="00541837" w:rsidRPr="00720BB0" w:rsidRDefault="00541837" w:rsidP="00170B63">
      <w:pPr>
        <w:tabs>
          <w:tab w:val="left" w:pos="6804"/>
        </w:tabs>
        <w:spacing w:after="0" w:line="240" w:lineRule="auto"/>
        <w:ind w:left="284" w:right="49"/>
        <w:jc w:val="center"/>
        <w:rPr>
          <w:rFonts w:ascii="Segoe UI" w:eastAsia="Times New Roman" w:hAnsi="Segoe UI" w:cs="Segoe UI"/>
          <w:b/>
          <w:bCs/>
          <w:lang w:eastAsia="es-ES"/>
        </w:rPr>
      </w:pPr>
      <w:r w:rsidRPr="00720BB0">
        <w:rPr>
          <w:rFonts w:ascii="Segoe UI" w:eastAsia="Times New Roman" w:hAnsi="Segoe UI" w:cs="Segoe UI"/>
          <w:b/>
          <w:bCs/>
          <w:lang w:eastAsia="es-ES"/>
        </w:rPr>
        <w:t>PRESIDENTE MUNICIPAL</w:t>
      </w:r>
    </w:p>
    <w:p w:rsidR="00541837" w:rsidRPr="00720BB0" w:rsidRDefault="00541837" w:rsidP="00170B63">
      <w:pPr>
        <w:tabs>
          <w:tab w:val="left" w:pos="6804"/>
        </w:tabs>
        <w:spacing w:after="0" w:line="240" w:lineRule="auto"/>
        <w:ind w:left="284" w:right="49"/>
        <w:jc w:val="center"/>
        <w:rPr>
          <w:rFonts w:ascii="Segoe UI" w:eastAsia="Times New Roman" w:hAnsi="Segoe UI" w:cs="Segoe UI"/>
          <w:b/>
          <w:bCs/>
          <w:lang w:eastAsia="es-ES"/>
        </w:rPr>
      </w:pPr>
    </w:p>
    <w:p w:rsidR="00541837" w:rsidRDefault="00541837" w:rsidP="00170B63">
      <w:pPr>
        <w:tabs>
          <w:tab w:val="left" w:pos="6804"/>
        </w:tabs>
        <w:spacing w:after="0" w:line="240" w:lineRule="auto"/>
        <w:ind w:left="284" w:right="49"/>
        <w:jc w:val="center"/>
        <w:rPr>
          <w:rFonts w:ascii="Segoe UI" w:eastAsia="Times New Roman" w:hAnsi="Segoe UI" w:cs="Segoe UI"/>
          <w:b/>
          <w:bCs/>
          <w:lang w:eastAsia="es-ES"/>
        </w:rPr>
      </w:pPr>
    </w:p>
    <w:p w:rsidR="00170B63" w:rsidRDefault="00170B63" w:rsidP="00170B63">
      <w:pPr>
        <w:tabs>
          <w:tab w:val="left" w:pos="6804"/>
        </w:tabs>
        <w:spacing w:after="0" w:line="240" w:lineRule="auto"/>
        <w:ind w:left="284" w:right="49"/>
        <w:jc w:val="center"/>
        <w:rPr>
          <w:rFonts w:ascii="Segoe UI" w:eastAsia="Times New Roman" w:hAnsi="Segoe UI" w:cs="Segoe UI"/>
          <w:b/>
          <w:bCs/>
          <w:lang w:eastAsia="es-ES"/>
        </w:rPr>
      </w:pPr>
    </w:p>
    <w:p w:rsidR="00170B63" w:rsidRPr="00720BB0" w:rsidRDefault="00170B63" w:rsidP="00170B63">
      <w:pPr>
        <w:tabs>
          <w:tab w:val="left" w:pos="6804"/>
        </w:tabs>
        <w:spacing w:after="0" w:line="240" w:lineRule="auto"/>
        <w:ind w:left="284" w:right="49"/>
        <w:jc w:val="center"/>
        <w:rPr>
          <w:rFonts w:ascii="Segoe UI" w:eastAsia="Times New Roman" w:hAnsi="Segoe UI" w:cs="Segoe UI"/>
          <w:b/>
          <w:bCs/>
          <w:lang w:eastAsia="es-ES"/>
        </w:rPr>
      </w:pPr>
    </w:p>
    <w:p w:rsidR="00541837" w:rsidRPr="00720BB0" w:rsidRDefault="00541837" w:rsidP="00170B63">
      <w:pPr>
        <w:spacing w:after="0" w:line="240" w:lineRule="auto"/>
        <w:ind w:left="284" w:right="49"/>
        <w:jc w:val="center"/>
        <w:rPr>
          <w:rFonts w:ascii="Segoe UI" w:eastAsia="Times New Roman" w:hAnsi="Segoe UI" w:cs="Segoe UI"/>
          <w:bCs/>
          <w:lang w:eastAsia="es-ES"/>
        </w:rPr>
      </w:pPr>
      <w:r w:rsidRPr="00720BB0">
        <w:rPr>
          <w:rFonts w:ascii="Segoe UI" w:eastAsia="Times New Roman" w:hAnsi="Segoe UI" w:cs="Segoe UI"/>
          <w:bCs/>
          <w:lang w:eastAsia="es-ES"/>
        </w:rPr>
        <w:t>C. Carlos Álvarez Ramírez.</w:t>
      </w:r>
    </w:p>
    <w:p w:rsidR="00541837" w:rsidRPr="00720BB0" w:rsidRDefault="00541837" w:rsidP="00170B63">
      <w:pPr>
        <w:spacing w:after="0" w:line="240" w:lineRule="auto"/>
        <w:ind w:left="284" w:right="49"/>
        <w:jc w:val="center"/>
        <w:rPr>
          <w:rFonts w:ascii="Segoe UI" w:eastAsia="Times New Roman" w:hAnsi="Segoe UI" w:cs="Segoe UI"/>
          <w:b/>
          <w:bCs/>
          <w:lang w:eastAsia="es-ES"/>
        </w:rPr>
      </w:pPr>
      <w:r w:rsidRPr="00720BB0">
        <w:rPr>
          <w:rFonts w:ascii="Segoe UI" w:eastAsia="Times New Roman" w:hAnsi="Segoe UI" w:cs="Segoe UI"/>
          <w:b/>
          <w:bCs/>
          <w:lang w:eastAsia="es-ES"/>
        </w:rPr>
        <w:t>SÍNDICO MUNICIPAL</w:t>
      </w:r>
    </w:p>
    <w:p w:rsidR="00541837" w:rsidRPr="00720BB0" w:rsidRDefault="00541837" w:rsidP="00541837">
      <w:pPr>
        <w:spacing w:after="0" w:line="240" w:lineRule="auto"/>
        <w:ind w:left="-2127" w:right="2034"/>
        <w:jc w:val="center"/>
        <w:rPr>
          <w:rFonts w:ascii="Segoe UI" w:eastAsia="Times New Roman" w:hAnsi="Segoe UI" w:cs="Segoe UI"/>
          <w:b/>
          <w:bCs/>
          <w:lang w:eastAsia="es-ES"/>
        </w:rPr>
      </w:pPr>
    </w:p>
    <w:p w:rsidR="00541837" w:rsidRPr="00720BB0" w:rsidRDefault="00541837" w:rsidP="00541837">
      <w:pPr>
        <w:tabs>
          <w:tab w:val="left" w:pos="6521"/>
        </w:tabs>
        <w:spacing w:after="0" w:line="240" w:lineRule="auto"/>
        <w:ind w:left="-2127" w:right="2034"/>
        <w:jc w:val="center"/>
        <w:rPr>
          <w:rFonts w:ascii="Segoe UI" w:hAnsi="Segoe UI" w:cs="Segoe UI"/>
          <w:b/>
        </w:rPr>
      </w:pPr>
      <w:r w:rsidRPr="00720BB0">
        <w:rPr>
          <w:rFonts w:ascii="Segoe UI" w:hAnsi="Segoe UI" w:cs="Segoe UI"/>
          <w:b/>
        </w:rPr>
        <w:lastRenderedPageBreak/>
        <w:t>REGIDORES</w:t>
      </w:r>
    </w:p>
    <w:p w:rsidR="00541837" w:rsidRPr="00720BB0" w:rsidRDefault="00541837" w:rsidP="00541837">
      <w:pPr>
        <w:tabs>
          <w:tab w:val="left" w:pos="6521"/>
        </w:tabs>
        <w:spacing w:after="0" w:line="240" w:lineRule="auto"/>
        <w:ind w:left="-2127" w:right="2034"/>
        <w:jc w:val="center"/>
        <w:rPr>
          <w:rFonts w:ascii="Segoe UI" w:hAnsi="Segoe UI" w:cs="Segoe UI"/>
        </w:rPr>
      </w:pPr>
    </w:p>
    <w:p w:rsidR="00541837" w:rsidRDefault="00541837" w:rsidP="00541837">
      <w:pPr>
        <w:tabs>
          <w:tab w:val="left" w:pos="6521"/>
        </w:tabs>
        <w:spacing w:after="0" w:line="240" w:lineRule="auto"/>
        <w:ind w:left="-2127" w:right="2034"/>
        <w:jc w:val="center"/>
        <w:rPr>
          <w:rFonts w:ascii="Segoe UI" w:hAnsi="Segoe UI" w:cs="Segoe UI"/>
        </w:rPr>
      </w:pPr>
    </w:p>
    <w:p w:rsidR="00170B63" w:rsidRDefault="00170B63" w:rsidP="00541837">
      <w:pPr>
        <w:tabs>
          <w:tab w:val="left" w:pos="6521"/>
        </w:tabs>
        <w:spacing w:after="0" w:line="240" w:lineRule="auto"/>
        <w:ind w:left="-2127" w:right="2034"/>
        <w:jc w:val="center"/>
        <w:rPr>
          <w:rFonts w:ascii="Segoe UI" w:hAnsi="Segoe UI" w:cs="Segoe UI"/>
        </w:rPr>
      </w:pPr>
    </w:p>
    <w:p w:rsidR="00170B63" w:rsidRDefault="00170B63" w:rsidP="00541837">
      <w:pPr>
        <w:tabs>
          <w:tab w:val="left" w:pos="6521"/>
        </w:tabs>
        <w:spacing w:after="0" w:line="240" w:lineRule="auto"/>
        <w:ind w:left="-2127" w:right="2034"/>
        <w:jc w:val="center"/>
        <w:rPr>
          <w:rFonts w:ascii="Segoe UI" w:hAnsi="Segoe UI" w:cs="Segoe UI"/>
        </w:rPr>
      </w:pPr>
    </w:p>
    <w:p w:rsidR="00170B63" w:rsidRPr="00720BB0" w:rsidRDefault="00170B63" w:rsidP="00541837">
      <w:pPr>
        <w:tabs>
          <w:tab w:val="left" w:pos="6521"/>
        </w:tabs>
        <w:spacing w:after="0" w:line="240" w:lineRule="auto"/>
        <w:ind w:left="-2127" w:right="2034"/>
        <w:jc w:val="center"/>
        <w:rPr>
          <w:rFonts w:ascii="Segoe UI" w:hAnsi="Segoe UI" w:cs="Segoe UI"/>
        </w:rPr>
      </w:pPr>
    </w:p>
    <w:p w:rsidR="00541837" w:rsidRPr="00720BB0" w:rsidRDefault="00541837" w:rsidP="00541837">
      <w:pPr>
        <w:tabs>
          <w:tab w:val="left" w:pos="6521"/>
        </w:tabs>
        <w:spacing w:after="0" w:line="240" w:lineRule="auto"/>
        <w:ind w:left="-2127" w:right="2034"/>
        <w:jc w:val="center"/>
        <w:rPr>
          <w:rFonts w:ascii="Segoe UI" w:hAnsi="Segoe UI" w:cs="Segoe UI"/>
        </w:rPr>
      </w:pPr>
    </w:p>
    <w:p w:rsidR="00541837" w:rsidRPr="00720BB0" w:rsidRDefault="00541837" w:rsidP="00541837">
      <w:pPr>
        <w:tabs>
          <w:tab w:val="left" w:pos="6521"/>
        </w:tabs>
        <w:spacing w:after="0" w:line="240" w:lineRule="auto"/>
        <w:ind w:left="-2127" w:right="2034"/>
        <w:jc w:val="center"/>
        <w:rPr>
          <w:rFonts w:ascii="Segoe UI" w:hAnsi="Segoe UI" w:cs="Segoe UI"/>
        </w:rPr>
      </w:pPr>
      <w:r w:rsidRPr="00720BB0">
        <w:rPr>
          <w:rFonts w:ascii="Segoe UI" w:hAnsi="Segoe UI" w:cs="Segoe UI"/>
        </w:rPr>
        <w:t>C. Evangelina Torres Vázquez.                     C. Ricardo Alberto Manzano Gómez.</w:t>
      </w:r>
    </w:p>
    <w:p w:rsidR="00541837" w:rsidRPr="00720BB0" w:rsidRDefault="00541837" w:rsidP="00541837">
      <w:pPr>
        <w:tabs>
          <w:tab w:val="left" w:pos="6521"/>
        </w:tabs>
        <w:spacing w:after="0" w:line="240" w:lineRule="auto"/>
        <w:ind w:left="-2127" w:right="2034"/>
        <w:jc w:val="center"/>
        <w:rPr>
          <w:rFonts w:ascii="Segoe UI" w:hAnsi="Segoe UI" w:cs="Segoe UI"/>
        </w:rPr>
      </w:pPr>
    </w:p>
    <w:p w:rsidR="00541837" w:rsidRDefault="00541837" w:rsidP="00541837">
      <w:pPr>
        <w:tabs>
          <w:tab w:val="left" w:pos="6521"/>
        </w:tabs>
        <w:spacing w:after="0" w:line="240" w:lineRule="auto"/>
        <w:ind w:left="-2127" w:right="2034"/>
        <w:jc w:val="center"/>
        <w:rPr>
          <w:rFonts w:ascii="Segoe UI" w:hAnsi="Segoe UI" w:cs="Segoe UI"/>
        </w:rPr>
      </w:pPr>
    </w:p>
    <w:p w:rsidR="00170B63" w:rsidRPr="00720BB0" w:rsidRDefault="00170B63" w:rsidP="00541837">
      <w:pPr>
        <w:tabs>
          <w:tab w:val="left" w:pos="6521"/>
        </w:tabs>
        <w:spacing w:after="0" w:line="240" w:lineRule="auto"/>
        <w:ind w:left="-2127" w:right="2034"/>
        <w:jc w:val="center"/>
        <w:rPr>
          <w:rFonts w:ascii="Segoe UI" w:hAnsi="Segoe UI" w:cs="Segoe UI"/>
        </w:rPr>
      </w:pPr>
    </w:p>
    <w:p w:rsidR="00541837" w:rsidRDefault="00541837" w:rsidP="00541837">
      <w:pPr>
        <w:tabs>
          <w:tab w:val="left" w:pos="6521"/>
        </w:tabs>
        <w:spacing w:after="0" w:line="240" w:lineRule="auto"/>
        <w:ind w:left="-2127" w:right="2034"/>
        <w:jc w:val="center"/>
        <w:rPr>
          <w:rFonts w:ascii="Segoe UI" w:hAnsi="Segoe UI" w:cs="Segoe UI"/>
        </w:rPr>
      </w:pPr>
    </w:p>
    <w:p w:rsidR="00170B63" w:rsidRDefault="00170B63" w:rsidP="00541837">
      <w:pPr>
        <w:tabs>
          <w:tab w:val="left" w:pos="6521"/>
        </w:tabs>
        <w:spacing w:after="0" w:line="240" w:lineRule="auto"/>
        <w:ind w:left="-2127" w:right="2034"/>
        <w:jc w:val="center"/>
        <w:rPr>
          <w:rFonts w:ascii="Segoe UI" w:hAnsi="Segoe UI" w:cs="Segoe UI"/>
        </w:rPr>
      </w:pPr>
    </w:p>
    <w:p w:rsidR="00170B63" w:rsidRPr="00720BB0" w:rsidRDefault="00170B63" w:rsidP="00541837">
      <w:pPr>
        <w:tabs>
          <w:tab w:val="left" w:pos="6521"/>
        </w:tabs>
        <w:spacing w:after="0" w:line="240" w:lineRule="auto"/>
        <w:ind w:left="-2127" w:right="2034"/>
        <w:jc w:val="center"/>
        <w:rPr>
          <w:rFonts w:ascii="Segoe UI" w:hAnsi="Segoe UI" w:cs="Segoe UI"/>
        </w:rPr>
      </w:pPr>
    </w:p>
    <w:p w:rsidR="00541837" w:rsidRPr="00720BB0" w:rsidRDefault="00541837" w:rsidP="00541837">
      <w:pPr>
        <w:tabs>
          <w:tab w:val="left" w:pos="6521"/>
        </w:tabs>
        <w:spacing w:after="0" w:line="240" w:lineRule="auto"/>
        <w:ind w:left="-2127" w:right="2034"/>
        <w:jc w:val="center"/>
        <w:rPr>
          <w:rFonts w:ascii="Segoe UI" w:hAnsi="Segoe UI" w:cs="Segoe UI"/>
        </w:rPr>
      </w:pPr>
      <w:r w:rsidRPr="00720BB0">
        <w:rPr>
          <w:rFonts w:ascii="Segoe UI" w:hAnsi="Segoe UI" w:cs="Segoe UI"/>
        </w:rPr>
        <w:t>C. Mercedes Margarita Veloz Lozano.               C. José Fernando Villarreal Chávez.</w:t>
      </w:r>
    </w:p>
    <w:p w:rsidR="00541837" w:rsidRPr="00720BB0" w:rsidRDefault="00541837" w:rsidP="00541837">
      <w:pPr>
        <w:tabs>
          <w:tab w:val="left" w:pos="6521"/>
        </w:tabs>
        <w:spacing w:after="0" w:line="240" w:lineRule="auto"/>
        <w:ind w:left="-2127" w:right="2034"/>
        <w:jc w:val="center"/>
        <w:rPr>
          <w:rFonts w:ascii="Segoe UI" w:hAnsi="Segoe UI" w:cs="Segoe UI"/>
        </w:rPr>
      </w:pPr>
    </w:p>
    <w:p w:rsidR="00541837" w:rsidRPr="00720BB0" w:rsidRDefault="00541837" w:rsidP="00541837">
      <w:pPr>
        <w:tabs>
          <w:tab w:val="left" w:pos="6521"/>
        </w:tabs>
        <w:spacing w:after="0" w:line="240" w:lineRule="auto"/>
        <w:ind w:left="-2127" w:right="2034"/>
        <w:jc w:val="center"/>
        <w:rPr>
          <w:rFonts w:ascii="Segoe UI" w:hAnsi="Segoe UI" w:cs="Segoe UI"/>
        </w:rPr>
      </w:pPr>
    </w:p>
    <w:p w:rsidR="00541837" w:rsidRDefault="00541837" w:rsidP="00541837">
      <w:pPr>
        <w:tabs>
          <w:tab w:val="left" w:pos="6521"/>
        </w:tabs>
        <w:spacing w:after="0" w:line="240" w:lineRule="auto"/>
        <w:ind w:left="-2127" w:right="2034"/>
        <w:jc w:val="center"/>
        <w:rPr>
          <w:rFonts w:ascii="Segoe UI" w:hAnsi="Segoe UI" w:cs="Segoe UI"/>
        </w:rPr>
      </w:pPr>
    </w:p>
    <w:p w:rsidR="00170B63" w:rsidRDefault="00170B63" w:rsidP="00541837">
      <w:pPr>
        <w:tabs>
          <w:tab w:val="left" w:pos="6521"/>
        </w:tabs>
        <w:spacing w:after="0" w:line="240" w:lineRule="auto"/>
        <w:ind w:left="-2127" w:right="2034"/>
        <w:jc w:val="center"/>
        <w:rPr>
          <w:rFonts w:ascii="Segoe UI" w:hAnsi="Segoe UI" w:cs="Segoe UI"/>
        </w:rPr>
      </w:pPr>
    </w:p>
    <w:p w:rsidR="00170B63" w:rsidRDefault="00170B63" w:rsidP="00541837">
      <w:pPr>
        <w:tabs>
          <w:tab w:val="left" w:pos="6521"/>
        </w:tabs>
        <w:spacing w:after="0" w:line="240" w:lineRule="auto"/>
        <w:ind w:left="-2127" w:right="2034"/>
        <w:jc w:val="center"/>
        <w:rPr>
          <w:rFonts w:ascii="Segoe UI" w:hAnsi="Segoe UI" w:cs="Segoe UI"/>
        </w:rPr>
      </w:pPr>
    </w:p>
    <w:p w:rsidR="00170B63" w:rsidRPr="00720BB0" w:rsidRDefault="00170B63" w:rsidP="00541837">
      <w:pPr>
        <w:tabs>
          <w:tab w:val="left" w:pos="6521"/>
        </w:tabs>
        <w:spacing w:after="0" w:line="240" w:lineRule="auto"/>
        <w:ind w:left="-2127" w:right="2034"/>
        <w:jc w:val="center"/>
        <w:rPr>
          <w:rFonts w:ascii="Segoe UI" w:hAnsi="Segoe UI" w:cs="Segoe UI"/>
        </w:rPr>
      </w:pPr>
    </w:p>
    <w:p w:rsidR="00541837" w:rsidRPr="00720BB0" w:rsidRDefault="00541837" w:rsidP="00541837">
      <w:pPr>
        <w:tabs>
          <w:tab w:val="left" w:pos="6521"/>
        </w:tabs>
        <w:spacing w:after="0" w:line="240" w:lineRule="auto"/>
        <w:ind w:left="-2127" w:right="2034"/>
        <w:jc w:val="center"/>
        <w:rPr>
          <w:rFonts w:ascii="Segoe UI" w:hAnsi="Segoe UI" w:cs="Segoe UI"/>
        </w:rPr>
      </w:pPr>
      <w:r w:rsidRPr="00720BB0">
        <w:rPr>
          <w:rFonts w:ascii="Segoe UI" w:hAnsi="Segoe UI" w:cs="Segoe UI"/>
        </w:rPr>
        <w:t xml:space="preserve">C. Karen Arlette Flores Pérez.        </w:t>
      </w:r>
      <w:r>
        <w:rPr>
          <w:rFonts w:ascii="Segoe UI" w:hAnsi="Segoe UI" w:cs="Segoe UI"/>
        </w:rPr>
        <w:t xml:space="preserve">            </w:t>
      </w:r>
      <w:r w:rsidRPr="00720BB0">
        <w:rPr>
          <w:rFonts w:ascii="Segoe UI" w:hAnsi="Segoe UI" w:cs="Segoe UI"/>
        </w:rPr>
        <w:t xml:space="preserve">             C. Daniel Ramos Cervantes.</w:t>
      </w:r>
    </w:p>
    <w:p w:rsidR="00541837" w:rsidRPr="00720BB0" w:rsidRDefault="00541837" w:rsidP="00541837">
      <w:pPr>
        <w:tabs>
          <w:tab w:val="left" w:pos="6521"/>
        </w:tabs>
        <w:spacing w:after="0" w:line="240" w:lineRule="auto"/>
        <w:ind w:left="-2127" w:right="2034"/>
        <w:jc w:val="center"/>
        <w:rPr>
          <w:rFonts w:ascii="Segoe UI" w:hAnsi="Segoe UI" w:cs="Segoe UI"/>
        </w:rPr>
      </w:pPr>
    </w:p>
    <w:p w:rsidR="00541837" w:rsidRDefault="00541837" w:rsidP="00541837">
      <w:pPr>
        <w:tabs>
          <w:tab w:val="left" w:pos="6521"/>
        </w:tabs>
        <w:spacing w:after="0" w:line="240" w:lineRule="auto"/>
        <w:ind w:left="-2127" w:right="2034"/>
        <w:jc w:val="center"/>
        <w:rPr>
          <w:rFonts w:ascii="Segoe UI" w:hAnsi="Segoe UI" w:cs="Segoe UI"/>
        </w:rPr>
      </w:pPr>
    </w:p>
    <w:p w:rsidR="00170B63" w:rsidRDefault="00170B63" w:rsidP="00541837">
      <w:pPr>
        <w:tabs>
          <w:tab w:val="left" w:pos="6521"/>
        </w:tabs>
        <w:spacing w:after="0" w:line="240" w:lineRule="auto"/>
        <w:ind w:left="-2127" w:right="2034"/>
        <w:jc w:val="center"/>
        <w:rPr>
          <w:rFonts w:ascii="Segoe UI" w:hAnsi="Segoe UI" w:cs="Segoe UI"/>
        </w:rPr>
      </w:pPr>
    </w:p>
    <w:p w:rsidR="00170B63" w:rsidRDefault="00170B63" w:rsidP="00541837">
      <w:pPr>
        <w:tabs>
          <w:tab w:val="left" w:pos="6521"/>
        </w:tabs>
        <w:spacing w:after="0" w:line="240" w:lineRule="auto"/>
        <w:ind w:left="-2127" w:right="2034"/>
        <w:jc w:val="center"/>
        <w:rPr>
          <w:rFonts w:ascii="Segoe UI" w:hAnsi="Segoe UI" w:cs="Segoe UI"/>
        </w:rPr>
      </w:pPr>
    </w:p>
    <w:p w:rsidR="00170B63" w:rsidRPr="00720BB0" w:rsidRDefault="00170B63" w:rsidP="00541837">
      <w:pPr>
        <w:tabs>
          <w:tab w:val="left" w:pos="6521"/>
        </w:tabs>
        <w:spacing w:after="0" w:line="240" w:lineRule="auto"/>
        <w:ind w:left="-2127" w:right="2034"/>
        <w:jc w:val="center"/>
        <w:rPr>
          <w:rFonts w:ascii="Segoe UI" w:hAnsi="Segoe UI" w:cs="Segoe UI"/>
        </w:rPr>
      </w:pPr>
    </w:p>
    <w:p w:rsidR="00541837" w:rsidRPr="00720BB0" w:rsidRDefault="00541837" w:rsidP="00541837">
      <w:pPr>
        <w:tabs>
          <w:tab w:val="left" w:pos="6521"/>
        </w:tabs>
        <w:spacing w:after="0" w:line="240" w:lineRule="auto"/>
        <w:ind w:left="-2127" w:right="2034"/>
        <w:jc w:val="center"/>
        <w:rPr>
          <w:rFonts w:ascii="Segoe UI" w:hAnsi="Segoe UI" w:cs="Segoe UI"/>
        </w:rPr>
      </w:pPr>
    </w:p>
    <w:p w:rsidR="00541837" w:rsidRPr="00720BB0" w:rsidRDefault="00541837" w:rsidP="00541837">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Marcela Martínez Leal.                             C. María Magdalena Castañeda González.</w:t>
      </w:r>
    </w:p>
    <w:p w:rsidR="00541837" w:rsidRPr="00720BB0" w:rsidRDefault="00541837" w:rsidP="00541837">
      <w:pPr>
        <w:tabs>
          <w:tab w:val="left" w:pos="6521"/>
          <w:tab w:val="left" w:pos="7088"/>
        </w:tabs>
        <w:spacing w:after="0" w:line="240" w:lineRule="auto"/>
        <w:ind w:left="-2127" w:right="2034"/>
        <w:jc w:val="center"/>
        <w:rPr>
          <w:rFonts w:ascii="Segoe UI" w:hAnsi="Segoe UI" w:cs="Segoe UI"/>
        </w:rPr>
      </w:pPr>
    </w:p>
    <w:p w:rsidR="00541837" w:rsidRDefault="00541837" w:rsidP="00541837">
      <w:pPr>
        <w:tabs>
          <w:tab w:val="left" w:pos="6521"/>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7088"/>
        </w:tabs>
        <w:spacing w:after="0" w:line="240" w:lineRule="auto"/>
        <w:ind w:left="-2127" w:right="2034"/>
        <w:jc w:val="center"/>
        <w:rPr>
          <w:rFonts w:ascii="Segoe UI" w:hAnsi="Segoe UI" w:cs="Segoe UI"/>
        </w:rPr>
      </w:pPr>
    </w:p>
    <w:p w:rsidR="00170B63" w:rsidRPr="00720BB0" w:rsidRDefault="00170B63" w:rsidP="00541837">
      <w:pPr>
        <w:tabs>
          <w:tab w:val="left" w:pos="6521"/>
          <w:tab w:val="left" w:pos="7088"/>
        </w:tabs>
        <w:spacing w:after="0" w:line="240" w:lineRule="auto"/>
        <w:ind w:left="-2127" w:right="2034"/>
        <w:jc w:val="center"/>
        <w:rPr>
          <w:rFonts w:ascii="Segoe UI" w:hAnsi="Segoe UI" w:cs="Segoe UI"/>
        </w:rPr>
      </w:pPr>
    </w:p>
    <w:p w:rsidR="00541837" w:rsidRPr="00720BB0" w:rsidRDefault="00541837" w:rsidP="00541837">
      <w:pPr>
        <w:tabs>
          <w:tab w:val="left" w:pos="6521"/>
          <w:tab w:val="left" w:pos="7088"/>
        </w:tabs>
        <w:spacing w:after="0" w:line="240" w:lineRule="auto"/>
        <w:ind w:left="-2127" w:right="2034"/>
        <w:jc w:val="center"/>
        <w:rPr>
          <w:rFonts w:ascii="Segoe UI" w:hAnsi="Segoe UI" w:cs="Segoe UI"/>
        </w:rPr>
      </w:pPr>
    </w:p>
    <w:p w:rsidR="00541837" w:rsidRPr="00720BB0" w:rsidRDefault="00541837" w:rsidP="00541837">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Laura Elena Bustos Lara.                         C. José Ignacio Yáñez Virrueta</w:t>
      </w:r>
    </w:p>
    <w:p w:rsidR="00541837" w:rsidRPr="00720BB0" w:rsidRDefault="00541837" w:rsidP="00541837">
      <w:pPr>
        <w:tabs>
          <w:tab w:val="left" w:pos="6521"/>
          <w:tab w:val="left" w:pos="7088"/>
        </w:tabs>
        <w:spacing w:after="0" w:line="240" w:lineRule="auto"/>
        <w:ind w:left="-2127" w:right="2034"/>
        <w:jc w:val="center"/>
        <w:rPr>
          <w:rFonts w:ascii="Segoe UI" w:hAnsi="Segoe UI" w:cs="Segoe UI"/>
        </w:rPr>
      </w:pPr>
    </w:p>
    <w:p w:rsidR="00541837" w:rsidRDefault="00541837" w:rsidP="00541837">
      <w:pPr>
        <w:tabs>
          <w:tab w:val="left" w:pos="6521"/>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7088"/>
        </w:tabs>
        <w:spacing w:after="0" w:line="240" w:lineRule="auto"/>
        <w:ind w:left="-2127" w:right="2034"/>
        <w:jc w:val="center"/>
        <w:rPr>
          <w:rFonts w:ascii="Segoe UI" w:hAnsi="Segoe UI" w:cs="Segoe UI"/>
        </w:rPr>
      </w:pPr>
    </w:p>
    <w:p w:rsidR="00541837" w:rsidRPr="00720BB0" w:rsidRDefault="00541837" w:rsidP="00541837">
      <w:pPr>
        <w:tabs>
          <w:tab w:val="left" w:pos="6521"/>
          <w:tab w:val="left" w:pos="7088"/>
        </w:tabs>
        <w:spacing w:after="0" w:line="240" w:lineRule="auto"/>
        <w:ind w:left="-2127" w:right="2034"/>
        <w:jc w:val="center"/>
        <w:rPr>
          <w:rFonts w:ascii="Segoe UI" w:hAnsi="Segoe UI" w:cs="Segoe UI"/>
        </w:rPr>
      </w:pPr>
    </w:p>
    <w:p w:rsidR="00541837" w:rsidRPr="00720BB0" w:rsidRDefault="00541837" w:rsidP="00541837">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 Elizabeth Salcedo Salgado                       C. Ignacio Gómez Ornelas.</w:t>
      </w:r>
    </w:p>
    <w:p w:rsidR="00541837" w:rsidRPr="00720BB0" w:rsidRDefault="00541837" w:rsidP="00541837">
      <w:pPr>
        <w:tabs>
          <w:tab w:val="left" w:pos="6521"/>
          <w:tab w:val="left" w:pos="7088"/>
        </w:tabs>
        <w:spacing w:after="0" w:line="240" w:lineRule="auto"/>
        <w:ind w:left="-2127" w:right="2034"/>
        <w:jc w:val="center"/>
        <w:rPr>
          <w:rFonts w:ascii="Segoe UI" w:hAnsi="Segoe UI" w:cs="Segoe UI"/>
        </w:rPr>
      </w:pPr>
    </w:p>
    <w:p w:rsidR="00541837" w:rsidRDefault="00541837" w:rsidP="00541837">
      <w:pPr>
        <w:tabs>
          <w:tab w:val="left" w:pos="6521"/>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7088"/>
        </w:tabs>
        <w:spacing w:after="0" w:line="240" w:lineRule="auto"/>
        <w:ind w:left="-2127" w:right="2034"/>
        <w:jc w:val="center"/>
        <w:rPr>
          <w:rFonts w:ascii="Segoe UI" w:hAnsi="Segoe UI" w:cs="Segoe UI"/>
        </w:rPr>
      </w:pPr>
    </w:p>
    <w:p w:rsidR="00541837" w:rsidRPr="00720BB0" w:rsidRDefault="00541837" w:rsidP="00541837">
      <w:pPr>
        <w:tabs>
          <w:tab w:val="left" w:pos="6521"/>
          <w:tab w:val="left" w:pos="7088"/>
        </w:tabs>
        <w:spacing w:after="0" w:line="240" w:lineRule="auto"/>
        <w:ind w:left="-2127" w:right="2034"/>
        <w:jc w:val="center"/>
        <w:rPr>
          <w:rFonts w:ascii="Segoe UI" w:hAnsi="Segoe UI" w:cs="Segoe UI"/>
        </w:rPr>
      </w:pPr>
    </w:p>
    <w:p w:rsidR="00541837" w:rsidRPr="00720BB0" w:rsidRDefault="00541837" w:rsidP="00541837">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 xml:space="preserve">C. Jesús Martínez Navarro.                       </w:t>
      </w:r>
    </w:p>
    <w:p w:rsidR="00541837" w:rsidRDefault="00541837" w:rsidP="00541837">
      <w:pPr>
        <w:tabs>
          <w:tab w:val="left" w:pos="6521"/>
          <w:tab w:val="left" w:pos="6804"/>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6804"/>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6804"/>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6804"/>
          <w:tab w:val="left" w:pos="7088"/>
        </w:tabs>
        <w:spacing w:after="0" w:line="240" w:lineRule="auto"/>
        <w:ind w:left="-2127" w:right="2034"/>
        <w:jc w:val="center"/>
        <w:rPr>
          <w:rFonts w:ascii="Segoe UI" w:hAnsi="Segoe UI" w:cs="Segoe UI"/>
        </w:rPr>
      </w:pPr>
    </w:p>
    <w:p w:rsidR="00170B63" w:rsidRDefault="00170B63" w:rsidP="00541837">
      <w:pPr>
        <w:tabs>
          <w:tab w:val="left" w:pos="6521"/>
          <w:tab w:val="left" w:pos="6804"/>
          <w:tab w:val="left" w:pos="7088"/>
        </w:tabs>
        <w:spacing w:after="0" w:line="240" w:lineRule="auto"/>
        <w:ind w:left="-2127" w:right="2034"/>
        <w:jc w:val="center"/>
        <w:rPr>
          <w:rFonts w:ascii="Segoe UI" w:hAnsi="Segoe UI" w:cs="Segoe UI"/>
        </w:rPr>
      </w:pPr>
    </w:p>
    <w:p w:rsidR="00541837" w:rsidRPr="00720BB0" w:rsidRDefault="00541837" w:rsidP="00541837">
      <w:pPr>
        <w:tabs>
          <w:tab w:val="left" w:pos="6521"/>
          <w:tab w:val="left" w:pos="6804"/>
          <w:tab w:val="left" w:pos="7088"/>
        </w:tabs>
        <w:spacing w:after="0" w:line="240" w:lineRule="auto"/>
        <w:ind w:left="-2127" w:right="2034"/>
        <w:jc w:val="center"/>
        <w:rPr>
          <w:rFonts w:ascii="Segoe UI" w:hAnsi="Segoe UI" w:cs="Segoe UI"/>
        </w:rPr>
      </w:pPr>
    </w:p>
    <w:p w:rsidR="00541837" w:rsidRPr="00720BB0" w:rsidRDefault="00541837" w:rsidP="00541837">
      <w:pPr>
        <w:tabs>
          <w:tab w:val="left" w:pos="6521"/>
          <w:tab w:val="left" w:pos="6804"/>
          <w:tab w:val="left" w:pos="7088"/>
        </w:tabs>
        <w:spacing w:after="0" w:line="240" w:lineRule="auto"/>
        <w:ind w:left="-2127" w:right="2034"/>
        <w:jc w:val="center"/>
        <w:rPr>
          <w:rFonts w:ascii="Segoe UI" w:hAnsi="Segoe UI" w:cs="Segoe UI"/>
        </w:rPr>
      </w:pPr>
      <w:r w:rsidRPr="00720BB0">
        <w:rPr>
          <w:rFonts w:ascii="Segoe UI" w:hAnsi="Segoe UI" w:cs="Segoe UI"/>
        </w:rPr>
        <w:t>C. Eduardo Barajas Langurén.</w:t>
      </w:r>
    </w:p>
    <w:p w:rsidR="001E6BF1" w:rsidRDefault="00541837" w:rsidP="008C57C0">
      <w:pPr>
        <w:tabs>
          <w:tab w:val="left" w:pos="6521"/>
          <w:tab w:val="left" w:pos="6804"/>
          <w:tab w:val="left" w:pos="7088"/>
        </w:tabs>
        <w:spacing w:after="0" w:line="240" w:lineRule="auto"/>
        <w:ind w:left="-2127" w:right="2034"/>
        <w:jc w:val="center"/>
      </w:pPr>
      <w:r w:rsidRPr="00720BB0">
        <w:rPr>
          <w:rFonts w:ascii="Segoe UI" w:hAnsi="Segoe UI" w:cs="Segoe UI"/>
          <w:b/>
        </w:rPr>
        <w:t>SECRETARIO GENERAL.</w:t>
      </w:r>
    </w:p>
    <w:sectPr w:rsidR="001E6BF1" w:rsidSect="00056377">
      <w:footerReference w:type="default" r:id="rId7"/>
      <w:pgSz w:w="12240" w:h="20160" w:code="5"/>
      <w:pgMar w:top="1985" w:right="567" w:bottom="1134" w:left="2835" w:header="709" w:footer="283" w:gutter="0"/>
      <w:pgNumType w:start="4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7D5B" w:rsidRDefault="00397D5B" w:rsidP="0026275C">
      <w:pPr>
        <w:spacing w:after="0" w:line="240" w:lineRule="auto"/>
      </w:pPr>
      <w:r>
        <w:separator/>
      </w:r>
    </w:p>
  </w:endnote>
  <w:endnote w:type="continuationSeparator" w:id="0">
    <w:p w:rsidR="00397D5B" w:rsidRDefault="00397D5B" w:rsidP="00262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0FEE" w:rsidRDefault="00000000" w:rsidP="00056377">
    <w:pPr>
      <w:pStyle w:val="Piedepgina"/>
      <w:ind w:left="-1418"/>
      <w:rPr>
        <w:rFonts w:asciiTheme="majorHAnsi" w:eastAsiaTheme="majorEastAsia" w:hAnsiTheme="majorHAnsi" w:cstheme="majorBidi"/>
        <w:color w:val="4472C4" w:themeColor="accent1"/>
        <w:sz w:val="40"/>
        <w:szCs w:val="40"/>
      </w:rPr>
    </w:pPr>
    <w:sdt>
      <w:sdtPr>
        <w:rPr>
          <w:rFonts w:asciiTheme="majorHAnsi" w:eastAsiaTheme="majorEastAsia" w:hAnsiTheme="majorHAnsi" w:cstheme="majorBidi"/>
          <w:color w:val="4472C4" w:themeColor="accent1"/>
          <w:sz w:val="40"/>
          <w:szCs w:val="40"/>
        </w:rPr>
        <w:id w:val="2030915280"/>
        <w:docPartObj>
          <w:docPartGallery w:val="Page Numbers (Bottom of Page)"/>
          <w:docPartUnique/>
        </w:docPartObj>
      </w:sdtPr>
      <w:sdtContent>
        <w:r>
          <w:rPr>
            <w:rFonts w:eastAsiaTheme="majorEastAsia" w:cstheme="majorBidi"/>
          </w:rPr>
          <w:t xml:space="preserve"> </w:t>
        </w:r>
        <w:sdt>
          <w:sdtPr>
            <w:rPr>
              <w:rFonts w:asciiTheme="majorHAnsi" w:eastAsiaTheme="majorEastAsia" w:hAnsiTheme="majorHAnsi" w:cstheme="majorBidi"/>
              <w:color w:val="4472C4" w:themeColor="accent1"/>
              <w:sz w:val="40"/>
              <w:szCs w:val="40"/>
            </w:rPr>
            <w:id w:val="-493187654"/>
            <w:docPartObj>
              <w:docPartGallery w:val="Page Numbers (Bottom of Page)"/>
              <w:docPartUnique/>
            </w:docPartObj>
          </w:sdtPr>
          <w:sdtContent>
            <w:r>
              <w:rPr>
                <w:rFonts w:eastAsiaTheme="majorEastAsia" w:cstheme="majorBidi"/>
              </w:rPr>
              <w:t xml:space="preserve">                                                                </w:t>
            </w:r>
            <w:r>
              <w:t>SG/Décima</w:t>
            </w:r>
            <w:r w:rsidR="00E234C8">
              <w:t xml:space="preserve"> Primera</w:t>
            </w:r>
            <w:r>
              <w:t>/Ordinaria/2022/</w:t>
            </w:r>
          </w:sdtContent>
        </w:sdt>
        <w:r>
          <w:t>SG</w:t>
        </w:r>
      </w:sdtContent>
    </w:sdt>
  </w:p>
  <w:p w:rsidR="006F0FEE" w:rsidRDefault="00000000" w:rsidP="00056377">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7D5B" w:rsidRDefault="00397D5B" w:rsidP="0026275C">
      <w:pPr>
        <w:spacing w:after="0" w:line="240" w:lineRule="auto"/>
      </w:pPr>
      <w:r>
        <w:separator/>
      </w:r>
    </w:p>
  </w:footnote>
  <w:footnote w:type="continuationSeparator" w:id="0">
    <w:p w:rsidR="00397D5B" w:rsidRDefault="00397D5B" w:rsidP="002627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0D5"/>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D25B0C"/>
    <w:multiLevelType w:val="hybridMultilevel"/>
    <w:tmpl w:val="883A9172"/>
    <w:lvl w:ilvl="0" w:tplc="310AA4EC">
      <w:start w:val="1"/>
      <w:numFmt w:val="upperLetter"/>
      <w:lvlText w:val="%1)"/>
      <w:lvlJc w:val="left"/>
      <w:pPr>
        <w:ind w:left="513" w:hanging="360"/>
      </w:pPr>
      <w:rPr>
        <w:rFonts w:hint="default"/>
      </w:rPr>
    </w:lvl>
    <w:lvl w:ilvl="1" w:tplc="080A0019" w:tentative="1">
      <w:start w:val="1"/>
      <w:numFmt w:val="lowerLetter"/>
      <w:lvlText w:val="%2."/>
      <w:lvlJc w:val="left"/>
      <w:pPr>
        <w:ind w:left="1233" w:hanging="360"/>
      </w:pPr>
    </w:lvl>
    <w:lvl w:ilvl="2" w:tplc="080A001B" w:tentative="1">
      <w:start w:val="1"/>
      <w:numFmt w:val="lowerRoman"/>
      <w:lvlText w:val="%3."/>
      <w:lvlJc w:val="right"/>
      <w:pPr>
        <w:ind w:left="1953" w:hanging="180"/>
      </w:pPr>
    </w:lvl>
    <w:lvl w:ilvl="3" w:tplc="080A000F" w:tentative="1">
      <w:start w:val="1"/>
      <w:numFmt w:val="decimal"/>
      <w:lvlText w:val="%4."/>
      <w:lvlJc w:val="left"/>
      <w:pPr>
        <w:ind w:left="2673" w:hanging="360"/>
      </w:pPr>
    </w:lvl>
    <w:lvl w:ilvl="4" w:tplc="080A0019" w:tentative="1">
      <w:start w:val="1"/>
      <w:numFmt w:val="lowerLetter"/>
      <w:lvlText w:val="%5."/>
      <w:lvlJc w:val="left"/>
      <w:pPr>
        <w:ind w:left="3393" w:hanging="360"/>
      </w:pPr>
    </w:lvl>
    <w:lvl w:ilvl="5" w:tplc="080A001B" w:tentative="1">
      <w:start w:val="1"/>
      <w:numFmt w:val="lowerRoman"/>
      <w:lvlText w:val="%6."/>
      <w:lvlJc w:val="right"/>
      <w:pPr>
        <w:ind w:left="4113" w:hanging="180"/>
      </w:pPr>
    </w:lvl>
    <w:lvl w:ilvl="6" w:tplc="080A000F" w:tentative="1">
      <w:start w:val="1"/>
      <w:numFmt w:val="decimal"/>
      <w:lvlText w:val="%7."/>
      <w:lvlJc w:val="left"/>
      <w:pPr>
        <w:ind w:left="4833" w:hanging="360"/>
      </w:pPr>
    </w:lvl>
    <w:lvl w:ilvl="7" w:tplc="080A0019" w:tentative="1">
      <w:start w:val="1"/>
      <w:numFmt w:val="lowerLetter"/>
      <w:lvlText w:val="%8."/>
      <w:lvlJc w:val="left"/>
      <w:pPr>
        <w:ind w:left="5553" w:hanging="360"/>
      </w:pPr>
    </w:lvl>
    <w:lvl w:ilvl="8" w:tplc="080A001B" w:tentative="1">
      <w:start w:val="1"/>
      <w:numFmt w:val="lowerRoman"/>
      <w:lvlText w:val="%9."/>
      <w:lvlJc w:val="right"/>
      <w:pPr>
        <w:ind w:left="6273" w:hanging="180"/>
      </w:pPr>
    </w:lvl>
  </w:abstractNum>
  <w:abstractNum w:abstractNumId="2" w15:restartNumberingAfterBreak="0">
    <w:nsid w:val="080720F8"/>
    <w:multiLevelType w:val="hybridMultilevel"/>
    <w:tmpl w:val="2ACAED34"/>
    <w:lvl w:ilvl="0" w:tplc="080A000F">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A0152E"/>
    <w:multiLevelType w:val="hybridMultilevel"/>
    <w:tmpl w:val="CD826976"/>
    <w:lvl w:ilvl="0" w:tplc="B672DFEA">
      <w:start w:val="1"/>
      <w:numFmt w:val="upperRoman"/>
      <w:lvlText w:val="%1."/>
      <w:lvlJc w:val="left"/>
      <w:pPr>
        <w:ind w:left="-1407" w:hanging="720"/>
      </w:pPr>
      <w:rPr>
        <w:rFonts w:hint="default"/>
      </w:rPr>
    </w:lvl>
    <w:lvl w:ilvl="1" w:tplc="080A0019" w:tentative="1">
      <w:start w:val="1"/>
      <w:numFmt w:val="lowerLetter"/>
      <w:lvlText w:val="%2."/>
      <w:lvlJc w:val="left"/>
      <w:pPr>
        <w:ind w:left="-1047" w:hanging="360"/>
      </w:pPr>
    </w:lvl>
    <w:lvl w:ilvl="2" w:tplc="080A001B" w:tentative="1">
      <w:start w:val="1"/>
      <w:numFmt w:val="lowerRoman"/>
      <w:lvlText w:val="%3."/>
      <w:lvlJc w:val="right"/>
      <w:pPr>
        <w:ind w:left="-327" w:hanging="180"/>
      </w:pPr>
    </w:lvl>
    <w:lvl w:ilvl="3" w:tplc="080A000F" w:tentative="1">
      <w:start w:val="1"/>
      <w:numFmt w:val="decimal"/>
      <w:lvlText w:val="%4."/>
      <w:lvlJc w:val="left"/>
      <w:pPr>
        <w:ind w:left="393" w:hanging="360"/>
      </w:pPr>
    </w:lvl>
    <w:lvl w:ilvl="4" w:tplc="080A0019" w:tentative="1">
      <w:start w:val="1"/>
      <w:numFmt w:val="lowerLetter"/>
      <w:lvlText w:val="%5."/>
      <w:lvlJc w:val="left"/>
      <w:pPr>
        <w:ind w:left="1113" w:hanging="360"/>
      </w:pPr>
    </w:lvl>
    <w:lvl w:ilvl="5" w:tplc="080A001B" w:tentative="1">
      <w:start w:val="1"/>
      <w:numFmt w:val="lowerRoman"/>
      <w:lvlText w:val="%6."/>
      <w:lvlJc w:val="right"/>
      <w:pPr>
        <w:ind w:left="1833" w:hanging="180"/>
      </w:pPr>
    </w:lvl>
    <w:lvl w:ilvl="6" w:tplc="080A000F" w:tentative="1">
      <w:start w:val="1"/>
      <w:numFmt w:val="decimal"/>
      <w:lvlText w:val="%7."/>
      <w:lvlJc w:val="left"/>
      <w:pPr>
        <w:ind w:left="2553" w:hanging="360"/>
      </w:pPr>
    </w:lvl>
    <w:lvl w:ilvl="7" w:tplc="080A0019" w:tentative="1">
      <w:start w:val="1"/>
      <w:numFmt w:val="lowerLetter"/>
      <w:lvlText w:val="%8."/>
      <w:lvlJc w:val="left"/>
      <w:pPr>
        <w:ind w:left="3273" w:hanging="360"/>
      </w:pPr>
    </w:lvl>
    <w:lvl w:ilvl="8" w:tplc="080A001B" w:tentative="1">
      <w:start w:val="1"/>
      <w:numFmt w:val="lowerRoman"/>
      <w:lvlText w:val="%9."/>
      <w:lvlJc w:val="right"/>
      <w:pPr>
        <w:ind w:left="3993" w:hanging="180"/>
      </w:pPr>
    </w:lvl>
  </w:abstractNum>
  <w:abstractNum w:abstractNumId="4" w15:restartNumberingAfterBreak="0">
    <w:nsid w:val="15DF422A"/>
    <w:multiLevelType w:val="hybridMultilevel"/>
    <w:tmpl w:val="D97CEBCE"/>
    <w:lvl w:ilvl="0" w:tplc="04D4B5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14347FD"/>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DA63DD"/>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680421E"/>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7D430FE"/>
    <w:multiLevelType w:val="hybridMultilevel"/>
    <w:tmpl w:val="2D54575C"/>
    <w:lvl w:ilvl="0" w:tplc="C0CABA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7611F8"/>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10" w15:restartNumberingAfterBreak="0">
    <w:nsid w:val="2EB16D83"/>
    <w:multiLevelType w:val="hybridMultilevel"/>
    <w:tmpl w:val="5B14A1CC"/>
    <w:lvl w:ilvl="0" w:tplc="B3A8D9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3976541"/>
    <w:multiLevelType w:val="hybridMultilevel"/>
    <w:tmpl w:val="06CE82B0"/>
    <w:lvl w:ilvl="0" w:tplc="1CCE692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62C6901"/>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3130D5"/>
    <w:multiLevelType w:val="hybridMultilevel"/>
    <w:tmpl w:val="7960DDA0"/>
    <w:lvl w:ilvl="0" w:tplc="1B96BBFE">
      <w:start w:val="1"/>
      <w:numFmt w:val="upperRoman"/>
      <w:lvlText w:val="%1."/>
      <w:lvlJc w:val="left"/>
      <w:pPr>
        <w:ind w:left="-1407" w:hanging="720"/>
      </w:pPr>
      <w:rPr>
        <w:rFonts w:hint="default"/>
      </w:rPr>
    </w:lvl>
    <w:lvl w:ilvl="1" w:tplc="080A0019" w:tentative="1">
      <w:start w:val="1"/>
      <w:numFmt w:val="lowerLetter"/>
      <w:lvlText w:val="%2."/>
      <w:lvlJc w:val="left"/>
      <w:pPr>
        <w:ind w:left="-1047" w:hanging="360"/>
      </w:pPr>
    </w:lvl>
    <w:lvl w:ilvl="2" w:tplc="080A001B" w:tentative="1">
      <w:start w:val="1"/>
      <w:numFmt w:val="lowerRoman"/>
      <w:lvlText w:val="%3."/>
      <w:lvlJc w:val="right"/>
      <w:pPr>
        <w:ind w:left="-327" w:hanging="180"/>
      </w:pPr>
    </w:lvl>
    <w:lvl w:ilvl="3" w:tplc="080A000F" w:tentative="1">
      <w:start w:val="1"/>
      <w:numFmt w:val="decimal"/>
      <w:lvlText w:val="%4."/>
      <w:lvlJc w:val="left"/>
      <w:pPr>
        <w:ind w:left="393" w:hanging="360"/>
      </w:pPr>
    </w:lvl>
    <w:lvl w:ilvl="4" w:tplc="080A0019" w:tentative="1">
      <w:start w:val="1"/>
      <w:numFmt w:val="lowerLetter"/>
      <w:lvlText w:val="%5."/>
      <w:lvlJc w:val="left"/>
      <w:pPr>
        <w:ind w:left="1113" w:hanging="360"/>
      </w:pPr>
    </w:lvl>
    <w:lvl w:ilvl="5" w:tplc="080A001B" w:tentative="1">
      <w:start w:val="1"/>
      <w:numFmt w:val="lowerRoman"/>
      <w:lvlText w:val="%6."/>
      <w:lvlJc w:val="right"/>
      <w:pPr>
        <w:ind w:left="1833" w:hanging="180"/>
      </w:pPr>
    </w:lvl>
    <w:lvl w:ilvl="6" w:tplc="080A000F" w:tentative="1">
      <w:start w:val="1"/>
      <w:numFmt w:val="decimal"/>
      <w:lvlText w:val="%7."/>
      <w:lvlJc w:val="left"/>
      <w:pPr>
        <w:ind w:left="2553" w:hanging="360"/>
      </w:pPr>
    </w:lvl>
    <w:lvl w:ilvl="7" w:tplc="080A0019" w:tentative="1">
      <w:start w:val="1"/>
      <w:numFmt w:val="lowerLetter"/>
      <w:lvlText w:val="%8."/>
      <w:lvlJc w:val="left"/>
      <w:pPr>
        <w:ind w:left="3273" w:hanging="360"/>
      </w:pPr>
    </w:lvl>
    <w:lvl w:ilvl="8" w:tplc="080A001B" w:tentative="1">
      <w:start w:val="1"/>
      <w:numFmt w:val="lowerRoman"/>
      <w:lvlText w:val="%9."/>
      <w:lvlJc w:val="right"/>
      <w:pPr>
        <w:ind w:left="3993" w:hanging="180"/>
      </w:pPr>
    </w:lvl>
  </w:abstractNum>
  <w:abstractNum w:abstractNumId="14" w15:restartNumberingAfterBreak="0">
    <w:nsid w:val="369A0058"/>
    <w:multiLevelType w:val="hybridMultilevel"/>
    <w:tmpl w:val="81A037E6"/>
    <w:lvl w:ilvl="0" w:tplc="E5EE7D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BE45092"/>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D996A51"/>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18B3CC8"/>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21D0C11"/>
    <w:multiLevelType w:val="hybridMultilevel"/>
    <w:tmpl w:val="019878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43F00199"/>
    <w:multiLevelType w:val="hybridMultilevel"/>
    <w:tmpl w:val="AE4295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71959F3"/>
    <w:multiLevelType w:val="hybridMultilevel"/>
    <w:tmpl w:val="36E076F0"/>
    <w:lvl w:ilvl="0" w:tplc="5952130C">
      <w:start w:val="1"/>
      <w:numFmt w:val="decimal"/>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1" w15:restartNumberingAfterBreak="0">
    <w:nsid w:val="487F6CBD"/>
    <w:multiLevelType w:val="hybridMultilevel"/>
    <w:tmpl w:val="73109E2C"/>
    <w:lvl w:ilvl="0" w:tplc="83D88CEE">
      <w:start w:val="1"/>
      <w:numFmt w:val="decimal"/>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2" w15:restartNumberingAfterBreak="0">
    <w:nsid w:val="57052AF8"/>
    <w:multiLevelType w:val="hybridMultilevel"/>
    <w:tmpl w:val="AC025D88"/>
    <w:lvl w:ilvl="0" w:tplc="B6A0BA6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12476B4"/>
    <w:multiLevelType w:val="hybridMultilevel"/>
    <w:tmpl w:val="EAF43B18"/>
    <w:lvl w:ilvl="0" w:tplc="650863E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40F6917"/>
    <w:multiLevelType w:val="hybridMultilevel"/>
    <w:tmpl w:val="D67011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4F25269"/>
    <w:multiLevelType w:val="hybridMultilevel"/>
    <w:tmpl w:val="073CD168"/>
    <w:lvl w:ilvl="0" w:tplc="0F36FD28">
      <w:start w:val="1"/>
      <w:numFmt w:val="upperRoman"/>
      <w:lvlText w:val="%1."/>
      <w:lvlJc w:val="right"/>
      <w:pPr>
        <w:ind w:left="720" w:hanging="360"/>
      </w:pPr>
      <w:rPr>
        <w:rFonts w:ascii="Segoe UI" w:hAnsi="Segoe UI" w:cs="Segoe U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0D0219"/>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27" w15:restartNumberingAfterBreak="0">
    <w:nsid w:val="6A517B39"/>
    <w:multiLevelType w:val="hybridMultilevel"/>
    <w:tmpl w:val="26BEB2FC"/>
    <w:lvl w:ilvl="0" w:tplc="FFFFFFFF">
      <w:start w:val="1"/>
      <w:numFmt w:val="upperRoman"/>
      <w:lvlText w:val="%1."/>
      <w:lvlJc w:val="right"/>
      <w:pPr>
        <w:ind w:left="644" w:hanging="360"/>
      </w:pPr>
      <w:rPr>
        <w:b/>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8" w15:restartNumberingAfterBreak="0">
    <w:nsid w:val="6B224BC7"/>
    <w:multiLevelType w:val="hybridMultilevel"/>
    <w:tmpl w:val="12326E5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EE06952"/>
    <w:multiLevelType w:val="hybridMultilevel"/>
    <w:tmpl w:val="985A4654"/>
    <w:lvl w:ilvl="0" w:tplc="48881E66">
      <w:start w:val="1"/>
      <w:numFmt w:val="upperRoman"/>
      <w:lvlText w:val="%1."/>
      <w:lvlJc w:val="left"/>
      <w:pPr>
        <w:ind w:left="4265"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2B97B9D"/>
    <w:multiLevelType w:val="hybridMultilevel"/>
    <w:tmpl w:val="EAF43B18"/>
    <w:lvl w:ilvl="0" w:tplc="650863E0">
      <w:start w:val="1"/>
      <w:numFmt w:val="upperRoman"/>
      <w:lvlText w:val="%1."/>
      <w:lvlJc w:val="right"/>
      <w:pPr>
        <w:ind w:left="786"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62F4A94"/>
    <w:multiLevelType w:val="hybridMultilevel"/>
    <w:tmpl w:val="3572C468"/>
    <w:lvl w:ilvl="0" w:tplc="47AAA9EC">
      <w:start w:val="3"/>
      <w:numFmt w:val="bullet"/>
      <w:lvlText w:val="-"/>
      <w:lvlJc w:val="left"/>
      <w:pPr>
        <w:ind w:left="704" w:hanging="360"/>
      </w:pPr>
      <w:rPr>
        <w:rFonts w:ascii="Segoe UI" w:eastAsia="Calibri" w:hAnsi="Segoe UI" w:cs="Segoe UI" w:hint="default"/>
      </w:rPr>
    </w:lvl>
    <w:lvl w:ilvl="1" w:tplc="080A0003" w:tentative="1">
      <w:start w:val="1"/>
      <w:numFmt w:val="bullet"/>
      <w:lvlText w:val="o"/>
      <w:lvlJc w:val="left"/>
      <w:pPr>
        <w:ind w:left="1424" w:hanging="360"/>
      </w:pPr>
      <w:rPr>
        <w:rFonts w:ascii="Courier New" w:hAnsi="Courier New" w:cs="Courier New" w:hint="default"/>
      </w:rPr>
    </w:lvl>
    <w:lvl w:ilvl="2" w:tplc="080A0005" w:tentative="1">
      <w:start w:val="1"/>
      <w:numFmt w:val="bullet"/>
      <w:lvlText w:val=""/>
      <w:lvlJc w:val="left"/>
      <w:pPr>
        <w:ind w:left="2144" w:hanging="360"/>
      </w:pPr>
      <w:rPr>
        <w:rFonts w:ascii="Wingdings" w:hAnsi="Wingdings" w:hint="default"/>
      </w:rPr>
    </w:lvl>
    <w:lvl w:ilvl="3" w:tplc="080A0001" w:tentative="1">
      <w:start w:val="1"/>
      <w:numFmt w:val="bullet"/>
      <w:lvlText w:val=""/>
      <w:lvlJc w:val="left"/>
      <w:pPr>
        <w:ind w:left="2864" w:hanging="360"/>
      </w:pPr>
      <w:rPr>
        <w:rFonts w:ascii="Symbol" w:hAnsi="Symbol" w:hint="default"/>
      </w:rPr>
    </w:lvl>
    <w:lvl w:ilvl="4" w:tplc="080A0003" w:tentative="1">
      <w:start w:val="1"/>
      <w:numFmt w:val="bullet"/>
      <w:lvlText w:val="o"/>
      <w:lvlJc w:val="left"/>
      <w:pPr>
        <w:ind w:left="3584" w:hanging="360"/>
      </w:pPr>
      <w:rPr>
        <w:rFonts w:ascii="Courier New" w:hAnsi="Courier New" w:cs="Courier New" w:hint="default"/>
      </w:rPr>
    </w:lvl>
    <w:lvl w:ilvl="5" w:tplc="080A0005" w:tentative="1">
      <w:start w:val="1"/>
      <w:numFmt w:val="bullet"/>
      <w:lvlText w:val=""/>
      <w:lvlJc w:val="left"/>
      <w:pPr>
        <w:ind w:left="4304" w:hanging="360"/>
      </w:pPr>
      <w:rPr>
        <w:rFonts w:ascii="Wingdings" w:hAnsi="Wingdings" w:hint="default"/>
      </w:rPr>
    </w:lvl>
    <w:lvl w:ilvl="6" w:tplc="080A0001" w:tentative="1">
      <w:start w:val="1"/>
      <w:numFmt w:val="bullet"/>
      <w:lvlText w:val=""/>
      <w:lvlJc w:val="left"/>
      <w:pPr>
        <w:ind w:left="5024" w:hanging="360"/>
      </w:pPr>
      <w:rPr>
        <w:rFonts w:ascii="Symbol" w:hAnsi="Symbol" w:hint="default"/>
      </w:rPr>
    </w:lvl>
    <w:lvl w:ilvl="7" w:tplc="080A0003" w:tentative="1">
      <w:start w:val="1"/>
      <w:numFmt w:val="bullet"/>
      <w:lvlText w:val="o"/>
      <w:lvlJc w:val="left"/>
      <w:pPr>
        <w:ind w:left="5744" w:hanging="360"/>
      </w:pPr>
      <w:rPr>
        <w:rFonts w:ascii="Courier New" w:hAnsi="Courier New" w:cs="Courier New" w:hint="default"/>
      </w:rPr>
    </w:lvl>
    <w:lvl w:ilvl="8" w:tplc="080A0005" w:tentative="1">
      <w:start w:val="1"/>
      <w:numFmt w:val="bullet"/>
      <w:lvlText w:val=""/>
      <w:lvlJc w:val="left"/>
      <w:pPr>
        <w:ind w:left="6464" w:hanging="360"/>
      </w:pPr>
      <w:rPr>
        <w:rFonts w:ascii="Wingdings" w:hAnsi="Wingdings" w:hint="default"/>
      </w:rPr>
    </w:lvl>
  </w:abstractNum>
  <w:abstractNum w:abstractNumId="32" w15:restartNumberingAfterBreak="0">
    <w:nsid w:val="7B024096"/>
    <w:multiLevelType w:val="hybridMultilevel"/>
    <w:tmpl w:val="E58A90C2"/>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num w:numId="1" w16cid:durableId="687408826">
    <w:abstractNumId w:val="16"/>
  </w:num>
  <w:num w:numId="2" w16cid:durableId="1004548717">
    <w:abstractNumId w:val="17"/>
  </w:num>
  <w:num w:numId="3" w16cid:durableId="783110923">
    <w:abstractNumId w:val="6"/>
  </w:num>
  <w:num w:numId="4" w16cid:durableId="633222645">
    <w:abstractNumId w:val="7"/>
  </w:num>
  <w:num w:numId="5" w16cid:durableId="20548865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4644046">
    <w:abstractNumId w:val="0"/>
  </w:num>
  <w:num w:numId="7" w16cid:durableId="1119572279">
    <w:abstractNumId w:val="12"/>
  </w:num>
  <w:num w:numId="8" w16cid:durableId="19473660">
    <w:abstractNumId w:val="19"/>
  </w:num>
  <w:num w:numId="9" w16cid:durableId="248194619">
    <w:abstractNumId w:val="5"/>
  </w:num>
  <w:num w:numId="10" w16cid:durableId="12071350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1954548">
    <w:abstractNumId w:val="23"/>
  </w:num>
  <w:num w:numId="12" w16cid:durableId="315762999">
    <w:abstractNumId w:val="25"/>
  </w:num>
  <w:num w:numId="13" w16cid:durableId="1265531843">
    <w:abstractNumId w:val="28"/>
  </w:num>
  <w:num w:numId="14" w16cid:durableId="933632916">
    <w:abstractNumId w:val="30"/>
  </w:num>
  <w:num w:numId="15" w16cid:durableId="1056204080">
    <w:abstractNumId w:val="22"/>
  </w:num>
  <w:num w:numId="16" w16cid:durableId="1035040649">
    <w:abstractNumId w:val="15"/>
  </w:num>
  <w:num w:numId="17" w16cid:durableId="67502330">
    <w:abstractNumId w:val="2"/>
  </w:num>
  <w:num w:numId="18" w16cid:durableId="605969637">
    <w:abstractNumId w:val="21"/>
  </w:num>
  <w:num w:numId="19" w16cid:durableId="299305944">
    <w:abstractNumId w:val="32"/>
  </w:num>
  <w:num w:numId="20" w16cid:durableId="179198355">
    <w:abstractNumId w:val="18"/>
  </w:num>
  <w:num w:numId="21" w16cid:durableId="1322569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9194843">
    <w:abstractNumId w:val="9"/>
  </w:num>
  <w:num w:numId="23" w16cid:durableId="1893736287">
    <w:abstractNumId w:val="26"/>
  </w:num>
  <w:num w:numId="24" w16cid:durableId="1126199234">
    <w:abstractNumId w:val="24"/>
  </w:num>
  <w:num w:numId="25" w16cid:durableId="732313982">
    <w:abstractNumId w:val="14"/>
  </w:num>
  <w:num w:numId="26" w16cid:durableId="1608079347">
    <w:abstractNumId w:val="4"/>
  </w:num>
  <w:num w:numId="27" w16cid:durableId="1136679239">
    <w:abstractNumId w:val="10"/>
  </w:num>
  <w:num w:numId="28" w16cid:durableId="916087016">
    <w:abstractNumId w:val="29"/>
  </w:num>
  <w:num w:numId="29" w16cid:durableId="2147310091">
    <w:abstractNumId w:val="11"/>
  </w:num>
  <w:num w:numId="30" w16cid:durableId="625744507">
    <w:abstractNumId w:val="8"/>
  </w:num>
  <w:num w:numId="31" w16cid:durableId="399835785">
    <w:abstractNumId w:val="1"/>
  </w:num>
  <w:num w:numId="32" w16cid:durableId="1582373030">
    <w:abstractNumId w:val="31"/>
  </w:num>
  <w:num w:numId="33" w16cid:durableId="1478955693">
    <w:abstractNumId w:val="3"/>
  </w:num>
  <w:num w:numId="34" w16cid:durableId="999651677">
    <w:abstractNumId w:val="13"/>
  </w:num>
  <w:num w:numId="35" w16cid:durableId="74942215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837"/>
    <w:rsid w:val="000352E8"/>
    <w:rsid w:val="000611C8"/>
    <w:rsid w:val="00082F10"/>
    <w:rsid w:val="00087562"/>
    <w:rsid w:val="000B7A4E"/>
    <w:rsid w:val="000C4B0A"/>
    <w:rsid w:val="000D0DA7"/>
    <w:rsid w:val="000E5155"/>
    <w:rsid w:val="000F5B1B"/>
    <w:rsid w:val="00110A28"/>
    <w:rsid w:val="00112B0C"/>
    <w:rsid w:val="00117DEB"/>
    <w:rsid w:val="00144134"/>
    <w:rsid w:val="001451F5"/>
    <w:rsid w:val="00150619"/>
    <w:rsid w:val="00170B63"/>
    <w:rsid w:val="001744AF"/>
    <w:rsid w:val="00180372"/>
    <w:rsid w:val="00186840"/>
    <w:rsid w:val="0018753C"/>
    <w:rsid w:val="001936FB"/>
    <w:rsid w:val="0019580F"/>
    <w:rsid w:val="001A1AA3"/>
    <w:rsid w:val="001A64E8"/>
    <w:rsid w:val="001D0D5A"/>
    <w:rsid w:val="001E6BF1"/>
    <w:rsid w:val="001E7C52"/>
    <w:rsid w:val="001F12C7"/>
    <w:rsid w:val="0022301F"/>
    <w:rsid w:val="00225173"/>
    <w:rsid w:val="00235EE4"/>
    <w:rsid w:val="00237140"/>
    <w:rsid w:val="0024387C"/>
    <w:rsid w:val="0026275C"/>
    <w:rsid w:val="002731F7"/>
    <w:rsid w:val="002A1599"/>
    <w:rsid w:val="002A56E5"/>
    <w:rsid w:val="002C4A8A"/>
    <w:rsid w:val="002D1DAB"/>
    <w:rsid w:val="002D499E"/>
    <w:rsid w:val="002E2908"/>
    <w:rsid w:val="002E636B"/>
    <w:rsid w:val="003043C6"/>
    <w:rsid w:val="00316D64"/>
    <w:rsid w:val="003304B2"/>
    <w:rsid w:val="00346F60"/>
    <w:rsid w:val="00354BC5"/>
    <w:rsid w:val="00370A5B"/>
    <w:rsid w:val="0038304B"/>
    <w:rsid w:val="0038313E"/>
    <w:rsid w:val="00397D5B"/>
    <w:rsid w:val="003A1DB2"/>
    <w:rsid w:val="003A2ED0"/>
    <w:rsid w:val="003C0FB1"/>
    <w:rsid w:val="003C3284"/>
    <w:rsid w:val="003C5692"/>
    <w:rsid w:val="003C7EF8"/>
    <w:rsid w:val="003D1611"/>
    <w:rsid w:val="003D1B9E"/>
    <w:rsid w:val="003E4932"/>
    <w:rsid w:val="003F1F42"/>
    <w:rsid w:val="003F2C63"/>
    <w:rsid w:val="00426061"/>
    <w:rsid w:val="0042669A"/>
    <w:rsid w:val="00456CA1"/>
    <w:rsid w:val="0048438D"/>
    <w:rsid w:val="00487251"/>
    <w:rsid w:val="004965CB"/>
    <w:rsid w:val="00496C56"/>
    <w:rsid w:val="004C0F81"/>
    <w:rsid w:val="004C190B"/>
    <w:rsid w:val="004C4E16"/>
    <w:rsid w:val="004D19D6"/>
    <w:rsid w:val="004D1DDE"/>
    <w:rsid w:val="004D3985"/>
    <w:rsid w:val="004D46AA"/>
    <w:rsid w:val="004E2FDE"/>
    <w:rsid w:val="004E4EB6"/>
    <w:rsid w:val="004F2B54"/>
    <w:rsid w:val="005023C0"/>
    <w:rsid w:val="005373A6"/>
    <w:rsid w:val="00541837"/>
    <w:rsid w:val="00543934"/>
    <w:rsid w:val="0054772B"/>
    <w:rsid w:val="00553577"/>
    <w:rsid w:val="00563968"/>
    <w:rsid w:val="00574291"/>
    <w:rsid w:val="00575A23"/>
    <w:rsid w:val="005B2812"/>
    <w:rsid w:val="005B4654"/>
    <w:rsid w:val="005B6D39"/>
    <w:rsid w:val="005C5655"/>
    <w:rsid w:val="005E236A"/>
    <w:rsid w:val="005F5315"/>
    <w:rsid w:val="0060661B"/>
    <w:rsid w:val="006074B7"/>
    <w:rsid w:val="00610F6B"/>
    <w:rsid w:val="00616324"/>
    <w:rsid w:val="00621EC3"/>
    <w:rsid w:val="00633306"/>
    <w:rsid w:val="0067513B"/>
    <w:rsid w:val="006A45E3"/>
    <w:rsid w:val="006B047F"/>
    <w:rsid w:val="006B1321"/>
    <w:rsid w:val="006C2DB1"/>
    <w:rsid w:val="006E7BC0"/>
    <w:rsid w:val="006F090E"/>
    <w:rsid w:val="007061C2"/>
    <w:rsid w:val="007075A0"/>
    <w:rsid w:val="0071743E"/>
    <w:rsid w:val="007224F8"/>
    <w:rsid w:val="0072527E"/>
    <w:rsid w:val="00752F74"/>
    <w:rsid w:val="00753D95"/>
    <w:rsid w:val="00753FAF"/>
    <w:rsid w:val="00771F10"/>
    <w:rsid w:val="00773809"/>
    <w:rsid w:val="0077512F"/>
    <w:rsid w:val="00784369"/>
    <w:rsid w:val="007A6C98"/>
    <w:rsid w:val="007B159B"/>
    <w:rsid w:val="007C7A93"/>
    <w:rsid w:val="007D5E25"/>
    <w:rsid w:val="007D7AE6"/>
    <w:rsid w:val="00801D4C"/>
    <w:rsid w:val="00807A8A"/>
    <w:rsid w:val="008126B4"/>
    <w:rsid w:val="00817443"/>
    <w:rsid w:val="00830FEB"/>
    <w:rsid w:val="008314BA"/>
    <w:rsid w:val="00840354"/>
    <w:rsid w:val="00842ACA"/>
    <w:rsid w:val="00844520"/>
    <w:rsid w:val="00846E0F"/>
    <w:rsid w:val="00852B7F"/>
    <w:rsid w:val="00854430"/>
    <w:rsid w:val="00861487"/>
    <w:rsid w:val="00867A41"/>
    <w:rsid w:val="008741C0"/>
    <w:rsid w:val="008821D5"/>
    <w:rsid w:val="008961E2"/>
    <w:rsid w:val="008C57C0"/>
    <w:rsid w:val="008E5D1A"/>
    <w:rsid w:val="008E68A9"/>
    <w:rsid w:val="008F6176"/>
    <w:rsid w:val="00920D4C"/>
    <w:rsid w:val="00923A5B"/>
    <w:rsid w:val="00935CE6"/>
    <w:rsid w:val="00950B05"/>
    <w:rsid w:val="00965FEB"/>
    <w:rsid w:val="00994BD2"/>
    <w:rsid w:val="009A6499"/>
    <w:rsid w:val="009B6D7C"/>
    <w:rsid w:val="009C1CEA"/>
    <w:rsid w:val="009D3D6A"/>
    <w:rsid w:val="00A11010"/>
    <w:rsid w:val="00A158D3"/>
    <w:rsid w:val="00A24FF0"/>
    <w:rsid w:val="00A323D6"/>
    <w:rsid w:val="00A51EF1"/>
    <w:rsid w:val="00A61194"/>
    <w:rsid w:val="00A70CD1"/>
    <w:rsid w:val="00A80E88"/>
    <w:rsid w:val="00A92CE2"/>
    <w:rsid w:val="00A975D5"/>
    <w:rsid w:val="00AA409A"/>
    <w:rsid w:val="00AA652B"/>
    <w:rsid w:val="00AC5131"/>
    <w:rsid w:val="00AD25D8"/>
    <w:rsid w:val="00AD54AE"/>
    <w:rsid w:val="00AF2F9A"/>
    <w:rsid w:val="00B158D2"/>
    <w:rsid w:val="00B16149"/>
    <w:rsid w:val="00B2388C"/>
    <w:rsid w:val="00B24812"/>
    <w:rsid w:val="00B253DF"/>
    <w:rsid w:val="00B26886"/>
    <w:rsid w:val="00B364CF"/>
    <w:rsid w:val="00B41FCC"/>
    <w:rsid w:val="00B53718"/>
    <w:rsid w:val="00B56719"/>
    <w:rsid w:val="00B7796B"/>
    <w:rsid w:val="00BA2CFC"/>
    <w:rsid w:val="00BA3D69"/>
    <w:rsid w:val="00BB1C95"/>
    <w:rsid w:val="00BB29E1"/>
    <w:rsid w:val="00BB6F37"/>
    <w:rsid w:val="00BB7969"/>
    <w:rsid w:val="00BD4358"/>
    <w:rsid w:val="00C14755"/>
    <w:rsid w:val="00C20608"/>
    <w:rsid w:val="00C21FBF"/>
    <w:rsid w:val="00C35BEC"/>
    <w:rsid w:val="00C3631F"/>
    <w:rsid w:val="00C474B9"/>
    <w:rsid w:val="00C5166D"/>
    <w:rsid w:val="00C62EF2"/>
    <w:rsid w:val="00C6541A"/>
    <w:rsid w:val="00C85A60"/>
    <w:rsid w:val="00C85EFB"/>
    <w:rsid w:val="00C91168"/>
    <w:rsid w:val="00CA408D"/>
    <w:rsid w:val="00CA5D70"/>
    <w:rsid w:val="00CC388A"/>
    <w:rsid w:val="00CD2034"/>
    <w:rsid w:val="00CD5BFE"/>
    <w:rsid w:val="00CE4567"/>
    <w:rsid w:val="00D03263"/>
    <w:rsid w:val="00D36030"/>
    <w:rsid w:val="00D61C9B"/>
    <w:rsid w:val="00D9047C"/>
    <w:rsid w:val="00DA0A09"/>
    <w:rsid w:val="00DC4603"/>
    <w:rsid w:val="00DE26B0"/>
    <w:rsid w:val="00DF251A"/>
    <w:rsid w:val="00E01443"/>
    <w:rsid w:val="00E15E8A"/>
    <w:rsid w:val="00E234C8"/>
    <w:rsid w:val="00E545B8"/>
    <w:rsid w:val="00E87E1E"/>
    <w:rsid w:val="00E958B4"/>
    <w:rsid w:val="00E97ECE"/>
    <w:rsid w:val="00EA44C5"/>
    <w:rsid w:val="00EC1562"/>
    <w:rsid w:val="00ED09A0"/>
    <w:rsid w:val="00F02E3C"/>
    <w:rsid w:val="00F14ED0"/>
    <w:rsid w:val="00F174B0"/>
    <w:rsid w:val="00F20A12"/>
    <w:rsid w:val="00F31A94"/>
    <w:rsid w:val="00F3304D"/>
    <w:rsid w:val="00F3482A"/>
    <w:rsid w:val="00F66C1C"/>
    <w:rsid w:val="00F7077E"/>
    <w:rsid w:val="00F70ABC"/>
    <w:rsid w:val="00F75D81"/>
    <w:rsid w:val="00F770A7"/>
    <w:rsid w:val="00F831F8"/>
    <w:rsid w:val="00FA21CB"/>
    <w:rsid w:val="00FA39B7"/>
    <w:rsid w:val="00FE57F1"/>
    <w:rsid w:val="00FE7C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42658"/>
  <w15:chartTrackingRefBased/>
  <w15:docId w15:val="{1AC4BE98-FDB4-4F87-813A-4BBF04A7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837"/>
    <w:pPr>
      <w:spacing w:after="200" w:line="276" w:lineRule="auto"/>
    </w:pPr>
  </w:style>
  <w:style w:type="paragraph" w:styleId="Ttulo1">
    <w:name w:val="heading 1"/>
    <w:basedOn w:val="Normal"/>
    <w:next w:val="Normal"/>
    <w:link w:val="Ttulo1Car"/>
    <w:uiPriority w:val="9"/>
    <w:qFormat/>
    <w:rsid w:val="0054183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41837"/>
    <w:rPr>
      <w:rFonts w:asciiTheme="majorHAnsi" w:eastAsiaTheme="majorEastAsia" w:hAnsiTheme="majorHAnsi" w:cstheme="majorBidi"/>
      <w:b/>
      <w:bCs/>
      <w:color w:val="2F5496" w:themeColor="accent1" w:themeShade="BF"/>
      <w:sz w:val="28"/>
      <w:szCs w:val="28"/>
    </w:rPr>
  </w:style>
  <w:style w:type="character" w:customStyle="1" w:styleId="PiedepginaCar">
    <w:name w:val="Pie de página Car"/>
    <w:basedOn w:val="Fuentedeprrafopredeter"/>
    <w:link w:val="Piedepgina"/>
    <w:uiPriority w:val="99"/>
    <w:rsid w:val="00541837"/>
    <w:rPr>
      <w:rFonts w:ascii="Calibri" w:eastAsia="Calibri" w:hAnsi="Calibri" w:cs="Times New Roman"/>
    </w:rPr>
  </w:style>
  <w:style w:type="paragraph" w:styleId="Piedepgina">
    <w:name w:val="footer"/>
    <w:basedOn w:val="Normal"/>
    <w:link w:val="PiedepginaCar"/>
    <w:uiPriority w:val="99"/>
    <w:unhideWhenUsed/>
    <w:rsid w:val="00541837"/>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541837"/>
  </w:style>
  <w:style w:type="paragraph" w:styleId="Sinespaciado">
    <w:name w:val="No Spacing"/>
    <w:uiPriority w:val="1"/>
    <w:qFormat/>
    <w:rsid w:val="00541837"/>
    <w:pPr>
      <w:spacing w:after="0" w:line="240" w:lineRule="auto"/>
    </w:pPr>
  </w:style>
  <w:style w:type="table" w:styleId="Tablaconcuadrcula">
    <w:name w:val="Table Grid"/>
    <w:basedOn w:val="Tablanormal"/>
    <w:uiPriority w:val="59"/>
    <w:rsid w:val="005418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
    <w:name w:val="Tabla con cuadrícula20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5418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418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1837"/>
    <w:rPr>
      <w:rFonts w:ascii="Tahoma" w:hAnsi="Tahoma" w:cs="Tahoma"/>
      <w:sz w:val="16"/>
      <w:szCs w:val="16"/>
    </w:rPr>
  </w:style>
  <w:style w:type="paragraph" w:styleId="Encabezado">
    <w:name w:val="header"/>
    <w:basedOn w:val="Normal"/>
    <w:link w:val="EncabezadoCar"/>
    <w:uiPriority w:val="99"/>
    <w:unhideWhenUsed/>
    <w:rsid w:val="005418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41837"/>
  </w:style>
  <w:style w:type="table" w:customStyle="1" w:styleId="Tablaconcuadrcula2">
    <w:name w:val="Tabla con cuadrícula2"/>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
    <w:name w:val="Tabla con cuadrícula4"/>
    <w:basedOn w:val="Tablanormal"/>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oennegrita">
    <w:name w:val="Strong"/>
    <w:basedOn w:val="Fuentedeprrafopredeter"/>
    <w:uiPriority w:val="22"/>
    <w:qFormat/>
    <w:rsid w:val="00541837"/>
    <w:rPr>
      <w:b/>
      <w:bCs/>
    </w:rPr>
  </w:style>
  <w:style w:type="table" w:customStyle="1" w:styleId="Tablaconcuadrcula5">
    <w:name w:val="Tabla con cuadrícula5"/>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
    <w:name w:val="Tabla con cuadrícula8"/>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41837"/>
    <w:pPr>
      <w:spacing w:after="0" w:line="240" w:lineRule="auto"/>
      <w:ind w:left="720"/>
      <w:contextualSpacing/>
      <w:jc w:val="right"/>
    </w:pPr>
    <w:rPr>
      <w:rFonts w:ascii="Calibri" w:eastAsia="Calibri" w:hAnsi="Calibri" w:cs="Times New Roman"/>
    </w:rPr>
  </w:style>
  <w:style w:type="character" w:customStyle="1" w:styleId="apple-converted-space">
    <w:name w:val="apple-converted-space"/>
    <w:basedOn w:val="Fuentedeprrafopredeter"/>
    <w:rsid w:val="00541837"/>
  </w:style>
  <w:style w:type="table" w:customStyle="1" w:styleId="Tablaconcuadrcula9">
    <w:name w:val="Tabla con cuadrícula9"/>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
    <w:name w:val="Tabla con cuadrícula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
    <w:name w:val="Grid Table 2"/>
    <w:basedOn w:val="Tablanormal"/>
    <w:uiPriority w:val="47"/>
    <w:rsid w:val="0054183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
    <w:name w:val="Tabla con cuadrícula10"/>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54183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541837"/>
    <w:rPr>
      <w:color w:val="0563C1" w:themeColor="hyperlink"/>
      <w:u w:val="single"/>
    </w:rPr>
  </w:style>
  <w:style w:type="table" w:customStyle="1" w:styleId="Tablaconcuadrcula17">
    <w:name w:val="Tabla con cuadrícula17"/>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5418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5418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
    <w:name w:val="Tabla con cuadrícula31"/>
    <w:basedOn w:val="Tablanormal"/>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1">
    <w:name w:val="Tabla con cuadrícula41"/>
    <w:basedOn w:val="Tablanormal"/>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1">
    <w:name w:val="Tabla con cuadrícula51"/>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1">
    <w:name w:val="Tabla con cuadrícula61"/>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1">
    <w:name w:val="Tabla con cuadrícula71"/>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1">
    <w:name w:val="Tabla con cuadrícula8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4">
    <w:name w:val="Tabla con cuadrícula114"/>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1">
    <w:name w:val="Tabla de cuadrícula 21"/>
    <w:basedOn w:val="Tablanormal"/>
    <w:next w:val="Tabladecuadrcula2"/>
    <w:uiPriority w:val="47"/>
    <w:rsid w:val="0054183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1">
    <w:name w:val="Tabla con cuadrícula10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
    <w:name w:val="Tabla con cuadrícula14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
    <w:name w:val="Tabla con cuadrícula15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
    <w:name w:val="Tabla con cuadrícula16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
    <w:name w:val="Tabla normal 11"/>
    <w:basedOn w:val="Tablanormal"/>
    <w:next w:val="Tablanormal1"/>
    <w:uiPriority w:val="41"/>
    <w:rsid w:val="0054183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1">
    <w:name w:val="Tabla con cuadrícula17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
    <w:name w:val="Tabla con cuadrícula18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
    <w:name w:val="Tabla con cuadrícula19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
    <w:name w:val="Tabla con cuadrícula110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541837"/>
    <w:pPr>
      <w:spacing w:after="0" w:line="240" w:lineRule="auto"/>
    </w:pPr>
    <w:rPr>
      <w:sz w:val="20"/>
      <w:lang w:val="en-US"/>
    </w:rPr>
    <w:tblPr>
      <w:tblInd w:w="0" w:type="dxa"/>
      <w:tblCellMar>
        <w:top w:w="0" w:type="dxa"/>
        <w:left w:w="0" w:type="dxa"/>
        <w:bottom w:w="0" w:type="dxa"/>
        <w:right w:w="0" w:type="dxa"/>
      </w:tblCellMar>
    </w:tblPr>
  </w:style>
  <w:style w:type="table" w:customStyle="1" w:styleId="Tablaconcuadrcula24">
    <w:name w:val="Tabla con cuadrícula24"/>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
    <w:name w:val="Tabla con cuadrícula28"/>
    <w:basedOn w:val="Tablanormal"/>
    <w:next w:val="Tablaconcuadrcula"/>
    <w:uiPriority w:val="3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next w:val="Tablaconcuadrcula"/>
    <w:uiPriority w:val="3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541837"/>
  </w:style>
  <w:style w:type="table" w:customStyle="1" w:styleId="Tablaconcuadrcula32">
    <w:name w:val="Tabla con cuadrícula32"/>
    <w:basedOn w:val="Tablanormal"/>
    <w:next w:val="Tablaconcuadrcula"/>
    <w:uiPriority w:val="59"/>
    <w:rsid w:val="005418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11">
    <w:name w:val="Tabla con cuadrícula20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next w:val="Tablaconcuadrcula"/>
    <w:uiPriority w:val="59"/>
    <w:rsid w:val="005418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3">
    <w:name w:val="Tabla con cuadrícula33"/>
    <w:basedOn w:val="Tablanormal"/>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2">
    <w:name w:val="Tabla con cuadrícula42"/>
    <w:basedOn w:val="Tablanormal"/>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2">
    <w:name w:val="Tabla con cuadrícula52"/>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2">
    <w:name w:val="Tabla con cuadrícula62"/>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2">
    <w:name w:val="Tabla con cuadrícula72"/>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2">
    <w:name w:val="Tabla con cuadrícula8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
    <w:name w:val="Tabla con cuadrícula92"/>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6">
    <w:name w:val="Tabla con cuadrícula116"/>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
    <w:name w:val="Tabla con cuadrícula12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2">
    <w:name w:val="Tabla de cuadrícula 22"/>
    <w:basedOn w:val="Tablanormal"/>
    <w:next w:val="Tabladecuadrcula2"/>
    <w:uiPriority w:val="47"/>
    <w:rsid w:val="0054183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2">
    <w:name w:val="Tabla con cuadrícula10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2">
    <w:name w:val="Tabla con cuadrícula14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
    <w:name w:val="Tabla con cuadrícula15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2">
    <w:name w:val="Tabla normal 12"/>
    <w:basedOn w:val="Tablanormal"/>
    <w:next w:val="Tablanormal1"/>
    <w:uiPriority w:val="41"/>
    <w:rsid w:val="0054183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2">
    <w:name w:val="Tabla con cuadrícula17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2">
    <w:name w:val="Tabla con cuadrícula18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2">
    <w:name w:val="Tabla con cuadrícula19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2">
    <w:name w:val="Tabla con cuadrícula110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2">
    <w:name w:val="Tabla con cuadrícula112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
    <w:name w:val="Tabla con cuadrícula202"/>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59"/>
    <w:rsid w:val="005418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next w:val="Tablaconcuadrcula"/>
    <w:uiPriority w:val="59"/>
    <w:rsid w:val="0054183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1">
    <w:name w:val="Tabla con cuadrícula231"/>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11">
    <w:name w:val="Tabla con cuadrícula311"/>
    <w:basedOn w:val="Tablanormal"/>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11">
    <w:name w:val="Tabla con cuadrícula411"/>
    <w:basedOn w:val="Tablanormal"/>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511">
    <w:name w:val="Tabla con cuadrícula511"/>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11">
    <w:name w:val="Tabla con cuadrícula611"/>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11">
    <w:name w:val="Tabla con cuadrícula711"/>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811">
    <w:name w:val="Tabla con cuadrícula8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1">
    <w:name w:val="Tabla con cuadrícula911"/>
    <w:basedOn w:val="Tablanormal"/>
    <w:next w:val="Tablaconcuadrcula"/>
    <w:uiPriority w:val="59"/>
    <w:rsid w:val="0054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141">
    <w:name w:val="Tabla con cuadrícula114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
    <w:name w:val="Tabla con cuadrícula12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1">
    <w:name w:val="Tabla con cuadrícula13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211">
    <w:name w:val="Tabla de cuadrícula 211"/>
    <w:basedOn w:val="Tablanormal"/>
    <w:next w:val="Tabladecuadrcula2"/>
    <w:uiPriority w:val="47"/>
    <w:rsid w:val="0054183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concuadrcula1011">
    <w:name w:val="Tabla con cuadrícula10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11">
    <w:name w:val="Tabla con cuadrícula14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11">
    <w:name w:val="Tabla con cuadrícula15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11">
    <w:name w:val="Tabla con cuadrícula16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1">
    <w:name w:val="Tabla normal 111"/>
    <w:basedOn w:val="Tablanormal"/>
    <w:next w:val="Tablanormal1"/>
    <w:uiPriority w:val="41"/>
    <w:rsid w:val="0054183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711">
    <w:name w:val="Tabla con cuadrícula17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11">
    <w:name w:val="Tabla con cuadrícula18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11">
    <w:name w:val="Tabla con cuadrícula19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1">
    <w:name w:val="Tabla con cuadrícula110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1">
    <w:name w:val="Tabla con cuadrícula111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1">
    <w:name w:val="Tabla con cuadrícula1121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541837"/>
    <w:pPr>
      <w:spacing w:after="0" w:line="240" w:lineRule="auto"/>
    </w:pPr>
    <w:rPr>
      <w:sz w:val="20"/>
      <w:lang w:val="en-US"/>
    </w:rPr>
    <w:tblPr>
      <w:tblInd w:w="0" w:type="dxa"/>
      <w:tblCellMar>
        <w:top w:w="0" w:type="dxa"/>
        <w:left w:w="0" w:type="dxa"/>
        <w:bottom w:w="0" w:type="dxa"/>
        <w:right w:w="0" w:type="dxa"/>
      </w:tblCellMar>
    </w:tblPr>
  </w:style>
  <w:style w:type="table" w:customStyle="1" w:styleId="Tablaconcuadrcula241">
    <w:name w:val="Tabla con cuadrícula24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1">
    <w:name w:val="Tabla con cuadrícula25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
    <w:name w:val="Tabla con cuadrícula26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1">
    <w:name w:val="Tabla con cuadrícula27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1">
    <w:name w:val="Tabla con cuadrícula281"/>
    <w:basedOn w:val="Tablanormal"/>
    <w:next w:val="Tablaconcuadrcula"/>
    <w:uiPriority w:val="3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1">
    <w:name w:val="Tabla con cuadrícula291"/>
    <w:basedOn w:val="Tablanormal"/>
    <w:next w:val="Tablaconcuadrcula"/>
    <w:uiPriority w:val="3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1">
    <w:name w:val="Tabla con cuadrícula301"/>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3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541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A38D5EB9DC400D8CC0CDFEDBD9EEC2"/>
        <w:category>
          <w:name w:val="General"/>
          <w:gallery w:val="placeholder"/>
        </w:category>
        <w:types>
          <w:type w:val="bbPlcHdr"/>
        </w:types>
        <w:behaviors>
          <w:behavior w:val="content"/>
        </w:behaviors>
        <w:guid w:val="{A745E04C-D4B6-4850-8EC3-E8BE153C65E5}"/>
      </w:docPartPr>
      <w:docPartBody>
        <w:p w:rsidR="00841BFC" w:rsidRDefault="00294CDB" w:rsidP="00294CDB">
          <w:pPr>
            <w:pStyle w:val="67A38D5EB9DC400D8CC0CDFEDBD9EEC2"/>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CDB"/>
    <w:rsid w:val="001C1C11"/>
    <w:rsid w:val="00294CDB"/>
    <w:rsid w:val="002A1FFC"/>
    <w:rsid w:val="00507145"/>
    <w:rsid w:val="00526070"/>
    <w:rsid w:val="007107E7"/>
    <w:rsid w:val="00742329"/>
    <w:rsid w:val="007A0634"/>
    <w:rsid w:val="007F56D9"/>
    <w:rsid w:val="00841BFC"/>
    <w:rsid w:val="009D123E"/>
    <w:rsid w:val="00AE6AD7"/>
    <w:rsid w:val="00C43B34"/>
    <w:rsid w:val="00CD4604"/>
    <w:rsid w:val="00F31349"/>
    <w:rsid w:val="00F569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67A38D5EB9DC400D8CC0CDFEDBD9EEC2">
    <w:name w:val="67A38D5EB9DC400D8CC0CDFEDBD9EEC2"/>
    <w:rsid w:val="00294C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1112</TotalTime>
  <Pages>48</Pages>
  <Words>20192</Words>
  <Characters>111056</Characters>
  <Application>Microsoft Office Word</Application>
  <DocSecurity>0</DocSecurity>
  <Lines>925</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OCTAVIO BASULTO RAMIREZ</dc:creator>
  <cp:keywords/>
  <dc:description/>
  <cp:lastModifiedBy>OCTAVIO BASULTO RAMIREZ</cp:lastModifiedBy>
  <cp:revision>200</cp:revision>
  <dcterms:created xsi:type="dcterms:W3CDTF">2022-12-13T00:07:00Z</dcterms:created>
  <dcterms:modified xsi:type="dcterms:W3CDTF">2023-01-04T20:04:00Z</dcterms:modified>
</cp:coreProperties>
</file>