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15CDA" w:rsidRPr="00C00842" w:rsidRDefault="00000000" w:rsidP="00F15CDA">
      <w:pPr>
        <w:spacing w:after="0" w:line="360" w:lineRule="auto"/>
        <w:ind w:right="49"/>
        <w:jc w:val="center"/>
        <w:rPr>
          <w:rFonts w:ascii="Monotype Corsiva" w:eastAsia="Calibri" w:hAnsi="Monotype Corsiva" w:cs="Segoe UI"/>
          <w:sz w:val="32"/>
          <w:szCs w:val="32"/>
          <w:lang w:eastAsia="es-ES"/>
        </w:rPr>
      </w:pPr>
      <w:sdt>
        <w:sdtPr>
          <w:rPr>
            <w:rFonts w:ascii="Monotype Corsiva" w:eastAsia="Calibri" w:hAnsi="Monotype Corsiva" w:cs="Segoe UI"/>
            <w:sz w:val="32"/>
            <w:szCs w:val="32"/>
            <w:lang w:eastAsia="es-ES"/>
          </w:rPr>
          <w:alias w:val="Título"/>
          <w:id w:val="-1367291527"/>
          <w:placeholder>
            <w:docPart w:val="EA68737086634DF5BF9D3FCAA7AB94E7"/>
          </w:placeholder>
          <w:showingPlcHdr/>
          <w:dataBinding w:prefixMappings="xmlns:ns0='http://schemas.openxmlformats.org/package/2006/metadata/core-properties' xmlns:ns1='http://purl.org/dc/elements/1.1/'" w:xpath="/ns0:coreProperties[1]/ns1:title[1]" w:storeItemID="{6C3C8BC8-F283-45AE-878A-BAB7291924A1}"/>
          <w:text/>
        </w:sdtPr>
        <w:sdtContent>
          <w:r w:rsidR="00F15CDA">
            <w:rPr>
              <w:lang w:val="es-ES"/>
            </w:rPr>
            <w:t>[Escriba el título del documento]</w:t>
          </w:r>
        </w:sdtContent>
      </w:sdt>
    </w:p>
    <w:p w:rsidR="00F15CDA" w:rsidRPr="00C00842" w:rsidRDefault="00F15CDA" w:rsidP="00F15CDA">
      <w:pPr>
        <w:spacing w:after="0"/>
        <w:ind w:right="49"/>
        <w:jc w:val="center"/>
        <w:rPr>
          <w:rFonts w:ascii="Times New Roman" w:eastAsia="Calibri" w:hAnsi="Times New Roman" w:cs="Times New Roman"/>
          <w:b/>
          <w:i/>
          <w:sz w:val="24"/>
          <w:szCs w:val="24"/>
          <w:lang w:eastAsia="es-ES"/>
        </w:rPr>
      </w:pPr>
    </w:p>
    <w:p w:rsidR="00F15CDA" w:rsidRPr="00C00842" w:rsidRDefault="00F15CDA" w:rsidP="00F15CDA">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Periodo Constitucional</w:t>
      </w:r>
    </w:p>
    <w:p w:rsidR="00F15CDA" w:rsidRPr="00C00842" w:rsidRDefault="00F15CDA" w:rsidP="00F15CDA">
      <w:pPr>
        <w:spacing w:after="0"/>
        <w:ind w:left="284" w:right="49"/>
        <w:jc w:val="center"/>
        <w:rPr>
          <w:rFonts w:ascii="Times New Roman" w:eastAsia="Calibri" w:hAnsi="Times New Roman" w:cs="Times New Roman"/>
          <w:b/>
          <w:i/>
          <w:sz w:val="24"/>
          <w:szCs w:val="24"/>
          <w:lang w:eastAsia="es-ES"/>
        </w:rPr>
      </w:pPr>
      <w:r w:rsidRPr="00C00842">
        <w:rPr>
          <w:rFonts w:ascii="Times New Roman" w:eastAsia="Calibri" w:hAnsi="Times New Roman" w:cs="Times New Roman"/>
          <w:b/>
          <w:i/>
          <w:sz w:val="24"/>
          <w:szCs w:val="24"/>
          <w:lang w:eastAsia="es-ES"/>
        </w:rPr>
        <w:t>20</w:t>
      </w:r>
      <w:r>
        <w:rPr>
          <w:rFonts w:ascii="Times New Roman" w:eastAsia="Calibri" w:hAnsi="Times New Roman" w:cs="Times New Roman"/>
          <w:b/>
          <w:i/>
          <w:sz w:val="24"/>
          <w:szCs w:val="24"/>
          <w:lang w:eastAsia="es-ES"/>
        </w:rPr>
        <w:t>21</w:t>
      </w:r>
      <w:r w:rsidRPr="00C00842">
        <w:rPr>
          <w:rFonts w:ascii="Times New Roman" w:eastAsia="Calibri" w:hAnsi="Times New Roman" w:cs="Times New Roman"/>
          <w:b/>
          <w:i/>
          <w:sz w:val="24"/>
          <w:szCs w:val="24"/>
          <w:lang w:eastAsia="es-ES"/>
        </w:rPr>
        <w:t>-202</w:t>
      </w:r>
      <w:r>
        <w:rPr>
          <w:rFonts w:ascii="Times New Roman" w:eastAsia="Calibri" w:hAnsi="Times New Roman" w:cs="Times New Roman"/>
          <w:b/>
          <w:i/>
          <w:sz w:val="24"/>
          <w:szCs w:val="24"/>
          <w:lang w:eastAsia="es-ES"/>
        </w:rPr>
        <w:t>4</w:t>
      </w:r>
    </w:p>
    <w:p w:rsidR="00F15CDA" w:rsidRPr="00C00842" w:rsidRDefault="00F15CDA" w:rsidP="00F15CDA">
      <w:pPr>
        <w:tabs>
          <w:tab w:val="left" w:pos="2839"/>
          <w:tab w:val="center" w:pos="4504"/>
        </w:tabs>
        <w:spacing w:after="0" w:line="240" w:lineRule="auto"/>
        <w:jc w:val="center"/>
        <w:rPr>
          <w:rFonts w:ascii="Times New Roman" w:eastAsia="Calibri" w:hAnsi="Times New Roman" w:cs="Times New Roman"/>
          <w:i/>
          <w:sz w:val="24"/>
          <w:szCs w:val="24"/>
          <w:lang w:eastAsia="es-ES"/>
        </w:rPr>
      </w:pPr>
      <w:r w:rsidRPr="00C00842">
        <w:rPr>
          <w:rFonts w:ascii="Calibri" w:eastAsia="Calibri" w:hAnsi="Calibri" w:cs="Times New Roman"/>
          <w:noProof/>
          <w:sz w:val="24"/>
          <w:szCs w:val="24"/>
          <w:lang w:eastAsia="es-MX"/>
        </w:rPr>
        <mc:AlternateContent>
          <mc:Choice Requires="wps">
            <w:drawing>
              <wp:anchor distT="0" distB="0" distL="114300" distR="114300" simplePos="0" relativeHeight="251659264" behindDoc="0" locked="0" layoutInCell="1" allowOverlap="1" wp14:anchorId="22934404" wp14:editId="06A50A86">
                <wp:simplePos x="0" y="0"/>
                <wp:positionH relativeFrom="column">
                  <wp:posOffset>179650</wp:posOffset>
                </wp:positionH>
                <wp:positionV relativeFrom="paragraph">
                  <wp:posOffset>26421</wp:posOffset>
                </wp:positionV>
                <wp:extent cx="5422789" cy="45719"/>
                <wp:effectExtent l="0" t="0" r="26035" b="31115"/>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2789" cy="45719"/>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52E488" id="_x0000_t32" coordsize="21600,21600" o:spt="32" o:oned="t" path="m,l21600,21600e" filled="f">
                <v:path arrowok="t" fillok="f" o:connecttype="none"/>
                <o:lock v:ext="edit" shapetype="t"/>
              </v:shapetype>
              <v:shape id="Conector recto de flecha 8" o:spid="_x0000_s1026" type="#_x0000_t32" style="position:absolute;margin-left:14.15pt;margin-top:2.1pt;width:42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" strokecolor="#c00000"/>
            </w:pict>
          </mc:Fallback>
        </mc:AlternateContent>
      </w:r>
    </w:p>
    <w:p w:rsidR="00F15CDA" w:rsidRPr="00C00842" w:rsidRDefault="00F15CDA" w:rsidP="00F15CDA">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Primera </w:t>
      </w:r>
      <w:r w:rsidRPr="00C00842">
        <w:rPr>
          <w:rFonts w:ascii="Times New Roman" w:eastAsia="Calibri" w:hAnsi="Times New Roman" w:cs="Times New Roman"/>
          <w:b/>
          <w:i/>
          <w:sz w:val="24"/>
          <w:szCs w:val="24"/>
          <w:lang w:eastAsia="es-ES"/>
        </w:rPr>
        <w:t>Acta de Sesión 202</w:t>
      </w:r>
      <w:r>
        <w:rPr>
          <w:rFonts w:ascii="Times New Roman" w:eastAsia="Calibri" w:hAnsi="Times New Roman" w:cs="Times New Roman"/>
          <w:b/>
          <w:i/>
          <w:sz w:val="24"/>
          <w:szCs w:val="24"/>
          <w:lang w:eastAsia="es-ES"/>
        </w:rPr>
        <w:t>3</w:t>
      </w:r>
    </w:p>
    <w:p w:rsidR="00F15CDA" w:rsidRPr="00C00842" w:rsidRDefault="00F15CDA" w:rsidP="00F15CDA">
      <w:pPr>
        <w:spacing w:after="0"/>
        <w:ind w:left="284" w:right="49"/>
        <w:jc w:val="center"/>
        <w:rPr>
          <w:rFonts w:ascii="Times New Roman" w:eastAsia="Calibri" w:hAnsi="Times New Roman" w:cs="Times New Roman"/>
          <w:b/>
          <w:i/>
          <w:sz w:val="24"/>
          <w:szCs w:val="24"/>
          <w:lang w:eastAsia="es-ES"/>
        </w:rPr>
      </w:pPr>
      <w:r>
        <w:rPr>
          <w:rFonts w:ascii="Times New Roman" w:eastAsia="Calibri" w:hAnsi="Times New Roman" w:cs="Times New Roman"/>
          <w:b/>
          <w:i/>
          <w:sz w:val="24"/>
          <w:szCs w:val="24"/>
          <w:lang w:eastAsia="es-ES"/>
        </w:rPr>
        <w:t xml:space="preserve">Primera </w:t>
      </w:r>
      <w:r w:rsidRPr="00C00842">
        <w:rPr>
          <w:rFonts w:ascii="Times New Roman" w:eastAsia="Calibri" w:hAnsi="Times New Roman" w:cs="Times New Roman"/>
          <w:b/>
          <w:i/>
          <w:sz w:val="24"/>
          <w:szCs w:val="24"/>
          <w:lang w:eastAsia="es-ES"/>
        </w:rPr>
        <w:t>Sesión Extraordinaria</w:t>
      </w:r>
    </w:p>
    <w:p w:rsidR="00F15CDA" w:rsidRPr="00C00842" w:rsidRDefault="00F15CDA" w:rsidP="00F15CDA">
      <w:pPr>
        <w:spacing w:after="0"/>
        <w:ind w:left="284" w:right="49"/>
        <w:jc w:val="center"/>
        <w:rPr>
          <w:rFonts w:ascii="Times New Roman" w:eastAsia="Calibri" w:hAnsi="Times New Roman" w:cs="Times New Roman"/>
          <w:b/>
          <w:i/>
          <w:sz w:val="20"/>
          <w:szCs w:val="20"/>
          <w:lang w:eastAsia="es-ES"/>
        </w:rPr>
      </w:pPr>
      <w:r>
        <w:rPr>
          <w:rFonts w:ascii="Times New Roman" w:eastAsia="Calibri" w:hAnsi="Times New Roman" w:cs="Times New Roman"/>
          <w:b/>
          <w:i/>
          <w:sz w:val="24"/>
          <w:szCs w:val="24"/>
          <w:lang w:val="es-ES" w:eastAsia="es-ES"/>
        </w:rPr>
        <w:t>31</w:t>
      </w:r>
      <w:r w:rsidRPr="00C00842">
        <w:rPr>
          <w:rFonts w:ascii="Times New Roman" w:eastAsia="Calibri" w:hAnsi="Times New Roman" w:cs="Times New Roman"/>
          <w:b/>
          <w:i/>
          <w:sz w:val="24"/>
          <w:szCs w:val="24"/>
          <w:lang w:val="es-ES" w:eastAsia="es-ES"/>
        </w:rPr>
        <w:t xml:space="preserve"> de </w:t>
      </w:r>
      <w:proofErr w:type="gramStart"/>
      <w:r>
        <w:rPr>
          <w:rFonts w:ascii="Times New Roman" w:eastAsia="Calibri" w:hAnsi="Times New Roman" w:cs="Times New Roman"/>
          <w:b/>
          <w:i/>
          <w:sz w:val="24"/>
          <w:szCs w:val="24"/>
          <w:lang w:val="es-ES" w:eastAsia="es-ES"/>
        </w:rPr>
        <w:t>Enero</w:t>
      </w:r>
      <w:proofErr w:type="gramEnd"/>
      <w:r w:rsidRPr="00C00842">
        <w:rPr>
          <w:rFonts w:ascii="Times New Roman" w:eastAsia="Calibri" w:hAnsi="Times New Roman" w:cs="Times New Roman"/>
          <w:b/>
          <w:i/>
          <w:sz w:val="24"/>
          <w:szCs w:val="24"/>
          <w:lang w:val="es-ES" w:eastAsia="es-ES"/>
        </w:rPr>
        <w:t xml:space="preserve"> del 202</w:t>
      </w:r>
      <w:r>
        <w:rPr>
          <w:rFonts w:ascii="Times New Roman" w:eastAsia="Calibri" w:hAnsi="Times New Roman" w:cs="Times New Roman"/>
          <w:b/>
          <w:i/>
          <w:sz w:val="24"/>
          <w:szCs w:val="24"/>
          <w:lang w:val="es-ES" w:eastAsia="es-ES"/>
        </w:rPr>
        <w:t>3</w:t>
      </w:r>
    </w:p>
    <w:p w:rsidR="00F15CDA" w:rsidRPr="00C00842" w:rsidRDefault="00F15CDA" w:rsidP="00F15CDA">
      <w:pPr>
        <w:spacing w:after="0"/>
        <w:ind w:left="142" w:right="-93"/>
        <w:jc w:val="center"/>
        <w:rPr>
          <w:rFonts w:ascii="Segoe UI" w:eastAsia="Calibri" w:hAnsi="Segoe UI" w:cs="Segoe UI"/>
          <w:b/>
          <w:i/>
        </w:rPr>
      </w:pPr>
    </w:p>
    <w:p w:rsidR="00F15CDA" w:rsidRPr="00C00842" w:rsidRDefault="00F15CDA" w:rsidP="00F15CDA">
      <w:pPr>
        <w:spacing w:after="0" w:line="360" w:lineRule="auto"/>
        <w:ind w:left="284" w:right="49"/>
        <w:jc w:val="both"/>
        <w:rPr>
          <w:rFonts w:ascii="Segoe UI" w:eastAsia="Calibri" w:hAnsi="Segoe UI" w:cs="Segoe UI"/>
        </w:rPr>
      </w:pPr>
      <w:r w:rsidRPr="00FB6C52">
        <w:rPr>
          <w:rFonts w:ascii="Segoe UI" w:eastAsia="Calibri" w:hAnsi="Segoe UI" w:cs="Segoe UI"/>
        </w:rPr>
        <w:t xml:space="preserve">En la ciudad de Ocotlán, Jalisco, siendo </w:t>
      </w:r>
      <w:r w:rsidRPr="00835EF7">
        <w:rPr>
          <w:rFonts w:ascii="Segoe UI" w:eastAsia="Calibri" w:hAnsi="Segoe UI" w:cs="Segoe UI"/>
        </w:rPr>
        <w:t xml:space="preserve">las </w:t>
      </w:r>
      <w:r w:rsidRPr="00975A6D">
        <w:rPr>
          <w:rFonts w:ascii="Segoe UI" w:eastAsia="Calibri" w:hAnsi="Segoe UI" w:cs="Segoe UI"/>
        </w:rPr>
        <w:t>1</w:t>
      </w:r>
      <w:r w:rsidR="004902F4">
        <w:rPr>
          <w:rFonts w:ascii="Segoe UI" w:eastAsia="Calibri" w:hAnsi="Segoe UI" w:cs="Segoe UI"/>
        </w:rPr>
        <w:t>7</w:t>
      </w:r>
      <w:r w:rsidRPr="00975A6D">
        <w:rPr>
          <w:rFonts w:ascii="Segoe UI" w:eastAsia="Calibri" w:hAnsi="Segoe UI" w:cs="Segoe UI"/>
        </w:rPr>
        <w:t>:</w:t>
      </w:r>
      <w:r w:rsidR="004902F4">
        <w:rPr>
          <w:rFonts w:ascii="Segoe UI" w:eastAsia="Calibri" w:hAnsi="Segoe UI" w:cs="Segoe UI"/>
        </w:rPr>
        <w:t>09</w:t>
      </w:r>
      <w:r w:rsidRPr="00975A6D">
        <w:rPr>
          <w:rFonts w:ascii="Segoe UI" w:eastAsia="Calibri" w:hAnsi="Segoe UI" w:cs="Segoe UI"/>
        </w:rPr>
        <w:t xml:space="preserve"> d</w:t>
      </w:r>
      <w:r w:rsidR="004902F4">
        <w:rPr>
          <w:rFonts w:ascii="Segoe UI" w:eastAsia="Calibri" w:hAnsi="Segoe UI" w:cs="Segoe UI"/>
        </w:rPr>
        <w:t>iecisiete</w:t>
      </w:r>
      <w:r w:rsidRPr="00975A6D">
        <w:rPr>
          <w:rFonts w:ascii="Segoe UI" w:eastAsia="Calibri" w:hAnsi="Segoe UI" w:cs="Segoe UI"/>
        </w:rPr>
        <w:t xml:space="preserve"> horas con </w:t>
      </w:r>
      <w:r w:rsidR="004902F4">
        <w:rPr>
          <w:rFonts w:ascii="Segoe UI" w:eastAsia="Calibri" w:hAnsi="Segoe UI" w:cs="Segoe UI"/>
        </w:rPr>
        <w:t>nueve</w:t>
      </w:r>
      <w:r w:rsidRPr="00975A6D">
        <w:rPr>
          <w:rFonts w:ascii="Segoe UI" w:eastAsia="Calibri" w:hAnsi="Segoe UI" w:cs="Segoe UI"/>
        </w:rPr>
        <w:t xml:space="preserve"> minutos del día</w:t>
      </w:r>
      <w:r w:rsidRPr="00FB6C52">
        <w:rPr>
          <w:rFonts w:ascii="Segoe UI" w:eastAsia="Calibri" w:hAnsi="Segoe UI" w:cs="Segoe UI"/>
        </w:rPr>
        <w:t xml:space="preserve"> </w:t>
      </w:r>
      <w:r w:rsidR="004902F4">
        <w:rPr>
          <w:rFonts w:ascii="Segoe UI" w:eastAsia="Calibri" w:hAnsi="Segoe UI" w:cs="Segoe UI"/>
        </w:rPr>
        <w:t>martes</w:t>
      </w:r>
      <w:r w:rsidRPr="00FB6C52">
        <w:rPr>
          <w:rFonts w:ascii="Segoe UI" w:eastAsia="Calibri" w:hAnsi="Segoe UI" w:cs="Segoe UI"/>
        </w:rPr>
        <w:t xml:space="preserve"> </w:t>
      </w:r>
      <w:r w:rsidR="004902F4">
        <w:rPr>
          <w:rFonts w:ascii="Segoe UI" w:eastAsia="Calibri" w:hAnsi="Segoe UI" w:cs="Segoe UI"/>
        </w:rPr>
        <w:t>31</w:t>
      </w:r>
      <w:r w:rsidRPr="00FB6C52">
        <w:rPr>
          <w:rFonts w:ascii="Segoe UI" w:eastAsia="Calibri" w:hAnsi="Segoe UI" w:cs="Segoe UI"/>
        </w:rPr>
        <w:t xml:space="preserve"> </w:t>
      </w:r>
      <w:r w:rsidR="004902F4">
        <w:rPr>
          <w:rFonts w:ascii="Segoe UI" w:eastAsia="Calibri" w:hAnsi="Segoe UI" w:cs="Segoe UI"/>
        </w:rPr>
        <w:t>treinta y uno</w:t>
      </w:r>
      <w:r w:rsidRPr="00FB6C52">
        <w:rPr>
          <w:rFonts w:ascii="Segoe UI" w:eastAsia="Calibri" w:hAnsi="Segoe UI" w:cs="Segoe UI"/>
        </w:rPr>
        <w:t xml:space="preserve"> de </w:t>
      </w:r>
      <w:r w:rsidR="004902F4">
        <w:rPr>
          <w:rFonts w:ascii="Segoe UI" w:eastAsia="Calibri" w:hAnsi="Segoe UI" w:cs="Segoe UI"/>
        </w:rPr>
        <w:t>enero</w:t>
      </w:r>
      <w:r w:rsidRPr="00FB6C52">
        <w:rPr>
          <w:rFonts w:ascii="Segoe UI" w:eastAsia="Calibri" w:hAnsi="Segoe UI" w:cs="Segoe UI"/>
        </w:rPr>
        <w:t xml:space="preserve"> del año 202</w:t>
      </w:r>
      <w:r w:rsidR="004902F4">
        <w:rPr>
          <w:rFonts w:ascii="Segoe UI" w:eastAsia="Calibri" w:hAnsi="Segoe UI" w:cs="Segoe UI"/>
        </w:rPr>
        <w:t>3</w:t>
      </w:r>
      <w:r w:rsidRPr="00FB6C52">
        <w:rPr>
          <w:rFonts w:ascii="Segoe UI" w:eastAsia="Calibri" w:hAnsi="Segoe UI" w:cs="Segoe UI"/>
        </w:rPr>
        <w:t xml:space="preserve"> dos mil veinti</w:t>
      </w:r>
      <w:r w:rsidR="004902F4">
        <w:rPr>
          <w:rFonts w:ascii="Segoe UI" w:eastAsia="Calibri" w:hAnsi="Segoe UI" w:cs="Segoe UI"/>
        </w:rPr>
        <w:t>trés</w:t>
      </w:r>
      <w:r w:rsidRPr="00FB6C52">
        <w:rPr>
          <w:rFonts w:ascii="Segoe UI" w:eastAsia="Calibri" w:hAnsi="Segoe UI" w:cs="Segoe UI"/>
        </w:rPr>
        <w:t xml:space="preserve">, en el Recinto Oficial del Honorable Ayuntamiento y en apego a lo establecido por los artículos 29 fracción II, 30, párrafo primero, y 47, fracción III, de la Ley del Gobierno y la Administración Pública Municipal del Estado de Jalisco; 13, 17, 19, 22 y 24, del Reglamento de Organización y Funcionamiento del Ayuntamiento de Ocotlán, Jalisco; se celebró la </w:t>
      </w:r>
      <w:r>
        <w:rPr>
          <w:rFonts w:ascii="Segoe UI" w:eastAsia="Calibri" w:hAnsi="Segoe UI" w:cs="Segoe UI"/>
          <w:b/>
        </w:rPr>
        <w:t xml:space="preserve">PRIMERA </w:t>
      </w:r>
      <w:r w:rsidRPr="00FB6C52">
        <w:rPr>
          <w:rFonts w:ascii="Segoe UI" w:eastAsia="Calibri" w:hAnsi="Segoe UI" w:cs="Segoe UI"/>
          <w:b/>
        </w:rPr>
        <w:t xml:space="preserve">SESIÓN EXTRAORDINARIA </w:t>
      </w:r>
      <w:r w:rsidRPr="00FB6C52">
        <w:rPr>
          <w:rFonts w:ascii="Segoe UI" w:eastAsia="Calibri" w:hAnsi="Segoe UI" w:cs="Segoe UI"/>
        </w:rPr>
        <w:t>del año 202</w:t>
      </w:r>
      <w:r w:rsidR="004902F4">
        <w:rPr>
          <w:rFonts w:ascii="Segoe UI" w:eastAsia="Calibri" w:hAnsi="Segoe UI" w:cs="Segoe UI"/>
        </w:rPr>
        <w:t>3</w:t>
      </w:r>
      <w:r w:rsidRPr="00FB6C52">
        <w:rPr>
          <w:rFonts w:ascii="Segoe UI" w:eastAsia="Calibri" w:hAnsi="Segoe UI" w:cs="Segoe UI"/>
        </w:rPr>
        <w:t>, de la Administración Pública Municipal 2021-2024, la cual siguió su curso bajo el siguiente tenor: - - - - - - - -</w:t>
      </w:r>
      <w:r>
        <w:rPr>
          <w:rFonts w:ascii="Segoe UI" w:eastAsia="Calibri" w:hAnsi="Segoe UI" w:cs="Segoe UI"/>
        </w:rPr>
        <w:t xml:space="preserve"> - - - - - - - - - - - - - - - -</w:t>
      </w:r>
      <w:r w:rsidR="004902F4">
        <w:rPr>
          <w:rFonts w:ascii="Segoe UI" w:eastAsia="Calibri" w:hAnsi="Segoe UI" w:cs="Segoe UI"/>
        </w:rPr>
        <w:t xml:space="preserve"> - - - - - </w:t>
      </w:r>
      <w:r>
        <w:rPr>
          <w:rFonts w:ascii="Segoe UI" w:eastAsia="Calibri" w:hAnsi="Segoe UI" w:cs="Segoe UI"/>
        </w:rPr>
        <w:t xml:space="preserve"> </w:t>
      </w:r>
    </w:p>
    <w:p w:rsidR="00F15CDA" w:rsidRPr="00C00842" w:rsidRDefault="00F15CDA" w:rsidP="004902F4">
      <w:pPr>
        <w:spacing w:after="0" w:line="360" w:lineRule="auto"/>
        <w:ind w:left="284" w:right="49"/>
        <w:jc w:val="both"/>
        <w:rPr>
          <w:rFonts w:ascii="Segoe UI" w:eastAsia="Calibri" w:hAnsi="Segoe UI" w:cs="Segoe UI"/>
          <w:sz w:val="16"/>
          <w:szCs w:val="16"/>
        </w:rPr>
      </w:pPr>
    </w:p>
    <w:p w:rsidR="00F15CDA" w:rsidRPr="00C00842" w:rsidRDefault="00F15CDA" w:rsidP="00F15CDA">
      <w:pPr>
        <w:spacing w:after="0" w:line="360" w:lineRule="auto"/>
        <w:ind w:left="284"/>
        <w:jc w:val="both"/>
        <w:rPr>
          <w:rFonts w:ascii="Segoe UI" w:eastAsia="Calibri" w:hAnsi="Segoe UI" w:cs="Segoe UI"/>
          <w:sz w:val="16"/>
          <w:szCs w:val="16"/>
          <w:lang w:eastAsia="es-ES"/>
        </w:rPr>
      </w:pPr>
      <w:r>
        <w:rPr>
          <w:rFonts w:ascii="Segoe UI" w:eastAsia="Calibri" w:hAnsi="Segoe UI" w:cs="Segoe UI"/>
          <w:lang w:eastAsia="es-ES"/>
        </w:rPr>
        <w:t>El Presidente M</w:t>
      </w:r>
      <w:r w:rsidRPr="001B4FA5">
        <w:rPr>
          <w:rFonts w:ascii="Segoe UI" w:eastAsia="Calibri" w:hAnsi="Segoe UI" w:cs="Segoe UI"/>
          <w:lang w:eastAsia="es-ES"/>
        </w:rPr>
        <w:t xml:space="preserve">unicipal, </w:t>
      </w:r>
      <w:r w:rsidRPr="001B4FA5">
        <w:rPr>
          <w:rFonts w:ascii="Segoe UI" w:eastAsia="Calibri" w:hAnsi="Segoe UI" w:cs="Segoe UI"/>
          <w:b/>
          <w:lang w:eastAsia="es-ES"/>
        </w:rPr>
        <w:t xml:space="preserve">C. </w:t>
      </w:r>
      <w:r>
        <w:rPr>
          <w:rFonts w:ascii="Segoe UI" w:eastAsia="Calibri" w:hAnsi="Segoe UI" w:cs="Segoe UI"/>
          <w:b/>
          <w:lang w:eastAsia="es-ES"/>
        </w:rPr>
        <w:t>Josué Ávila Moreno</w:t>
      </w:r>
      <w:r w:rsidRPr="001B4FA5">
        <w:rPr>
          <w:rFonts w:ascii="Segoe UI" w:eastAsia="Calibri" w:hAnsi="Segoe UI" w:cs="Segoe UI"/>
          <w:lang w:eastAsia="es-ES"/>
        </w:rPr>
        <w:t>, en uso de la voz, declaró el inicio de la sesión, la cual se condujo por el siguiente: - - - - - - - - - - - - - - - -</w:t>
      </w:r>
      <w:r>
        <w:rPr>
          <w:rFonts w:ascii="Segoe UI" w:eastAsia="Calibri" w:hAnsi="Segoe UI" w:cs="Segoe UI"/>
          <w:lang w:eastAsia="es-ES"/>
        </w:rPr>
        <w:t xml:space="preserve"> - - - - - - - - - - - - - -</w:t>
      </w:r>
      <w:r w:rsidRPr="001B4FA5">
        <w:rPr>
          <w:rFonts w:ascii="Segoe UI" w:eastAsia="Calibri" w:hAnsi="Segoe UI" w:cs="Segoe UI"/>
          <w:lang w:eastAsia="es-ES"/>
        </w:rPr>
        <w:t xml:space="preserve"> </w:t>
      </w:r>
    </w:p>
    <w:tbl>
      <w:tblPr>
        <w:tblStyle w:val="Tablaconcuadrcula1"/>
        <w:tblW w:w="0" w:type="auto"/>
        <w:tblInd w:w="279" w:type="dxa"/>
        <w:tblLook w:val="04A0" w:firstRow="1" w:lastRow="0" w:firstColumn="1" w:lastColumn="0" w:noHBand="0" w:noVBand="1"/>
      </w:tblPr>
      <w:tblGrid>
        <w:gridCol w:w="8549"/>
      </w:tblGrid>
      <w:tr w:rsidR="00F15CDA" w:rsidRPr="005B07B5" w:rsidTr="001C2554">
        <w:tc>
          <w:tcPr>
            <w:tcW w:w="871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F15CDA" w:rsidRPr="005B07B5" w:rsidRDefault="00F15CDA" w:rsidP="001C2554">
            <w:pPr>
              <w:ind w:left="-2127" w:right="2204"/>
              <w:jc w:val="center"/>
              <w:rPr>
                <w:rFonts w:ascii="Segoe UI" w:hAnsi="Segoe UI" w:cs="Segoe UI"/>
                <w:bCs/>
                <w:lang w:eastAsia="es-ES"/>
              </w:rPr>
            </w:pPr>
            <w:r w:rsidRPr="00DD40E5">
              <w:rPr>
                <w:rFonts w:ascii="Segoe UI" w:hAnsi="Segoe UI" w:cs="Segoe UI"/>
                <w:bCs/>
                <w:lang w:eastAsia="es-ES"/>
              </w:rPr>
              <w:t xml:space="preserve"> </w:t>
            </w:r>
            <w:r>
              <w:rPr>
                <w:rFonts w:ascii="Segoe UI" w:hAnsi="Segoe UI" w:cs="Segoe UI"/>
                <w:b/>
                <w:bCs/>
                <w:lang w:eastAsia="es-ES"/>
              </w:rPr>
              <w:t xml:space="preserve">                                                                      </w:t>
            </w:r>
            <w:r w:rsidRPr="005B07B5">
              <w:rPr>
                <w:rFonts w:ascii="Segoe UI" w:hAnsi="Segoe UI" w:cs="Segoe UI"/>
                <w:b/>
                <w:bCs/>
                <w:lang w:eastAsia="es-ES"/>
              </w:rPr>
              <w:t>O R D E N     D E L     D I A</w:t>
            </w:r>
          </w:p>
        </w:tc>
      </w:tr>
    </w:tbl>
    <w:p w:rsidR="004902F4" w:rsidRDefault="004902F4" w:rsidP="004902F4">
      <w:pPr>
        <w:tabs>
          <w:tab w:val="left" w:pos="8080"/>
          <w:tab w:val="left" w:pos="8364"/>
        </w:tabs>
        <w:spacing w:after="0" w:line="360" w:lineRule="auto"/>
        <w:ind w:left="851" w:right="644"/>
        <w:jc w:val="both"/>
        <w:rPr>
          <w:rFonts w:ascii="Segoe UI" w:hAnsi="Segoe UI" w:cs="Segoe UI"/>
          <w:sz w:val="20"/>
          <w:szCs w:val="20"/>
        </w:rPr>
      </w:pPr>
    </w:p>
    <w:p w:rsidR="00F15CDA" w:rsidRDefault="00F15CDA" w:rsidP="00F15CDA">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B05C03">
        <w:rPr>
          <w:rFonts w:ascii="Segoe UI" w:hAnsi="Segoe UI" w:cs="Segoe UI"/>
          <w:sz w:val="20"/>
          <w:szCs w:val="20"/>
        </w:rPr>
        <w:t>Lista de asistencia y declaración del quórum legal.</w:t>
      </w:r>
    </w:p>
    <w:p w:rsidR="00F15CDA" w:rsidRDefault="00F15CDA" w:rsidP="00F15CDA">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sidRPr="00EB364D">
        <w:rPr>
          <w:rFonts w:ascii="Segoe UI" w:hAnsi="Segoe UI" w:cs="Segoe UI"/>
          <w:sz w:val="20"/>
          <w:szCs w:val="20"/>
        </w:rPr>
        <w:t>Lectura del orden del día, aprobación y dispensa de los documentos previamente entregados</w:t>
      </w:r>
      <w:r>
        <w:rPr>
          <w:rFonts w:ascii="Segoe UI" w:hAnsi="Segoe UI" w:cs="Segoe UI"/>
          <w:sz w:val="20"/>
          <w:szCs w:val="20"/>
        </w:rPr>
        <w:t>.</w:t>
      </w:r>
    </w:p>
    <w:p w:rsidR="00F15CDA" w:rsidRPr="00FC1D91" w:rsidRDefault="00AF5570" w:rsidP="00F15CDA">
      <w:pPr>
        <w:numPr>
          <w:ilvl w:val="0"/>
          <w:numId w:val="1"/>
        </w:numPr>
        <w:tabs>
          <w:tab w:val="left" w:pos="8080"/>
          <w:tab w:val="left" w:pos="8364"/>
        </w:tabs>
        <w:spacing w:after="0" w:line="360" w:lineRule="auto"/>
        <w:ind w:left="851" w:right="644" w:hanging="284"/>
        <w:jc w:val="both"/>
        <w:rPr>
          <w:rFonts w:ascii="Segoe UI" w:hAnsi="Segoe UI" w:cs="Segoe UI"/>
          <w:sz w:val="20"/>
          <w:szCs w:val="20"/>
        </w:rPr>
      </w:pPr>
      <w:r w:rsidRPr="00AF5570">
        <w:rPr>
          <w:rFonts w:ascii="Segoe UI" w:hAnsi="Segoe UI" w:cs="Segoe UI"/>
          <w:bCs/>
          <w:sz w:val="20"/>
          <w:szCs w:val="20"/>
        </w:rPr>
        <w:t>Análisis, discusión y en su caso</w:t>
      </w:r>
      <w:r w:rsidRPr="00AF5570">
        <w:rPr>
          <w:rFonts w:ascii="Segoe UI" w:hAnsi="Segoe UI" w:cs="Segoe UI"/>
          <w:sz w:val="20"/>
          <w:szCs w:val="20"/>
        </w:rPr>
        <w:t xml:space="preserve"> </w:t>
      </w:r>
      <w:r w:rsidRPr="00AF5570">
        <w:rPr>
          <w:rFonts w:ascii="Segoe UI" w:hAnsi="Segoe UI" w:cs="Segoe UI"/>
          <w:bCs/>
          <w:sz w:val="20"/>
          <w:szCs w:val="20"/>
        </w:rPr>
        <w:t>autorización para la suscripción del convenio</w:t>
      </w:r>
      <w:r w:rsidRPr="00AF5570">
        <w:rPr>
          <w:rFonts w:ascii="Segoe UI" w:hAnsi="Segoe UI" w:cs="Segoe UI"/>
          <w:bCs/>
          <w:i/>
          <w:sz w:val="20"/>
          <w:szCs w:val="20"/>
        </w:rPr>
        <w:t xml:space="preserve"> </w:t>
      </w:r>
      <w:r w:rsidRPr="00AF5570">
        <w:rPr>
          <w:rFonts w:ascii="Segoe UI" w:hAnsi="Segoe UI" w:cs="Segoe UI"/>
          <w:bCs/>
          <w:sz w:val="20"/>
          <w:szCs w:val="20"/>
        </w:rPr>
        <w:t>con el Gobierno Federal, a través de</w:t>
      </w:r>
      <w:r w:rsidRPr="00AF5570">
        <w:rPr>
          <w:rFonts w:ascii="Segoe UI" w:hAnsi="Segoe UI" w:cs="Segoe UI"/>
          <w:bCs/>
          <w:i/>
          <w:sz w:val="20"/>
          <w:szCs w:val="20"/>
        </w:rPr>
        <w:t xml:space="preserve"> </w:t>
      </w:r>
      <w:r w:rsidRPr="00AF5570">
        <w:rPr>
          <w:rFonts w:ascii="Segoe UI" w:hAnsi="Segoe UI" w:cs="Segoe UI"/>
          <w:bCs/>
          <w:sz w:val="20"/>
          <w:szCs w:val="20"/>
        </w:rPr>
        <w:t>del Instituto Nacional de las Mujeres, a fin de participar en el Programa denominado “PROGRAMA PARA EL ADELANTO, BIENESTAR E IGUALDAD DE LAS MUJERES (PROABIM) PARA EL EJERCICIO FISCAL 2023”</w:t>
      </w:r>
      <w:r>
        <w:rPr>
          <w:rFonts w:ascii="Segoe UI" w:hAnsi="Segoe UI" w:cs="Segoe UI"/>
          <w:bCs/>
          <w:sz w:val="20"/>
          <w:szCs w:val="20"/>
        </w:rPr>
        <w:t>.</w:t>
      </w:r>
    </w:p>
    <w:p w:rsidR="00F15CDA" w:rsidRPr="007C3211" w:rsidRDefault="00F15CDA" w:rsidP="00F15CDA">
      <w:pPr>
        <w:numPr>
          <w:ilvl w:val="0"/>
          <w:numId w:val="1"/>
        </w:numPr>
        <w:tabs>
          <w:tab w:val="left" w:pos="8080"/>
          <w:tab w:val="left" w:pos="8364"/>
        </w:tabs>
        <w:spacing w:after="0" w:line="360" w:lineRule="auto"/>
        <w:ind w:left="851" w:right="644" w:hanging="218"/>
        <w:jc w:val="both"/>
        <w:rPr>
          <w:rFonts w:ascii="Segoe UI" w:hAnsi="Segoe UI" w:cs="Segoe UI"/>
          <w:sz w:val="20"/>
          <w:szCs w:val="20"/>
        </w:rPr>
      </w:pPr>
      <w:r>
        <w:rPr>
          <w:rFonts w:ascii="Segoe UI" w:hAnsi="Segoe UI" w:cs="Segoe UI"/>
          <w:sz w:val="20"/>
          <w:szCs w:val="20"/>
          <w:lang w:val="es-ES"/>
        </w:rPr>
        <w:t>Clausura de la Sesión.</w:t>
      </w:r>
    </w:p>
    <w:p w:rsidR="00F15CDA" w:rsidRPr="002E525D" w:rsidRDefault="00F15CDA" w:rsidP="00F15CDA">
      <w:pPr>
        <w:tabs>
          <w:tab w:val="left" w:pos="8080"/>
          <w:tab w:val="left" w:pos="8364"/>
        </w:tabs>
        <w:spacing w:after="0" w:line="240" w:lineRule="auto"/>
        <w:ind w:left="851" w:right="644"/>
        <w:jc w:val="both"/>
        <w:rPr>
          <w:rFonts w:ascii="Segoe UI" w:hAnsi="Segoe UI" w:cs="Segoe UI"/>
          <w:sz w:val="20"/>
          <w:szCs w:val="20"/>
        </w:rPr>
      </w:pPr>
    </w:p>
    <w:tbl>
      <w:tblPr>
        <w:tblStyle w:val="Tablaconcuadrcula1"/>
        <w:tblW w:w="8505" w:type="dxa"/>
        <w:tblInd w:w="279" w:type="dxa"/>
        <w:tblLook w:val="04A0" w:firstRow="1" w:lastRow="0" w:firstColumn="1" w:lastColumn="0" w:noHBand="0" w:noVBand="1"/>
      </w:tblPr>
      <w:tblGrid>
        <w:gridCol w:w="8505"/>
      </w:tblGrid>
      <w:tr w:rsidR="00F15CDA" w:rsidRPr="007127ED" w:rsidTr="001C2554">
        <w:trPr>
          <w:trHeight w:val="417"/>
        </w:trPr>
        <w:tc>
          <w:tcPr>
            <w:tcW w:w="850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F15CDA" w:rsidRPr="00FE3CE0" w:rsidRDefault="00F15CDA" w:rsidP="001C2554">
            <w:pPr>
              <w:jc w:val="center"/>
              <w:rPr>
                <w:rFonts w:ascii="Segoe UI" w:hAnsi="Segoe UI" w:cs="Segoe UI"/>
                <w:b/>
                <w:bCs/>
                <w:lang w:eastAsia="es-ES"/>
              </w:rPr>
            </w:pPr>
            <w:r w:rsidRPr="00FE3CE0">
              <w:rPr>
                <w:rFonts w:ascii="Segoe UI" w:hAnsi="Segoe UI" w:cs="Segoe UI"/>
                <w:b/>
                <w:bCs/>
                <w:lang w:eastAsia="es-ES"/>
              </w:rPr>
              <w:t>D E S A H O G O     D E L     O R D E N     D E L     D í A</w:t>
            </w:r>
          </w:p>
        </w:tc>
      </w:tr>
    </w:tbl>
    <w:p w:rsidR="00F15CDA" w:rsidRDefault="00F15CDA" w:rsidP="00166ED7">
      <w:pPr>
        <w:spacing w:after="0"/>
        <w:ind w:left="-2127" w:right="2204"/>
        <w:jc w:val="both"/>
        <w:rPr>
          <w:rFonts w:ascii="Segoe UI" w:eastAsia="Calibri" w:hAnsi="Segoe UI" w:cs="Segoe UI"/>
          <w:b/>
          <w:bCs/>
          <w:lang w:eastAsia="es-ES"/>
        </w:rPr>
      </w:pPr>
    </w:p>
    <w:p w:rsidR="00F15CDA" w:rsidRDefault="00F15CDA" w:rsidP="00F15CDA">
      <w:pPr>
        <w:spacing w:after="0" w:line="360" w:lineRule="auto"/>
        <w:ind w:left="284" w:right="49"/>
        <w:jc w:val="both"/>
        <w:rPr>
          <w:rFonts w:ascii="Segoe UI" w:eastAsia="Calibri" w:hAnsi="Segoe UI" w:cs="Segoe UI"/>
          <w:bCs/>
          <w:lang w:eastAsia="es-ES"/>
        </w:rPr>
      </w:pPr>
      <w:r w:rsidRPr="007127ED">
        <w:rPr>
          <w:rFonts w:ascii="Segoe UI" w:eastAsia="Calibri" w:hAnsi="Segoe UI" w:cs="Segoe UI"/>
          <w:b/>
          <w:bCs/>
          <w:lang w:eastAsia="es-ES"/>
        </w:rPr>
        <w:t xml:space="preserve">PRIMER PUNTO.- </w:t>
      </w:r>
      <w:r w:rsidRPr="007127ED">
        <w:rPr>
          <w:rFonts w:ascii="Segoe UI" w:eastAsia="Calibri" w:hAnsi="Segoe UI" w:cs="Segoe UI"/>
          <w:bCs/>
          <w:lang w:eastAsia="es-ES"/>
        </w:rPr>
        <w:t xml:space="preserve">Al desahogo del primer punto del orden del día, el Presidente Municipal, </w:t>
      </w:r>
      <w:r w:rsidRPr="007127ED">
        <w:rPr>
          <w:rFonts w:ascii="Segoe UI" w:eastAsia="Calibri" w:hAnsi="Segoe UI" w:cs="Segoe UI"/>
          <w:b/>
          <w:bCs/>
          <w:lang w:eastAsia="es-ES"/>
        </w:rPr>
        <w:t>C.</w:t>
      </w:r>
      <w:r w:rsidRPr="00443FC6">
        <w:rPr>
          <w:rFonts w:ascii="Segoe UI" w:eastAsia="Calibri" w:hAnsi="Segoe UI" w:cs="Segoe UI"/>
          <w:b/>
          <w:bCs/>
          <w:lang w:eastAsia="es-ES"/>
        </w:rPr>
        <w:t xml:space="preserve"> </w:t>
      </w:r>
      <w:r>
        <w:rPr>
          <w:rFonts w:ascii="Segoe UI" w:eastAsia="Calibri" w:hAnsi="Segoe UI" w:cs="Segoe UI"/>
          <w:b/>
          <w:bCs/>
          <w:lang w:eastAsia="es-ES"/>
        </w:rPr>
        <w:t>Josué Ávila Moreno</w:t>
      </w:r>
      <w:r w:rsidRPr="007127ED">
        <w:rPr>
          <w:rFonts w:ascii="Segoe UI" w:eastAsia="Calibri" w:hAnsi="Segoe UI" w:cs="Segoe UI"/>
          <w:b/>
          <w:bCs/>
          <w:lang w:eastAsia="es-ES"/>
        </w:rPr>
        <w:t xml:space="preserve">, </w:t>
      </w:r>
      <w:r w:rsidRPr="007127ED">
        <w:rPr>
          <w:rFonts w:ascii="Segoe UI" w:eastAsia="Calibri" w:hAnsi="Segoe UI" w:cs="Segoe UI"/>
          <w:bCs/>
          <w:lang w:eastAsia="es-ES"/>
        </w:rPr>
        <w:t>solicitó a</w:t>
      </w:r>
      <w:r>
        <w:rPr>
          <w:rFonts w:ascii="Segoe UI" w:eastAsia="Calibri" w:hAnsi="Segoe UI" w:cs="Segoe UI"/>
          <w:bCs/>
          <w:lang w:eastAsia="es-ES"/>
        </w:rPr>
        <w:t>l</w:t>
      </w:r>
      <w:r w:rsidRPr="007127ED">
        <w:rPr>
          <w:rFonts w:ascii="Segoe UI" w:eastAsia="Calibri" w:hAnsi="Segoe UI" w:cs="Segoe UI"/>
          <w:bCs/>
          <w:lang w:eastAsia="es-ES"/>
        </w:rPr>
        <w:t xml:space="preserve"> </w:t>
      </w:r>
      <w:r>
        <w:rPr>
          <w:rFonts w:ascii="Segoe UI" w:eastAsia="Calibri" w:hAnsi="Segoe UI" w:cs="Segoe UI"/>
          <w:bCs/>
          <w:lang w:eastAsia="es-ES"/>
        </w:rPr>
        <w:t>Secretario General</w:t>
      </w:r>
      <w:r w:rsidRPr="007127ED">
        <w:rPr>
          <w:rFonts w:ascii="Segoe UI" w:eastAsia="Calibri" w:hAnsi="Segoe UI" w:cs="Segoe UI"/>
          <w:bCs/>
          <w:lang w:eastAsia="es-ES"/>
        </w:rPr>
        <w:t xml:space="preserve">, </w:t>
      </w:r>
      <w:r>
        <w:rPr>
          <w:rFonts w:ascii="Segoe UI" w:eastAsia="Calibri" w:hAnsi="Segoe UI" w:cs="Segoe UI"/>
          <w:b/>
          <w:bCs/>
          <w:lang w:eastAsia="es-ES"/>
        </w:rPr>
        <w:t>C. Eduardo Barajas Langurén</w:t>
      </w:r>
      <w:r w:rsidRPr="007127ED">
        <w:rPr>
          <w:rFonts w:ascii="Segoe UI" w:eastAsia="Calibri" w:hAnsi="Segoe UI" w:cs="Segoe UI"/>
          <w:bCs/>
          <w:lang w:eastAsia="es-ES"/>
        </w:rPr>
        <w:t xml:space="preserve">, dar lectura a la </w:t>
      </w:r>
      <w:r w:rsidRPr="007127ED">
        <w:rPr>
          <w:rFonts w:ascii="Segoe UI" w:eastAsia="Calibri" w:hAnsi="Segoe UI" w:cs="Segoe UI"/>
          <w:b/>
          <w:bCs/>
          <w:lang w:eastAsia="es-ES"/>
        </w:rPr>
        <w:t>LISTA DE ASISTENCIA</w:t>
      </w:r>
      <w:r w:rsidRPr="007127ED">
        <w:rPr>
          <w:rFonts w:ascii="Segoe UI" w:eastAsia="Calibri" w:hAnsi="Segoe UI" w:cs="Segoe UI"/>
          <w:bCs/>
          <w:lang w:eastAsia="es-ES"/>
        </w:rPr>
        <w:t xml:space="preserve">, </w:t>
      </w:r>
      <w:r>
        <w:rPr>
          <w:rFonts w:ascii="Segoe UI" w:eastAsia="Calibri" w:hAnsi="Segoe UI" w:cs="Segoe UI"/>
          <w:bCs/>
          <w:lang w:eastAsia="es-ES"/>
        </w:rPr>
        <w:t xml:space="preserve">que </w:t>
      </w:r>
      <w:r w:rsidRPr="007127ED">
        <w:rPr>
          <w:rFonts w:ascii="Segoe UI" w:eastAsia="Calibri" w:hAnsi="Segoe UI" w:cs="Segoe UI"/>
          <w:bCs/>
          <w:lang w:eastAsia="es-ES"/>
        </w:rPr>
        <w:t>resultó de la siguiente forma</w:t>
      </w:r>
      <w:r>
        <w:rPr>
          <w:rFonts w:ascii="Segoe UI" w:eastAsia="Calibri" w:hAnsi="Segoe UI" w:cs="Segoe UI"/>
          <w:bCs/>
          <w:lang w:eastAsia="es-ES"/>
        </w:rPr>
        <w:t xml:space="preserve">: - - </w:t>
      </w:r>
    </w:p>
    <w:tbl>
      <w:tblPr>
        <w:tblStyle w:val="Tablaconcuadrcula"/>
        <w:tblW w:w="10940" w:type="dxa"/>
        <w:tblInd w:w="-2156" w:type="dxa"/>
        <w:tblLook w:val="04A0" w:firstRow="1" w:lastRow="0" w:firstColumn="1" w:lastColumn="0" w:noHBand="0" w:noVBand="1"/>
      </w:tblPr>
      <w:tblGrid>
        <w:gridCol w:w="584"/>
        <w:gridCol w:w="1851"/>
        <w:gridCol w:w="709"/>
        <w:gridCol w:w="2090"/>
        <w:gridCol w:w="1701"/>
        <w:gridCol w:w="886"/>
        <w:gridCol w:w="1098"/>
        <w:gridCol w:w="462"/>
        <w:gridCol w:w="1559"/>
      </w:tblGrid>
      <w:tr w:rsidR="00F15CDA" w:rsidRPr="002D16AD" w:rsidTr="001C2554">
        <w:trPr>
          <w:gridBefore w:val="2"/>
          <w:wBefore w:w="2435" w:type="dxa"/>
        </w:trPr>
        <w:tc>
          <w:tcPr>
            <w:tcW w:w="709" w:type="dxa"/>
          </w:tcPr>
          <w:p w:rsidR="00F15CDA" w:rsidRPr="00257CDA" w:rsidRDefault="00F15CDA" w:rsidP="001C2554">
            <w:pPr>
              <w:jc w:val="center"/>
              <w:rPr>
                <w:rFonts w:ascii="Segoe UI" w:hAnsi="Segoe UI" w:cs="Segoe UI"/>
                <w:b/>
              </w:rPr>
            </w:pPr>
            <w:r w:rsidRPr="00257CDA">
              <w:rPr>
                <w:rFonts w:ascii="Segoe UI" w:hAnsi="Segoe UI" w:cs="Segoe UI"/>
                <w:b/>
              </w:rPr>
              <w:t>No.</w:t>
            </w:r>
          </w:p>
        </w:tc>
        <w:tc>
          <w:tcPr>
            <w:tcW w:w="4677" w:type="dxa"/>
            <w:gridSpan w:val="3"/>
          </w:tcPr>
          <w:p w:rsidR="00F15CDA" w:rsidRPr="00257CDA" w:rsidRDefault="00F15CDA" w:rsidP="001C2554">
            <w:pPr>
              <w:jc w:val="center"/>
              <w:rPr>
                <w:rFonts w:ascii="Segoe UI" w:hAnsi="Segoe UI" w:cs="Segoe UI"/>
                <w:b/>
              </w:rPr>
            </w:pPr>
            <w:r w:rsidRPr="00257CDA">
              <w:rPr>
                <w:rFonts w:ascii="Segoe UI" w:hAnsi="Segoe UI" w:cs="Segoe UI"/>
                <w:b/>
              </w:rPr>
              <w:t>Nombre</w:t>
            </w:r>
          </w:p>
        </w:tc>
        <w:tc>
          <w:tcPr>
            <w:tcW w:w="1560" w:type="dxa"/>
            <w:gridSpan w:val="2"/>
          </w:tcPr>
          <w:p w:rsidR="00F15CDA" w:rsidRPr="00257CDA" w:rsidRDefault="00F15CDA" w:rsidP="001C2554">
            <w:pPr>
              <w:jc w:val="center"/>
              <w:rPr>
                <w:rFonts w:ascii="Segoe UI" w:hAnsi="Segoe UI" w:cs="Segoe UI"/>
                <w:b/>
              </w:rPr>
            </w:pPr>
            <w:r w:rsidRPr="00257CDA">
              <w:rPr>
                <w:rFonts w:ascii="Segoe UI" w:hAnsi="Segoe UI" w:cs="Segoe UI"/>
                <w:b/>
              </w:rPr>
              <w:t>Cargo</w:t>
            </w:r>
          </w:p>
        </w:tc>
        <w:tc>
          <w:tcPr>
            <w:tcW w:w="1559" w:type="dxa"/>
          </w:tcPr>
          <w:p w:rsidR="00F15CDA" w:rsidRPr="002D16AD" w:rsidRDefault="00F15CDA" w:rsidP="001C2554">
            <w:pPr>
              <w:jc w:val="center"/>
              <w:rPr>
                <w:rFonts w:ascii="Segoe UI" w:hAnsi="Segoe UI" w:cs="Segoe UI"/>
                <w:b/>
              </w:rPr>
            </w:pPr>
            <w:r>
              <w:rPr>
                <w:rFonts w:ascii="Segoe UI" w:hAnsi="Segoe UI" w:cs="Segoe UI"/>
                <w:b/>
              </w:rPr>
              <w:t>Asistencia</w:t>
            </w:r>
          </w:p>
        </w:tc>
      </w:tr>
      <w:tr w:rsidR="00F15CDA" w:rsidRPr="002D16AD" w:rsidTr="001C2554">
        <w:trPr>
          <w:gridBefore w:val="2"/>
          <w:wBefore w:w="2435" w:type="dxa"/>
        </w:trPr>
        <w:tc>
          <w:tcPr>
            <w:tcW w:w="709" w:type="dxa"/>
          </w:tcPr>
          <w:p w:rsidR="00F15CDA" w:rsidRPr="00257CDA" w:rsidRDefault="00F15CDA" w:rsidP="001C2554">
            <w:pPr>
              <w:jc w:val="center"/>
              <w:rPr>
                <w:rFonts w:ascii="Segoe UI" w:hAnsi="Segoe UI" w:cs="Segoe UI"/>
              </w:rPr>
            </w:pPr>
            <w:r w:rsidRPr="00257CDA">
              <w:rPr>
                <w:rFonts w:ascii="Segoe UI" w:hAnsi="Segoe UI" w:cs="Segoe UI"/>
              </w:rPr>
              <w:t>1</w:t>
            </w:r>
          </w:p>
        </w:tc>
        <w:tc>
          <w:tcPr>
            <w:tcW w:w="4677" w:type="dxa"/>
            <w:gridSpan w:val="3"/>
            <w:tcBorders>
              <w:top w:val="single" w:sz="4" w:space="0" w:color="auto"/>
              <w:left w:val="single" w:sz="4" w:space="0" w:color="auto"/>
              <w:bottom w:val="single" w:sz="4" w:space="0" w:color="auto"/>
              <w:right w:val="single" w:sz="4" w:space="0" w:color="auto"/>
            </w:tcBorders>
          </w:tcPr>
          <w:p w:rsidR="00F15CDA" w:rsidRPr="00257CDA" w:rsidRDefault="00F15CDA" w:rsidP="001C2554">
            <w:pPr>
              <w:pStyle w:val="Sinespaciado"/>
              <w:spacing w:line="276" w:lineRule="auto"/>
              <w:jc w:val="center"/>
              <w:rPr>
                <w:rFonts w:ascii="Segoe UI" w:hAnsi="Segoe UI" w:cs="Segoe UI"/>
              </w:rPr>
            </w:pPr>
            <w:r w:rsidRPr="00257CDA">
              <w:rPr>
                <w:rFonts w:ascii="Segoe UI" w:hAnsi="Segoe UI" w:cs="Segoe UI"/>
              </w:rPr>
              <w:t>C. Josué Ávila Moreno</w:t>
            </w:r>
          </w:p>
        </w:tc>
        <w:tc>
          <w:tcPr>
            <w:tcW w:w="1560" w:type="dxa"/>
            <w:gridSpan w:val="2"/>
            <w:tcBorders>
              <w:top w:val="single" w:sz="4" w:space="0" w:color="auto"/>
              <w:left w:val="single" w:sz="4" w:space="0" w:color="auto"/>
              <w:bottom w:val="single" w:sz="4" w:space="0" w:color="auto"/>
              <w:right w:val="single" w:sz="4" w:space="0" w:color="auto"/>
            </w:tcBorders>
          </w:tcPr>
          <w:p w:rsidR="00F15CDA" w:rsidRPr="00257CDA" w:rsidRDefault="00F15CDA" w:rsidP="001C2554">
            <w:pPr>
              <w:pStyle w:val="Sinespaciado"/>
              <w:spacing w:line="276" w:lineRule="auto"/>
              <w:jc w:val="center"/>
              <w:rPr>
                <w:rFonts w:ascii="Segoe UI" w:hAnsi="Segoe UI" w:cs="Segoe UI"/>
              </w:rPr>
            </w:pPr>
            <w:r w:rsidRPr="00257CDA">
              <w:rPr>
                <w:rFonts w:ascii="Segoe UI" w:hAnsi="Segoe UI" w:cs="Segoe UI"/>
              </w:rPr>
              <w:t>Presidente</w:t>
            </w:r>
          </w:p>
        </w:tc>
        <w:tc>
          <w:tcPr>
            <w:tcW w:w="1559" w:type="dxa"/>
          </w:tcPr>
          <w:p w:rsidR="00F15CDA" w:rsidRPr="002D16AD" w:rsidRDefault="00F15CDA" w:rsidP="001C2554">
            <w:pPr>
              <w:jc w:val="center"/>
              <w:rPr>
                <w:rFonts w:ascii="Segoe UI" w:hAnsi="Segoe UI" w:cs="Segoe UI"/>
              </w:rPr>
            </w:pPr>
            <w:r w:rsidRPr="00D81F7F">
              <w:rPr>
                <w:rFonts w:ascii="Segoe UI" w:hAnsi="Segoe UI" w:cs="Segoe UI"/>
              </w:rPr>
              <w:t>Presente</w:t>
            </w:r>
          </w:p>
        </w:tc>
      </w:tr>
      <w:tr w:rsidR="00F15CDA" w:rsidRPr="002D16AD" w:rsidTr="001C2554">
        <w:trPr>
          <w:gridBefore w:val="2"/>
          <w:wBefore w:w="2435" w:type="dxa"/>
        </w:trPr>
        <w:tc>
          <w:tcPr>
            <w:tcW w:w="709" w:type="dxa"/>
          </w:tcPr>
          <w:p w:rsidR="00F15CDA" w:rsidRPr="00257CDA" w:rsidRDefault="00F15CDA" w:rsidP="001C2554">
            <w:pPr>
              <w:jc w:val="center"/>
              <w:rPr>
                <w:rFonts w:ascii="Segoe UI" w:hAnsi="Segoe UI" w:cs="Segoe UI"/>
              </w:rPr>
            </w:pPr>
            <w:r w:rsidRPr="00257CDA">
              <w:rPr>
                <w:rFonts w:ascii="Segoe UI" w:hAnsi="Segoe UI" w:cs="Segoe UI"/>
              </w:rPr>
              <w:t>2</w:t>
            </w:r>
          </w:p>
        </w:tc>
        <w:tc>
          <w:tcPr>
            <w:tcW w:w="4677" w:type="dxa"/>
            <w:gridSpan w:val="3"/>
            <w:tcBorders>
              <w:top w:val="single" w:sz="4" w:space="0" w:color="auto"/>
              <w:left w:val="single" w:sz="4" w:space="0" w:color="auto"/>
              <w:bottom w:val="single" w:sz="4" w:space="0" w:color="auto"/>
              <w:right w:val="single" w:sz="4" w:space="0" w:color="auto"/>
            </w:tcBorders>
          </w:tcPr>
          <w:p w:rsidR="00F15CDA" w:rsidRPr="00257CDA" w:rsidRDefault="00F15CDA" w:rsidP="001C2554">
            <w:pPr>
              <w:pStyle w:val="Sinespaciado"/>
              <w:spacing w:line="276" w:lineRule="auto"/>
              <w:jc w:val="center"/>
              <w:rPr>
                <w:rFonts w:ascii="Segoe UI" w:hAnsi="Segoe UI" w:cs="Segoe UI"/>
              </w:rPr>
            </w:pPr>
            <w:r w:rsidRPr="00257CDA">
              <w:rPr>
                <w:rFonts w:ascii="Segoe UI" w:hAnsi="Segoe UI" w:cs="Segoe UI"/>
              </w:rPr>
              <w:t>C. Evangelina Torres Vázquez</w:t>
            </w:r>
          </w:p>
        </w:tc>
        <w:tc>
          <w:tcPr>
            <w:tcW w:w="1560" w:type="dxa"/>
            <w:gridSpan w:val="2"/>
            <w:tcBorders>
              <w:top w:val="single" w:sz="4" w:space="0" w:color="auto"/>
              <w:left w:val="single" w:sz="4" w:space="0" w:color="auto"/>
              <w:bottom w:val="single" w:sz="4" w:space="0" w:color="auto"/>
              <w:right w:val="single" w:sz="4" w:space="0" w:color="auto"/>
            </w:tcBorders>
          </w:tcPr>
          <w:p w:rsidR="00F15CDA" w:rsidRPr="00257CDA" w:rsidRDefault="00F15CDA" w:rsidP="001C255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F15CDA" w:rsidRPr="002D16AD" w:rsidRDefault="00F15CDA" w:rsidP="001C2554">
            <w:pPr>
              <w:jc w:val="center"/>
              <w:rPr>
                <w:rFonts w:ascii="Segoe UI" w:hAnsi="Segoe UI" w:cs="Segoe UI"/>
              </w:rPr>
            </w:pPr>
            <w:r w:rsidRPr="00D81F7F">
              <w:rPr>
                <w:rFonts w:ascii="Segoe UI" w:hAnsi="Segoe UI" w:cs="Segoe UI"/>
              </w:rPr>
              <w:t>Presente</w:t>
            </w:r>
          </w:p>
        </w:tc>
      </w:tr>
      <w:tr w:rsidR="00F15CDA" w:rsidRPr="002D16AD" w:rsidTr="001C2554">
        <w:trPr>
          <w:gridBefore w:val="2"/>
          <w:wBefore w:w="2435" w:type="dxa"/>
        </w:trPr>
        <w:tc>
          <w:tcPr>
            <w:tcW w:w="709" w:type="dxa"/>
          </w:tcPr>
          <w:p w:rsidR="00F15CDA" w:rsidRPr="00257CDA" w:rsidRDefault="00F15CDA" w:rsidP="001C2554">
            <w:pPr>
              <w:jc w:val="center"/>
              <w:rPr>
                <w:rFonts w:ascii="Segoe UI" w:hAnsi="Segoe UI" w:cs="Segoe UI"/>
              </w:rPr>
            </w:pPr>
            <w:r w:rsidRPr="00257CDA">
              <w:rPr>
                <w:rFonts w:ascii="Segoe UI" w:hAnsi="Segoe UI" w:cs="Segoe UI"/>
              </w:rPr>
              <w:t>3</w:t>
            </w:r>
          </w:p>
        </w:tc>
        <w:tc>
          <w:tcPr>
            <w:tcW w:w="4677" w:type="dxa"/>
            <w:gridSpan w:val="3"/>
            <w:tcBorders>
              <w:top w:val="single" w:sz="4" w:space="0" w:color="auto"/>
              <w:left w:val="single" w:sz="4" w:space="0" w:color="auto"/>
              <w:bottom w:val="single" w:sz="4" w:space="0" w:color="auto"/>
              <w:right w:val="single" w:sz="4" w:space="0" w:color="auto"/>
            </w:tcBorders>
          </w:tcPr>
          <w:p w:rsidR="00F15CDA" w:rsidRPr="00257CDA" w:rsidRDefault="00F15CDA" w:rsidP="001C2554">
            <w:pPr>
              <w:pStyle w:val="Sinespaciado"/>
              <w:spacing w:line="276" w:lineRule="auto"/>
              <w:jc w:val="center"/>
              <w:rPr>
                <w:rFonts w:ascii="Segoe UI" w:hAnsi="Segoe UI" w:cs="Segoe UI"/>
              </w:rPr>
            </w:pPr>
            <w:r w:rsidRPr="00257CDA">
              <w:rPr>
                <w:rFonts w:ascii="Segoe UI" w:hAnsi="Segoe UI" w:cs="Segoe UI"/>
              </w:rPr>
              <w:t>C. Ricardo Alberto Manzano Gómez</w:t>
            </w:r>
          </w:p>
        </w:tc>
        <w:tc>
          <w:tcPr>
            <w:tcW w:w="1560" w:type="dxa"/>
            <w:gridSpan w:val="2"/>
            <w:tcBorders>
              <w:top w:val="single" w:sz="4" w:space="0" w:color="auto"/>
              <w:left w:val="single" w:sz="4" w:space="0" w:color="auto"/>
              <w:bottom w:val="single" w:sz="4" w:space="0" w:color="auto"/>
              <w:right w:val="single" w:sz="4" w:space="0" w:color="auto"/>
            </w:tcBorders>
          </w:tcPr>
          <w:p w:rsidR="00F15CDA" w:rsidRPr="00257CDA" w:rsidRDefault="00F15CDA" w:rsidP="001C2554">
            <w:pPr>
              <w:pStyle w:val="Sinespaciado"/>
              <w:spacing w:line="276" w:lineRule="auto"/>
              <w:jc w:val="center"/>
              <w:rPr>
                <w:rFonts w:ascii="Segoe UI" w:hAnsi="Segoe UI" w:cs="Segoe UI"/>
              </w:rPr>
            </w:pPr>
            <w:r w:rsidRPr="00257CDA">
              <w:rPr>
                <w:rFonts w:ascii="Segoe UI" w:hAnsi="Segoe UI" w:cs="Segoe UI"/>
              </w:rPr>
              <w:t>Regidor</w:t>
            </w:r>
          </w:p>
        </w:tc>
        <w:tc>
          <w:tcPr>
            <w:tcW w:w="1559" w:type="dxa"/>
          </w:tcPr>
          <w:p w:rsidR="00F15CDA" w:rsidRPr="002D16AD" w:rsidRDefault="00F15CDA" w:rsidP="001C2554">
            <w:pPr>
              <w:jc w:val="center"/>
              <w:rPr>
                <w:rFonts w:ascii="Segoe UI" w:hAnsi="Segoe UI" w:cs="Segoe UI"/>
              </w:rPr>
            </w:pPr>
            <w:r w:rsidRPr="00D81F7F">
              <w:rPr>
                <w:rFonts w:ascii="Segoe UI" w:hAnsi="Segoe UI" w:cs="Segoe UI"/>
              </w:rPr>
              <w:t>Presente</w:t>
            </w:r>
          </w:p>
        </w:tc>
      </w:tr>
      <w:tr w:rsidR="00F15CDA" w:rsidRPr="002D16AD" w:rsidTr="001C2554">
        <w:trPr>
          <w:gridBefore w:val="2"/>
          <w:wBefore w:w="2435" w:type="dxa"/>
        </w:trPr>
        <w:tc>
          <w:tcPr>
            <w:tcW w:w="709" w:type="dxa"/>
          </w:tcPr>
          <w:p w:rsidR="00F15CDA" w:rsidRPr="002D16AD" w:rsidRDefault="00F15CDA" w:rsidP="001C2554">
            <w:pPr>
              <w:jc w:val="center"/>
              <w:rPr>
                <w:rFonts w:ascii="Segoe UI" w:hAnsi="Segoe UI" w:cs="Segoe UI"/>
              </w:rPr>
            </w:pPr>
            <w:r w:rsidRPr="002D16AD">
              <w:rPr>
                <w:rFonts w:ascii="Segoe UI" w:hAnsi="Segoe UI" w:cs="Segoe UI"/>
              </w:rPr>
              <w:t>4</w:t>
            </w:r>
          </w:p>
        </w:tc>
        <w:tc>
          <w:tcPr>
            <w:tcW w:w="4677" w:type="dxa"/>
            <w:gridSpan w:val="3"/>
            <w:tcBorders>
              <w:top w:val="single" w:sz="4" w:space="0" w:color="auto"/>
              <w:left w:val="single" w:sz="4" w:space="0" w:color="auto"/>
              <w:bottom w:val="single" w:sz="4" w:space="0" w:color="auto"/>
              <w:right w:val="single" w:sz="4" w:space="0" w:color="auto"/>
            </w:tcBorders>
          </w:tcPr>
          <w:p w:rsidR="00F15CDA" w:rsidRPr="00257CDA" w:rsidRDefault="00F15CDA" w:rsidP="001C2554">
            <w:pPr>
              <w:pStyle w:val="Sinespaciado"/>
              <w:spacing w:line="276" w:lineRule="auto"/>
              <w:jc w:val="center"/>
              <w:rPr>
                <w:rFonts w:ascii="Segoe UI" w:hAnsi="Segoe UI" w:cs="Segoe UI"/>
              </w:rPr>
            </w:pPr>
            <w:r w:rsidRPr="00257CDA">
              <w:rPr>
                <w:rFonts w:ascii="Segoe UI" w:hAnsi="Segoe UI" w:cs="Segoe UI"/>
              </w:rPr>
              <w:t>C. Mercedes Margarita Veloz Lozano</w:t>
            </w:r>
          </w:p>
        </w:tc>
        <w:tc>
          <w:tcPr>
            <w:tcW w:w="1560" w:type="dxa"/>
            <w:gridSpan w:val="2"/>
            <w:tcBorders>
              <w:top w:val="single" w:sz="4" w:space="0" w:color="auto"/>
              <w:left w:val="single" w:sz="4" w:space="0" w:color="auto"/>
              <w:bottom w:val="single" w:sz="4" w:space="0" w:color="auto"/>
              <w:right w:val="single" w:sz="4" w:space="0" w:color="auto"/>
            </w:tcBorders>
          </w:tcPr>
          <w:p w:rsidR="00F15CDA" w:rsidRPr="00257CDA" w:rsidRDefault="00F15CDA" w:rsidP="001C2554">
            <w:pPr>
              <w:pStyle w:val="Sinespaciado"/>
              <w:spacing w:line="276" w:lineRule="auto"/>
              <w:jc w:val="center"/>
              <w:rPr>
                <w:rFonts w:ascii="Segoe UI" w:hAnsi="Segoe UI" w:cs="Segoe UI"/>
              </w:rPr>
            </w:pPr>
            <w:r w:rsidRPr="00257CDA">
              <w:rPr>
                <w:rFonts w:ascii="Segoe UI" w:hAnsi="Segoe UI" w:cs="Segoe UI"/>
              </w:rPr>
              <w:t>Regidora</w:t>
            </w:r>
          </w:p>
        </w:tc>
        <w:tc>
          <w:tcPr>
            <w:tcW w:w="1559" w:type="dxa"/>
          </w:tcPr>
          <w:p w:rsidR="00F15CDA" w:rsidRPr="00257CDA" w:rsidRDefault="00F15CDA" w:rsidP="001C2554">
            <w:pPr>
              <w:jc w:val="center"/>
              <w:rPr>
                <w:rFonts w:ascii="Segoe UI" w:hAnsi="Segoe UI" w:cs="Segoe UI"/>
              </w:rPr>
            </w:pPr>
            <w:r w:rsidRPr="00257CDA">
              <w:rPr>
                <w:rFonts w:ascii="Segoe UI" w:hAnsi="Segoe UI" w:cs="Segoe UI"/>
              </w:rPr>
              <w:t>Presente</w:t>
            </w:r>
          </w:p>
        </w:tc>
      </w:tr>
      <w:tr w:rsidR="00166ED7" w:rsidRPr="00A41809" w:rsidTr="001C2554">
        <w:trPr>
          <w:gridAfter w:val="2"/>
          <w:wAfter w:w="2021" w:type="dxa"/>
        </w:trPr>
        <w:tc>
          <w:tcPr>
            <w:tcW w:w="584" w:type="dxa"/>
          </w:tcPr>
          <w:p w:rsidR="00166ED7" w:rsidRPr="002D16AD" w:rsidRDefault="00166ED7" w:rsidP="00166ED7">
            <w:pPr>
              <w:jc w:val="center"/>
              <w:rPr>
                <w:rFonts w:ascii="Segoe UI" w:hAnsi="Segoe UI" w:cs="Segoe UI"/>
              </w:rPr>
            </w:pPr>
            <w:r w:rsidRPr="00D81F7F">
              <w:rPr>
                <w:rFonts w:ascii="Segoe UI" w:hAnsi="Segoe UI" w:cs="Segoe UI"/>
              </w:rPr>
              <w:lastRenderedPageBreak/>
              <w:t>5</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José Fernando Villarreal Chávez</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166ED7" w:rsidRPr="00257CDA" w:rsidRDefault="0017608D" w:rsidP="00166ED7">
            <w:pPr>
              <w:jc w:val="center"/>
              <w:rPr>
                <w:rFonts w:ascii="Segoe UI" w:hAnsi="Segoe UI" w:cs="Segoe UI"/>
              </w:rPr>
            </w:pPr>
            <w:r>
              <w:rPr>
                <w:rFonts w:ascii="Segoe UI" w:hAnsi="Segoe UI" w:cs="Segoe UI"/>
              </w:rPr>
              <w:t>Presente</w:t>
            </w:r>
          </w:p>
        </w:tc>
      </w:tr>
      <w:tr w:rsidR="00166ED7" w:rsidRPr="00A41809" w:rsidTr="001C2554">
        <w:trPr>
          <w:gridAfter w:val="2"/>
          <w:wAfter w:w="2021" w:type="dxa"/>
        </w:trPr>
        <w:tc>
          <w:tcPr>
            <w:tcW w:w="584" w:type="dxa"/>
          </w:tcPr>
          <w:p w:rsidR="00166ED7" w:rsidRPr="00D81F7F" w:rsidRDefault="00166ED7" w:rsidP="00166ED7">
            <w:pPr>
              <w:jc w:val="center"/>
              <w:rPr>
                <w:rFonts w:ascii="Segoe UI" w:hAnsi="Segoe UI" w:cs="Segoe UI"/>
              </w:rPr>
            </w:pPr>
            <w:r w:rsidRPr="00D81F7F">
              <w:rPr>
                <w:rFonts w:ascii="Segoe UI" w:hAnsi="Segoe UI" w:cs="Segoe UI"/>
              </w:rPr>
              <w:t>6</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Karen Arlette Flores Pérez</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166ED7" w:rsidRDefault="00166ED7" w:rsidP="00166ED7">
            <w:pPr>
              <w:jc w:val="center"/>
              <w:rPr>
                <w:rFonts w:ascii="Segoe UI" w:hAnsi="Segoe UI" w:cs="Segoe UI"/>
              </w:rPr>
            </w:pPr>
            <w:r w:rsidRPr="00257CDA">
              <w:rPr>
                <w:rFonts w:ascii="Segoe UI" w:hAnsi="Segoe UI" w:cs="Segoe UI"/>
              </w:rPr>
              <w:t>Presente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7</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Daniel Ramos Cervantes</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166ED7" w:rsidRPr="00257CDA" w:rsidRDefault="00166ED7" w:rsidP="00166ED7">
            <w:pPr>
              <w:jc w:val="center"/>
              <w:rPr>
                <w:rFonts w:ascii="Segoe UI" w:hAnsi="Segoe UI" w:cs="Segoe UI"/>
              </w:rPr>
            </w:pPr>
            <w:r>
              <w:rPr>
                <w:rFonts w:ascii="Segoe UI" w:hAnsi="Segoe UI" w:cs="Segoe UI"/>
              </w:rPr>
              <w:t>Presente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8</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Marcela Martínez Leal</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166ED7" w:rsidRPr="00257CDA" w:rsidRDefault="00166ED7" w:rsidP="00166ED7">
            <w:pPr>
              <w:jc w:val="center"/>
              <w:rPr>
                <w:rFonts w:ascii="Segoe UI" w:hAnsi="Segoe UI" w:cs="Segoe UI"/>
              </w:rPr>
            </w:pPr>
            <w:r w:rsidRPr="00257CDA">
              <w:rPr>
                <w:rFonts w:ascii="Segoe UI" w:hAnsi="Segoe UI" w:cs="Segoe UI"/>
              </w:rPr>
              <w:t>Presente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9</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Carlos Álvarez Ramírez</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Síndico</w:t>
            </w:r>
          </w:p>
        </w:tc>
        <w:tc>
          <w:tcPr>
            <w:tcW w:w="1984" w:type="dxa"/>
            <w:gridSpan w:val="2"/>
          </w:tcPr>
          <w:p w:rsidR="00166ED7" w:rsidRPr="00257CDA" w:rsidRDefault="0017608D" w:rsidP="00166ED7">
            <w:pPr>
              <w:jc w:val="center"/>
              <w:rPr>
                <w:rFonts w:ascii="Segoe UI" w:hAnsi="Segoe UI" w:cs="Segoe UI"/>
              </w:rPr>
            </w:pPr>
            <w:r>
              <w:rPr>
                <w:rFonts w:ascii="Segoe UI" w:hAnsi="Segoe UI" w:cs="Segoe UI"/>
              </w:rPr>
              <w:t>Ausente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10</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María Magdalena Castañeda González</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166ED7" w:rsidRPr="00257CDA" w:rsidRDefault="00166ED7" w:rsidP="00166ED7">
            <w:pPr>
              <w:jc w:val="center"/>
              <w:rPr>
                <w:rFonts w:ascii="Segoe UI" w:hAnsi="Segoe UI" w:cs="Segoe UI"/>
              </w:rPr>
            </w:pPr>
            <w:r w:rsidRPr="00257CDA">
              <w:rPr>
                <w:rFonts w:ascii="Segoe UI" w:hAnsi="Segoe UI" w:cs="Segoe UI"/>
              </w:rPr>
              <w:t>Presente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11</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Laura Elena Bustos Lara</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166ED7" w:rsidRPr="00257CDA" w:rsidRDefault="00166ED7" w:rsidP="00166ED7">
            <w:pPr>
              <w:jc w:val="center"/>
              <w:rPr>
                <w:rFonts w:ascii="Segoe UI" w:hAnsi="Segoe UI" w:cs="Segoe UI"/>
              </w:rPr>
            </w:pPr>
            <w:r w:rsidRPr="00257CDA">
              <w:rPr>
                <w:rFonts w:ascii="Segoe UI" w:hAnsi="Segoe UI" w:cs="Segoe UI"/>
              </w:rPr>
              <w:t>Presente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12</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José Ignacio Yáñez Virrueta</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166ED7" w:rsidRPr="00257CDA" w:rsidRDefault="00166ED7" w:rsidP="00166ED7">
            <w:pPr>
              <w:jc w:val="center"/>
              <w:rPr>
                <w:rFonts w:ascii="Segoe UI" w:hAnsi="Segoe UI" w:cs="Segoe UI"/>
              </w:rPr>
            </w:pPr>
            <w:r w:rsidRPr="00257CDA">
              <w:rPr>
                <w:rFonts w:ascii="Segoe UI" w:hAnsi="Segoe UI" w:cs="Segoe UI"/>
              </w:rPr>
              <w:t>Presente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13</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Elizabeth Salcedo Salgado</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166ED7" w:rsidRPr="00257CDA" w:rsidRDefault="0062284A" w:rsidP="00166ED7">
            <w:pPr>
              <w:jc w:val="center"/>
              <w:rPr>
                <w:rFonts w:ascii="Segoe UI" w:hAnsi="Segoe UI" w:cs="Segoe UI"/>
              </w:rPr>
            </w:pPr>
            <w:r>
              <w:rPr>
                <w:rFonts w:ascii="Segoe UI" w:hAnsi="Segoe UI" w:cs="Segoe UI"/>
              </w:rPr>
              <w:t>Ausente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14</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Ignacio Gómez Ornelas</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w:t>
            </w:r>
          </w:p>
        </w:tc>
        <w:tc>
          <w:tcPr>
            <w:tcW w:w="1984" w:type="dxa"/>
            <w:gridSpan w:val="2"/>
          </w:tcPr>
          <w:p w:rsidR="00166ED7" w:rsidRPr="00257CDA" w:rsidRDefault="00166ED7" w:rsidP="00166ED7">
            <w:pPr>
              <w:jc w:val="center"/>
              <w:rPr>
                <w:rFonts w:ascii="Segoe UI" w:hAnsi="Segoe UI" w:cs="Segoe UI"/>
              </w:rPr>
            </w:pPr>
            <w:r>
              <w:rPr>
                <w:rFonts w:ascii="Segoe UI" w:hAnsi="Segoe UI" w:cs="Segoe UI"/>
              </w:rPr>
              <w:t>Presente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15</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pPr>
            <w:r w:rsidRPr="00257CDA">
              <w:rPr>
                <w:rFonts w:ascii="Segoe UI" w:hAnsi="Segoe UI" w:cs="Segoe UI"/>
              </w:rPr>
              <w:t xml:space="preserve">C. Jesús Martínez Navarro  </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b/>
              </w:rPr>
            </w:pPr>
            <w:r w:rsidRPr="00257CDA">
              <w:rPr>
                <w:rFonts w:ascii="Segoe UI" w:hAnsi="Segoe UI" w:cs="Segoe UI"/>
              </w:rPr>
              <w:t>Regidor</w:t>
            </w:r>
          </w:p>
        </w:tc>
        <w:tc>
          <w:tcPr>
            <w:tcW w:w="1984" w:type="dxa"/>
            <w:gridSpan w:val="2"/>
          </w:tcPr>
          <w:p w:rsidR="00166ED7" w:rsidRPr="00257CDA" w:rsidRDefault="00166ED7" w:rsidP="00166ED7">
            <w:pPr>
              <w:jc w:val="center"/>
              <w:rPr>
                <w:rFonts w:ascii="Segoe UI" w:hAnsi="Segoe UI" w:cs="Segoe UI"/>
              </w:rPr>
            </w:pPr>
            <w:r>
              <w:rPr>
                <w:rFonts w:ascii="Segoe UI" w:hAnsi="Segoe UI" w:cs="Segoe UI"/>
              </w:rPr>
              <w:t>Presente</w:t>
            </w:r>
          </w:p>
        </w:tc>
      </w:tr>
      <w:tr w:rsidR="00166ED7" w:rsidRPr="00A41809" w:rsidTr="001C2554">
        <w:trPr>
          <w:gridAfter w:val="2"/>
          <w:wAfter w:w="2021" w:type="dxa"/>
        </w:trPr>
        <w:tc>
          <w:tcPr>
            <w:tcW w:w="584" w:type="dxa"/>
          </w:tcPr>
          <w:p w:rsidR="00166ED7" w:rsidRPr="00D81F7F" w:rsidRDefault="00166ED7" w:rsidP="00166ED7">
            <w:pPr>
              <w:pStyle w:val="Sinespaciado"/>
              <w:spacing w:line="276" w:lineRule="auto"/>
              <w:jc w:val="center"/>
              <w:rPr>
                <w:rFonts w:ascii="Segoe UI" w:hAnsi="Segoe UI" w:cs="Segoe UI"/>
              </w:rPr>
            </w:pPr>
            <w:r w:rsidRPr="00D81F7F">
              <w:rPr>
                <w:rFonts w:ascii="Segoe UI" w:hAnsi="Segoe UI" w:cs="Segoe UI"/>
              </w:rPr>
              <w:t>16</w:t>
            </w:r>
          </w:p>
        </w:tc>
        <w:tc>
          <w:tcPr>
            <w:tcW w:w="4650" w:type="dxa"/>
            <w:gridSpan w:val="3"/>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C. Bertha Alicia Rocha García</w:t>
            </w:r>
          </w:p>
        </w:tc>
        <w:tc>
          <w:tcPr>
            <w:tcW w:w="1701" w:type="dxa"/>
            <w:tcBorders>
              <w:top w:val="single" w:sz="4" w:space="0" w:color="auto"/>
              <w:left w:val="single" w:sz="4" w:space="0" w:color="auto"/>
              <w:bottom w:val="single" w:sz="4" w:space="0" w:color="auto"/>
              <w:right w:val="single" w:sz="4" w:space="0" w:color="auto"/>
            </w:tcBorders>
          </w:tcPr>
          <w:p w:rsidR="00166ED7" w:rsidRPr="00257CDA" w:rsidRDefault="00166ED7" w:rsidP="00166ED7">
            <w:pPr>
              <w:pStyle w:val="Sinespaciado"/>
              <w:spacing w:line="276" w:lineRule="auto"/>
              <w:jc w:val="center"/>
              <w:rPr>
                <w:rFonts w:ascii="Segoe UI" w:hAnsi="Segoe UI" w:cs="Segoe UI"/>
              </w:rPr>
            </w:pPr>
            <w:r w:rsidRPr="00257CDA">
              <w:rPr>
                <w:rFonts w:ascii="Segoe UI" w:hAnsi="Segoe UI" w:cs="Segoe UI"/>
              </w:rPr>
              <w:t>Regidora</w:t>
            </w:r>
          </w:p>
        </w:tc>
        <w:tc>
          <w:tcPr>
            <w:tcW w:w="1984" w:type="dxa"/>
            <w:gridSpan w:val="2"/>
          </w:tcPr>
          <w:p w:rsidR="00166ED7" w:rsidRPr="00257CDA" w:rsidRDefault="0062284A" w:rsidP="00166ED7">
            <w:pPr>
              <w:jc w:val="center"/>
              <w:rPr>
                <w:rFonts w:ascii="Segoe UI" w:hAnsi="Segoe UI" w:cs="Segoe UI"/>
              </w:rPr>
            </w:pPr>
            <w:r>
              <w:rPr>
                <w:rFonts w:ascii="Segoe UI" w:hAnsi="Segoe UI" w:cs="Segoe UI"/>
              </w:rPr>
              <w:t>Presente</w:t>
            </w:r>
          </w:p>
        </w:tc>
      </w:tr>
    </w:tbl>
    <w:p w:rsidR="00F15CDA" w:rsidRDefault="00F15CDA" w:rsidP="00F15CDA">
      <w:pPr>
        <w:spacing w:after="0" w:line="360" w:lineRule="auto"/>
        <w:ind w:left="284" w:right="77"/>
        <w:jc w:val="both"/>
        <w:rPr>
          <w:rFonts w:ascii="Segoe UI" w:eastAsia="Calibri" w:hAnsi="Segoe UI" w:cs="Segoe UI"/>
          <w:bCs/>
          <w:lang w:eastAsia="es-ES"/>
        </w:rPr>
      </w:pPr>
    </w:p>
    <w:p w:rsidR="00F15CDA" w:rsidRDefault="00F15CDA" w:rsidP="00F15CDA">
      <w:pPr>
        <w:spacing w:after="0" w:line="360" w:lineRule="auto"/>
        <w:ind w:left="-2127" w:right="2034"/>
        <w:jc w:val="both"/>
        <w:rPr>
          <w:rFonts w:ascii="Segoe UI" w:eastAsia="Calibri" w:hAnsi="Segoe UI" w:cs="Segoe UI"/>
          <w:bCs/>
          <w:lang w:eastAsia="es-ES"/>
        </w:rPr>
      </w:pPr>
      <w:r w:rsidRPr="00B65E55">
        <w:rPr>
          <w:rFonts w:ascii="Segoe UI" w:eastAsia="Calibri" w:hAnsi="Segoe UI" w:cs="Segoe UI"/>
          <w:bCs/>
          <w:lang w:eastAsia="es-ES"/>
        </w:rPr>
        <w:t>Dada lect</w:t>
      </w:r>
      <w:r>
        <w:rPr>
          <w:rFonts w:ascii="Segoe UI" w:eastAsia="Calibri" w:hAnsi="Segoe UI" w:cs="Segoe UI"/>
          <w:bCs/>
          <w:lang w:eastAsia="es-ES"/>
        </w:rPr>
        <w:t>ura a la lista de asistencia el secretario general, por instrucciones del Presidente M</w:t>
      </w:r>
      <w:r w:rsidRPr="00F74533">
        <w:rPr>
          <w:rFonts w:ascii="Segoe UI" w:eastAsia="Calibri" w:hAnsi="Segoe UI" w:cs="Segoe UI"/>
          <w:bCs/>
          <w:lang w:eastAsia="es-ES"/>
        </w:rPr>
        <w:t xml:space="preserve">unicipal, </w:t>
      </w:r>
      <w:r w:rsidRPr="00F74533">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F74533">
        <w:rPr>
          <w:rFonts w:ascii="Segoe UI" w:eastAsia="Calibri" w:hAnsi="Segoe UI" w:cs="Segoe UI"/>
          <w:bCs/>
          <w:lang w:eastAsia="es-ES"/>
        </w:rPr>
        <w:t>, verificó que en el Recinto Of</w:t>
      </w:r>
      <w:r>
        <w:rPr>
          <w:rFonts w:ascii="Segoe UI" w:eastAsia="Calibri" w:hAnsi="Segoe UI" w:cs="Segoe UI"/>
          <w:bCs/>
          <w:lang w:eastAsia="es-ES"/>
        </w:rPr>
        <w:t xml:space="preserve">icial se encontraban </w:t>
      </w:r>
      <w:r w:rsidRPr="00B25B38">
        <w:rPr>
          <w:rFonts w:ascii="Segoe UI" w:eastAsia="Calibri" w:hAnsi="Segoe UI" w:cs="Segoe UI"/>
          <w:bCs/>
          <w:lang w:eastAsia="es-ES"/>
        </w:rPr>
        <w:t xml:space="preserve">presentes </w:t>
      </w:r>
      <w:r w:rsidRPr="00257CDA">
        <w:rPr>
          <w:rFonts w:ascii="Segoe UI" w:eastAsia="Calibri" w:hAnsi="Segoe UI" w:cs="Segoe UI"/>
          <w:bCs/>
          <w:lang w:eastAsia="es-ES"/>
        </w:rPr>
        <w:t>1</w:t>
      </w:r>
      <w:r>
        <w:rPr>
          <w:rFonts w:ascii="Segoe UI" w:eastAsia="Calibri" w:hAnsi="Segoe UI" w:cs="Segoe UI"/>
          <w:bCs/>
          <w:lang w:eastAsia="es-ES"/>
        </w:rPr>
        <w:t>4</w:t>
      </w:r>
      <w:r w:rsidRPr="00257CDA">
        <w:rPr>
          <w:rFonts w:ascii="Segoe UI" w:eastAsia="Calibri" w:hAnsi="Segoe UI" w:cs="Segoe UI"/>
          <w:bCs/>
          <w:lang w:eastAsia="es-ES"/>
        </w:rPr>
        <w:t xml:space="preserve"> </w:t>
      </w:r>
      <w:r>
        <w:rPr>
          <w:rFonts w:ascii="Segoe UI" w:eastAsia="Calibri" w:hAnsi="Segoe UI" w:cs="Segoe UI"/>
          <w:bCs/>
          <w:lang w:eastAsia="es-ES"/>
        </w:rPr>
        <w:t>catorce</w:t>
      </w:r>
      <w:r w:rsidRPr="00257CDA">
        <w:rPr>
          <w:rFonts w:ascii="Segoe UI" w:eastAsia="Calibri" w:hAnsi="Segoe UI" w:cs="Segoe UI"/>
          <w:bCs/>
          <w:lang w:eastAsia="es-ES"/>
        </w:rPr>
        <w:t xml:space="preserve"> de los 16 dieciséis integrantes</w:t>
      </w:r>
      <w:r w:rsidRPr="00F74533">
        <w:rPr>
          <w:rFonts w:ascii="Segoe UI" w:eastAsia="Calibri" w:hAnsi="Segoe UI" w:cs="Segoe UI"/>
          <w:bCs/>
          <w:lang w:eastAsia="es-ES"/>
        </w:rPr>
        <w:t xml:space="preserve"> del H. Ayuntamiento, por lo que procedió a </w:t>
      </w:r>
      <w:r w:rsidRPr="00F74533">
        <w:rPr>
          <w:rFonts w:ascii="Segoe UI" w:eastAsia="Calibri" w:hAnsi="Segoe UI" w:cs="Segoe UI"/>
          <w:b/>
          <w:bCs/>
          <w:lang w:eastAsia="es-ES"/>
        </w:rPr>
        <w:t>DECLARAR LA EXISTENCIA DE QUÓRUM LEGAL</w:t>
      </w:r>
      <w:r w:rsidRPr="00F74533">
        <w:rPr>
          <w:rFonts w:ascii="Segoe UI" w:eastAsia="Calibri" w:hAnsi="Segoe UI" w:cs="Segoe UI"/>
          <w:bCs/>
          <w:lang w:eastAsia="es-ES"/>
        </w:rPr>
        <w:t xml:space="preserve"> para ll</w:t>
      </w:r>
      <w:r>
        <w:rPr>
          <w:rFonts w:ascii="Segoe UI" w:eastAsia="Calibri" w:hAnsi="Segoe UI" w:cs="Segoe UI"/>
          <w:bCs/>
          <w:lang w:eastAsia="es-ES"/>
        </w:rPr>
        <w:t xml:space="preserve">evar a cabo la sesión </w:t>
      </w:r>
      <w:r w:rsidRPr="001D4650">
        <w:rPr>
          <w:rFonts w:ascii="Segoe UI" w:eastAsia="Calibri" w:hAnsi="Segoe UI" w:cs="Segoe UI"/>
          <w:bCs/>
          <w:lang w:eastAsia="es-ES"/>
        </w:rPr>
        <w:t xml:space="preserve">y como válidos los acuerdos que en ella se tomen, esto de conformidad a lo establecido en el artículo 32 de la Ley del Gobierno y la Administración Pública Municipal del Estado de Jalisco y </w:t>
      </w:r>
      <w:r w:rsidR="003B5AA9">
        <w:rPr>
          <w:rFonts w:ascii="Segoe UI" w:eastAsia="Calibri" w:hAnsi="Segoe UI" w:cs="Segoe UI"/>
          <w:bCs/>
          <w:lang w:eastAsia="es-ES"/>
        </w:rPr>
        <w:t xml:space="preserve">artículo </w:t>
      </w:r>
      <w:r w:rsidRPr="001D4650">
        <w:rPr>
          <w:rFonts w:ascii="Segoe UI" w:eastAsia="Calibri" w:hAnsi="Segoe UI" w:cs="Segoe UI"/>
          <w:bCs/>
          <w:lang w:eastAsia="es-ES"/>
        </w:rPr>
        <w:t>13</w:t>
      </w:r>
      <w:r>
        <w:rPr>
          <w:rFonts w:ascii="Segoe UI" w:eastAsia="Calibri" w:hAnsi="Segoe UI" w:cs="Segoe UI"/>
          <w:bCs/>
          <w:lang w:eastAsia="es-ES"/>
        </w:rPr>
        <w:t>,</w:t>
      </w:r>
      <w:r w:rsidRPr="001D4650">
        <w:rPr>
          <w:rFonts w:ascii="Segoe UI" w:eastAsia="Calibri" w:hAnsi="Segoe UI" w:cs="Segoe UI"/>
          <w:bCs/>
          <w:lang w:eastAsia="es-ES"/>
        </w:rPr>
        <w:t xml:space="preserve"> segundo párrafo</w:t>
      </w:r>
      <w:r>
        <w:rPr>
          <w:rFonts w:ascii="Segoe UI" w:eastAsia="Calibri" w:hAnsi="Segoe UI" w:cs="Segoe UI"/>
          <w:bCs/>
          <w:lang w:eastAsia="es-ES"/>
        </w:rPr>
        <w:t>,</w:t>
      </w:r>
      <w:r w:rsidRPr="001D4650">
        <w:rPr>
          <w:rFonts w:ascii="Segoe UI" w:eastAsia="Calibri" w:hAnsi="Segoe UI" w:cs="Segoe UI"/>
          <w:bCs/>
          <w:lang w:eastAsia="es-ES"/>
        </w:rPr>
        <w:t xml:space="preserve"> del Reglamento de Organización y Funcionamiento del Ayuntamiento de Ocotlán, Jalisco</w:t>
      </w:r>
      <w:r>
        <w:rPr>
          <w:rFonts w:ascii="Segoe UI" w:eastAsia="Calibri" w:hAnsi="Segoe UI" w:cs="Segoe UI"/>
          <w:bCs/>
          <w:lang w:eastAsia="es-ES"/>
        </w:rPr>
        <w:t xml:space="preserve">. - - - - - - - - - - - - - - - - - - - - - - - - - - - - - - - - - - - - - - - - - - - - - - - -  </w:t>
      </w:r>
    </w:p>
    <w:p w:rsidR="00F15CDA" w:rsidRDefault="00F15CDA" w:rsidP="00F15CDA">
      <w:pPr>
        <w:spacing w:after="0" w:line="360" w:lineRule="auto"/>
        <w:ind w:left="-2127" w:right="2034"/>
        <w:jc w:val="both"/>
        <w:rPr>
          <w:rFonts w:ascii="Segoe UI" w:eastAsia="Calibri" w:hAnsi="Segoe UI" w:cs="Segoe UI"/>
          <w:bCs/>
          <w:lang w:eastAsia="es-ES"/>
        </w:rPr>
      </w:pPr>
    </w:p>
    <w:p w:rsidR="00F15CDA" w:rsidRDefault="00F15CDA" w:rsidP="00F15CDA">
      <w:pPr>
        <w:spacing w:after="0" w:line="360" w:lineRule="auto"/>
        <w:ind w:left="-2127" w:right="2034"/>
        <w:jc w:val="both"/>
        <w:rPr>
          <w:rFonts w:ascii="Segoe UI" w:hAnsi="Segoe UI" w:cs="Segoe UI"/>
          <w:i/>
          <w:lang w:eastAsia="es-ES"/>
        </w:rPr>
      </w:pPr>
      <w:r>
        <w:rPr>
          <w:rFonts w:ascii="Segoe UI" w:hAnsi="Segoe UI" w:cs="Segoe UI"/>
          <w:b/>
          <w:lang w:eastAsia="es-ES"/>
        </w:rPr>
        <w:t>SEGUNDO</w:t>
      </w:r>
      <w:r w:rsidRPr="00A34512">
        <w:rPr>
          <w:rFonts w:ascii="Segoe UI" w:hAnsi="Segoe UI" w:cs="Segoe UI"/>
          <w:b/>
          <w:lang w:eastAsia="es-ES"/>
        </w:rPr>
        <w:t xml:space="preserve"> PUNTO. </w:t>
      </w:r>
      <w:r>
        <w:rPr>
          <w:rFonts w:ascii="Segoe UI" w:hAnsi="Segoe UI" w:cs="Segoe UI"/>
          <w:lang w:eastAsia="es-ES"/>
        </w:rPr>
        <w:t>Reza</w:t>
      </w:r>
      <w:r w:rsidRPr="007F0132">
        <w:rPr>
          <w:rFonts w:ascii="Segoe UI" w:hAnsi="Segoe UI" w:cs="Segoe UI"/>
          <w:lang w:eastAsia="es-ES"/>
        </w:rPr>
        <w:t>:</w:t>
      </w:r>
      <w:r>
        <w:t xml:space="preserve"> </w:t>
      </w:r>
      <w:r w:rsidRPr="00B018F8">
        <w:rPr>
          <w:rFonts w:ascii="Segoe UI" w:hAnsi="Segoe UI" w:cs="Segoe UI"/>
          <w:b/>
          <w:lang w:eastAsia="es-ES"/>
        </w:rPr>
        <w:t>LECTURA Y APROBACIÓN DEL ORDEN DEL DÍA</w:t>
      </w:r>
      <w:r>
        <w:rPr>
          <w:rFonts w:ascii="Segoe UI" w:hAnsi="Segoe UI" w:cs="Segoe UI"/>
          <w:b/>
          <w:lang w:eastAsia="es-ES"/>
        </w:rPr>
        <w:t xml:space="preserve">, ASÍ COMO LA </w:t>
      </w:r>
      <w:r w:rsidRPr="001D4650">
        <w:rPr>
          <w:rFonts w:ascii="Segoe UI" w:hAnsi="Segoe UI" w:cs="Segoe UI"/>
          <w:b/>
          <w:lang w:eastAsia="es-ES"/>
        </w:rPr>
        <w:t>DISPENSA DE LA LECTURA DE LOS DOCUMENTOS PREVIAMENTE ENTREGADOS</w:t>
      </w:r>
      <w:r>
        <w:rPr>
          <w:rFonts w:ascii="Segoe UI" w:hAnsi="Segoe UI" w:cs="Segoe UI"/>
          <w:b/>
          <w:lang w:eastAsia="es-ES"/>
        </w:rPr>
        <w:t>;</w:t>
      </w:r>
      <w:r>
        <w:rPr>
          <w:rFonts w:ascii="Segoe UI" w:hAnsi="Segoe UI" w:cs="Segoe UI"/>
          <w:b/>
        </w:rPr>
        <w:t xml:space="preserve"> </w:t>
      </w:r>
      <w:r>
        <w:rPr>
          <w:rFonts w:ascii="Segoe UI" w:hAnsi="Segoe UI" w:cs="Segoe UI"/>
          <w:lang w:eastAsia="es-ES"/>
        </w:rPr>
        <w:t>el Presidente M</w:t>
      </w:r>
      <w:r w:rsidRPr="007F0132">
        <w:rPr>
          <w:rFonts w:ascii="Segoe UI" w:hAnsi="Segoe UI" w:cs="Segoe UI"/>
          <w:lang w:eastAsia="es-ES"/>
        </w:rPr>
        <w:t>un</w:t>
      </w:r>
      <w:r w:rsidRPr="00754CEE">
        <w:rPr>
          <w:rFonts w:ascii="Segoe UI" w:hAnsi="Segoe UI" w:cs="Segoe UI"/>
          <w:lang w:eastAsia="es-ES"/>
        </w:rPr>
        <w:t>icipal</w:t>
      </w:r>
      <w:r w:rsidRPr="006B21F1">
        <w:rPr>
          <w:rFonts w:ascii="Segoe UI" w:hAnsi="Segoe UI" w:cs="Segoe UI"/>
          <w:b/>
          <w:lang w:eastAsia="es-ES"/>
        </w:rPr>
        <w:t>, C.</w:t>
      </w:r>
      <w:r w:rsidRPr="00A34512">
        <w:rPr>
          <w:rFonts w:ascii="Segoe UI" w:hAnsi="Segoe UI" w:cs="Segoe UI"/>
          <w:b/>
          <w:lang w:eastAsia="es-ES"/>
        </w:rPr>
        <w:t xml:space="preserve"> </w:t>
      </w:r>
      <w:r>
        <w:rPr>
          <w:rFonts w:ascii="Segoe UI" w:hAnsi="Segoe UI" w:cs="Segoe UI"/>
          <w:b/>
        </w:rPr>
        <w:t>Josué Ávila Moreno</w:t>
      </w:r>
      <w:r>
        <w:rPr>
          <w:rFonts w:ascii="Segoe UI" w:hAnsi="Segoe UI" w:cs="Segoe UI"/>
        </w:rPr>
        <w:t>,</w:t>
      </w:r>
      <w:r w:rsidRPr="00A34512">
        <w:rPr>
          <w:rFonts w:ascii="Segoe UI" w:hAnsi="Segoe UI" w:cs="Segoe UI"/>
          <w:lang w:eastAsia="es-ES"/>
        </w:rPr>
        <w:t xml:space="preserve"> </w:t>
      </w:r>
      <w:r>
        <w:rPr>
          <w:rFonts w:ascii="Segoe UI" w:hAnsi="Segoe UI" w:cs="Segoe UI"/>
          <w:lang w:eastAsia="es-ES"/>
        </w:rPr>
        <w:t xml:space="preserve">solicitó: </w:t>
      </w:r>
      <w:r>
        <w:rPr>
          <w:rFonts w:ascii="Segoe UI" w:hAnsi="Segoe UI" w:cs="Segoe UI"/>
          <w:i/>
          <w:lang w:eastAsia="es-ES"/>
        </w:rPr>
        <w:t xml:space="preserve">“Le pido al Secretario General informe”. </w:t>
      </w:r>
    </w:p>
    <w:p w:rsidR="00F15CDA" w:rsidRDefault="00F15CDA" w:rsidP="00F15CDA">
      <w:pPr>
        <w:spacing w:after="0" w:line="240" w:lineRule="auto"/>
        <w:ind w:left="-2127" w:right="2034"/>
        <w:jc w:val="both"/>
        <w:rPr>
          <w:rFonts w:ascii="Segoe UI" w:hAnsi="Segoe UI" w:cs="Segoe UI"/>
          <w:i/>
          <w:lang w:eastAsia="es-ES"/>
        </w:rPr>
      </w:pPr>
    </w:p>
    <w:p w:rsidR="00F15CDA" w:rsidRDefault="00F15CDA" w:rsidP="00F15CDA">
      <w:pPr>
        <w:spacing w:after="0" w:line="360" w:lineRule="auto"/>
        <w:ind w:left="-2127" w:right="2034"/>
        <w:jc w:val="both"/>
        <w:rPr>
          <w:rFonts w:ascii="Segoe UI" w:hAnsi="Segoe UI" w:cs="Segoe UI"/>
          <w:i/>
          <w:lang w:eastAsia="es-ES"/>
        </w:rPr>
      </w:pPr>
      <w:r>
        <w:rPr>
          <w:rFonts w:ascii="Segoe UI" w:hAnsi="Segoe UI" w:cs="Segoe UI"/>
          <w:iCs/>
          <w:lang w:eastAsia="es-ES"/>
        </w:rPr>
        <w:t xml:space="preserve">El secretario general, </w:t>
      </w:r>
      <w:r>
        <w:rPr>
          <w:rFonts w:ascii="Segoe UI" w:hAnsi="Segoe UI" w:cs="Segoe UI"/>
          <w:b/>
          <w:bCs/>
          <w:iCs/>
          <w:lang w:eastAsia="es-ES"/>
        </w:rPr>
        <w:t xml:space="preserve">C. Eduardo Barajas Langurén, </w:t>
      </w:r>
      <w:r w:rsidR="00007777">
        <w:rPr>
          <w:rFonts w:ascii="Segoe UI" w:hAnsi="Segoe UI" w:cs="Segoe UI"/>
          <w:iCs/>
          <w:lang w:eastAsia="es-ES"/>
        </w:rPr>
        <w:t>señaló</w:t>
      </w:r>
      <w:r>
        <w:rPr>
          <w:rFonts w:ascii="Segoe UI" w:hAnsi="Segoe UI" w:cs="Segoe UI"/>
          <w:iCs/>
          <w:lang w:eastAsia="es-ES"/>
        </w:rPr>
        <w:t xml:space="preserve">: </w:t>
      </w:r>
      <w:r>
        <w:rPr>
          <w:rFonts w:ascii="Segoe UI" w:hAnsi="Segoe UI" w:cs="Segoe UI"/>
          <w:i/>
          <w:lang w:eastAsia="es-ES"/>
        </w:rPr>
        <w:t>“</w:t>
      </w:r>
      <w:r w:rsidRPr="00B25B38">
        <w:rPr>
          <w:rFonts w:ascii="Segoe UI" w:hAnsi="Segoe UI" w:cs="Segoe UI"/>
          <w:i/>
          <w:lang w:eastAsia="es-ES"/>
        </w:rPr>
        <w:t xml:space="preserve">Se pone consideración </w:t>
      </w:r>
      <w:r>
        <w:rPr>
          <w:rFonts w:ascii="Segoe UI" w:hAnsi="Segoe UI" w:cs="Segoe UI"/>
          <w:i/>
          <w:lang w:eastAsia="es-ES"/>
        </w:rPr>
        <w:t xml:space="preserve">de los integrantes de este H. Ayuntamiento </w:t>
      </w:r>
      <w:r w:rsidRPr="00B25B38">
        <w:rPr>
          <w:rFonts w:ascii="Segoe UI" w:hAnsi="Segoe UI" w:cs="Segoe UI"/>
          <w:i/>
          <w:lang w:eastAsia="es-ES"/>
        </w:rPr>
        <w:t>si es de aprobarse el orden del día, así como la dispensa de la lectura de los documentos previamente entregados en apego a lo establecido en el artículo 22 tercer párrafo del Reglamento de Organización y Funcionamiento del Ayuntamiento de Ocotlán, Jalisco</w:t>
      </w:r>
      <w:r>
        <w:rPr>
          <w:rFonts w:ascii="Segoe UI" w:hAnsi="Segoe UI" w:cs="Segoe UI"/>
          <w:i/>
          <w:lang w:eastAsia="es-ES"/>
        </w:rPr>
        <w:t>.</w:t>
      </w:r>
      <w:r w:rsidRPr="001A1C22">
        <w:t xml:space="preserve"> </w:t>
      </w:r>
      <w:r w:rsidR="00007777">
        <w:rPr>
          <w:rFonts w:ascii="Segoe UI" w:hAnsi="Segoe UI" w:cs="Segoe UI"/>
          <w:i/>
          <w:lang w:eastAsia="es-ES"/>
        </w:rPr>
        <w:t>Por lo que sí</w:t>
      </w:r>
      <w:r w:rsidRPr="001A1C22">
        <w:rPr>
          <w:rFonts w:ascii="Segoe UI" w:hAnsi="Segoe UI" w:cs="Segoe UI"/>
          <w:i/>
          <w:lang w:eastAsia="es-ES"/>
        </w:rPr>
        <w:t xml:space="preserve"> es de aprobarse, le solicito a los presentes favor de manifestarlo levantando su mano</w:t>
      </w:r>
      <w:r>
        <w:rPr>
          <w:rFonts w:ascii="Segoe UI" w:hAnsi="Segoe UI" w:cs="Segoe UI"/>
          <w:i/>
          <w:lang w:eastAsia="es-ES"/>
        </w:rPr>
        <w:t>”. - - - - - - - - - - - - - - - - - - - - - -</w:t>
      </w:r>
      <w:r w:rsidR="00007777">
        <w:rPr>
          <w:rFonts w:ascii="Segoe UI" w:hAnsi="Segoe UI" w:cs="Segoe UI"/>
          <w:i/>
          <w:lang w:eastAsia="es-ES"/>
        </w:rPr>
        <w:t xml:space="preserve"> - - - - - - - - - - - - - - - - - - - - - - - -  </w:t>
      </w:r>
      <w:r>
        <w:rPr>
          <w:rFonts w:ascii="Segoe UI" w:hAnsi="Segoe UI" w:cs="Segoe UI"/>
          <w:i/>
          <w:lang w:eastAsia="es-ES"/>
        </w:rPr>
        <w:t xml:space="preserve"> </w:t>
      </w:r>
    </w:p>
    <w:p w:rsidR="00F15CDA" w:rsidRDefault="00F15CDA" w:rsidP="00F15CDA">
      <w:pPr>
        <w:spacing w:after="0" w:line="360" w:lineRule="auto"/>
        <w:ind w:left="-2127" w:right="2034"/>
        <w:jc w:val="both"/>
        <w:rPr>
          <w:rFonts w:ascii="Segoe UI" w:eastAsia="Segoe UI" w:hAnsi="Segoe UI" w:cs="Segoe UI"/>
        </w:rPr>
      </w:pPr>
    </w:p>
    <w:p w:rsidR="00F15CDA" w:rsidRPr="00DF6C65" w:rsidRDefault="00F15CDA" w:rsidP="00F15CDA">
      <w:pPr>
        <w:spacing w:after="0" w:line="360" w:lineRule="auto"/>
        <w:ind w:left="-2127" w:right="2034"/>
        <w:jc w:val="both"/>
        <w:rPr>
          <w:rFonts w:ascii="Segoe UI" w:eastAsia="Segoe UI" w:hAnsi="Segoe UI" w:cs="Segoe UI"/>
          <w:i/>
          <w:highlight w:val="yellow"/>
        </w:rPr>
      </w:pPr>
      <w:r>
        <w:rPr>
          <w:rFonts w:ascii="Segoe UI" w:eastAsia="Segoe UI" w:hAnsi="Segoe UI" w:cs="Segoe UI"/>
        </w:rPr>
        <w:t>Resultando el orden del día, así como la dispensa de los documentos previamente entregados,</w:t>
      </w:r>
      <w:r w:rsidRPr="001E197E">
        <w:rPr>
          <w:rFonts w:ascii="Segoe UI" w:eastAsia="Segoe UI" w:hAnsi="Segoe UI" w:cs="Segoe UI"/>
        </w:rPr>
        <w:t xml:space="preserve"> </w:t>
      </w:r>
      <w:r w:rsidRPr="00257CDA">
        <w:rPr>
          <w:rFonts w:ascii="Segoe UI" w:eastAsia="Segoe UI" w:hAnsi="Segoe UI" w:cs="Segoe UI"/>
          <w:b/>
        </w:rPr>
        <w:t xml:space="preserve">APROBADO POR </w:t>
      </w:r>
      <w:r>
        <w:rPr>
          <w:rFonts w:ascii="Segoe UI" w:eastAsia="Segoe UI" w:hAnsi="Segoe UI" w:cs="Segoe UI"/>
          <w:b/>
        </w:rPr>
        <w:t>MAYORÍA</w:t>
      </w:r>
      <w:r w:rsidRPr="00257CDA">
        <w:rPr>
          <w:rFonts w:ascii="Segoe UI" w:eastAsia="Segoe UI" w:hAnsi="Segoe UI" w:cs="Segoe UI"/>
          <w:b/>
        </w:rPr>
        <w:t>,</w:t>
      </w:r>
      <w:r w:rsidRPr="00257CDA">
        <w:rPr>
          <w:rFonts w:ascii="Segoe UI" w:eastAsia="Segoe UI" w:hAnsi="Segoe UI" w:cs="Segoe UI"/>
        </w:rPr>
        <w:t xml:space="preserve"> con el voto favorable de los </w:t>
      </w:r>
      <w:r>
        <w:rPr>
          <w:rFonts w:ascii="Segoe UI" w:eastAsia="Segoe UI" w:hAnsi="Segoe UI" w:cs="Segoe UI"/>
        </w:rPr>
        <w:t>catorce</w:t>
      </w:r>
      <w:r w:rsidRPr="00257CDA">
        <w:rPr>
          <w:rFonts w:ascii="Segoe UI" w:eastAsia="Segoe UI" w:hAnsi="Segoe UI" w:cs="Segoe UI"/>
        </w:rPr>
        <w:t xml:space="preserve"> regidores</w:t>
      </w:r>
      <w:r>
        <w:rPr>
          <w:rFonts w:ascii="Segoe UI" w:eastAsia="Segoe UI" w:hAnsi="Segoe UI" w:cs="Segoe UI"/>
        </w:rPr>
        <w:t xml:space="preserve"> y regidoras que se encuentran presentes como a continuación se describe</w:t>
      </w:r>
      <w:r w:rsidRPr="00257CDA">
        <w:rPr>
          <w:rFonts w:ascii="Segoe UI" w:eastAsia="Segoe UI" w:hAnsi="Segoe UI" w:cs="Segoe UI"/>
        </w:rPr>
        <w:t>:</w:t>
      </w:r>
      <w:r>
        <w:rPr>
          <w:rFonts w:ascii="Segoe UI" w:eastAsia="Segoe UI" w:hAnsi="Segoe UI" w:cs="Segoe UI"/>
        </w:rPr>
        <w:t xml:space="preserve"> - - - - - - - - - - - - -  </w:t>
      </w:r>
    </w:p>
    <w:tbl>
      <w:tblPr>
        <w:tblStyle w:val="Tablaconcuadrcula"/>
        <w:tblW w:w="8505" w:type="dxa"/>
        <w:tblInd w:w="279" w:type="dxa"/>
        <w:tblLook w:val="04A0" w:firstRow="1" w:lastRow="0" w:firstColumn="1" w:lastColumn="0" w:noHBand="0" w:noVBand="1"/>
      </w:tblPr>
      <w:tblGrid>
        <w:gridCol w:w="709"/>
        <w:gridCol w:w="4677"/>
        <w:gridCol w:w="1560"/>
        <w:gridCol w:w="1559"/>
      </w:tblGrid>
      <w:tr w:rsidR="00F15CDA" w:rsidRPr="00DF6C65" w:rsidTr="001C2554">
        <w:tc>
          <w:tcPr>
            <w:tcW w:w="709" w:type="dxa"/>
          </w:tcPr>
          <w:p w:rsidR="00F15CDA" w:rsidRPr="00D57E0C" w:rsidRDefault="00F15CDA" w:rsidP="00D57E0C">
            <w:pPr>
              <w:jc w:val="center"/>
              <w:rPr>
                <w:rFonts w:ascii="Segoe UI" w:hAnsi="Segoe UI" w:cs="Segoe UI"/>
                <w:b/>
              </w:rPr>
            </w:pPr>
            <w:r w:rsidRPr="00D57E0C">
              <w:rPr>
                <w:rFonts w:ascii="Segoe UI" w:hAnsi="Segoe UI" w:cs="Segoe UI"/>
                <w:b/>
              </w:rPr>
              <w:lastRenderedPageBreak/>
              <w:t>No.</w:t>
            </w:r>
          </w:p>
        </w:tc>
        <w:tc>
          <w:tcPr>
            <w:tcW w:w="4677" w:type="dxa"/>
          </w:tcPr>
          <w:p w:rsidR="00F15CDA" w:rsidRPr="00D57E0C" w:rsidRDefault="00F15CDA" w:rsidP="00D57E0C">
            <w:pPr>
              <w:jc w:val="center"/>
              <w:rPr>
                <w:rFonts w:ascii="Segoe UI" w:hAnsi="Segoe UI" w:cs="Segoe UI"/>
                <w:b/>
              </w:rPr>
            </w:pPr>
            <w:r w:rsidRPr="00D57E0C">
              <w:rPr>
                <w:rFonts w:ascii="Segoe UI" w:hAnsi="Segoe UI" w:cs="Segoe UI"/>
                <w:b/>
              </w:rPr>
              <w:t>Nombre</w:t>
            </w:r>
          </w:p>
        </w:tc>
        <w:tc>
          <w:tcPr>
            <w:tcW w:w="1560" w:type="dxa"/>
          </w:tcPr>
          <w:p w:rsidR="00F15CDA" w:rsidRPr="00D57E0C" w:rsidRDefault="00F15CDA" w:rsidP="00D57E0C">
            <w:pPr>
              <w:jc w:val="center"/>
              <w:rPr>
                <w:rFonts w:ascii="Segoe UI" w:hAnsi="Segoe UI" w:cs="Segoe UI"/>
                <w:b/>
              </w:rPr>
            </w:pPr>
            <w:r w:rsidRPr="00D57E0C">
              <w:rPr>
                <w:rFonts w:ascii="Segoe UI" w:hAnsi="Segoe UI" w:cs="Segoe UI"/>
                <w:b/>
              </w:rPr>
              <w:t>Cargo</w:t>
            </w:r>
          </w:p>
        </w:tc>
        <w:tc>
          <w:tcPr>
            <w:tcW w:w="1559" w:type="dxa"/>
          </w:tcPr>
          <w:p w:rsidR="00F15CDA" w:rsidRPr="00D57E0C" w:rsidRDefault="00F15CDA" w:rsidP="00D57E0C">
            <w:pPr>
              <w:jc w:val="center"/>
              <w:rPr>
                <w:rFonts w:ascii="Segoe UI" w:hAnsi="Segoe UI" w:cs="Segoe UI"/>
                <w:b/>
              </w:rPr>
            </w:pPr>
            <w:r w:rsidRPr="00D57E0C">
              <w:rPr>
                <w:rFonts w:ascii="Segoe UI" w:hAnsi="Segoe UI" w:cs="Segoe UI"/>
                <w:b/>
              </w:rPr>
              <w:t>Voto</w:t>
            </w:r>
          </w:p>
        </w:tc>
      </w:tr>
      <w:tr w:rsidR="00351830" w:rsidRPr="00DF6C65" w:rsidTr="001C2554">
        <w:tc>
          <w:tcPr>
            <w:tcW w:w="709" w:type="dxa"/>
          </w:tcPr>
          <w:p w:rsidR="00351830" w:rsidRPr="00D57E0C" w:rsidRDefault="00351830" w:rsidP="00D57E0C">
            <w:pPr>
              <w:jc w:val="center"/>
              <w:rPr>
                <w:rFonts w:ascii="Segoe UI" w:hAnsi="Segoe UI" w:cs="Segoe UI"/>
              </w:rPr>
            </w:pPr>
            <w:r w:rsidRPr="00D57E0C">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Presidente</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jc w:val="center"/>
              <w:rPr>
                <w:rFonts w:ascii="Segoe UI" w:hAnsi="Segoe UI" w:cs="Segoe UI"/>
              </w:rPr>
            </w:pPr>
            <w:r w:rsidRPr="00D57E0C">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jc w:val="center"/>
              <w:rPr>
                <w:rFonts w:ascii="Segoe UI" w:hAnsi="Segoe UI" w:cs="Segoe UI"/>
              </w:rPr>
            </w:pPr>
            <w:r w:rsidRPr="00D57E0C">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jc w:val="center"/>
              <w:rPr>
                <w:rFonts w:ascii="Segoe UI" w:hAnsi="Segoe UI" w:cs="Segoe UI"/>
              </w:rPr>
            </w:pPr>
            <w:r w:rsidRPr="00D57E0C">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jc w:val="center"/>
              <w:rPr>
                <w:rFonts w:ascii="Segoe UI" w:hAnsi="Segoe UI" w:cs="Segoe UI"/>
              </w:rPr>
            </w:pPr>
            <w:r w:rsidRPr="00D57E0C">
              <w:rPr>
                <w:rFonts w:ascii="Segoe UI" w:hAnsi="Segoe UI" w:cs="Segoe UI"/>
              </w:rPr>
              <w:t>5</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6</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7</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8</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9</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10</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11</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12</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13</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b/>
              </w:rPr>
            </w:pPr>
            <w:r w:rsidRPr="00D57E0C">
              <w:rPr>
                <w:rFonts w:ascii="Segoe UI" w:hAnsi="Segoe UI" w:cs="Segoe UI"/>
              </w:rPr>
              <w:t>Regidor</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r w:rsidR="00351830" w:rsidRPr="00DF6C65" w:rsidTr="001C2554">
        <w:tc>
          <w:tcPr>
            <w:tcW w:w="709" w:type="dxa"/>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14</w:t>
            </w:r>
          </w:p>
        </w:tc>
        <w:tc>
          <w:tcPr>
            <w:tcW w:w="4677"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C. Bertha Alicia Rocha García</w:t>
            </w:r>
          </w:p>
        </w:tc>
        <w:tc>
          <w:tcPr>
            <w:tcW w:w="1560" w:type="dxa"/>
            <w:tcBorders>
              <w:top w:val="single" w:sz="4" w:space="0" w:color="auto"/>
              <w:left w:val="single" w:sz="4" w:space="0" w:color="auto"/>
              <w:bottom w:val="single" w:sz="4" w:space="0" w:color="auto"/>
              <w:right w:val="single" w:sz="4" w:space="0" w:color="auto"/>
            </w:tcBorders>
          </w:tcPr>
          <w:p w:rsidR="00351830" w:rsidRPr="00D57E0C" w:rsidRDefault="00351830" w:rsidP="00D57E0C">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351830" w:rsidRPr="00D57E0C" w:rsidRDefault="00351830" w:rsidP="00D57E0C">
            <w:pPr>
              <w:jc w:val="center"/>
              <w:rPr>
                <w:rFonts w:ascii="Segoe UI" w:hAnsi="Segoe UI" w:cs="Segoe UI"/>
              </w:rPr>
            </w:pPr>
            <w:r w:rsidRPr="00D57E0C">
              <w:rPr>
                <w:rFonts w:ascii="Segoe UI" w:hAnsi="Segoe UI" w:cs="Segoe UI"/>
              </w:rPr>
              <w:t>A favor</w:t>
            </w:r>
          </w:p>
        </w:tc>
      </w:tr>
    </w:tbl>
    <w:p w:rsidR="00F15CDA" w:rsidRDefault="00F15CDA" w:rsidP="00F15CDA">
      <w:pPr>
        <w:spacing w:after="0" w:line="240" w:lineRule="auto"/>
        <w:ind w:left="284" w:right="28"/>
        <w:jc w:val="both"/>
        <w:rPr>
          <w:rFonts w:ascii="Segoe UI" w:eastAsia="Calibri" w:hAnsi="Segoe UI" w:cs="Segoe UI"/>
          <w:b/>
          <w:bCs/>
          <w:lang w:eastAsia="es-ES"/>
        </w:rPr>
      </w:pPr>
    </w:p>
    <w:p w:rsidR="00F15CDA" w:rsidRDefault="00F15CDA" w:rsidP="00F15CDA">
      <w:pPr>
        <w:spacing w:after="0" w:line="360" w:lineRule="auto"/>
        <w:ind w:left="284" w:right="28"/>
        <w:jc w:val="both"/>
        <w:rPr>
          <w:rFonts w:ascii="Segoe UI" w:eastAsia="Segoe UI" w:hAnsi="Segoe UI" w:cs="Segoe UI"/>
          <w:i/>
        </w:rPr>
      </w:pPr>
      <w:r>
        <w:rPr>
          <w:rFonts w:ascii="Segoe UI" w:eastAsia="Calibri" w:hAnsi="Segoe UI" w:cs="Segoe UI"/>
          <w:b/>
          <w:bCs/>
          <w:lang w:eastAsia="es-ES"/>
        </w:rPr>
        <w:t>TERCER</w:t>
      </w:r>
      <w:r w:rsidRPr="001E197E">
        <w:rPr>
          <w:rFonts w:ascii="Segoe UI" w:hAnsi="Segoe UI" w:cs="Segoe UI"/>
          <w:b/>
        </w:rPr>
        <w:t xml:space="preserve"> PUNTO.</w:t>
      </w:r>
      <w:r w:rsidRPr="001E197E">
        <w:rPr>
          <w:rFonts w:ascii="Segoe UI" w:hAnsi="Segoe UI" w:cs="Segoe UI"/>
        </w:rPr>
        <w:t xml:space="preserve"> </w:t>
      </w:r>
      <w:r>
        <w:rPr>
          <w:rFonts w:ascii="Segoe UI" w:eastAsia="Segoe UI" w:hAnsi="Segoe UI" w:cs="Segoe UI"/>
        </w:rPr>
        <w:t>En relación al tercer punto del orden del día</w:t>
      </w:r>
      <w:r w:rsidRPr="001E197E">
        <w:rPr>
          <w:rFonts w:ascii="Segoe UI" w:eastAsia="Segoe UI" w:hAnsi="Segoe UI" w:cs="Segoe UI"/>
        </w:rPr>
        <w:t>:</w:t>
      </w:r>
      <w:r>
        <w:rPr>
          <w:rFonts w:ascii="Calibri" w:eastAsia="Calibri" w:hAnsi="Calibri" w:cs="Calibri"/>
        </w:rPr>
        <w:t xml:space="preserve"> </w:t>
      </w:r>
      <w:r w:rsidR="002C0321" w:rsidRPr="002C0321">
        <w:rPr>
          <w:rFonts w:ascii="Segoe UI" w:eastAsia="Segoe UI" w:hAnsi="Segoe UI" w:cs="Segoe UI"/>
          <w:b/>
        </w:rPr>
        <w:t>ANÁLISIS, DISCUSIÓN Y EN SU CASO AUTORIZACIÓN PARA LA SUSCRIPCIÓN DEL CONVENIO CON EL GOBIERNO FEDERAL, A TRAVÉS DE DEL INSTITUTO NACIONAL DE LAS MUJERES, A FIN DE PARTICIPAR EN EL PROGRAMA DENOMINADO “PROGRAMA PARA EL ADELANTO, BIENESTAR E IGUALDAD DE LAS MUJERES (PROABIM) PARA EL EJERCICIO FISCAL 2023”</w:t>
      </w:r>
      <w:r>
        <w:rPr>
          <w:rFonts w:ascii="Segoe UI" w:eastAsia="Segoe UI" w:hAnsi="Segoe UI" w:cs="Segoe UI"/>
        </w:rPr>
        <w:t>;</w:t>
      </w:r>
      <w:r w:rsidRPr="001E197E">
        <w:rPr>
          <w:rFonts w:ascii="Segoe UI" w:eastAsia="Segoe UI" w:hAnsi="Segoe UI" w:cs="Segoe UI"/>
        </w:rPr>
        <w:t xml:space="preserve"> el </w:t>
      </w:r>
      <w:r>
        <w:rPr>
          <w:rFonts w:ascii="Segoe UI" w:eastAsia="Segoe UI" w:hAnsi="Segoe UI" w:cs="Segoe UI"/>
        </w:rPr>
        <w:t>Presidente Municipal</w:t>
      </w:r>
      <w:r w:rsidRPr="001E197E">
        <w:rPr>
          <w:rFonts w:ascii="Segoe UI" w:eastAsia="Segoe UI" w:hAnsi="Segoe UI" w:cs="Segoe UI"/>
        </w:rPr>
        <w:t xml:space="preserve">, </w:t>
      </w:r>
      <w:r w:rsidRPr="001E197E">
        <w:rPr>
          <w:rFonts w:ascii="Segoe UI" w:eastAsia="Segoe UI" w:hAnsi="Segoe UI" w:cs="Segoe UI"/>
          <w:b/>
        </w:rPr>
        <w:t>C.</w:t>
      </w:r>
      <w:r w:rsidRPr="001E197E">
        <w:rPr>
          <w:rFonts w:ascii="Calibri" w:eastAsia="Calibri" w:hAnsi="Calibri" w:cs="Calibri"/>
        </w:rPr>
        <w:t xml:space="preserve"> </w:t>
      </w:r>
      <w:r>
        <w:rPr>
          <w:rFonts w:ascii="Segoe UI" w:eastAsia="Segoe UI" w:hAnsi="Segoe UI" w:cs="Segoe UI"/>
          <w:b/>
        </w:rPr>
        <w:t>Josué Ávila Moreno</w:t>
      </w:r>
      <w:r w:rsidRPr="001E197E">
        <w:rPr>
          <w:rFonts w:ascii="Segoe UI" w:eastAsia="Segoe UI" w:hAnsi="Segoe UI" w:cs="Segoe UI"/>
        </w:rPr>
        <w:t xml:space="preserve">, </w:t>
      </w:r>
      <w:r w:rsidR="002C0321">
        <w:rPr>
          <w:rFonts w:ascii="Segoe UI" w:eastAsia="Segoe UI" w:hAnsi="Segoe UI" w:cs="Segoe UI"/>
        </w:rPr>
        <w:t>mencionó</w:t>
      </w:r>
      <w:r w:rsidRPr="001E197E">
        <w:rPr>
          <w:rFonts w:ascii="Segoe UI" w:eastAsia="Segoe UI" w:hAnsi="Segoe UI" w:cs="Segoe UI"/>
        </w:rPr>
        <w:t xml:space="preserve">: </w:t>
      </w:r>
      <w:r w:rsidRPr="001E197E">
        <w:rPr>
          <w:rFonts w:ascii="Segoe UI" w:eastAsia="Segoe UI" w:hAnsi="Segoe UI" w:cs="Segoe UI"/>
          <w:i/>
        </w:rPr>
        <w:t>“</w:t>
      </w:r>
      <w:r>
        <w:rPr>
          <w:rFonts w:ascii="Segoe UI" w:eastAsia="Segoe UI" w:hAnsi="Segoe UI" w:cs="Segoe UI"/>
          <w:i/>
        </w:rPr>
        <w:t>Le solicito al Secretario General nos informe lo relacionado a este tema”.</w:t>
      </w:r>
      <w:r w:rsidR="002C0321">
        <w:rPr>
          <w:rFonts w:ascii="Segoe UI" w:eastAsia="Segoe UI" w:hAnsi="Segoe UI" w:cs="Segoe UI"/>
          <w:i/>
        </w:rPr>
        <w:t xml:space="preserve"> - - - - - - - - - - - </w:t>
      </w:r>
      <w:r>
        <w:rPr>
          <w:rFonts w:ascii="Segoe UI" w:eastAsia="Segoe UI" w:hAnsi="Segoe UI" w:cs="Segoe UI"/>
          <w:i/>
        </w:rPr>
        <w:t xml:space="preserve"> </w:t>
      </w:r>
    </w:p>
    <w:p w:rsidR="00F15CDA" w:rsidRDefault="00F15CDA" w:rsidP="00F15CDA">
      <w:pPr>
        <w:spacing w:after="0"/>
        <w:ind w:left="284" w:right="28"/>
        <w:jc w:val="both"/>
        <w:rPr>
          <w:rFonts w:ascii="Segoe UI" w:eastAsia="Segoe UI" w:hAnsi="Segoe UI" w:cs="Segoe UI"/>
        </w:rPr>
      </w:pPr>
    </w:p>
    <w:p w:rsidR="009E3D1E" w:rsidRDefault="00F15CDA" w:rsidP="00FE1537">
      <w:pPr>
        <w:spacing w:after="0" w:line="360" w:lineRule="auto"/>
        <w:ind w:left="284" w:right="28"/>
        <w:jc w:val="both"/>
        <w:rPr>
          <w:rFonts w:ascii="Segoe UI" w:eastAsia="Segoe UI" w:hAnsi="Segoe UI" w:cs="Segoe UI"/>
          <w:i/>
        </w:rPr>
      </w:pPr>
      <w:r>
        <w:rPr>
          <w:rFonts w:ascii="Segoe UI" w:eastAsia="Segoe UI" w:hAnsi="Segoe UI" w:cs="Segoe UI"/>
        </w:rPr>
        <w:t xml:space="preserve">El secretario general, </w:t>
      </w:r>
      <w:r>
        <w:rPr>
          <w:rFonts w:ascii="Segoe UI" w:eastAsia="Segoe UI" w:hAnsi="Segoe UI" w:cs="Segoe UI"/>
          <w:b/>
        </w:rPr>
        <w:t>C. Eduardo Barajas Langurén</w:t>
      </w:r>
      <w:r>
        <w:rPr>
          <w:rFonts w:ascii="Segoe UI" w:eastAsia="Segoe UI" w:hAnsi="Segoe UI" w:cs="Segoe UI"/>
        </w:rPr>
        <w:t xml:space="preserve">, expuso: </w:t>
      </w:r>
      <w:r>
        <w:rPr>
          <w:rFonts w:ascii="Segoe UI" w:eastAsia="Segoe UI" w:hAnsi="Segoe UI" w:cs="Segoe UI"/>
          <w:i/>
        </w:rPr>
        <w:t>“</w:t>
      </w:r>
      <w:r w:rsidR="00FE1537" w:rsidRPr="00FE1537">
        <w:rPr>
          <w:rFonts w:ascii="Segoe UI" w:eastAsia="Segoe UI" w:hAnsi="Segoe UI" w:cs="Segoe UI"/>
          <w:i/>
        </w:rPr>
        <w:t xml:space="preserve">Mediante oficio presentado de fecha 09 de enero del año en curso en la Secretaría General, la Directora del Instituto de la Mujer C. Cesiah Keren León Rocha, </w:t>
      </w:r>
      <w:r w:rsidR="009E3D1E">
        <w:rPr>
          <w:rFonts w:ascii="Segoe UI" w:eastAsia="Segoe UI" w:hAnsi="Segoe UI" w:cs="Segoe UI"/>
          <w:i/>
        </w:rPr>
        <w:t xml:space="preserve">solicita </w:t>
      </w:r>
      <w:r w:rsidR="00FE1537" w:rsidRPr="00FE1537">
        <w:rPr>
          <w:rFonts w:ascii="Segoe UI" w:eastAsia="Segoe UI" w:hAnsi="Segoe UI" w:cs="Segoe UI"/>
          <w:i/>
        </w:rPr>
        <w:t>poner a consideración de los integrantes del Pleno del Ayuntamiento acuerdo mediante el cual se autorice al Presidente Municipal celebrar convenio con el Instituto Nacional de las Mujeres (INMUJERES), con el objeto de participar en el “Programa para el Adelanto, Bienestar e Igualdad de las Mujeres (PROABIM) para el ejercicio fiscal 2023</w:t>
      </w:r>
      <w:r w:rsidR="00FE1537">
        <w:rPr>
          <w:rFonts w:ascii="Segoe UI" w:eastAsia="Segoe UI" w:hAnsi="Segoe UI" w:cs="Segoe UI"/>
          <w:i/>
        </w:rPr>
        <w:t>”</w:t>
      </w:r>
      <w:r w:rsidR="00FE1537" w:rsidRPr="00FE1537">
        <w:rPr>
          <w:rFonts w:ascii="Segoe UI" w:eastAsia="Segoe UI" w:hAnsi="Segoe UI" w:cs="Segoe UI"/>
          <w:i/>
        </w:rPr>
        <w:t>.</w:t>
      </w:r>
      <w:r w:rsidR="00FE1537">
        <w:rPr>
          <w:rFonts w:ascii="Segoe UI" w:eastAsia="Segoe UI" w:hAnsi="Segoe UI" w:cs="Segoe UI"/>
          <w:i/>
        </w:rPr>
        <w:t xml:space="preserve"> </w:t>
      </w:r>
      <w:r w:rsidR="00FE1537" w:rsidRPr="00FE1537">
        <w:rPr>
          <w:rFonts w:ascii="Segoe UI" w:eastAsia="Segoe UI" w:hAnsi="Segoe UI" w:cs="Segoe UI"/>
          <w:i/>
        </w:rPr>
        <w:t>En el entendido de que el Instituto Nacional de las Mujeres tiene por objeto general promover y fomentar las condiciones que posibiliten la no discriminación, la igualdad de oportunidades y de trato entre los géneros; el ejercicio pleno de todos los derechos de las mujeres y su participación igualitaria en la vida política, cultural, económica y social del país.</w:t>
      </w:r>
      <w:r w:rsidR="009E3D1E">
        <w:rPr>
          <w:rFonts w:ascii="Segoe UI" w:eastAsia="Segoe UI" w:hAnsi="Segoe UI" w:cs="Segoe UI"/>
          <w:i/>
        </w:rPr>
        <w:t xml:space="preserve"> </w:t>
      </w:r>
      <w:r w:rsidR="00FE1537" w:rsidRPr="00FE1537">
        <w:rPr>
          <w:rFonts w:ascii="Segoe UI" w:eastAsia="Segoe UI" w:hAnsi="Segoe UI" w:cs="Segoe UI"/>
          <w:i/>
        </w:rPr>
        <w:t>De modo que como se ha venido efectuando por parte de este Gobierno Municipal y mediante la firma de Convenio con el Gobierno Federal, se</w:t>
      </w:r>
    </w:p>
    <w:p w:rsidR="00F15CDA" w:rsidRDefault="00FE1537" w:rsidP="009E3D1E">
      <w:pPr>
        <w:spacing w:after="0" w:line="360" w:lineRule="auto"/>
        <w:ind w:left="-2127" w:right="2034"/>
        <w:jc w:val="both"/>
        <w:rPr>
          <w:rFonts w:ascii="Segoe UI" w:eastAsia="Segoe UI" w:hAnsi="Segoe UI" w:cs="Segoe UI"/>
          <w:i/>
        </w:rPr>
      </w:pPr>
      <w:r w:rsidRPr="00FE1537">
        <w:rPr>
          <w:rFonts w:ascii="Segoe UI" w:eastAsia="Segoe UI" w:hAnsi="Segoe UI" w:cs="Segoe UI"/>
          <w:i/>
        </w:rPr>
        <w:lastRenderedPageBreak/>
        <w:t>estará en condiciones legales y administrativas para continuar promoviendo e implementado programas y acciones que beneficien a las mujeres ocotlenses. Ello con la finalidad de garantizar los derechos de las mujeres así como también a efecto de disminuir las brechas de desigualdad de género contribuyendo al mejoramiento de vida de las mujeres de nuestro municipio.</w:t>
      </w:r>
      <w:r w:rsidR="009E3D1E">
        <w:rPr>
          <w:rFonts w:ascii="Segoe UI" w:eastAsia="Segoe UI" w:hAnsi="Segoe UI" w:cs="Segoe UI"/>
          <w:i/>
        </w:rPr>
        <w:t xml:space="preserve"> </w:t>
      </w:r>
      <w:r w:rsidRPr="00FE1537">
        <w:rPr>
          <w:rFonts w:ascii="Segoe UI" w:eastAsia="Segoe UI" w:hAnsi="Segoe UI" w:cs="Segoe UI"/>
          <w:i/>
        </w:rPr>
        <w:t>Mediante esta firma de convenio se generan los acuerdos, se reitera el compromiso, la gestión y se continua con la constante búsqueda de apoyos a favor de la ciudadanía ocotlense. En virtud de lo anteriormente expuesto, se pone a su consideración los siguientes puntos de acuerdo:</w:t>
      </w:r>
      <w:r w:rsidR="00F15CDA">
        <w:rPr>
          <w:rFonts w:ascii="Segoe UI" w:eastAsia="Segoe UI" w:hAnsi="Segoe UI" w:cs="Segoe UI"/>
          <w:i/>
        </w:rPr>
        <w:t xml:space="preserve">”. - </w:t>
      </w:r>
    </w:p>
    <w:p w:rsidR="00F15CDA" w:rsidRDefault="00F15CDA" w:rsidP="00F15CDA">
      <w:pPr>
        <w:spacing w:after="0" w:line="360" w:lineRule="auto"/>
        <w:ind w:left="284" w:right="49"/>
        <w:jc w:val="both"/>
        <w:rPr>
          <w:rFonts w:ascii="Segoe UI" w:eastAsia="Segoe UI" w:hAnsi="Segoe UI" w:cs="Segoe UI"/>
          <w:i/>
        </w:rPr>
      </w:pPr>
      <w:r>
        <w:rPr>
          <w:rFonts w:ascii="Segoe UI" w:eastAsia="Segoe UI" w:hAnsi="Segoe UI" w:cs="Segoe UI"/>
          <w:i/>
        </w:rPr>
        <w:t xml:space="preserve">  </w:t>
      </w:r>
    </w:p>
    <w:p w:rsidR="00F15CDA" w:rsidRDefault="00F15CDA" w:rsidP="00F15CDA">
      <w:pPr>
        <w:spacing w:after="0" w:line="360" w:lineRule="auto"/>
        <w:ind w:left="-2127" w:right="2034"/>
        <w:jc w:val="both"/>
        <w:rPr>
          <w:rFonts w:ascii="Segoe UI" w:eastAsia="Segoe UI" w:hAnsi="Segoe UI" w:cs="Segoe UI"/>
          <w:i/>
        </w:rPr>
      </w:pPr>
      <w:r>
        <w:rPr>
          <w:rFonts w:ascii="Segoe UI" w:eastAsia="Segoe UI" w:hAnsi="Segoe UI" w:cs="Segoe UI"/>
          <w:b/>
          <w:i/>
        </w:rPr>
        <w:t>“</w:t>
      </w:r>
      <w:r w:rsidRPr="00AE7F09">
        <w:rPr>
          <w:rFonts w:ascii="Segoe UI" w:eastAsia="Segoe UI" w:hAnsi="Segoe UI" w:cs="Segoe UI"/>
          <w:b/>
          <w:i/>
        </w:rPr>
        <w:t>PRIMERO.</w:t>
      </w:r>
      <w:r>
        <w:t xml:space="preserve"> </w:t>
      </w:r>
      <w:r w:rsidR="00D84F97" w:rsidRPr="00D84F97">
        <w:rPr>
          <w:rFonts w:ascii="Segoe UI" w:eastAsia="Segoe UI" w:hAnsi="Segoe UI" w:cs="Segoe UI"/>
          <w:i/>
        </w:rPr>
        <w:t>El H. Ayuntamiento Constitucional de Ocotlán, Jalisco, aprueba y autoriza la suscripción de Convenios con el Gobierno Federal, a través del Instituto Nacional de las Mujeres, a fin de participar en el programa denominado “Programa Para el Adelanto, Bienestar e Igualdad de las Mujeres (PROABIM) para el ejercicio fiscal 2023</w:t>
      </w:r>
      <w:r w:rsidRPr="00AE7F09">
        <w:rPr>
          <w:rFonts w:ascii="Segoe UI" w:eastAsia="Segoe UI" w:hAnsi="Segoe UI" w:cs="Segoe UI"/>
          <w:i/>
        </w:rPr>
        <w:t>”. - -</w:t>
      </w:r>
      <w:r w:rsidR="00D84F97">
        <w:rPr>
          <w:rFonts w:ascii="Segoe UI" w:eastAsia="Segoe UI" w:hAnsi="Segoe UI" w:cs="Segoe UI"/>
          <w:i/>
        </w:rPr>
        <w:t xml:space="preserve"> - - - - - - - - - - - - - - - - - </w:t>
      </w:r>
    </w:p>
    <w:p w:rsidR="00F15CDA" w:rsidRDefault="00F15CDA" w:rsidP="00F15CDA">
      <w:pPr>
        <w:spacing w:after="0" w:line="360" w:lineRule="auto"/>
        <w:ind w:left="-2127" w:right="2034"/>
        <w:jc w:val="both"/>
        <w:rPr>
          <w:rFonts w:ascii="Segoe UI" w:eastAsia="Segoe UI" w:hAnsi="Segoe UI" w:cs="Segoe UI"/>
          <w:b/>
          <w:i/>
        </w:rPr>
      </w:pPr>
    </w:p>
    <w:p w:rsidR="00F15CDA" w:rsidRDefault="00F15CDA" w:rsidP="00F15CDA">
      <w:pPr>
        <w:spacing w:after="0" w:line="360" w:lineRule="auto"/>
        <w:ind w:left="-2127" w:right="2034"/>
        <w:jc w:val="both"/>
        <w:rPr>
          <w:rFonts w:ascii="Segoe UI" w:eastAsia="Segoe UI" w:hAnsi="Segoe UI" w:cs="Segoe UI"/>
          <w:i/>
        </w:rPr>
      </w:pPr>
      <w:r w:rsidRPr="00AE7F09">
        <w:rPr>
          <w:rFonts w:ascii="Segoe UI" w:eastAsia="Segoe UI" w:hAnsi="Segoe UI" w:cs="Segoe UI"/>
          <w:b/>
          <w:i/>
        </w:rPr>
        <w:t>“SEGUNDO.</w:t>
      </w:r>
      <w:r>
        <w:t xml:space="preserve"> </w:t>
      </w:r>
      <w:r w:rsidR="00D84F97" w:rsidRPr="00D84F97">
        <w:rPr>
          <w:rFonts w:ascii="Segoe UI" w:eastAsia="Segoe UI" w:hAnsi="Segoe UI" w:cs="Segoe UI"/>
          <w:i/>
        </w:rPr>
        <w:t>El H. Ayuntamiento Constitucional de Ocotlán, Jalisco, aprueba y faculta al C. Josué Ávila Moreno, en calidad de Presidente Municipal, para que en nombre y representación del H. Ayuntamiento Constitucional de Ocotlán, Jalisco, celebre todos los instrumentos jurídicos y administrativos necesarios a efectos de dar cabal cumplimiento al presente acuerdo</w:t>
      </w:r>
      <w:r w:rsidRPr="00AE7F09">
        <w:rPr>
          <w:rFonts w:ascii="Segoe UI" w:eastAsia="Segoe UI" w:hAnsi="Segoe UI" w:cs="Segoe UI"/>
          <w:i/>
        </w:rPr>
        <w:t>”. - -</w:t>
      </w:r>
      <w:r>
        <w:rPr>
          <w:rFonts w:ascii="Segoe UI" w:eastAsia="Segoe UI" w:hAnsi="Segoe UI" w:cs="Segoe UI"/>
          <w:i/>
        </w:rPr>
        <w:t xml:space="preserve"> - - - </w:t>
      </w:r>
    </w:p>
    <w:p w:rsidR="00F15CDA" w:rsidRDefault="00F15CDA" w:rsidP="00F15CDA">
      <w:pPr>
        <w:spacing w:after="0" w:line="360" w:lineRule="auto"/>
        <w:ind w:left="-2127" w:right="2034"/>
        <w:jc w:val="both"/>
        <w:rPr>
          <w:rFonts w:ascii="Segoe UI" w:eastAsia="Segoe UI" w:hAnsi="Segoe UI" w:cs="Segoe UI"/>
          <w:b/>
          <w:i/>
        </w:rPr>
      </w:pPr>
    </w:p>
    <w:p w:rsidR="00F15CDA" w:rsidRPr="00A90DFE" w:rsidRDefault="002E7A61" w:rsidP="00A90DFE">
      <w:pPr>
        <w:spacing w:after="0" w:line="360" w:lineRule="auto"/>
        <w:ind w:left="-2127" w:right="2034"/>
        <w:jc w:val="both"/>
        <w:rPr>
          <w:rFonts w:ascii="Segoe UI" w:eastAsia="Segoe UI" w:hAnsi="Segoe UI" w:cs="Segoe UI"/>
          <w:i/>
        </w:rPr>
      </w:pPr>
      <w:r w:rsidRPr="00A90DFE">
        <w:rPr>
          <w:rFonts w:ascii="Segoe UI" w:eastAsia="Segoe UI" w:hAnsi="Segoe UI" w:cs="Segoe UI"/>
          <w:iCs/>
        </w:rPr>
        <w:t>Acto seguido y en uso de la voz, el</w:t>
      </w:r>
      <w:r w:rsidR="00F15CDA" w:rsidRPr="00A90DFE">
        <w:rPr>
          <w:rFonts w:ascii="Segoe UI" w:eastAsia="Segoe UI" w:hAnsi="Segoe UI" w:cs="Segoe UI"/>
          <w:iCs/>
        </w:rPr>
        <w:t xml:space="preserve"> regidor, </w:t>
      </w:r>
      <w:r w:rsidR="00F15CDA" w:rsidRPr="00A90DFE">
        <w:rPr>
          <w:rFonts w:ascii="Segoe UI" w:eastAsia="Segoe UI" w:hAnsi="Segoe UI" w:cs="Segoe UI"/>
          <w:b/>
          <w:bCs/>
          <w:iCs/>
        </w:rPr>
        <w:t xml:space="preserve">C. </w:t>
      </w:r>
      <w:r w:rsidRPr="00A90DFE">
        <w:rPr>
          <w:rFonts w:ascii="Segoe UI" w:eastAsia="Segoe UI" w:hAnsi="Segoe UI" w:cs="Segoe UI"/>
          <w:b/>
          <w:bCs/>
          <w:iCs/>
        </w:rPr>
        <w:t>Jesús Martínez Navarro</w:t>
      </w:r>
      <w:r w:rsidR="00F15CDA" w:rsidRPr="00A90DFE">
        <w:rPr>
          <w:rFonts w:ascii="Segoe UI" w:eastAsia="Segoe UI" w:hAnsi="Segoe UI" w:cs="Segoe UI"/>
          <w:iCs/>
        </w:rPr>
        <w:t xml:space="preserve">¸ </w:t>
      </w:r>
      <w:r w:rsidRPr="00A90DFE">
        <w:rPr>
          <w:rFonts w:ascii="Segoe UI" w:eastAsia="Segoe UI" w:hAnsi="Segoe UI" w:cs="Segoe UI"/>
          <w:iCs/>
        </w:rPr>
        <w:t>plante</w:t>
      </w:r>
      <w:r w:rsidR="00F15CDA" w:rsidRPr="00A90DFE">
        <w:rPr>
          <w:rFonts w:ascii="Segoe UI" w:eastAsia="Segoe UI" w:hAnsi="Segoe UI" w:cs="Segoe UI"/>
          <w:iCs/>
        </w:rPr>
        <w:t xml:space="preserve">ó: </w:t>
      </w:r>
      <w:r w:rsidR="00F15CDA" w:rsidRPr="00A90DFE">
        <w:rPr>
          <w:rFonts w:ascii="Segoe UI" w:eastAsia="Segoe UI" w:hAnsi="Segoe UI" w:cs="Segoe UI"/>
          <w:i/>
        </w:rPr>
        <w:t>“</w:t>
      </w:r>
      <w:r w:rsidR="00623CEC" w:rsidRPr="00A90DFE">
        <w:rPr>
          <w:rFonts w:ascii="Segoe UI" w:eastAsia="Segoe UI" w:hAnsi="Segoe UI" w:cs="Segoe UI"/>
          <w:i/>
        </w:rPr>
        <w:t xml:space="preserve">Nada más quisiera saber en qué consiste el programa </w:t>
      </w:r>
      <w:r w:rsidR="00A90DFE">
        <w:rPr>
          <w:rFonts w:ascii="Segoe UI" w:eastAsia="Segoe UI" w:hAnsi="Segoe UI" w:cs="Segoe UI"/>
          <w:i/>
        </w:rPr>
        <w:t>puesto</w:t>
      </w:r>
      <w:r w:rsidR="00623CEC" w:rsidRPr="00A90DFE">
        <w:rPr>
          <w:rFonts w:ascii="Segoe UI" w:eastAsia="Segoe UI" w:hAnsi="Segoe UI" w:cs="Segoe UI"/>
          <w:i/>
        </w:rPr>
        <w:t xml:space="preserve"> </w:t>
      </w:r>
      <w:r w:rsidR="00A90DFE">
        <w:rPr>
          <w:rFonts w:ascii="Segoe UI" w:eastAsia="Segoe UI" w:hAnsi="Segoe UI" w:cs="Segoe UI"/>
          <w:i/>
        </w:rPr>
        <w:t xml:space="preserve">que </w:t>
      </w:r>
      <w:r w:rsidR="00623CEC" w:rsidRPr="00A90DFE">
        <w:rPr>
          <w:rFonts w:ascii="Segoe UI" w:eastAsia="Segoe UI" w:hAnsi="Segoe UI" w:cs="Segoe UI"/>
          <w:i/>
        </w:rPr>
        <w:t>no</w:t>
      </w:r>
      <w:r w:rsidR="00A90DFE">
        <w:rPr>
          <w:rFonts w:ascii="Segoe UI" w:eastAsia="Segoe UI" w:hAnsi="Segoe UI" w:cs="Segoe UI"/>
          <w:i/>
        </w:rPr>
        <w:t xml:space="preserve"> nos hicieron llegar el documento del convenio, sino que solamente se remitió el oficio que en vía la licenciada Cesiah Keren León Rocha por lo que desconozco en qué consiste el programa para el Adelanto, </w:t>
      </w:r>
      <w:r w:rsidR="00A90DFE" w:rsidRPr="00A90DFE">
        <w:rPr>
          <w:rFonts w:ascii="Segoe UI" w:eastAsia="Segoe UI" w:hAnsi="Segoe UI" w:cs="Segoe UI"/>
          <w:i/>
        </w:rPr>
        <w:t>B</w:t>
      </w:r>
      <w:r w:rsidR="00A90DFE">
        <w:rPr>
          <w:rFonts w:ascii="Segoe UI" w:eastAsia="Segoe UI" w:hAnsi="Segoe UI" w:cs="Segoe UI"/>
          <w:i/>
        </w:rPr>
        <w:t>ienestar</w:t>
      </w:r>
      <w:r w:rsidR="00A90DFE" w:rsidRPr="00A90DFE">
        <w:rPr>
          <w:rFonts w:ascii="Segoe UI" w:eastAsia="Segoe UI" w:hAnsi="Segoe UI" w:cs="Segoe UI"/>
          <w:i/>
        </w:rPr>
        <w:t xml:space="preserve"> </w:t>
      </w:r>
      <w:r w:rsidR="00A90DFE">
        <w:rPr>
          <w:rFonts w:ascii="Segoe UI" w:eastAsia="Segoe UI" w:hAnsi="Segoe UI" w:cs="Segoe UI"/>
          <w:i/>
        </w:rPr>
        <w:t>e</w:t>
      </w:r>
      <w:r w:rsidR="00A90DFE" w:rsidRPr="00A90DFE">
        <w:rPr>
          <w:rFonts w:ascii="Segoe UI" w:eastAsia="Segoe UI" w:hAnsi="Segoe UI" w:cs="Segoe UI"/>
          <w:i/>
        </w:rPr>
        <w:t xml:space="preserve"> I</w:t>
      </w:r>
      <w:r w:rsidR="00A90DFE">
        <w:rPr>
          <w:rFonts w:ascii="Segoe UI" w:eastAsia="Segoe UI" w:hAnsi="Segoe UI" w:cs="Segoe UI"/>
          <w:i/>
        </w:rPr>
        <w:t>gualdad</w:t>
      </w:r>
      <w:r w:rsidR="00A90DFE" w:rsidRPr="00A90DFE">
        <w:rPr>
          <w:rFonts w:ascii="Segoe UI" w:eastAsia="Segoe UI" w:hAnsi="Segoe UI" w:cs="Segoe UI"/>
          <w:i/>
        </w:rPr>
        <w:t xml:space="preserve"> </w:t>
      </w:r>
      <w:r w:rsidR="00A90DFE">
        <w:rPr>
          <w:rFonts w:ascii="Segoe UI" w:eastAsia="Segoe UI" w:hAnsi="Segoe UI" w:cs="Segoe UI"/>
          <w:i/>
        </w:rPr>
        <w:t>de</w:t>
      </w:r>
      <w:r w:rsidR="00A90DFE" w:rsidRPr="00A90DFE">
        <w:rPr>
          <w:rFonts w:ascii="Segoe UI" w:eastAsia="Segoe UI" w:hAnsi="Segoe UI" w:cs="Segoe UI"/>
          <w:i/>
        </w:rPr>
        <w:t xml:space="preserve"> </w:t>
      </w:r>
      <w:r w:rsidR="00A90DFE">
        <w:rPr>
          <w:rFonts w:ascii="Segoe UI" w:eastAsia="Segoe UI" w:hAnsi="Segoe UI" w:cs="Segoe UI"/>
          <w:i/>
        </w:rPr>
        <w:t>las</w:t>
      </w:r>
      <w:r w:rsidR="00A90DFE" w:rsidRPr="00A90DFE">
        <w:rPr>
          <w:rFonts w:ascii="Segoe UI" w:eastAsia="Segoe UI" w:hAnsi="Segoe UI" w:cs="Segoe UI"/>
          <w:i/>
        </w:rPr>
        <w:t xml:space="preserve"> M</w:t>
      </w:r>
      <w:r w:rsidR="00A90DFE">
        <w:rPr>
          <w:rFonts w:ascii="Segoe UI" w:eastAsia="Segoe UI" w:hAnsi="Segoe UI" w:cs="Segoe UI"/>
          <w:i/>
        </w:rPr>
        <w:t xml:space="preserve">ujeres. El cual, sin duda, imaginó debe de ser de mucho beneficio para el municipio, no obstante, sino se nos hizo llegar el convenio al menos quisiera saber ¿en qué consiste, de qué se trata, </w:t>
      </w:r>
      <w:proofErr w:type="gramStart"/>
      <w:r w:rsidR="00A90DFE">
        <w:rPr>
          <w:rFonts w:ascii="Segoe UI" w:eastAsia="Segoe UI" w:hAnsi="Segoe UI" w:cs="Segoe UI"/>
          <w:i/>
        </w:rPr>
        <w:t>cuáles serían los beneficios?</w:t>
      </w:r>
      <w:proofErr w:type="gramEnd"/>
      <w:r w:rsidR="00A90DFE">
        <w:rPr>
          <w:rFonts w:ascii="Segoe UI" w:eastAsia="Segoe UI" w:hAnsi="Segoe UI" w:cs="Segoe UI"/>
          <w:i/>
        </w:rPr>
        <w:t xml:space="preserve">, y ¿qué participación o qué responsabilidades tendríamos como Ayuntamiento o Gobierno Municipal para participar en este programa?”. - - - - - - - - - - - - - - - - - - - - - - - - - - - - - - - - - - - - - - - - - - - - - - - - -  </w:t>
      </w:r>
    </w:p>
    <w:p w:rsidR="00F15CDA" w:rsidRPr="00806362" w:rsidRDefault="00F15CDA" w:rsidP="00F15CDA">
      <w:pPr>
        <w:spacing w:after="0" w:line="360" w:lineRule="auto"/>
        <w:ind w:left="-2127" w:right="2034"/>
        <w:jc w:val="both"/>
        <w:rPr>
          <w:rFonts w:ascii="Segoe UI" w:eastAsia="Segoe UI" w:hAnsi="Segoe UI" w:cs="Segoe UI"/>
          <w:iCs/>
          <w:highlight w:val="yellow"/>
        </w:rPr>
      </w:pPr>
    </w:p>
    <w:p w:rsidR="00F15CDA" w:rsidRDefault="00A90DFE" w:rsidP="00F15CDA">
      <w:pPr>
        <w:spacing w:after="0" w:line="360" w:lineRule="auto"/>
        <w:ind w:left="-2127" w:right="2034"/>
        <w:jc w:val="both"/>
        <w:rPr>
          <w:rFonts w:ascii="Segoe UI" w:eastAsia="Segoe UI" w:hAnsi="Segoe UI" w:cs="Segoe UI"/>
          <w:i/>
        </w:rPr>
      </w:pPr>
      <w:r w:rsidRPr="00A90DFE">
        <w:rPr>
          <w:rFonts w:ascii="Segoe UI" w:eastAsia="Segoe UI" w:hAnsi="Segoe UI" w:cs="Segoe UI"/>
          <w:iCs/>
        </w:rPr>
        <w:t>La regidora</w:t>
      </w:r>
      <w:r w:rsidR="00F15CDA" w:rsidRPr="00A90DFE">
        <w:rPr>
          <w:rFonts w:ascii="Segoe UI" w:eastAsia="Segoe UI" w:hAnsi="Segoe UI" w:cs="Segoe UI"/>
          <w:iCs/>
        </w:rPr>
        <w:t xml:space="preserve">, </w:t>
      </w:r>
      <w:r w:rsidR="00F15CDA" w:rsidRPr="00A90DFE">
        <w:rPr>
          <w:rFonts w:ascii="Segoe UI" w:eastAsia="Segoe UI" w:hAnsi="Segoe UI" w:cs="Segoe UI"/>
          <w:b/>
          <w:bCs/>
          <w:iCs/>
        </w:rPr>
        <w:t>C.</w:t>
      </w:r>
      <w:r w:rsidRPr="00A90DFE">
        <w:rPr>
          <w:rFonts w:ascii="Segoe UI" w:eastAsia="Segoe UI" w:hAnsi="Segoe UI" w:cs="Segoe UI"/>
          <w:b/>
          <w:bCs/>
          <w:iCs/>
        </w:rPr>
        <w:t xml:space="preserve"> Bertha Alicia Rocha García</w:t>
      </w:r>
      <w:r w:rsidR="00F15CDA" w:rsidRPr="00A90DFE">
        <w:rPr>
          <w:rFonts w:ascii="Segoe UI" w:eastAsia="Segoe UI" w:hAnsi="Segoe UI" w:cs="Segoe UI"/>
          <w:iCs/>
        </w:rPr>
        <w:t xml:space="preserve">, </w:t>
      </w:r>
      <w:r w:rsidRPr="00A90DFE">
        <w:rPr>
          <w:rFonts w:ascii="Segoe UI" w:eastAsia="Segoe UI" w:hAnsi="Segoe UI" w:cs="Segoe UI"/>
          <w:iCs/>
        </w:rPr>
        <w:t>adujo</w:t>
      </w:r>
      <w:r w:rsidR="00F15CDA" w:rsidRPr="00A90DFE">
        <w:rPr>
          <w:rFonts w:ascii="Segoe UI" w:eastAsia="Segoe UI" w:hAnsi="Segoe UI" w:cs="Segoe UI"/>
          <w:iCs/>
        </w:rPr>
        <w:t xml:space="preserve">: </w:t>
      </w:r>
      <w:r w:rsidR="00F15CDA" w:rsidRPr="00A90DFE">
        <w:rPr>
          <w:rFonts w:ascii="Segoe UI" w:eastAsia="Segoe UI" w:hAnsi="Segoe UI" w:cs="Segoe UI"/>
          <w:i/>
        </w:rPr>
        <w:t>“</w:t>
      </w:r>
      <w:r w:rsidR="005B7A08">
        <w:rPr>
          <w:rFonts w:ascii="Segoe UI" w:eastAsia="Segoe UI" w:hAnsi="Segoe UI" w:cs="Segoe UI"/>
          <w:i/>
        </w:rPr>
        <w:t>Comentar que debemos de darle prioridad a este tipo de oficios ya que vemos es un oficio del día 09 de enero y la titular nos dice que tiene únicamente cinco días para que se suscriba el mismo y para que nosotros como cabildo lo aprobemos</w:t>
      </w:r>
      <w:r w:rsidR="00FF5A8A">
        <w:rPr>
          <w:rFonts w:ascii="Segoe UI" w:eastAsia="Segoe UI" w:hAnsi="Segoe UI" w:cs="Segoe UI"/>
          <w:i/>
        </w:rPr>
        <w:t xml:space="preserve">. Entonces, posiblemente ya estemos a destiempo de ahí que cuando sean este tipo de eventos que consisten en beneficios para la ciudadanía tratándose de hombres, de mujeres o para cualquier tipo de beneficio que venga a solucionar problemáticas dentro del municipio, que sí se le dé la prioridad y la atención y veamos los tiempos, ya que si ahí especifica que son cinco días, siendo </w:t>
      </w:r>
      <w:proofErr w:type="spellStart"/>
      <w:r w:rsidR="00FF5A8A">
        <w:rPr>
          <w:rFonts w:ascii="Segoe UI" w:eastAsia="Segoe UI" w:hAnsi="Segoe UI" w:cs="Segoe UI"/>
          <w:i/>
        </w:rPr>
        <w:t>que</w:t>
      </w:r>
      <w:proofErr w:type="spellEnd"/>
      <w:r w:rsidR="00FF5A8A">
        <w:rPr>
          <w:rFonts w:ascii="Segoe UI" w:eastAsia="Segoe UI" w:hAnsi="Segoe UI" w:cs="Segoe UI"/>
          <w:i/>
        </w:rPr>
        <w:t xml:space="preserve"> esta fechado y recibido con fecha 09 de enero, cuando estamos ya al día último de enero pues haber sí no pasaron ya los tiempos para que la misma titular de dicha dependencia o nosotros podamos ser susceptibles de recibir dicho beneficio o poder participar dentro del programa federal, es cuanto</w:t>
      </w:r>
      <w:r w:rsidR="00F15CDA" w:rsidRPr="00A90DFE">
        <w:rPr>
          <w:rFonts w:ascii="Segoe UI" w:eastAsia="Segoe UI" w:hAnsi="Segoe UI" w:cs="Segoe UI"/>
          <w:i/>
        </w:rPr>
        <w:t>”.</w:t>
      </w:r>
      <w:r w:rsidR="00FF5A8A">
        <w:rPr>
          <w:rFonts w:ascii="Segoe UI" w:eastAsia="Segoe UI" w:hAnsi="Segoe UI" w:cs="Segoe UI"/>
          <w:i/>
        </w:rPr>
        <w:t xml:space="preserve"> - - - - - - - - - - - - - - - - - - - - - - - - - - - - - - - - - -  </w:t>
      </w:r>
      <w:r w:rsidR="00F15CDA" w:rsidRPr="00C72ACF">
        <w:rPr>
          <w:rFonts w:ascii="Segoe UI" w:eastAsia="Segoe UI" w:hAnsi="Segoe UI" w:cs="Segoe UI"/>
          <w:i/>
        </w:rPr>
        <w:t xml:space="preserve"> </w:t>
      </w:r>
    </w:p>
    <w:p w:rsidR="00F15CDA" w:rsidRDefault="00FF5A8A" w:rsidP="00FF5A8A">
      <w:pPr>
        <w:spacing w:after="0" w:line="360" w:lineRule="auto"/>
        <w:ind w:left="284" w:right="49"/>
        <w:jc w:val="both"/>
        <w:rPr>
          <w:rFonts w:ascii="Segoe UI" w:eastAsia="Segoe UI" w:hAnsi="Segoe UI" w:cs="Segoe UI"/>
          <w:i/>
          <w:iCs/>
        </w:rPr>
      </w:pPr>
      <w:r>
        <w:rPr>
          <w:rFonts w:ascii="Segoe UI" w:eastAsia="Segoe UI" w:hAnsi="Segoe UI" w:cs="Segoe UI"/>
        </w:rPr>
        <w:lastRenderedPageBreak/>
        <w:t>E</w:t>
      </w:r>
      <w:r w:rsidR="00F15CDA">
        <w:rPr>
          <w:rFonts w:ascii="Segoe UI" w:eastAsia="Segoe UI" w:hAnsi="Segoe UI" w:cs="Segoe UI"/>
        </w:rPr>
        <w:t xml:space="preserve">l </w:t>
      </w:r>
      <w:r>
        <w:rPr>
          <w:rFonts w:ascii="Segoe UI" w:eastAsia="Segoe UI" w:hAnsi="Segoe UI" w:cs="Segoe UI"/>
        </w:rPr>
        <w:t>secretario general</w:t>
      </w:r>
      <w:r w:rsidR="00F15CDA">
        <w:rPr>
          <w:rFonts w:ascii="Segoe UI" w:eastAsia="Segoe UI" w:hAnsi="Segoe UI" w:cs="Segoe UI"/>
        </w:rPr>
        <w:t xml:space="preserve">, </w:t>
      </w:r>
      <w:r w:rsidR="00F15CDA">
        <w:rPr>
          <w:rFonts w:ascii="Segoe UI" w:eastAsia="Segoe UI" w:hAnsi="Segoe UI" w:cs="Segoe UI"/>
          <w:b/>
          <w:bCs/>
        </w:rPr>
        <w:t xml:space="preserve">C. </w:t>
      </w:r>
      <w:r>
        <w:rPr>
          <w:rFonts w:ascii="Segoe UI" w:eastAsia="Segoe UI" w:hAnsi="Segoe UI" w:cs="Segoe UI"/>
          <w:b/>
          <w:bCs/>
        </w:rPr>
        <w:t>Eduardo Barajas Langurén</w:t>
      </w:r>
      <w:r w:rsidR="00F15CDA">
        <w:rPr>
          <w:rFonts w:ascii="Segoe UI" w:eastAsia="Segoe UI" w:hAnsi="Segoe UI" w:cs="Segoe UI"/>
        </w:rPr>
        <w:t xml:space="preserve">, </w:t>
      </w:r>
      <w:r>
        <w:rPr>
          <w:rFonts w:ascii="Segoe UI" w:eastAsia="Segoe UI" w:hAnsi="Segoe UI" w:cs="Segoe UI"/>
        </w:rPr>
        <w:t>inform</w:t>
      </w:r>
      <w:r w:rsidR="00F15CDA">
        <w:rPr>
          <w:rFonts w:ascii="Segoe UI" w:eastAsia="Segoe UI" w:hAnsi="Segoe UI" w:cs="Segoe UI"/>
        </w:rPr>
        <w:t xml:space="preserve">ó: </w:t>
      </w:r>
      <w:r w:rsidR="00F15CDA">
        <w:rPr>
          <w:rFonts w:ascii="Segoe UI" w:eastAsia="Segoe UI" w:hAnsi="Segoe UI" w:cs="Segoe UI"/>
          <w:i/>
          <w:iCs/>
        </w:rPr>
        <w:t>“</w:t>
      </w:r>
      <w:r w:rsidR="000B2D41">
        <w:rPr>
          <w:rFonts w:ascii="Segoe UI" w:eastAsia="Segoe UI" w:hAnsi="Segoe UI" w:cs="Segoe UI"/>
          <w:i/>
          <w:iCs/>
        </w:rPr>
        <w:t xml:space="preserve">Con todo gusto, me voy a permitir </w:t>
      </w:r>
      <w:proofErr w:type="gramStart"/>
      <w:r w:rsidR="000B2D41">
        <w:rPr>
          <w:rFonts w:ascii="Segoe UI" w:eastAsia="Segoe UI" w:hAnsi="Segoe UI" w:cs="Segoe UI"/>
          <w:i/>
          <w:iCs/>
        </w:rPr>
        <w:t>informar</w:t>
      </w:r>
      <w:proofErr w:type="gramEnd"/>
      <w:r w:rsidR="000B2D41">
        <w:rPr>
          <w:rFonts w:ascii="Segoe UI" w:eastAsia="Segoe UI" w:hAnsi="Segoe UI" w:cs="Segoe UI"/>
          <w:i/>
          <w:iCs/>
        </w:rPr>
        <w:t xml:space="preserve"> así como dar contestación a ambos cuestionamientos. El primero es en razón de que este tipo de convenio es para fortalecer la no discriminación</w:t>
      </w:r>
      <w:r w:rsidR="00DF47C4">
        <w:rPr>
          <w:rFonts w:ascii="Segoe UI" w:eastAsia="Segoe UI" w:hAnsi="Segoe UI" w:cs="Segoe UI"/>
          <w:i/>
          <w:iCs/>
        </w:rPr>
        <w:t>,</w:t>
      </w:r>
      <w:r w:rsidR="000B2D41">
        <w:rPr>
          <w:rFonts w:ascii="Segoe UI" w:eastAsia="Segoe UI" w:hAnsi="Segoe UI" w:cs="Segoe UI"/>
          <w:i/>
          <w:iCs/>
        </w:rPr>
        <w:t xml:space="preserve"> tal como lo señalé en </w:t>
      </w:r>
      <w:proofErr w:type="spellStart"/>
      <w:r w:rsidR="000B2D41">
        <w:rPr>
          <w:rFonts w:ascii="Segoe UI" w:eastAsia="Segoe UI" w:hAnsi="Segoe UI" w:cs="Segoe UI"/>
          <w:i/>
          <w:iCs/>
        </w:rPr>
        <w:t>el</w:t>
      </w:r>
      <w:proofErr w:type="spellEnd"/>
      <w:r w:rsidR="000B2D41">
        <w:rPr>
          <w:rFonts w:ascii="Segoe UI" w:eastAsia="Segoe UI" w:hAnsi="Segoe UI" w:cs="Segoe UI"/>
          <w:i/>
          <w:iCs/>
        </w:rPr>
        <w:t xml:space="preserve"> argumento expuesto por su servidor desde un inicio</w:t>
      </w:r>
      <w:r w:rsidR="00DF47C4">
        <w:rPr>
          <w:rFonts w:ascii="Segoe UI" w:eastAsia="Segoe UI" w:hAnsi="Segoe UI" w:cs="Segoe UI"/>
          <w:i/>
          <w:iCs/>
        </w:rPr>
        <w:t xml:space="preserve">, así como también para velar por la igualdad de oportunidades en el género, entonces, de alguna forma versa sobre diversos programas y convenios que van enfocados hacia sector de la población vulnerable. Y por otra parte, en relación a lo que comenta la regidora Bertha Alicia Rocha García debo señalar que precisamente se está trabajando en esa gestión, es decir, se está gestionando todavía en virtud de que fue un programa el cual llegó en </w:t>
      </w:r>
      <w:proofErr w:type="spellStart"/>
      <w:r w:rsidR="00DF47C4">
        <w:rPr>
          <w:rFonts w:ascii="Segoe UI" w:eastAsia="Segoe UI" w:hAnsi="Segoe UI" w:cs="Segoe UI"/>
          <w:i/>
          <w:iCs/>
        </w:rPr>
        <w:t>el</w:t>
      </w:r>
      <w:proofErr w:type="spellEnd"/>
      <w:r w:rsidR="00DF47C4">
        <w:rPr>
          <w:rFonts w:ascii="Segoe UI" w:eastAsia="Segoe UI" w:hAnsi="Segoe UI" w:cs="Segoe UI"/>
          <w:i/>
          <w:iCs/>
        </w:rPr>
        <w:t xml:space="preserve"> tiempo de inicio del año, por lo tanto, incluso algunas instituciones</w:t>
      </w:r>
      <w:r w:rsidR="00E27D16">
        <w:rPr>
          <w:rFonts w:ascii="Segoe UI" w:eastAsia="Segoe UI" w:hAnsi="Segoe UI" w:cs="Segoe UI"/>
          <w:i/>
          <w:iCs/>
        </w:rPr>
        <w:t xml:space="preserve"> y algunas dependencias se encontraban en periodo de vacaciones lo que hizo que se fuera demorando pero, insisto, se está pidiendo prórroga para este tipo de programas por lo que una vez que se haya obtenido se va a generar la firma del convenio</w:t>
      </w:r>
      <w:r w:rsidR="00F15CDA">
        <w:rPr>
          <w:rFonts w:ascii="Segoe UI" w:eastAsia="Segoe UI" w:hAnsi="Segoe UI" w:cs="Segoe UI"/>
          <w:i/>
          <w:iCs/>
        </w:rPr>
        <w:t>”. - - - - - - - - - - - - - - - - - - - - - - - - - - - - - - - - - - -</w:t>
      </w:r>
      <w:r w:rsidR="00E27D16">
        <w:rPr>
          <w:rFonts w:ascii="Segoe UI" w:eastAsia="Segoe UI" w:hAnsi="Segoe UI" w:cs="Segoe UI"/>
          <w:i/>
          <w:iCs/>
        </w:rPr>
        <w:t xml:space="preserve"> - - - - - - - - - </w:t>
      </w:r>
      <w:r w:rsidR="00F15CDA">
        <w:rPr>
          <w:rFonts w:ascii="Segoe UI" w:eastAsia="Segoe UI" w:hAnsi="Segoe UI" w:cs="Segoe UI"/>
          <w:i/>
          <w:iCs/>
        </w:rPr>
        <w:t xml:space="preserve"> </w:t>
      </w:r>
    </w:p>
    <w:p w:rsidR="00F15CDA" w:rsidRDefault="00F15CDA" w:rsidP="00F15CDA">
      <w:pPr>
        <w:spacing w:after="0" w:line="360" w:lineRule="auto"/>
        <w:ind w:left="-2127" w:right="2034"/>
        <w:jc w:val="both"/>
        <w:rPr>
          <w:rFonts w:ascii="Segoe UI" w:eastAsia="Segoe UI" w:hAnsi="Segoe UI" w:cs="Segoe UI"/>
          <w:i/>
          <w:iCs/>
        </w:rPr>
      </w:pPr>
    </w:p>
    <w:p w:rsidR="00F15CDA" w:rsidRDefault="00F15CDA" w:rsidP="00F15CDA">
      <w:pPr>
        <w:spacing w:after="0" w:line="360" w:lineRule="auto"/>
        <w:ind w:left="284" w:right="49"/>
        <w:jc w:val="both"/>
        <w:rPr>
          <w:rFonts w:ascii="Segoe UI" w:eastAsia="Segoe UI" w:hAnsi="Segoe UI" w:cs="Segoe UI"/>
          <w:i/>
          <w:iCs/>
        </w:rPr>
      </w:pPr>
      <w:r>
        <w:rPr>
          <w:rFonts w:ascii="Segoe UI" w:eastAsia="Segoe UI" w:hAnsi="Segoe UI" w:cs="Segoe UI"/>
        </w:rPr>
        <w:t xml:space="preserve">El </w:t>
      </w:r>
      <w:proofErr w:type="gramStart"/>
      <w:r>
        <w:rPr>
          <w:rFonts w:ascii="Segoe UI" w:eastAsia="Segoe UI" w:hAnsi="Segoe UI" w:cs="Segoe UI"/>
        </w:rPr>
        <w:t>Presidente</w:t>
      </w:r>
      <w:proofErr w:type="gramEnd"/>
      <w:r>
        <w:rPr>
          <w:rFonts w:ascii="Segoe UI" w:eastAsia="Segoe UI" w:hAnsi="Segoe UI" w:cs="Segoe UI"/>
        </w:rPr>
        <w:t xml:space="preserve"> Municipal¸ </w:t>
      </w:r>
      <w:r>
        <w:rPr>
          <w:rFonts w:ascii="Segoe UI" w:eastAsia="Segoe UI" w:hAnsi="Segoe UI" w:cs="Segoe UI"/>
          <w:b/>
          <w:bCs/>
        </w:rPr>
        <w:t>C. Josué Ávila Moreno</w:t>
      </w:r>
      <w:r>
        <w:rPr>
          <w:rFonts w:ascii="Segoe UI" w:eastAsia="Segoe UI" w:hAnsi="Segoe UI" w:cs="Segoe UI"/>
        </w:rPr>
        <w:t xml:space="preserve">, concluyó: </w:t>
      </w:r>
      <w:r>
        <w:rPr>
          <w:rFonts w:ascii="Segoe UI" w:eastAsia="Segoe UI" w:hAnsi="Segoe UI" w:cs="Segoe UI"/>
          <w:i/>
          <w:iCs/>
        </w:rPr>
        <w:t>“</w:t>
      </w:r>
      <w:r w:rsidR="003D43CB">
        <w:rPr>
          <w:rFonts w:ascii="Segoe UI" w:eastAsia="Segoe UI" w:hAnsi="Segoe UI" w:cs="Segoe UI"/>
          <w:i/>
          <w:iCs/>
        </w:rPr>
        <w:t>Bien, si no hay algún otro comentario al respecto s</w:t>
      </w:r>
      <w:r>
        <w:rPr>
          <w:rFonts w:ascii="Segoe UI" w:eastAsia="Segoe UI" w:hAnsi="Segoe UI" w:cs="Segoe UI"/>
          <w:i/>
          <w:iCs/>
        </w:rPr>
        <w:t xml:space="preserve">e pone a su </w:t>
      </w:r>
      <w:r w:rsidR="003D43CB">
        <w:rPr>
          <w:rFonts w:ascii="Segoe UI" w:eastAsia="Segoe UI" w:hAnsi="Segoe UI" w:cs="Segoe UI"/>
          <w:i/>
          <w:iCs/>
        </w:rPr>
        <w:t xml:space="preserve">alta </w:t>
      </w:r>
      <w:r>
        <w:rPr>
          <w:rFonts w:ascii="Segoe UI" w:eastAsia="Segoe UI" w:hAnsi="Segoe UI" w:cs="Segoe UI"/>
          <w:i/>
          <w:iCs/>
        </w:rPr>
        <w:t xml:space="preserve">consideración si son de aprobarse los citados puntos de acuerdo, </w:t>
      </w:r>
      <w:r w:rsidR="003D43CB">
        <w:rPr>
          <w:rFonts w:ascii="Segoe UI" w:eastAsia="Segoe UI" w:hAnsi="Segoe UI" w:cs="Segoe UI"/>
          <w:i/>
          <w:iCs/>
        </w:rPr>
        <w:t xml:space="preserve">le solicito a los presentes </w:t>
      </w:r>
      <w:r>
        <w:rPr>
          <w:rFonts w:ascii="Segoe UI" w:eastAsia="Segoe UI" w:hAnsi="Segoe UI" w:cs="Segoe UI"/>
          <w:i/>
          <w:iCs/>
        </w:rPr>
        <w:t xml:space="preserve">favor de manifestarlo levantando su mano”. - </w:t>
      </w:r>
    </w:p>
    <w:p w:rsidR="00F15CDA" w:rsidRDefault="00F15CDA" w:rsidP="00F15CDA">
      <w:pPr>
        <w:spacing w:after="0" w:line="360" w:lineRule="auto"/>
        <w:ind w:left="284" w:right="49"/>
        <w:jc w:val="both"/>
        <w:rPr>
          <w:rFonts w:ascii="Segoe UI" w:eastAsia="Segoe UI" w:hAnsi="Segoe UI" w:cs="Segoe UI"/>
          <w:i/>
          <w:iCs/>
        </w:rPr>
      </w:pPr>
    </w:p>
    <w:p w:rsidR="00F15CDA" w:rsidRDefault="00F15CDA" w:rsidP="00F15CDA">
      <w:pPr>
        <w:spacing w:after="0" w:line="360" w:lineRule="auto"/>
        <w:ind w:left="284" w:right="49"/>
        <w:jc w:val="both"/>
        <w:rPr>
          <w:rFonts w:ascii="Segoe UI" w:eastAsia="Segoe UI" w:hAnsi="Segoe UI" w:cs="Segoe UI"/>
        </w:rPr>
      </w:pPr>
      <w:r w:rsidRPr="00940BAA">
        <w:rPr>
          <w:rFonts w:ascii="Segoe UI" w:eastAsia="Segoe UI" w:hAnsi="Segoe UI" w:cs="Segoe UI"/>
        </w:rPr>
        <w:t xml:space="preserve">Resultando el </w:t>
      </w:r>
      <w:r w:rsidRPr="00940BAA">
        <w:rPr>
          <w:rFonts w:ascii="Segoe UI" w:eastAsia="Segoe UI" w:hAnsi="Segoe UI" w:cs="Segoe UI"/>
          <w:b/>
        </w:rPr>
        <w:t xml:space="preserve">tercer punto </w:t>
      </w:r>
      <w:r w:rsidRPr="00940BAA">
        <w:rPr>
          <w:rFonts w:ascii="Segoe UI" w:eastAsia="Segoe UI" w:hAnsi="Segoe UI" w:cs="Segoe UI"/>
        </w:rPr>
        <w:t xml:space="preserve">del orden del día, </w:t>
      </w:r>
      <w:r w:rsidRPr="00940BAA">
        <w:rPr>
          <w:rFonts w:ascii="Segoe UI" w:eastAsia="Segoe UI" w:hAnsi="Segoe UI" w:cs="Segoe UI"/>
          <w:b/>
        </w:rPr>
        <w:t xml:space="preserve">APROBADO POR </w:t>
      </w:r>
      <w:r>
        <w:rPr>
          <w:rFonts w:ascii="Segoe UI" w:eastAsia="Segoe UI" w:hAnsi="Segoe UI" w:cs="Segoe UI"/>
          <w:b/>
        </w:rPr>
        <w:t>MAYORÍA</w:t>
      </w:r>
      <w:r w:rsidRPr="00940BAA">
        <w:rPr>
          <w:rFonts w:ascii="Segoe UI" w:eastAsia="Segoe UI" w:hAnsi="Segoe UI" w:cs="Segoe UI"/>
          <w:b/>
        </w:rPr>
        <w:t>,</w:t>
      </w:r>
      <w:r w:rsidRPr="00940BAA">
        <w:rPr>
          <w:rFonts w:ascii="Segoe UI" w:eastAsia="Segoe UI" w:hAnsi="Segoe UI" w:cs="Segoe UI"/>
        </w:rPr>
        <w:t xml:space="preserve"> con el voto </w:t>
      </w:r>
      <w:r>
        <w:rPr>
          <w:rFonts w:ascii="Segoe UI" w:eastAsia="Segoe UI" w:hAnsi="Segoe UI" w:cs="Segoe UI"/>
        </w:rPr>
        <w:t xml:space="preserve">a favor de catorce </w:t>
      </w:r>
      <w:r w:rsidRPr="00940BAA">
        <w:rPr>
          <w:rFonts w:ascii="Segoe UI" w:eastAsia="Segoe UI" w:hAnsi="Segoe UI" w:cs="Segoe UI"/>
        </w:rPr>
        <w:t xml:space="preserve">de los </w:t>
      </w:r>
      <w:r>
        <w:rPr>
          <w:rFonts w:ascii="Segoe UI" w:eastAsia="Segoe UI" w:hAnsi="Segoe UI" w:cs="Segoe UI"/>
        </w:rPr>
        <w:t>catorce</w:t>
      </w:r>
      <w:r w:rsidRPr="00940BAA">
        <w:rPr>
          <w:rFonts w:ascii="Segoe UI" w:eastAsia="Segoe UI" w:hAnsi="Segoe UI" w:cs="Segoe UI"/>
        </w:rPr>
        <w:t xml:space="preserve"> regid</w:t>
      </w:r>
      <w:r>
        <w:rPr>
          <w:rFonts w:ascii="Segoe UI" w:eastAsia="Segoe UI" w:hAnsi="Segoe UI" w:cs="Segoe UI"/>
        </w:rPr>
        <w:t xml:space="preserve">ores y regidoras que se encuentran presentes: - - </w:t>
      </w:r>
    </w:p>
    <w:tbl>
      <w:tblPr>
        <w:tblStyle w:val="Tablaconcuadrcula"/>
        <w:tblW w:w="8505" w:type="dxa"/>
        <w:tblInd w:w="279" w:type="dxa"/>
        <w:tblLook w:val="04A0" w:firstRow="1" w:lastRow="0" w:firstColumn="1" w:lastColumn="0" w:noHBand="0" w:noVBand="1"/>
      </w:tblPr>
      <w:tblGrid>
        <w:gridCol w:w="709"/>
        <w:gridCol w:w="4677"/>
        <w:gridCol w:w="1560"/>
        <w:gridCol w:w="1559"/>
      </w:tblGrid>
      <w:tr w:rsidR="00F15CDA" w:rsidRPr="001F51A8" w:rsidTr="00C628A7">
        <w:tc>
          <w:tcPr>
            <w:tcW w:w="709" w:type="dxa"/>
          </w:tcPr>
          <w:p w:rsidR="00F15CDA" w:rsidRPr="001F51A8" w:rsidRDefault="00F15CDA" w:rsidP="001C2554">
            <w:pPr>
              <w:spacing w:line="240" w:lineRule="auto"/>
              <w:jc w:val="center"/>
              <w:rPr>
                <w:rFonts w:ascii="Segoe UI" w:hAnsi="Segoe UI" w:cs="Segoe UI"/>
                <w:b/>
              </w:rPr>
            </w:pPr>
            <w:r w:rsidRPr="001F51A8">
              <w:rPr>
                <w:rFonts w:ascii="Segoe UI" w:hAnsi="Segoe UI" w:cs="Segoe UI"/>
                <w:b/>
              </w:rPr>
              <w:t>No.</w:t>
            </w:r>
          </w:p>
        </w:tc>
        <w:tc>
          <w:tcPr>
            <w:tcW w:w="4677" w:type="dxa"/>
          </w:tcPr>
          <w:p w:rsidR="00F15CDA" w:rsidRPr="001F51A8" w:rsidRDefault="00F15CDA" w:rsidP="001C2554">
            <w:pPr>
              <w:spacing w:line="240" w:lineRule="auto"/>
              <w:jc w:val="center"/>
              <w:rPr>
                <w:rFonts w:ascii="Segoe UI" w:hAnsi="Segoe UI" w:cs="Segoe UI"/>
                <w:b/>
              </w:rPr>
            </w:pPr>
            <w:r w:rsidRPr="001F51A8">
              <w:rPr>
                <w:rFonts w:ascii="Segoe UI" w:hAnsi="Segoe UI" w:cs="Segoe UI"/>
                <w:b/>
              </w:rPr>
              <w:t>Nombre</w:t>
            </w:r>
          </w:p>
        </w:tc>
        <w:tc>
          <w:tcPr>
            <w:tcW w:w="1560" w:type="dxa"/>
          </w:tcPr>
          <w:p w:rsidR="00F15CDA" w:rsidRPr="001F51A8" w:rsidRDefault="00F15CDA" w:rsidP="001C2554">
            <w:pPr>
              <w:spacing w:line="240" w:lineRule="auto"/>
              <w:jc w:val="center"/>
              <w:rPr>
                <w:rFonts w:ascii="Segoe UI" w:hAnsi="Segoe UI" w:cs="Segoe UI"/>
                <w:b/>
              </w:rPr>
            </w:pPr>
            <w:r w:rsidRPr="001F51A8">
              <w:rPr>
                <w:rFonts w:ascii="Segoe UI" w:hAnsi="Segoe UI" w:cs="Segoe UI"/>
                <w:b/>
              </w:rPr>
              <w:t>Cargo</w:t>
            </w:r>
          </w:p>
        </w:tc>
        <w:tc>
          <w:tcPr>
            <w:tcW w:w="1559" w:type="dxa"/>
          </w:tcPr>
          <w:p w:rsidR="00F15CDA" w:rsidRPr="001F51A8" w:rsidRDefault="00F15CDA" w:rsidP="001C2554">
            <w:pPr>
              <w:spacing w:line="240" w:lineRule="auto"/>
              <w:jc w:val="center"/>
              <w:rPr>
                <w:rFonts w:ascii="Segoe UI" w:hAnsi="Segoe UI" w:cs="Segoe UI"/>
                <w:b/>
              </w:rPr>
            </w:pPr>
            <w:r w:rsidRPr="001F51A8">
              <w:rPr>
                <w:rFonts w:ascii="Segoe UI" w:hAnsi="Segoe UI" w:cs="Segoe UI"/>
                <w:b/>
              </w:rPr>
              <w:t>Voto</w:t>
            </w:r>
          </w:p>
        </w:tc>
      </w:tr>
      <w:tr w:rsidR="00C628A7" w:rsidTr="00C628A7">
        <w:tc>
          <w:tcPr>
            <w:tcW w:w="709" w:type="dxa"/>
          </w:tcPr>
          <w:p w:rsidR="00C628A7" w:rsidRPr="00D57E0C" w:rsidRDefault="00C628A7" w:rsidP="00C628A7">
            <w:pPr>
              <w:jc w:val="center"/>
              <w:rPr>
                <w:rFonts w:ascii="Segoe UI" w:hAnsi="Segoe UI" w:cs="Segoe UI"/>
              </w:rPr>
            </w:pPr>
            <w:r w:rsidRPr="00D57E0C">
              <w:rPr>
                <w:rFonts w:ascii="Segoe UI" w:hAnsi="Segoe UI" w:cs="Segoe UI"/>
              </w:rPr>
              <w:t>1</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Josué Ávila Moreno</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Presidente</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jc w:val="center"/>
              <w:rPr>
                <w:rFonts w:ascii="Segoe UI" w:hAnsi="Segoe UI" w:cs="Segoe UI"/>
              </w:rPr>
            </w:pPr>
            <w:r w:rsidRPr="00D57E0C">
              <w:rPr>
                <w:rFonts w:ascii="Segoe UI" w:hAnsi="Segoe UI" w:cs="Segoe UI"/>
              </w:rPr>
              <w:t>2</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Evangelina Torres Vázquez</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jc w:val="center"/>
              <w:rPr>
                <w:rFonts w:ascii="Segoe UI" w:hAnsi="Segoe UI" w:cs="Segoe UI"/>
              </w:rPr>
            </w:pPr>
            <w:r w:rsidRPr="00D57E0C">
              <w:rPr>
                <w:rFonts w:ascii="Segoe UI" w:hAnsi="Segoe UI" w:cs="Segoe UI"/>
              </w:rPr>
              <w:t>3</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Ricardo Alberto Manzano Gómez</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jc w:val="center"/>
              <w:rPr>
                <w:rFonts w:ascii="Segoe UI" w:hAnsi="Segoe UI" w:cs="Segoe UI"/>
              </w:rPr>
            </w:pPr>
            <w:r w:rsidRPr="00D57E0C">
              <w:rPr>
                <w:rFonts w:ascii="Segoe UI" w:hAnsi="Segoe UI" w:cs="Segoe UI"/>
              </w:rPr>
              <w:t>4</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Mercedes Margarita Veloz Lozano</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jc w:val="center"/>
              <w:rPr>
                <w:rFonts w:ascii="Segoe UI" w:hAnsi="Segoe UI" w:cs="Segoe UI"/>
              </w:rPr>
            </w:pPr>
            <w:r w:rsidRPr="00D57E0C">
              <w:rPr>
                <w:rFonts w:ascii="Segoe UI" w:hAnsi="Segoe UI" w:cs="Segoe UI"/>
              </w:rPr>
              <w:t>5</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José Fernando Villarreal Chávez</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6</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Karen Arlette Flores Pérez</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7</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Daniel Ramos Cervantes</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8</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Marcela Martínez Leal</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9</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María Magdalena Castañeda González</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10</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Laura Elena Bustos Lara</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11</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José Ignacio Yáñez Virrueta</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12</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Ignacio Gómez Ornelas</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13</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 xml:space="preserve">C. Jesús Martínez Navarro  </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b/>
              </w:rPr>
            </w:pPr>
            <w:r w:rsidRPr="00D57E0C">
              <w:rPr>
                <w:rFonts w:ascii="Segoe UI" w:hAnsi="Segoe UI" w:cs="Segoe UI"/>
              </w:rPr>
              <w:t>Regidor</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r w:rsidR="00C628A7" w:rsidTr="00C628A7">
        <w:tc>
          <w:tcPr>
            <w:tcW w:w="709" w:type="dxa"/>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14</w:t>
            </w:r>
          </w:p>
        </w:tc>
        <w:tc>
          <w:tcPr>
            <w:tcW w:w="4677"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C. Bertha Alicia Rocha García</w:t>
            </w:r>
          </w:p>
        </w:tc>
        <w:tc>
          <w:tcPr>
            <w:tcW w:w="1560" w:type="dxa"/>
            <w:tcBorders>
              <w:top w:val="single" w:sz="4" w:space="0" w:color="auto"/>
              <w:left w:val="single" w:sz="4" w:space="0" w:color="auto"/>
              <w:bottom w:val="single" w:sz="4" w:space="0" w:color="auto"/>
              <w:right w:val="single" w:sz="4" w:space="0" w:color="auto"/>
            </w:tcBorders>
          </w:tcPr>
          <w:p w:rsidR="00C628A7" w:rsidRPr="00D57E0C" w:rsidRDefault="00C628A7" w:rsidP="00C628A7">
            <w:pPr>
              <w:pStyle w:val="Sinespaciado"/>
              <w:spacing w:line="276" w:lineRule="auto"/>
              <w:jc w:val="center"/>
              <w:rPr>
                <w:rFonts w:ascii="Segoe UI" w:hAnsi="Segoe UI" w:cs="Segoe UI"/>
              </w:rPr>
            </w:pPr>
            <w:r w:rsidRPr="00D57E0C">
              <w:rPr>
                <w:rFonts w:ascii="Segoe UI" w:hAnsi="Segoe UI" w:cs="Segoe UI"/>
              </w:rPr>
              <w:t>Regidora</w:t>
            </w:r>
          </w:p>
        </w:tc>
        <w:tc>
          <w:tcPr>
            <w:tcW w:w="1559" w:type="dxa"/>
          </w:tcPr>
          <w:p w:rsidR="00C628A7" w:rsidRPr="00D57E0C" w:rsidRDefault="00C628A7" w:rsidP="00C628A7">
            <w:pPr>
              <w:jc w:val="center"/>
              <w:rPr>
                <w:rFonts w:ascii="Segoe UI" w:hAnsi="Segoe UI" w:cs="Segoe UI"/>
              </w:rPr>
            </w:pPr>
            <w:r w:rsidRPr="00D57E0C">
              <w:rPr>
                <w:rFonts w:ascii="Segoe UI" w:hAnsi="Segoe UI" w:cs="Segoe UI"/>
              </w:rPr>
              <w:t>A favor</w:t>
            </w:r>
          </w:p>
        </w:tc>
      </w:tr>
    </w:tbl>
    <w:p w:rsidR="00F15CDA" w:rsidRDefault="00F15CDA" w:rsidP="00F15CDA">
      <w:pPr>
        <w:spacing w:after="0" w:line="360" w:lineRule="auto"/>
        <w:ind w:left="-2127" w:right="2034"/>
        <w:jc w:val="both"/>
        <w:rPr>
          <w:rFonts w:ascii="Segoe UI" w:eastAsia="Calibri" w:hAnsi="Segoe UI" w:cs="Segoe UI"/>
          <w:bCs/>
          <w:lang w:eastAsia="es-ES"/>
        </w:rPr>
      </w:pPr>
      <w:r>
        <w:rPr>
          <w:rFonts w:ascii="Segoe UI" w:eastAsia="Calibri" w:hAnsi="Segoe UI" w:cs="Segoe UI"/>
          <w:b/>
          <w:snapToGrid w:val="0"/>
        </w:rPr>
        <w:lastRenderedPageBreak/>
        <w:t>CUARTO</w:t>
      </w:r>
      <w:r w:rsidRPr="00922D50">
        <w:rPr>
          <w:rFonts w:ascii="Segoe UI" w:eastAsia="Calibri" w:hAnsi="Segoe UI" w:cs="Segoe UI"/>
          <w:b/>
          <w:snapToGrid w:val="0"/>
        </w:rPr>
        <w:t xml:space="preserve"> </w:t>
      </w:r>
      <w:proofErr w:type="gramStart"/>
      <w:r w:rsidRPr="00922D50">
        <w:rPr>
          <w:rFonts w:ascii="Segoe UI" w:eastAsia="Calibri" w:hAnsi="Segoe UI" w:cs="Segoe UI"/>
          <w:b/>
          <w:snapToGrid w:val="0"/>
        </w:rPr>
        <w:t>PUNTO.-</w:t>
      </w:r>
      <w:proofErr w:type="gramEnd"/>
      <w:r w:rsidRPr="00922D50">
        <w:rPr>
          <w:rFonts w:ascii="Segoe UI" w:eastAsia="Calibri" w:hAnsi="Segoe UI" w:cs="Segoe UI"/>
          <w:b/>
          <w:snapToGrid w:val="0"/>
        </w:rPr>
        <w:t xml:space="preserve"> </w:t>
      </w:r>
      <w:r w:rsidRPr="00922D50">
        <w:rPr>
          <w:rFonts w:ascii="Segoe UI" w:eastAsia="Calibri" w:hAnsi="Segoe UI" w:cs="Segoe UI"/>
          <w:b/>
          <w:bCs/>
          <w:lang w:eastAsia="es-ES"/>
        </w:rPr>
        <w:t xml:space="preserve">CLAUSURA DE LA SESIÓN.- </w:t>
      </w:r>
      <w:r w:rsidRPr="00922D50">
        <w:rPr>
          <w:rFonts w:ascii="Segoe UI" w:eastAsia="Calibri" w:hAnsi="Segoe UI" w:cs="Segoe UI"/>
          <w:bCs/>
          <w:lang w:eastAsia="es-ES"/>
        </w:rPr>
        <w:t xml:space="preserve">No habiendo más asuntos que tratar, el Presidente Municipal </w:t>
      </w:r>
      <w:r w:rsidRPr="002422E7">
        <w:rPr>
          <w:rFonts w:ascii="Segoe UI" w:eastAsia="Calibri" w:hAnsi="Segoe UI" w:cs="Segoe UI"/>
          <w:b/>
          <w:bCs/>
          <w:lang w:eastAsia="es-ES"/>
        </w:rPr>
        <w:t xml:space="preserve">C. </w:t>
      </w:r>
      <w:r>
        <w:rPr>
          <w:rFonts w:ascii="Segoe UI" w:eastAsia="Calibri" w:hAnsi="Segoe UI" w:cs="Segoe UI"/>
          <w:b/>
          <w:bCs/>
          <w:lang w:eastAsia="es-ES"/>
        </w:rPr>
        <w:t>Josué Ávila Moreno</w:t>
      </w:r>
      <w:r w:rsidRPr="00922D50">
        <w:rPr>
          <w:rFonts w:ascii="Segoe UI" w:eastAsia="Calibri" w:hAnsi="Segoe UI" w:cs="Segoe UI"/>
          <w:bCs/>
          <w:lang w:eastAsia="es-ES"/>
        </w:rPr>
        <w:t xml:space="preserve">, concluyó la </w:t>
      </w:r>
      <w:r>
        <w:rPr>
          <w:rFonts w:ascii="Segoe UI" w:eastAsia="Calibri" w:hAnsi="Segoe UI" w:cs="Segoe UI"/>
          <w:b/>
        </w:rPr>
        <w:t xml:space="preserve">PRIMERA </w:t>
      </w:r>
      <w:r w:rsidRPr="00922D50">
        <w:rPr>
          <w:rFonts w:ascii="Segoe UI" w:eastAsia="Calibri" w:hAnsi="Segoe UI" w:cs="Segoe UI"/>
          <w:b/>
        </w:rPr>
        <w:t xml:space="preserve">SESIÓN </w:t>
      </w:r>
      <w:r>
        <w:rPr>
          <w:rFonts w:ascii="Segoe UI" w:eastAsia="Calibri" w:hAnsi="Segoe UI" w:cs="Segoe UI"/>
          <w:b/>
        </w:rPr>
        <w:t>EXTRAORDINARIA</w:t>
      </w:r>
      <w:r w:rsidRPr="00922D50">
        <w:rPr>
          <w:rFonts w:ascii="Segoe UI" w:eastAsia="Calibri" w:hAnsi="Segoe UI" w:cs="Segoe UI"/>
          <w:b/>
        </w:rPr>
        <w:t xml:space="preserve"> 20</w:t>
      </w:r>
      <w:r>
        <w:rPr>
          <w:rFonts w:ascii="Segoe UI" w:eastAsia="Calibri" w:hAnsi="Segoe UI" w:cs="Segoe UI"/>
          <w:b/>
        </w:rPr>
        <w:t>2</w:t>
      </w:r>
      <w:r w:rsidR="00C628A7">
        <w:rPr>
          <w:rFonts w:ascii="Segoe UI" w:eastAsia="Calibri" w:hAnsi="Segoe UI" w:cs="Segoe UI"/>
          <w:b/>
        </w:rPr>
        <w:t>3</w:t>
      </w:r>
      <w:r>
        <w:rPr>
          <w:rFonts w:ascii="Segoe UI" w:eastAsia="Calibri" w:hAnsi="Segoe UI" w:cs="Segoe UI"/>
        </w:rPr>
        <w:t xml:space="preserve"> </w:t>
      </w:r>
      <w:r w:rsidRPr="00922D50">
        <w:rPr>
          <w:rFonts w:ascii="Segoe UI" w:eastAsia="Calibri" w:hAnsi="Segoe UI" w:cs="Segoe UI"/>
          <w:bCs/>
          <w:lang w:eastAsia="es-ES"/>
        </w:rPr>
        <w:t>del H. Ayuntamiento Constitucional de Ocotlán, Jalisco, 20</w:t>
      </w:r>
      <w:r>
        <w:rPr>
          <w:rFonts w:ascii="Segoe UI" w:eastAsia="Calibri" w:hAnsi="Segoe UI" w:cs="Segoe UI"/>
          <w:bCs/>
          <w:lang w:eastAsia="es-ES"/>
        </w:rPr>
        <w:t>21</w:t>
      </w:r>
      <w:r w:rsidRPr="00922D50">
        <w:rPr>
          <w:rFonts w:ascii="Segoe UI" w:eastAsia="Calibri" w:hAnsi="Segoe UI" w:cs="Segoe UI"/>
          <w:bCs/>
          <w:lang w:eastAsia="es-ES"/>
        </w:rPr>
        <w:t>-20</w:t>
      </w:r>
      <w:r>
        <w:rPr>
          <w:rFonts w:ascii="Segoe UI" w:eastAsia="Calibri" w:hAnsi="Segoe UI" w:cs="Segoe UI"/>
          <w:bCs/>
          <w:lang w:eastAsia="es-ES"/>
        </w:rPr>
        <w:t>24</w:t>
      </w:r>
      <w:r w:rsidRPr="00922D50">
        <w:rPr>
          <w:rFonts w:ascii="Segoe UI" w:eastAsia="Calibri" w:hAnsi="Segoe UI" w:cs="Segoe UI"/>
          <w:bCs/>
          <w:lang w:eastAsia="es-ES"/>
        </w:rPr>
        <w:t>, siendo la</w:t>
      </w:r>
      <w:r>
        <w:rPr>
          <w:rFonts w:ascii="Segoe UI" w:eastAsia="Calibri" w:hAnsi="Segoe UI" w:cs="Segoe UI"/>
          <w:bCs/>
          <w:lang w:eastAsia="es-ES"/>
        </w:rPr>
        <w:t>s</w:t>
      </w:r>
      <w:r w:rsidRPr="00922D50">
        <w:rPr>
          <w:rFonts w:ascii="Segoe UI" w:eastAsia="Calibri" w:hAnsi="Segoe UI" w:cs="Segoe UI"/>
          <w:bCs/>
          <w:lang w:eastAsia="es-ES"/>
        </w:rPr>
        <w:t xml:space="preserve"> </w:t>
      </w:r>
      <w:r w:rsidRPr="00F332A8">
        <w:rPr>
          <w:rFonts w:ascii="Segoe UI" w:eastAsia="Calibri" w:hAnsi="Segoe UI" w:cs="Segoe UI"/>
          <w:bCs/>
          <w:lang w:eastAsia="es-ES"/>
        </w:rPr>
        <w:t>1</w:t>
      </w:r>
      <w:r w:rsidR="00ED7A6A">
        <w:rPr>
          <w:rFonts w:ascii="Segoe UI" w:eastAsia="Calibri" w:hAnsi="Segoe UI" w:cs="Segoe UI"/>
          <w:bCs/>
          <w:lang w:eastAsia="es-ES"/>
        </w:rPr>
        <w:t>7</w:t>
      </w:r>
      <w:r w:rsidRPr="00F332A8">
        <w:rPr>
          <w:rFonts w:ascii="Segoe UI" w:eastAsia="Calibri" w:hAnsi="Segoe UI" w:cs="Segoe UI"/>
          <w:bCs/>
          <w:lang w:eastAsia="es-ES"/>
        </w:rPr>
        <w:t>:</w:t>
      </w:r>
      <w:r w:rsidR="00ED7A6A">
        <w:rPr>
          <w:rFonts w:ascii="Segoe UI" w:eastAsia="Calibri" w:hAnsi="Segoe UI" w:cs="Segoe UI"/>
          <w:bCs/>
          <w:lang w:eastAsia="es-ES"/>
        </w:rPr>
        <w:t>20</w:t>
      </w:r>
      <w:r w:rsidRPr="00922D50">
        <w:rPr>
          <w:rFonts w:ascii="Segoe UI" w:eastAsia="Calibri" w:hAnsi="Segoe UI" w:cs="Segoe UI"/>
          <w:bCs/>
          <w:lang w:eastAsia="es-ES"/>
        </w:rPr>
        <w:t xml:space="preserve"> </w:t>
      </w:r>
      <w:r>
        <w:rPr>
          <w:rFonts w:ascii="Segoe UI" w:eastAsia="Calibri" w:hAnsi="Segoe UI" w:cs="Segoe UI"/>
          <w:bCs/>
          <w:lang w:eastAsia="es-ES"/>
        </w:rPr>
        <w:t>d</w:t>
      </w:r>
      <w:r w:rsidR="00ED7A6A">
        <w:rPr>
          <w:rFonts w:ascii="Segoe UI" w:eastAsia="Calibri" w:hAnsi="Segoe UI" w:cs="Segoe UI"/>
          <w:bCs/>
          <w:lang w:eastAsia="es-ES"/>
        </w:rPr>
        <w:t>iecisiete</w:t>
      </w:r>
      <w:r w:rsidRPr="00922D50">
        <w:rPr>
          <w:rFonts w:ascii="Segoe UI" w:eastAsia="Calibri" w:hAnsi="Segoe UI" w:cs="Segoe UI"/>
          <w:bCs/>
          <w:lang w:eastAsia="es-ES"/>
        </w:rPr>
        <w:t xml:space="preserve"> hora</w:t>
      </w:r>
      <w:r>
        <w:rPr>
          <w:rFonts w:ascii="Segoe UI" w:eastAsia="Calibri" w:hAnsi="Segoe UI" w:cs="Segoe UI"/>
          <w:bCs/>
          <w:lang w:eastAsia="es-ES"/>
        </w:rPr>
        <w:t>s</w:t>
      </w:r>
      <w:r w:rsidRPr="00922D50">
        <w:rPr>
          <w:rFonts w:ascii="Segoe UI" w:eastAsia="Calibri" w:hAnsi="Segoe UI" w:cs="Segoe UI"/>
          <w:bCs/>
          <w:lang w:eastAsia="es-ES"/>
        </w:rPr>
        <w:t xml:space="preserve"> </w:t>
      </w:r>
      <w:r>
        <w:rPr>
          <w:rFonts w:ascii="Segoe UI" w:eastAsia="Calibri" w:hAnsi="Segoe UI" w:cs="Segoe UI"/>
          <w:bCs/>
          <w:lang w:eastAsia="es-ES"/>
        </w:rPr>
        <w:t xml:space="preserve">con </w:t>
      </w:r>
      <w:r w:rsidR="00ED7A6A">
        <w:rPr>
          <w:rFonts w:ascii="Segoe UI" w:eastAsia="Calibri" w:hAnsi="Segoe UI" w:cs="Segoe UI"/>
          <w:bCs/>
          <w:lang w:eastAsia="es-ES"/>
        </w:rPr>
        <w:t>veinte</w:t>
      </w:r>
      <w:r>
        <w:rPr>
          <w:rFonts w:ascii="Segoe UI" w:eastAsia="Calibri" w:hAnsi="Segoe UI" w:cs="Segoe UI"/>
          <w:bCs/>
          <w:lang w:eastAsia="es-ES"/>
        </w:rPr>
        <w:t xml:space="preserve"> minutos </w:t>
      </w:r>
      <w:r w:rsidRPr="00922D50">
        <w:rPr>
          <w:rFonts w:ascii="Segoe UI" w:eastAsia="Calibri" w:hAnsi="Segoe UI" w:cs="Segoe UI"/>
          <w:bCs/>
          <w:lang w:eastAsia="es-ES"/>
        </w:rPr>
        <w:t xml:space="preserve">del día </w:t>
      </w:r>
      <w:r w:rsidR="00C628A7">
        <w:rPr>
          <w:rFonts w:ascii="Segoe UI" w:eastAsia="Calibri" w:hAnsi="Segoe UI" w:cs="Segoe UI"/>
          <w:bCs/>
          <w:lang w:eastAsia="es-ES"/>
        </w:rPr>
        <w:t>31</w:t>
      </w:r>
      <w:r w:rsidRPr="00922D50">
        <w:rPr>
          <w:rFonts w:ascii="Segoe UI" w:eastAsia="Calibri" w:hAnsi="Segoe UI" w:cs="Segoe UI"/>
          <w:bCs/>
          <w:lang w:eastAsia="es-ES"/>
        </w:rPr>
        <w:t xml:space="preserve"> </w:t>
      </w:r>
      <w:r w:rsidR="00C628A7">
        <w:rPr>
          <w:rFonts w:ascii="Segoe UI" w:eastAsia="Calibri" w:hAnsi="Segoe UI" w:cs="Segoe UI"/>
          <w:bCs/>
          <w:lang w:eastAsia="es-ES"/>
        </w:rPr>
        <w:t xml:space="preserve">treinta y uno </w:t>
      </w:r>
      <w:r w:rsidRPr="00922D50">
        <w:rPr>
          <w:rFonts w:ascii="Segoe UI" w:eastAsia="Calibri" w:hAnsi="Segoe UI" w:cs="Segoe UI"/>
          <w:bCs/>
          <w:lang w:eastAsia="es-ES"/>
        </w:rPr>
        <w:t xml:space="preserve">de </w:t>
      </w:r>
      <w:r w:rsidR="00C628A7">
        <w:rPr>
          <w:rFonts w:ascii="Segoe UI" w:eastAsia="Calibri" w:hAnsi="Segoe UI" w:cs="Segoe UI"/>
          <w:bCs/>
          <w:lang w:eastAsia="es-ES"/>
        </w:rPr>
        <w:t>enero</w:t>
      </w:r>
      <w:r>
        <w:rPr>
          <w:rFonts w:ascii="Segoe UI" w:eastAsia="Calibri" w:hAnsi="Segoe UI" w:cs="Segoe UI"/>
          <w:bCs/>
          <w:lang w:eastAsia="es-ES"/>
        </w:rPr>
        <w:t xml:space="preserve"> </w:t>
      </w:r>
      <w:r w:rsidRPr="00922D50">
        <w:rPr>
          <w:rFonts w:ascii="Segoe UI" w:eastAsia="Calibri" w:hAnsi="Segoe UI" w:cs="Segoe UI"/>
          <w:bCs/>
          <w:lang w:eastAsia="es-ES"/>
        </w:rPr>
        <w:t>del 20</w:t>
      </w:r>
      <w:r>
        <w:rPr>
          <w:rFonts w:ascii="Segoe UI" w:eastAsia="Calibri" w:hAnsi="Segoe UI" w:cs="Segoe UI"/>
          <w:bCs/>
          <w:lang w:eastAsia="es-ES"/>
        </w:rPr>
        <w:t>2</w:t>
      </w:r>
      <w:r w:rsidR="00C628A7">
        <w:rPr>
          <w:rFonts w:ascii="Segoe UI" w:eastAsia="Calibri" w:hAnsi="Segoe UI" w:cs="Segoe UI"/>
          <w:bCs/>
          <w:lang w:eastAsia="es-ES"/>
        </w:rPr>
        <w:t>3</w:t>
      </w:r>
      <w:r w:rsidRPr="001931F5">
        <w:t xml:space="preserve"> </w:t>
      </w:r>
      <w:r w:rsidRPr="001931F5">
        <w:rPr>
          <w:rFonts w:ascii="Segoe UI" w:eastAsia="Calibri" w:hAnsi="Segoe UI" w:cs="Segoe UI"/>
          <w:bCs/>
          <w:lang w:eastAsia="es-ES"/>
        </w:rPr>
        <w:t>dos mil veinti</w:t>
      </w:r>
      <w:r w:rsidR="00C628A7">
        <w:rPr>
          <w:rFonts w:ascii="Segoe UI" w:eastAsia="Calibri" w:hAnsi="Segoe UI" w:cs="Segoe UI"/>
          <w:bCs/>
          <w:lang w:eastAsia="es-ES"/>
        </w:rPr>
        <w:t>trés</w:t>
      </w:r>
      <w:r w:rsidRPr="00922D50">
        <w:rPr>
          <w:rFonts w:ascii="Segoe UI" w:eastAsia="Calibri" w:hAnsi="Segoe UI" w:cs="Segoe UI"/>
          <w:bCs/>
          <w:lang w:eastAsia="es-ES"/>
        </w:rPr>
        <w:t>.</w:t>
      </w:r>
      <w:r>
        <w:rPr>
          <w:rFonts w:ascii="Segoe UI" w:eastAsia="Calibri" w:hAnsi="Segoe UI" w:cs="Segoe UI"/>
          <w:bCs/>
          <w:lang w:eastAsia="es-ES"/>
        </w:rPr>
        <w:t xml:space="preserve"> - - - - - - - - - - - - - - - - - - - - - - - - - - - - - - - - - - - - - - - - - - -</w:t>
      </w:r>
      <w:r w:rsidR="00ED7A6A">
        <w:rPr>
          <w:rFonts w:ascii="Segoe UI" w:eastAsia="Calibri" w:hAnsi="Segoe UI" w:cs="Segoe UI"/>
          <w:bCs/>
          <w:lang w:eastAsia="es-ES"/>
        </w:rPr>
        <w:t xml:space="preserve"> - -</w:t>
      </w:r>
      <w:r>
        <w:rPr>
          <w:rFonts w:ascii="Segoe UI" w:eastAsia="Calibri" w:hAnsi="Segoe UI" w:cs="Segoe UI"/>
          <w:bCs/>
          <w:lang w:eastAsia="es-ES"/>
        </w:rPr>
        <w:t xml:space="preserve"> </w:t>
      </w:r>
    </w:p>
    <w:p w:rsidR="00F15CDA" w:rsidRDefault="00F15CDA" w:rsidP="00F15CDA">
      <w:pPr>
        <w:spacing w:after="0" w:line="360" w:lineRule="auto"/>
        <w:ind w:left="284" w:right="49"/>
        <w:jc w:val="both"/>
        <w:rPr>
          <w:rFonts w:ascii="Segoe UI" w:eastAsia="Calibri" w:hAnsi="Segoe UI" w:cs="Segoe UI"/>
          <w:bCs/>
          <w:lang w:eastAsia="es-ES"/>
        </w:rPr>
      </w:pPr>
    </w:p>
    <w:p w:rsidR="00F15CDA" w:rsidRPr="002A5406" w:rsidRDefault="00F15CDA" w:rsidP="00F15CDA">
      <w:pPr>
        <w:spacing w:after="0" w:line="240" w:lineRule="auto"/>
        <w:ind w:left="-2127" w:right="2034"/>
        <w:jc w:val="center"/>
        <w:rPr>
          <w:rFonts w:ascii="Segoe UI" w:hAnsi="Segoe UI" w:cs="Segoe UI"/>
          <w:b/>
          <w:lang w:eastAsia="es-ES"/>
        </w:rPr>
      </w:pPr>
      <w:r w:rsidRPr="002A5406">
        <w:rPr>
          <w:rFonts w:ascii="Segoe UI" w:hAnsi="Segoe UI" w:cs="Segoe UI"/>
          <w:b/>
          <w:lang w:eastAsia="es-ES"/>
        </w:rPr>
        <w:t>INTEGRANTES DEL H. AYUNTAMIENTO CONSTITUCIONAL</w:t>
      </w:r>
    </w:p>
    <w:p w:rsidR="00F15CDA" w:rsidRDefault="00F15CDA" w:rsidP="00F15CDA">
      <w:pPr>
        <w:spacing w:after="0" w:line="240" w:lineRule="auto"/>
        <w:ind w:left="-2127" w:right="2034"/>
        <w:jc w:val="center"/>
        <w:rPr>
          <w:rFonts w:ascii="Segoe UI" w:hAnsi="Segoe UI" w:cs="Segoe UI"/>
          <w:b/>
          <w:lang w:eastAsia="es-ES"/>
        </w:rPr>
      </w:pPr>
      <w:r w:rsidRPr="002A5406">
        <w:rPr>
          <w:rFonts w:ascii="Segoe UI" w:hAnsi="Segoe UI" w:cs="Segoe UI"/>
          <w:b/>
          <w:lang w:eastAsia="es-ES"/>
        </w:rPr>
        <w:t>DE OCOTLÁN, JALISCO.</w:t>
      </w:r>
    </w:p>
    <w:p w:rsidR="00F15CDA" w:rsidRDefault="00F15CDA" w:rsidP="00F15CDA">
      <w:pPr>
        <w:spacing w:after="0" w:line="240" w:lineRule="auto"/>
        <w:ind w:left="-2127" w:right="2034"/>
        <w:jc w:val="center"/>
      </w:pPr>
    </w:p>
    <w:p w:rsidR="008B3261" w:rsidRDefault="008B3261" w:rsidP="00F15CDA">
      <w:pPr>
        <w:spacing w:after="0" w:line="240" w:lineRule="auto"/>
        <w:ind w:left="-2127" w:right="2034"/>
        <w:jc w:val="center"/>
      </w:pPr>
    </w:p>
    <w:p w:rsidR="00F15CDA" w:rsidRDefault="00F15CDA" w:rsidP="00F15CDA">
      <w:pPr>
        <w:spacing w:after="0" w:line="240" w:lineRule="auto"/>
        <w:ind w:left="-2127" w:right="2034"/>
        <w:jc w:val="center"/>
      </w:pPr>
    </w:p>
    <w:p w:rsidR="00F15CDA" w:rsidRPr="00AB337F" w:rsidRDefault="00F15CDA" w:rsidP="00F15CDA">
      <w:pPr>
        <w:tabs>
          <w:tab w:val="center" w:pos="4394"/>
          <w:tab w:val="left" w:pos="6804"/>
        </w:tabs>
        <w:spacing w:after="0" w:line="240" w:lineRule="auto"/>
        <w:ind w:left="-2127" w:right="2034"/>
        <w:jc w:val="center"/>
        <w:rPr>
          <w:rFonts w:ascii="Segoe UI" w:eastAsia="Times New Roman" w:hAnsi="Segoe UI" w:cs="Segoe UI"/>
          <w:bCs/>
          <w:lang w:eastAsia="es-ES"/>
        </w:rPr>
      </w:pPr>
      <w:r w:rsidRPr="00AB337F">
        <w:rPr>
          <w:rFonts w:ascii="Segoe UI" w:eastAsia="Times New Roman" w:hAnsi="Segoe UI" w:cs="Segoe UI"/>
          <w:bCs/>
          <w:lang w:eastAsia="es-ES"/>
        </w:rPr>
        <w:t xml:space="preserve">C. </w:t>
      </w:r>
      <w:r>
        <w:rPr>
          <w:rFonts w:ascii="Segoe UI" w:eastAsia="Times New Roman" w:hAnsi="Segoe UI" w:cs="Segoe UI"/>
          <w:bCs/>
          <w:lang w:eastAsia="es-ES"/>
        </w:rPr>
        <w:t>Josué Ávila Moreno</w:t>
      </w:r>
      <w:r w:rsidRPr="00AB337F">
        <w:rPr>
          <w:rFonts w:ascii="Segoe UI" w:eastAsia="Times New Roman" w:hAnsi="Segoe UI" w:cs="Segoe UI"/>
          <w:bCs/>
          <w:lang w:eastAsia="es-ES"/>
        </w:rPr>
        <w:t>.</w:t>
      </w:r>
    </w:p>
    <w:p w:rsidR="00F15CDA" w:rsidRDefault="00F15CDA" w:rsidP="00F15CDA">
      <w:pPr>
        <w:tabs>
          <w:tab w:val="left" w:pos="6804"/>
        </w:tabs>
        <w:spacing w:after="0" w:line="240" w:lineRule="auto"/>
        <w:ind w:right="2034"/>
        <w:rPr>
          <w:rFonts w:ascii="Segoe UI" w:eastAsia="Times New Roman" w:hAnsi="Segoe UI" w:cs="Segoe UI"/>
          <w:b/>
          <w:bCs/>
          <w:lang w:eastAsia="es-ES"/>
        </w:rPr>
      </w:pPr>
      <w:r>
        <w:rPr>
          <w:rFonts w:ascii="Segoe UI" w:eastAsia="Times New Roman" w:hAnsi="Segoe UI" w:cs="Segoe UI"/>
          <w:b/>
          <w:bCs/>
          <w:lang w:eastAsia="es-ES"/>
        </w:rPr>
        <w:t xml:space="preserve">                 </w:t>
      </w:r>
      <w:r w:rsidRPr="00AB337F">
        <w:rPr>
          <w:rFonts w:ascii="Segoe UI" w:eastAsia="Times New Roman" w:hAnsi="Segoe UI" w:cs="Segoe UI"/>
          <w:b/>
          <w:bCs/>
          <w:lang w:eastAsia="es-ES"/>
        </w:rPr>
        <w:t>PRESIDENTE MUNICIPAL</w:t>
      </w:r>
    </w:p>
    <w:p w:rsidR="00F15CDA" w:rsidRDefault="00F15CDA" w:rsidP="00F15CDA">
      <w:pPr>
        <w:spacing w:after="0" w:line="240" w:lineRule="auto"/>
        <w:ind w:left="-2127" w:right="2034"/>
        <w:jc w:val="center"/>
        <w:rPr>
          <w:rFonts w:ascii="Segoe UI" w:eastAsia="Times New Roman" w:hAnsi="Segoe UI" w:cs="Segoe UI"/>
          <w:bCs/>
          <w:lang w:eastAsia="es-ES"/>
        </w:rPr>
      </w:pPr>
    </w:p>
    <w:p w:rsidR="00F15CDA" w:rsidRPr="00720BB0" w:rsidRDefault="00F15CDA" w:rsidP="00F15CDA">
      <w:pPr>
        <w:tabs>
          <w:tab w:val="left" w:pos="6521"/>
        </w:tabs>
        <w:spacing w:after="0" w:line="240" w:lineRule="auto"/>
        <w:ind w:left="-2127" w:right="2034"/>
        <w:jc w:val="center"/>
        <w:rPr>
          <w:rFonts w:ascii="Segoe UI" w:hAnsi="Segoe UI" w:cs="Segoe UI"/>
          <w:b/>
        </w:rPr>
      </w:pPr>
      <w:r w:rsidRPr="00720BB0">
        <w:rPr>
          <w:rFonts w:ascii="Segoe UI" w:hAnsi="Segoe UI" w:cs="Segoe UI"/>
          <w:b/>
        </w:rPr>
        <w:t>REGIDORES</w:t>
      </w:r>
    </w:p>
    <w:p w:rsidR="00F15CDA" w:rsidRDefault="00F15CDA" w:rsidP="00F15CDA">
      <w:pPr>
        <w:tabs>
          <w:tab w:val="left" w:pos="6521"/>
        </w:tabs>
        <w:spacing w:after="0" w:line="240" w:lineRule="auto"/>
        <w:ind w:left="-2127" w:right="2034"/>
        <w:jc w:val="center"/>
        <w:rPr>
          <w:rFonts w:ascii="Segoe UI" w:hAnsi="Segoe UI" w:cs="Segoe UI"/>
        </w:rPr>
      </w:pPr>
    </w:p>
    <w:p w:rsidR="00F15CDA" w:rsidRDefault="00F15CDA" w:rsidP="00F15CDA">
      <w:pPr>
        <w:tabs>
          <w:tab w:val="left" w:pos="6521"/>
        </w:tabs>
        <w:spacing w:after="0" w:line="240" w:lineRule="auto"/>
        <w:ind w:left="-2127" w:right="2034"/>
        <w:jc w:val="center"/>
        <w:rPr>
          <w:rFonts w:ascii="Segoe UI" w:hAnsi="Segoe UI" w:cs="Segoe UI"/>
        </w:rPr>
      </w:pPr>
    </w:p>
    <w:p w:rsidR="00E56246" w:rsidRPr="00720BB0" w:rsidRDefault="00E56246" w:rsidP="00F15CDA">
      <w:pPr>
        <w:tabs>
          <w:tab w:val="left" w:pos="6521"/>
        </w:tabs>
        <w:spacing w:after="0" w:line="240" w:lineRule="auto"/>
        <w:ind w:left="-2127" w:right="2034"/>
        <w:jc w:val="center"/>
        <w:rPr>
          <w:rFonts w:ascii="Segoe UI" w:hAnsi="Segoe UI" w:cs="Segoe UI"/>
        </w:rPr>
      </w:pPr>
    </w:p>
    <w:p w:rsidR="00F15CDA" w:rsidRPr="00720BB0" w:rsidRDefault="00F15CDA" w:rsidP="00F15CDA">
      <w:pPr>
        <w:tabs>
          <w:tab w:val="left" w:pos="6521"/>
        </w:tabs>
        <w:spacing w:after="0" w:line="240" w:lineRule="auto"/>
        <w:ind w:left="-2127" w:right="2034"/>
        <w:jc w:val="center"/>
        <w:rPr>
          <w:rFonts w:ascii="Segoe UI" w:hAnsi="Segoe UI" w:cs="Segoe UI"/>
        </w:rPr>
      </w:pPr>
    </w:p>
    <w:p w:rsidR="00F15CDA" w:rsidRPr="00720BB0" w:rsidRDefault="00F15CDA" w:rsidP="00F15CDA">
      <w:pPr>
        <w:tabs>
          <w:tab w:val="left" w:pos="6521"/>
        </w:tabs>
        <w:spacing w:after="0" w:line="240" w:lineRule="auto"/>
        <w:ind w:left="-2127" w:right="2034"/>
        <w:jc w:val="center"/>
        <w:rPr>
          <w:rFonts w:ascii="Segoe UI" w:hAnsi="Segoe UI" w:cs="Segoe UI"/>
        </w:rPr>
      </w:pPr>
      <w:r w:rsidRPr="00720BB0">
        <w:rPr>
          <w:rFonts w:ascii="Segoe UI" w:hAnsi="Segoe UI" w:cs="Segoe UI"/>
        </w:rPr>
        <w:t>C. Evangelina Torres Vázquez.                     C. Ricardo Alberto Manzano Gómez.</w:t>
      </w:r>
    </w:p>
    <w:p w:rsidR="00F15CDA" w:rsidRPr="00720BB0" w:rsidRDefault="00F15CDA" w:rsidP="00F15CDA">
      <w:pPr>
        <w:tabs>
          <w:tab w:val="left" w:pos="6521"/>
        </w:tabs>
        <w:spacing w:after="0" w:line="240" w:lineRule="auto"/>
        <w:ind w:left="-2127" w:right="2034"/>
        <w:jc w:val="center"/>
        <w:rPr>
          <w:rFonts w:ascii="Segoe UI" w:hAnsi="Segoe UI" w:cs="Segoe UI"/>
        </w:rPr>
      </w:pPr>
    </w:p>
    <w:p w:rsidR="00F15CDA" w:rsidRDefault="00F15CDA" w:rsidP="00F15CDA">
      <w:pPr>
        <w:tabs>
          <w:tab w:val="left" w:pos="6521"/>
        </w:tabs>
        <w:spacing w:after="0" w:line="240" w:lineRule="auto"/>
        <w:ind w:left="-2127" w:right="2034"/>
        <w:jc w:val="center"/>
        <w:rPr>
          <w:rFonts w:ascii="Segoe UI" w:hAnsi="Segoe UI" w:cs="Segoe UI"/>
        </w:rPr>
      </w:pPr>
    </w:p>
    <w:p w:rsidR="00F15CDA" w:rsidRDefault="00F15CDA" w:rsidP="00F15CDA">
      <w:pPr>
        <w:tabs>
          <w:tab w:val="left" w:pos="6521"/>
        </w:tabs>
        <w:spacing w:after="0" w:line="240" w:lineRule="auto"/>
        <w:ind w:left="-2127" w:right="2034"/>
        <w:jc w:val="center"/>
        <w:rPr>
          <w:rFonts w:ascii="Segoe UI" w:hAnsi="Segoe UI" w:cs="Segoe UI"/>
        </w:rPr>
      </w:pPr>
    </w:p>
    <w:p w:rsidR="00E56246" w:rsidRPr="00720BB0" w:rsidRDefault="00E56246" w:rsidP="00F15CDA">
      <w:pPr>
        <w:tabs>
          <w:tab w:val="left" w:pos="6521"/>
        </w:tabs>
        <w:spacing w:after="0" w:line="240" w:lineRule="auto"/>
        <w:ind w:left="-2127" w:right="2034"/>
        <w:jc w:val="center"/>
        <w:rPr>
          <w:rFonts w:ascii="Segoe UI" w:hAnsi="Segoe UI" w:cs="Segoe UI"/>
        </w:rPr>
      </w:pPr>
    </w:p>
    <w:p w:rsidR="00F15CDA" w:rsidRPr="00720BB0" w:rsidRDefault="00F15CDA" w:rsidP="00F15CDA">
      <w:pPr>
        <w:tabs>
          <w:tab w:val="left" w:pos="6521"/>
        </w:tabs>
        <w:spacing w:after="0" w:line="240" w:lineRule="auto"/>
        <w:ind w:left="-2127" w:right="2034"/>
        <w:jc w:val="center"/>
        <w:rPr>
          <w:rFonts w:ascii="Segoe UI" w:hAnsi="Segoe UI" w:cs="Segoe UI"/>
        </w:rPr>
      </w:pPr>
      <w:r w:rsidRPr="00720BB0">
        <w:rPr>
          <w:rFonts w:ascii="Segoe UI" w:hAnsi="Segoe UI" w:cs="Segoe UI"/>
        </w:rPr>
        <w:t>C. Mercedes Margarita Veloz Lozano.               C.</w:t>
      </w:r>
      <w:r w:rsidRPr="00127F6A">
        <w:rPr>
          <w:rFonts w:ascii="Segoe UI" w:hAnsi="Segoe UI" w:cs="Segoe UI"/>
        </w:rPr>
        <w:t xml:space="preserve"> </w:t>
      </w:r>
      <w:r w:rsidR="00482E27">
        <w:rPr>
          <w:rFonts w:ascii="Segoe UI" w:hAnsi="Segoe UI" w:cs="Segoe UI"/>
        </w:rPr>
        <w:t>José Fernando Villarreal Chávez</w:t>
      </w:r>
      <w:r w:rsidRPr="00720BB0">
        <w:rPr>
          <w:rFonts w:ascii="Segoe UI" w:hAnsi="Segoe UI" w:cs="Segoe UI"/>
        </w:rPr>
        <w:t>.</w:t>
      </w:r>
    </w:p>
    <w:p w:rsidR="00F15CDA" w:rsidRPr="00720BB0" w:rsidRDefault="00F15CDA" w:rsidP="00F15CDA">
      <w:pPr>
        <w:tabs>
          <w:tab w:val="left" w:pos="6521"/>
        </w:tabs>
        <w:spacing w:after="0" w:line="240" w:lineRule="auto"/>
        <w:ind w:left="-2127" w:right="2034"/>
        <w:jc w:val="center"/>
        <w:rPr>
          <w:rFonts w:ascii="Segoe UI" w:hAnsi="Segoe UI" w:cs="Segoe UI"/>
        </w:rPr>
      </w:pPr>
    </w:p>
    <w:p w:rsidR="00F15CDA" w:rsidRPr="00720BB0" w:rsidRDefault="00F15CDA" w:rsidP="00F15CDA">
      <w:pPr>
        <w:tabs>
          <w:tab w:val="left" w:pos="6521"/>
        </w:tabs>
        <w:spacing w:after="0" w:line="240" w:lineRule="auto"/>
        <w:ind w:left="-2127" w:right="2034"/>
        <w:jc w:val="center"/>
        <w:rPr>
          <w:rFonts w:ascii="Segoe UI" w:hAnsi="Segoe UI" w:cs="Segoe UI"/>
        </w:rPr>
      </w:pPr>
    </w:p>
    <w:p w:rsidR="00F15CDA" w:rsidRDefault="00F15CDA" w:rsidP="00F15CDA">
      <w:pPr>
        <w:tabs>
          <w:tab w:val="left" w:pos="6521"/>
        </w:tabs>
        <w:spacing w:after="0" w:line="240" w:lineRule="auto"/>
        <w:ind w:left="-2127" w:right="2034"/>
        <w:jc w:val="center"/>
        <w:rPr>
          <w:rFonts w:ascii="Segoe UI" w:hAnsi="Segoe UI" w:cs="Segoe UI"/>
        </w:rPr>
      </w:pPr>
    </w:p>
    <w:p w:rsidR="00E56246" w:rsidRPr="00720BB0" w:rsidRDefault="00E56246" w:rsidP="00F15CDA">
      <w:pPr>
        <w:tabs>
          <w:tab w:val="left" w:pos="6521"/>
        </w:tabs>
        <w:spacing w:after="0" w:line="240" w:lineRule="auto"/>
        <w:ind w:left="-2127" w:right="2034"/>
        <w:jc w:val="center"/>
        <w:rPr>
          <w:rFonts w:ascii="Segoe UI" w:hAnsi="Segoe UI" w:cs="Segoe UI"/>
        </w:rPr>
      </w:pPr>
    </w:p>
    <w:p w:rsidR="00F15CDA" w:rsidRPr="00720BB0" w:rsidRDefault="00F15CDA" w:rsidP="00F15CDA">
      <w:pPr>
        <w:tabs>
          <w:tab w:val="left" w:pos="6521"/>
        </w:tabs>
        <w:spacing w:after="0" w:line="240" w:lineRule="auto"/>
        <w:ind w:left="-2127" w:right="2034"/>
        <w:jc w:val="center"/>
        <w:rPr>
          <w:rFonts w:ascii="Segoe UI" w:hAnsi="Segoe UI" w:cs="Segoe UI"/>
        </w:rPr>
      </w:pPr>
      <w:r w:rsidRPr="00720BB0">
        <w:rPr>
          <w:rFonts w:ascii="Segoe UI" w:hAnsi="Segoe UI" w:cs="Segoe UI"/>
        </w:rPr>
        <w:t>C.</w:t>
      </w:r>
      <w:r w:rsidR="00482E27">
        <w:t xml:space="preserve"> </w:t>
      </w:r>
      <w:r w:rsidR="00482E27" w:rsidRPr="00482E27">
        <w:rPr>
          <w:rFonts w:ascii="Segoe UI" w:hAnsi="Segoe UI" w:cs="Segoe UI"/>
        </w:rPr>
        <w:t>Karen Arlette Flores Pérez</w:t>
      </w:r>
      <w:r w:rsidRPr="00720BB0">
        <w:rPr>
          <w:rFonts w:ascii="Segoe UI" w:hAnsi="Segoe UI" w:cs="Segoe UI"/>
        </w:rPr>
        <w:t xml:space="preserve">.        </w:t>
      </w:r>
      <w:r>
        <w:rPr>
          <w:rFonts w:ascii="Segoe UI" w:hAnsi="Segoe UI" w:cs="Segoe UI"/>
        </w:rPr>
        <w:t xml:space="preserve">            </w:t>
      </w:r>
      <w:r w:rsidRPr="00720BB0">
        <w:rPr>
          <w:rFonts w:ascii="Segoe UI" w:hAnsi="Segoe UI" w:cs="Segoe UI"/>
        </w:rPr>
        <w:t xml:space="preserve">             C.</w:t>
      </w:r>
      <w:r w:rsidR="00482E27" w:rsidRPr="00482E27">
        <w:t xml:space="preserve"> </w:t>
      </w:r>
      <w:r w:rsidR="00482E27" w:rsidRPr="00482E27">
        <w:rPr>
          <w:rFonts w:ascii="Segoe UI" w:hAnsi="Segoe UI" w:cs="Segoe UI"/>
        </w:rPr>
        <w:t>Daniel Ramos Cervantes</w:t>
      </w:r>
      <w:r w:rsidRPr="00720BB0">
        <w:rPr>
          <w:rFonts w:ascii="Segoe UI" w:hAnsi="Segoe UI" w:cs="Segoe UI"/>
        </w:rPr>
        <w:t>.</w:t>
      </w:r>
    </w:p>
    <w:p w:rsidR="00F15CDA" w:rsidRPr="00720BB0" w:rsidRDefault="00F15CDA" w:rsidP="00F15CDA">
      <w:pPr>
        <w:tabs>
          <w:tab w:val="left" w:pos="6521"/>
        </w:tabs>
        <w:spacing w:after="0" w:line="240" w:lineRule="auto"/>
        <w:ind w:left="-2127" w:right="2034"/>
        <w:jc w:val="center"/>
        <w:rPr>
          <w:rFonts w:ascii="Segoe UI" w:hAnsi="Segoe UI" w:cs="Segoe UI"/>
        </w:rPr>
      </w:pPr>
    </w:p>
    <w:p w:rsidR="00F15CDA" w:rsidRDefault="00F15CDA" w:rsidP="00F15CDA">
      <w:pPr>
        <w:tabs>
          <w:tab w:val="left" w:pos="6521"/>
        </w:tabs>
        <w:spacing w:after="0" w:line="240" w:lineRule="auto"/>
        <w:ind w:left="-2127" w:right="2034"/>
        <w:jc w:val="center"/>
        <w:rPr>
          <w:rFonts w:ascii="Segoe UI" w:hAnsi="Segoe UI" w:cs="Segoe UI"/>
        </w:rPr>
      </w:pPr>
    </w:p>
    <w:p w:rsidR="00E56246" w:rsidRDefault="00E56246" w:rsidP="00F15CDA">
      <w:pPr>
        <w:tabs>
          <w:tab w:val="left" w:pos="6521"/>
        </w:tabs>
        <w:spacing w:after="0" w:line="240" w:lineRule="auto"/>
        <w:ind w:left="-2127" w:right="2034"/>
        <w:jc w:val="center"/>
        <w:rPr>
          <w:rFonts w:ascii="Segoe UI" w:hAnsi="Segoe UI" w:cs="Segoe UI"/>
        </w:rPr>
      </w:pPr>
    </w:p>
    <w:p w:rsidR="00F15CDA" w:rsidRPr="00720BB0" w:rsidRDefault="00F15CDA" w:rsidP="00F15CDA">
      <w:pPr>
        <w:tabs>
          <w:tab w:val="left" w:pos="6521"/>
        </w:tabs>
        <w:spacing w:after="0" w:line="240" w:lineRule="auto"/>
        <w:ind w:left="-2127" w:right="2034"/>
        <w:jc w:val="center"/>
        <w:rPr>
          <w:rFonts w:ascii="Segoe UI" w:hAnsi="Segoe UI" w:cs="Segoe UI"/>
        </w:rPr>
      </w:pPr>
    </w:p>
    <w:p w:rsidR="00F15CDA" w:rsidRPr="00720BB0" w:rsidRDefault="00F15CDA" w:rsidP="00F15CDA">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w:t>
      </w:r>
      <w:r w:rsidR="00482E27" w:rsidRPr="00482E27">
        <w:t xml:space="preserve"> </w:t>
      </w:r>
      <w:r w:rsidR="00482E27" w:rsidRPr="00482E27">
        <w:rPr>
          <w:rFonts w:ascii="Segoe UI" w:hAnsi="Segoe UI" w:cs="Segoe UI"/>
        </w:rPr>
        <w:t>Marcela Martínez Leal</w:t>
      </w:r>
      <w:r w:rsidRPr="00720BB0">
        <w:rPr>
          <w:rFonts w:ascii="Segoe UI" w:hAnsi="Segoe UI" w:cs="Segoe UI"/>
        </w:rPr>
        <w:t>.                             C.</w:t>
      </w:r>
      <w:r w:rsidR="00482E27" w:rsidRPr="00482E27">
        <w:t xml:space="preserve"> </w:t>
      </w:r>
      <w:r w:rsidR="00482E27" w:rsidRPr="00482E27">
        <w:rPr>
          <w:rFonts w:ascii="Segoe UI" w:hAnsi="Segoe UI" w:cs="Segoe UI"/>
        </w:rPr>
        <w:t>María Magdalena Castañeda González</w:t>
      </w:r>
      <w:r w:rsidRPr="00720BB0">
        <w:rPr>
          <w:rFonts w:ascii="Segoe UI" w:hAnsi="Segoe UI" w:cs="Segoe UI"/>
        </w:rPr>
        <w:t>.</w:t>
      </w:r>
    </w:p>
    <w:p w:rsidR="00F15CDA" w:rsidRPr="00720BB0" w:rsidRDefault="00F15CDA" w:rsidP="00F15CDA">
      <w:pPr>
        <w:tabs>
          <w:tab w:val="left" w:pos="6521"/>
          <w:tab w:val="left" w:pos="7088"/>
        </w:tabs>
        <w:spacing w:after="0" w:line="240" w:lineRule="auto"/>
        <w:ind w:left="-2127" w:right="2034"/>
        <w:jc w:val="center"/>
        <w:rPr>
          <w:rFonts w:ascii="Segoe UI" w:hAnsi="Segoe UI" w:cs="Segoe UI"/>
        </w:rPr>
      </w:pPr>
    </w:p>
    <w:p w:rsidR="00F15CDA" w:rsidRDefault="00F15CDA" w:rsidP="00F15CDA">
      <w:pPr>
        <w:tabs>
          <w:tab w:val="left" w:pos="6521"/>
          <w:tab w:val="left" w:pos="7088"/>
        </w:tabs>
        <w:spacing w:after="0" w:line="240" w:lineRule="auto"/>
        <w:ind w:left="-2127" w:right="2034"/>
        <w:jc w:val="center"/>
        <w:rPr>
          <w:rFonts w:ascii="Segoe UI" w:hAnsi="Segoe UI" w:cs="Segoe UI"/>
        </w:rPr>
      </w:pPr>
    </w:p>
    <w:p w:rsidR="00F15CDA" w:rsidRDefault="00F15CDA" w:rsidP="00F15CDA">
      <w:pPr>
        <w:tabs>
          <w:tab w:val="left" w:pos="6521"/>
          <w:tab w:val="left" w:pos="7088"/>
        </w:tabs>
        <w:spacing w:after="0" w:line="240" w:lineRule="auto"/>
        <w:ind w:left="-2127" w:right="2034"/>
        <w:jc w:val="center"/>
        <w:rPr>
          <w:rFonts w:ascii="Segoe UI" w:hAnsi="Segoe UI" w:cs="Segoe UI"/>
        </w:rPr>
      </w:pPr>
    </w:p>
    <w:p w:rsidR="00E56246" w:rsidRPr="00720BB0" w:rsidRDefault="00E56246" w:rsidP="00F15CDA">
      <w:pPr>
        <w:tabs>
          <w:tab w:val="left" w:pos="6521"/>
          <w:tab w:val="left" w:pos="7088"/>
        </w:tabs>
        <w:spacing w:after="0" w:line="240" w:lineRule="auto"/>
        <w:ind w:left="-2127" w:right="2034"/>
        <w:jc w:val="center"/>
        <w:rPr>
          <w:rFonts w:ascii="Segoe UI" w:hAnsi="Segoe UI" w:cs="Segoe UI"/>
        </w:rPr>
      </w:pPr>
    </w:p>
    <w:p w:rsidR="00F15CDA" w:rsidRPr="00720BB0" w:rsidRDefault="00F15CDA" w:rsidP="00F15CDA">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w:t>
      </w:r>
      <w:r w:rsidR="00482E27" w:rsidRPr="00482E27">
        <w:t xml:space="preserve"> </w:t>
      </w:r>
      <w:r w:rsidR="00482E27" w:rsidRPr="00482E27">
        <w:rPr>
          <w:rFonts w:ascii="Segoe UI" w:hAnsi="Segoe UI" w:cs="Segoe UI"/>
        </w:rPr>
        <w:t>Laura Elena Bustos Lara</w:t>
      </w:r>
      <w:r w:rsidRPr="00720BB0">
        <w:rPr>
          <w:rFonts w:ascii="Segoe UI" w:hAnsi="Segoe UI" w:cs="Segoe UI"/>
        </w:rPr>
        <w:t>.                         C.</w:t>
      </w:r>
      <w:r w:rsidR="00482E27" w:rsidRPr="00482E27">
        <w:t xml:space="preserve"> </w:t>
      </w:r>
      <w:r w:rsidR="00482E27" w:rsidRPr="00482E27">
        <w:rPr>
          <w:rFonts w:ascii="Segoe UI" w:hAnsi="Segoe UI" w:cs="Segoe UI"/>
        </w:rPr>
        <w:t>José Ignacio Yáñez Virrueta</w:t>
      </w:r>
      <w:r>
        <w:rPr>
          <w:rFonts w:ascii="Segoe UI" w:hAnsi="Segoe UI" w:cs="Segoe UI"/>
        </w:rPr>
        <w:t>.</w:t>
      </w:r>
    </w:p>
    <w:p w:rsidR="00F15CDA" w:rsidRPr="00720BB0" w:rsidRDefault="00F15CDA" w:rsidP="00F15CDA">
      <w:pPr>
        <w:tabs>
          <w:tab w:val="left" w:pos="6521"/>
          <w:tab w:val="left" w:pos="7088"/>
        </w:tabs>
        <w:spacing w:after="0" w:line="240" w:lineRule="auto"/>
        <w:ind w:left="-2127" w:right="2034"/>
        <w:jc w:val="center"/>
        <w:rPr>
          <w:rFonts w:ascii="Segoe UI" w:hAnsi="Segoe UI" w:cs="Segoe UI"/>
        </w:rPr>
      </w:pPr>
    </w:p>
    <w:p w:rsidR="00F15CDA" w:rsidRDefault="00F15CDA" w:rsidP="00F15CDA">
      <w:pPr>
        <w:tabs>
          <w:tab w:val="left" w:pos="6521"/>
          <w:tab w:val="left" w:pos="7088"/>
        </w:tabs>
        <w:spacing w:after="0" w:line="240" w:lineRule="auto"/>
        <w:ind w:left="-2127" w:right="2034"/>
        <w:jc w:val="center"/>
        <w:rPr>
          <w:rFonts w:ascii="Segoe UI" w:hAnsi="Segoe UI" w:cs="Segoe UI"/>
        </w:rPr>
      </w:pPr>
    </w:p>
    <w:p w:rsidR="00E56246" w:rsidRDefault="00E56246" w:rsidP="00F15CDA">
      <w:pPr>
        <w:tabs>
          <w:tab w:val="left" w:pos="6521"/>
          <w:tab w:val="left" w:pos="7088"/>
        </w:tabs>
        <w:spacing w:after="0" w:line="240" w:lineRule="auto"/>
        <w:ind w:left="-2127" w:right="2034"/>
        <w:jc w:val="center"/>
        <w:rPr>
          <w:rFonts w:ascii="Segoe UI" w:hAnsi="Segoe UI" w:cs="Segoe UI"/>
        </w:rPr>
      </w:pPr>
    </w:p>
    <w:p w:rsidR="00F15CDA" w:rsidRPr="00720BB0" w:rsidRDefault="00F15CDA" w:rsidP="00F15CDA">
      <w:pPr>
        <w:tabs>
          <w:tab w:val="left" w:pos="6521"/>
          <w:tab w:val="left" w:pos="7088"/>
        </w:tabs>
        <w:spacing w:after="0" w:line="240" w:lineRule="auto"/>
        <w:ind w:left="-2127" w:right="2034"/>
        <w:jc w:val="center"/>
        <w:rPr>
          <w:rFonts w:ascii="Segoe UI" w:hAnsi="Segoe UI" w:cs="Segoe UI"/>
        </w:rPr>
      </w:pPr>
    </w:p>
    <w:p w:rsidR="00F15CDA" w:rsidRDefault="00F15CDA" w:rsidP="00F15CDA">
      <w:pPr>
        <w:tabs>
          <w:tab w:val="left" w:pos="6521"/>
          <w:tab w:val="left" w:pos="7088"/>
        </w:tabs>
        <w:spacing w:after="0" w:line="240" w:lineRule="auto"/>
        <w:ind w:left="-2127" w:right="2034"/>
        <w:jc w:val="center"/>
        <w:rPr>
          <w:rFonts w:ascii="Segoe UI" w:hAnsi="Segoe UI" w:cs="Segoe UI"/>
        </w:rPr>
      </w:pPr>
      <w:r w:rsidRPr="00720BB0">
        <w:rPr>
          <w:rFonts w:ascii="Segoe UI" w:hAnsi="Segoe UI" w:cs="Segoe UI"/>
        </w:rPr>
        <w:t>C.</w:t>
      </w:r>
      <w:r w:rsidRPr="00127F6A">
        <w:rPr>
          <w:rFonts w:ascii="Segoe UI" w:hAnsi="Segoe UI" w:cs="Segoe UI"/>
        </w:rPr>
        <w:t xml:space="preserve"> </w:t>
      </w:r>
      <w:r w:rsidRPr="00720BB0">
        <w:rPr>
          <w:rFonts w:ascii="Segoe UI" w:hAnsi="Segoe UI" w:cs="Segoe UI"/>
        </w:rPr>
        <w:t>Ignacio Gómez Ornelas</w:t>
      </w:r>
      <w:r>
        <w:rPr>
          <w:rFonts w:ascii="Segoe UI" w:hAnsi="Segoe UI" w:cs="Segoe UI"/>
        </w:rPr>
        <w:t>.</w:t>
      </w:r>
      <w:r w:rsidRPr="00720BB0">
        <w:rPr>
          <w:rFonts w:ascii="Segoe UI" w:hAnsi="Segoe UI" w:cs="Segoe UI"/>
        </w:rPr>
        <w:t xml:space="preserve">                       C.</w:t>
      </w:r>
      <w:r w:rsidRPr="00127F6A">
        <w:rPr>
          <w:rFonts w:ascii="Segoe UI" w:hAnsi="Segoe UI" w:cs="Segoe UI"/>
        </w:rPr>
        <w:t xml:space="preserve"> </w:t>
      </w:r>
      <w:r w:rsidRPr="00720BB0">
        <w:rPr>
          <w:rFonts w:ascii="Segoe UI" w:hAnsi="Segoe UI" w:cs="Segoe UI"/>
        </w:rPr>
        <w:t>Jesús Martínez Navarro.</w:t>
      </w:r>
    </w:p>
    <w:p w:rsidR="00F15CDA" w:rsidRDefault="00F15CDA" w:rsidP="00F15CDA">
      <w:pPr>
        <w:tabs>
          <w:tab w:val="left" w:pos="6521"/>
          <w:tab w:val="left" w:pos="7088"/>
        </w:tabs>
        <w:spacing w:after="0" w:line="240" w:lineRule="auto"/>
        <w:ind w:left="-2127" w:right="2034"/>
        <w:jc w:val="center"/>
        <w:rPr>
          <w:rFonts w:ascii="Segoe UI" w:hAnsi="Segoe UI" w:cs="Segoe UI"/>
        </w:rPr>
      </w:pPr>
    </w:p>
    <w:p w:rsidR="00DC7F5A" w:rsidRDefault="00DC7F5A" w:rsidP="00F15CDA">
      <w:pPr>
        <w:tabs>
          <w:tab w:val="left" w:pos="6521"/>
          <w:tab w:val="left" w:pos="7088"/>
        </w:tabs>
        <w:spacing w:after="0" w:line="240" w:lineRule="auto"/>
        <w:ind w:left="-2127" w:right="2034"/>
        <w:jc w:val="center"/>
        <w:rPr>
          <w:rFonts w:ascii="Segoe UI" w:hAnsi="Segoe UI" w:cs="Segoe UI"/>
        </w:rPr>
      </w:pPr>
    </w:p>
    <w:p w:rsidR="00E56246" w:rsidRDefault="00E56246" w:rsidP="00F15CDA">
      <w:pPr>
        <w:tabs>
          <w:tab w:val="left" w:pos="6521"/>
          <w:tab w:val="left" w:pos="7088"/>
        </w:tabs>
        <w:spacing w:after="0" w:line="240" w:lineRule="auto"/>
        <w:ind w:left="-2127" w:right="2034"/>
        <w:jc w:val="center"/>
        <w:rPr>
          <w:rFonts w:ascii="Segoe UI" w:hAnsi="Segoe UI" w:cs="Segoe UI"/>
        </w:rPr>
      </w:pPr>
    </w:p>
    <w:p w:rsidR="00DC7F5A" w:rsidRDefault="00DC7F5A" w:rsidP="00F15CDA">
      <w:pPr>
        <w:tabs>
          <w:tab w:val="left" w:pos="6521"/>
          <w:tab w:val="left" w:pos="7088"/>
        </w:tabs>
        <w:spacing w:after="0" w:line="240" w:lineRule="auto"/>
        <w:ind w:left="-2127" w:right="2034"/>
        <w:jc w:val="center"/>
        <w:rPr>
          <w:rFonts w:ascii="Segoe UI" w:hAnsi="Segoe UI" w:cs="Segoe UI"/>
        </w:rPr>
      </w:pPr>
    </w:p>
    <w:p w:rsidR="00DC7F5A" w:rsidRPr="00720BB0" w:rsidRDefault="00DC7F5A" w:rsidP="00DC7F5A">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 xml:space="preserve">C. </w:t>
      </w:r>
      <w:r>
        <w:rPr>
          <w:rFonts w:ascii="Segoe UI" w:hAnsi="Segoe UI" w:cs="Segoe UI"/>
        </w:rPr>
        <w:t>Bertha Alicia Rocha García</w:t>
      </w:r>
      <w:r w:rsidRPr="00720BB0">
        <w:rPr>
          <w:rFonts w:ascii="Segoe UI" w:hAnsi="Segoe UI" w:cs="Segoe UI"/>
        </w:rPr>
        <w:t>.</w:t>
      </w:r>
    </w:p>
    <w:p w:rsidR="00DC7F5A" w:rsidRDefault="00DC7F5A" w:rsidP="00DC7F5A">
      <w:pPr>
        <w:tabs>
          <w:tab w:val="left" w:pos="6521"/>
          <w:tab w:val="left" w:pos="6804"/>
          <w:tab w:val="left" w:pos="7088"/>
        </w:tabs>
        <w:spacing w:after="0" w:line="240" w:lineRule="auto"/>
        <w:ind w:left="-2127" w:right="2034"/>
        <w:jc w:val="center"/>
      </w:pPr>
    </w:p>
    <w:p w:rsidR="00E56246" w:rsidRDefault="00E56246" w:rsidP="00F15CDA">
      <w:pPr>
        <w:tabs>
          <w:tab w:val="left" w:pos="6521"/>
          <w:tab w:val="left" w:pos="7088"/>
        </w:tabs>
        <w:spacing w:after="0" w:line="240" w:lineRule="auto"/>
        <w:ind w:left="-2127" w:right="2034"/>
        <w:jc w:val="center"/>
        <w:rPr>
          <w:rFonts w:ascii="Segoe UI" w:hAnsi="Segoe UI" w:cs="Segoe UI"/>
        </w:rPr>
      </w:pPr>
    </w:p>
    <w:p w:rsidR="00F15CDA" w:rsidRPr="00720BB0" w:rsidRDefault="00F15CDA" w:rsidP="00F15CDA">
      <w:pPr>
        <w:tabs>
          <w:tab w:val="left" w:pos="6521"/>
          <w:tab w:val="left" w:pos="6804"/>
          <w:tab w:val="left" w:pos="7088"/>
        </w:tabs>
        <w:spacing w:after="0" w:line="240" w:lineRule="auto"/>
        <w:ind w:left="-2127" w:right="2034"/>
        <w:jc w:val="center"/>
        <w:rPr>
          <w:rFonts w:ascii="Segoe UI" w:hAnsi="Segoe UI" w:cs="Segoe UI"/>
        </w:rPr>
      </w:pPr>
    </w:p>
    <w:p w:rsidR="00F15CDA" w:rsidRPr="00720BB0" w:rsidRDefault="00F15CDA" w:rsidP="00F15CDA">
      <w:pPr>
        <w:tabs>
          <w:tab w:val="left" w:pos="6521"/>
          <w:tab w:val="left" w:pos="6804"/>
          <w:tab w:val="left" w:pos="7088"/>
        </w:tabs>
        <w:spacing w:after="0" w:line="240" w:lineRule="auto"/>
        <w:ind w:left="-2127" w:right="2034"/>
        <w:jc w:val="center"/>
        <w:rPr>
          <w:rFonts w:ascii="Segoe UI" w:hAnsi="Segoe UI" w:cs="Segoe UI"/>
        </w:rPr>
      </w:pPr>
      <w:r w:rsidRPr="00720BB0">
        <w:rPr>
          <w:rFonts w:ascii="Segoe UI" w:hAnsi="Segoe UI" w:cs="Segoe UI"/>
        </w:rPr>
        <w:t>C. Eduardo Barajas Langurén.</w:t>
      </w:r>
    </w:p>
    <w:p w:rsidR="001E6BF1" w:rsidRDefault="00F15CDA" w:rsidP="006F03E9">
      <w:pPr>
        <w:tabs>
          <w:tab w:val="left" w:pos="6521"/>
          <w:tab w:val="left" w:pos="6804"/>
          <w:tab w:val="left" w:pos="7088"/>
        </w:tabs>
        <w:spacing w:after="0" w:line="240" w:lineRule="auto"/>
        <w:ind w:left="-2127" w:right="2034"/>
        <w:jc w:val="center"/>
      </w:pPr>
      <w:r w:rsidRPr="00720BB0">
        <w:rPr>
          <w:rFonts w:ascii="Segoe UI" w:hAnsi="Segoe UI" w:cs="Segoe UI"/>
          <w:b/>
        </w:rPr>
        <w:t>SECRETARIO GENERAL.</w:t>
      </w:r>
    </w:p>
    <w:sectPr w:rsidR="001E6BF1" w:rsidSect="00A0287F">
      <w:footerReference w:type="default" r:id="rId7"/>
      <w:pgSz w:w="12240" w:h="20160" w:code="5"/>
      <w:pgMar w:top="1985" w:right="567" w:bottom="1134" w:left="2835" w:header="709" w:footer="283" w:gutter="0"/>
      <w:pgNumType w:start="4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001A5" w:rsidRDefault="007001A5" w:rsidP="00166ED7">
      <w:pPr>
        <w:spacing w:after="0" w:line="240" w:lineRule="auto"/>
      </w:pPr>
      <w:r>
        <w:separator/>
      </w:r>
    </w:p>
  </w:endnote>
  <w:endnote w:type="continuationSeparator" w:id="0">
    <w:p w:rsidR="007001A5" w:rsidRDefault="007001A5" w:rsidP="00166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287F" w:rsidRDefault="00000000" w:rsidP="00A0287F">
    <w:pPr>
      <w:pStyle w:val="Piedepgina"/>
      <w:ind w:left="-1418"/>
      <w:rPr>
        <w:rFonts w:asciiTheme="majorHAnsi" w:eastAsiaTheme="majorEastAsia" w:hAnsiTheme="majorHAnsi" w:cstheme="majorBidi"/>
        <w:color w:val="4472C4" w:themeColor="accent1"/>
        <w:sz w:val="40"/>
        <w:szCs w:val="40"/>
      </w:rPr>
    </w:pPr>
    <w:sdt>
      <w:sdtPr>
        <w:rPr>
          <w:rFonts w:asciiTheme="majorHAnsi" w:eastAsiaTheme="majorEastAsia" w:hAnsiTheme="majorHAnsi" w:cstheme="majorBidi"/>
          <w:color w:val="4472C4" w:themeColor="accent1"/>
          <w:sz w:val="40"/>
          <w:szCs w:val="40"/>
        </w:rPr>
        <w:id w:val="2030915280"/>
        <w:docPartObj>
          <w:docPartGallery w:val="Page Numbers (Bottom of Page)"/>
          <w:docPartUnique/>
        </w:docPartObj>
      </w:sdtPr>
      <w:sdtContent>
        <w:r>
          <w:rPr>
            <w:rFonts w:eastAsiaTheme="majorEastAsia" w:cstheme="majorBidi"/>
          </w:rPr>
          <w:t xml:space="preserve"> </w:t>
        </w:r>
        <w:sdt>
          <w:sdtPr>
            <w:rPr>
              <w:rFonts w:asciiTheme="majorHAnsi" w:eastAsiaTheme="majorEastAsia" w:hAnsiTheme="majorHAnsi" w:cstheme="majorBidi"/>
              <w:color w:val="4472C4" w:themeColor="accent1"/>
              <w:sz w:val="40"/>
              <w:szCs w:val="40"/>
            </w:rPr>
            <w:id w:val="-493187654"/>
            <w:docPartObj>
              <w:docPartGallery w:val="Page Numbers (Bottom of Page)"/>
              <w:docPartUnique/>
            </w:docPartObj>
          </w:sdtPr>
          <w:sdtContent>
            <w:r>
              <w:rPr>
                <w:rFonts w:eastAsiaTheme="majorEastAsia" w:cstheme="majorBidi"/>
              </w:rPr>
              <w:t xml:space="preserve">                                                                </w:t>
            </w:r>
            <w:r>
              <w:t>SG/Primera/Extraordinaria/202</w:t>
            </w:r>
            <w:r w:rsidR="00166ED7">
              <w:t>3</w:t>
            </w:r>
            <w:r>
              <w:t>/</w:t>
            </w:r>
          </w:sdtContent>
        </w:sdt>
        <w:r>
          <w:t>SG</w:t>
        </w:r>
      </w:sdtContent>
    </w:sdt>
  </w:p>
  <w:p w:rsidR="00A0287F" w:rsidRDefault="00000000" w:rsidP="00A0287F">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001A5" w:rsidRDefault="007001A5" w:rsidP="00166ED7">
      <w:pPr>
        <w:spacing w:after="0" w:line="240" w:lineRule="auto"/>
      </w:pPr>
      <w:r>
        <w:separator/>
      </w:r>
    </w:p>
  </w:footnote>
  <w:footnote w:type="continuationSeparator" w:id="0">
    <w:p w:rsidR="007001A5" w:rsidRDefault="007001A5" w:rsidP="00166E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24096"/>
    <w:multiLevelType w:val="hybridMultilevel"/>
    <w:tmpl w:val="26BEB2FC"/>
    <w:lvl w:ilvl="0" w:tplc="F252F660">
      <w:start w:val="1"/>
      <w:numFmt w:val="upperRoman"/>
      <w:lvlText w:val="%1."/>
      <w:lvlJc w:val="right"/>
      <w:pPr>
        <w:ind w:left="644" w:hanging="360"/>
      </w:pPr>
      <w:rPr>
        <w:b/>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num w:numId="1" w16cid:durableId="1995182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DA"/>
    <w:rsid w:val="00007777"/>
    <w:rsid w:val="000B2D41"/>
    <w:rsid w:val="00166ED7"/>
    <w:rsid w:val="0017608D"/>
    <w:rsid w:val="001E6BF1"/>
    <w:rsid w:val="002C0321"/>
    <w:rsid w:val="002E7A61"/>
    <w:rsid w:val="00351830"/>
    <w:rsid w:val="003602EB"/>
    <w:rsid w:val="003B5AA9"/>
    <w:rsid w:val="003D43CB"/>
    <w:rsid w:val="00482E27"/>
    <w:rsid w:val="004902F4"/>
    <w:rsid w:val="004E197A"/>
    <w:rsid w:val="00521771"/>
    <w:rsid w:val="005B7A08"/>
    <w:rsid w:val="0062284A"/>
    <w:rsid w:val="00623CEC"/>
    <w:rsid w:val="00632470"/>
    <w:rsid w:val="006F03E9"/>
    <w:rsid w:val="007001A5"/>
    <w:rsid w:val="00806362"/>
    <w:rsid w:val="008B3261"/>
    <w:rsid w:val="009E3D1E"/>
    <w:rsid w:val="00A90DFE"/>
    <w:rsid w:val="00AC2CBD"/>
    <w:rsid w:val="00AD72B5"/>
    <w:rsid w:val="00AF5570"/>
    <w:rsid w:val="00C21D40"/>
    <w:rsid w:val="00C628A7"/>
    <w:rsid w:val="00D57E0C"/>
    <w:rsid w:val="00D84F97"/>
    <w:rsid w:val="00DC7F5A"/>
    <w:rsid w:val="00DF47C4"/>
    <w:rsid w:val="00E27D16"/>
    <w:rsid w:val="00E36BE3"/>
    <w:rsid w:val="00E56246"/>
    <w:rsid w:val="00E80A15"/>
    <w:rsid w:val="00ED7A6A"/>
    <w:rsid w:val="00F15CDA"/>
    <w:rsid w:val="00FE1537"/>
    <w:rsid w:val="00FF5A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8DBE7"/>
  <w15:chartTrackingRefBased/>
  <w15:docId w15:val="{737DADEE-9748-4E02-A3A9-534BD943A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CD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iedepginaCar">
    <w:name w:val="Pie de página Car"/>
    <w:basedOn w:val="Fuentedeprrafopredeter"/>
    <w:link w:val="Piedepgina"/>
    <w:uiPriority w:val="99"/>
    <w:rsid w:val="00F15CDA"/>
    <w:rPr>
      <w:rFonts w:ascii="Calibri" w:eastAsia="Calibri" w:hAnsi="Calibri" w:cs="Times New Roman"/>
    </w:rPr>
  </w:style>
  <w:style w:type="paragraph" w:styleId="Piedepgina">
    <w:name w:val="footer"/>
    <w:basedOn w:val="Normal"/>
    <w:link w:val="PiedepginaCar"/>
    <w:uiPriority w:val="99"/>
    <w:unhideWhenUsed/>
    <w:rsid w:val="00F15CDA"/>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F15CDA"/>
  </w:style>
  <w:style w:type="paragraph" w:styleId="Sinespaciado">
    <w:name w:val="No Spacing"/>
    <w:uiPriority w:val="1"/>
    <w:qFormat/>
    <w:rsid w:val="00F15CDA"/>
    <w:pPr>
      <w:spacing w:after="0" w:line="240" w:lineRule="auto"/>
    </w:pPr>
  </w:style>
  <w:style w:type="table" w:styleId="Tablaconcuadrcula">
    <w:name w:val="Table Grid"/>
    <w:basedOn w:val="Tablanormal"/>
    <w:uiPriority w:val="59"/>
    <w:rsid w:val="00F15C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F15C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F15CD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15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68737086634DF5BF9D3FCAA7AB94E7"/>
        <w:category>
          <w:name w:val="General"/>
          <w:gallery w:val="placeholder"/>
        </w:category>
        <w:types>
          <w:type w:val="bbPlcHdr"/>
        </w:types>
        <w:behaviors>
          <w:behavior w:val="content"/>
        </w:behaviors>
        <w:guid w:val="{4AE2050C-4BAD-439D-99BF-C9281B957444}"/>
      </w:docPartPr>
      <w:docPartBody>
        <w:p w:rsidR="007A2F76" w:rsidRDefault="00D71AC7" w:rsidP="00D71AC7">
          <w:pPr>
            <w:pStyle w:val="EA68737086634DF5BF9D3FCAA7AB94E7"/>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AC7"/>
    <w:rsid w:val="000D087A"/>
    <w:rsid w:val="007A2F76"/>
    <w:rsid w:val="00D71AC7"/>
    <w:rsid w:val="00E137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A68737086634DF5BF9D3FCAA7AB94E7">
    <w:name w:val="EA68737086634DF5BF9D3FCAA7AB94E7"/>
    <w:rsid w:val="00D71A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2120</Words>
  <Characters>11660</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OCTAVIO BASULTO RAMIREZ</dc:creator>
  <cp:keywords/>
  <dc:description/>
  <cp:lastModifiedBy>OCTAVIO BASULTO RAMIREZ</cp:lastModifiedBy>
  <cp:revision>39</cp:revision>
  <dcterms:created xsi:type="dcterms:W3CDTF">2023-02-02T20:31:00Z</dcterms:created>
  <dcterms:modified xsi:type="dcterms:W3CDTF">2023-02-03T16:40:00Z</dcterms:modified>
</cp:coreProperties>
</file>