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6ED" w:rsidRPr="00C00842" w:rsidRDefault="00000000" w:rsidP="001C16ED">
      <w:pPr>
        <w:spacing w:after="0" w:line="360" w:lineRule="auto"/>
        <w:ind w:right="49"/>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CD41F14244B549BC943848B711A70952"/>
          </w:placeholder>
          <w:showingPlcHdr/>
          <w:dataBinding w:prefixMappings="xmlns:ns0='http://schemas.openxmlformats.org/package/2006/metadata/core-properties' xmlns:ns1='http://purl.org/dc/elements/1.1/'" w:xpath="/ns0:coreProperties[1]/ns1:title[1]" w:storeItemID="{6C3C8BC8-F283-45AE-878A-BAB7291924A1}"/>
          <w:text/>
        </w:sdtPr>
        <w:sdtContent>
          <w:r w:rsidR="001C16ED">
            <w:rPr>
              <w:lang w:val="es-ES"/>
            </w:rPr>
            <w:t>[Escriba el título del documento]</w:t>
          </w:r>
        </w:sdtContent>
      </w:sdt>
    </w:p>
    <w:p w:rsidR="001C16ED" w:rsidRPr="00C00842" w:rsidRDefault="001C16ED" w:rsidP="001C16ED">
      <w:pPr>
        <w:spacing w:after="0"/>
        <w:ind w:right="49"/>
        <w:jc w:val="center"/>
        <w:rPr>
          <w:rFonts w:ascii="Times New Roman" w:eastAsia="Calibri" w:hAnsi="Times New Roman" w:cs="Times New Roman"/>
          <w:b/>
          <w:i/>
          <w:sz w:val="24"/>
          <w:szCs w:val="24"/>
          <w:lang w:eastAsia="es-ES"/>
        </w:rPr>
      </w:pPr>
    </w:p>
    <w:p w:rsidR="001C16ED" w:rsidRPr="00C00842" w:rsidRDefault="001C16ED" w:rsidP="001C16ED">
      <w:pPr>
        <w:spacing w:after="0"/>
        <w:ind w:left="284" w:right="49"/>
        <w:jc w:val="center"/>
        <w:rPr>
          <w:rFonts w:ascii="Times New Roman" w:eastAsia="Calibri" w:hAnsi="Times New Roman" w:cs="Times New Roman"/>
          <w:b/>
          <w:i/>
          <w:sz w:val="24"/>
          <w:szCs w:val="24"/>
          <w:lang w:eastAsia="es-ES"/>
        </w:rPr>
      </w:pPr>
      <w:r w:rsidRPr="00C00842">
        <w:rPr>
          <w:rFonts w:ascii="Times New Roman" w:eastAsia="Calibri" w:hAnsi="Times New Roman" w:cs="Times New Roman"/>
          <w:b/>
          <w:i/>
          <w:sz w:val="24"/>
          <w:szCs w:val="24"/>
          <w:lang w:eastAsia="es-ES"/>
        </w:rPr>
        <w:t>Periodo Constitucional</w:t>
      </w:r>
    </w:p>
    <w:p w:rsidR="001C16ED" w:rsidRPr="00C00842" w:rsidRDefault="001C16ED" w:rsidP="001C16ED">
      <w:pPr>
        <w:spacing w:after="0"/>
        <w:ind w:left="284" w:right="49"/>
        <w:jc w:val="center"/>
        <w:rPr>
          <w:rFonts w:ascii="Times New Roman" w:eastAsia="Calibri" w:hAnsi="Times New Roman" w:cs="Times New Roman"/>
          <w:b/>
          <w:i/>
          <w:sz w:val="24"/>
          <w:szCs w:val="24"/>
          <w:lang w:eastAsia="es-ES"/>
        </w:rPr>
      </w:pPr>
      <w:r w:rsidRPr="00C00842">
        <w:rPr>
          <w:rFonts w:ascii="Times New Roman" w:eastAsia="Calibri" w:hAnsi="Times New Roman" w:cs="Times New Roman"/>
          <w:b/>
          <w:i/>
          <w:sz w:val="24"/>
          <w:szCs w:val="24"/>
          <w:lang w:eastAsia="es-ES"/>
        </w:rPr>
        <w:t>20</w:t>
      </w:r>
      <w:r>
        <w:rPr>
          <w:rFonts w:ascii="Times New Roman" w:eastAsia="Calibri" w:hAnsi="Times New Roman" w:cs="Times New Roman"/>
          <w:b/>
          <w:i/>
          <w:sz w:val="24"/>
          <w:szCs w:val="24"/>
          <w:lang w:eastAsia="es-ES"/>
        </w:rPr>
        <w:t>21</w:t>
      </w:r>
      <w:r w:rsidRPr="00C00842">
        <w:rPr>
          <w:rFonts w:ascii="Times New Roman" w:eastAsia="Calibri" w:hAnsi="Times New Roman" w:cs="Times New Roman"/>
          <w:b/>
          <w:i/>
          <w:sz w:val="24"/>
          <w:szCs w:val="24"/>
          <w:lang w:eastAsia="es-ES"/>
        </w:rPr>
        <w:t>-202</w:t>
      </w:r>
      <w:r>
        <w:rPr>
          <w:rFonts w:ascii="Times New Roman" w:eastAsia="Calibri" w:hAnsi="Times New Roman" w:cs="Times New Roman"/>
          <w:b/>
          <w:i/>
          <w:sz w:val="24"/>
          <w:szCs w:val="24"/>
          <w:lang w:eastAsia="es-ES"/>
        </w:rPr>
        <w:t>4</w:t>
      </w:r>
    </w:p>
    <w:p w:rsidR="001C16ED" w:rsidRPr="00C00842" w:rsidRDefault="001C16ED" w:rsidP="001C16ED">
      <w:pPr>
        <w:tabs>
          <w:tab w:val="left" w:pos="2839"/>
          <w:tab w:val="center" w:pos="4504"/>
        </w:tabs>
        <w:spacing w:after="0" w:line="240" w:lineRule="auto"/>
        <w:jc w:val="center"/>
        <w:rPr>
          <w:rFonts w:ascii="Times New Roman" w:eastAsia="Calibri" w:hAnsi="Times New Roman" w:cs="Times New Roman"/>
          <w:i/>
          <w:sz w:val="24"/>
          <w:szCs w:val="24"/>
          <w:lang w:eastAsia="es-ES"/>
        </w:rPr>
      </w:pPr>
      <w:r w:rsidRPr="00C00842">
        <w:rPr>
          <w:rFonts w:ascii="Calibri" w:eastAsia="Calibri" w:hAnsi="Calibri" w:cs="Times New Roman"/>
          <w:noProof/>
          <w:sz w:val="24"/>
          <w:szCs w:val="24"/>
          <w:lang w:eastAsia="es-MX"/>
        </w:rPr>
        <mc:AlternateContent>
          <mc:Choice Requires="wps">
            <w:drawing>
              <wp:anchor distT="0" distB="0" distL="114300" distR="114300" simplePos="0" relativeHeight="251659264" behindDoc="0" locked="0" layoutInCell="1" allowOverlap="1" wp14:anchorId="6B32B32C" wp14:editId="1310863E">
                <wp:simplePos x="0" y="0"/>
                <wp:positionH relativeFrom="column">
                  <wp:posOffset>179650</wp:posOffset>
                </wp:positionH>
                <wp:positionV relativeFrom="paragraph">
                  <wp:posOffset>26421</wp:posOffset>
                </wp:positionV>
                <wp:extent cx="5422789" cy="45719"/>
                <wp:effectExtent l="0" t="0" r="26035" b="31115"/>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789" cy="45719"/>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2AF58" id="_x0000_t32" coordsize="21600,21600" o:spt="32" o:oned="t" path="m,l21600,21600e" filled="f">
                <v:path arrowok="t" fillok="f" o:connecttype="none"/>
                <o:lock v:ext="edit" shapetype="t"/>
              </v:shapetype>
              <v:shape id="Conector recto de flecha 8" o:spid="_x0000_s1026" type="#_x0000_t32" style="position:absolute;margin-left:14.15pt;margin-top:2.1pt;width:4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" strokecolor="#c00000"/>
            </w:pict>
          </mc:Fallback>
        </mc:AlternateContent>
      </w:r>
    </w:p>
    <w:p w:rsidR="001C16ED" w:rsidRPr="00C00842" w:rsidRDefault="001C16ED" w:rsidP="001C16ED">
      <w:pPr>
        <w:spacing w:after="0"/>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 xml:space="preserve">Sexta </w:t>
      </w:r>
      <w:r w:rsidRPr="00C00842">
        <w:rPr>
          <w:rFonts w:ascii="Times New Roman" w:eastAsia="Calibri" w:hAnsi="Times New Roman" w:cs="Times New Roman"/>
          <w:b/>
          <w:i/>
          <w:sz w:val="24"/>
          <w:szCs w:val="24"/>
          <w:lang w:eastAsia="es-ES"/>
        </w:rPr>
        <w:t>Acta de Sesión 202</w:t>
      </w:r>
      <w:r>
        <w:rPr>
          <w:rFonts w:ascii="Times New Roman" w:eastAsia="Calibri" w:hAnsi="Times New Roman" w:cs="Times New Roman"/>
          <w:b/>
          <w:i/>
          <w:sz w:val="24"/>
          <w:szCs w:val="24"/>
          <w:lang w:eastAsia="es-ES"/>
        </w:rPr>
        <w:t>3</w:t>
      </w:r>
    </w:p>
    <w:p w:rsidR="001C16ED" w:rsidRPr="00C00842" w:rsidRDefault="001C16ED" w:rsidP="001C16ED">
      <w:pPr>
        <w:spacing w:after="0"/>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 xml:space="preserve">Cuarta </w:t>
      </w:r>
      <w:r w:rsidRPr="00C00842">
        <w:rPr>
          <w:rFonts w:ascii="Times New Roman" w:eastAsia="Calibri" w:hAnsi="Times New Roman" w:cs="Times New Roman"/>
          <w:b/>
          <w:i/>
          <w:sz w:val="24"/>
          <w:szCs w:val="24"/>
          <w:lang w:eastAsia="es-ES"/>
        </w:rPr>
        <w:t>Sesión Extraordinaria</w:t>
      </w:r>
    </w:p>
    <w:p w:rsidR="001C16ED" w:rsidRPr="00C00842" w:rsidRDefault="001C16ED" w:rsidP="001C16ED">
      <w:pPr>
        <w:spacing w:after="0"/>
        <w:ind w:left="284" w:right="49"/>
        <w:jc w:val="center"/>
        <w:rPr>
          <w:rFonts w:ascii="Times New Roman" w:eastAsia="Calibri" w:hAnsi="Times New Roman" w:cs="Times New Roman"/>
          <w:b/>
          <w:i/>
          <w:sz w:val="20"/>
          <w:szCs w:val="20"/>
          <w:lang w:eastAsia="es-ES"/>
        </w:rPr>
      </w:pPr>
      <w:r>
        <w:rPr>
          <w:rFonts w:ascii="Times New Roman" w:eastAsia="Calibri" w:hAnsi="Times New Roman" w:cs="Times New Roman"/>
          <w:b/>
          <w:i/>
          <w:sz w:val="24"/>
          <w:szCs w:val="24"/>
          <w:lang w:val="es-ES" w:eastAsia="es-ES"/>
        </w:rPr>
        <w:t>04</w:t>
      </w:r>
      <w:r w:rsidRPr="00C00842">
        <w:rPr>
          <w:rFonts w:ascii="Times New Roman" w:eastAsia="Calibri" w:hAnsi="Times New Roman" w:cs="Times New Roman"/>
          <w:b/>
          <w:i/>
          <w:sz w:val="24"/>
          <w:szCs w:val="24"/>
          <w:lang w:val="es-ES" w:eastAsia="es-ES"/>
        </w:rPr>
        <w:t xml:space="preserve"> de </w:t>
      </w:r>
      <w:proofErr w:type="gramStart"/>
      <w:r>
        <w:rPr>
          <w:rFonts w:ascii="Times New Roman" w:eastAsia="Calibri" w:hAnsi="Times New Roman" w:cs="Times New Roman"/>
          <w:b/>
          <w:i/>
          <w:sz w:val="24"/>
          <w:szCs w:val="24"/>
          <w:lang w:val="es-ES" w:eastAsia="es-ES"/>
        </w:rPr>
        <w:t>Abril</w:t>
      </w:r>
      <w:proofErr w:type="gramEnd"/>
      <w:r w:rsidRPr="00C00842">
        <w:rPr>
          <w:rFonts w:ascii="Times New Roman" w:eastAsia="Calibri" w:hAnsi="Times New Roman" w:cs="Times New Roman"/>
          <w:b/>
          <w:i/>
          <w:sz w:val="24"/>
          <w:szCs w:val="24"/>
          <w:lang w:val="es-ES" w:eastAsia="es-ES"/>
        </w:rPr>
        <w:t xml:space="preserve"> del 202</w:t>
      </w:r>
      <w:r>
        <w:rPr>
          <w:rFonts w:ascii="Times New Roman" w:eastAsia="Calibri" w:hAnsi="Times New Roman" w:cs="Times New Roman"/>
          <w:b/>
          <w:i/>
          <w:sz w:val="24"/>
          <w:szCs w:val="24"/>
          <w:lang w:val="es-ES" w:eastAsia="es-ES"/>
        </w:rPr>
        <w:t>3</w:t>
      </w:r>
    </w:p>
    <w:p w:rsidR="001C16ED" w:rsidRPr="00C00842" w:rsidRDefault="001C16ED" w:rsidP="001C16ED">
      <w:pPr>
        <w:spacing w:after="0"/>
        <w:ind w:left="142" w:right="-93"/>
        <w:jc w:val="center"/>
        <w:rPr>
          <w:rFonts w:ascii="Segoe UI" w:eastAsia="Calibri" w:hAnsi="Segoe UI" w:cs="Segoe UI"/>
          <w:b/>
          <w:i/>
        </w:rPr>
      </w:pPr>
    </w:p>
    <w:p w:rsidR="001C16ED" w:rsidRPr="00C00842" w:rsidRDefault="001C16ED" w:rsidP="001C16ED">
      <w:pPr>
        <w:spacing w:after="0" w:line="360" w:lineRule="auto"/>
        <w:ind w:left="284" w:right="49"/>
        <w:jc w:val="both"/>
        <w:rPr>
          <w:rFonts w:ascii="Segoe UI" w:eastAsia="Calibri" w:hAnsi="Segoe UI" w:cs="Segoe UI"/>
        </w:rPr>
      </w:pPr>
      <w:r w:rsidRPr="00FB6C52">
        <w:rPr>
          <w:rFonts w:ascii="Segoe UI" w:eastAsia="Calibri" w:hAnsi="Segoe UI" w:cs="Segoe UI"/>
        </w:rPr>
        <w:t xml:space="preserve">En la ciudad de Ocotlán, Jalisco, siendo </w:t>
      </w:r>
      <w:r w:rsidRPr="00835EF7">
        <w:rPr>
          <w:rFonts w:ascii="Segoe UI" w:eastAsia="Calibri" w:hAnsi="Segoe UI" w:cs="Segoe UI"/>
        </w:rPr>
        <w:t xml:space="preserve">las </w:t>
      </w:r>
      <w:r>
        <w:rPr>
          <w:rFonts w:ascii="Segoe UI" w:eastAsia="Calibri" w:hAnsi="Segoe UI" w:cs="Segoe UI"/>
        </w:rPr>
        <w:t>20</w:t>
      </w:r>
      <w:r w:rsidRPr="00975A6D">
        <w:rPr>
          <w:rFonts w:ascii="Segoe UI" w:eastAsia="Calibri" w:hAnsi="Segoe UI" w:cs="Segoe UI"/>
        </w:rPr>
        <w:t>:</w:t>
      </w:r>
      <w:r w:rsidR="008F1136">
        <w:rPr>
          <w:rFonts w:ascii="Segoe UI" w:eastAsia="Calibri" w:hAnsi="Segoe UI" w:cs="Segoe UI"/>
        </w:rPr>
        <w:t>03</w:t>
      </w:r>
      <w:r w:rsidRPr="00975A6D">
        <w:rPr>
          <w:rFonts w:ascii="Segoe UI" w:eastAsia="Calibri" w:hAnsi="Segoe UI" w:cs="Segoe UI"/>
        </w:rPr>
        <w:t xml:space="preserve"> </w:t>
      </w:r>
      <w:r>
        <w:rPr>
          <w:rFonts w:ascii="Segoe UI" w:eastAsia="Calibri" w:hAnsi="Segoe UI" w:cs="Segoe UI"/>
        </w:rPr>
        <w:t>veinte</w:t>
      </w:r>
      <w:r w:rsidRPr="00975A6D">
        <w:rPr>
          <w:rFonts w:ascii="Segoe UI" w:eastAsia="Calibri" w:hAnsi="Segoe UI" w:cs="Segoe UI"/>
        </w:rPr>
        <w:t xml:space="preserve"> horas con </w:t>
      </w:r>
      <w:r w:rsidR="008F1136">
        <w:rPr>
          <w:rFonts w:ascii="Segoe UI" w:eastAsia="Calibri" w:hAnsi="Segoe UI" w:cs="Segoe UI"/>
        </w:rPr>
        <w:t>tres</w:t>
      </w:r>
      <w:r w:rsidRPr="00975A6D">
        <w:rPr>
          <w:rFonts w:ascii="Segoe UI" w:eastAsia="Calibri" w:hAnsi="Segoe UI" w:cs="Segoe UI"/>
        </w:rPr>
        <w:t xml:space="preserve"> minutos del día</w:t>
      </w:r>
      <w:r w:rsidRPr="00FB6C52">
        <w:rPr>
          <w:rFonts w:ascii="Segoe UI" w:eastAsia="Calibri" w:hAnsi="Segoe UI" w:cs="Segoe UI"/>
        </w:rPr>
        <w:t xml:space="preserve"> </w:t>
      </w:r>
      <w:r>
        <w:rPr>
          <w:rFonts w:ascii="Segoe UI" w:eastAsia="Calibri" w:hAnsi="Segoe UI" w:cs="Segoe UI"/>
        </w:rPr>
        <w:t>martes</w:t>
      </w:r>
      <w:r w:rsidRPr="00FB6C52">
        <w:rPr>
          <w:rFonts w:ascii="Segoe UI" w:eastAsia="Calibri" w:hAnsi="Segoe UI" w:cs="Segoe UI"/>
        </w:rPr>
        <w:t xml:space="preserve"> </w:t>
      </w:r>
      <w:r w:rsidR="008F1136">
        <w:rPr>
          <w:rFonts w:ascii="Segoe UI" w:eastAsia="Calibri" w:hAnsi="Segoe UI" w:cs="Segoe UI"/>
        </w:rPr>
        <w:t>04</w:t>
      </w:r>
      <w:r w:rsidRPr="00FB6C52">
        <w:rPr>
          <w:rFonts w:ascii="Segoe UI" w:eastAsia="Calibri" w:hAnsi="Segoe UI" w:cs="Segoe UI"/>
        </w:rPr>
        <w:t xml:space="preserve"> </w:t>
      </w:r>
      <w:r w:rsidR="008F1136">
        <w:rPr>
          <w:rFonts w:ascii="Segoe UI" w:eastAsia="Calibri" w:hAnsi="Segoe UI" w:cs="Segoe UI"/>
        </w:rPr>
        <w:t>cuatro</w:t>
      </w:r>
      <w:r w:rsidRPr="00FB6C52">
        <w:rPr>
          <w:rFonts w:ascii="Segoe UI" w:eastAsia="Calibri" w:hAnsi="Segoe UI" w:cs="Segoe UI"/>
        </w:rPr>
        <w:t xml:space="preserve"> de </w:t>
      </w:r>
      <w:r w:rsidR="008F1136">
        <w:rPr>
          <w:rFonts w:ascii="Segoe UI" w:eastAsia="Calibri" w:hAnsi="Segoe UI" w:cs="Segoe UI"/>
        </w:rPr>
        <w:t xml:space="preserve">abril </w:t>
      </w:r>
      <w:r w:rsidRPr="00FB6C52">
        <w:rPr>
          <w:rFonts w:ascii="Segoe UI" w:eastAsia="Calibri" w:hAnsi="Segoe UI" w:cs="Segoe UI"/>
        </w:rPr>
        <w:t>del año 202</w:t>
      </w:r>
      <w:r>
        <w:rPr>
          <w:rFonts w:ascii="Segoe UI" w:eastAsia="Calibri" w:hAnsi="Segoe UI" w:cs="Segoe UI"/>
        </w:rPr>
        <w:t>3</w:t>
      </w:r>
      <w:r w:rsidRPr="00FB6C52">
        <w:rPr>
          <w:rFonts w:ascii="Segoe UI" w:eastAsia="Calibri" w:hAnsi="Segoe UI" w:cs="Segoe UI"/>
        </w:rPr>
        <w:t xml:space="preserve"> dos mil veinti</w:t>
      </w:r>
      <w:r>
        <w:rPr>
          <w:rFonts w:ascii="Segoe UI" w:eastAsia="Calibri" w:hAnsi="Segoe UI" w:cs="Segoe UI"/>
        </w:rPr>
        <w:t>trés</w:t>
      </w:r>
      <w:r w:rsidRPr="00FB6C52">
        <w:rPr>
          <w:rFonts w:ascii="Segoe UI" w:eastAsia="Calibri" w:hAnsi="Segoe UI" w:cs="Segoe UI"/>
        </w:rPr>
        <w:t xml:space="preserve">, en el Recinto Oficial del Honorable Ayuntamiento y en apego a lo establecido por los artículos 29 fracción II, 30, párrafo primero, y 47, fracción III, de la Ley del Gobierno y la Administración Pública Municipal del Estado de Jalisco; 13, 17, 19, 22 y 24, del Reglamento de Organización y Funcionamiento del Ayuntamiento de Ocotlán, Jalisco; se celebró la </w:t>
      </w:r>
      <w:r w:rsidR="008F1136">
        <w:rPr>
          <w:rFonts w:ascii="Segoe UI" w:eastAsia="Calibri" w:hAnsi="Segoe UI" w:cs="Segoe UI"/>
          <w:b/>
        </w:rPr>
        <w:t>CUARTA</w:t>
      </w:r>
      <w:r>
        <w:rPr>
          <w:rFonts w:ascii="Segoe UI" w:eastAsia="Calibri" w:hAnsi="Segoe UI" w:cs="Segoe UI"/>
          <w:b/>
        </w:rPr>
        <w:t xml:space="preserve"> </w:t>
      </w:r>
      <w:r w:rsidRPr="00FB6C52">
        <w:rPr>
          <w:rFonts w:ascii="Segoe UI" w:eastAsia="Calibri" w:hAnsi="Segoe UI" w:cs="Segoe UI"/>
          <w:b/>
        </w:rPr>
        <w:t xml:space="preserve">SESIÓN EXTRAORDINARIA </w:t>
      </w:r>
      <w:r w:rsidRPr="00FB6C52">
        <w:rPr>
          <w:rFonts w:ascii="Segoe UI" w:eastAsia="Calibri" w:hAnsi="Segoe UI" w:cs="Segoe UI"/>
        </w:rPr>
        <w:t>del año 202</w:t>
      </w:r>
      <w:r>
        <w:rPr>
          <w:rFonts w:ascii="Segoe UI" w:eastAsia="Calibri" w:hAnsi="Segoe UI" w:cs="Segoe UI"/>
        </w:rPr>
        <w:t>3</w:t>
      </w:r>
      <w:r w:rsidRPr="00FB6C52">
        <w:rPr>
          <w:rFonts w:ascii="Segoe UI" w:eastAsia="Calibri" w:hAnsi="Segoe UI" w:cs="Segoe UI"/>
        </w:rPr>
        <w:t>, de la Administración Pública Municipal 2021-2024, la cual siguió su curso bajo el siguiente tenor: - - - - - - - -</w:t>
      </w:r>
      <w:r>
        <w:rPr>
          <w:rFonts w:ascii="Segoe UI" w:eastAsia="Calibri" w:hAnsi="Segoe UI" w:cs="Segoe UI"/>
        </w:rPr>
        <w:t xml:space="preserve"> - - - - - - - - - - - - - - - - - - - - -  </w:t>
      </w:r>
    </w:p>
    <w:p w:rsidR="001C16ED" w:rsidRPr="00C00842" w:rsidRDefault="001C16ED" w:rsidP="001C16ED">
      <w:pPr>
        <w:spacing w:after="0" w:line="360" w:lineRule="auto"/>
        <w:ind w:left="284" w:right="49"/>
        <w:jc w:val="both"/>
        <w:rPr>
          <w:rFonts w:ascii="Segoe UI" w:eastAsia="Calibri" w:hAnsi="Segoe UI" w:cs="Segoe UI"/>
          <w:sz w:val="16"/>
          <w:szCs w:val="16"/>
        </w:rPr>
      </w:pPr>
    </w:p>
    <w:p w:rsidR="001C16ED" w:rsidRPr="00C00842" w:rsidRDefault="001C16ED" w:rsidP="001C16ED">
      <w:pPr>
        <w:spacing w:after="0" w:line="360" w:lineRule="auto"/>
        <w:ind w:left="284"/>
        <w:jc w:val="both"/>
        <w:rPr>
          <w:rFonts w:ascii="Segoe UI" w:eastAsia="Calibri" w:hAnsi="Segoe UI" w:cs="Segoe UI"/>
          <w:sz w:val="16"/>
          <w:szCs w:val="16"/>
          <w:lang w:eastAsia="es-ES"/>
        </w:rPr>
      </w:pPr>
      <w:r>
        <w:rPr>
          <w:rFonts w:ascii="Segoe UI" w:eastAsia="Calibri" w:hAnsi="Segoe UI" w:cs="Segoe UI"/>
          <w:lang w:eastAsia="es-ES"/>
        </w:rPr>
        <w:t xml:space="preserve">El </w:t>
      </w:r>
      <w:proofErr w:type="gramStart"/>
      <w:r>
        <w:rPr>
          <w:rFonts w:ascii="Segoe UI" w:eastAsia="Calibri" w:hAnsi="Segoe UI" w:cs="Segoe UI"/>
          <w:lang w:eastAsia="es-ES"/>
        </w:rPr>
        <w:t>Presidente</w:t>
      </w:r>
      <w:proofErr w:type="gramEnd"/>
      <w:r>
        <w:rPr>
          <w:rFonts w:ascii="Segoe UI" w:eastAsia="Calibri" w:hAnsi="Segoe UI" w:cs="Segoe UI"/>
          <w:lang w:eastAsia="es-ES"/>
        </w:rPr>
        <w:t xml:space="preserve"> M</w:t>
      </w:r>
      <w:r w:rsidRPr="001B4FA5">
        <w:rPr>
          <w:rFonts w:ascii="Segoe UI" w:eastAsia="Calibri" w:hAnsi="Segoe UI" w:cs="Segoe UI"/>
          <w:lang w:eastAsia="es-ES"/>
        </w:rPr>
        <w:t xml:space="preserve">unicipal, </w:t>
      </w:r>
      <w:r w:rsidRPr="001B4FA5">
        <w:rPr>
          <w:rFonts w:ascii="Segoe UI" w:eastAsia="Calibri" w:hAnsi="Segoe UI" w:cs="Segoe UI"/>
          <w:b/>
          <w:lang w:eastAsia="es-ES"/>
        </w:rPr>
        <w:t xml:space="preserve">C. </w:t>
      </w:r>
      <w:r>
        <w:rPr>
          <w:rFonts w:ascii="Segoe UI" w:eastAsia="Calibri" w:hAnsi="Segoe UI" w:cs="Segoe UI"/>
          <w:b/>
          <w:lang w:eastAsia="es-ES"/>
        </w:rPr>
        <w:t>Josué Ávila Moreno</w:t>
      </w:r>
      <w:r w:rsidRPr="001B4FA5">
        <w:rPr>
          <w:rFonts w:ascii="Segoe UI" w:eastAsia="Calibri" w:hAnsi="Segoe UI" w:cs="Segoe UI"/>
          <w:lang w:eastAsia="es-ES"/>
        </w:rPr>
        <w:t>, en uso de la voz, declaró el inicio de la sesión, la cual se condujo por el siguiente: - - - - - - - - - - - - - - - -</w:t>
      </w:r>
      <w:r>
        <w:rPr>
          <w:rFonts w:ascii="Segoe UI" w:eastAsia="Calibri" w:hAnsi="Segoe UI" w:cs="Segoe UI"/>
          <w:lang w:eastAsia="es-ES"/>
        </w:rPr>
        <w:t xml:space="preserve"> - - - - - - - - - - - - - -</w:t>
      </w:r>
      <w:r w:rsidRPr="001B4FA5">
        <w:rPr>
          <w:rFonts w:ascii="Segoe UI" w:eastAsia="Calibri" w:hAnsi="Segoe UI" w:cs="Segoe UI"/>
          <w:lang w:eastAsia="es-ES"/>
        </w:rPr>
        <w:t xml:space="preserve"> </w:t>
      </w:r>
    </w:p>
    <w:tbl>
      <w:tblPr>
        <w:tblStyle w:val="Tablaconcuadrcula1"/>
        <w:tblW w:w="0" w:type="auto"/>
        <w:tblInd w:w="279" w:type="dxa"/>
        <w:tblLook w:val="04A0" w:firstRow="1" w:lastRow="0" w:firstColumn="1" w:lastColumn="0" w:noHBand="0" w:noVBand="1"/>
      </w:tblPr>
      <w:tblGrid>
        <w:gridCol w:w="8549"/>
      </w:tblGrid>
      <w:tr w:rsidR="001C16ED" w:rsidRPr="005B07B5" w:rsidTr="00734CA3">
        <w:tc>
          <w:tcPr>
            <w:tcW w:w="87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16ED" w:rsidRPr="005B07B5" w:rsidRDefault="001C16ED" w:rsidP="00734CA3">
            <w:pPr>
              <w:ind w:left="-2127" w:right="2204"/>
              <w:jc w:val="center"/>
              <w:rPr>
                <w:rFonts w:ascii="Segoe UI" w:hAnsi="Segoe UI" w:cs="Segoe UI"/>
                <w:bCs/>
                <w:lang w:eastAsia="es-ES"/>
              </w:rPr>
            </w:pPr>
            <w:r w:rsidRPr="00DD40E5">
              <w:rPr>
                <w:rFonts w:ascii="Segoe UI" w:hAnsi="Segoe UI" w:cs="Segoe UI"/>
                <w:bCs/>
                <w:lang w:eastAsia="es-ES"/>
              </w:rPr>
              <w:t xml:space="preserve"> </w:t>
            </w:r>
            <w:r>
              <w:rPr>
                <w:rFonts w:ascii="Segoe UI" w:hAnsi="Segoe UI" w:cs="Segoe UI"/>
                <w:b/>
                <w:bCs/>
                <w:lang w:eastAsia="es-ES"/>
              </w:rPr>
              <w:t xml:space="preserve">                                                                      </w:t>
            </w:r>
            <w:r w:rsidRPr="005B07B5">
              <w:rPr>
                <w:rFonts w:ascii="Segoe UI" w:hAnsi="Segoe UI" w:cs="Segoe UI"/>
                <w:b/>
                <w:bCs/>
                <w:lang w:eastAsia="es-ES"/>
              </w:rPr>
              <w:t>O R D E N     D E L     D I A</w:t>
            </w:r>
          </w:p>
        </w:tc>
      </w:tr>
    </w:tbl>
    <w:p w:rsidR="008F1136" w:rsidRDefault="008F1136" w:rsidP="008F1136">
      <w:pPr>
        <w:tabs>
          <w:tab w:val="left" w:pos="8080"/>
          <w:tab w:val="left" w:pos="8364"/>
        </w:tabs>
        <w:spacing w:after="0" w:line="360" w:lineRule="auto"/>
        <w:ind w:left="851" w:right="644"/>
        <w:jc w:val="both"/>
        <w:rPr>
          <w:rFonts w:ascii="Segoe UI" w:hAnsi="Segoe UI" w:cs="Segoe UI"/>
          <w:sz w:val="20"/>
          <w:szCs w:val="20"/>
        </w:rPr>
      </w:pPr>
    </w:p>
    <w:p w:rsidR="001C16ED" w:rsidRDefault="001C16ED" w:rsidP="001C16ED">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sidRPr="00B05C03">
        <w:rPr>
          <w:rFonts w:ascii="Segoe UI" w:hAnsi="Segoe UI" w:cs="Segoe UI"/>
          <w:sz w:val="20"/>
          <w:szCs w:val="20"/>
        </w:rPr>
        <w:t>Lista de asistencia y declaración del quórum legal.</w:t>
      </w:r>
    </w:p>
    <w:p w:rsidR="001C16ED" w:rsidRDefault="001C16ED" w:rsidP="001C16ED">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sidRPr="00EB364D">
        <w:rPr>
          <w:rFonts w:ascii="Segoe UI" w:hAnsi="Segoe UI" w:cs="Segoe UI"/>
          <w:sz w:val="20"/>
          <w:szCs w:val="20"/>
        </w:rPr>
        <w:t>Lectura del orden del día, aprobación y dispensa de los documentos previamente entregados</w:t>
      </w:r>
      <w:r>
        <w:rPr>
          <w:rFonts w:ascii="Segoe UI" w:hAnsi="Segoe UI" w:cs="Segoe UI"/>
          <w:sz w:val="20"/>
          <w:szCs w:val="20"/>
        </w:rPr>
        <w:t>.</w:t>
      </w:r>
    </w:p>
    <w:p w:rsidR="001C16ED" w:rsidRPr="00FC1D91" w:rsidRDefault="008F1136" w:rsidP="001C16ED">
      <w:pPr>
        <w:numPr>
          <w:ilvl w:val="0"/>
          <w:numId w:val="1"/>
        </w:numPr>
        <w:tabs>
          <w:tab w:val="left" w:pos="8080"/>
          <w:tab w:val="left" w:pos="8364"/>
        </w:tabs>
        <w:spacing w:after="0" w:line="360" w:lineRule="auto"/>
        <w:ind w:left="851" w:right="644" w:hanging="284"/>
        <w:jc w:val="both"/>
        <w:rPr>
          <w:rFonts w:ascii="Segoe UI" w:hAnsi="Segoe UI" w:cs="Segoe UI"/>
          <w:sz w:val="20"/>
          <w:szCs w:val="20"/>
        </w:rPr>
      </w:pPr>
      <w:r w:rsidRPr="008F1136">
        <w:rPr>
          <w:rFonts w:ascii="Segoe UI" w:hAnsi="Segoe UI" w:cs="Segoe UI"/>
          <w:bCs/>
          <w:sz w:val="20"/>
          <w:szCs w:val="20"/>
          <w:lang w:val="es-ES"/>
        </w:rPr>
        <w:t>Aprobación</w:t>
      </w:r>
      <w:r w:rsidRPr="008F1136">
        <w:rPr>
          <w:rFonts w:ascii="Segoe UI" w:hAnsi="Segoe UI" w:cs="Segoe UI"/>
          <w:b/>
          <w:bCs/>
          <w:sz w:val="20"/>
          <w:szCs w:val="20"/>
          <w:lang w:val="es-ES"/>
        </w:rPr>
        <w:t xml:space="preserve"> </w:t>
      </w:r>
      <w:r w:rsidRPr="008F1136">
        <w:rPr>
          <w:rFonts w:ascii="Segoe UI" w:hAnsi="Segoe UI" w:cs="Segoe UI"/>
          <w:bCs/>
          <w:sz w:val="20"/>
          <w:szCs w:val="20"/>
          <w:lang w:val="es-ES"/>
        </w:rPr>
        <w:t>del contenido del acta de sesión del Pleno del Ayuntamiento de fecha 27 de marzo del año 2023, en la cual constan los asuntos tratados y acuerdos tomados en la segunda sesión ordinaria 2023, de la Administración Pública Municipal 2021-2024</w:t>
      </w:r>
      <w:r w:rsidR="001C16ED" w:rsidRPr="00AD2F37">
        <w:rPr>
          <w:rFonts w:ascii="Segoe UI" w:hAnsi="Segoe UI" w:cs="Segoe UI"/>
          <w:bCs/>
          <w:sz w:val="20"/>
          <w:szCs w:val="20"/>
        </w:rPr>
        <w:t>.</w:t>
      </w:r>
    </w:p>
    <w:p w:rsidR="001C16ED" w:rsidRPr="007C3211" w:rsidRDefault="001C16ED" w:rsidP="001C16ED">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Pr>
          <w:rFonts w:ascii="Segoe UI" w:hAnsi="Segoe UI" w:cs="Segoe UI"/>
          <w:sz w:val="20"/>
          <w:szCs w:val="20"/>
          <w:lang w:val="es-ES"/>
        </w:rPr>
        <w:t>Clausura de la Sesión.</w:t>
      </w:r>
    </w:p>
    <w:p w:rsidR="001C16ED" w:rsidRPr="002E525D" w:rsidRDefault="001C16ED" w:rsidP="001C16ED">
      <w:pPr>
        <w:tabs>
          <w:tab w:val="left" w:pos="8080"/>
          <w:tab w:val="left" w:pos="8364"/>
        </w:tabs>
        <w:spacing w:after="0" w:line="240" w:lineRule="auto"/>
        <w:ind w:left="851" w:right="644"/>
        <w:jc w:val="both"/>
        <w:rPr>
          <w:rFonts w:ascii="Segoe UI" w:hAnsi="Segoe UI" w:cs="Segoe UI"/>
          <w:sz w:val="20"/>
          <w:szCs w:val="20"/>
        </w:rPr>
      </w:pPr>
    </w:p>
    <w:tbl>
      <w:tblPr>
        <w:tblStyle w:val="Tablaconcuadrcula1"/>
        <w:tblW w:w="8505" w:type="dxa"/>
        <w:tblInd w:w="279" w:type="dxa"/>
        <w:tblLook w:val="04A0" w:firstRow="1" w:lastRow="0" w:firstColumn="1" w:lastColumn="0" w:noHBand="0" w:noVBand="1"/>
      </w:tblPr>
      <w:tblGrid>
        <w:gridCol w:w="8505"/>
      </w:tblGrid>
      <w:tr w:rsidR="001C16ED" w:rsidRPr="007127ED" w:rsidTr="00734CA3">
        <w:trPr>
          <w:trHeight w:val="417"/>
        </w:trPr>
        <w:tc>
          <w:tcPr>
            <w:tcW w:w="85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C16ED" w:rsidRPr="00FE3CE0" w:rsidRDefault="001C16ED" w:rsidP="00734CA3">
            <w:pPr>
              <w:jc w:val="center"/>
              <w:rPr>
                <w:rFonts w:ascii="Segoe UI" w:hAnsi="Segoe UI" w:cs="Segoe UI"/>
                <w:b/>
                <w:bCs/>
                <w:lang w:eastAsia="es-ES"/>
              </w:rPr>
            </w:pPr>
            <w:r w:rsidRPr="00FE3CE0">
              <w:rPr>
                <w:rFonts w:ascii="Segoe UI" w:hAnsi="Segoe UI" w:cs="Segoe UI"/>
                <w:b/>
                <w:bCs/>
                <w:lang w:eastAsia="es-ES"/>
              </w:rPr>
              <w:t>D E S A H O G O     D E L     O R D E N     D E L     D í A</w:t>
            </w:r>
          </w:p>
        </w:tc>
      </w:tr>
    </w:tbl>
    <w:p w:rsidR="001C16ED" w:rsidRDefault="001C16ED" w:rsidP="001C16ED">
      <w:pPr>
        <w:spacing w:after="0"/>
        <w:ind w:left="-2127" w:right="2204"/>
        <w:jc w:val="both"/>
        <w:rPr>
          <w:rFonts w:ascii="Segoe UI" w:eastAsia="Calibri" w:hAnsi="Segoe UI" w:cs="Segoe UI"/>
          <w:b/>
          <w:bCs/>
          <w:lang w:eastAsia="es-ES"/>
        </w:rPr>
      </w:pPr>
    </w:p>
    <w:p w:rsidR="001C16ED" w:rsidRDefault="001C16ED" w:rsidP="001C16ED">
      <w:pPr>
        <w:spacing w:after="0" w:line="360" w:lineRule="auto"/>
        <w:ind w:left="284" w:right="49"/>
        <w:jc w:val="both"/>
        <w:rPr>
          <w:rFonts w:ascii="Segoe UI" w:eastAsia="Calibri" w:hAnsi="Segoe UI" w:cs="Segoe UI"/>
          <w:bCs/>
          <w:lang w:eastAsia="es-ES"/>
        </w:rPr>
      </w:pPr>
      <w:r w:rsidRPr="007127ED">
        <w:rPr>
          <w:rFonts w:ascii="Segoe UI" w:eastAsia="Calibri" w:hAnsi="Segoe UI" w:cs="Segoe UI"/>
          <w:b/>
          <w:bCs/>
          <w:lang w:eastAsia="es-ES"/>
        </w:rPr>
        <w:t xml:space="preserve">PRIMER </w:t>
      </w:r>
      <w:proofErr w:type="gramStart"/>
      <w:r w:rsidRPr="007127ED">
        <w:rPr>
          <w:rFonts w:ascii="Segoe UI" w:eastAsia="Calibri" w:hAnsi="Segoe UI" w:cs="Segoe UI"/>
          <w:b/>
          <w:bCs/>
          <w:lang w:eastAsia="es-ES"/>
        </w:rPr>
        <w:t>PUNTO.-</w:t>
      </w:r>
      <w:proofErr w:type="gramEnd"/>
      <w:r w:rsidRPr="007127ED">
        <w:rPr>
          <w:rFonts w:ascii="Segoe UI" w:eastAsia="Calibri" w:hAnsi="Segoe UI" w:cs="Segoe UI"/>
          <w:b/>
          <w:bCs/>
          <w:lang w:eastAsia="es-ES"/>
        </w:rPr>
        <w:t xml:space="preserve"> </w:t>
      </w:r>
      <w:r w:rsidRPr="007127ED">
        <w:rPr>
          <w:rFonts w:ascii="Segoe UI" w:eastAsia="Calibri" w:hAnsi="Segoe UI" w:cs="Segoe UI"/>
          <w:bCs/>
          <w:lang w:eastAsia="es-ES"/>
        </w:rPr>
        <w:t xml:space="preserve">Al desahogo del primer punto del orden del día, el Presidente Municipal, </w:t>
      </w:r>
      <w:r w:rsidRPr="007127ED">
        <w:rPr>
          <w:rFonts w:ascii="Segoe UI" w:eastAsia="Calibri" w:hAnsi="Segoe UI" w:cs="Segoe UI"/>
          <w:b/>
          <w:bCs/>
          <w:lang w:eastAsia="es-ES"/>
        </w:rPr>
        <w:t>C.</w:t>
      </w:r>
      <w:r w:rsidRPr="00443FC6">
        <w:rPr>
          <w:rFonts w:ascii="Segoe UI" w:eastAsia="Calibri" w:hAnsi="Segoe UI" w:cs="Segoe UI"/>
          <w:b/>
          <w:bCs/>
          <w:lang w:eastAsia="es-ES"/>
        </w:rPr>
        <w:t xml:space="preserve"> </w:t>
      </w:r>
      <w:r>
        <w:rPr>
          <w:rFonts w:ascii="Segoe UI" w:eastAsia="Calibri" w:hAnsi="Segoe UI" w:cs="Segoe UI"/>
          <w:b/>
          <w:bCs/>
          <w:lang w:eastAsia="es-ES"/>
        </w:rPr>
        <w:t>Josué Ávila Moreno</w:t>
      </w:r>
      <w:r w:rsidRPr="007127ED">
        <w:rPr>
          <w:rFonts w:ascii="Segoe UI" w:eastAsia="Calibri" w:hAnsi="Segoe UI" w:cs="Segoe UI"/>
          <w:b/>
          <w:bCs/>
          <w:lang w:eastAsia="es-ES"/>
        </w:rPr>
        <w:t xml:space="preserve">, </w:t>
      </w:r>
      <w:r w:rsidRPr="007127ED">
        <w:rPr>
          <w:rFonts w:ascii="Segoe UI" w:eastAsia="Calibri" w:hAnsi="Segoe UI" w:cs="Segoe UI"/>
          <w:bCs/>
          <w:lang w:eastAsia="es-ES"/>
        </w:rPr>
        <w:t>solicitó a</w:t>
      </w:r>
      <w:r>
        <w:rPr>
          <w:rFonts w:ascii="Segoe UI" w:eastAsia="Calibri" w:hAnsi="Segoe UI" w:cs="Segoe UI"/>
          <w:bCs/>
          <w:lang w:eastAsia="es-ES"/>
        </w:rPr>
        <w:t>l</w:t>
      </w:r>
      <w:r w:rsidRPr="007127ED">
        <w:rPr>
          <w:rFonts w:ascii="Segoe UI" w:eastAsia="Calibri" w:hAnsi="Segoe UI" w:cs="Segoe UI"/>
          <w:bCs/>
          <w:lang w:eastAsia="es-ES"/>
        </w:rPr>
        <w:t xml:space="preserve"> </w:t>
      </w:r>
      <w:r>
        <w:rPr>
          <w:rFonts w:ascii="Segoe UI" w:eastAsia="Calibri" w:hAnsi="Segoe UI" w:cs="Segoe UI"/>
          <w:bCs/>
          <w:lang w:eastAsia="es-ES"/>
        </w:rPr>
        <w:t>Secretario General</w:t>
      </w:r>
      <w:r w:rsidRPr="007127ED">
        <w:rPr>
          <w:rFonts w:ascii="Segoe UI" w:eastAsia="Calibri" w:hAnsi="Segoe UI" w:cs="Segoe UI"/>
          <w:bCs/>
          <w:lang w:eastAsia="es-ES"/>
        </w:rPr>
        <w:t xml:space="preserve">, </w:t>
      </w:r>
      <w:r>
        <w:rPr>
          <w:rFonts w:ascii="Segoe UI" w:eastAsia="Calibri" w:hAnsi="Segoe UI" w:cs="Segoe UI"/>
          <w:b/>
          <w:bCs/>
          <w:lang w:eastAsia="es-ES"/>
        </w:rPr>
        <w:t>C. Eduardo Barajas Langurén</w:t>
      </w:r>
      <w:r w:rsidRPr="007127ED">
        <w:rPr>
          <w:rFonts w:ascii="Segoe UI" w:eastAsia="Calibri" w:hAnsi="Segoe UI" w:cs="Segoe UI"/>
          <w:bCs/>
          <w:lang w:eastAsia="es-ES"/>
        </w:rPr>
        <w:t xml:space="preserve">, dar lectura a la </w:t>
      </w:r>
      <w:r w:rsidRPr="007127ED">
        <w:rPr>
          <w:rFonts w:ascii="Segoe UI" w:eastAsia="Calibri" w:hAnsi="Segoe UI" w:cs="Segoe UI"/>
          <w:b/>
          <w:bCs/>
          <w:lang w:eastAsia="es-ES"/>
        </w:rPr>
        <w:t>LISTA DE ASISTENCIA</w:t>
      </w:r>
      <w:r w:rsidRPr="007127ED">
        <w:rPr>
          <w:rFonts w:ascii="Segoe UI" w:eastAsia="Calibri" w:hAnsi="Segoe UI" w:cs="Segoe UI"/>
          <w:bCs/>
          <w:lang w:eastAsia="es-ES"/>
        </w:rPr>
        <w:t xml:space="preserve">, </w:t>
      </w:r>
      <w:r>
        <w:rPr>
          <w:rFonts w:ascii="Segoe UI" w:eastAsia="Calibri" w:hAnsi="Segoe UI" w:cs="Segoe UI"/>
          <w:bCs/>
          <w:lang w:eastAsia="es-ES"/>
        </w:rPr>
        <w:t xml:space="preserve">que </w:t>
      </w:r>
      <w:r w:rsidRPr="007127ED">
        <w:rPr>
          <w:rFonts w:ascii="Segoe UI" w:eastAsia="Calibri" w:hAnsi="Segoe UI" w:cs="Segoe UI"/>
          <w:bCs/>
          <w:lang w:eastAsia="es-ES"/>
        </w:rPr>
        <w:t>resultó de la siguiente forma</w:t>
      </w:r>
      <w:r>
        <w:rPr>
          <w:rFonts w:ascii="Segoe UI" w:eastAsia="Calibri" w:hAnsi="Segoe UI" w:cs="Segoe UI"/>
          <w:bCs/>
          <w:lang w:eastAsia="es-ES"/>
        </w:rPr>
        <w:t xml:space="preserve">: - - </w:t>
      </w:r>
    </w:p>
    <w:tbl>
      <w:tblPr>
        <w:tblStyle w:val="Tablaconcuadrcula"/>
        <w:tblW w:w="10940" w:type="dxa"/>
        <w:tblInd w:w="-2156" w:type="dxa"/>
        <w:tblLook w:val="04A0" w:firstRow="1" w:lastRow="0" w:firstColumn="1" w:lastColumn="0" w:noHBand="0" w:noVBand="1"/>
      </w:tblPr>
      <w:tblGrid>
        <w:gridCol w:w="584"/>
        <w:gridCol w:w="1851"/>
        <w:gridCol w:w="709"/>
        <w:gridCol w:w="2090"/>
        <w:gridCol w:w="1701"/>
        <w:gridCol w:w="886"/>
        <w:gridCol w:w="1098"/>
        <w:gridCol w:w="462"/>
        <w:gridCol w:w="1559"/>
      </w:tblGrid>
      <w:tr w:rsidR="001C16ED" w:rsidRPr="002D16AD" w:rsidTr="00734CA3">
        <w:trPr>
          <w:gridBefore w:val="2"/>
          <w:wBefore w:w="2435" w:type="dxa"/>
        </w:trPr>
        <w:tc>
          <w:tcPr>
            <w:tcW w:w="709" w:type="dxa"/>
          </w:tcPr>
          <w:p w:rsidR="001C16ED" w:rsidRPr="00257CDA" w:rsidRDefault="001C16ED" w:rsidP="00734CA3">
            <w:pPr>
              <w:jc w:val="center"/>
              <w:rPr>
                <w:rFonts w:ascii="Segoe UI" w:hAnsi="Segoe UI" w:cs="Segoe UI"/>
                <w:b/>
              </w:rPr>
            </w:pPr>
            <w:r w:rsidRPr="00257CDA">
              <w:rPr>
                <w:rFonts w:ascii="Segoe UI" w:hAnsi="Segoe UI" w:cs="Segoe UI"/>
                <w:b/>
              </w:rPr>
              <w:t>No.</w:t>
            </w:r>
          </w:p>
        </w:tc>
        <w:tc>
          <w:tcPr>
            <w:tcW w:w="4677" w:type="dxa"/>
            <w:gridSpan w:val="3"/>
          </w:tcPr>
          <w:p w:rsidR="001C16ED" w:rsidRPr="00257CDA" w:rsidRDefault="001C16ED" w:rsidP="00734CA3">
            <w:pPr>
              <w:jc w:val="center"/>
              <w:rPr>
                <w:rFonts w:ascii="Segoe UI" w:hAnsi="Segoe UI" w:cs="Segoe UI"/>
                <w:b/>
              </w:rPr>
            </w:pPr>
            <w:r w:rsidRPr="00257CDA">
              <w:rPr>
                <w:rFonts w:ascii="Segoe UI" w:hAnsi="Segoe UI" w:cs="Segoe UI"/>
                <w:b/>
              </w:rPr>
              <w:t>Nombre</w:t>
            </w:r>
          </w:p>
        </w:tc>
        <w:tc>
          <w:tcPr>
            <w:tcW w:w="1560" w:type="dxa"/>
            <w:gridSpan w:val="2"/>
          </w:tcPr>
          <w:p w:rsidR="001C16ED" w:rsidRPr="00257CDA" w:rsidRDefault="001C16ED" w:rsidP="00734CA3">
            <w:pPr>
              <w:jc w:val="center"/>
              <w:rPr>
                <w:rFonts w:ascii="Segoe UI" w:hAnsi="Segoe UI" w:cs="Segoe UI"/>
                <w:b/>
              </w:rPr>
            </w:pPr>
            <w:r w:rsidRPr="00257CDA">
              <w:rPr>
                <w:rFonts w:ascii="Segoe UI" w:hAnsi="Segoe UI" w:cs="Segoe UI"/>
                <w:b/>
              </w:rPr>
              <w:t>Cargo</w:t>
            </w:r>
          </w:p>
        </w:tc>
        <w:tc>
          <w:tcPr>
            <w:tcW w:w="1559" w:type="dxa"/>
          </w:tcPr>
          <w:p w:rsidR="001C16ED" w:rsidRPr="002D16AD" w:rsidRDefault="001C16ED" w:rsidP="00734CA3">
            <w:pPr>
              <w:jc w:val="center"/>
              <w:rPr>
                <w:rFonts w:ascii="Segoe UI" w:hAnsi="Segoe UI" w:cs="Segoe UI"/>
                <w:b/>
              </w:rPr>
            </w:pPr>
            <w:r>
              <w:rPr>
                <w:rFonts w:ascii="Segoe UI" w:hAnsi="Segoe UI" w:cs="Segoe UI"/>
                <w:b/>
              </w:rPr>
              <w:t>Asistencia</w:t>
            </w:r>
          </w:p>
        </w:tc>
      </w:tr>
      <w:tr w:rsidR="001C16ED" w:rsidRPr="002D16AD" w:rsidTr="00734CA3">
        <w:trPr>
          <w:gridBefore w:val="2"/>
          <w:wBefore w:w="2435" w:type="dxa"/>
        </w:trPr>
        <w:tc>
          <w:tcPr>
            <w:tcW w:w="709" w:type="dxa"/>
          </w:tcPr>
          <w:p w:rsidR="001C16ED" w:rsidRPr="00257CDA" w:rsidRDefault="001C16ED" w:rsidP="00734CA3">
            <w:pPr>
              <w:jc w:val="center"/>
              <w:rPr>
                <w:rFonts w:ascii="Segoe UI" w:hAnsi="Segoe UI" w:cs="Segoe UI"/>
              </w:rPr>
            </w:pPr>
            <w:r w:rsidRPr="00257CDA">
              <w:rPr>
                <w:rFonts w:ascii="Segoe UI" w:hAnsi="Segoe UI" w:cs="Segoe UI"/>
              </w:rPr>
              <w:t>1</w:t>
            </w:r>
          </w:p>
        </w:tc>
        <w:tc>
          <w:tcPr>
            <w:tcW w:w="4677" w:type="dxa"/>
            <w:gridSpan w:val="3"/>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Josué Ávila Moreno</w:t>
            </w:r>
          </w:p>
        </w:tc>
        <w:tc>
          <w:tcPr>
            <w:tcW w:w="1560" w:type="dxa"/>
            <w:gridSpan w:val="2"/>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Presidente</w:t>
            </w:r>
          </w:p>
        </w:tc>
        <w:tc>
          <w:tcPr>
            <w:tcW w:w="1559" w:type="dxa"/>
          </w:tcPr>
          <w:p w:rsidR="001C16ED" w:rsidRPr="002D16AD" w:rsidRDefault="001C16ED" w:rsidP="00734CA3">
            <w:pPr>
              <w:jc w:val="center"/>
              <w:rPr>
                <w:rFonts w:ascii="Segoe UI" w:hAnsi="Segoe UI" w:cs="Segoe UI"/>
              </w:rPr>
            </w:pPr>
            <w:r w:rsidRPr="00D81F7F">
              <w:rPr>
                <w:rFonts w:ascii="Segoe UI" w:hAnsi="Segoe UI" w:cs="Segoe UI"/>
              </w:rPr>
              <w:t>Presente</w:t>
            </w:r>
          </w:p>
        </w:tc>
      </w:tr>
      <w:tr w:rsidR="001C16ED" w:rsidRPr="002D16AD" w:rsidTr="00734CA3">
        <w:trPr>
          <w:gridBefore w:val="2"/>
          <w:wBefore w:w="2435" w:type="dxa"/>
        </w:trPr>
        <w:tc>
          <w:tcPr>
            <w:tcW w:w="709" w:type="dxa"/>
          </w:tcPr>
          <w:p w:rsidR="001C16ED" w:rsidRPr="00257CDA" w:rsidRDefault="001C16ED" w:rsidP="00734CA3">
            <w:pPr>
              <w:jc w:val="center"/>
              <w:rPr>
                <w:rFonts w:ascii="Segoe UI" w:hAnsi="Segoe UI" w:cs="Segoe UI"/>
              </w:rPr>
            </w:pPr>
            <w:r w:rsidRPr="00257CDA">
              <w:rPr>
                <w:rFonts w:ascii="Segoe UI" w:hAnsi="Segoe UI" w:cs="Segoe UI"/>
              </w:rPr>
              <w:t>2</w:t>
            </w:r>
          </w:p>
        </w:tc>
        <w:tc>
          <w:tcPr>
            <w:tcW w:w="4677" w:type="dxa"/>
            <w:gridSpan w:val="3"/>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Evangelina Torres Vázquez</w:t>
            </w:r>
          </w:p>
        </w:tc>
        <w:tc>
          <w:tcPr>
            <w:tcW w:w="1560" w:type="dxa"/>
            <w:gridSpan w:val="2"/>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rsidR="001C16ED" w:rsidRPr="002D16AD" w:rsidRDefault="001C16ED" w:rsidP="00734CA3">
            <w:pPr>
              <w:jc w:val="center"/>
              <w:rPr>
                <w:rFonts w:ascii="Segoe UI" w:hAnsi="Segoe UI" w:cs="Segoe UI"/>
              </w:rPr>
            </w:pPr>
            <w:r w:rsidRPr="00D81F7F">
              <w:rPr>
                <w:rFonts w:ascii="Segoe UI" w:hAnsi="Segoe UI" w:cs="Segoe UI"/>
              </w:rPr>
              <w:t>Presente</w:t>
            </w:r>
          </w:p>
        </w:tc>
      </w:tr>
      <w:tr w:rsidR="001C16ED" w:rsidRPr="002D16AD" w:rsidTr="00734CA3">
        <w:trPr>
          <w:gridBefore w:val="2"/>
          <w:wBefore w:w="2435" w:type="dxa"/>
        </w:trPr>
        <w:tc>
          <w:tcPr>
            <w:tcW w:w="709" w:type="dxa"/>
          </w:tcPr>
          <w:p w:rsidR="001C16ED" w:rsidRPr="00257CDA" w:rsidRDefault="001C16ED" w:rsidP="00734CA3">
            <w:pPr>
              <w:jc w:val="center"/>
              <w:rPr>
                <w:rFonts w:ascii="Segoe UI" w:hAnsi="Segoe UI" w:cs="Segoe UI"/>
              </w:rPr>
            </w:pPr>
            <w:r w:rsidRPr="00257CDA">
              <w:rPr>
                <w:rFonts w:ascii="Segoe UI" w:hAnsi="Segoe UI" w:cs="Segoe UI"/>
              </w:rPr>
              <w:t>3</w:t>
            </w:r>
          </w:p>
        </w:tc>
        <w:tc>
          <w:tcPr>
            <w:tcW w:w="4677" w:type="dxa"/>
            <w:gridSpan w:val="3"/>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Ricardo Alberto Manzano Gómez</w:t>
            </w:r>
          </w:p>
        </w:tc>
        <w:tc>
          <w:tcPr>
            <w:tcW w:w="1560" w:type="dxa"/>
            <w:gridSpan w:val="2"/>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rsidR="001C16ED" w:rsidRPr="002D16AD" w:rsidRDefault="008F1136" w:rsidP="00734CA3">
            <w:pPr>
              <w:jc w:val="center"/>
              <w:rPr>
                <w:rFonts w:ascii="Segoe UI" w:hAnsi="Segoe UI" w:cs="Segoe UI"/>
              </w:rPr>
            </w:pPr>
            <w:r>
              <w:rPr>
                <w:rFonts w:ascii="Segoe UI" w:hAnsi="Segoe UI" w:cs="Segoe UI"/>
              </w:rPr>
              <w:t>Ausente</w:t>
            </w:r>
          </w:p>
        </w:tc>
      </w:tr>
      <w:tr w:rsidR="008F1136" w:rsidRPr="002D16AD" w:rsidTr="00734CA3">
        <w:trPr>
          <w:gridBefore w:val="2"/>
          <w:wBefore w:w="2435" w:type="dxa"/>
        </w:trPr>
        <w:tc>
          <w:tcPr>
            <w:tcW w:w="709" w:type="dxa"/>
          </w:tcPr>
          <w:p w:rsidR="008F1136" w:rsidRPr="002D16AD" w:rsidRDefault="008F1136" w:rsidP="008F1136">
            <w:pPr>
              <w:jc w:val="center"/>
              <w:rPr>
                <w:rFonts w:ascii="Segoe UI" w:hAnsi="Segoe UI" w:cs="Segoe UI"/>
              </w:rPr>
            </w:pPr>
            <w:r w:rsidRPr="002D16AD">
              <w:rPr>
                <w:rFonts w:ascii="Segoe UI" w:hAnsi="Segoe UI" w:cs="Segoe UI"/>
              </w:rPr>
              <w:t>4</w:t>
            </w:r>
          </w:p>
        </w:tc>
        <w:tc>
          <w:tcPr>
            <w:tcW w:w="4677"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Mercedes Margarita Veloz Lozano</w:t>
            </w:r>
          </w:p>
        </w:tc>
        <w:tc>
          <w:tcPr>
            <w:tcW w:w="1560" w:type="dxa"/>
            <w:gridSpan w:val="2"/>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rsidR="008F1136" w:rsidRPr="00257CDA" w:rsidRDefault="008F1136" w:rsidP="008F1136">
            <w:pPr>
              <w:jc w:val="center"/>
              <w:rPr>
                <w:rFonts w:ascii="Segoe UI" w:hAnsi="Segoe UI" w:cs="Segoe UI"/>
              </w:rPr>
            </w:pPr>
            <w:r w:rsidRPr="00257CDA">
              <w:rPr>
                <w:rFonts w:ascii="Segoe UI" w:hAnsi="Segoe UI" w:cs="Segoe UI"/>
              </w:rPr>
              <w:t>Presente</w:t>
            </w:r>
          </w:p>
        </w:tc>
      </w:tr>
      <w:tr w:rsidR="008F1136" w:rsidRPr="00A41809" w:rsidTr="00734CA3">
        <w:trPr>
          <w:gridAfter w:val="2"/>
          <w:wAfter w:w="2021" w:type="dxa"/>
        </w:trPr>
        <w:tc>
          <w:tcPr>
            <w:tcW w:w="584" w:type="dxa"/>
          </w:tcPr>
          <w:p w:rsidR="008F1136" w:rsidRPr="002D16AD" w:rsidRDefault="008F1136" w:rsidP="008F1136">
            <w:pPr>
              <w:jc w:val="center"/>
              <w:rPr>
                <w:rFonts w:ascii="Segoe UI" w:hAnsi="Segoe UI" w:cs="Segoe UI"/>
              </w:rPr>
            </w:pPr>
            <w:r w:rsidRPr="00D81F7F">
              <w:rPr>
                <w:rFonts w:ascii="Segoe UI" w:hAnsi="Segoe UI" w:cs="Segoe UI"/>
              </w:rPr>
              <w:lastRenderedPageBreak/>
              <w:t>5</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José Fernando Villarreal Chávez</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rsidR="008F1136" w:rsidRPr="00257CDA" w:rsidRDefault="008F1136" w:rsidP="008F1136">
            <w:pPr>
              <w:jc w:val="center"/>
              <w:rPr>
                <w:rFonts w:ascii="Segoe UI" w:hAnsi="Segoe UI" w:cs="Segoe UI"/>
              </w:rPr>
            </w:pPr>
            <w:r>
              <w:rPr>
                <w:rFonts w:ascii="Segoe UI" w:hAnsi="Segoe UI" w:cs="Segoe UI"/>
              </w:rPr>
              <w:t>Presente</w:t>
            </w:r>
          </w:p>
        </w:tc>
      </w:tr>
      <w:tr w:rsidR="008F1136" w:rsidRPr="00A41809" w:rsidTr="00734CA3">
        <w:trPr>
          <w:gridAfter w:val="2"/>
          <w:wAfter w:w="2021" w:type="dxa"/>
        </w:trPr>
        <w:tc>
          <w:tcPr>
            <w:tcW w:w="584" w:type="dxa"/>
          </w:tcPr>
          <w:p w:rsidR="008F1136" w:rsidRPr="00D81F7F" w:rsidRDefault="008F1136" w:rsidP="008F1136">
            <w:pPr>
              <w:jc w:val="center"/>
              <w:rPr>
                <w:rFonts w:ascii="Segoe UI" w:hAnsi="Segoe UI" w:cs="Segoe UI"/>
              </w:rPr>
            </w:pPr>
            <w:r w:rsidRPr="00D81F7F">
              <w:rPr>
                <w:rFonts w:ascii="Segoe UI" w:hAnsi="Segoe UI" w:cs="Segoe UI"/>
              </w:rPr>
              <w:t>6</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Karen Arlette Flores Pérez</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rsidR="008F1136" w:rsidRDefault="008F1136" w:rsidP="008F1136">
            <w:pPr>
              <w:jc w:val="center"/>
              <w:rPr>
                <w:rFonts w:ascii="Segoe UI" w:hAnsi="Segoe UI" w:cs="Segoe UI"/>
              </w:rPr>
            </w:pPr>
            <w:r w:rsidRPr="00257CDA">
              <w:rPr>
                <w:rFonts w:ascii="Segoe UI" w:hAnsi="Segoe UI" w:cs="Segoe UI"/>
              </w:rPr>
              <w:t>Presente</w:t>
            </w:r>
          </w:p>
        </w:tc>
      </w:tr>
      <w:tr w:rsidR="008F1136" w:rsidRPr="00A41809" w:rsidTr="00734CA3">
        <w:trPr>
          <w:gridAfter w:val="2"/>
          <w:wAfter w:w="2021" w:type="dxa"/>
        </w:trPr>
        <w:tc>
          <w:tcPr>
            <w:tcW w:w="584" w:type="dxa"/>
          </w:tcPr>
          <w:p w:rsidR="008F1136" w:rsidRPr="00D81F7F" w:rsidRDefault="008F1136" w:rsidP="008F1136">
            <w:pPr>
              <w:pStyle w:val="Sinespaciado"/>
              <w:spacing w:line="276" w:lineRule="auto"/>
              <w:jc w:val="center"/>
              <w:rPr>
                <w:rFonts w:ascii="Segoe UI" w:hAnsi="Segoe UI" w:cs="Segoe UI"/>
              </w:rPr>
            </w:pPr>
            <w:r w:rsidRPr="00D81F7F">
              <w:rPr>
                <w:rFonts w:ascii="Segoe UI" w:hAnsi="Segoe UI" w:cs="Segoe UI"/>
              </w:rPr>
              <w:t>7</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Daniel Ramos Cervantes</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rsidR="008F1136" w:rsidRPr="00257CDA" w:rsidRDefault="008F1136" w:rsidP="008F1136">
            <w:pPr>
              <w:jc w:val="center"/>
              <w:rPr>
                <w:rFonts w:ascii="Segoe UI" w:hAnsi="Segoe UI" w:cs="Segoe UI"/>
              </w:rPr>
            </w:pPr>
            <w:r>
              <w:rPr>
                <w:rFonts w:ascii="Segoe UI" w:hAnsi="Segoe UI" w:cs="Segoe UI"/>
              </w:rPr>
              <w:t>Presente</w:t>
            </w:r>
          </w:p>
        </w:tc>
      </w:tr>
      <w:tr w:rsidR="008F1136" w:rsidRPr="00A41809" w:rsidTr="00734CA3">
        <w:trPr>
          <w:gridAfter w:val="2"/>
          <w:wAfter w:w="2021" w:type="dxa"/>
        </w:trPr>
        <w:tc>
          <w:tcPr>
            <w:tcW w:w="584" w:type="dxa"/>
          </w:tcPr>
          <w:p w:rsidR="008F1136" w:rsidRPr="00D81F7F" w:rsidRDefault="008F1136" w:rsidP="008F1136">
            <w:pPr>
              <w:pStyle w:val="Sinespaciado"/>
              <w:spacing w:line="276" w:lineRule="auto"/>
              <w:jc w:val="center"/>
              <w:rPr>
                <w:rFonts w:ascii="Segoe UI" w:hAnsi="Segoe UI" w:cs="Segoe UI"/>
              </w:rPr>
            </w:pPr>
            <w:r w:rsidRPr="00D81F7F">
              <w:rPr>
                <w:rFonts w:ascii="Segoe UI" w:hAnsi="Segoe UI" w:cs="Segoe UI"/>
              </w:rPr>
              <w:t>8</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rsidR="008F1136" w:rsidRPr="00257CDA" w:rsidRDefault="008F1136" w:rsidP="008F1136">
            <w:pPr>
              <w:jc w:val="center"/>
              <w:rPr>
                <w:rFonts w:ascii="Segoe UI" w:hAnsi="Segoe UI" w:cs="Segoe UI"/>
              </w:rPr>
            </w:pPr>
            <w:r w:rsidRPr="00257CDA">
              <w:rPr>
                <w:rFonts w:ascii="Segoe UI" w:hAnsi="Segoe UI" w:cs="Segoe UI"/>
              </w:rPr>
              <w:t>Presente</w:t>
            </w:r>
          </w:p>
        </w:tc>
      </w:tr>
      <w:tr w:rsidR="008F1136" w:rsidRPr="00A41809" w:rsidTr="00734CA3">
        <w:trPr>
          <w:gridAfter w:val="2"/>
          <w:wAfter w:w="2021" w:type="dxa"/>
        </w:trPr>
        <w:tc>
          <w:tcPr>
            <w:tcW w:w="584" w:type="dxa"/>
          </w:tcPr>
          <w:p w:rsidR="008F1136" w:rsidRPr="00D81F7F" w:rsidRDefault="008F1136" w:rsidP="008F1136">
            <w:pPr>
              <w:pStyle w:val="Sinespaciado"/>
              <w:spacing w:line="276" w:lineRule="auto"/>
              <w:jc w:val="center"/>
              <w:rPr>
                <w:rFonts w:ascii="Segoe UI" w:hAnsi="Segoe UI" w:cs="Segoe UI"/>
              </w:rPr>
            </w:pPr>
            <w:r w:rsidRPr="00D81F7F">
              <w:rPr>
                <w:rFonts w:ascii="Segoe UI" w:hAnsi="Segoe UI" w:cs="Segoe UI"/>
              </w:rPr>
              <w:t>9</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Síndico</w:t>
            </w:r>
          </w:p>
        </w:tc>
        <w:tc>
          <w:tcPr>
            <w:tcW w:w="1984" w:type="dxa"/>
            <w:gridSpan w:val="2"/>
          </w:tcPr>
          <w:p w:rsidR="008F1136" w:rsidRPr="00257CDA" w:rsidRDefault="008F1136" w:rsidP="008F1136">
            <w:pPr>
              <w:jc w:val="center"/>
              <w:rPr>
                <w:rFonts w:ascii="Segoe UI" w:hAnsi="Segoe UI" w:cs="Segoe UI"/>
              </w:rPr>
            </w:pPr>
            <w:r>
              <w:rPr>
                <w:rFonts w:ascii="Segoe UI" w:hAnsi="Segoe UI" w:cs="Segoe UI"/>
              </w:rPr>
              <w:t>Ausente</w:t>
            </w:r>
          </w:p>
        </w:tc>
      </w:tr>
      <w:tr w:rsidR="008F1136" w:rsidRPr="00A41809" w:rsidTr="00734CA3">
        <w:trPr>
          <w:gridAfter w:val="2"/>
          <w:wAfter w:w="2021" w:type="dxa"/>
        </w:trPr>
        <w:tc>
          <w:tcPr>
            <w:tcW w:w="584" w:type="dxa"/>
          </w:tcPr>
          <w:p w:rsidR="008F1136" w:rsidRPr="00D81F7F" w:rsidRDefault="008F1136" w:rsidP="008F1136">
            <w:pPr>
              <w:pStyle w:val="Sinespaciado"/>
              <w:spacing w:line="276" w:lineRule="auto"/>
              <w:jc w:val="center"/>
              <w:rPr>
                <w:rFonts w:ascii="Segoe UI" w:hAnsi="Segoe UI" w:cs="Segoe UI"/>
              </w:rPr>
            </w:pPr>
            <w:r w:rsidRPr="00D81F7F">
              <w:rPr>
                <w:rFonts w:ascii="Segoe UI" w:hAnsi="Segoe UI" w:cs="Segoe UI"/>
              </w:rPr>
              <w:t>10</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María Magdalena Castañeda González</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rsidR="008F1136" w:rsidRPr="00257CDA" w:rsidRDefault="008F1136" w:rsidP="008F1136">
            <w:pPr>
              <w:jc w:val="center"/>
              <w:rPr>
                <w:rFonts w:ascii="Segoe UI" w:hAnsi="Segoe UI" w:cs="Segoe UI"/>
              </w:rPr>
            </w:pPr>
            <w:r>
              <w:rPr>
                <w:rFonts w:ascii="Segoe UI" w:hAnsi="Segoe UI" w:cs="Segoe UI"/>
              </w:rPr>
              <w:t>Ausente</w:t>
            </w:r>
          </w:p>
        </w:tc>
      </w:tr>
      <w:tr w:rsidR="008F1136" w:rsidRPr="00A41809" w:rsidTr="00734CA3">
        <w:trPr>
          <w:gridAfter w:val="2"/>
          <w:wAfter w:w="2021" w:type="dxa"/>
        </w:trPr>
        <w:tc>
          <w:tcPr>
            <w:tcW w:w="584" w:type="dxa"/>
          </w:tcPr>
          <w:p w:rsidR="008F1136" w:rsidRPr="00D81F7F" w:rsidRDefault="008F1136" w:rsidP="008F1136">
            <w:pPr>
              <w:pStyle w:val="Sinespaciado"/>
              <w:spacing w:line="276" w:lineRule="auto"/>
              <w:jc w:val="center"/>
              <w:rPr>
                <w:rFonts w:ascii="Segoe UI" w:hAnsi="Segoe UI" w:cs="Segoe UI"/>
              </w:rPr>
            </w:pPr>
            <w:r w:rsidRPr="00D81F7F">
              <w:rPr>
                <w:rFonts w:ascii="Segoe UI" w:hAnsi="Segoe UI" w:cs="Segoe UI"/>
              </w:rPr>
              <w:t>11</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Laura Elena Bustos Lara</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rsidR="008F1136" w:rsidRPr="00257CDA" w:rsidRDefault="008F1136" w:rsidP="008F1136">
            <w:pPr>
              <w:jc w:val="center"/>
              <w:rPr>
                <w:rFonts w:ascii="Segoe UI" w:hAnsi="Segoe UI" w:cs="Segoe UI"/>
              </w:rPr>
            </w:pPr>
            <w:r w:rsidRPr="00257CDA">
              <w:rPr>
                <w:rFonts w:ascii="Segoe UI" w:hAnsi="Segoe UI" w:cs="Segoe UI"/>
              </w:rPr>
              <w:t>Presente</w:t>
            </w:r>
          </w:p>
        </w:tc>
      </w:tr>
      <w:tr w:rsidR="008F1136" w:rsidRPr="00A41809" w:rsidTr="00734CA3">
        <w:trPr>
          <w:gridAfter w:val="2"/>
          <w:wAfter w:w="2021" w:type="dxa"/>
        </w:trPr>
        <w:tc>
          <w:tcPr>
            <w:tcW w:w="584" w:type="dxa"/>
          </w:tcPr>
          <w:p w:rsidR="008F1136" w:rsidRPr="00D81F7F" w:rsidRDefault="008F1136" w:rsidP="008F1136">
            <w:pPr>
              <w:pStyle w:val="Sinespaciado"/>
              <w:spacing w:line="276" w:lineRule="auto"/>
              <w:jc w:val="center"/>
              <w:rPr>
                <w:rFonts w:ascii="Segoe UI" w:hAnsi="Segoe UI" w:cs="Segoe UI"/>
              </w:rPr>
            </w:pPr>
            <w:r w:rsidRPr="00D81F7F">
              <w:rPr>
                <w:rFonts w:ascii="Segoe UI" w:hAnsi="Segoe UI" w:cs="Segoe UI"/>
              </w:rPr>
              <w:t>12</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José Ignacio Yáñez Virrueta</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rsidR="008F1136" w:rsidRPr="00257CDA" w:rsidRDefault="008F1136" w:rsidP="008F1136">
            <w:pPr>
              <w:jc w:val="center"/>
              <w:rPr>
                <w:rFonts w:ascii="Segoe UI" w:hAnsi="Segoe UI" w:cs="Segoe UI"/>
              </w:rPr>
            </w:pPr>
            <w:r w:rsidRPr="00257CDA">
              <w:rPr>
                <w:rFonts w:ascii="Segoe UI" w:hAnsi="Segoe UI" w:cs="Segoe UI"/>
              </w:rPr>
              <w:t>Presente</w:t>
            </w:r>
          </w:p>
        </w:tc>
      </w:tr>
      <w:tr w:rsidR="008F1136" w:rsidRPr="00A41809" w:rsidTr="00734CA3">
        <w:trPr>
          <w:gridAfter w:val="2"/>
          <w:wAfter w:w="2021" w:type="dxa"/>
        </w:trPr>
        <w:tc>
          <w:tcPr>
            <w:tcW w:w="584" w:type="dxa"/>
          </w:tcPr>
          <w:p w:rsidR="008F1136" w:rsidRPr="00D81F7F" w:rsidRDefault="008F1136" w:rsidP="008F1136">
            <w:pPr>
              <w:pStyle w:val="Sinespaciado"/>
              <w:spacing w:line="276" w:lineRule="auto"/>
              <w:jc w:val="center"/>
              <w:rPr>
                <w:rFonts w:ascii="Segoe UI" w:hAnsi="Segoe UI" w:cs="Segoe UI"/>
              </w:rPr>
            </w:pPr>
            <w:r w:rsidRPr="00D81F7F">
              <w:rPr>
                <w:rFonts w:ascii="Segoe UI" w:hAnsi="Segoe UI" w:cs="Segoe UI"/>
              </w:rPr>
              <w:t>13</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Elizabeth Salcedo Salgado</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rsidR="008F1136" w:rsidRPr="00257CDA" w:rsidRDefault="008F1136" w:rsidP="008F1136">
            <w:pPr>
              <w:jc w:val="center"/>
              <w:rPr>
                <w:rFonts w:ascii="Segoe UI" w:hAnsi="Segoe UI" w:cs="Segoe UI"/>
              </w:rPr>
            </w:pPr>
            <w:r>
              <w:rPr>
                <w:rFonts w:ascii="Segoe UI" w:hAnsi="Segoe UI" w:cs="Segoe UI"/>
              </w:rPr>
              <w:t>Presente</w:t>
            </w:r>
          </w:p>
        </w:tc>
      </w:tr>
      <w:tr w:rsidR="008F1136" w:rsidRPr="00A41809" w:rsidTr="00734CA3">
        <w:trPr>
          <w:gridAfter w:val="2"/>
          <w:wAfter w:w="2021" w:type="dxa"/>
        </w:trPr>
        <w:tc>
          <w:tcPr>
            <w:tcW w:w="584" w:type="dxa"/>
          </w:tcPr>
          <w:p w:rsidR="008F1136" w:rsidRPr="00D81F7F" w:rsidRDefault="008F1136" w:rsidP="008F1136">
            <w:pPr>
              <w:pStyle w:val="Sinespaciado"/>
              <w:spacing w:line="276" w:lineRule="auto"/>
              <w:jc w:val="center"/>
              <w:rPr>
                <w:rFonts w:ascii="Segoe UI" w:hAnsi="Segoe UI" w:cs="Segoe UI"/>
              </w:rPr>
            </w:pPr>
            <w:r w:rsidRPr="00D81F7F">
              <w:rPr>
                <w:rFonts w:ascii="Segoe UI" w:hAnsi="Segoe UI" w:cs="Segoe UI"/>
              </w:rPr>
              <w:t>14</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rsidR="008F1136" w:rsidRPr="00257CDA" w:rsidRDefault="008F1136" w:rsidP="008F1136">
            <w:pPr>
              <w:jc w:val="center"/>
              <w:rPr>
                <w:rFonts w:ascii="Segoe UI" w:hAnsi="Segoe UI" w:cs="Segoe UI"/>
              </w:rPr>
            </w:pPr>
            <w:r>
              <w:rPr>
                <w:rFonts w:ascii="Segoe UI" w:hAnsi="Segoe UI" w:cs="Segoe UI"/>
              </w:rPr>
              <w:t>Presente</w:t>
            </w:r>
          </w:p>
        </w:tc>
      </w:tr>
      <w:tr w:rsidR="008F1136" w:rsidRPr="00A41809" w:rsidTr="00734CA3">
        <w:trPr>
          <w:gridAfter w:val="2"/>
          <w:wAfter w:w="2021" w:type="dxa"/>
        </w:trPr>
        <w:tc>
          <w:tcPr>
            <w:tcW w:w="584" w:type="dxa"/>
          </w:tcPr>
          <w:p w:rsidR="008F1136" w:rsidRPr="00D81F7F" w:rsidRDefault="008F1136" w:rsidP="008F1136">
            <w:pPr>
              <w:pStyle w:val="Sinespaciado"/>
              <w:spacing w:line="276" w:lineRule="auto"/>
              <w:jc w:val="center"/>
              <w:rPr>
                <w:rFonts w:ascii="Segoe UI" w:hAnsi="Segoe UI" w:cs="Segoe UI"/>
              </w:rPr>
            </w:pPr>
            <w:r w:rsidRPr="00D81F7F">
              <w:rPr>
                <w:rFonts w:ascii="Segoe UI" w:hAnsi="Segoe UI" w:cs="Segoe UI"/>
              </w:rPr>
              <w:t>15</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pPr>
            <w:r w:rsidRPr="00257CDA">
              <w:rPr>
                <w:rFonts w:ascii="Segoe UI" w:hAnsi="Segoe UI" w:cs="Segoe UI"/>
              </w:rPr>
              <w:t xml:space="preserve">C. Jesús Martínez Navarro  </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b/>
              </w:rPr>
            </w:pPr>
            <w:r w:rsidRPr="00257CDA">
              <w:rPr>
                <w:rFonts w:ascii="Segoe UI" w:hAnsi="Segoe UI" w:cs="Segoe UI"/>
              </w:rPr>
              <w:t>Regidor</w:t>
            </w:r>
          </w:p>
        </w:tc>
        <w:tc>
          <w:tcPr>
            <w:tcW w:w="1984" w:type="dxa"/>
            <w:gridSpan w:val="2"/>
          </w:tcPr>
          <w:p w:rsidR="008F1136" w:rsidRPr="00257CDA" w:rsidRDefault="008F1136" w:rsidP="008F1136">
            <w:pPr>
              <w:jc w:val="center"/>
              <w:rPr>
                <w:rFonts w:ascii="Segoe UI" w:hAnsi="Segoe UI" w:cs="Segoe UI"/>
              </w:rPr>
            </w:pPr>
            <w:r>
              <w:rPr>
                <w:rFonts w:ascii="Segoe UI" w:hAnsi="Segoe UI" w:cs="Segoe UI"/>
              </w:rPr>
              <w:t>Ausente</w:t>
            </w:r>
          </w:p>
        </w:tc>
      </w:tr>
      <w:tr w:rsidR="008F1136" w:rsidRPr="00A41809" w:rsidTr="00734CA3">
        <w:trPr>
          <w:gridAfter w:val="2"/>
          <w:wAfter w:w="2021" w:type="dxa"/>
        </w:trPr>
        <w:tc>
          <w:tcPr>
            <w:tcW w:w="584" w:type="dxa"/>
          </w:tcPr>
          <w:p w:rsidR="008F1136" w:rsidRPr="00D81F7F" w:rsidRDefault="008F1136" w:rsidP="008F1136">
            <w:pPr>
              <w:pStyle w:val="Sinespaciado"/>
              <w:spacing w:line="276" w:lineRule="auto"/>
              <w:jc w:val="center"/>
              <w:rPr>
                <w:rFonts w:ascii="Segoe UI" w:hAnsi="Segoe UI" w:cs="Segoe UI"/>
              </w:rPr>
            </w:pPr>
            <w:r w:rsidRPr="00D81F7F">
              <w:rPr>
                <w:rFonts w:ascii="Segoe UI" w:hAnsi="Segoe UI" w:cs="Segoe UI"/>
              </w:rPr>
              <w:t>16</w:t>
            </w:r>
          </w:p>
        </w:tc>
        <w:tc>
          <w:tcPr>
            <w:tcW w:w="4650" w:type="dxa"/>
            <w:gridSpan w:val="3"/>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C. Bertha Alicia Rocha García</w:t>
            </w:r>
          </w:p>
        </w:tc>
        <w:tc>
          <w:tcPr>
            <w:tcW w:w="1701" w:type="dxa"/>
            <w:tcBorders>
              <w:top w:val="single" w:sz="4" w:space="0" w:color="auto"/>
              <w:left w:val="single" w:sz="4" w:space="0" w:color="auto"/>
              <w:bottom w:val="single" w:sz="4" w:space="0" w:color="auto"/>
              <w:right w:val="single" w:sz="4" w:space="0" w:color="auto"/>
            </w:tcBorders>
          </w:tcPr>
          <w:p w:rsidR="008F1136" w:rsidRPr="00257CDA" w:rsidRDefault="008F1136" w:rsidP="008F1136">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rsidR="008F1136" w:rsidRPr="00257CDA" w:rsidRDefault="008F1136" w:rsidP="008F1136">
            <w:pPr>
              <w:jc w:val="center"/>
              <w:rPr>
                <w:rFonts w:ascii="Segoe UI" w:hAnsi="Segoe UI" w:cs="Segoe UI"/>
              </w:rPr>
            </w:pPr>
            <w:r>
              <w:rPr>
                <w:rFonts w:ascii="Segoe UI" w:hAnsi="Segoe UI" w:cs="Segoe UI"/>
              </w:rPr>
              <w:t>Ausente</w:t>
            </w:r>
          </w:p>
        </w:tc>
      </w:tr>
    </w:tbl>
    <w:p w:rsidR="001C16ED" w:rsidRDefault="001C16ED" w:rsidP="001C16ED">
      <w:pPr>
        <w:spacing w:after="0" w:line="360" w:lineRule="auto"/>
        <w:ind w:left="284" w:right="77"/>
        <w:jc w:val="both"/>
        <w:rPr>
          <w:rFonts w:ascii="Segoe UI" w:eastAsia="Calibri" w:hAnsi="Segoe UI" w:cs="Segoe UI"/>
          <w:bCs/>
          <w:lang w:eastAsia="es-ES"/>
        </w:rPr>
      </w:pPr>
    </w:p>
    <w:p w:rsidR="001C16ED" w:rsidRDefault="001C16ED" w:rsidP="001C16ED">
      <w:pPr>
        <w:spacing w:after="0" w:line="360" w:lineRule="auto"/>
        <w:ind w:left="-2127" w:right="2034"/>
        <w:jc w:val="both"/>
        <w:rPr>
          <w:rFonts w:ascii="Segoe UI" w:eastAsia="Calibri" w:hAnsi="Segoe UI" w:cs="Segoe UI"/>
          <w:bCs/>
          <w:lang w:eastAsia="es-ES"/>
        </w:rPr>
      </w:pPr>
      <w:r w:rsidRPr="00B65E55">
        <w:rPr>
          <w:rFonts w:ascii="Segoe UI" w:eastAsia="Calibri" w:hAnsi="Segoe UI" w:cs="Segoe UI"/>
          <w:bCs/>
          <w:lang w:eastAsia="es-ES"/>
        </w:rPr>
        <w:t>Dada lect</w:t>
      </w:r>
      <w:r>
        <w:rPr>
          <w:rFonts w:ascii="Segoe UI" w:eastAsia="Calibri" w:hAnsi="Segoe UI" w:cs="Segoe UI"/>
          <w:bCs/>
          <w:lang w:eastAsia="es-ES"/>
        </w:rPr>
        <w:t>ura a la lista de asistencia el secretario general, por instrucciones del Presidente M</w:t>
      </w:r>
      <w:r w:rsidRPr="00F74533">
        <w:rPr>
          <w:rFonts w:ascii="Segoe UI" w:eastAsia="Calibri" w:hAnsi="Segoe UI" w:cs="Segoe UI"/>
          <w:bCs/>
          <w:lang w:eastAsia="es-ES"/>
        </w:rPr>
        <w:t xml:space="preserve">unicipal, </w:t>
      </w:r>
      <w:r w:rsidRPr="00F74533">
        <w:rPr>
          <w:rFonts w:ascii="Segoe UI" w:eastAsia="Calibri" w:hAnsi="Segoe UI" w:cs="Segoe UI"/>
          <w:b/>
          <w:bCs/>
          <w:lang w:eastAsia="es-ES"/>
        </w:rPr>
        <w:t xml:space="preserve">C. </w:t>
      </w:r>
      <w:r>
        <w:rPr>
          <w:rFonts w:ascii="Segoe UI" w:eastAsia="Calibri" w:hAnsi="Segoe UI" w:cs="Segoe UI"/>
          <w:b/>
          <w:bCs/>
          <w:lang w:eastAsia="es-ES"/>
        </w:rPr>
        <w:t>Josué Ávila Moreno</w:t>
      </w:r>
      <w:r w:rsidRPr="00F74533">
        <w:rPr>
          <w:rFonts w:ascii="Segoe UI" w:eastAsia="Calibri" w:hAnsi="Segoe UI" w:cs="Segoe UI"/>
          <w:bCs/>
          <w:lang w:eastAsia="es-ES"/>
        </w:rPr>
        <w:t>, verificó que en el Recinto Of</w:t>
      </w:r>
      <w:r>
        <w:rPr>
          <w:rFonts w:ascii="Segoe UI" w:eastAsia="Calibri" w:hAnsi="Segoe UI" w:cs="Segoe UI"/>
          <w:bCs/>
          <w:lang w:eastAsia="es-ES"/>
        </w:rPr>
        <w:t xml:space="preserve">icial se encontraban </w:t>
      </w:r>
      <w:r w:rsidRPr="00B25B38">
        <w:rPr>
          <w:rFonts w:ascii="Segoe UI" w:eastAsia="Calibri" w:hAnsi="Segoe UI" w:cs="Segoe UI"/>
          <w:bCs/>
          <w:lang w:eastAsia="es-ES"/>
        </w:rPr>
        <w:t xml:space="preserve">presentes </w:t>
      </w:r>
      <w:r w:rsidRPr="00257CDA">
        <w:rPr>
          <w:rFonts w:ascii="Segoe UI" w:eastAsia="Calibri" w:hAnsi="Segoe UI" w:cs="Segoe UI"/>
          <w:bCs/>
          <w:lang w:eastAsia="es-ES"/>
        </w:rPr>
        <w:t>1</w:t>
      </w:r>
      <w:r w:rsidR="008F1136">
        <w:rPr>
          <w:rFonts w:ascii="Segoe UI" w:eastAsia="Calibri" w:hAnsi="Segoe UI" w:cs="Segoe UI"/>
          <w:bCs/>
          <w:lang w:eastAsia="es-ES"/>
        </w:rPr>
        <w:t>1</w:t>
      </w:r>
      <w:r w:rsidRPr="00257CDA">
        <w:rPr>
          <w:rFonts w:ascii="Segoe UI" w:eastAsia="Calibri" w:hAnsi="Segoe UI" w:cs="Segoe UI"/>
          <w:bCs/>
          <w:lang w:eastAsia="es-ES"/>
        </w:rPr>
        <w:t xml:space="preserve"> </w:t>
      </w:r>
      <w:r w:rsidR="008F1136">
        <w:rPr>
          <w:rFonts w:ascii="Segoe UI" w:eastAsia="Calibri" w:hAnsi="Segoe UI" w:cs="Segoe UI"/>
          <w:bCs/>
          <w:lang w:eastAsia="es-ES"/>
        </w:rPr>
        <w:t>once</w:t>
      </w:r>
      <w:r w:rsidRPr="00257CDA">
        <w:rPr>
          <w:rFonts w:ascii="Segoe UI" w:eastAsia="Calibri" w:hAnsi="Segoe UI" w:cs="Segoe UI"/>
          <w:bCs/>
          <w:lang w:eastAsia="es-ES"/>
        </w:rPr>
        <w:t xml:space="preserve"> de los 16 dieciséis integrantes</w:t>
      </w:r>
      <w:r w:rsidRPr="00F74533">
        <w:rPr>
          <w:rFonts w:ascii="Segoe UI" w:eastAsia="Calibri" w:hAnsi="Segoe UI" w:cs="Segoe UI"/>
          <w:bCs/>
          <w:lang w:eastAsia="es-ES"/>
        </w:rPr>
        <w:t xml:space="preserve"> del H. Ayuntamiento, por lo que procedió a </w:t>
      </w:r>
      <w:r w:rsidRPr="00F74533">
        <w:rPr>
          <w:rFonts w:ascii="Segoe UI" w:eastAsia="Calibri" w:hAnsi="Segoe UI" w:cs="Segoe UI"/>
          <w:b/>
          <w:bCs/>
          <w:lang w:eastAsia="es-ES"/>
        </w:rPr>
        <w:t>DECLARAR LA EXISTENCIA DE QUÓRUM LEGAL</w:t>
      </w:r>
      <w:r w:rsidRPr="00F74533">
        <w:rPr>
          <w:rFonts w:ascii="Segoe UI" w:eastAsia="Calibri" w:hAnsi="Segoe UI" w:cs="Segoe UI"/>
          <w:bCs/>
          <w:lang w:eastAsia="es-ES"/>
        </w:rPr>
        <w:t xml:space="preserve"> para ll</w:t>
      </w:r>
      <w:r>
        <w:rPr>
          <w:rFonts w:ascii="Segoe UI" w:eastAsia="Calibri" w:hAnsi="Segoe UI" w:cs="Segoe UI"/>
          <w:bCs/>
          <w:lang w:eastAsia="es-ES"/>
        </w:rPr>
        <w:t xml:space="preserve">evar a cabo la sesión </w:t>
      </w:r>
      <w:r w:rsidRPr="001D4650">
        <w:rPr>
          <w:rFonts w:ascii="Segoe UI" w:eastAsia="Calibri" w:hAnsi="Segoe UI" w:cs="Segoe UI"/>
          <w:bCs/>
          <w:lang w:eastAsia="es-ES"/>
        </w:rPr>
        <w:t xml:space="preserve">y como válidos los acuerdos que en ella se tomen, esto de conformidad a lo establecido en el artículo 32 de la Ley del Gobierno y la Administración Pública Municipal del Estado de Jalisco y </w:t>
      </w:r>
      <w:r>
        <w:rPr>
          <w:rFonts w:ascii="Segoe UI" w:eastAsia="Calibri" w:hAnsi="Segoe UI" w:cs="Segoe UI"/>
          <w:bCs/>
          <w:lang w:eastAsia="es-ES"/>
        </w:rPr>
        <w:t xml:space="preserve">artículo </w:t>
      </w:r>
      <w:r w:rsidRPr="001D4650">
        <w:rPr>
          <w:rFonts w:ascii="Segoe UI" w:eastAsia="Calibri" w:hAnsi="Segoe UI" w:cs="Segoe UI"/>
          <w:bCs/>
          <w:lang w:eastAsia="es-ES"/>
        </w:rPr>
        <w:t>13</w:t>
      </w:r>
      <w:r>
        <w:rPr>
          <w:rFonts w:ascii="Segoe UI" w:eastAsia="Calibri" w:hAnsi="Segoe UI" w:cs="Segoe UI"/>
          <w:bCs/>
          <w:lang w:eastAsia="es-ES"/>
        </w:rPr>
        <w:t>,</w:t>
      </w:r>
      <w:r w:rsidRPr="001D4650">
        <w:rPr>
          <w:rFonts w:ascii="Segoe UI" w:eastAsia="Calibri" w:hAnsi="Segoe UI" w:cs="Segoe UI"/>
          <w:bCs/>
          <w:lang w:eastAsia="es-ES"/>
        </w:rPr>
        <w:t xml:space="preserve"> segundo párrafo</w:t>
      </w:r>
      <w:r>
        <w:rPr>
          <w:rFonts w:ascii="Segoe UI" w:eastAsia="Calibri" w:hAnsi="Segoe UI" w:cs="Segoe UI"/>
          <w:bCs/>
          <w:lang w:eastAsia="es-ES"/>
        </w:rPr>
        <w:t>,</w:t>
      </w:r>
      <w:r w:rsidRPr="001D4650">
        <w:rPr>
          <w:rFonts w:ascii="Segoe UI" w:eastAsia="Calibri" w:hAnsi="Segoe UI" w:cs="Segoe UI"/>
          <w:bCs/>
          <w:lang w:eastAsia="es-ES"/>
        </w:rPr>
        <w:t xml:space="preserve"> del Reglamento de Organización y Funcionamiento del Ayuntamiento de Ocotlán, Jalisco</w:t>
      </w:r>
      <w:r>
        <w:rPr>
          <w:rFonts w:ascii="Segoe UI" w:eastAsia="Calibri" w:hAnsi="Segoe UI" w:cs="Segoe UI"/>
          <w:bCs/>
          <w:lang w:eastAsia="es-ES"/>
        </w:rPr>
        <w:t>. - - - - - - - - - - - - - - - - - - - - - - - - - - - - - - - - - - - - - -</w:t>
      </w:r>
      <w:r w:rsidR="00FD3206">
        <w:rPr>
          <w:rFonts w:ascii="Segoe UI" w:eastAsia="Calibri" w:hAnsi="Segoe UI" w:cs="Segoe UI"/>
          <w:bCs/>
          <w:lang w:eastAsia="es-ES"/>
        </w:rPr>
        <w:t xml:space="preserve"> - - - - - - - - - - - - </w:t>
      </w:r>
      <w:r>
        <w:rPr>
          <w:rFonts w:ascii="Segoe UI" w:eastAsia="Calibri" w:hAnsi="Segoe UI" w:cs="Segoe UI"/>
          <w:bCs/>
          <w:lang w:eastAsia="es-ES"/>
        </w:rPr>
        <w:t xml:space="preserve"> </w:t>
      </w:r>
    </w:p>
    <w:p w:rsidR="001C16ED" w:rsidRDefault="001C16ED" w:rsidP="001C16ED">
      <w:pPr>
        <w:spacing w:after="0" w:line="360" w:lineRule="auto"/>
        <w:ind w:left="-2127" w:right="2034"/>
        <w:jc w:val="both"/>
        <w:rPr>
          <w:rFonts w:ascii="Segoe UI" w:eastAsia="Calibri" w:hAnsi="Segoe UI" w:cs="Segoe UI"/>
          <w:bCs/>
          <w:lang w:eastAsia="es-ES"/>
        </w:rPr>
      </w:pPr>
    </w:p>
    <w:p w:rsidR="001C16ED" w:rsidRDefault="001C16ED" w:rsidP="001C16ED">
      <w:pPr>
        <w:spacing w:after="0" w:line="360" w:lineRule="auto"/>
        <w:ind w:left="-2127" w:right="2034"/>
        <w:jc w:val="both"/>
        <w:rPr>
          <w:rFonts w:ascii="Segoe UI" w:hAnsi="Segoe UI" w:cs="Segoe UI"/>
          <w:i/>
          <w:lang w:eastAsia="es-ES"/>
        </w:rPr>
      </w:pPr>
      <w:r>
        <w:rPr>
          <w:rFonts w:ascii="Segoe UI" w:hAnsi="Segoe UI" w:cs="Segoe UI"/>
          <w:b/>
          <w:lang w:eastAsia="es-ES"/>
        </w:rPr>
        <w:t>SEGUNDO</w:t>
      </w:r>
      <w:r w:rsidRPr="00A34512">
        <w:rPr>
          <w:rFonts w:ascii="Segoe UI" w:hAnsi="Segoe UI" w:cs="Segoe UI"/>
          <w:b/>
          <w:lang w:eastAsia="es-ES"/>
        </w:rPr>
        <w:t xml:space="preserve"> PUNTO. </w:t>
      </w:r>
      <w:r>
        <w:rPr>
          <w:rFonts w:ascii="Segoe UI" w:hAnsi="Segoe UI" w:cs="Segoe UI"/>
          <w:lang w:eastAsia="es-ES"/>
        </w:rPr>
        <w:t>Reza</w:t>
      </w:r>
      <w:r w:rsidRPr="007F0132">
        <w:rPr>
          <w:rFonts w:ascii="Segoe UI" w:hAnsi="Segoe UI" w:cs="Segoe UI"/>
          <w:lang w:eastAsia="es-ES"/>
        </w:rPr>
        <w:t>:</w:t>
      </w:r>
      <w:r>
        <w:t xml:space="preserve"> </w:t>
      </w:r>
      <w:r w:rsidRPr="00B018F8">
        <w:rPr>
          <w:rFonts w:ascii="Segoe UI" w:hAnsi="Segoe UI" w:cs="Segoe UI"/>
          <w:b/>
          <w:lang w:eastAsia="es-ES"/>
        </w:rPr>
        <w:t>LECTURA Y APROBACIÓN DEL ORDEN DEL DÍA</w:t>
      </w:r>
      <w:r>
        <w:rPr>
          <w:rFonts w:ascii="Segoe UI" w:hAnsi="Segoe UI" w:cs="Segoe UI"/>
          <w:b/>
          <w:lang w:eastAsia="es-ES"/>
        </w:rPr>
        <w:t xml:space="preserve">, ASÍ COMO LA </w:t>
      </w:r>
      <w:r w:rsidRPr="001D4650">
        <w:rPr>
          <w:rFonts w:ascii="Segoe UI" w:hAnsi="Segoe UI" w:cs="Segoe UI"/>
          <w:b/>
          <w:lang w:eastAsia="es-ES"/>
        </w:rPr>
        <w:t>DISPENSA DE LA LECTURA DE LOS DOCUMENTOS PREVIAMENTE ENTREGADOS</w:t>
      </w:r>
      <w:r>
        <w:rPr>
          <w:rFonts w:ascii="Segoe UI" w:hAnsi="Segoe UI" w:cs="Segoe UI"/>
          <w:b/>
          <w:lang w:eastAsia="es-ES"/>
        </w:rPr>
        <w:t>;</w:t>
      </w:r>
      <w:r>
        <w:rPr>
          <w:rFonts w:ascii="Segoe UI" w:hAnsi="Segoe UI" w:cs="Segoe UI"/>
          <w:b/>
        </w:rPr>
        <w:t xml:space="preserve"> </w:t>
      </w:r>
      <w:r>
        <w:rPr>
          <w:rFonts w:ascii="Segoe UI" w:hAnsi="Segoe UI" w:cs="Segoe UI"/>
          <w:lang w:eastAsia="es-ES"/>
        </w:rPr>
        <w:t xml:space="preserve">el </w:t>
      </w:r>
      <w:proofErr w:type="gramStart"/>
      <w:r>
        <w:rPr>
          <w:rFonts w:ascii="Segoe UI" w:hAnsi="Segoe UI" w:cs="Segoe UI"/>
          <w:lang w:eastAsia="es-ES"/>
        </w:rPr>
        <w:t>Presidente</w:t>
      </w:r>
      <w:proofErr w:type="gramEnd"/>
      <w:r>
        <w:rPr>
          <w:rFonts w:ascii="Segoe UI" w:hAnsi="Segoe UI" w:cs="Segoe UI"/>
          <w:lang w:eastAsia="es-ES"/>
        </w:rPr>
        <w:t xml:space="preserve"> M</w:t>
      </w:r>
      <w:r w:rsidRPr="007F0132">
        <w:rPr>
          <w:rFonts w:ascii="Segoe UI" w:hAnsi="Segoe UI" w:cs="Segoe UI"/>
          <w:lang w:eastAsia="es-ES"/>
        </w:rPr>
        <w:t>un</w:t>
      </w:r>
      <w:r w:rsidRPr="00754CEE">
        <w:rPr>
          <w:rFonts w:ascii="Segoe UI" w:hAnsi="Segoe UI" w:cs="Segoe UI"/>
          <w:lang w:eastAsia="es-ES"/>
        </w:rPr>
        <w:t>icipal</w:t>
      </w:r>
      <w:r w:rsidRPr="006B21F1">
        <w:rPr>
          <w:rFonts w:ascii="Segoe UI" w:hAnsi="Segoe UI" w:cs="Segoe UI"/>
          <w:b/>
          <w:lang w:eastAsia="es-ES"/>
        </w:rPr>
        <w:t>, C.</w:t>
      </w:r>
      <w:r w:rsidRPr="00A34512">
        <w:rPr>
          <w:rFonts w:ascii="Segoe UI" w:hAnsi="Segoe UI" w:cs="Segoe UI"/>
          <w:b/>
          <w:lang w:eastAsia="es-ES"/>
        </w:rPr>
        <w:t xml:space="preserve"> </w:t>
      </w:r>
      <w:r>
        <w:rPr>
          <w:rFonts w:ascii="Segoe UI" w:hAnsi="Segoe UI" w:cs="Segoe UI"/>
          <w:b/>
        </w:rPr>
        <w:t>Josué Ávila Moreno</w:t>
      </w:r>
      <w:r>
        <w:rPr>
          <w:rFonts w:ascii="Segoe UI" w:hAnsi="Segoe UI" w:cs="Segoe UI"/>
        </w:rPr>
        <w:t>,</w:t>
      </w:r>
      <w:r w:rsidRPr="00A34512">
        <w:rPr>
          <w:rFonts w:ascii="Segoe UI" w:hAnsi="Segoe UI" w:cs="Segoe UI"/>
          <w:lang w:eastAsia="es-ES"/>
        </w:rPr>
        <w:t xml:space="preserve"> </w:t>
      </w:r>
      <w:r>
        <w:rPr>
          <w:rFonts w:ascii="Segoe UI" w:hAnsi="Segoe UI" w:cs="Segoe UI"/>
          <w:lang w:eastAsia="es-ES"/>
        </w:rPr>
        <w:t xml:space="preserve">solicitó: </w:t>
      </w:r>
      <w:r>
        <w:rPr>
          <w:rFonts w:ascii="Segoe UI" w:hAnsi="Segoe UI" w:cs="Segoe UI"/>
          <w:i/>
          <w:lang w:eastAsia="es-ES"/>
        </w:rPr>
        <w:t xml:space="preserve">“Le pido al Secretario General informe”. </w:t>
      </w:r>
    </w:p>
    <w:p w:rsidR="001C16ED" w:rsidRDefault="001C16ED" w:rsidP="001C16ED">
      <w:pPr>
        <w:spacing w:after="0" w:line="240" w:lineRule="auto"/>
        <w:ind w:left="-2127" w:right="2034"/>
        <w:jc w:val="both"/>
        <w:rPr>
          <w:rFonts w:ascii="Segoe UI" w:hAnsi="Segoe UI" w:cs="Segoe UI"/>
          <w:i/>
          <w:lang w:eastAsia="es-ES"/>
        </w:rPr>
      </w:pPr>
    </w:p>
    <w:p w:rsidR="001C16ED" w:rsidRDefault="001C16ED" w:rsidP="001C16ED">
      <w:pPr>
        <w:spacing w:after="0" w:line="360" w:lineRule="auto"/>
        <w:ind w:left="-2127" w:right="2034"/>
        <w:jc w:val="both"/>
        <w:rPr>
          <w:rFonts w:ascii="Segoe UI" w:hAnsi="Segoe UI" w:cs="Segoe UI"/>
          <w:i/>
          <w:lang w:eastAsia="es-ES"/>
        </w:rPr>
      </w:pPr>
      <w:r>
        <w:rPr>
          <w:rFonts w:ascii="Segoe UI" w:hAnsi="Segoe UI" w:cs="Segoe UI"/>
          <w:iCs/>
          <w:lang w:eastAsia="es-ES"/>
        </w:rPr>
        <w:t xml:space="preserve">El secretario general, </w:t>
      </w:r>
      <w:r>
        <w:rPr>
          <w:rFonts w:ascii="Segoe UI" w:hAnsi="Segoe UI" w:cs="Segoe UI"/>
          <w:b/>
          <w:bCs/>
          <w:iCs/>
          <w:lang w:eastAsia="es-ES"/>
        </w:rPr>
        <w:t xml:space="preserve">C. Eduardo Barajas Langurén, </w:t>
      </w:r>
      <w:r>
        <w:rPr>
          <w:rFonts w:ascii="Segoe UI" w:hAnsi="Segoe UI" w:cs="Segoe UI"/>
          <w:iCs/>
          <w:lang w:eastAsia="es-ES"/>
        </w:rPr>
        <w:t xml:space="preserve">señaló: </w:t>
      </w:r>
      <w:r>
        <w:rPr>
          <w:rFonts w:ascii="Segoe UI" w:hAnsi="Segoe UI" w:cs="Segoe UI"/>
          <w:i/>
          <w:lang w:eastAsia="es-ES"/>
        </w:rPr>
        <w:t>“</w:t>
      </w:r>
      <w:r w:rsidRPr="00900D72">
        <w:rPr>
          <w:rFonts w:ascii="Segoe UI" w:hAnsi="Segoe UI" w:cs="Segoe UI"/>
          <w:i/>
          <w:lang w:eastAsia="es-ES"/>
        </w:rPr>
        <w:t>Se pone a consideración de los integrantes de este H. Ayuntamiento si es de aprobarse el orden del día, así como la dispensa de la lectura de los documentos previamente entregados en apego a lo establecido en el artículo 22 tercer párrafo del Reglamento de Organización y Funcionamiento del Ayuntamiento de Ocotlán, Jalisco</w:t>
      </w:r>
      <w:r>
        <w:rPr>
          <w:rFonts w:ascii="Segoe UI" w:hAnsi="Segoe UI" w:cs="Segoe UI"/>
          <w:i/>
          <w:lang w:eastAsia="es-ES"/>
        </w:rPr>
        <w:t xml:space="preserve">”. - - - - - - - - - - - - - - - - - - - - - - - - - - - - - - - - - - - - - - - - - - - - - - - - -    </w:t>
      </w:r>
    </w:p>
    <w:p w:rsidR="001C16ED" w:rsidRDefault="001C16ED" w:rsidP="001C16ED">
      <w:pPr>
        <w:spacing w:after="0" w:line="360" w:lineRule="auto"/>
        <w:ind w:left="-2127" w:right="2034"/>
        <w:jc w:val="both"/>
        <w:rPr>
          <w:rFonts w:ascii="Segoe UI" w:eastAsia="Segoe UI" w:hAnsi="Segoe UI" w:cs="Segoe UI"/>
        </w:rPr>
      </w:pPr>
    </w:p>
    <w:p w:rsidR="00297D6A" w:rsidRDefault="00F12E56" w:rsidP="001C16ED">
      <w:pPr>
        <w:spacing w:after="0" w:line="360" w:lineRule="auto"/>
        <w:ind w:left="-2127" w:right="2034"/>
        <w:jc w:val="both"/>
        <w:rPr>
          <w:rFonts w:ascii="Segoe UI" w:eastAsia="Segoe UI" w:hAnsi="Segoe UI" w:cs="Segoe UI"/>
          <w:i/>
          <w:iCs/>
        </w:rPr>
      </w:pPr>
      <w:r>
        <w:rPr>
          <w:rFonts w:ascii="Segoe UI" w:eastAsia="Segoe UI" w:hAnsi="Segoe UI" w:cs="Segoe UI"/>
        </w:rPr>
        <w:t xml:space="preserve">Acto seguido y en uso de la voz, el regidor, </w:t>
      </w:r>
      <w:r>
        <w:rPr>
          <w:rFonts w:ascii="Segoe UI" w:eastAsia="Segoe UI" w:hAnsi="Segoe UI" w:cs="Segoe UI"/>
          <w:b/>
          <w:bCs/>
        </w:rPr>
        <w:t>C. José Fernando Villarreal Chávez</w:t>
      </w:r>
      <w:r>
        <w:rPr>
          <w:rFonts w:ascii="Segoe UI" w:eastAsia="Segoe UI" w:hAnsi="Segoe UI" w:cs="Segoe UI"/>
        </w:rPr>
        <w:t xml:space="preserve">¸ refirió: </w:t>
      </w:r>
      <w:r>
        <w:rPr>
          <w:rFonts w:ascii="Segoe UI" w:eastAsia="Segoe UI" w:hAnsi="Segoe UI" w:cs="Segoe UI"/>
          <w:i/>
          <w:iCs/>
        </w:rPr>
        <w:t>“</w:t>
      </w:r>
      <w:proofErr w:type="gramStart"/>
      <w:r>
        <w:rPr>
          <w:rFonts w:ascii="Segoe UI" w:eastAsia="Segoe UI" w:hAnsi="Segoe UI" w:cs="Segoe UI"/>
          <w:i/>
          <w:iCs/>
        </w:rPr>
        <w:t>Presidente</w:t>
      </w:r>
      <w:proofErr w:type="gramEnd"/>
      <w:r>
        <w:rPr>
          <w:rFonts w:ascii="Segoe UI" w:eastAsia="Segoe UI" w:hAnsi="Segoe UI" w:cs="Segoe UI"/>
          <w:i/>
          <w:iCs/>
        </w:rPr>
        <w:t xml:space="preserve"> Municipal le solicito explique al Pleno de este Ayuntamiento con base en el artículo 17 del Reglamento de Organización y Funcionamiento del Ayuntamiento de Ocotlán, Jalisco y en el artículo 29 de la Ley del Gobierno y la Administración Pública Municipal del Estado de</w:t>
      </w:r>
    </w:p>
    <w:p w:rsidR="002B6C9E" w:rsidRDefault="00F12E56" w:rsidP="00297D6A">
      <w:pPr>
        <w:spacing w:after="0" w:line="360" w:lineRule="auto"/>
        <w:ind w:left="284" w:right="49"/>
        <w:jc w:val="both"/>
        <w:rPr>
          <w:rFonts w:ascii="Segoe UI" w:eastAsia="Segoe UI" w:hAnsi="Segoe UI" w:cs="Segoe UI"/>
          <w:i/>
          <w:iCs/>
        </w:rPr>
      </w:pPr>
      <w:r>
        <w:rPr>
          <w:rFonts w:ascii="Segoe UI" w:eastAsia="Segoe UI" w:hAnsi="Segoe UI" w:cs="Segoe UI"/>
          <w:i/>
          <w:iCs/>
        </w:rPr>
        <w:lastRenderedPageBreak/>
        <w:t>Jalisco, los cuales nos señalan que</w:t>
      </w:r>
      <w:r w:rsidRPr="00F12E56">
        <w:t xml:space="preserve"> </w:t>
      </w:r>
      <w:r>
        <w:rPr>
          <w:rFonts w:ascii="Segoe UI" w:eastAsia="Segoe UI" w:hAnsi="Segoe UI" w:cs="Segoe UI"/>
          <w:i/>
          <w:iCs/>
        </w:rPr>
        <w:t>s</w:t>
      </w:r>
      <w:r w:rsidR="008E7F9A" w:rsidRPr="008E7F9A">
        <w:rPr>
          <w:rFonts w:ascii="Segoe UI" w:eastAsia="Segoe UI" w:hAnsi="Segoe UI" w:cs="Segoe UI"/>
          <w:i/>
          <w:iCs/>
        </w:rPr>
        <w:t xml:space="preserve">on sesiones extraordinarias todas las que se realizan para tratar asuntos urgentes relacionados con la atención de servicios públicos indispensables para la población y aquellas que se efectúan para designar al </w:t>
      </w:r>
      <w:proofErr w:type="gramStart"/>
      <w:r w:rsidR="008E7F9A" w:rsidRPr="008E7F9A">
        <w:rPr>
          <w:rFonts w:ascii="Segoe UI" w:eastAsia="Segoe UI" w:hAnsi="Segoe UI" w:cs="Segoe UI"/>
          <w:i/>
          <w:iCs/>
        </w:rPr>
        <w:t>Presidente</w:t>
      </w:r>
      <w:proofErr w:type="gramEnd"/>
      <w:r w:rsidR="008E7F9A" w:rsidRPr="008E7F9A">
        <w:rPr>
          <w:rFonts w:ascii="Segoe UI" w:eastAsia="Segoe UI" w:hAnsi="Segoe UI" w:cs="Segoe UI"/>
          <w:i/>
          <w:iCs/>
        </w:rPr>
        <w:t xml:space="preserve"> Municipal interino o sustituto</w:t>
      </w:r>
      <w:r>
        <w:rPr>
          <w:rFonts w:ascii="Segoe UI" w:eastAsia="Segoe UI" w:hAnsi="Segoe UI" w:cs="Segoe UI"/>
          <w:i/>
          <w:iCs/>
        </w:rPr>
        <w:t>. Ahora bien,</w:t>
      </w:r>
      <w:r w:rsidR="00932D80">
        <w:rPr>
          <w:rFonts w:ascii="Segoe UI" w:eastAsia="Segoe UI" w:hAnsi="Segoe UI" w:cs="Segoe UI"/>
          <w:i/>
          <w:iCs/>
        </w:rPr>
        <w:t xml:space="preserve"> este punto para el cual fue citado el Pleno del Ayuntamiento no corresponde a este supuesto toda vez que en el artículo 94, bueno, está establecido claramente cuáles son los servicios públicos municipales tanto en la ley como en reglamento de modo que son los relacionados al aseo público, agua potable y alcantarillado, alumbrado público, parques y jardines, cementerio, mercados, panteones por lo que claramente este punto para el que se cita no corresponde</w:t>
      </w:r>
      <w:r w:rsidR="00297D6A">
        <w:rPr>
          <w:rFonts w:ascii="Segoe UI" w:eastAsia="Segoe UI" w:hAnsi="Segoe UI" w:cs="Segoe UI"/>
          <w:i/>
          <w:iCs/>
        </w:rPr>
        <w:t xml:space="preserve"> a lo establecido ni en la ley, ni en el reglamento ya que no es un acto urgente relacionado a los servicios públicos municipales por lo que creo queda evidenciada una falta de planeación de su parte porque, inclusive, la ley señala los requisitos que debe contener una sesión ordinaria y esta nos manda que es donde se aprueban las actas de las sesiones ordinarias anteriores, no así en una sesión extraordinaria, Así que el protocolo todo está mal en el citatorio para esta sesión que, repito, solamente exhibe y evidencia su falta de planeación por lo que quisiera que nos explique ¿por qué el citatorio?, para algo que no corresponde a lo establecido en la ley y en el reglamento, es cuanto”. - - - - - - - - - - - - - - - - - - - - - - - - - - - - - - - - - - - - - - </w:t>
      </w:r>
    </w:p>
    <w:p w:rsidR="002B6C9E" w:rsidRDefault="002B6C9E" w:rsidP="00297D6A">
      <w:pPr>
        <w:spacing w:after="0" w:line="360" w:lineRule="auto"/>
        <w:ind w:left="284" w:right="49"/>
        <w:jc w:val="both"/>
        <w:rPr>
          <w:rFonts w:ascii="Segoe UI" w:eastAsia="Segoe UI" w:hAnsi="Segoe UI" w:cs="Segoe UI"/>
          <w:i/>
          <w:iCs/>
        </w:rPr>
      </w:pPr>
    </w:p>
    <w:p w:rsidR="002B6C9E" w:rsidRDefault="002B6C9E" w:rsidP="00297D6A">
      <w:pPr>
        <w:spacing w:after="0" w:line="360" w:lineRule="auto"/>
        <w:ind w:left="284" w:right="49"/>
        <w:jc w:val="both"/>
        <w:rPr>
          <w:rFonts w:ascii="Segoe UI" w:hAnsi="Segoe UI" w:cs="Segoe UI"/>
          <w:bCs/>
          <w:lang w:eastAsia="es-ES"/>
        </w:rPr>
      </w:pPr>
      <w:r w:rsidRPr="005A13C1">
        <w:rPr>
          <w:rFonts w:ascii="Segoe UI" w:hAnsi="Segoe UI" w:cs="Segoe UI"/>
          <w:bCs/>
          <w:lang w:eastAsia="es-ES"/>
        </w:rPr>
        <w:t>Siendo las</w:t>
      </w:r>
      <w:r>
        <w:rPr>
          <w:rFonts w:ascii="Segoe UI" w:hAnsi="Segoe UI" w:cs="Segoe UI"/>
          <w:bCs/>
          <w:lang w:eastAsia="es-ES"/>
        </w:rPr>
        <w:t xml:space="preserve"> veinte</w:t>
      </w:r>
      <w:r w:rsidRPr="005A13C1">
        <w:rPr>
          <w:rFonts w:ascii="Segoe UI" w:hAnsi="Segoe UI" w:cs="Segoe UI"/>
          <w:bCs/>
          <w:lang w:eastAsia="es-ES"/>
        </w:rPr>
        <w:t xml:space="preserve"> horas</w:t>
      </w:r>
      <w:r>
        <w:rPr>
          <w:rFonts w:ascii="Segoe UI" w:hAnsi="Segoe UI" w:cs="Segoe UI"/>
          <w:bCs/>
          <w:lang w:eastAsia="es-ES"/>
        </w:rPr>
        <w:t xml:space="preserve"> con cinco minutos</w:t>
      </w:r>
      <w:r w:rsidRPr="005A13C1">
        <w:rPr>
          <w:rFonts w:ascii="Segoe UI" w:hAnsi="Segoe UI" w:cs="Segoe UI"/>
          <w:bCs/>
          <w:lang w:eastAsia="es-ES"/>
        </w:rPr>
        <w:t xml:space="preserve">, el </w:t>
      </w:r>
      <w:proofErr w:type="gramStart"/>
      <w:r>
        <w:rPr>
          <w:rFonts w:ascii="Segoe UI" w:hAnsi="Segoe UI" w:cs="Segoe UI"/>
          <w:bCs/>
          <w:lang w:eastAsia="es-ES"/>
        </w:rPr>
        <w:t>Presidente</w:t>
      </w:r>
      <w:proofErr w:type="gramEnd"/>
      <w:r>
        <w:rPr>
          <w:rFonts w:ascii="Segoe UI" w:hAnsi="Segoe UI" w:cs="Segoe UI"/>
          <w:bCs/>
          <w:lang w:eastAsia="es-ES"/>
        </w:rPr>
        <w:t xml:space="preserve"> Municipal</w:t>
      </w:r>
      <w:r w:rsidRPr="005A13C1">
        <w:rPr>
          <w:rFonts w:ascii="Segoe UI" w:hAnsi="Segoe UI" w:cs="Segoe UI"/>
          <w:bCs/>
          <w:lang w:eastAsia="es-ES"/>
        </w:rPr>
        <w:t xml:space="preserve">, </w:t>
      </w:r>
      <w:r w:rsidRPr="005A13C1">
        <w:rPr>
          <w:rFonts w:ascii="Segoe UI" w:hAnsi="Segoe UI" w:cs="Segoe UI"/>
          <w:b/>
          <w:bCs/>
          <w:lang w:eastAsia="es-ES"/>
        </w:rPr>
        <w:t xml:space="preserve">C. </w:t>
      </w:r>
      <w:r>
        <w:rPr>
          <w:rFonts w:ascii="Segoe UI" w:hAnsi="Segoe UI" w:cs="Segoe UI"/>
          <w:b/>
          <w:bCs/>
          <w:lang w:eastAsia="es-ES"/>
        </w:rPr>
        <w:t>Josué Ávila Moreno</w:t>
      </w:r>
      <w:r w:rsidRPr="005A13C1">
        <w:rPr>
          <w:rFonts w:ascii="Segoe UI" w:hAnsi="Segoe UI" w:cs="Segoe UI"/>
          <w:b/>
          <w:bCs/>
          <w:lang w:eastAsia="es-ES"/>
        </w:rPr>
        <w:t xml:space="preserve"> </w:t>
      </w:r>
      <w:r w:rsidRPr="005A13C1">
        <w:rPr>
          <w:rFonts w:ascii="Segoe UI" w:hAnsi="Segoe UI" w:cs="Segoe UI"/>
          <w:bCs/>
          <w:lang w:eastAsia="es-ES"/>
        </w:rPr>
        <w:t>informa al Pleno del Ayuntamiento el ingreso al Recinto Oficial</w:t>
      </w:r>
      <w:r w:rsidRPr="005A13C1">
        <w:rPr>
          <w:rFonts w:ascii="Segoe UI" w:hAnsi="Segoe UI" w:cs="Segoe UI"/>
          <w:b/>
          <w:bCs/>
          <w:lang w:eastAsia="es-ES"/>
        </w:rPr>
        <w:t xml:space="preserve"> </w:t>
      </w:r>
      <w:r w:rsidRPr="005A13C1">
        <w:rPr>
          <w:rFonts w:ascii="Segoe UI" w:hAnsi="Segoe UI" w:cs="Segoe UI"/>
          <w:bCs/>
          <w:lang w:eastAsia="es-ES"/>
        </w:rPr>
        <w:t>de</w:t>
      </w:r>
      <w:r>
        <w:rPr>
          <w:rFonts w:ascii="Segoe UI" w:hAnsi="Segoe UI" w:cs="Segoe UI"/>
          <w:bCs/>
          <w:lang w:eastAsia="es-ES"/>
        </w:rPr>
        <w:t xml:space="preserve">l síndico municipal </w:t>
      </w:r>
      <w:r w:rsidRPr="005A13C1">
        <w:rPr>
          <w:rFonts w:ascii="Segoe UI" w:hAnsi="Segoe UI" w:cs="Segoe UI"/>
          <w:b/>
          <w:bCs/>
          <w:lang w:eastAsia="es-ES"/>
        </w:rPr>
        <w:t>C</w:t>
      </w:r>
      <w:r>
        <w:rPr>
          <w:rFonts w:ascii="Segoe UI" w:hAnsi="Segoe UI" w:cs="Segoe UI"/>
          <w:b/>
          <w:bCs/>
          <w:lang w:eastAsia="es-ES"/>
        </w:rPr>
        <w:t>. Carlos Álvarez Ramírez</w:t>
      </w:r>
      <w:r w:rsidRPr="005A13C1">
        <w:rPr>
          <w:rFonts w:ascii="Segoe UI" w:hAnsi="Segoe UI" w:cs="Segoe UI"/>
          <w:bCs/>
          <w:lang w:eastAsia="es-ES"/>
        </w:rPr>
        <w:t>, quien se incorpora a la Sesión de Pleno en curso</w:t>
      </w:r>
      <w:r>
        <w:rPr>
          <w:rFonts w:ascii="Segoe UI" w:hAnsi="Segoe UI" w:cs="Segoe UI"/>
          <w:bCs/>
          <w:lang w:eastAsia="es-ES"/>
        </w:rPr>
        <w:t xml:space="preserve">. </w:t>
      </w:r>
    </w:p>
    <w:p w:rsidR="002B6C9E" w:rsidRDefault="002B6C9E" w:rsidP="00297D6A">
      <w:pPr>
        <w:spacing w:after="0" w:line="360" w:lineRule="auto"/>
        <w:ind w:left="284" w:right="49"/>
        <w:jc w:val="both"/>
        <w:rPr>
          <w:rFonts w:ascii="Segoe UI" w:hAnsi="Segoe UI" w:cs="Segoe UI"/>
          <w:bCs/>
          <w:lang w:eastAsia="es-ES"/>
        </w:rPr>
      </w:pPr>
    </w:p>
    <w:p w:rsidR="000564B5" w:rsidRDefault="002B6C9E" w:rsidP="00297D6A">
      <w:pPr>
        <w:spacing w:after="0" w:line="360" w:lineRule="auto"/>
        <w:ind w:left="284" w:right="49"/>
        <w:jc w:val="both"/>
        <w:rPr>
          <w:rFonts w:ascii="Segoe UI" w:hAnsi="Segoe UI" w:cs="Segoe UI"/>
          <w:bCs/>
          <w:i/>
          <w:iCs/>
          <w:lang w:eastAsia="es-ES"/>
        </w:rPr>
      </w:pPr>
      <w:r>
        <w:rPr>
          <w:rFonts w:ascii="Segoe UI" w:hAnsi="Segoe UI" w:cs="Segoe UI"/>
          <w:bCs/>
          <w:lang w:eastAsia="es-ES"/>
        </w:rPr>
        <w:t xml:space="preserve">Acto seguido, el síndico municipal, </w:t>
      </w:r>
      <w:r>
        <w:rPr>
          <w:rFonts w:ascii="Segoe UI" w:hAnsi="Segoe UI" w:cs="Segoe UI"/>
          <w:b/>
          <w:lang w:eastAsia="es-ES"/>
        </w:rPr>
        <w:t>C. Carlos Álvarez Ramírez</w:t>
      </w:r>
      <w:r>
        <w:rPr>
          <w:rFonts w:ascii="Segoe UI" w:hAnsi="Segoe UI" w:cs="Segoe UI"/>
          <w:bCs/>
          <w:lang w:eastAsia="es-ES"/>
        </w:rPr>
        <w:t xml:space="preserve">, precisó: </w:t>
      </w:r>
      <w:r>
        <w:rPr>
          <w:rFonts w:ascii="Segoe UI" w:hAnsi="Segoe UI" w:cs="Segoe UI"/>
          <w:bCs/>
          <w:i/>
          <w:iCs/>
          <w:lang w:eastAsia="es-ES"/>
        </w:rPr>
        <w:t>“</w:t>
      </w:r>
      <w:r w:rsidR="0093714F">
        <w:rPr>
          <w:rFonts w:ascii="Segoe UI" w:hAnsi="Segoe UI" w:cs="Segoe UI"/>
          <w:bCs/>
          <w:i/>
          <w:iCs/>
          <w:lang w:eastAsia="es-ES"/>
        </w:rPr>
        <w:t xml:space="preserve">Tomando en consideración las argumentaciones que alcanzo a captar del regidor José Fernando Villarreal Chávez, me permito hacer una observación la cual considero que vale tomar en cuenta. Sí bien es cierto que el Reglamento de Organización y Funcionamiento del Ayuntamiento de Ocotlán, Jalisco </w:t>
      </w:r>
      <w:r w:rsidR="00F23740">
        <w:rPr>
          <w:rFonts w:ascii="Segoe UI" w:hAnsi="Segoe UI" w:cs="Segoe UI"/>
          <w:bCs/>
          <w:i/>
          <w:iCs/>
          <w:lang w:eastAsia="es-ES"/>
        </w:rPr>
        <w:t xml:space="preserve">establece algunos supuestos por los cuales se puede solamente desahogar sesiones extraordinarias en algunos puntos, también es cierto que nuestro reglamento y nuestra ley no so taxativas, ¿qué significa esto?, que debemos interpretarlos de manera enunciativa y no limitativa, es decir, que si se presenta un asunto como el que estamos tratando actualmente y en el que está en riesgo el acceso a algunos recursos de programas estatales para poder acceder a fin de ayudar al Instituto de la Mujer así como a las mujeres en </w:t>
      </w:r>
      <w:proofErr w:type="spellStart"/>
      <w:r w:rsidR="00F23740">
        <w:rPr>
          <w:rFonts w:ascii="Segoe UI" w:hAnsi="Segoe UI" w:cs="Segoe UI"/>
          <w:bCs/>
          <w:i/>
          <w:iCs/>
          <w:lang w:eastAsia="es-ES"/>
        </w:rPr>
        <w:t>especifico</w:t>
      </w:r>
      <w:proofErr w:type="spellEnd"/>
      <w:r w:rsidR="00F23740">
        <w:rPr>
          <w:rFonts w:ascii="Segoe UI" w:hAnsi="Segoe UI" w:cs="Segoe UI"/>
          <w:bCs/>
          <w:i/>
          <w:iCs/>
          <w:lang w:eastAsia="es-ES"/>
        </w:rPr>
        <w:t xml:space="preserve"> con algunos recursos, aun y cuando nuestro reglamento a lo mejor no lo permite tratar de manera limitativa de ahí que la pregunta es ¿no lo vamos a tomar en cuenta?, en otras palabras, ¿vamos a dejar ir esos recursos porque nuestro reglamento taxativamente no dice que se deban tratar estos asuntos en una sesión extraordinaria?, por lo tanto, les cuestiono ¿quiénes de ustedes estarían de acuerdo en ello?, no me refiero a violentar el reglamento sino que estoy siendo claro en cuanto a que se deben interpretar las leyes</w:t>
      </w:r>
      <w:r w:rsidR="00C00E59">
        <w:rPr>
          <w:rFonts w:ascii="Segoe UI" w:hAnsi="Segoe UI" w:cs="Segoe UI"/>
          <w:bCs/>
          <w:i/>
          <w:iCs/>
          <w:lang w:eastAsia="es-ES"/>
        </w:rPr>
        <w:t xml:space="preserve"> así como los reglamentos que nosotros mismo o quizás las</w:t>
      </w:r>
    </w:p>
    <w:p w:rsidR="0023778B" w:rsidRDefault="00C00E59" w:rsidP="00EC4029">
      <w:pPr>
        <w:spacing w:after="0" w:line="360" w:lineRule="auto"/>
        <w:ind w:left="-2127" w:right="2034"/>
        <w:jc w:val="both"/>
        <w:rPr>
          <w:rFonts w:ascii="Segoe UI" w:hAnsi="Segoe UI" w:cs="Segoe UI"/>
          <w:bCs/>
          <w:i/>
          <w:iCs/>
          <w:lang w:eastAsia="es-ES"/>
        </w:rPr>
      </w:pPr>
      <w:r>
        <w:rPr>
          <w:rFonts w:ascii="Segoe UI" w:hAnsi="Segoe UI" w:cs="Segoe UI"/>
          <w:bCs/>
          <w:i/>
          <w:iCs/>
          <w:lang w:eastAsia="es-ES"/>
        </w:rPr>
        <w:lastRenderedPageBreak/>
        <w:t xml:space="preserve">autoridades anteriores aprobaron. De ahí que les reitero el que existen cuestiones que en las leyes y los reglamentos se deben de interpretar de manera enunciativa y no limitativa, ¿cuál es la diferencia?, está en que sí interpretamos el reglamento que nos rige de manera limitativa claro que no estaríamos en posibilidad de resolver este tema hoy porque aparentemente </w:t>
      </w:r>
      <w:r w:rsidR="00985507">
        <w:rPr>
          <w:rFonts w:ascii="Segoe UI" w:hAnsi="Segoe UI" w:cs="Segoe UI"/>
          <w:bCs/>
          <w:i/>
          <w:iCs/>
          <w:lang w:eastAsia="es-ES"/>
        </w:rPr>
        <w:t>no encuadra en los supuestos que establece el reglamento para poder llevar a cabo una sesión extraordinaria, ahora bien, lo cierto es que estamos ante un tema de un recurso que viene a beneficiar a las mujeres en nuestro municipio, e</w:t>
      </w:r>
      <w:r w:rsidR="00A37F3D">
        <w:rPr>
          <w:rFonts w:ascii="Segoe UI" w:hAnsi="Segoe UI" w:cs="Segoe UI"/>
          <w:bCs/>
          <w:i/>
          <w:iCs/>
          <w:lang w:eastAsia="es-ES"/>
        </w:rPr>
        <w:t>n otras palabras</w:t>
      </w:r>
      <w:r w:rsidR="00985507">
        <w:rPr>
          <w:rFonts w:ascii="Segoe UI" w:hAnsi="Segoe UI" w:cs="Segoe UI"/>
          <w:bCs/>
          <w:i/>
          <w:iCs/>
          <w:lang w:eastAsia="es-ES"/>
        </w:rPr>
        <w:t xml:space="preserve">, es una política pública la que nos llegó o nos fue solicitado ahora sí que de bote pronto así que les pregunto ¿vamos a votar a favor de un reglamento que nos limita el poder acceder a un recurso ara beneficio de las mujeres?, o ¿vamos a votar a favor de un recurso que viene a beneficiar mujeres y que a nadie va a perjudicar?, al contrario, </w:t>
      </w:r>
      <w:r w:rsidR="00765D8F">
        <w:rPr>
          <w:rFonts w:ascii="Segoe UI" w:hAnsi="Segoe UI" w:cs="Segoe UI"/>
          <w:bCs/>
          <w:i/>
          <w:iCs/>
          <w:lang w:eastAsia="es-ES"/>
        </w:rPr>
        <w:t xml:space="preserve">les va a beneficiar. De modo que lo que les estoy diciendo </w:t>
      </w:r>
      <w:r w:rsidR="00E16EFB">
        <w:rPr>
          <w:rFonts w:ascii="Segoe UI" w:hAnsi="Segoe UI" w:cs="Segoe UI"/>
          <w:bCs/>
          <w:i/>
          <w:iCs/>
          <w:lang w:eastAsia="es-ES"/>
        </w:rPr>
        <w:t xml:space="preserve">no lo van a encontrar en el </w:t>
      </w:r>
      <w:proofErr w:type="gramStart"/>
      <w:r w:rsidR="00E16EFB">
        <w:rPr>
          <w:rFonts w:ascii="Segoe UI" w:hAnsi="Segoe UI" w:cs="Segoe UI"/>
          <w:bCs/>
          <w:i/>
          <w:iCs/>
          <w:lang w:eastAsia="es-ES"/>
        </w:rPr>
        <w:t>reglamento</w:t>
      </w:r>
      <w:proofErr w:type="gramEnd"/>
      <w:r w:rsidR="00E16EFB">
        <w:rPr>
          <w:rFonts w:ascii="Segoe UI" w:hAnsi="Segoe UI" w:cs="Segoe UI"/>
          <w:bCs/>
          <w:i/>
          <w:iCs/>
          <w:lang w:eastAsia="es-ES"/>
        </w:rPr>
        <w:t xml:space="preserve"> sino que es interpretarlo </w:t>
      </w:r>
      <w:r w:rsidR="00033CE6">
        <w:rPr>
          <w:rFonts w:ascii="Segoe UI" w:hAnsi="Segoe UI" w:cs="Segoe UI"/>
          <w:bCs/>
          <w:i/>
          <w:iCs/>
          <w:lang w:eastAsia="es-ES"/>
        </w:rPr>
        <w:t xml:space="preserve">y en ello vuelvo a insistir, aunado a que el regidor José Fernando Villarreal Chávez es abogado y lo va a entender, es interpretarlo de una manera enunciativa y no limitativa. Al respecto, debo señalar que a partir del </w:t>
      </w:r>
      <w:r w:rsidR="005B2836">
        <w:rPr>
          <w:rFonts w:ascii="Segoe UI" w:hAnsi="Segoe UI" w:cs="Segoe UI"/>
          <w:bCs/>
          <w:i/>
          <w:iCs/>
          <w:lang w:eastAsia="es-ES"/>
        </w:rPr>
        <w:t xml:space="preserve">día </w:t>
      </w:r>
      <w:r w:rsidR="00033CE6">
        <w:rPr>
          <w:rFonts w:ascii="Segoe UI" w:hAnsi="Segoe UI" w:cs="Segoe UI"/>
          <w:bCs/>
          <w:i/>
          <w:iCs/>
          <w:lang w:eastAsia="es-ES"/>
        </w:rPr>
        <w:t>06 de noviembre del año 2011 nuestra Constitución Federal fue reformada en beneficio, en pro, a favor de los derechos humanos</w:t>
      </w:r>
      <w:r w:rsidR="000564B5">
        <w:rPr>
          <w:rFonts w:ascii="Segoe UI" w:hAnsi="Segoe UI" w:cs="Segoe UI"/>
          <w:bCs/>
          <w:i/>
          <w:iCs/>
          <w:lang w:eastAsia="es-ES"/>
        </w:rPr>
        <w:t xml:space="preserve"> de ahí que lo que nunca había existido en nuestro sistema jurídico nacional</w:t>
      </w:r>
      <w:r w:rsidR="00291BF4">
        <w:rPr>
          <w:rFonts w:ascii="Segoe UI" w:hAnsi="Segoe UI" w:cs="Segoe UI"/>
          <w:bCs/>
          <w:i/>
          <w:iCs/>
          <w:lang w:eastAsia="es-ES"/>
        </w:rPr>
        <w:t>,</w:t>
      </w:r>
      <w:r w:rsidR="000564B5">
        <w:rPr>
          <w:rFonts w:ascii="Segoe UI" w:hAnsi="Segoe UI" w:cs="Segoe UI"/>
          <w:bCs/>
          <w:i/>
          <w:iCs/>
          <w:lang w:eastAsia="es-ES"/>
        </w:rPr>
        <w:t xml:space="preserve"> a partir del 06 de junio del 2011 es que se reforma el artículo</w:t>
      </w:r>
      <w:r w:rsidR="00291BF4">
        <w:rPr>
          <w:rFonts w:ascii="Segoe UI" w:hAnsi="Segoe UI" w:cs="Segoe UI"/>
          <w:bCs/>
          <w:i/>
          <w:iCs/>
          <w:lang w:eastAsia="es-ES"/>
        </w:rPr>
        <w:t xml:space="preserve"> Primero Constitucional y dice que todas las acciones del gobierno, todas las propuestas, iniciativas, leyes, reglamentos y demás tiene que centrarse conforme y en pro de la persona, a favor de la persona y siempre beneficiando a la persona, por consiguiente, lo que estamos proponiendo hoy es una acción en favor</w:t>
      </w:r>
      <w:r w:rsidR="00CC5935">
        <w:rPr>
          <w:rFonts w:ascii="Segoe UI" w:hAnsi="Segoe UI" w:cs="Segoe UI"/>
          <w:bCs/>
          <w:i/>
          <w:iCs/>
          <w:lang w:eastAsia="es-ES"/>
        </w:rPr>
        <w:t xml:space="preserve"> de un sector vulnerable ya que, inclus</w:t>
      </w:r>
      <w:r w:rsidR="00967552">
        <w:rPr>
          <w:rFonts w:ascii="Segoe UI" w:hAnsi="Segoe UI" w:cs="Segoe UI"/>
          <w:bCs/>
          <w:i/>
          <w:iCs/>
          <w:lang w:eastAsia="es-ES"/>
        </w:rPr>
        <w:t>ive</w:t>
      </w:r>
      <w:r w:rsidR="00CC5935">
        <w:rPr>
          <w:rFonts w:ascii="Segoe UI" w:hAnsi="Segoe UI" w:cs="Segoe UI"/>
          <w:bCs/>
          <w:i/>
          <w:iCs/>
          <w:lang w:eastAsia="es-ES"/>
        </w:rPr>
        <w:t>, existe una ley general para proteger a la mujer</w:t>
      </w:r>
      <w:r w:rsidR="00E059E1">
        <w:rPr>
          <w:rFonts w:ascii="Segoe UI" w:hAnsi="Segoe UI" w:cs="Segoe UI"/>
          <w:bCs/>
          <w:i/>
          <w:iCs/>
          <w:lang w:eastAsia="es-ES"/>
        </w:rPr>
        <w:t xml:space="preserve"> así como también existe una ley estatal y tenemos reglamentos municipales. De tal manera que por un reglamento municipal que dice que no se pueden tocar esos temas en una sesión extraordinaria ¿es que vamos a dejar de </w:t>
      </w:r>
      <w:proofErr w:type="gramStart"/>
      <w:r w:rsidR="00E059E1">
        <w:rPr>
          <w:rFonts w:ascii="Segoe UI" w:hAnsi="Segoe UI" w:cs="Segoe UI"/>
          <w:bCs/>
          <w:i/>
          <w:iCs/>
          <w:lang w:eastAsia="es-ES"/>
        </w:rPr>
        <w:t>beneficiar</w:t>
      </w:r>
      <w:proofErr w:type="gramEnd"/>
      <w:r w:rsidR="00E059E1">
        <w:rPr>
          <w:rFonts w:ascii="Segoe UI" w:hAnsi="Segoe UI" w:cs="Segoe UI"/>
          <w:bCs/>
          <w:i/>
          <w:iCs/>
          <w:lang w:eastAsia="es-ES"/>
        </w:rPr>
        <w:t xml:space="preserve"> así como de interpretar una norma constitucional cuando está por encima de cualquier reglamento, de cualquier ley y demás?,</w:t>
      </w:r>
      <w:r w:rsidR="00B80667">
        <w:rPr>
          <w:rFonts w:ascii="Segoe UI" w:hAnsi="Segoe UI" w:cs="Segoe UI"/>
          <w:bCs/>
          <w:i/>
          <w:iCs/>
          <w:lang w:eastAsia="es-ES"/>
        </w:rPr>
        <w:t xml:space="preserve"> insisto, sólo porque el reglamento no lo permite. De ahí que les </w:t>
      </w:r>
      <w:r w:rsidR="00A37F3D">
        <w:rPr>
          <w:rFonts w:ascii="Segoe UI" w:hAnsi="Segoe UI" w:cs="Segoe UI"/>
          <w:bCs/>
          <w:i/>
          <w:iCs/>
          <w:lang w:eastAsia="es-ES"/>
        </w:rPr>
        <w:t xml:space="preserve">pregunto ¿en qué estado estamos, en qué época estamos?, </w:t>
      </w:r>
      <w:r w:rsidR="00EC4029">
        <w:rPr>
          <w:rFonts w:ascii="Segoe UI" w:hAnsi="Segoe UI" w:cs="Segoe UI"/>
          <w:bCs/>
          <w:i/>
          <w:iCs/>
          <w:lang w:eastAsia="es-ES"/>
        </w:rPr>
        <w:t>de hecho,</w:t>
      </w:r>
      <w:r w:rsidR="00A37F3D">
        <w:rPr>
          <w:rFonts w:ascii="Segoe UI" w:hAnsi="Segoe UI" w:cs="Segoe UI"/>
          <w:bCs/>
          <w:i/>
          <w:iCs/>
          <w:lang w:eastAsia="es-ES"/>
        </w:rPr>
        <w:t xml:space="preserve"> todas las normas, reglamentos y leyes se deben de interpretar conforme y siempre en beneficio de los derechos humanos, por cierto, este es un derecho pro persona el que estamos proponiendo, entonces, con todas las garantías </w:t>
      </w:r>
      <w:r w:rsidR="00EC4029">
        <w:rPr>
          <w:rFonts w:ascii="Segoe UI" w:hAnsi="Segoe UI" w:cs="Segoe UI"/>
          <w:bCs/>
          <w:i/>
          <w:iCs/>
          <w:lang w:eastAsia="es-ES"/>
        </w:rPr>
        <w:t xml:space="preserve">legales y </w:t>
      </w:r>
      <w:r w:rsidR="00A37F3D">
        <w:rPr>
          <w:rFonts w:ascii="Segoe UI" w:hAnsi="Segoe UI" w:cs="Segoe UI"/>
          <w:bCs/>
          <w:i/>
          <w:iCs/>
          <w:lang w:eastAsia="es-ES"/>
        </w:rPr>
        <w:t>constitucionales les digo que</w:t>
      </w:r>
      <w:r w:rsidR="00EC4029">
        <w:rPr>
          <w:rFonts w:ascii="Segoe UI" w:hAnsi="Segoe UI" w:cs="Segoe UI"/>
          <w:bCs/>
          <w:i/>
          <w:iCs/>
          <w:lang w:eastAsia="es-ES"/>
        </w:rPr>
        <w:t xml:space="preserve"> lo que vayamos a aprobar no tiene ninguna ilegalidad ya que, por el contrario, es beneficiar a un sector vulnerable a raíz de que nos llegó una solicitud siendo la razón del que se nos este convocando ¿a quién perjudica el que en una sesión extraordinaria estemos aprobando un punto que aparentemente no se puede aprobar o votar en una sesión extraordinaria?, y aparte se trata de la aprobación de un acta que anteriormente ya fue aprobada. Lo dejo a su consideración valórenlo y con todo el respeto que merece el regidor José Fernando Villarreal Chávez, quien es abogado, ojalá </w:t>
      </w:r>
      <w:r w:rsidR="0023778B">
        <w:rPr>
          <w:rFonts w:ascii="Segoe UI" w:hAnsi="Segoe UI" w:cs="Segoe UI"/>
          <w:bCs/>
          <w:i/>
          <w:iCs/>
          <w:lang w:eastAsia="es-ES"/>
        </w:rPr>
        <w:t xml:space="preserve">reconsidere su posición”. - - - - - - - - - - - </w:t>
      </w:r>
    </w:p>
    <w:p w:rsidR="0023778B" w:rsidRDefault="0023778B" w:rsidP="00EC4029">
      <w:pPr>
        <w:spacing w:after="0" w:line="360" w:lineRule="auto"/>
        <w:ind w:left="-2127" w:right="2034"/>
        <w:jc w:val="both"/>
        <w:rPr>
          <w:rFonts w:ascii="Segoe UI" w:hAnsi="Segoe UI" w:cs="Segoe UI"/>
          <w:bCs/>
          <w:i/>
          <w:iCs/>
          <w:lang w:eastAsia="es-ES"/>
        </w:rPr>
      </w:pPr>
    </w:p>
    <w:p w:rsidR="00342106" w:rsidRDefault="0023778B" w:rsidP="00EC4029">
      <w:pPr>
        <w:spacing w:after="0" w:line="360" w:lineRule="auto"/>
        <w:ind w:left="-2127" w:right="2034"/>
        <w:jc w:val="both"/>
        <w:rPr>
          <w:rFonts w:ascii="Segoe UI" w:eastAsia="Segoe UI" w:hAnsi="Segoe UI" w:cs="Segoe UI"/>
          <w:i/>
          <w:iCs/>
        </w:rPr>
      </w:pPr>
      <w:r>
        <w:rPr>
          <w:rFonts w:ascii="Segoe UI" w:eastAsia="Segoe UI" w:hAnsi="Segoe UI" w:cs="Segoe UI"/>
        </w:rPr>
        <w:t>E</w:t>
      </w:r>
      <w:r>
        <w:rPr>
          <w:rFonts w:ascii="Segoe UI" w:eastAsia="Segoe UI" w:hAnsi="Segoe UI" w:cs="Segoe UI"/>
        </w:rPr>
        <w:t xml:space="preserve">l regidor, </w:t>
      </w:r>
      <w:r>
        <w:rPr>
          <w:rFonts w:ascii="Segoe UI" w:eastAsia="Segoe UI" w:hAnsi="Segoe UI" w:cs="Segoe UI"/>
          <w:b/>
          <w:bCs/>
        </w:rPr>
        <w:t>C. José Fernando Villarreal Chávez</w:t>
      </w:r>
      <w:r>
        <w:rPr>
          <w:rFonts w:ascii="Segoe UI" w:eastAsia="Segoe UI" w:hAnsi="Segoe UI" w:cs="Segoe UI"/>
        </w:rPr>
        <w:t xml:space="preserve">¸ </w:t>
      </w:r>
      <w:r>
        <w:rPr>
          <w:rFonts w:ascii="Segoe UI" w:eastAsia="Segoe UI" w:hAnsi="Segoe UI" w:cs="Segoe UI"/>
        </w:rPr>
        <w:t>aduj</w:t>
      </w:r>
      <w:r>
        <w:rPr>
          <w:rFonts w:ascii="Segoe UI" w:eastAsia="Segoe UI" w:hAnsi="Segoe UI" w:cs="Segoe UI"/>
        </w:rPr>
        <w:t>ó:</w:t>
      </w:r>
      <w:r>
        <w:rPr>
          <w:rFonts w:ascii="Segoe UI" w:eastAsia="Segoe UI" w:hAnsi="Segoe UI" w:cs="Segoe UI"/>
        </w:rPr>
        <w:t xml:space="preserve"> </w:t>
      </w:r>
      <w:r>
        <w:rPr>
          <w:rFonts w:ascii="Segoe UI" w:eastAsia="Segoe UI" w:hAnsi="Segoe UI" w:cs="Segoe UI"/>
          <w:i/>
          <w:iCs/>
        </w:rPr>
        <w:t>“Con el mismo respeto con el que se dirige a mí el síndico municipal Carlos Álvarez Ramírez, de igual forma le respondo que mi</w:t>
      </w:r>
    </w:p>
    <w:p w:rsidR="0014147A" w:rsidRDefault="0023778B" w:rsidP="00342106">
      <w:pPr>
        <w:spacing w:after="0" w:line="360" w:lineRule="auto"/>
        <w:ind w:left="284" w:right="49"/>
        <w:jc w:val="both"/>
        <w:rPr>
          <w:rFonts w:ascii="Segoe UI" w:eastAsia="Segoe UI" w:hAnsi="Segoe UI" w:cs="Segoe UI"/>
          <w:i/>
          <w:iCs/>
        </w:rPr>
      </w:pPr>
      <w:r>
        <w:rPr>
          <w:rFonts w:ascii="Segoe UI" w:eastAsia="Segoe UI" w:hAnsi="Segoe UI" w:cs="Segoe UI"/>
          <w:i/>
          <w:iCs/>
        </w:rPr>
        <w:lastRenderedPageBreak/>
        <w:t xml:space="preserve">participación no fue para oponerme o para votar en contra del orden del día, simplemente, solicité al </w:t>
      </w:r>
      <w:proofErr w:type="gramStart"/>
      <w:r>
        <w:rPr>
          <w:rFonts w:ascii="Segoe UI" w:eastAsia="Segoe UI" w:hAnsi="Segoe UI" w:cs="Segoe UI"/>
          <w:i/>
          <w:iCs/>
        </w:rPr>
        <w:t>Presidente</w:t>
      </w:r>
      <w:proofErr w:type="gramEnd"/>
      <w:r>
        <w:rPr>
          <w:rFonts w:ascii="Segoe UI" w:eastAsia="Segoe UI" w:hAnsi="Segoe UI" w:cs="Segoe UI"/>
          <w:i/>
          <w:iCs/>
        </w:rPr>
        <w:t xml:space="preserve"> Municipal que justificara de su propia voz el motivo por el cual citaron al Pleno del Ayuntamiento para esta sesión extraordinaria. Ya que como usted lo dijo síndico municipal Carlos Álvarez Ramírez, en dos ocasiones, no encuadra en los supuestos que se establecen para una sesión extraordinaria</w:t>
      </w:r>
      <w:r w:rsidR="00842C4E">
        <w:rPr>
          <w:rFonts w:ascii="Segoe UI" w:eastAsia="Segoe UI" w:hAnsi="Segoe UI" w:cs="Segoe UI"/>
          <w:i/>
          <w:iCs/>
        </w:rPr>
        <w:t xml:space="preserve"> y, posteriormente, menciono que efectivamente no se pueden tocar estos temas en una sesión extraordinaria, sin embargo, con lo señalado en sus argumentos nos deja ver una interpretación</w:t>
      </w:r>
      <w:r w:rsidR="00BF370D">
        <w:rPr>
          <w:rFonts w:ascii="Segoe UI" w:eastAsia="Segoe UI" w:hAnsi="Segoe UI" w:cs="Segoe UI"/>
          <w:i/>
          <w:iCs/>
        </w:rPr>
        <w:t xml:space="preserve"> conveniente, en este caso, para justificar lo que su servidor mencionaba de la evidente falta de planeación por parte del Presidente Municipal para tocar estos temas en una sesión ordinaria como corresponde y no así en una sesión extraordinaria. Y dado que es un tema muy importante, por supuesto, que no lo voy a votar en contra pero sí soy exigente en cuanto a que nos apeguemos a los reglamentos y a las leyes que rigen nuestro actuar ya que aquí en repetidas ocasiones estos reglamentos así como estas leyes han sido ignoradas, entonces, con esto lo que pretendo es crear antecedentes para que se corrijan ese tipo de errores, para que se trabaja de manera adecuada y apegándonos a derecho puesto que si nosotros como representantes y como máxima autoridad del municipio de Ocotlán no somos capaces de respetar los reglamentos así como las leyes que rigen nuestro actuar, por ende, ¿cómo le vamos a exigir a los ciudadanos ocotlenses que lo hagan?, </w:t>
      </w:r>
      <w:r w:rsidR="004863B4">
        <w:rPr>
          <w:rFonts w:ascii="Segoe UI" w:eastAsia="Segoe UI" w:hAnsi="Segoe UI" w:cs="Segoe UI"/>
          <w:i/>
          <w:iCs/>
        </w:rPr>
        <w:t xml:space="preserve">así que creo que estamos dando un pésimo ejemplo y mandando mensajes que no corresponden. Espero que se trabaje en lo subsecuente </w:t>
      </w:r>
      <w:r w:rsidR="00BE4AA0">
        <w:rPr>
          <w:rFonts w:ascii="Segoe UI" w:eastAsia="Segoe UI" w:hAnsi="Segoe UI" w:cs="Segoe UI"/>
          <w:i/>
          <w:iCs/>
        </w:rPr>
        <w:t>y las sesiones extraordinarias se traten como lo dicta el reglamento y la ley de modo que este tipo de puntos sean tratados en sesiones ordinarias para que sí se tienen que llevar a cabo varias sesiones ordinarias al mes tal como lo dice tanto la ley como el reglamento, entonces, que se realicen las sesiones ordinarias</w:t>
      </w:r>
      <w:r w:rsidR="001F63C8">
        <w:rPr>
          <w:rFonts w:ascii="Segoe UI" w:eastAsia="Segoe UI" w:hAnsi="Segoe UI" w:cs="Segoe UI"/>
          <w:i/>
          <w:iCs/>
        </w:rPr>
        <w:t xml:space="preserve"> que se tengan que efectuar no así una cada mes o una cada dos meses siendo otra falla el que son dos ocasiones en las que no sesionamos ordinariamente o mensualmente como lo establece la ley y el reglamento</w:t>
      </w:r>
      <w:r w:rsidR="00347CF4">
        <w:rPr>
          <w:rFonts w:ascii="Segoe UI" w:eastAsia="Segoe UI" w:hAnsi="Segoe UI" w:cs="Segoe UI"/>
          <w:i/>
          <w:iCs/>
        </w:rPr>
        <w:t xml:space="preserve">. Reitero, mi intervención era para que el </w:t>
      </w:r>
      <w:proofErr w:type="gramStart"/>
      <w:r w:rsidR="00347CF4">
        <w:rPr>
          <w:rFonts w:ascii="Segoe UI" w:eastAsia="Segoe UI" w:hAnsi="Segoe UI" w:cs="Segoe UI"/>
          <w:i/>
          <w:iCs/>
        </w:rPr>
        <w:t>Presidente</w:t>
      </w:r>
      <w:proofErr w:type="gramEnd"/>
      <w:r w:rsidR="00347CF4">
        <w:rPr>
          <w:rFonts w:ascii="Segoe UI" w:eastAsia="Segoe UI" w:hAnsi="Segoe UI" w:cs="Segoe UI"/>
          <w:i/>
          <w:iCs/>
        </w:rPr>
        <w:t xml:space="preserve"> Municipal nos explicara los motivos para sesionar en una sesión extraordinaria un punto que no corresponde, obviamente, veo nuevamente su incapacidad para responder</w:t>
      </w:r>
      <w:r w:rsidR="0014147A">
        <w:rPr>
          <w:rFonts w:ascii="Segoe UI" w:eastAsia="Segoe UI" w:hAnsi="Segoe UI" w:cs="Segoe UI"/>
          <w:i/>
          <w:iCs/>
        </w:rPr>
        <w:t xml:space="preserve"> toda vez que lo tuvo que hacer usted síndico municipal Carlos Álvarez Ramírez por él pero no pasa nada y prosigamos”. - - - - - - - - - - - - - - - - - - - - - - - - - - - - - - - - - - - - - - - - - - - - </w:t>
      </w:r>
    </w:p>
    <w:p w:rsidR="00CA0E82" w:rsidRDefault="00CA0E82" w:rsidP="00342106">
      <w:pPr>
        <w:spacing w:after="0" w:line="360" w:lineRule="auto"/>
        <w:ind w:left="284" w:right="49"/>
        <w:jc w:val="both"/>
        <w:rPr>
          <w:rFonts w:ascii="Segoe UI" w:eastAsia="Segoe UI" w:hAnsi="Segoe UI" w:cs="Segoe UI"/>
          <w:i/>
          <w:iCs/>
        </w:rPr>
      </w:pPr>
    </w:p>
    <w:p w:rsidR="00D631BC" w:rsidRDefault="00CA0E82" w:rsidP="00342106">
      <w:pPr>
        <w:spacing w:after="0" w:line="360" w:lineRule="auto"/>
        <w:ind w:left="284" w:right="49"/>
        <w:jc w:val="both"/>
        <w:rPr>
          <w:rFonts w:ascii="Segoe UI" w:hAnsi="Segoe UI" w:cs="Segoe UI"/>
          <w:bCs/>
          <w:i/>
          <w:iCs/>
          <w:lang w:eastAsia="es-ES"/>
        </w:rPr>
      </w:pPr>
      <w:r>
        <w:rPr>
          <w:rFonts w:ascii="Segoe UI" w:hAnsi="Segoe UI" w:cs="Segoe UI"/>
          <w:bCs/>
          <w:lang w:eastAsia="es-ES"/>
        </w:rPr>
        <w:t>En uso de la voz,</w:t>
      </w:r>
      <w:r>
        <w:rPr>
          <w:rFonts w:ascii="Segoe UI" w:hAnsi="Segoe UI" w:cs="Segoe UI"/>
          <w:bCs/>
          <w:lang w:eastAsia="es-ES"/>
        </w:rPr>
        <w:t xml:space="preserve"> el síndico municipal, </w:t>
      </w:r>
      <w:r>
        <w:rPr>
          <w:rFonts w:ascii="Segoe UI" w:hAnsi="Segoe UI" w:cs="Segoe UI"/>
          <w:b/>
          <w:lang w:eastAsia="es-ES"/>
        </w:rPr>
        <w:t>C. Carlos Álvarez Ramírez</w:t>
      </w:r>
      <w:r>
        <w:rPr>
          <w:rFonts w:ascii="Segoe UI" w:hAnsi="Segoe UI" w:cs="Segoe UI"/>
          <w:bCs/>
          <w:lang w:eastAsia="es-ES"/>
        </w:rPr>
        <w:t xml:space="preserve">, </w:t>
      </w:r>
      <w:r>
        <w:rPr>
          <w:rFonts w:ascii="Segoe UI" w:hAnsi="Segoe UI" w:cs="Segoe UI"/>
          <w:bCs/>
          <w:lang w:eastAsia="es-ES"/>
        </w:rPr>
        <w:t>subray</w:t>
      </w:r>
      <w:r>
        <w:rPr>
          <w:rFonts w:ascii="Segoe UI" w:hAnsi="Segoe UI" w:cs="Segoe UI"/>
          <w:bCs/>
          <w:lang w:eastAsia="es-ES"/>
        </w:rPr>
        <w:t xml:space="preserve">ó: </w:t>
      </w:r>
      <w:r>
        <w:rPr>
          <w:rFonts w:ascii="Segoe UI" w:hAnsi="Segoe UI" w:cs="Segoe UI"/>
          <w:bCs/>
          <w:i/>
          <w:iCs/>
          <w:lang w:eastAsia="es-ES"/>
        </w:rPr>
        <w:t>“</w:t>
      </w:r>
      <w:r>
        <w:rPr>
          <w:rFonts w:ascii="Segoe UI" w:hAnsi="Segoe UI" w:cs="Segoe UI"/>
          <w:bCs/>
          <w:i/>
          <w:iCs/>
          <w:lang w:eastAsia="es-ES"/>
        </w:rPr>
        <w:t>Considero que los que conformamos este Pleno del Ayuntamiento no estamos obligados a saberlo todo</w:t>
      </w:r>
      <w:r w:rsidR="00942262">
        <w:rPr>
          <w:rFonts w:ascii="Segoe UI" w:hAnsi="Segoe UI" w:cs="Segoe UI"/>
          <w:bCs/>
          <w:i/>
          <w:iCs/>
          <w:lang w:eastAsia="es-ES"/>
        </w:rPr>
        <w:t>,</w:t>
      </w:r>
      <w:r>
        <w:rPr>
          <w:rFonts w:ascii="Segoe UI" w:hAnsi="Segoe UI" w:cs="Segoe UI"/>
          <w:bCs/>
          <w:i/>
          <w:iCs/>
          <w:lang w:eastAsia="es-ES"/>
        </w:rPr>
        <w:t xml:space="preserve"> tan es así que sí a usted regidor José Fernando Villarreal Chávez le preguntarán de temas urbanísticos, de cuestiones médicas, de temas sociales y económicos </w:t>
      </w:r>
      <w:r w:rsidR="00942262">
        <w:rPr>
          <w:rFonts w:ascii="Segoe UI" w:hAnsi="Segoe UI" w:cs="Segoe UI"/>
          <w:bCs/>
          <w:i/>
          <w:iCs/>
          <w:lang w:eastAsia="es-ES"/>
        </w:rPr>
        <w:t>así como</w:t>
      </w:r>
      <w:r>
        <w:rPr>
          <w:rFonts w:ascii="Segoe UI" w:hAnsi="Segoe UI" w:cs="Segoe UI"/>
          <w:bCs/>
          <w:i/>
          <w:iCs/>
          <w:lang w:eastAsia="es-ES"/>
        </w:rPr>
        <w:t xml:space="preserve"> de </w:t>
      </w:r>
      <w:r w:rsidR="00942262">
        <w:rPr>
          <w:rFonts w:ascii="Segoe UI" w:hAnsi="Segoe UI" w:cs="Segoe UI"/>
          <w:bCs/>
          <w:i/>
          <w:iCs/>
          <w:lang w:eastAsia="es-ES"/>
        </w:rPr>
        <w:t>física o matemáticas ya lo quisiera ver que diera una respuesta, en otras pablaras, no justifico al Presidente Municipal</w:t>
      </w:r>
      <w:r w:rsidR="00450A35">
        <w:rPr>
          <w:rFonts w:ascii="Segoe UI" w:hAnsi="Segoe UI" w:cs="Segoe UI"/>
          <w:bCs/>
          <w:i/>
          <w:iCs/>
          <w:lang w:eastAsia="es-ES"/>
        </w:rPr>
        <w:t xml:space="preserve"> pero este es un tema legal, en ese sentido,, a lo mejor usted regidor José Fernando Villarreal Chávez y su servidor tenemos un poquito de ventaja en este tema en relación al Presidente Municipal. Ahora bien, me atreví a darle contestación</w:t>
      </w:r>
    </w:p>
    <w:p w:rsidR="00756D7E" w:rsidRDefault="00450A35" w:rsidP="00D631BC">
      <w:pPr>
        <w:spacing w:after="0" w:line="360" w:lineRule="auto"/>
        <w:ind w:left="-2127" w:right="2034"/>
        <w:jc w:val="both"/>
        <w:rPr>
          <w:rFonts w:ascii="Segoe UI" w:hAnsi="Segoe UI" w:cs="Segoe UI"/>
          <w:bCs/>
          <w:i/>
          <w:iCs/>
          <w:lang w:eastAsia="es-ES"/>
        </w:rPr>
      </w:pPr>
      <w:r>
        <w:rPr>
          <w:rFonts w:ascii="Segoe UI" w:hAnsi="Segoe UI" w:cs="Segoe UI"/>
          <w:bCs/>
          <w:i/>
          <w:iCs/>
          <w:lang w:eastAsia="es-ES"/>
        </w:rPr>
        <w:lastRenderedPageBreak/>
        <w:t>porque se refiere a la interpretación de un reglamento, de una ley de la Constitución de tal manera que a lo mejor el Presidente Municipal por su profesión o preparación académica</w:t>
      </w:r>
      <w:r w:rsidR="00165354">
        <w:rPr>
          <w:rFonts w:ascii="Segoe UI" w:hAnsi="Segoe UI" w:cs="Segoe UI"/>
          <w:bCs/>
          <w:i/>
          <w:iCs/>
          <w:lang w:eastAsia="es-ES"/>
        </w:rPr>
        <w:t xml:space="preserve"> no lo va a entender pero su servidor sí, por cierto, le pregunto regidor José Fernando Villarreal Chávez ¿sí conoce el concepto de ponderación del derecho?, se lo digo, la ponderación de derechos es cuando aparentemente un derecho se encuentra peleado con otro tal como lo es este caso aparentemente o como usted así lo propone al decir que hay un reglamento que no nos permite tocar este tema en una sesión extraordinaria pero, por otra parte, está en riesgo la obtención de recursos a los cuales las mujeres pueden acceder y es un servicio que el Ayuntamiento está obligado a prestar, por lo tanto, ¿cuál derecho usted ponderaría regidor José Fernando Villarreal Chávez?, siendo que tanto la Constitución Política de los Estados Unidos Mexicanos así como la interpretación de la Suprema Corte de Justicia de la Nación y la Corte </w:t>
      </w:r>
      <w:r w:rsidR="00546C77">
        <w:rPr>
          <w:rFonts w:ascii="Segoe UI" w:hAnsi="Segoe UI" w:cs="Segoe UI"/>
          <w:bCs/>
          <w:i/>
          <w:iCs/>
          <w:lang w:eastAsia="es-ES"/>
        </w:rPr>
        <w:t>Interamericana</w:t>
      </w:r>
      <w:r w:rsidR="00165354">
        <w:rPr>
          <w:rFonts w:ascii="Segoe UI" w:hAnsi="Segoe UI" w:cs="Segoe UI"/>
          <w:bCs/>
          <w:i/>
          <w:iCs/>
          <w:lang w:eastAsia="es-ES"/>
        </w:rPr>
        <w:t xml:space="preserve"> de Derechos Humanos han definido</w:t>
      </w:r>
      <w:r w:rsidR="00546C77">
        <w:rPr>
          <w:rFonts w:ascii="Segoe UI" w:hAnsi="Segoe UI" w:cs="Segoe UI"/>
          <w:bCs/>
          <w:i/>
          <w:iCs/>
          <w:lang w:eastAsia="es-ES"/>
        </w:rPr>
        <w:t xml:space="preserve"> que es interprétese el derecho que más le beneficie a la persona, en este caso, ¿cuál es el derecho que más beneficia a la persona?, el que lleguen esos recursos a la mujeres. </w:t>
      </w:r>
      <w:r w:rsidR="009361B5">
        <w:rPr>
          <w:rFonts w:ascii="Segoe UI" w:hAnsi="Segoe UI" w:cs="Segoe UI"/>
          <w:bCs/>
          <w:i/>
          <w:iCs/>
          <w:lang w:eastAsia="es-ES"/>
        </w:rPr>
        <w:t xml:space="preserve">Sin duda, </w:t>
      </w:r>
      <w:r w:rsidR="00546C77">
        <w:rPr>
          <w:rFonts w:ascii="Segoe UI" w:hAnsi="Segoe UI" w:cs="Segoe UI"/>
          <w:bCs/>
          <w:i/>
          <w:iCs/>
          <w:lang w:eastAsia="es-ES"/>
        </w:rPr>
        <w:t>son temas constitucionales, son temas legales</w:t>
      </w:r>
      <w:r w:rsidR="009361B5">
        <w:rPr>
          <w:rFonts w:ascii="Segoe UI" w:hAnsi="Segoe UI" w:cs="Segoe UI"/>
          <w:bCs/>
          <w:i/>
          <w:iCs/>
          <w:lang w:eastAsia="es-ES"/>
        </w:rPr>
        <w:t xml:space="preserve"> y por ello insisto en que el </w:t>
      </w:r>
      <w:proofErr w:type="gramStart"/>
      <w:r w:rsidR="009361B5">
        <w:rPr>
          <w:rFonts w:ascii="Segoe UI" w:hAnsi="Segoe UI" w:cs="Segoe UI"/>
          <w:bCs/>
          <w:i/>
          <w:iCs/>
          <w:lang w:eastAsia="es-ES"/>
        </w:rPr>
        <w:t>Presidente</w:t>
      </w:r>
      <w:proofErr w:type="gramEnd"/>
      <w:r w:rsidR="009361B5">
        <w:rPr>
          <w:rFonts w:ascii="Segoe UI" w:hAnsi="Segoe UI" w:cs="Segoe UI"/>
          <w:bCs/>
          <w:i/>
          <w:iCs/>
          <w:lang w:eastAsia="es-ES"/>
        </w:rPr>
        <w:t xml:space="preserve"> Municipal no está obligado a conocerlos, inclusive, sí a nosotros como abogados nos cuesta trabajo conocerlos, entonces, para una persona que no tiene esa formación académica resulta difícil. Así que no pretenda exhibir</w:t>
      </w:r>
      <w:r w:rsidR="0076629F">
        <w:rPr>
          <w:rFonts w:ascii="Segoe UI" w:hAnsi="Segoe UI" w:cs="Segoe UI"/>
          <w:bCs/>
          <w:i/>
          <w:iCs/>
          <w:lang w:eastAsia="es-ES"/>
        </w:rPr>
        <w:t>lo</w:t>
      </w:r>
      <w:r w:rsidR="009361B5">
        <w:rPr>
          <w:rFonts w:ascii="Segoe UI" w:hAnsi="Segoe UI" w:cs="Segoe UI"/>
          <w:bCs/>
          <w:i/>
          <w:iCs/>
          <w:lang w:eastAsia="es-ES"/>
        </w:rPr>
        <w:t xml:space="preserve"> regidor José Fernando Villarreal Chávez</w:t>
      </w:r>
      <w:r w:rsidR="0076629F">
        <w:rPr>
          <w:rFonts w:ascii="Segoe UI" w:hAnsi="Segoe UI" w:cs="Segoe UI"/>
          <w:bCs/>
          <w:i/>
          <w:iCs/>
          <w:lang w:eastAsia="es-ES"/>
        </w:rPr>
        <w:t xml:space="preserve"> porque no estamos para eso sino que considero estamos para apoyarnos, estamos para votar a favor de los mejores beneficios que se le puedan otorgar</w:t>
      </w:r>
      <w:r w:rsidR="00756D7E">
        <w:rPr>
          <w:rFonts w:ascii="Segoe UI" w:hAnsi="Segoe UI" w:cs="Segoe UI"/>
          <w:bCs/>
          <w:i/>
          <w:iCs/>
          <w:lang w:eastAsia="es-ES"/>
        </w:rPr>
        <w:t xml:space="preserve"> a un sector vulnerable más allá de las interpretaciones legales que usted en lo particular pueda hacer, por lo tanto, le estoy dando los argumentos legales constitucionales, nacionales e internacionales toda vez que nuestro nuevo sistema jurídico en protección de los derechos humanos, sin duda, va más allá de lo que usted </w:t>
      </w:r>
      <w:r w:rsidR="00756D7E">
        <w:rPr>
          <w:rFonts w:ascii="Segoe UI" w:hAnsi="Segoe UI" w:cs="Segoe UI"/>
          <w:bCs/>
          <w:i/>
          <w:iCs/>
          <w:lang w:eastAsia="es-ES"/>
        </w:rPr>
        <w:t>regidor José Fernando Villarreal Chávez</w:t>
      </w:r>
      <w:r w:rsidR="00756D7E">
        <w:rPr>
          <w:rFonts w:ascii="Segoe UI" w:hAnsi="Segoe UI" w:cs="Segoe UI"/>
          <w:bCs/>
          <w:i/>
          <w:iCs/>
          <w:lang w:eastAsia="es-ES"/>
        </w:rPr>
        <w:t xml:space="preserve"> de manera personal, repito, de manera personal está haciendo, es cuanto”. - - - - - - - - - - - - - - - - - - - - - - - - - - - - - - - - - - - - - - - - - - - - - - </w:t>
      </w:r>
    </w:p>
    <w:p w:rsidR="00756D7E" w:rsidRDefault="00756D7E" w:rsidP="00D631BC">
      <w:pPr>
        <w:spacing w:after="0" w:line="360" w:lineRule="auto"/>
        <w:ind w:left="-2127" w:right="2034"/>
        <w:jc w:val="both"/>
        <w:rPr>
          <w:rFonts w:ascii="Segoe UI" w:hAnsi="Segoe UI" w:cs="Segoe UI"/>
          <w:bCs/>
          <w:i/>
          <w:iCs/>
          <w:lang w:eastAsia="es-ES"/>
        </w:rPr>
      </w:pPr>
    </w:p>
    <w:p w:rsidR="003223CE" w:rsidRDefault="00756D7E" w:rsidP="00D631BC">
      <w:pPr>
        <w:spacing w:after="0" w:line="360" w:lineRule="auto"/>
        <w:ind w:left="-2127" w:right="2034"/>
        <w:jc w:val="both"/>
        <w:rPr>
          <w:rFonts w:ascii="Segoe UI" w:eastAsia="Segoe UI" w:hAnsi="Segoe UI" w:cs="Segoe UI"/>
          <w:i/>
          <w:iCs/>
        </w:rPr>
      </w:pPr>
      <w:r>
        <w:rPr>
          <w:rFonts w:ascii="Segoe UI" w:eastAsia="Segoe UI" w:hAnsi="Segoe UI" w:cs="Segoe UI"/>
        </w:rPr>
        <w:t xml:space="preserve">El regidor, </w:t>
      </w:r>
      <w:r>
        <w:rPr>
          <w:rFonts w:ascii="Segoe UI" w:eastAsia="Segoe UI" w:hAnsi="Segoe UI" w:cs="Segoe UI"/>
          <w:b/>
          <w:bCs/>
        </w:rPr>
        <w:t>C. José Fernando Villarreal Chávez</w:t>
      </w:r>
      <w:r>
        <w:rPr>
          <w:rFonts w:ascii="Segoe UI" w:eastAsia="Segoe UI" w:hAnsi="Segoe UI" w:cs="Segoe UI"/>
        </w:rPr>
        <w:t xml:space="preserve">¸ </w:t>
      </w:r>
      <w:r w:rsidR="001118D1">
        <w:rPr>
          <w:rFonts w:ascii="Segoe UI" w:eastAsia="Segoe UI" w:hAnsi="Segoe UI" w:cs="Segoe UI"/>
        </w:rPr>
        <w:t>dijo</w:t>
      </w:r>
      <w:r>
        <w:rPr>
          <w:rFonts w:ascii="Segoe UI" w:eastAsia="Segoe UI" w:hAnsi="Segoe UI" w:cs="Segoe UI"/>
        </w:rPr>
        <w:t xml:space="preserve">: </w:t>
      </w:r>
      <w:r>
        <w:rPr>
          <w:rFonts w:ascii="Segoe UI" w:eastAsia="Segoe UI" w:hAnsi="Segoe UI" w:cs="Segoe UI"/>
          <w:i/>
          <w:iCs/>
        </w:rPr>
        <w:t>“</w:t>
      </w:r>
      <w:r w:rsidR="001118D1">
        <w:rPr>
          <w:rFonts w:ascii="Segoe UI" w:eastAsia="Segoe UI" w:hAnsi="Segoe UI" w:cs="Segoe UI"/>
          <w:i/>
          <w:iCs/>
        </w:rPr>
        <w:t xml:space="preserve">En esta ocasión si difiero bastante con su última participación síndico municipal Carlos Álvarez Ramírez puesto que está poniendo palabras en mi boca que no utilice. Así que nuevamente señalo que le solicité al </w:t>
      </w:r>
      <w:proofErr w:type="gramStart"/>
      <w:r w:rsidR="001118D1">
        <w:rPr>
          <w:rFonts w:ascii="Segoe UI" w:eastAsia="Segoe UI" w:hAnsi="Segoe UI" w:cs="Segoe UI"/>
          <w:i/>
          <w:iCs/>
        </w:rPr>
        <w:t>Presidente</w:t>
      </w:r>
      <w:proofErr w:type="gramEnd"/>
      <w:r w:rsidR="001118D1">
        <w:rPr>
          <w:rFonts w:ascii="Segoe UI" w:eastAsia="Segoe UI" w:hAnsi="Segoe UI" w:cs="Segoe UI"/>
          <w:i/>
          <w:iCs/>
        </w:rPr>
        <w:t xml:space="preserve"> Municipal</w:t>
      </w:r>
      <w:r w:rsidR="00CA6AC2">
        <w:rPr>
          <w:rFonts w:ascii="Segoe UI" w:eastAsia="Segoe UI" w:hAnsi="Segoe UI" w:cs="Segoe UI"/>
          <w:i/>
          <w:iCs/>
        </w:rPr>
        <w:t xml:space="preserve"> justificar el por qué de esta sesión extraordinaria toda vez que no encuadra en los supuestos de la ley y del reglamento </w:t>
      </w:r>
      <w:r w:rsidR="00660FD4">
        <w:rPr>
          <w:rFonts w:ascii="Segoe UI" w:eastAsia="Segoe UI" w:hAnsi="Segoe UI" w:cs="Segoe UI"/>
          <w:i/>
          <w:iCs/>
        </w:rPr>
        <w:t>y es usted el que está diciendo que se oponen para que llegue el recurso más no tiene nada que ver puesto que solamente solicité que se nos explicará. Ahora, difiero también en que esto es interpretativo sino que, simplemente, es de tener la voluntad de ponerte a leer un reglamento o una ley con las características que debe de tener una sesión ordinaria, una extraordinaria y una solemne ya que es su obligación como Presidente Municipal, ahora bien, si no lo hace y sino es capaz de ello precisamente muestras una falta de capacidad y falta de voluntad para apegarte a los reglamentos que deben de regir nuestro actuar, algo que usted en repetidas ocasiones ha solapado más yo no lo voy a solapar y no tiene nada que ver con lo personal, simplemente, soy muy respetuoso de las leyes así como de dar un buen ejemplo a la ciudadanía ocotlense. Porque como ya lo dije, si nosotros no</w:t>
      </w:r>
    </w:p>
    <w:p w:rsidR="003223CE" w:rsidRDefault="00660FD4" w:rsidP="003223CE">
      <w:pPr>
        <w:spacing w:after="0" w:line="360" w:lineRule="auto"/>
        <w:ind w:left="284" w:right="49"/>
        <w:jc w:val="both"/>
        <w:rPr>
          <w:rFonts w:ascii="Segoe UI" w:eastAsia="Segoe UI" w:hAnsi="Segoe UI" w:cs="Segoe UI"/>
          <w:i/>
          <w:iCs/>
        </w:rPr>
      </w:pPr>
      <w:r>
        <w:rPr>
          <w:rFonts w:ascii="Segoe UI" w:eastAsia="Segoe UI" w:hAnsi="Segoe UI" w:cs="Segoe UI"/>
          <w:i/>
          <w:iCs/>
        </w:rPr>
        <w:lastRenderedPageBreak/>
        <w:t xml:space="preserve">ponemos el ejemplo con cosas tan simples que tenemos que respetar entonces cómo le vamos a pedir o a exigir al ciudadano </w:t>
      </w:r>
      <w:r w:rsidR="003223CE">
        <w:rPr>
          <w:rFonts w:ascii="Segoe UI" w:eastAsia="Segoe UI" w:hAnsi="Segoe UI" w:cs="Segoe UI"/>
          <w:i/>
          <w:iCs/>
        </w:rPr>
        <w:t xml:space="preserve">ocotlense </w:t>
      </w:r>
      <w:r>
        <w:rPr>
          <w:rFonts w:ascii="Segoe UI" w:eastAsia="Segoe UI" w:hAnsi="Segoe UI" w:cs="Segoe UI"/>
          <w:i/>
          <w:iCs/>
        </w:rPr>
        <w:t>que</w:t>
      </w:r>
      <w:r w:rsidR="003223CE">
        <w:rPr>
          <w:rFonts w:ascii="Segoe UI" w:eastAsia="Segoe UI" w:hAnsi="Segoe UI" w:cs="Segoe UI"/>
          <w:i/>
          <w:iCs/>
        </w:rPr>
        <w:t xml:space="preserve"> cumpla con sus obligaciones así que básicamente es eso</w:t>
      </w:r>
      <w:r w:rsidR="008D4ADE">
        <w:rPr>
          <w:rFonts w:ascii="Segoe UI" w:eastAsia="Segoe UI" w:hAnsi="Segoe UI" w:cs="Segoe UI"/>
          <w:i/>
          <w:iCs/>
        </w:rPr>
        <w:t xml:space="preserve">, no obstante, </w:t>
      </w:r>
      <w:r w:rsidR="003223CE">
        <w:rPr>
          <w:rFonts w:ascii="Segoe UI" w:eastAsia="Segoe UI" w:hAnsi="Segoe UI" w:cs="Segoe UI"/>
          <w:i/>
          <w:iCs/>
        </w:rPr>
        <w:t xml:space="preserve">usted síndico municipal Carlos Álvarez Ramírez se está yendo por otro lado, es cuanto”. - - - - - - - - - - - - - - - - - - - - - - - - - - - - - - - - - - - - - </w:t>
      </w:r>
    </w:p>
    <w:p w:rsidR="003223CE" w:rsidRDefault="003223CE" w:rsidP="003223CE">
      <w:pPr>
        <w:spacing w:after="0" w:line="360" w:lineRule="auto"/>
        <w:ind w:left="284" w:right="49"/>
        <w:jc w:val="both"/>
        <w:rPr>
          <w:rFonts w:ascii="Segoe UI" w:eastAsia="Segoe UI" w:hAnsi="Segoe UI" w:cs="Segoe UI"/>
          <w:i/>
          <w:iCs/>
        </w:rPr>
      </w:pPr>
    </w:p>
    <w:p w:rsidR="003223CE" w:rsidRDefault="00545848" w:rsidP="003223CE">
      <w:pPr>
        <w:spacing w:after="0" w:line="360" w:lineRule="auto"/>
        <w:ind w:left="284" w:right="49"/>
        <w:jc w:val="both"/>
        <w:rPr>
          <w:rFonts w:ascii="Segoe UI" w:eastAsia="Segoe UI" w:hAnsi="Segoe UI" w:cs="Segoe UI"/>
          <w:i/>
          <w:iCs/>
        </w:rPr>
      </w:pPr>
      <w:r>
        <w:rPr>
          <w:rFonts w:ascii="Segoe UI" w:eastAsia="Segoe UI" w:hAnsi="Segoe UI" w:cs="Segoe UI"/>
        </w:rPr>
        <w:t>E</w:t>
      </w:r>
      <w:r w:rsidR="003223CE">
        <w:rPr>
          <w:rFonts w:ascii="Segoe UI" w:eastAsia="Segoe UI" w:hAnsi="Segoe UI" w:cs="Segoe UI"/>
        </w:rPr>
        <w:t xml:space="preserve">l </w:t>
      </w:r>
      <w:proofErr w:type="gramStart"/>
      <w:r w:rsidR="003223CE">
        <w:rPr>
          <w:rFonts w:ascii="Segoe UI" w:eastAsia="Segoe UI" w:hAnsi="Segoe UI" w:cs="Segoe UI"/>
        </w:rPr>
        <w:t>Presidente</w:t>
      </w:r>
      <w:proofErr w:type="gramEnd"/>
      <w:r w:rsidR="003223CE">
        <w:rPr>
          <w:rFonts w:ascii="Segoe UI" w:eastAsia="Segoe UI" w:hAnsi="Segoe UI" w:cs="Segoe UI"/>
        </w:rPr>
        <w:t xml:space="preserve"> Municipal, </w:t>
      </w:r>
      <w:r w:rsidR="003223CE">
        <w:rPr>
          <w:rFonts w:ascii="Segoe UI" w:eastAsia="Segoe UI" w:hAnsi="Segoe UI" w:cs="Segoe UI"/>
          <w:b/>
          <w:bCs/>
        </w:rPr>
        <w:t>C. Josué Ávila Moreno</w:t>
      </w:r>
      <w:r w:rsidR="003223CE">
        <w:rPr>
          <w:rFonts w:ascii="Segoe UI" w:eastAsia="Segoe UI" w:hAnsi="Segoe UI" w:cs="Segoe UI"/>
        </w:rPr>
        <w:t xml:space="preserve">, exhortó: </w:t>
      </w:r>
      <w:r w:rsidR="003223CE">
        <w:rPr>
          <w:rFonts w:ascii="Segoe UI" w:eastAsia="Segoe UI" w:hAnsi="Segoe UI" w:cs="Segoe UI"/>
          <w:i/>
          <w:iCs/>
        </w:rPr>
        <w:t xml:space="preserve">“Después de haber sido ampliamente discutido este tema, se pone a su consideración sí es de aprobarse por lo que le solicito a los presentes favor de manifestarlo levantando su mano”. - - - - - - - - - - - - - </w:t>
      </w:r>
    </w:p>
    <w:p w:rsidR="003223CE" w:rsidRDefault="003223CE" w:rsidP="003223CE">
      <w:pPr>
        <w:spacing w:after="0" w:line="360" w:lineRule="auto"/>
        <w:ind w:left="284" w:right="49"/>
        <w:jc w:val="both"/>
        <w:rPr>
          <w:rFonts w:ascii="Segoe UI" w:eastAsia="Segoe UI" w:hAnsi="Segoe UI" w:cs="Segoe UI"/>
        </w:rPr>
      </w:pPr>
    </w:p>
    <w:p w:rsidR="001C16ED" w:rsidRPr="00DF6C65" w:rsidRDefault="003223CE" w:rsidP="003223CE">
      <w:pPr>
        <w:spacing w:after="0" w:line="360" w:lineRule="auto"/>
        <w:ind w:left="284" w:right="49"/>
        <w:jc w:val="both"/>
        <w:rPr>
          <w:rFonts w:ascii="Segoe UI" w:eastAsia="Segoe UI" w:hAnsi="Segoe UI" w:cs="Segoe UI"/>
          <w:i/>
          <w:highlight w:val="yellow"/>
        </w:rPr>
      </w:pPr>
      <w:r>
        <w:rPr>
          <w:rFonts w:ascii="Segoe UI" w:eastAsia="Segoe UI" w:hAnsi="Segoe UI" w:cs="Segoe UI"/>
        </w:rPr>
        <w:t>Re</w:t>
      </w:r>
      <w:r w:rsidR="001C16ED">
        <w:rPr>
          <w:rFonts w:ascii="Segoe UI" w:eastAsia="Segoe UI" w:hAnsi="Segoe UI" w:cs="Segoe UI"/>
        </w:rPr>
        <w:t>sultando el orden del día, así como la dispensa de los documentos previamente entregados,</w:t>
      </w:r>
      <w:r w:rsidR="001C16ED" w:rsidRPr="001E197E">
        <w:rPr>
          <w:rFonts w:ascii="Segoe UI" w:eastAsia="Segoe UI" w:hAnsi="Segoe UI" w:cs="Segoe UI"/>
        </w:rPr>
        <w:t xml:space="preserve"> </w:t>
      </w:r>
      <w:r w:rsidR="001C16ED" w:rsidRPr="00257CDA">
        <w:rPr>
          <w:rFonts w:ascii="Segoe UI" w:eastAsia="Segoe UI" w:hAnsi="Segoe UI" w:cs="Segoe UI"/>
          <w:b/>
        </w:rPr>
        <w:t xml:space="preserve">APROBADO POR </w:t>
      </w:r>
      <w:r>
        <w:rPr>
          <w:rFonts w:ascii="Segoe UI" w:eastAsia="Segoe UI" w:hAnsi="Segoe UI" w:cs="Segoe UI"/>
          <w:b/>
        </w:rPr>
        <w:t>MAYORÍA</w:t>
      </w:r>
      <w:r w:rsidR="001C16ED" w:rsidRPr="00257CDA">
        <w:rPr>
          <w:rFonts w:ascii="Segoe UI" w:eastAsia="Segoe UI" w:hAnsi="Segoe UI" w:cs="Segoe UI"/>
          <w:b/>
        </w:rPr>
        <w:t>,</w:t>
      </w:r>
      <w:r w:rsidR="001C16ED" w:rsidRPr="00257CDA">
        <w:rPr>
          <w:rFonts w:ascii="Segoe UI" w:eastAsia="Segoe UI" w:hAnsi="Segoe UI" w:cs="Segoe UI"/>
        </w:rPr>
        <w:t xml:space="preserve"> con el voto favorable de</w:t>
      </w:r>
      <w:r w:rsidR="001C16ED">
        <w:rPr>
          <w:rFonts w:ascii="Segoe UI" w:eastAsia="Segoe UI" w:hAnsi="Segoe UI" w:cs="Segoe UI"/>
        </w:rPr>
        <w:t xml:space="preserve"> </w:t>
      </w:r>
      <w:r w:rsidR="00FA72A6">
        <w:rPr>
          <w:rFonts w:ascii="Segoe UI" w:eastAsia="Segoe UI" w:hAnsi="Segoe UI" w:cs="Segoe UI"/>
        </w:rPr>
        <w:t>once</w:t>
      </w:r>
      <w:r w:rsidR="001C16ED">
        <w:rPr>
          <w:rFonts w:ascii="Segoe UI" w:eastAsia="Segoe UI" w:hAnsi="Segoe UI" w:cs="Segoe UI"/>
        </w:rPr>
        <w:t xml:space="preserve"> de </w:t>
      </w:r>
      <w:r w:rsidR="001C16ED" w:rsidRPr="00257CDA">
        <w:rPr>
          <w:rFonts w:ascii="Segoe UI" w:eastAsia="Segoe UI" w:hAnsi="Segoe UI" w:cs="Segoe UI"/>
        </w:rPr>
        <w:t xml:space="preserve">los </w:t>
      </w:r>
      <w:r>
        <w:rPr>
          <w:rFonts w:ascii="Segoe UI" w:eastAsia="Segoe UI" w:hAnsi="Segoe UI" w:cs="Segoe UI"/>
        </w:rPr>
        <w:t>doce</w:t>
      </w:r>
      <w:r w:rsidR="001C16ED" w:rsidRPr="00257CDA">
        <w:rPr>
          <w:rFonts w:ascii="Segoe UI" w:eastAsia="Segoe UI" w:hAnsi="Segoe UI" w:cs="Segoe UI"/>
        </w:rPr>
        <w:t xml:space="preserve"> regidores</w:t>
      </w:r>
      <w:r w:rsidR="001C16ED">
        <w:rPr>
          <w:rFonts w:ascii="Segoe UI" w:eastAsia="Segoe UI" w:hAnsi="Segoe UI" w:cs="Segoe UI"/>
        </w:rPr>
        <w:t xml:space="preserve"> y regidoras que se encuentran presentes como a continuación se describe</w:t>
      </w:r>
      <w:r w:rsidR="001C16ED" w:rsidRPr="00257CDA">
        <w:rPr>
          <w:rFonts w:ascii="Segoe UI" w:eastAsia="Segoe UI" w:hAnsi="Segoe UI" w:cs="Segoe UI"/>
        </w:rPr>
        <w:t>:</w:t>
      </w:r>
      <w:r>
        <w:rPr>
          <w:rFonts w:ascii="Segoe UI" w:eastAsia="Segoe UI" w:hAnsi="Segoe UI" w:cs="Segoe UI"/>
        </w:rPr>
        <w:t xml:space="preserve"> - - </w:t>
      </w:r>
    </w:p>
    <w:tbl>
      <w:tblPr>
        <w:tblStyle w:val="Tablaconcuadrcula"/>
        <w:tblW w:w="8505" w:type="dxa"/>
        <w:tblInd w:w="279" w:type="dxa"/>
        <w:tblLook w:val="04A0" w:firstRow="1" w:lastRow="0" w:firstColumn="1" w:lastColumn="0" w:noHBand="0" w:noVBand="1"/>
      </w:tblPr>
      <w:tblGrid>
        <w:gridCol w:w="709"/>
        <w:gridCol w:w="4677"/>
        <w:gridCol w:w="1560"/>
        <w:gridCol w:w="1559"/>
      </w:tblGrid>
      <w:tr w:rsidR="001C16ED" w:rsidRPr="00DF6C65" w:rsidTr="00734CA3">
        <w:tc>
          <w:tcPr>
            <w:tcW w:w="709" w:type="dxa"/>
          </w:tcPr>
          <w:p w:rsidR="001C16ED" w:rsidRPr="00D57E0C" w:rsidRDefault="001C16ED" w:rsidP="00734CA3">
            <w:pPr>
              <w:jc w:val="center"/>
              <w:rPr>
                <w:rFonts w:ascii="Segoe UI" w:hAnsi="Segoe UI" w:cs="Segoe UI"/>
                <w:b/>
              </w:rPr>
            </w:pPr>
            <w:r w:rsidRPr="00D57E0C">
              <w:rPr>
                <w:rFonts w:ascii="Segoe UI" w:hAnsi="Segoe UI" w:cs="Segoe UI"/>
                <w:b/>
              </w:rPr>
              <w:t>No.</w:t>
            </w:r>
          </w:p>
        </w:tc>
        <w:tc>
          <w:tcPr>
            <w:tcW w:w="4677" w:type="dxa"/>
          </w:tcPr>
          <w:p w:rsidR="001C16ED" w:rsidRPr="00D57E0C" w:rsidRDefault="001C16ED" w:rsidP="00734CA3">
            <w:pPr>
              <w:jc w:val="center"/>
              <w:rPr>
                <w:rFonts w:ascii="Segoe UI" w:hAnsi="Segoe UI" w:cs="Segoe UI"/>
                <w:b/>
              </w:rPr>
            </w:pPr>
            <w:r w:rsidRPr="00D57E0C">
              <w:rPr>
                <w:rFonts w:ascii="Segoe UI" w:hAnsi="Segoe UI" w:cs="Segoe UI"/>
                <w:b/>
              </w:rPr>
              <w:t>Nombre</w:t>
            </w:r>
          </w:p>
        </w:tc>
        <w:tc>
          <w:tcPr>
            <w:tcW w:w="1560" w:type="dxa"/>
          </w:tcPr>
          <w:p w:rsidR="001C16ED" w:rsidRPr="00D57E0C" w:rsidRDefault="001C16ED" w:rsidP="00734CA3">
            <w:pPr>
              <w:jc w:val="center"/>
              <w:rPr>
                <w:rFonts w:ascii="Segoe UI" w:hAnsi="Segoe UI" w:cs="Segoe UI"/>
                <w:b/>
              </w:rPr>
            </w:pPr>
            <w:r w:rsidRPr="00D57E0C">
              <w:rPr>
                <w:rFonts w:ascii="Segoe UI" w:hAnsi="Segoe UI" w:cs="Segoe UI"/>
                <w:b/>
              </w:rPr>
              <w:t>Cargo</w:t>
            </w:r>
          </w:p>
        </w:tc>
        <w:tc>
          <w:tcPr>
            <w:tcW w:w="1559" w:type="dxa"/>
          </w:tcPr>
          <w:p w:rsidR="001C16ED" w:rsidRPr="00D57E0C" w:rsidRDefault="001C16ED" w:rsidP="00734CA3">
            <w:pPr>
              <w:jc w:val="center"/>
              <w:rPr>
                <w:rFonts w:ascii="Segoe UI" w:hAnsi="Segoe UI" w:cs="Segoe UI"/>
                <w:b/>
              </w:rPr>
            </w:pPr>
            <w:r w:rsidRPr="00D57E0C">
              <w:rPr>
                <w:rFonts w:ascii="Segoe UI" w:hAnsi="Segoe UI" w:cs="Segoe UI"/>
                <w:b/>
              </w:rPr>
              <w:t>Voto</w:t>
            </w:r>
          </w:p>
        </w:tc>
      </w:tr>
      <w:tr w:rsidR="001C16ED" w:rsidRPr="00DF6C65" w:rsidTr="00734CA3">
        <w:tc>
          <w:tcPr>
            <w:tcW w:w="709" w:type="dxa"/>
          </w:tcPr>
          <w:p w:rsidR="001C16ED" w:rsidRPr="00257CDA" w:rsidRDefault="001C16ED" w:rsidP="00734CA3">
            <w:pPr>
              <w:jc w:val="center"/>
              <w:rPr>
                <w:rFonts w:ascii="Segoe UI" w:hAnsi="Segoe UI" w:cs="Segoe UI"/>
              </w:rPr>
            </w:pPr>
            <w:r w:rsidRPr="00257CDA">
              <w:rPr>
                <w:rFonts w:ascii="Segoe UI" w:hAnsi="Segoe UI" w:cs="Segoe UI"/>
              </w:rPr>
              <w:t>1</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Josué Ávila Moreno</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Presidente</w:t>
            </w:r>
          </w:p>
        </w:tc>
        <w:tc>
          <w:tcPr>
            <w:tcW w:w="1559" w:type="dxa"/>
          </w:tcPr>
          <w:p w:rsidR="001C16ED" w:rsidRPr="00D57E0C" w:rsidRDefault="001C16ED" w:rsidP="00734CA3">
            <w:pPr>
              <w:jc w:val="center"/>
              <w:rPr>
                <w:rFonts w:ascii="Segoe UI" w:hAnsi="Segoe UI" w:cs="Segoe UI"/>
              </w:rPr>
            </w:pPr>
            <w:r>
              <w:rPr>
                <w:rFonts w:ascii="Segoe UI" w:hAnsi="Segoe UI" w:cs="Segoe UI"/>
              </w:rPr>
              <w:t>A favor</w:t>
            </w:r>
          </w:p>
        </w:tc>
      </w:tr>
      <w:tr w:rsidR="001C16ED" w:rsidRPr="00DF6C65" w:rsidTr="00734CA3">
        <w:tc>
          <w:tcPr>
            <w:tcW w:w="709" w:type="dxa"/>
          </w:tcPr>
          <w:p w:rsidR="001C16ED" w:rsidRPr="00257CDA" w:rsidRDefault="001C16ED" w:rsidP="00734CA3">
            <w:pPr>
              <w:jc w:val="center"/>
              <w:rPr>
                <w:rFonts w:ascii="Segoe UI" w:hAnsi="Segoe UI" w:cs="Segoe UI"/>
              </w:rPr>
            </w:pPr>
            <w:r w:rsidRPr="00257CDA">
              <w:rPr>
                <w:rFonts w:ascii="Segoe UI" w:hAnsi="Segoe UI" w:cs="Segoe UI"/>
              </w:rPr>
              <w:t>2</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Evangelina Torres Vázquez</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rsidR="001C16ED" w:rsidRDefault="001C16ED" w:rsidP="00734CA3">
            <w:pPr>
              <w:jc w:val="center"/>
            </w:pPr>
            <w:r w:rsidRPr="00D0594B">
              <w:rPr>
                <w:rFonts w:ascii="Segoe UI" w:hAnsi="Segoe UI" w:cs="Segoe UI"/>
              </w:rPr>
              <w:t>A favor</w:t>
            </w:r>
          </w:p>
        </w:tc>
      </w:tr>
      <w:tr w:rsidR="001C16ED" w:rsidRPr="00DF6C65" w:rsidTr="00734CA3">
        <w:tc>
          <w:tcPr>
            <w:tcW w:w="709" w:type="dxa"/>
          </w:tcPr>
          <w:p w:rsidR="001C16ED" w:rsidRPr="002D16AD" w:rsidRDefault="00B75EC4" w:rsidP="00734CA3">
            <w:pPr>
              <w:jc w:val="center"/>
              <w:rPr>
                <w:rFonts w:ascii="Segoe UI" w:hAnsi="Segoe UI" w:cs="Segoe UI"/>
              </w:rPr>
            </w:pPr>
            <w:r>
              <w:rPr>
                <w:rFonts w:ascii="Segoe UI" w:hAnsi="Segoe UI" w:cs="Segoe UI"/>
              </w:rPr>
              <w:t>3</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Mercedes Margarita Veloz Lozano</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rsidR="001C16ED" w:rsidRDefault="001C16ED" w:rsidP="00734CA3">
            <w:pPr>
              <w:jc w:val="center"/>
            </w:pPr>
            <w:r w:rsidRPr="00D0594B">
              <w:rPr>
                <w:rFonts w:ascii="Segoe UI" w:hAnsi="Segoe UI" w:cs="Segoe UI"/>
              </w:rPr>
              <w:t>A favor</w:t>
            </w:r>
          </w:p>
        </w:tc>
      </w:tr>
      <w:tr w:rsidR="001C16ED" w:rsidRPr="00DF6C65" w:rsidTr="00734CA3">
        <w:tc>
          <w:tcPr>
            <w:tcW w:w="709" w:type="dxa"/>
          </w:tcPr>
          <w:p w:rsidR="001C16ED" w:rsidRPr="002D16AD" w:rsidRDefault="00B75EC4" w:rsidP="00734CA3">
            <w:pPr>
              <w:jc w:val="center"/>
              <w:rPr>
                <w:rFonts w:ascii="Segoe UI" w:hAnsi="Segoe UI" w:cs="Segoe UI"/>
              </w:rPr>
            </w:pPr>
            <w:r>
              <w:rPr>
                <w:rFonts w:ascii="Segoe UI" w:hAnsi="Segoe UI" w:cs="Segoe UI"/>
              </w:rPr>
              <w:t>4</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José Fernando Villarreal Chávez</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rsidR="001C16ED" w:rsidRDefault="00FA72A6" w:rsidP="00734CA3">
            <w:pPr>
              <w:jc w:val="center"/>
            </w:pPr>
            <w:r>
              <w:rPr>
                <w:rFonts w:ascii="Segoe UI" w:hAnsi="Segoe UI" w:cs="Segoe UI"/>
              </w:rPr>
              <w:t>Abstención</w:t>
            </w:r>
          </w:p>
        </w:tc>
      </w:tr>
      <w:tr w:rsidR="001C16ED" w:rsidRPr="00DF6C65" w:rsidTr="00734CA3">
        <w:tc>
          <w:tcPr>
            <w:tcW w:w="709" w:type="dxa"/>
          </w:tcPr>
          <w:p w:rsidR="001C16ED" w:rsidRPr="00D81F7F" w:rsidRDefault="00B75EC4" w:rsidP="00734CA3">
            <w:pPr>
              <w:jc w:val="center"/>
              <w:rPr>
                <w:rFonts w:ascii="Segoe UI" w:hAnsi="Segoe UI" w:cs="Segoe UI"/>
              </w:rPr>
            </w:pPr>
            <w:r>
              <w:rPr>
                <w:rFonts w:ascii="Segoe UI" w:hAnsi="Segoe UI" w:cs="Segoe UI"/>
              </w:rPr>
              <w:t>5</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Karen Arlette Flores Pérez</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rsidR="001C16ED" w:rsidRDefault="001C16ED" w:rsidP="00734CA3">
            <w:pPr>
              <w:jc w:val="center"/>
            </w:pPr>
            <w:r w:rsidRPr="00D0594B">
              <w:rPr>
                <w:rFonts w:ascii="Segoe UI" w:hAnsi="Segoe UI" w:cs="Segoe UI"/>
              </w:rPr>
              <w:t>A favor</w:t>
            </w:r>
          </w:p>
        </w:tc>
      </w:tr>
      <w:tr w:rsidR="001C16ED" w:rsidRPr="00DF6C65" w:rsidTr="00734CA3">
        <w:tc>
          <w:tcPr>
            <w:tcW w:w="709" w:type="dxa"/>
          </w:tcPr>
          <w:p w:rsidR="001C16ED" w:rsidRPr="00D81F7F" w:rsidRDefault="00B75EC4" w:rsidP="00734CA3">
            <w:pPr>
              <w:pStyle w:val="Sinespaciado"/>
              <w:spacing w:line="276" w:lineRule="auto"/>
              <w:jc w:val="center"/>
              <w:rPr>
                <w:rFonts w:ascii="Segoe UI" w:hAnsi="Segoe UI" w:cs="Segoe UI"/>
              </w:rPr>
            </w:pPr>
            <w:r>
              <w:rPr>
                <w:rFonts w:ascii="Segoe UI" w:hAnsi="Segoe UI" w:cs="Segoe UI"/>
              </w:rPr>
              <w:t>6</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Daniel Ramos Cervantes</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rsidR="001C16ED" w:rsidRDefault="001C16ED" w:rsidP="00734CA3">
            <w:pPr>
              <w:jc w:val="center"/>
            </w:pPr>
            <w:r w:rsidRPr="00D0594B">
              <w:rPr>
                <w:rFonts w:ascii="Segoe UI" w:hAnsi="Segoe UI" w:cs="Segoe UI"/>
              </w:rPr>
              <w:t>A favor</w:t>
            </w:r>
          </w:p>
        </w:tc>
      </w:tr>
      <w:tr w:rsidR="001C16ED" w:rsidRPr="00DF6C65" w:rsidTr="00734CA3">
        <w:tc>
          <w:tcPr>
            <w:tcW w:w="709" w:type="dxa"/>
          </w:tcPr>
          <w:p w:rsidR="001C16ED" w:rsidRPr="00D81F7F" w:rsidRDefault="00B75EC4" w:rsidP="00734CA3">
            <w:pPr>
              <w:pStyle w:val="Sinespaciado"/>
              <w:spacing w:line="276" w:lineRule="auto"/>
              <w:jc w:val="center"/>
              <w:rPr>
                <w:rFonts w:ascii="Segoe UI" w:hAnsi="Segoe UI" w:cs="Segoe UI"/>
              </w:rPr>
            </w:pPr>
            <w:r>
              <w:rPr>
                <w:rFonts w:ascii="Segoe UI" w:hAnsi="Segoe UI" w:cs="Segoe UI"/>
              </w:rPr>
              <w:t>7</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Marcela Martínez Leal</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rsidR="001C16ED" w:rsidRDefault="001C16ED" w:rsidP="00734CA3">
            <w:pPr>
              <w:jc w:val="center"/>
            </w:pPr>
            <w:r w:rsidRPr="00D0594B">
              <w:rPr>
                <w:rFonts w:ascii="Segoe UI" w:hAnsi="Segoe UI" w:cs="Segoe UI"/>
              </w:rPr>
              <w:t>A favor</w:t>
            </w:r>
          </w:p>
        </w:tc>
      </w:tr>
      <w:tr w:rsidR="001C16ED" w:rsidRPr="00DF6C65" w:rsidTr="00734CA3">
        <w:tc>
          <w:tcPr>
            <w:tcW w:w="709" w:type="dxa"/>
          </w:tcPr>
          <w:p w:rsidR="001C16ED" w:rsidRPr="00D81F7F" w:rsidRDefault="00B75EC4" w:rsidP="00734CA3">
            <w:pPr>
              <w:pStyle w:val="Sinespaciado"/>
              <w:spacing w:line="276" w:lineRule="auto"/>
              <w:jc w:val="center"/>
              <w:rPr>
                <w:rFonts w:ascii="Segoe UI" w:hAnsi="Segoe UI" w:cs="Segoe UI"/>
              </w:rPr>
            </w:pPr>
            <w:r>
              <w:rPr>
                <w:rFonts w:ascii="Segoe UI" w:hAnsi="Segoe UI" w:cs="Segoe UI"/>
              </w:rPr>
              <w:t>8</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Carlos Álvarez Ramírez</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Síndico</w:t>
            </w:r>
          </w:p>
        </w:tc>
        <w:tc>
          <w:tcPr>
            <w:tcW w:w="1559" w:type="dxa"/>
          </w:tcPr>
          <w:p w:rsidR="001C16ED" w:rsidRDefault="001C16ED" w:rsidP="00734CA3">
            <w:pPr>
              <w:jc w:val="center"/>
            </w:pPr>
            <w:r w:rsidRPr="00D0594B">
              <w:rPr>
                <w:rFonts w:ascii="Segoe UI" w:hAnsi="Segoe UI" w:cs="Segoe UI"/>
              </w:rPr>
              <w:t>A favor</w:t>
            </w:r>
          </w:p>
        </w:tc>
      </w:tr>
      <w:tr w:rsidR="001C16ED" w:rsidRPr="00DF6C65" w:rsidTr="00734CA3">
        <w:tc>
          <w:tcPr>
            <w:tcW w:w="709" w:type="dxa"/>
          </w:tcPr>
          <w:p w:rsidR="001C16ED" w:rsidRPr="00D81F7F" w:rsidRDefault="00B75EC4" w:rsidP="00734CA3">
            <w:pPr>
              <w:pStyle w:val="Sinespaciado"/>
              <w:spacing w:line="276" w:lineRule="auto"/>
              <w:jc w:val="center"/>
              <w:rPr>
                <w:rFonts w:ascii="Segoe UI" w:hAnsi="Segoe UI" w:cs="Segoe UI"/>
              </w:rPr>
            </w:pPr>
            <w:r>
              <w:rPr>
                <w:rFonts w:ascii="Segoe UI" w:hAnsi="Segoe UI" w:cs="Segoe UI"/>
              </w:rPr>
              <w:t>9</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Laura Elena Bustos Lara</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rsidR="001C16ED" w:rsidRDefault="001C16ED" w:rsidP="00734CA3">
            <w:pPr>
              <w:jc w:val="center"/>
            </w:pPr>
            <w:r w:rsidRPr="00D0594B">
              <w:rPr>
                <w:rFonts w:ascii="Segoe UI" w:hAnsi="Segoe UI" w:cs="Segoe UI"/>
              </w:rPr>
              <w:t>A favor</w:t>
            </w:r>
          </w:p>
        </w:tc>
      </w:tr>
      <w:tr w:rsidR="001C16ED" w:rsidRPr="00DF6C65" w:rsidTr="00734CA3">
        <w:tc>
          <w:tcPr>
            <w:tcW w:w="709" w:type="dxa"/>
          </w:tcPr>
          <w:p w:rsidR="001C16ED" w:rsidRPr="00D81F7F" w:rsidRDefault="001C16ED" w:rsidP="00734CA3">
            <w:pPr>
              <w:pStyle w:val="Sinespaciado"/>
              <w:spacing w:line="276" w:lineRule="auto"/>
              <w:jc w:val="center"/>
              <w:rPr>
                <w:rFonts w:ascii="Segoe UI" w:hAnsi="Segoe UI" w:cs="Segoe UI"/>
              </w:rPr>
            </w:pPr>
            <w:r w:rsidRPr="00D81F7F">
              <w:rPr>
                <w:rFonts w:ascii="Segoe UI" w:hAnsi="Segoe UI" w:cs="Segoe UI"/>
              </w:rPr>
              <w:t>1</w:t>
            </w:r>
            <w:r w:rsidR="00B75EC4">
              <w:rPr>
                <w:rFonts w:ascii="Segoe UI" w:hAnsi="Segoe UI" w:cs="Segoe UI"/>
              </w:rPr>
              <w:t>0</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José Ignacio Yáñez Virrueta</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rsidR="001C16ED" w:rsidRDefault="001C16ED" w:rsidP="00734CA3">
            <w:pPr>
              <w:jc w:val="center"/>
            </w:pPr>
            <w:r w:rsidRPr="00D0594B">
              <w:rPr>
                <w:rFonts w:ascii="Segoe UI" w:hAnsi="Segoe UI" w:cs="Segoe UI"/>
              </w:rPr>
              <w:t>A favor</w:t>
            </w:r>
          </w:p>
        </w:tc>
      </w:tr>
      <w:tr w:rsidR="001C16ED" w:rsidRPr="00DF6C65" w:rsidTr="00734CA3">
        <w:tc>
          <w:tcPr>
            <w:tcW w:w="709" w:type="dxa"/>
          </w:tcPr>
          <w:p w:rsidR="001C16ED" w:rsidRPr="00D81F7F" w:rsidRDefault="001C16ED" w:rsidP="00734CA3">
            <w:pPr>
              <w:pStyle w:val="Sinespaciado"/>
              <w:spacing w:line="276" w:lineRule="auto"/>
              <w:jc w:val="center"/>
              <w:rPr>
                <w:rFonts w:ascii="Segoe UI" w:hAnsi="Segoe UI" w:cs="Segoe UI"/>
              </w:rPr>
            </w:pPr>
            <w:r w:rsidRPr="00D81F7F">
              <w:rPr>
                <w:rFonts w:ascii="Segoe UI" w:hAnsi="Segoe UI" w:cs="Segoe UI"/>
              </w:rPr>
              <w:t>1</w:t>
            </w:r>
            <w:r w:rsidR="00B75EC4">
              <w:rPr>
                <w:rFonts w:ascii="Segoe UI" w:hAnsi="Segoe UI" w:cs="Segoe UI"/>
              </w:rPr>
              <w:t>1</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Elizabeth Salcedo Salgado</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rsidR="001C16ED" w:rsidRDefault="001C16ED" w:rsidP="00734CA3">
            <w:pPr>
              <w:jc w:val="center"/>
            </w:pPr>
            <w:r w:rsidRPr="00D0594B">
              <w:rPr>
                <w:rFonts w:ascii="Segoe UI" w:hAnsi="Segoe UI" w:cs="Segoe UI"/>
              </w:rPr>
              <w:t>A favor</w:t>
            </w:r>
          </w:p>
        </w:tc>
      </w:tr>
      <w:tr w:rsidR="001C16ED" w:rsidRPr="00DF6C65" w:rsidTr="00734CA3">
        <w:tc>
          <w:tcPr>
            <w:tcW w:w="709" w:type="dxa"/>
          </w:tcPr>
          <w:p w:rsidR="001C16ED" w:rsidRPr="00D81F7F" w:rsidRDefault="001C16ED" w:rsidP="00734CA3">
            <w:pPr>
              <w:pStyle w:val="Sinespaciado"/>
              <w:spacing w:line="276" w:lineRule="auto"/>
              <w:jc w:val="center"/>
              <w:rPr>
                <w:rFonts w:ascii="Segoe UI" w:hAnsi="Segoe UI" w:cs="Segoe UI"/>
              </w:rPr>
            </w:pPr>
            <w:r w:rsidRPr="00D81F7F">
              <w:rPr>
                <w:rFonts w:ascii="Segoe UI" w:hAnsi="Segoe UI" w:cs="Segoe UI"/>
              </w:rPr>
              <w:t>1</w:t>
            </w:r>
            <w:r w:rsidR="00B75EC4">
              <w:rPr>
                <w:rFonts w:ascii="Segoe UI" w:hAnsi="Segoe UI" w:cs="Segoe UI"/>
              </w:rPr>
              <w:t>2</w:t>
            </w:r>
          </w:p>
        </w:tc>
        <w:tc>
          <w:tcPr>
            <w:tcW w:w="4677"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C. Ignacio Gómez Ornelas</w:t>
            </w:r>
          </w:p>
        </w:tc>
        <w:tc>
          <w:tcPr>
            <w:tcW w:w="1560" w:type="dxa"/>
            <w:tcBorders>
              <w:top w:val="single" w:sz="4" w:space="0" w:color="auto"/>
              <w:left w:val="single" w:sz="4" w:space="0" w:color="auto"/>
              <w:bottom w:val="single" w:sz="4" w:space="0" w:color="auto"/>
              <w:right w:val="single" w:sz="4" w:space="0" w:color="auto"/>
            </w:tcBorders>
          </w:tcPr>
          <w:p w:rsidR="001C16ED" w:rsidRPr="00257CDA" w:rsidRDefault="001C16ED" w:rsidP="00734CA3">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rsidR="001C16ED" w:rsidRDefault="001C16ED" w:rsidP="00734CA3">
            <w:pPr>
              <w:jc w:val="center"/>
            </w:pPr>
            <w:r w:rsidRPr="00D0594B">
              <w:rPr>
                <w:rFonts w:ascii="Segoe UI" w:hAnsi="Segoe UI" w:cs="Segoe UI"/>
              </w:rPr>
              <w:t>A favor</w:t>
            </w:r>
          </w:p>
        </w:tc>
      </w:tr>
    </w:tbl>
    <w:p w:rsidR="001C16ED" w:rsidRDefault="001C16ED" w:rsidP="001C16ED">
      <w:pPr>
        <w:spacing w:after="0" w:line="240" w:lineRule="auto"/>
        <w:ind w:left="284" w:right="28"/>
        <w:jc w:val="both"/>
        <w:rPr>
          <w:rFonts w:ascii="Segoe UI" w:eastAsia="Calibri" w:hAnsi="Segoe UI" w:cs="Segoe UI"/>
          <w:b/>
          <w:bCs/>
          <w:lang w:eastAsia="es-ES"/>
        </w:rPr>
      </w:pPr>
    </w:p>
    <w:p w:rsidR="001C16ED" w:rsidRDefault="001C16ED" w:rsidP="001C16ED">
      <w:pPr>
        <w:spacing w:after="0" w:line="360" w:lineRule="auto"/>
        <w:ind w:left="284" w:right="28"/>
        <w:jc w:val="both"/>
        <w:rPr>
          <w:rFonts w:ascii="Segoe UI" w:eastAsia="Segoe UI" w:hAnsi="Segoe UI" w:cs="Segoe UI"/>
          <w:i/>
        </w:rPr>
      </w:pPr>
      <w:r>
        <w:rPr>
          <w:rFonts w:ascii="Segoe UI" w:eastAsia="Calibri" w:hAnsi="Segoe UI" w:cs="Segoe UI"/>
          <w:b/>
          <w:bCs/>
          <w:lang w:eastAsia="es-ES"/>
        </w:rPr>
        <w:t>TERCER</w:t>
      </w:r>
      <w:r w:rsidRPr="001E197E">
        <w:rPr>
          <w:rFonts w:ascii="Segoe UI" w:hAnsi="Segoe UI" w:cs="Segoe UI"/>
          <w:b/>
        </w:rPr>
        <w:t xml:space="preserve"> PUNTO.</w:t>
      </w:r>
      <w:r w:rsidRPr="001E197E">
        <w:rPr>
          <w:rFonts w:ascii="Segoe UI" w:hAnsi="Segoe UI" w:cs="Segoe UI"/>
        </w:rPr>
        <w:t xml:space="preserve"> </w:t>
      </w:r>
      <w:r>
        <w:rPr>
          <w:rFonts w:ascii="Segoe UI" w:eastAsia="Segoe UI" w:hAnsi="Segoe UI" w:cs="Segoe UI"/>
        </w:rPr>
        <w:t>Reza</w:t>
      </w:r>
      <w:r w:rsidRPr="001E197E">
        <w:rPr>
          <w:rFonts w:ascii="Segoe UI" w:eastAsia="Segoe UI" w:hAnsi="Segoe UI" w:cs="Segoe UI"/>
        </w:rPr>
        <w:t>:</w:t>
      </w:r>
      <w:r>
        <w:rPr>
          <w:rFonts w:ascii="Calibri" w:eastAsia="Calibri" w:hAnsi="Calibri" w:cs="Calibri"/>
        </w:rPr>
        <w:t xml:space="preserve"> </w:t>
      </w:r>
      <w:r w:rsidR="00FA72A6" w:rsidRPr="00FA72A6">
        <w:rPr>
          <w:rFonts w:ascii="Segoe UI" w:eastAsia="Segoe UI" w:hAnsi="Segoe UI" w:cs="Segoe UI"/>
          <w:b/>
        </w:rPr>
        <w:t>APROBACIÓN DEL CONTENIDO DEL ACTA DE SESIÓN DEL PLENO DEL AYUNTAMIENTO DE FECHA 27 DE MARZO DEL AÑO 2023, EN LA CUAL CONSTAN LOS ASUNTOS TRATADOS Y ACUERDOS TOMADOS EN LA SEGUNDA SESIÓN ORDINARIA 2023, DE LA ADMINISTRACIÓN PÚBLICA MUNICIPAL 2021-2024</w:t>
      </w:r>
      <w:r>
        <w:rPr>
          <w:rFonts w:ascii="Segoe UI" w:eastAsia="Segoe UI" w:hAnsi="Segoe UI" w:cs="Segoe UI"/>
          <w:b/>
        </w:rPr>
        <w:t>;</w:t>
      </w:r>
      <w:r w:rsidRPr="001E197E">
        <w:rPr>
          <w:rFonts w:ascii="Segoe UI" w:eastAsia="Segoe UI" w:hAnsi="Segoe UI" w:cs="Segoe UI"/>
        </w:rPr>
        <w:t xml:space="preserve"> el </w:t>
      </w:r>
      <w:proofErr w:type="gramStart"/>
      <w:r>
        <w:rPr>
          <w:rFonts w:ascii="Segoe UI" w:eastAsia="Segoe UI" w:hAnsi="Segoe UI" w:cs="Segoe UI"/>
        </w:rPr>
        <w:t>Presidente</w:t>
      </w:r>
      <w:proofErr w:type="gramEnd"/>
      <w:r>
        <w:rPr>
          <w:rFonts w:ascii="Segoe UI" w:eastAsia="Segoe UI" w:hAnsi="Segoe UI" w:cs="Segoe UI"/>
        </w:rPr>
        <w:t xml:space="preserve"> Municipal</w:t>
      </w:r>
      <w:r w:rsidRPr="001E197E">
        <w:rPr>
          <w:rFonts w:ascii="Segoe UI" w:eastAsia="Segoe UI" w:hAnsi="Segoe UI" w:cs="Segoe UI"/>
        </w:rPr>
        <w:t xml:space="preserve">, </w:t>
      </w:r>
      <w:r w:rsidRPr="001E197E">
        <w:rPr>
          <w:rFonts w:ascii="Segoe UI" w:eastAsia="Segoe UI" w:hAnsi="Segoe UI" w:cs="Segoe UI"/>
          <w:b/>
        </w:rPr>
        <w:t>C.</w:t>
      </w:r>
      <w:r w:rsidRPr="001E197E">
        <w:rPr>
          <w:rFonts w:ascii="Calibri" w:eastAsia="Calibri" w:hAnsi="Calibri" w:cs="Calibri"/>
        </w:rPr>
        <w:t xml:space="preserve"> </w:t>
      </w:r>
      <w:r>
        <w:rPr>
          <w:rFonts w:ascii="Segoe UI" w:eastAsia="Segoe UI" w:hAnsi="Segoe UI" w:cs="Segoe UI"/>
          <w:b/>
        </w:rPr>
        <w:t>Josué Ávila Moreno</w:t>
      </w:r>
      <w:r w:rsidRPr="001E197E">
        <w:rPr>
          <w:rFonts w:ascii="Segoe UI" w:eastAsia="Segoe UI" w:hAnsi="Segoe UI" w:cs="Segoe UI"/>
        </w:rPr>
        <w:t xml:space="preserve">, </w:t>
      </w:r>
      <w:r>
        <w:rPr>
          <w:rFonts w:ascii="Segoe UI" w:eastAsia="Segoe UI" w:hAnsi="Segoe UI" w:cs="Segoe UI"/>
        </w:rPr>
        <w:t>instó</w:t>
      </w:r>
      <w:r w:rsidRPr="001E197E">
        <w:rPr>
          <w:rFonts w:ascii="Segoe UI" w:eastAsia="Segoe UI" w:hAnsi="Segoe UI" w:cs="Segoe UI"/>
        </w:rPr>
        <w:t xml:space="preserve">: </w:t>
      </w:r>
      <w:r w:rsidRPr="001E197E">
        <w:rPr>
          <w:rFonts w:ascii="Segoe UI" w:eastAsia="Segoe UI" w:hAnsi="Segoe UI" w:cs="Segoe UI"/>
          <w:i/>
        </w:rPr>
        <w:t>“</w:t>
      </w:r>
      <w:r>
        <w:rPr>
          <w:rFonts w:ascii="Segoe UI" w:eastAsia="Segoe UI" w:hAnsi="Segoe UI" w:cs="Segoe UI"/>
          <w:i/>
        </w:rPr>
        <w:t xml:space="preserve">Le </w:t>
      </w:r>
      <w:r w:rsidR="00545848">
        <w:rPr>
          <w:rFonts w:ascii="Segoe UI" w:eastAsia="Segoe UI" w:hAnsi="Segoe UI" w:cs="Segoe UI"/>
          <w:i/>
        </w:rPr>
        <w:t>pido</w:t>
      </w:r>
      <w:r>
        <w:rPr>
          <w:rFonts w:ascii="Segoe UI" w:eastAsia="Segoe UI" w:hAnsi="Segoe UI" w:cs="Segoe UI"/>
          <w:i/>
        </w:rPr>
        <w:t xml:space="preserve"> al Secretario General tenga a bien </w:t>
      </w:r>
      <w:r w:rsidR="00545848">
        <w:rPr>
          <w:rFonts w:ascii="Segoe UI" w:eastAsia="Segoe UI" w:hAnsi="Segoe UI" w:cs="Segoe UI"/>
          <w:i/>
        </w:rPr>
        <w:t>dar a conocer lo concerniente</w:t>
      </w:r>
      <w:r>
        <w:rPr>
          <w:rFonts w:ascii="Segoe UI" w:eastAsia="Segoe UI" w:hAnsi="Segoe UI" w:cs="Segoe UI"/>
          <w:i/>
        </w:rPr>
        <w:t>”. - - - - - - -</w:t>
      </w:r>
      <w:r w:rsidR="00545848">
        <w:rPr>
          <w:rFonts w:ascii="Segoe UI" w:eastAsia="Segoe UI" w:hAnsi="Segoe UI" w:cs="Segoe UI"/>
          <w:i/>
        </w:rPr>
        <w:t xml:space="preserve"> - - - - - - - - - - - - - - - - - </w:t>
      </w:r>
      <w:r>
        <w:rPr>
          <w:rFonts w:ascii="Segoe UI" w:eastAsia="Segoe UI" w:hAnsi="Segoe UI" w:cs="Segoe UI"/>
          <w:i/>
        </w:rPr>
        <w:t xml:space="preserve"> </w:t>
      </w:r>
    </w:p>
    <w:p w:rsidR="001C16ED" w:rsidRDefault="001C16ED" w:rsidP="001C16ED">
      <w:pPr>
        <w:spacing w:after="0"/>
        <w:ind w:left="284" w:right="28"/>
        <w:jc w:val="both"/>
        <w:rPr>
          <w:rFonts w:ascii="Segoe UI" w:eastAsia="Segoe UI" w:hAnsi="Segoe UI" w:cs="Segoe UI"/>
        </w:rPr>
      </w:pPr>
    </w:p>
    <w:p w:rsidR="003064AF" w:rsidRDefault="001C16ED" w:rsidP="003064AF">
      <w:pPr>
        <w:spacing w:after="0" w:line="360" w:lineRule="auto"/>
        <w:ind w:left="284" w:right="28"/>
        <w:jc w:val="both"/>
        <w:rPr>
          <w:rFonts w:ascii="Segoe UI" w:eastAsia="Segoe UI" w:hAnsi="Segoe UI" w:cs="Segoe UI"/>
          <w:i/>
        </w:rPr>
      </w:pPr>
      <w:r>
        <w:rPr>
          <w:rFonts w:ascii="Segoe UI" w:eastAsia="Segoe UI" w:hAnsi="Segoe UI" w:cs="Segoe UI"/>
        </w:rPr>
        <w:t xml:space="preserve">Acto seguido y en uso de la voz, el secretario general, </w:t>
      </w:r>
      <w:r>
        <w:rPr>
          <w:rFonts w:ascii="Segoe UI" w:eastAsia="Segoe UI" w:hAnsi="Segoe UI" w:cs="Segoe UI"/>
          <w:b/>
        </w:rPr>
        <w:t>C. Eduardo Barajas Langurén</w:t>
      </w:r>
      <w:r>
        <w:rPr>
          <w:rFonts w:ascii="Segoe UI" w:eastAsia="Segoe UI" w:hAnsi="Segoe UI" w:cs="Segoe UI"/>
        </w:rPr>
        <w:t xml:space="preserve">, dio a conocer: </w:t>
      </w:r>
      <w:r>
        <w:rPr>
          <w:rFonts w:ascii="Segoe UI" w:eastAsia="Segoe UI" w:hAnsi="Segoe UI" w:cs="Segoe UI"/>
          <w:i/>
        </w:rPr>
        <w:t>“</w:t>
      </w:r>
      <w:r w:rsidR="003064AF" w:rsidRPr="003064AF">
        <w:rPr>
          <w:rFonts w:ascii="Segoe UI" w:eastAsia="Segoe UI" w:hAnsi="Segoe UI" w:cs="Segoe UI"/>
          <w:i/>
        </w:rPr>
        <w:t>Me permito hacer de su conocimiento que de fecha 31 de marzo del presente, se recibió en la Secretaría General ocurso suscrito por la Titular del Instituto Municipal de</w:t>
      </w:r>
    </w:p>
    <w:p w:rsidR="00CB6D89" w:rsidRDefault="003064AF" w:rsidP="00CB6D89">
      <w:pPr>
        <w:spacing w:after="0" w:line="360" w:lineRule="auto"/>
        <w:ind w:left="-2127" w:right="2034"/>
        <w:jc w:val="both"/>
        <w:rPr>
          <w:rFonts w:ascii="Segoe UI" w:eastAsia="Segoe UI" w:hAnsi="Segoe UI" w:cs="Segoe UI"/>
          <w:i/>
        </w:rPr>
      </w:pPr>
      <w:r w:rsidRPr="003064AF">
        <w:rPr>
          <w:rFonts w:ascii="Segoe UI" w:eastAsia="Segoe UI" w:hAnsi="Segoe UI" w:cs="Segoe UI"/>
          <w:i/>
        </w:rPr>
        <w:lastRenderedPageBreak/>
        <w:t>la Mujer, C. Cesia Keren León Rocha, mediante el cual informa que le han requerido adjuntar en la Plataforma del Programa Barrios de Paz, el original del Acta de Sesión del Pleno del H. Ayuntamiento que incluya el punto de acuerdo donde se autoriza al municipio a participar en dicho programa con todas las firmas de los ediles integrantes de este cuerpo colegiado.</w:t>
      </w:r>
      <w:r>
        <w:rPr>
          <w:rFonts w:ascii="Segoe UI" w:eastAsia="Segoe UI" w:hAnsi="Segoe UI" w:cs="Segoe UI"/>
          <w:i/>
        </w:rPr>
        <w:t xml:space="preserve"> </w:t>
      </w:r>
      <w:r w:rsidRPr="003064AF">
        <w:rPr>
          <w:rFonts w:ascii="Segoe UI" w:eastAsia="Segoe UI" w:hAnsi="Segoe UI" w:cs="Segoe UI"/>
          <w:i/>
        </w:rPr>
        <w:t>Lo anterior tomando en consideración la urgencia que representa la aprobación de dicha acta toda vez que se señala deberá ser remitida, como fecha improrrogable, a más tardar el día 14 de abril del año en curso para estar en condiciones de cumplir lo indicado y que el municipio continue participando en los tres proyectos contenidos en el programa, en este caso, siendo los siguientes: I) Educando para la Igualdad; II) CECOVIM (Centros Especializados para la Erradicación de las Conductas Violentas); y III) Nos Movemos Seguras</w:t>
      </w:r>
      <w:r w:rsidR="00A32F25">
        <w:rPr>
          <w:rFonts w:ascii="Segoe UI" w:eastAsia="Segoe UI" w:hAnsi="Segoe UI" w:cs="Segoe UI"/>
          <w:i/>
        </w:rPr>
        <w:t xml:space="preserve"> poniendo a la digna consideración de los integrantes del Pleno la importancia de dichos programas</w:t>
      </w:r>
      <w:r w:rsidRPr="003064AF">
        <w:rPr>
          <w:rFonts w:ascii="Segoe UI" w:eastAsia="Segoe UI" w:hAnsi="Segoe UI" w:cs="Segoe UI"/>
          <w:i/>
        </w:rPr>
        <w:t>.</w:t>
      </w:r>
      <w:r>
        <w:rPr>
          <w:rFonts w:ascii="Segoe UI" w:eastAsia="Segoe UI" w:hAnsi="Segoe UI" w:cs="Segoe UI"/>
          <w:i/>
        </w:rPr>
        <w:t xml:space="preserve"> </w:t>
      </w:r>
      <w:r w:rsidRPr="003064AF">
        <w:rPr>
          <w:rFonts w:ascii="Segoe UI" w:eastAsia="Segoe UI" w:hAnsi="Segoe UI" w:cs="Segoe UI"/>
          <w:i/>
        </w:rPr>
        <w:t>Recordando que el Programa Barrios de Paz, mismo que está dirigido a los 125 municipios del Estado de Jalisco, tiene como objetivo principal otorgar apoyos económicos, capacitación y acompañamiento teórico metodológico a los municipios a fin de implementar acciones para la prevención de la violencia de género contra las mujeres, lo que se traduce en acciones y políticas públicas que brindan mejor calidad de vida a las niñas, adolescentes y mujeres de nuestra ciudad.</w:t>
      </w:r>
      <w:r>
        <w:rPr>
          <w:rFonts w:ascii="Segoe UI" w:eastAsia="Segoe UI" w:hAnsi="Segoe UI" w:cs="Segoe UI"/>
          <w:i/>
        </w:rPr>
        <w:t xml:space="preserve"> </w:t>
      </w:r>
      <w:r w:rsidRPr="003064AF">
        <w:rPr>
          <w:rFonts w:ascii="Segoe UI" w:eastAsia="Segoe UI" w:hAnsi="Segoe UI" w:cs="Segoe UI"/>
          <w:i/>
        </w:rPr>
        <w:t xml:space="preserve">De ahí la importancia que amerita el hecho de que nuestro Gobierno Municipal continue recibiendo y, a su vez, canalizando los beneficios de tan importante programa a favor de las mujeres </w:t>
      </w:r>
      <w:r w:rsidR="00D22551">
        <w:rPr>
          <w:rFonts w:ascii="Segoe UI" w:eastAsia="Segoe UI" w:hAnsi="Segoe UI" w:cs="Segoe UI"/>
          <w:i/>
        </w:rPr>
        <w:t>el cual</w:t>
      </w:r>
      <w:r w:rsidRPr="003064AF">
        <w:rPr>
          <w:rFonts w:ascii="Segoe UI" w:eastAsia="Segoe UI" w:hAnsi="Segoe UI" w:cs="Segoe UI"/>
          <w:i/>
        </w:rPr>
        <w:t xml:space="preserve"> es ofertado por la Secretaría de Igualdad Sustantiva entre Mujeres y Hombres del Gobierno del Estado de Jalisco. Advirtiendo así la premura de la aprobación del contenido del acta de sesión del Pleno del Ayuntamiento de fecha 27 de marzo del año 2023, en la cual constan los asuntos tratados y acuerdos tomados en la segunda sesión ordinaria 2023, para su debida y posterior firma a fin de ser remitida a la instancia gubernamental antes referida.</w:t>
      </w:r>
      <w:r>
        <w:rPr>
          <w:rFonts w:ascii="Segoe UI" w:eastAsia="Segoe UI" w:hAnsi="Segoe UI" w:cs="Segoe UI"/>
          <w:i/>
        </w:rPr>
        <w:t xml:space="preserve"> </w:t>
      </w:r>
      <w:r w:rsidRPr="003064AF">
        <w:rPr>
          <w:rFonts w:ascii="Segoe UI" w:eastAsia="Segoe UI" w:hAnsi="Segoe UI" w:cs="Segoe UI"/>
          <w:i/>
        </w:rPr>
        <w:t>En virtud de lo anterior y toda vez que el acta enunciada fue entregada en tiempo y forma para su revisión, por lo que ya fueron tomadas en consideración las observaciones al respecto. Por lo que sí es de aprobarse el contenido de la segunda sesión ordinaria celebrada de fecha 27 de marzo del año 2023</w:t>
      </w:r>
      <w:r w:rsidR="00CB6D89">
        <w:rPr>
          <w:rFonts w:ascii="Segoe UI" w:eastAsia="Segoe UI" w:hAnsi="Segoe UI" w:cs="Segoe UI"/>
          <w:i/>
        </w:rPr>
        <w:t>, le solicito a los presentes favor de manifestarlo levantando su mano</w:t>
      </w:r>
      <w:r w:rsidR="001C16ED">
        <w:rPr>
          <w:rFonts w:ascii="Segoe UI" w:eastAsia="Segoe UI" w:hAnsi="Segoe UI" w:cs="Segoe UI"/>
          <w:i/>
        </w:rPr>
        <w:t>”. - -</w:t>
      </w:r>
      <w:r w:rsidR="00D22551">
        <w:rPr>
          <w:rFonts w:ascii="Segoe UI" w:eastAsia="Segoe UI" w:hAnsi="Segoe UI" w:cs="Segoe UI"/>
          <w:i/>
        </w:rPr>
        <w:t xml:space="preserve"> </w:t>
      </w:r>
    </w:p>
    <w:p w:rsidR="00CB6D89" w:rsidRDefault="00CB6D89" w:rsidP="00CB6D89">
      <w:pPr>
        <w:spacing w:after="0" w:line="360" w:lineRule="auto"/>
        <w:ind w:left="-2127" w:right="2034"/>
        <w:jc w:val="both"/>
        <w:rPr>
          <w:rFonts w:ascii="Segoe UI" w:eastAsia="Segoe UI" w:hAnsi="Segoe UI" w:cs="Segoe UI"/>
        </w:rPr>
      </w:pPr>
    </w:p>
    <w:p w:rsidR="001C16ED" w:rsidRDefault="001C16ED" w:rsidP="00CB6D89">
      <w:pPr>
        <w:spacing w:after="0" w:line="360" w:lineRule="auto"/>
        <w:ind w:left="-2127" w:right="2034"/>
        <w:jc w:val="both"/>
        <w:rPr>
          <w:rFonts w:ascii="Segoe UI" w:eastAsia="Segoe UI" w:hAnsi="Segoe UI" w:cs="Segoe UI"/>
        </w:rPr>
      </w:pPr>
      <w:r w:rsidRPr="00940BAA">
        <w:rPr>
          <w:rFonts w:ascii="Segoe UI" w:eastAsia="Segoe UI" w:hAnsi="Segoe UI" w:cs="Segoe UI"/>
        </w:rPr>
        <w:t xml:space="preserve">Resultando el </w:t>
      </w:r>
      <w:r w:rsidRPr="00940BAA">
        <w:rPr>
          <w:rFonts w:ascii="Segoe UI" w:eastAsia="Segoe UI" w:hAnsi="Segoe UI" w:cs="Segoe UI"/>
          <w:b/>
        </w:rPr>
        <w:t xml:space="preserve">tercer punto </w:t>
      </w:r>
      <w:r w:rsidRPr="00940BAA">
        <w:rPr>
          <w:rFonts w:ascii="Segoe UI" w:eastAsia="Segoe UI" w:hAnsi="Segoe UI" w:cs="Segoe UI"/>
        </w:rPr>
        <w:t xml:space="preserve">del orden del día, </w:t>
      </w:r>
      <w:r w:rsidRPr="00940BAA">
        <w:rPr>
          <w:rFonts w:ascii="Segoe UI" w:eastAsia="Segoe UI" w:hAnsi="Segoe UI" w:cs="Segoe UI"/>
          <w:b/>
        </w:rPr>
        <w:t xml:space="preserve">APROBADO POR </w:t>
      </w:r>
      <w:r w:rsidR="00CB6D89">
        <w:rPr>
          <w:rFonts w:ascii="Segoe UI" w:eastAsia="Segoe UI" w:hAnsi="Segoe UI" w:cs="Segoe UI"/>
          <w:b/>
        </w:rPr>
        <w:t>MAYORÍA</w:t>
      </w:r>
      <w:r w:rsidRPr="00940BAA">
        <w:rPr>
          <w:rFonts w:ascii="Segoe UI" w:eastAsia="Segoe UI" w:hAnsi="Segoe UI" w:cs="Segoe UI"/>
          <w:b/>
        </w:rPr>
        <w:t>,</w:t>
      </w:r>
      <w:r w:rsidRPr="00940BAA">
        <w:rPr>
          <w:rFonts w:ascii="Segoe UI" w:eastAsia="Segoe UI" w:hAnsi="Segoe UI" w:cs="Segoe UI"/>
        </w:rPr>
        <w:t xml:space="preserve"> con el voto </w:t>
      </w:r>
      <w:r>
        <w:rPr>
          <w:rFonts w:ascii="Segoe UI" w:eastAsia="Segoe UI" w:hAnsi="Segoe UI" w:cs="Segoe UI"/>
        </w:rPr>
        <w:t xml:space="preserve">favorable de </w:t>
      </w:r>
      <w:r w:rsidR="00CB6D89">
        <w:rPr>
          <w:rFonts w:ascii="Segoe UI" w:eastAsia="Segoe UI" w:hAnsi="Segoe UI" w:cs="Segoe UI"/>
        </w:rPr>
        <w:t>doce</w:t>
      </w:r>
      <w:r>
        <w:rPr>
          <w:rFonts w:ascii="Segoe UI" w:eastAsia="Segoe UI" w:hAnsi="Segoe UI" w:cs="Segoe UI"/>
        </w:rPr>
        <w:t xml:space="preserve"> </w:t>
      </w:r>
      <w:r w:rsidRPr="00940BAA">
        <w:rPr>
          <w:rFonts w:ascii="Segoe UI" w:eastAsia="Segoe UI" w:hAnsi="Segoe UI" w:cs="Segoe UI"/>
        </w:rPr>
        <w:t xml:space="preserve">de los </w:t>
      </w:r>
      <w:r w:rsidR="00CB6D89">
        <w:rPr>
          <w:rFonts w:ascii="Segoe UI" w:eastAsia="Segoe UI" w:hAnsi="Segoe UI" w:cs="Segoe UI"/>
        </w:rPr>
        <w:t>doce</w:t>
      </w:r>
      <w:r w:rsidRPr="00940BAA">
        <w:rPr>
          <w:rFonts w:ascii="Segoe UI" w:eastAsia="Segoe UI" w:hAnsi="Segoe UI" w:cs="Segoe UI"/>
        </w:rPr>
        <w:t xml:space="preserve"> regid</w:t>
      </w:r>
      <w:r>
        <w:rPr>
          <w:rFonts w:ascii="Segoe UI" w:eastAsia="Segoe UI" w:hAnsi="Segoe UI" w:cs="Segoe UI"/>
        </w:rPr>
        <w:t xml:space="preserve">ores y regidoras </w:t>
      </w:r>
      <w:r w:rsidR="00CB6D89">
        <w:rPr>
          <w:rFonts w:ascii="Segoe UI" w:eastAsia="Segoe UI" w:hAnsi="Segoe UI" w:cs="Segoe UI"/>
        </w:rPr>
        <w:t xml:space="preserve">que se encuentran </w:t>
      </w:r>
      <w:r>
        <w:rPr>
          <w:rFonts w:ascii="Segoe UI" w:eastAsia="Segoe UI" w:hAnsi="Segoe UI" w:cs="Segoe UI"/>
        </w:rPr>
        <w:t>presentes</w:t>
      </w:r>
      <w:r w:rsidR="00CB6D89">
        <w:rPr>
          <w:rFonts w:ascii="Segoe UI" w:eastAsia="Segoe UI" w:hAnsi="Segoe UI" w:cs="Segoe UI"/>
        </w:rPr>
        <w:t xml:space="preserve"> como sigue</w:t>
      </w:r>
      <w:r>
        <w:rPr>
          <w:rFonts w:ascii="Segoe UI" w:eastAsia="Segoe UI" w:hAnsi="Segoe UI" w:cs="Segoe UI"/>
        </w:rPr>
        <w:t xml:space="preserve">: </w:t>
      </w:r>
    </w:p>
    <w:tbl>
      <w:tblPr>
        <w:tblStyle w:val="Tablaconcuadrcula"/>
        <w:tblW w:w="10898" w:type="dxa"/>
        <w:tblInd w:w="-2114" w:type="dxa"/>
        <w:tblLook w:val="04A0" w:firstRow="1" w:lastRow="0" w:firstColumn="1" w:lastColumn="0" w:noHBand="0" w:noVBand="1"/>
      </w:tblPr>
      <w:tblGrid>
        <w:gridCol w:w="584"/>
        <w:gridCol w:w="1809"/>
        <w:gridCol w:w="709"/>
        <w:gridCol w:w="2731"/>
        <w:gridCol w:w="1686"/>
        <w:gridCol w:w="260"/>
        <w:gridCol w:w="1134"/>
        <w:gridCol w:w="426"/>
        <w:gridCol w:w="1559"/>
      </w:tblGrid>
      <w:tr w:rsidR="00CB6D89" w:rsidRPr="00D57E0C" w:rsidTr="00CB6D89">
        <w:trPr>
          <w:gridAfter w:val="2"/>
          <w:wAfter w:w="1985" w:type="dxa"/>
        </w:trPr>
        <w:tc>
          <w:tcPr>
            <w:tcW w:w="584" w:type="dxa"/>
          </w:tcPr>
          <w:p w:rsidR="00CB6D89" w:rsidRPr="00D57E0C" w:rsidRDefault="00CB6D89" w:rsidP="007110F1">
            <w:pPr>
              <w:jc w:val="center"/>
              <w:rPr>
                <w:rFonts w:ascii="Segoe UI" w:hAnsi="Segoe UI" w:cs="Segoe UI"/>
                <w:b/>
              </w:rPr>
            </w:pPr>
            <w:r w:rsidRPr="00D57E0C">
              <w:rPr>
                <w:rFonts w:ascii="Segoe UI" w:hAnsi="Segoe UI" w:cs="Segoe UI"/>
                <w:b/>
              </w:rPr>
              <w:t>No.</w:t>
            </w:r>
          </w:p>
        </w:tc>
        <w:tc>
          <w:tcPr>
            <w:tcW w:w="5249" w:type="dxa"/>
            <w:gridSpan w:val="3"/>
          </w:tcPr>
          <w:p w:rsidR="00CB6D89" w:rsidRPr="00D57E0C" w:rsidRDefault="00CB6D89" w:rsidP="007110F1">
            <w:pPr>
              <w:jc w:val="center"/>
              <w:rPr>
                <w:rFonts w:ascii="Segoe UI" w:hAnsi="Segoe UI" w:cs="Segoe UI"/>
                <w:b/>
              </w:rPr>
            </w:pPr>
            <w:r w:rsidRPr="00D57E0C">
              <w:rPr>
                <w:rFonts w:ascii="Segoe UI" w:hAnsi="Segoe UI" w:cs="Segoe UI"/>
                <w:b/>
              </w:rPr>
              <w:t>Nombre</w:t>
            </w:r>
          </w:p>
        </w:tc>
        <w:tc>
          <w:tcPr>
            <w:tcW w:w="1686" w:type="dxa"/>
          </w:tcPr>
          <w:p w:rsidR="00CB6D89" w:rsidRPr="00D57E0C" w:rsidRDefault="00CB6D89" w:rsidP="007110F1">
            <w:pPr>
              <w:jc w:val="center"/>
              <w:rPr>
                <w:rFonts w:ascii="Segoe UI" w:hAnsi="Segoe UI" w:cs="Segoe UI"/>
                <w:b/>
              </w:rPr>
            </w:pPr>
            <w:r w:rsidRPr="00D57E0C">
              <w:rPr>
                <w:rFonts w:ascii="Segoe UI" w:hAnsi="Segoe UI" w:cs="Segoe UI"/>
                <w:b/>
              </w:rPr>
              <w:t>Cargo</w:t>
            </w:r>
          </w:p>
        </w:tc>
        <w:tc>
          <w:tcPr>
            <w:tcW w:w="1394" w:type="dxa"/>
            <w:gridSpan w:val="2"/>
          </w:tcPr>
          <w:p w:rsidR="00CB6D89" w:rsidRPr="00D57E0C" w:rsidRDefault="00CB6D89" w:rsidP="007110F1">
            <w:pPr>
              <w:jc w:val="center"/>
              <w:rPr>
                <w:rFonts w:ascii="Segoe UI" w:hAnsi="Segoe UI" w:cs="Segoe UI"/>
                <w:b/>
              </w:rPr>
            </w:pPr>
            <w:r w:rsidRPr="00D57E0C">
              <w:rPr>
                <w:rFonts w:ascii="Segoe UI" w:hAnsi="Segoe UI" w:cs="Segoe UI"/>
                <w:b/>
              </w:rPr>
              <w:t>Voto</w:t>
            </w:r>
          </w:p>
        </w:tc>
      </w:tr>
      <w:tr w:rsidR="00CB6D89" w:rsidRPr="00D57E0C" w:rsidTr="00CB6D89">
        <w:trPr>
          <w:gridAfter w:val="2"/>
          <w:wAfter w:w="1985" w:type="dxa"/>
        </w:trPr>
        <w:tc>
          <w:tcPr>
            <w:tcW w:w="584" w:type="dxa"/>
          </w:tcPr>
          <w:p w:rsidR="00CB6D89" w:rsidRPr="00257CDA" w:rsidRDefault="00CB6D89" w:rsidP="007110F1">
            <w:pPr>
              <w:jc w:val="center"/>
              <w:rPr>
                <w:rFonts w:ascii="Segoe UI" w:hAnsi="Segoe UI" w:cs="Segoe UI"/>
              </w:rPr>
            </w:pPr>
            <w:r w:rsidRPr="00257CDA">
              <w:rPr>
                <w:rFonts w:ascii="Segoe UI" w:hAnsi="Segoe UI" w:cs="Segoe UI"/>
              </w:rPr>
              <w:t>1</w:t>
            </w:r>
          </w:p>
        </w:tc>
        <w:tc>
          <w:tcPr>
            <w:tcW w:w="5249"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C. Josué Ávila Moreno</w:t>
            </w:r>
          </w:p>
        </w:tc>
        <w:tc>
          <w:tcPr>
            <w:tcW w:w="1686" w:type="dxa"/>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Presidente</w:t>
            </w:r>
          </w:p>
        </w:tc>
        <w:tc>
          <w:tcPr>
            <w:tcW w:w="1394" w:type="dxa"/>
            <w:gridSpan w:val="2"/>
          </w:tcPr>
          <w:p w:rsidR="00CB6D89" w:rsidRPr="00D57E0C" w:rsidRDefault="00CB6D89" w:rsidP="007110F1">
            <w:pPr>
              <w:jc w:val="center"/>
              <w:rPr>
                <w:rFonts w:ascii="Segoe UI" w:hAnsi="Segoe UI" w:cs="Segoe UI"/>
              </w:rPr>
            </w:pPr>
            <w:r>
              <w:rPr>
                <w:rFonts w:ascii="Segoe UI" w:hAnsi="Segoe UI" w:cs="Segoe UI"/>
              </w:rPr>
              <w:t>A favor</w:t>
            </w:r>
          </w:p>
        </w:tc>
      </w:tr>
      <w:tr w:rsidR="00CB6D89" w:rsidTr="00CB6D89">
        <w:trPr>
          <w:gridAfter w:val="2"/>
          <w:wAfter w:w="1985" w:type="dxa"/>
        </w:trPr>
        <w:tc>
          <w:tcPr>
            <w:tcW w:w="584" w:type="dxa"/>
          </w:tcPr>
          <w:p w:rsidR="00CB6D89" w:rsidRPr="00257CDA" w:rsidRDefault="00CB6D89" w:rsidP="007110F1">
            <w:pPr>
              <w:jc w:val="center"/>
              <w:rPr>
                <w:rFonts w:ascii="Segoe UI" w:hAnsi="Segoe UI" w:cs="Segoe UI"/>
              </w:rPr>
            </w:pPr>
            <w:r w:rsidRPr="00257CDA">
              <w:rPr>
                <w:rFonts w:ascii="Segoe UI" w:hAnsi="Segoe UI" w:cs="Segoe UI"/>
              </w:rPr>
              <w:t>2</w:t>
            </w:r>
          </w:p>
        </w:tc>
        <w:tc>
          <w:tcPr>
            <w:tcW w:w="5249"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C. Evangelina Torres Vázquez</w:t>
            </w:r>
          </w:p>
        </w:tc>
        <w:tc>
          <w:tcPr>
            <w:tcW w:w="1686" w:type="dxa"/>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Regidora</w:t>
            </w:r>
          </w:p>
        </w:tc>
        <w:tc>
          <w:tcPr>
            <w:tcW w:w="1394" w:type="dxa"/>
            <w:gridSpan w:val="2"/>
          </w:tcPr>
          <w:p w:rsidR="00CB6D89" w:rsidRDefault="00CB6D89" w:rsidP="007110F1">
            <w:pPr>
              <w:jc w:val="center"/>
            </w:pPr>
            <w:r w:rsidRPr="00D0594B">
              <w:rPr>
                <w:rFonts w:ascii="Segoe UI" w:hAnsi="Segoe UI" w:cs="Segoe UI"/>
              </w:rPr>
              <w:t>A favor</w:t>
            </w:r>
          </w:p>
        </w:tc>
      </w:tr>
      <w:tr w:rsidR="00CB6D89" w:rsidTr="00CB6D89">
        <w:trPr>
          <w:gridAfter w:val="2"/>
          <w:wAfter w:w="1985" w:type="dxa"/>
        </w:trPr>
        <w:tc>
          <w:tcPr>
            <w:tcW w:w="584" w:type="dxa"/>
          </w:tcPr>
          <w:p w:rsidR="00CB6D89" w:rsidRPr="002D16AD" w:rsidRDefault="00CB6D89" w:rsidP="007110F1">
            <w:pPr>
              <w:jc w:val="center"/>
              <w:rPr>
                <w:rFonts w:ascii="Segoe UI" w:hAnsi="Segoe UI" w:cs="Segoe UI"/>
              </w:rPr>
            </w:pPr>
            <w:r>
              <w:rPr>
                <w:rFonts w:ascii="Segoe UI" w:hAnsi="Segoe UI" w:cs="Segoe UI"/>
              </w:rPr>
              <w:t>3</w:t>
            </w:r>
          </w:p>
        </w:tc>
        <w:tc>
          <w:tcPr>
            <w:tcW w:w="5249"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C. Mercedes Margarita Veloz Lozano</w:t>
            </w:r>
          </w:p>
        </w:tc>
        <w:tc>
          <w:tcPr>
            <w:tcW w:w="1686" w:type="dxa"/>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Regidora</w:t>
            </w:r>
          </w:p>
        </w:tc>
        <w:tc>
          <w:tcPr>
            <w:tcW w:w="1394" w:type="dxa"/>
            <w:gridSpan w:val="2"/>
          </w:tcPr>
          <w:p w:rsidR="00CB6D89" w:rsidRDefault="00CB6D89" w:rsidP="007110F1">
            <w:pPr>
              <w:jc w:val="center"/>
            </w:pPr>
            <w:r w:rsidRPr="00D0594B">
              <w:rPr>
                <w:rFonts w:ascii="Segoe UI" w:hAnsi="Segoe UI" w:cs="Segoe UI"/>
              </w:rPr>
              <w:t>A favor</w:t>
            </w:r>
          </w:p>
        </w:tc>
      </w:tr>
      <w:tr w:rsidR="00CB6D89" w:rsidTr="00CB6D89">
        <w:trPr>
          <w:gridAfter w:val="2"/>
          <w:wAfter w:w="1985" w:type="dxa"/>
        </w:trPr>
        <w:tc>
          <w:tcPr>
            <w:tcW w:w="584" w:type="dxa"/>
          </w:tcPr>
          <w:p w:rsidR="00CB6D89" w:rsidRPr="002D16AD" w:rsidRDefault="00CB6D89" w:rsidP="007110F1">
            <w:pPr>
              <w:jc w:val="center"/>
              <w:rPr>
                <w:rFonts w:ascii="Segoe UI" w:hAnsi="Segoe UI" w:cs="Segoe UI"/>
              </w:rPr>
            </w:pPr>
            <w:r>
              <w:rPr>
                <w:rFonts w:ascii="Segoe UI" w:hAnsi="Segoe UI" w:cs="Segoe UI"/>
              </w:rPr>
              <w:t>4</w:t>
            </w:r>
          </w:p>
        </w:tc>
        <w:tc>
          <w:tcPr>
            <w:tcW w:w="5249"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C. José Fernando Villarreal Chávez</w:t>
            </w:r>
          </w:p>
        </w:tc>
        <w:tc>
          <w:tcPr>
            <w:tcW w:w="1686" w:type="dxa"/>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Regidor</w:t>
            </w:r>
          </w:p>
        </w:tc>
        <w:tc>
          <w:tcPr>
            <w:tcW w:w="1394" w:type="dxa"/>
            <w:gridSpan w:val="2"/>
          </w:tcPr>
          <w:p w:rsidR="00CB6D89" w:rsidRDefault="00CB6D89" w:rsidP="007110F1">
            <w:pPr>
              <w:jc w:val="center"/>
            </w:pPr>
            <w:r>
              <w:rPr>
                <w:rFonts w:ascii="Segoe UI" w:hAnsi="Segoe UI" w:cs="Segoe UI"/>
              </w:rPr>
              <w:t>A favor</w:t>
            </w:r>
          </w:p>
        </w:tc>
      </w:tr>
      <w:tr w:rsidR="00CB6D89" w:rsidTr="00CB6D89">
        <w:trPr>
          <w:gridAfter w:val="2"/>
          <w:wAfter w:w="1985" w:type="dxa"/>
        </w:trPr>
        <w:tc>
          <w:tcPr>
            <w:tcW w:w="584" w:type="dxa"/>
          </w:tcPr>
          <w:p w:rsidR="00CB6D89" w:rsidRPr="00D81F7F" w:rsidRDefault="00CB6D89" w:rsidP="007110F1">
            <w:pPr>
              <w:jc w:val="center"/>
              <w:rPr>
                <w:rFonts w:ascii="Segoe UI" w:hAnsi="Segoe UI" w:cs="Segoe UI"/>
              </w:rPr>
            </w:pPr>
            <w:r>
              <w:rPr>
                <w:rFonts w:ascii="Segoe UI" w:hAnsi="Segoe UI" w:cs="Segoe UI"/>
              </w:rPr>
              <w:t>5</w:t>
            </w:r>
          </w:p>
        </w:tc>
        <w:tc>
          <w:tcPr>
            <w:tcW w:w="5249"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C. Karen Arlette Flores Pérez</w:t>
            </w:r>
          </w:p>
        </w:tc>
        <w:tc>
          <w:tcPr>
            <w:tcW w:w="1686" w:type="dxa"/>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Regidora</w:t>
            </w:r>
          </w:p>
        </w:tc>
        <w:tc>
          <w:tcPr>
            <w:tcW w:w="1394" w:type="dxa"/>
            <w:gridSpan w:val="2"/>
          </w:tcPr>
          <w:p w:rsidR="00CB6D89" w:rsidRDefault="00CB6D89" w:rsidP="007110F1">
            <w:pPr>
              <w:jc w:val="center"/>
            </w:pPr>
            <w:r w:rsidRPr="00D0594B">
              <w:rPr>
                <w:rFonts w:ascii="Segoe UI" w:hAnsi="Segoe UI" w:cs="Segoe UI"/>
              </w:rPr>
              <w:t>A favor</w:t>
            </w:r>
          </w:p>
        </w:tc>
      </w:tr>
      <w:tr w:rsidR="00CB6D89" w:rsidTr="00CB6D89">
        <w:trPr>
          <w:gridAfter w:val="2"/>
          <w:wAfter w:w="1985" w:type="dxa"/>
        </w:trPr>
        <w:tc>
          <w:tcPr>
            <w:tcW w:w="584" w:type="dxa"/>
          </w:tcPr>
          <w:p w:rsidR="00CB6D89" w:rsidRPr="00D81F7F" w:rsidRDefault="00CB6D89" w:rsidP="007110F1">
            <w:pPr>
              <w:pStyle w:val="Sinespaciado"/>
              <w:spacing w:line="276" w:lineRule="auto"/>
              <w:jc w:val="center"/>
              <w:rPr>
                <w:rFonts w:ascii="Segoe UI" w:hAnsi="Segoe UI" w:cs="Segoe UI"/>
              </w:rPr>
            </w:pPr>
            <w:r>
              <w:rPr>
                <w:rFonts w:ascii="Segoe UI" w:hAnsi="Segoe UI" w:cs="Segoe UI"/>
              </w:rPr>
              <w:t>6</w:t>
            </w:r>
          </w:p>
        </w:tc>
        <w:tc>
          <w:tcPr>
            <w:tcW w:w="5249"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C. Daniel Ramos Cervantes</w:t>
            </w:r>
          </w:p>
        </w:tc>
        <w:tc>
          <w:tcPr>
            <w:tcW w:w="1686" w:type="dxa"/>
            <w:tcBorders>
              <w:top w:val="single" w:sz="4" w:space="0" w:color="auto"/>
              <w:left w:val="single" w:sz="4" w:space="0" w:color="auto"/>
              <w:bottom w:val="single" w:sz="4" w:space="0" w:color="auto"/>
              <w:right w:val="single" w:sz="4" w:space="0" w:color="auto"/>
            </w:tcBorders>
          </w:tcPr>
          <w:p w:rsidR="00CB6D89" w:rsidRPr="00257CDA" w:rsidRDefault="00CB6D89" w:rsidP="007110F1">
            <w:pPr>
              <w:pStyle w:val="Sinespaciado"/>
              <w:spacing w:line="276" w:lineRule="auto"/>
              <w:jc w:val="center"/>
              <w:rPr>
                <w:rFonts w:ascii="Segoe UI" w:hAnsi="Segoe UI" w:cs="Segoe UI"/>
              </w:rPr>
            </w:pPr>
            <w:r w:rsidRPr="00257CDA">
              <w:rPr>
                <w:rFonts w:ascii="Segoe UI" w:hAnsi="Segoe UI" w:cs="Segoe UI"/>
              </w:rPr>
              <w:t>Regidor</w:t>
            </w:r>
          </w:p>
        </w:tc>
        <w:tc>
          <w:tcPr>
            <w:tcW w:w="1394" w:type="dxa"/>
            <w:gridSpan w:val="2"/>
          </w:tcPr>
          <w:p w:rsidR="00CB6D89" w:rsidRDefault="00CB6D89" w:rsidP="007110F1">
            <w:pPr>
              <w:jc w:val="center"/>
            </w:pPr>
            <w:r w:rsidRPr="00D0594B">
              <w:rPr>
                <w:rFonts w:ascii="Segoe UI" w:hAnsi="Segoe UI" w:cs="Segoe UI"/>
              </w:rPr>
              <w:t>A favor</w:t>
            </w:r>
          </w:p>
        </w:tc>
      </w:tr>
      <w:tr w:rsidR="00CB6D89" w:rsidRPr="001F51A8" w:rsidTr="00ED3482">
        <w:trPr>
          <w:gridBefore w:val="2"/>
          <w:wBefore w:w="2393" w:type="dxa"/>
        </w:trPr>
        <w:tc>
          <w:tcPr>
            <w:tcW w:w="709" w:type="dxa"/>
          </w:tcPr>
          <w:p w:rsidR="00CB6D89" w:rsidRPr="00D81F7F" w:rsidRDefault="00CB6D89" w:rsidP="00CB6D89">
            <w:pPr>
              <w:pStyle w:val="Sinespaciado"/>
              <w:spacing w:line="276" w:lineRule="auto"/>
              <w:jc w:val="center"/>
              <w:rPr>
                <w:rFonts w:ascii="Segoe UI" w:hAnsi="Segoe UI" w:cs="Segoe UI"/>
              </w:rPr>
            </w:pPr>
            <w:r>
              <w:rPr>
                <w:rFonts w:ascii="Segoe UI" w:hAnsi="Segoe UI" w:cs="Segoe UI"/>
              </w:rPr>
              <w:lastRenderedPageBreak/>
              <w:t>7</w:t>
            </w:r>
          </w:p>
        </w:tc>
        <w:tc>
          <w:tcPr>
            <w:tcW w:w="4677"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C. Marcela Martínez Leal</w:t>
            </w:r>
          </w:p>
        </w:tc>
        <w:tc>
          <w:tcPr>
            <w:tcW w:w="1560" w:type="dxa"/>
            <w:gridSpan w:val="2"/>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rsidR="00CB6D89" w:rsidRDefault="00CB6D89" w:rsidP="00CB6D89">
            <w:pPr>
              <w:jc w:val="center"/>
            </w:pPr>
            <w:r w:rsidRPr="00D0594B">
              <w:rPr>
                <w:rFonts w:ascii="Segoe UI" w:hAnsi="Segoe UI" w:cs="Segoe UI"/>
              </w:rPr>
              <w:t>A favor</w:t>
            </w:r>
          </w:p>
        </w:tc>
      </w:tr>
      <w:tr w:rsidR="00CB6D89" w:rsidTr="00CB6D89">
        <w:trPr>
          <w:gridBefore w:val="2"/>
          <w:wBefore w:w="2393" w:type="dxa"/>
        </w:trPr>
        <w:tc>
          <w:tcPr>
            <w:tcW w:w="709" w:type="dxa"/>
          </w:tcPr>
          <w:p w:rsidR="00CB6D89" w:rsidRPr="00D81F7F" w:rsidRDefault="00CB6D89" w:rsidP="00CB6D89">
            <w:pPr>
              <w:pStyle w:val="Sinespaciado"/>
              <w:spacing w:line="276" w:lineRule="auto"/>
              <w:jc w:val="center"/>
              <w:rPr>
                <w:rFonts w:ascii="Segoe UI" w:hAnsi="Segoe UI" w:cs="Segoe UI"/>
              </w:rPr>
            </w:pPr>
            <w:r>
              <w:rPr>
                <w:rFonts w:ascii="Segoe UI" w:hAnsi="Segoe UI" w:cs="Segoe UI"/>
              </w:rPr>
              <w:t>8</w:t>
            </w:r>
          </w:p>
        </w:tc>
        <w:tc>
          <w:tcPr>
            <w:tcW w:w="4677"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C. Carlos Álvarez Ramírez</w:t>
            </w:r>
          </w:p>
        </w:tc>
        <w:tc>
          <w:tcPr>
            <w:tcW w:w="1560" w:type="dxa"/>
            <w:gridSpan w:val="2"/>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Síndico</w:t>
            </w:r>
          </w:p>
        </w:tc>
        <w:tc>
          <w:tcPr>
            <w:tcW w:w="1559" w:type="dxa"/>
          </w:tcPr>
          <w:p w:rsidR="00CB6D89" w:rsidRDefault="00CB6D89" w:rsidP="00CB6D89">
            <w:pPr>
              <w:jc w:val="center"/>
            </w:pPr>
            <w:r w:rsidRPr="00D0594B">
              <w:rPr>
                <w:rFonts w:ascii="Segoe UI" w:hAnsi="Segoe UI" w:cs="Segoe UI"/>
              </w:rPr>
              <w:t>A favor</w:t>
            </w:r>
          </w:p>
        </w:tc>
      </w:tr>
      <w:tr w:rsidR="00CB6D89" w:rsidTr="00CB6D89">
        <w:trPr>
          <w:gridBefore w:val="2"/>
          <w:wBefore w:w="2393" w:type="dxa"/>
        </w:trPr>
        <w:tc>
          <w:tcPr>
            <w:tcW w:w="709" w:type="dxa"/>
          </w:tcPr>
          <w:p w:rsidR="00CB6D89" w:rsidRPr="00D81F7F" w:rsidRDefault="00CB6D89" w:rsidP="00CB6D89">
            <w:pPr>
              <w:pStyle w:val="Sinespaciado"/>
              <w:spacing w:line="276" w:lineRule="auto"/>
              <w:jc w:val="center"/>
              <w:rPr>
                <w:rFonts w:ascii="Segoe UI" w:hAnsi="Segoe UI" w:cs="Segoe UI"/>
              </w:rPr>
            </w:pPr>
            <w:r>
              <w:rPr>
                <w:rFonts w:ascii="Segoe UI" w:hAnsi="Segoe UI" w:cs="Segoe UI"/>
              </w:rPr>
              <w:t>9</w:t>
            </w:r>
          </w:p>
        </w:tc>
        <w:tc>
          <w:tcPr>
            <w:tcW w:w="4677"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C. Laura Elena Bustos Lara</w:t>
            </w:r>
          </w:p>
        </w:tc>
        <w:tc>
          <w:tcPr>
            <w:tcW w:w="1560" w:type="dxa"/>
            <w:gridSpan w:val="2"/>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rsidR="00CB6D89" w:rsidRDefault="00CB6D89" w:rsidP="00CB6D89">
            <w:pPr>
              <w:jc w:val="center"/>
            </w:pPr>
            <w:r w:rsidRPr="00D0594B">
              <w:rPr>
                <w:rFonts w:ascii="Segoe UI" w:hAnsi="Segoe UI" w:cs="Segoe UI"/>
              </w:rPr>
              <w:t>A favor</w:t>
            </w:r>
          </w:p>
        </w:tc>
      </w:tr>
      <w:tr w:rsidR="00CB6D89" w:rsidTr="00CB6D89">
        <w:trPr>
          <w:gridBefore w:val="2"/>
          <w:wBefore w:w="2393" w:type="dxa"/>
        </w:trPr>
        <w:tc>
          <w:tcPr>
            <w:tcW w:w="709" w:type="dxa"/>
          </w:tcPr>
          <w:p w:rsidR="00CB6D89" w:rsidRPr="00D81F7F" w:rsidRDefault="00CB6D89" w:rsidP="00CB6D89">
            <w:pPr>
              <w:pStyle w:val="Sinespaciado"/>
              <w:spacing w:line="276" w:lineRule="auto"/>
              <w:jc w:val="center"/>
              <w:rPr>
                <w:rFonts w:ascii="Segoe UI" w:hAnsi="Segoe UI" w:cs="Segoe UI"/>
              </w:rPr>
            </w:pPr>
            <w:r w:rsidRPr="00D81F7F">
              <w:rPr>
                <w:rFonts w:ascii="Segoe UI" w:hAnsi="Segoe UI" w:cs="Segoe UI"/>
              </w:rPr>
              <w:t>1</w:t>
            </w:r>
            <w:r>
              <w:rPr>
                <w:rFonts w:ascii="Segoe UI" w:hAnsi="Segoe UI" w:cs="Segoe UI"/>
              </w:rPr>
              <w:t>0</w:t>
            </w:r>
          </w:p>
        </w:tc>
        <w:tc>
          <w:tcPr>
            <w:tcW w:w="4677"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C. José Ignacio Yáñez Virrueta</w:t>
            </w:r>
          </w:p>
        </w:tc>
        <w:tc>
          <w:tcPr>
            <w:tcW w:w="1560" w:type="dxa"/>
            <w:gridSpan w:val="2"/>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rsidR="00CB6D89" w:rsidRDefault="00CB6D89" w:rsidP="00CB6D89">
            <w:pPr>
              <w:jc w:val="center"/>
            </w:pPr>
            <w:r w:rsidRPr="00D0594B">
              <w:rPr>
                <w:rFonts w:ascii="Segoe UI" w:hAnsi="Segoe UI" w:cs="Segoe UI"/>
              </w:rPr>
              <w:t>A favor</w:t>
            </w:r>
          </w:p>
        </w:tc>
      </w:tr>
      <w:tr w:rsidR="00CB6D89" w:rsidTr="00CB6D89">
        <w:trPr>
          <w:gridBefore w:val="2"/>
          <w:wBefore w:w="2393" w:type="dxa"/>
        </w:trPr>
        <w:tc>
          <w:tcPr>
            <w:tcW w:w="709" w:type="dxa"/>
          </w:tcPr>
          <w:p w:rsidR="00CB6D89" w:rsidRPr="00D81F7F" w:rsidRDefault="00CB6D89" w:rsidP="00CB6D89">
            <w:pPr>
              <w:pStyle w:val="Sinespaciado"/>
              <w:spacing w:line="276" w:lineRule="auto"/>
              <w:jc w:val="center"/>
              <w:rPr>
                <w:rFonts w:ascii="Segoe UI" w:hAnsi="Segoe UI" w:cs="Segoe UI"/>
              </w:rPr>
            </w:pPr>
            <w:r w:rsidRPr="00D81F7F">
              <w:rPr>
                <w:rFonts w:ascii="Segoe UI" w:hAnsi="Segoe UI" w:cs="Segoe UI"/>
              </w:rPr>
              <w:t>1</w:t>
            </w:r>
            <w:r>
              <w:rPr>
                <w:rFonts w:ascii="Segoe UI" w:hAnsi="Segoe UI" w:cs="Segoe UI"/>
              </w:rPr>
              <w:t>1</w:t>
            </w:r>
          </w:p>
        </w:tc>
        <w:tc>
          <w:tcPr>
            <w:tcW w:w="4677"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C. Elizabeth Salcedo Salgado</w:t>
            </w:r>
          </w:p>
        </w:tc>
        <w:tc>
          <w:tcPr>
            <w:tcW w:w="1560" w:type="dxa"/>
            <w:gridSpan w:val="2"/>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rsidR="00CB6D89" w:rsidRDefault="00CB6D89" w:rsidP="00CB6D89">
            <w:pPr>
              <w:jc w:val="center"/>
            </w:pPr>
            <w:r w:rsidRPr="00D0594B">
              <w:rPr>
                <w:rFonts w:ascii="Segoe UI" w:hAnsi="Segoe UI" w:cs="Segoe UI"/>
              </w:rPr>
              <w:t>A favor</w:t>
            </w:r>
          </w:p>
        </w:tc>
      </w:tr>
      <w:tr w:rsidR="00CB6D89" w:rsidTr="00CB6D89">
        <w:trPr>
          <w:gridBefore w:val="2"/>
          <w:wBefore w:w="2393" w:type="dxa"/>
        </w:trPr>
        <w:tc>
          <w:tcPr>
            <w:tcW w:w="709" w:type="dxa"/>
          </w:tcPr>
          <w:p w:rsidR="00CB6D89" w:rsidRPr="00D81F7F" w:rsidRDefault="00CB6D89" w:rsidP="00CB6D89">
            <w:pPr>
              <w:pStyle w:val="Sinespaciado"/>
              <w:spacing w:line="276" w:lineRule="auto"/>
              <w:jc w:val="center"/>
              <w:rPr>
                <w:rFonts w:ascii="Segoe UI" w:hAnsi="Segoe UI" w:cs="Segoe UI"/>
              </w:rPr>
            </w:pPr>
            <w:r w:rsidRPr="00D81F7F">
              <w:rPr>
                <w:rFonts w:ascii="Segoe UI" w:hAnsi="Segoe UI" w:cs="Segoe UI"/>
              </w:rPr>
              <w:t>1</w:t>
            </w:r>
            <w:r>
              <w:rPr>
                <w:rFonts w:ascii="Segoe UI" w:hAnsi="Segoe UI" w:cs="Segoe UI"/>
              </w:rPr>
              <w:t>2</w:t>
            </w:r>
          </w:p>
        </w:tc>
        <w:tc>
          <w:tcPr>
            <w:tcW w:w="4677" w:type="dxa"/>
            <w:gridSpan w:val="3"/>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C. Ignacio Gómez Ornelas</w:t>
            </w:r>
          </w:p>
        </w:tc>
        <w:tc>
          <w:tcPr>
            <w:tcW w:w="1560" w:type="dxa"/>
            <w:gridSpan w:val="2"/>
            <w:tcBorders>
              <w:top w:val="single" w:sz="4" w:space="0" w:color="auto"/>
              <w:left w:val="single" w:sz="4" w:space="0" w:color="auto"/>
              <w:bottom w:val="single" w:sz="4" w:space="0" w:color="auto"/>
              <w:right w:val="single" w:sz="4" w:space="0" w:color="auto"/>
            </w:tcBorders>
          </w:tcPr>
          <w:p w:rsidR="00CB6D89" w:rsidRPr="00257CDA" w:rsidRDefault="00CB6D89" w:rsidP="00CB6D89">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rsidR="00CB6D89" w:rsidRDefault="00CB6D89" w:rsidP="00CB6D89">
            <w:pPr>
              <w:jc w:val="center"/>
            </w:pPr>
            <w:r w:rsidRPr="00D0594B">
              <w:rPr>
                <w:rFonts w:ascii="Segoe UI" w:hAnsi="Segoe UI" w:cs="Segoe UI"/>
              </w:rPr>
              <w:t>A favor</w:t>
            </w:r>
          </w:p>
        </w:tc>
      </w:tr>
    </w:tbl>
    <w:p w:rsidR="001C16ED" w:rsidRDefault="001C16ED" w:rsidP="001C16ED">
      <w:pPr>
        <w:spacing w:after="0" w:line="360" w:lineRule="auto"/>
        <w:ind w:left="-2127" w:right="2034"/>
        <w:jc w:val="both"/>
        <w:rPr>
          <w:rFonts w:ascii="Segoe UI" w:eastAsia="Calibri" w:hAnsi="Segoe UI" w:cs="Segoe UI"/>
          <w:b/>
          <w:snapToGrid w:val="0"/>
        </w:rPr>
      </w:pPr>
    </w:p>
    <w:p w:rsidR="001C16ED" w:rsidRDefault="001C16ED" w:rsidP="001C16ED">
      <w:pPr>
        <w:spacing w:after="0" w:line="360" w:lineRule="auto"/>
        <w:ind w:left="284" w:right="49"/>
        <w:jc w:val="both"/>
        <w:rPr>
          <w:rFonts w:ascii="Segoe UI" w:eastAsia="Calibri" w:hAnsi="Segoe UI" w:cs="Segoe UI"/>
          <w:bCs/>
          <w:lang w:eastAsia="es-ES"/>
        </w:rPr>
      </w:pPr>
      <w:r>
        <w:rPr>
          <w:rFonts w:ascii="Segoe UI" w:eastAsia="Calibri" w:hAnsi="Segoe UI" w:cs="Segoe UI"/>
          <w:b/>
          <w:snapToGrid w:val="0"/>
        </w:rPr>
        <w:t>CUARTO</w:t>
      </w:r>
      <w:r w:rsidRPr="00922D50">
        <w:rPr>
          <w:rFonts w:ascii="Segoe UI" w:eastAsia="Calibri" w:hAnsi="Segoe UI" w:cs="Segoe UI"/>
          <w:b/>
          <w:snapToGrid w:val="0"/>
        </w:rPr>
        <w:t xml:space="preserve"> </w:t>
      </w:r>
      <w:proofErr w:type="gramStart"/>
      <w:r w:rsidRPr="00922D50">
        <w:rPr>
          <w:rFonts w:ascii="Segoe UI" w:eastAsia="Calibri" w:hAnsi="Segoe UI" w:cs="Segoe UI"/>
          <w:b/>
          <w:snapToGrid w:val="0"/>
        </w:rPr>
        <w:t>PUNTO.-</w:t>
      </w:r>
      <w:proofErr w:type="gramEnd"/>
      <w:r w:rsidRPr="00922D50">
        <w:rPr>
          <w:rFonts w:ascii="Segoe UI" w:eastAsia="Calibri" w:hAnsi="Segoe UI" w:cs="Segoe UI"/>
          <w:b/>
          <w:snapToGrid w:val="0"/>
        </w:rPr>
        <w:t xml:space="preserve"> </w:t>
      </w:r>
      <w:r w:rsidRPr="00922D50">
        <w:rPr>
          <w:rFonts w:ascii="Segoe UI" w:eastAsia="Calibri" w:hAnsi="Segoe UI" w:cs="Segoe UI"/>
          <w:b/>
          <w:bCs/>
          <w:lang w:eastAsia="es-ES"/>
        </w:rPr>
        <w:t xml:space="preserve">CLAUSURA DE LA SESIÓN.- </w:t>
      </w:r>
      <w:r w:rsidRPr="00922D50">
        <w:rPr>
          <w:rFonts w:ascii="Segoe UI" w:eastAsia="Calibri" w:hAnsi="Segoe UI" w:cs="Segoe UI"/>
          <w:bCs/>
          <w:lang w:eastAsia="es-ES"/>
        </w:rPr>
        <w:t xml:space="preserve">No habiendo más asuntos que tratar, el Presidente Municipal </w:t>
      </w:r>
      <w:r w:rsidRPr="002422E7">
        <w:rPr>
          <w:rFonts w:ascii="Segoe UI" w:eastAsia="Calibri" w:hAnsi="Segoe UI" w:cs="Segoe UI"/>
          <w:b/>
          <w:bCs/>
          <w:lang w:eastAsia="es-ES"/>
        </w:rPr>
        <w:t xml:space="preserve">C. </w:t>
      </w:r>
      <w:r>
        <w:rPr>
          <w:rFonts w:ascii="Segoe UI" w:eastAsia="Calibri" w:hAnsi="Segoe UI" w:cs="Segoe UI"/>
          <w:b/>
          <w:bCs/>
          <w:lang w:eastAsia="es-ES"/>
        </w:rPr>
        <w:t>Josué Ávila Moreno</w:t>
      </w:r>
      <w:r w:rsidRPr="00922D50">
        <w:rPr>
          <w:rFonts w:ascii="Segoe UI" w:eastAsia="Calibri" w:hAnsi="Segoe UI" w:cs="Segoe UI"/>
          <w:bCs/>
          <w:lang w:eastAsia="es-ES"/>
        </w:rPr>
        <w:t xml:space="preserve">, concluyó la </w:t>
      </w:r>
      <w:r w:rsidR="00FD1CF7">
        <w:rPr>
          <w:rFonts w:ascii="Segoe UI" w:eastAsia="Calibri" w:hAnsi="Segoe UI" w:cs="Segoe UI"/>
          <w:b/>
        </w:rPr>
        <w:t>CUARTA</w:t>
      </w:r>
      <w:r>
        <w:rPr>
          <w:rFonts w:ascii="Segoe UI" w:eastAsia="Calibri" w:hAnsi="Segoe UI" w:cs="Segoe UI"/>
          <w:b/>
        </w:rPr>
        <w:t xml:space="preserve"> </w:t>
      </w:r>
      <w:r w:rsidRPr="00922D50">
        <w:rPr>
          <w:rFonts w:ascii="Segoe UI" w:eastAsia="Calibri" w:hAnsi="Segoe UI" w:cs="Segoe UI"/>
          <w:b/>
        </w:rPr>
        <w:t xml:space="preserve">SESIÓN </w:t>
      </w:r>
      <w:r>
        <w:rPr>
          <w:rFonts w:ascii="Segoe UI" w:eastAsia="Calibri" w:hAnsi="Segoe UI" w:cs="Segoe UI"/>
          <w:b/>
        </w:rPr>
        <w:t>EXTRAORDINARIA</w:t>
      </w:r>
      <w:r w:rsidRPr="00922D50">
        <w:rPr>
          <w:rFonts w:ascii="Segoe UI" w:eastAsia="Calibri" w:hAnsi="Segoe UI" w:cs="Segoe UI"/>
          <w:b/>
        </w:rPr>
        <w:t xml:space="preserve"> 20</w:t>
      </w:r>
      <w:r>
        <w:rPr>
          <w:rFonts w:ascii="Segoe UI" w:eastAsia="Calibri" w:hAnsi="Segoe UI" w:cs="Segoe UI"/>
          <w:b/>
        </w:rPr>
        <w:t>23</w:t>
      </w:r>
      <w:r>
        <w:rPr>
          <w:rFonts w:ascii="Segoe UI" w:eastAsia="Calibri" w:hAnsi="Segoe UI" w:cs="Segoe UI"/>
        </w:rPr>
        <w:t xml:space="preserve"> </w:t>
      </w:r>
      <w:r w:rsidRPr="00922D50">
        <w:rPr>
          <w:rFonts w:ascii="Segoe UI" w:eastAsia="Calibri" w:hAnsi="Segoe UI" w:cs="Segoe UI"/>
          <w:bCs/>
          <w:lang w:eastAsia="es-ES"/>
        </w:rPr>
        <w:t>del H. Ayuntamiento Constitucional de Ocotlán, Jalisco, 20</w:t>
      </w:r>
      <w:r>
        <w:rPr>
          <w:rFonts w:ascii="Segoe UI" w:eastAsia="Calibri" w:hAnsi="Segoe UI" w:cs="Segoe UI"/>
          <w:bCs/>
          <w:lang w:eastAsia="es-ES"/>
        </w:rPr>
        <w:t>21</w:t>
      </w:r>
      <w:r w:rsidRPr="00922D50">
        <w:rPr>
          <w:rFonts w:ascii="Segoe UI" w:eastAsia="Calibri" w:hAnsi="Segoe UI" w:cs="Segoe UI"/>
          <w:bCs/>
          <w:lang w:eastAsia="es-ES"/>
        </w:rPr>
        <w:t>-20</w:t>
      </w:r>
      <w:r>
        <w:rPr>
          <w:rFonts w:ascii="Segoe UI" w:eastAsia="Calibri" w:hAnsi="Segoe UI" w:cs="Segoe UI"/>
          <w:bCs/>
          <w:lang w:eastAsia="es-ES"/>
        </w:rPr>
        <w:t>24</w:t>
      </w:r>
      <w:r w:rsidRPr="00922D50">
        <w:rPr>
          <w:rFonts w:ascii="Segoe UI" w:eastAsia="Calibri" w:hAnsi="Segoe UI" w:cs="Segoe UI"/>
          <w:bCs/>
          <w:lang w:eastAsia="es-ES"/>
        </w:rPr>
        <w:t>, siendo la</w:t>
      </w:r>
      <w:r>
        <w:rPr>
          <w:rFonts w:ascii="Segoe UI" w:eastAsia="Calibri" w:hAnsi="Segoe UI" w:cs="Segoe UI"/>
          <w:bCs/>
          <w:lang w:eastAsia="es-ES"/>
        </w:rPr>
        <w:t>s</w:t>
      </w:r>
      <w:r w:rsidRPr="00922D50">
        <w:rPr>
          <w:rFonts w:ascii="Segoe UI" w:eastAsia="Calibri" w:hAnsi="Segoe UI" w:cs="Segoe UI"/>
          <w:bCs/>
          <w:lang w:eastAsia="es-ES"/>
        </w:rPr>
        <w:t xml:space="preserve"> </w:t>
      </w:r>
      <w:r w:rsidR="00FD1CF7">
        <w:rPr>
          <w:rFonts w:ascii="Segoe UI" w:eastAsia="Calibri" w:hAnsi="Segoe UI" w:cs="Segoe UI"/>
          <w:bCs/>
          <w:lang w:eastAsia="es-ES"/>
        </w:rPr>
        <w:t>20</w:t>
      </w:r>
      <w:r w:rsidRPr="00F332A8">
        <w:rPr>
          <w:rFonts w:ascii="Segoe UI" w:eastAsia="Calibri" w:hAnsi="Segoe UI" w:cs="Segoe UI"/>
          <w:bCs/>
          <w:lang w:eastAsia="es-ES"/>
        </w:rPr>
        <w:t>:</w:t>
      </w:r>
      <w:r w:rsidR="00FD1CF7">
        <w:rPr>
          <w:rFonts w:ascii="Segoe UI" w:eastAsia="Calibri" w:hAnsi="Segoe UI" w:cs="Segoe UI"/>
          <w:bCs/>
          <w:lang w:eastAsia="es-ES"/>
        </w:rPr>
        <w:t>31</w:t>
      </w:r>
      <w:r w:rsidRPr="00922D50">
        <w:rPr>
          <w:rFonts w:ascii="Segoe UI" w:eastAsia="Calibri" w:hAnsi="Segoe UI" w:cs="Segoe UI"/>
          <w:bCs/>
          <w:lang w:eastAsia="es-ES"/>
        </w:rPr>
        <w:t xml:space="preserve"> </w:t>
      </w:r>
      <w:r w:rsidR="00FD1CF7">
        <w:rPr>
          <w:rFonts w:ascii="Segoe UI" w:eastAsia="Calibri" w:hAnsi="Segoe UI" w:cs="Segoe UI"/>
          <w:bCs/>
          <w:lang w:eastAsia="es-ES"/>
        </w:rPr>
        <w:t>veinte</w:t>
      </w:r>
      <w:r w:rsidRPr="00922D50">
        <w:rPr>
          <w:rFonts w:ascii="Segoe UI" w:eastAsia="Calibri" w:hAnsi="Segoe UI" w:cs="Segoe UI"/>
          <w:bCs/>
          <w:lang w:eastAsia="es-ES"/>
        </w:rPr>
        <w:t xml:space="preserve"> hora</w:t>
      </w:r>
      <w:r>
        <w:rPr>
          <w:rFonts w:ascii="Segoe UI" w:eastAsia="Calibri" w:hAnsi="Segoe UI" w:cs="Segoe UI"/>
          <w:bCs/>
          <w:lang w:eastAsia="es-ES"/>
        </w:rPr>
        <w:t>s</w:t>
      </w:r>
      <w:r w:rsidRPr="00922D50">
        <w:rPr>
          <w:rFonts w:ascii="Segoe UI" w:eastAsia="Calibri" w:hAnsi="Segoe UI" w:cs="Segoe UI"/>
          <w:bCs/>
          <w:lang w:eastAsia="es-ES"/>
        </w:rPr>
        <w:t xml:space="preserve"> </w:t>
      </w:r>
      <w:r>
        <w:rPr>
          <w:rFonts w:ascii="Segoe UI" w:eastAsia="Calibri" w:hAnsi="Segoe UI" w:cs="Segoe UI"/>
          <w:bCs/>
          <w:lang w:eastAsia="es-ES"/>
        </w:rPr>
        <w:t xml:space="preserve">con </w:t>
      </w:r>
      <w:r w:rsidR="00FD1CF7">
        <w:rPr>
          <w:rFonts w:ascii="Segoe UI" w:eastAsia="Calibri" w:hAnsi="Segoe UI" w:cs="Segoe UI"/>
          <w:bCs/>
          <w:lang w:eastAsia="es-ES"/>
        </w:rPr>
        <w:t>treinta y un</w:t>
      </w:r>
      <w:r>
        <w:rPr>
          <w:rFonts w:ascii="Segoe UI" w:eastAsia="Calibri" w:hAnsi="Segoe UI" w:cs="Segoe UI"/>
          <w:bCs/>
          <w:lang w:eastAsia="es-ES"/>
        </w:rPr>
        <w:t xml:space="preserve"> minutos </w:t>
      </w:r>
      <w:r w:rsidRPr="00922D50">
        <w:rPr>
          <w:rFonts w:ascii="Segoe UI" w:eastAsia="Calibri" w:hAnsi="Segoe UI" w:cs="Segoe UI"/>
          <w:bCs/>
          <w:lang w:eastAsia="es-ES"/>
        </w:rPr>
        <w:t xml:space="preserve">del día </w:t>
      </w:r>
      <w:r w:rsidR="00FD1CF7">
        <w:rPr>
          <w:rFonts w:ascii="Segoe UI" w:eastAsia="Calibri" w:hAnsi="Segoe UI" w:cs="Segoe UI"/>
          <w:bCs/>
          <w:lang w:eastAsia="es-ES"/>
        </w:rPr>
        <w:t>04</w:t>
      </w:r>
      <w:r w:rsidRPr="00922D50">
        <w:rPr>
          <w:rFonts w:ascii="Segoe UI" w:eastAsia="Calibri" w:hAnsi="Segoe UI" w:cs="Segoe UI"/>
          <w:bCs/>
          <w:lang w:eastAsia="es-ES"/>
        </w:rPr>
        <w:t xml:space="preserve"> </w:t>
      </w:r>
      <w:r w:rsidR="00FD1CF7">
        <w:rPr>
          <w:rFonts w:ascii="Segoe UI" w:eastAsia="Calibri" w:hAnsi="Segoe UI" w:cs="Segoe UI"/>
          <w:bCs/>
          <w:lang w:eastAsia="es-ES"/>
        </w:rPr>
        <w:t>cuatro</w:t>
      </w:r>
      <w:r>
        <w:rPr>
          <w:rFonts w:ascii="Segoe UI" w:eastAsia="Calibri" w:hAnsi="Segoe UI" w:cs="Segoe UI"/>
          <w:bCs/>
          <w:lang w:eastAsia="es-ES"/>
        </w:rPr>
        <w:t xml:space="preserve"> </w:t>
      </w:r>
      <w:r w:rsidRPr="00922D50">
        <w:rPr>
          <w:rFonts w:ascii="Segoe UI" w:eastAsia="Calibri" w:hAnsi="Segoe UI" w:cs="Segoe UI"/>
          <w:bCs/>
          <w:lang w:eastAsia="es-ES"/>
        </w:rPr>
        <w:t xml:space="preserve">de </w:t>
      </w:r>
      <w:r w:rsidR="00FD1CF7">
        <w:rPr>
          <w:rFonts w:ascii="Segoe UI" w:eastAsia="Calibri" w:hAnsi="Segoe UI" w:cs="Segoe UI"/>
          <w:bCs/>
          <w:lang w:eastAsia="es-ES"/>
        </w:rPr>
        <w:t>abril</w:t>
      </w:r>
      <w:r>
        <w:rPr>
          <w:rFonts w:ascii="Segoe UI" w:eastAsia="Calibri" w:hAnsi="Segoe UI" w:cs="Segoe UI"/>
          <w:bCs/>
          <w:lang w:eastAsia="es-ES"/>
        </w:rPr>
        <w:t xml:space="preserve"> </w:t>
      </w:r>
      <w:r w:rsidRPr="00922D50">
        <w:rPr>
          <w:rFonts w:ascii="Segoe UI" w:eastAsia="Calibri" w:hAnsi="Segoe UI" w:cs="Segoe UI"/>
          <w:bCs/>
          <w:lang w:eastAsia="es-ES"/>
        </w:rPr>
        <w:t>del 20</w:t>
      </w:r>
      <w:r>
        <w:rPr>
          <w:rFonts w:ascii="Segoe UI" w:eastAsia="Calibri" w:hAnsi="Segoe UI" w:cs="Segoe UI"/>
          <w:bCs/>
          <w:lang w:eastAsia="es-ES"/>
        </w:rPr>
        <w:t>23</w:t>
      </w:r>
      <w:r w:rsidRPr="001931F5">
        <w:t xml:space="preserve"> </w:t>
      </w:r>
      <w:r w:rsidRPr="001931F5">
        <w:rPr>
          <w:rFonts w:ascii="Segoe UI" w:eastAsia="Calibri" w:hAnsi="Segoe UI" w:cs="Segoe UI"/>
          <w:bCs/>
          <w:lang w:eastAsia="es-ES"/>
        </w:rPr>
        <w:t>dos mil veinti</w:t>
      </w:r>
      <w:r>
        <w:rPr>
          <w:rFonts w:ascii="Segoe UI" w:eastAsia="Calibri" w:hAnsi="Segoe UI" w:cs="Segoe UI"/>
          <w:bCs/>
          <w:lang w:eastAsia="es-ES"/>
        </w:rPr>
        <w:t>trés</w:t>
      </w:r>
      <w:r w:rsidRPr="00922D50">
        <w:rPr>
          <w:rFonts w:ascii="Segoe UI" w:eastAsia="Calibri" w:hAnsi="Segoe UI" w:cs="Segoe UI"/>
          <w:bCs/>
          <w:lang w:eastAsia="es-ES"/>
        </w:rPr>
        <w:t>.</w:t>
      </w:r>
      <w:r>
        <w:rPr>
          <w:rFonts w:ascii="Segoe UI" w:eastAsia="Calibri" w:hAnsi="Segoe UI" w:cs="Segoe UI"/>
          <w:bCs/>
          <w:lang w:eastAsia="es-ES"/>
        </w:rPr>
        <w:t xml:space="preserve"> - - - - - - - - - - - - - - - - - - - - - - - - - - - - - - - - - - - - - - - - </w:t>
      </w:r>
    </w:p>
    <w:p w:rsidR="00CB6D89" w:rsidRDefault="00CB6D89" w:rsidP="001C16ED">
      <w:pPr>
        <w:spacing w:after="0" w:line="360" w:lineRule="auto"/>
        <w:ind w:left="284" w:right="49"/>
        <w:jc w:val="both"/>
        <w:rPr>
          <w:rFonts w:ascii="Segoe UI" w:eastAsia="Calibri" w:hAnsi="Segoe UI" w:cs="Segoe UI"/>
          <w:bCs/>
          <w:lang w:eastAsia="es-ES"/>
        </w:rPr>
      </w:pPr>
    </w:p>
    <w:p w:rsidR="00CB6D89" w:rsidRDefault="00CB6D89" w:rsidP="001C16ED">
      <w:pPr>
        <w:spacing w:after="0" w:line="360" w:lineRule="auto"/>
        <w:ind w:left="284" w:right="49"/>
        <w:jc w:val="both"/>
        <w:rPr>
          <w:rFonts w:ascii="Segoe UI" w:eastAsia="Calibri" w:hAnsi="Segoe UI" w:cs="Segoe UI"/>
          <w:bCs/>
          <w:lang w:eastAsia="es-ES"/>
        </w:rPr>
      </w:pPr>
    </w:p>
    <w:p w:rsidR="001C16ED" w:rsidRPr="00720BB0" w:rsidRDefault="001C16ED" w:rsidP="00561E36">
      <w:pPr>
        <w:spacing w:after="0" w:line="240" w:lineRule="auto"/>
        <w:ind w:left="284" w:right="49"/>
        <w:jc w:val="center"/>
        <w:rPr>
          <w:rFonts w:ascii="Segoe UI" w:hAnsi="Segoe UI" w:cs="Segoe UI"/>
          <w:b/>
          <w:lang w:eastAsia="es-ES"/>
        </w:rPr>
      </w:pPr>
      <w:r w:rsidRPr="00720BB0">
        <w:rPr>
          <w:rFonts w:ascii="Segoe UI" w:hAnsi="Segoe UI" w:cs="Segoe UI"/>
          <w:b/>
          <w:lang w:eastAsia="es-ES"/>
        </w:rPr>
        <w:t>INTEGRANTES DEL H. AYUNTAMIENTO CONSTITUCIONAL</w:t>
      </w:r>
    </w:p>
    <w:p w:rsidR="001C16ED" w:rsidRPr="00720BB0" w:rsidRDefault="001C16ED" w:rsidP="00561E36">
      <w:pPr>
        <w:spacing w:after="0" w:line="240" w:lineRule="auto"/>
        <w:ind w:left="284" w:right="49"/>
        <w:jc w:val="center"/>
        <w:rPr>
          <w:rFonts w:ascii="Segoe UI" w:hAnsi="Segoe UI" w:cs="Segoe UI"/>
          <w:b/>
          <w:lang w:eastAsia="es-ES"/>
        </w:rPr>
      </w:pPr>
      <w:r w:rsidRPr="00720BB0">
        <w:rPr>
          <w:rFonts w:ascii="Segoe UI" w:hAnsi="Segoe UI" w:cs="Segoe UI"/>
          <w:b/>
          <w:lang w:eastAsia="es-ES"/>
        </w:rPr>
        <w:t>DE OCOTLÁN, JALISCO.</w:t>
      </w:r>
    </w:p>
    <w:p w:rsidR="001C16ED" w:rsidRPr="00720BB0" w:rsidRDefault="001C16ED" w:rsidP="00561E36">
      <w:pPr>
        <w:spacing w:after="0" w:line="240" w:lineRule="auto"/>
        <w:ind w:left="284" w:right="49"/>
        <w:jc w:val="center"/>
        <w:rPr>
          <w:rFonts w:ascii="Segoe UI" w:hAnsi="Segoe UI" w:cs="Segoe UI"/>
          <w:b/>
          <w:bCs/>
        </w:rPr>
      </w:pPr>
    </w:p>
    <w:p w:rsidR="001C16ED" w:rsidRDefault="001C16ED" w:rsidP="00561E36">
      <w:pPr>
        <w:spacing w:after="0" w:line="240" w:lineRule="auto"/>
        <w:ind w:left="284" w:right="49"/>
        <w:jc w:val="center"/>
        <w:rPr>
          <w:rFonts w:ascii="Segoe UI" w:hAnsi="Segoe UI" w:cs="Segoe UI"/>
          <w:b/>
          <w:bCs/>
        </w:rPr>
      </w:pPr>
    </w:p>
    <w:p w:rsidR="00561E36" w:rsidRDefault="00561E36" w:rsidP="00561E36">
      <w:pPr>
        <w:spacing w:after="0" w:line="240" w:lineRule="auto"/>
        <w:ind w:left="284" w:right="49"/>
        <w:jc w:val="center"/>
        <w:rPr>
          <w:rFonts w:ascii="Segoe UI" w:hAnsi="Segoe UI" w:cs="Segoe UI"/>
          <w:b/>
          <w:bCs/>
        </w:rPr>
      </w:pPr>
    </w:p>
    <w:p w:rsidR="00561E36" w:rsidRDefault="00561E36" w:rsidP="00561E36">
      <w:pPr>
        <w:spacing w:after="0" w:line="240" w:lineRule="auto"/>
        <w:ind w:left="284" w:right="49"/>
        <w:jc w:val="center"/>
        <w:rPr>
          <w:rFonts w:ascii="Segoe UI" w:hAnsi="Segoe UI" w:cs="Segoe UI"/>
          <w:b/>
          <w:bCs/>
        </w:rPr>
      </w:pPr>
    </w:p>
    <w:p w:rsidR="001C16ED" w:rsidRPr="00720BB0" w:rsidRDefault="001C16ED" w:rsidP="00561E36">
      <w:pPr>
        <w:spacing w:after="0" w:line="240" w:lineRule="auto"/>
        <w:ind w:left="284" w:right="49"/>
        <w:jc w:val="center"/>
        <w:rPr>
          <w:rFonts w:ascii="Segoe UI" w:hAnsi="Segoe UI" w:cs="Segoe UI"/>
          <w:b/>
          <w:bCs/>
        </w:rPr>
      </w:pPr>
    </w:p>
    <w:p w:rsidR="001C16ED" w:rsidRPr="00720BB0" w:rsidRDefault="001C16ED" w:rsidP="00561E36">
      <w:pPr>
        <w:tabs>
          <w:tab w:val="center" w:pos="4394"/>
          <w:tab w:val="left" w:pos="6804"/>
        </w:tabs>
        <w:spacing w:after="0" w:line="240" w:lineRule="auto"/>
        <w:ind w:left="284" w:right="49"/>
        <w:jc w:val="center"/>
        <w:rPr>
          <w:rFonts w:ascii="Segoe UI" w:eastAsia="Times New Roman" w:hAnsi="Segoe UI" w:cs="Segoe UI"/>
          <w:bCs/>
          <w:lang w:eastAsia="es-ES"/>
        </w:rPr>
      </w:pPr>
      <w:r w:rsidRPr="00720BB0">
        <w:rPr>
          <w:rFonts w:ascii="Segoe UI" w:eastAsia="Times New Roman" w:hAnsi="Segoe UI" w:cs="Segoe UI"/>
          <w:bCs/>
          <w:lang w:eastAsia="es-ES"/>
        </w:rPr>
        <w:t>C. Josué Ávila Moreno.</w:t>
      </w:r>
    </w:p>
    <w:p w:rsidR="001C16ED" w:rsidRPr="00720BB0" w:rsidRDefault="001C16ED" w:rsidP="00561E36">
      <w:pPr>
        <w:tabs>
          <w:tab w:val="left" w:pos="6804"/>
        </w:tabs>
        <w:spacing w:after="0" w:line="240" w:lineRule="auto"/>
        <w:ind w:left="284" w:right="49"/>
        <w:jc w:val="center"/>
        <w:rPr>
          <w:rFonts w:ascii="Segoe UI" w:eastAsia="Times New Roman" w:hAnsi="Segoe UI" w:cs="Segoe UI"/>
          <w:b/>
          <w:bCs/>
          <w:lang w:eastAsia="es-ES"/>
        </w:rPr>
      </w:pPr>
      <w:r w:rsidRPr="00720BB0">
        <w:rPr>
          <w:rFonts w:ascii="Segoe UI" w:eastAsia="Times New Roman" w:hAnsi="Segoe UI" w:cs="Segoe UI"/>
          <w:b/>
          <w:bCs/>
          <w:lang w:eastAsia="es-ES"/>
        </w:rPr>
        <w:t>PRESIDENTE MUNICIPAL</w:t>
      </w:r>
    </w:p>
    <w:p w:rsidR="001C16ED" w:rsidRDefault="001C16ED" w:rsidP="00561E36">
      <w:pPr>
        <w:tabs>
          <w:tab w:val="left" w:pos="6804"/>
        </w:tabs>
        <w:spacing w:after="0" w:line="240" w:lineRule="auto"/>
        <w:ind w:left="284" w:right="49"/>
        <w:jc w:val="center"/>
        <w:rPr>
          <w:rFonts w:ascii="Segoe UI" w:eastAsia="Times New Roman" w:hAnsi="Segoe UI" w:cs="Segoe UI"/>
          <w:b/>
          <w:bCs/>
          <w:lang w:eastAsia="es-ES"/>
        </w:rPr>
      </w:pPr>
    </w:p>
    <w:p w:rsidR="00561E36" w:rsidRDefault="00561E36" w:rsidP="00561E36">
      <w:pPr>
        <w:tabs>
          <w:tab w:val="left" w:pos="6804"/>
        </w:tabs>
        <w:spacing w:after="0" w:line="240" w:lineRule="auto"/>
        <w:ind w:left="284" w:right="49"/>
        <w:jc w:val="center"/>
        <w:rPr>
          <w:rFonts w:ascii="Segoe UI" w:eastAsia="Times New Roman" w:hAnsi="Segoe UI" w:cs="Segoe UI"/>
          <w:b/>
          <w:bCs/>
          <w:lang w:eastAsia="es-ES"/>
        </w:rPr>
      </w:pPr>
    </w:p>
    <w:p w:rsidR="001C16ED" w:rsidRDefault="001C16ED" w:rsidP="00561E36">
      <w:pPr>
        <w:tabs>
          <w:tab w:val="left" w:pos="6804"/>
        </w:tabs>
        <w:spacing w:after="0" w:line="240" w:lineRule="auto"/>
        <w:ind w:left="284" w:right="49"/>
        <w:jc w:val="center"/>
        <w:rPr>
          <w:rFonts w:ascii="Segoe UI" w:eastAsia="Times New Roman" w:hAnsi="Segoe UI" w:cs="Segoe UI"/>
          <w:b/>
          <w:bCs/>
          <w:lang w:eastAsia="es-ES"/>
        </w:rPr>
      </w:pPr>
    </w:p>
    <w:p w:rsidR="00561E36" w:rsidRDefault="00561E36" w:rsidP="00561E36">
      <w:pPr>
        <w:tabs>
          <w:tab w:val="left" w:pos="6804"/>
        </w:tabs>
        <w:spacing w:after="0" w:line="240" w:lineRule="auto"/>
        <w:ind w:left="284" w:right="49"/>
        <w:jc w:val="center"/>
        <w:rPr>
          <w:rFonts w:ascii="Segoe UI" w:eastAsia="Times New Roman" w:hAnsi="Segoe UI" w:cs="Segoe UI"/>
          <w:b/>
          <w:bCs/>
          <w:lang w:eastAsia="es-ES"/>
        </w:rPr>
      </w:pPr>
    </w:p>
    <w:p w:rsidR="001C16ED" w:rsidRPr="00720BB0" w:rsidRDefault="001C16ED" w:rsidP="00561E36">
      <w:pPr>
        <w:tabs>
          <w:tab w:val="left" w:pos="6804"/>
        </w:tabs>
        <w:spacing w:after="0" w:line="240" w:lineRule="auto"/>
        <w:ind w:left="284" w:right="49"/>
        <w:jc w:val="center"/>
        <w:rPr>
          <w:rFonts w:ascii="Segoe UI" w:eastAsia="Times New Roman" w:hAnsi="Segoe UI" w:cs="Segoe UI"/>
          <w:b/>
          <w:bCs/>
          <w:lang w:eastAsia="es-ES"/>
        </w:rPr>
      </w:pPr>
    </w:p>
    <w:p w:rsidR="001C16ED" w:rsidRPr="00720BB0" w:rsidRDefault="001C16ED" w:rsidP="00561E36">
      <w:pPr>
        <w:spacing w:after="0" w:line="240" w:lineRule="auto"/>
        <w:ind w:left="284" w:right="49"/>
        <w:jc w:val="center"/>
        <w:rPr>
          <w:rFonts w:ascii="Segoe UI" w:eastAsia="Times New Roman" w:hAnsi="Segoe UI" w:cs="Segoe UI"/>
          <w:bCs/>
          <w:lang w:eastAsia="es-ES"/>
        </w:rPr>
      </w:pPr>
      <w:r w:rsidRPr="00720BB0">
        <w:rPr>
          <w:rFonts w:ascii="Segoe UI" w:eastAsia="Times New Roman" w:hAnsi="Segoe UI" w:cs="Segoe UI"/>
          <w:bCs/>
          <w:lang w:eastAsia="es-ES"/>
        </w:rPr>
        <w:t>C. Carlos Álvarez Ramírez.</w:t>
      </w:r>
    </w:p>
    <w:p w:rsidR="001C16ED" w:rsidRDefault="001C16ED" w:rsidP="00561E36">
      <w:pPr>
        <w:spacing w:after="0" w:line="240" w:lineRule="auto"/>
        <w:ind w:left="284" w:right="49"/>
        <w:jc w:val="center"/>
        <w:rPr>
          <w:rFonts w:ascii="Segoe UI" w:eastAsia="Times New Roman" w:hAnsi="Segoe UI" w:cs="Segoe UI"/>
          <w:b/>
          <w:bCs/>
          <w:lang w:eastAsia="es-ES"/>
        </w:rPr>
      </w:pPr>
      <w:r w:rsidRPr="00720BB0">
        <w:rPr>
          <w:rFonts w:ascii="Segoe UI" w:eastAsia="Times New Roman" w:hAnsi="Segoe UI" w:cs="Segoe UI"/>
          <w:b/>
          <w:bCs/>
          <w:lang w:eastAsia="es-ES"/>
        </w:rPr>
        <w:t>SÍNDICO MUNICIPAL</w:t>
      </w:r>
    </w:p>
    <w:p w:rsidR="001C16ED" w:rsidRDefault="001C16ED" w:rsidP="00561E36">
      <w:pPr>
        <w:spacing w:after="0" w:line="240" w:lineRule="auto"/>
        <w:ind w:left="284" w:right="49"/>
        <w:jc w:val="center"/>
        <w:rPr>
          <w:rFonts w:ascii="Segoe UI" w:eastAsia="Times New Roman" w:hAnsi="Segoe UI" w:cs="Segoe UI"/>
          <w:b/>
          <w:bCs/>
          <w:lang w:eastAsia="es-ES"/>
        </w:rPr>
      </w:pPr>
    </w:p>
    <w:p w:rsidR="00561E36" w:rsidRDefault="00561E36" w:rsidP="00561E36">
      <w:pPr>
        <w:spacing w:after="0" w:line="240" w:lineRule="auto"/>
        <w:ind w:left="284" w:right="49"/>
        <w:jc w:val="center"/>
        <w:rPr>
          <w:rFonts w:ascii="Segoe UI" w:eastAsia="Times New Roman" w:hAnsi="Segoe UI" w:cs="Segoe UI"/>
          <w:b/>
          <w:bCs/>
          <w:lang w:eastAsia="es-ES"/>
        </w:rPr>
      </w:pPr>
    </w:p>
    <w:p w:rsidR="001C16ED" w:rsidRPr="00720BB0" w:rsidRDefault="001C16ED" w:rsidP="00561E36">
      <w:pPr>
        <w:spacing w:after="0" w:line="240" w:lineRule="auto"/>
        <w:ind w:left="284" w:right="49"/>
        <w:jc w:val="center"/>
        <w:rPr>
          <w:rFonts w:ascii="Segoe UI" w:eastAsia="Times New Roman" w:hAnsi="Segoe UI" w:cs="Segoe UI"/>
          <w:b/>
          <w:bCs/>
          <w:lang w:eastAsia="es-ES"/>
        </w:rPr>
      </w:pPr>
    </w:p>
    <w:p w:rsidR="001C16ED" w:rsidRPr="00720BB0" w:rsidRDefault="001C16ED" w:rsidP="00561E36">
      <w:pPr>
        <w:tabs>
          <w:tab w:val="left" w:pos="6521"/>
        </w:tabs>
        <w:spacing w:after="0" w:line="240" w:lineRule="auto"/>
        <w:ind w:left="284" w:right="49"/>
        <w:jc w:val="center"/>
        <w:rPr>
          <w:rFonts w:ascii="Segoe UI" w:hAnsi="Segoe UI" w:cs="Segoe UI"/>
          <w:b/>
        </w:rPr>
      </w:pPr>
      <w:r w:rsidRPr="00720BB0">
        <w:rPr>
          <w:rFonts w:ascii="Segoe UI" w:hAnsi="Segoe UI" w:cs="Segoe UI"/>
          <w:b/>
        </w:rPr>
        <w:t>REGIDORES</w:t>
      </w:r>
    </w:p>
    <w:p w:rsidR="001C16ED" w:rsidRPr="00720BB0" w:rsidRDefault="001C16ED" w:rsidP="00561E36">
      <w:pPr>
        <w:tabs>
          <w:tab w:val="left" w:pos="6521"/>
        </w:tabs>
        <w:spacing w:after="0" w:line="240" w:lineRule="auto"/>
        <w:ind w:left="284" w:right="49"/>
        <w:jc w:val="center"/>
        <w:rPr>
          <w:rFonts w:ascii="Segoe UI" w:hAnsi="Segoe UI" w:cs="Segoe UI"/>
        </w:rPr>
      </w:pPr>
    </w:p>
    <w:p w:rsidR="001C16ED" w:rsidRDefault="001C16ED" w:rsidP="00561E36">
      <w:pPr>
        <w:tabs>
          <w:tab w:val="left" w:pos="6521"/>
        </w:tabs>
        <w:spacing w:after="0" w:line="240" w:lineRule="auto"/>
        <w:ind w:left="284" w:right="49"/>
        <w:jc w:val="center"/>
        <w:rPr>
          <w:rFonts w:ascii="Segoe UI" w:hAnsi="Segoe UI" w:cs="Segoe UI"/>
        </w:rPr>
      </w:pPr>
    </w:p>
    <w:p w:rsidR="00561E36" w:rsidRDefault="00561E36" w:rsidP="00561E36">
      <w:pPr>
        <w:tabs>
          <w:tab w:val="left" w:pos="6521"/>
        </w:tabs>
        <w:spacing w:after="0" w:line="240" w:lineRule="auto"/>
        <w:ind w:left="284" w:right="49"/>
        <w:jc w:val="center"/>
        <w:rPr>
          <w:rFonts w:ascii="Segoe UI" w:hAnsi="Segoe UI" w:cs="Segoe UI"/>
        </w:rPr>
      </w:pPr>
    </w:p>
    <w:p w:rsidR="001C16ED" w:rsidRDefault="001C16ED" w:rsidP="00561E36">
      <w:pPr>
        <w:tabs>
          <w:tab w:val="left" w:pos="6521"/>
        </w:tabs>
        <w:spacing w:after="0" w:line="240" w:lineRule="auto"/>
        <w:ind w:left="284" w:right="49"/>
        <w:jc w:val="center"/>
        <w:rPr>
          <w:rFonts w:ascii="Segoe UI" w:hAnsi="Segoe UI" w:cs="Segoe UI"/>
        </w:rPr>
      </w:pPr>
    </w:p>
    <w:p w:rsidR="001C16ED" w:rsidRPr="00720BB0" w:rsidRDefault="001C16ED" w:rsidP="00561E36">
      <w:pPr>
        <w:tabs>
          <w:tab w:val="left" w:pos="6521"/>
        </w:tabs>
        <w:spacing w:after="0" w:line="240" w:lineRule="auto"/>
        <w:ind w:left="284" w:right="49"/>
        <w:jc w:val="center"/>
        <w:rPr>
          <w:rFonts w:ascii="Segoe UI" w:hAnsi="Segoe UI" w:cs="Segoe UI"/>
        </w:rPr>
      </w:pPr>
    </w:p>
    <w:p w:rsidR="001C16ED" w:rsidRPr="00720BB0" w:rsidRDefault="001C16ED" w:rsidP="00561E36">
      <w:pPr>
        <w:tabs>
          <w:tab w:val="left" w:pos="6521"/>
        </w:tabs>
        <w:spacing w:after="0" w:line="240" w:lineRule="auto"/>
        <w:ind w:left="284" w:right="49"/>
        <w:jc w:val="center"/>
        <w:rPr>
          <w:rFonts w:ascii="Segoe UI" w:hAnsi="Segoe UI" w:cs="Segoe UI"/>
        </w:rPr>
      </w:pPr>
      <w:r w:rsidRPr="00720BB0">
        <w:rPr>
          <w:rFonts w:ascii="Segoe UI" w:hAnsi="Segoe UI" w:cs="Segoe UI"/>
        </w:rPr>
        <w:t>C. Evangelina Torres Vázquez.                     C.</w:t>
      </w:r>
      <w:r w:rsidR="00561E36" w:rsidRPr="00561E36">
        <w:t xml:space="preserve"> </w:t>
      </w:r>
      <w:r w:rsidR="00561E36" w:rsidRPr="00561E36">
        <w:rPr>
          <w:rFonts w:ascii="Segoe UI" w:hAnsi="Segoe UI" w:cs="Segoe UI"/>
        </w:rPr>
        <w:t>Mercedes Margarita Veloz Lozano</w:t>
      </w:r>
      <w:r w:rsidRPr="00720BB0">
        <w:rPr>
          <w:rFonts w:ascii="Segoe UI" w:hAnsi="Segoe UI" w:cs="Segoe UI"/>
        </w:rPr>
        <w:t>.</w:t>
      </w:r>
    </w:p>
    <w:p w:rsidR="001C16ED" w:rsidRPr="00720BB0" w:rsidRDefault="001C16ED" w:rsidP="00561E36">
      <w:pPr>
        <w:tabs>
          <w:tab w:val="left" w:pos="6521"/>
        </w:tabs>
        <w:spacing w:after="0" w:line="240" w:lineRule="auto"/>
        <w:ind w:left="284" w:right="49"/>
        <w:jc w:val="center"/>
        <w:rPr>
          <w:rFonts w:ascii="Segoe UI" w:hAnsi="Segoe UI" w:cs="Segoe UI"/>
        </w:rPr>
      </w:pPr>
    </w:p>
    <w:p w:rsidR="001C16ED" w:rsidRDefault="001C16ED" w:rsidP="00561E36">
      <w:pPr>
        <w:tabs>
          <w:tab w:val="left" w:pos="6521"/>
        </w:tabs>
        <w:spacing w:after="0" w:line="240" w:lineRule="auto"/>
        <w:ind w:left="284" w:right="49"/>
        <w:jc w:val="center"/>
        <w:rPr>
          <w:rFonts w:ascii="Segoe UI" w:hAnsi="Segoe UI" w:cs="Segoe UI"/>
        </w:rPr>
      </w:pPr>
    </w:p>
    <w:p w:rsidR="001C16ED" w:rsidRDefault="001C16ED" w:rsidP="00561E36">
      <w:pPr>
        <w:tabs>
          <w:tab w:val="left" w:pos="6521"/>
        </w:tabs>
        <w:spacing w:after="0" w:line="240" w:lineRule="auto"/>
        <w:ind w:left="284" w:right="49"/>
        <w:jc w:val="center"/>
        <w:rPr>
          <w:rFonts w:ascii="Segoe UI" w:hAnsi="Segoe UI" w:cs="Segoe UI"/>
        </w:rPr>
      </w:pPr>
    </w:p>
    <w:p w:rsidR="00561E36" w:rsidRDefault="00561E36" w:rsidP="00561E36">
      <w:pPr>
        <w:tabs>
          <w:tab w:val="left" w:pos="6521"/>
        </w:tabs>
        <w:spacing w:after="0" w:line="240" w:lineRule="auto"/>
        <w:ind w:left="284" w:right="49"/>
        <w:jc w:val="center"/>
        <w:rPr>
          <w:rFonts w:ascii="Segoe UI" w:hAnsi="Segoe UI" w:cs="Segoe UI"/>
        </w:rPr>
      </w:pPr>
    </w:p>
    <w:p w:rsidR="00561E36" w:rsidRDefault="00561E36" w:rsidP="00561E36">
      <w:pPr>
        <w:tabs>
          <w:tab w:val="left" w:pos="6521"/>
        </w:tabs>
        <w:spacing w:after="0" w:line="240" w:lineRule="auto"/>
        <w:ind w:left="284" w:right="49"/>
        <w:jc w:val="center"/>
        <w:rPr>
          <w:rFonts w:ascii="Segoe UI" w:hAnsi="Segoe UI" w:cs="Segoe UI"/>
        </w:rPr>
      </w:pPr>
    </w:p>
    <w:p w:rsidR="00561E36" w:rsidRPr="00720BB0" w:rsidRDefault="00561E36" w:rsidP="00561E36">
      <w:pPr>
        <w:tabs>
          <w:tab w:val="left" w:pos="6521"/>
        </w:tabs>
        <w:spacing w:after="0" w:line="240" w:lineRule="auto"/>
        <w:ind w:left="284" w:right="49"/>
        <w:jc w:val="center"/>
        <w:rPr>
          <w:rFonts w:ascii="Segoe UI" w:hAnsi="Segoe UI" w:cs="Segoe UI"/>
        </w:rPr>
      </w:pPr>
    </w:p>
    <w:p w:rsidR="001C16ED" w:rsidRPr="00720BB0" w:rsidRDefault="001C16ED" w:rsidP="00561E36">
      <w:pPr>
        <w:tabs>
          <w:tab w:val="left" w:pos="6521"/>
        </w:tabs>
        <w:spacing w:after="0" w:line="240" w:lineRule="auto"/>
        <w:ind w:left="284" w:right="49"/>
        <w:jc w:val="center"/>
        <w:rPr>
          <w:rFonts w:ascii="Segoe UI" w:hAnsi="Segoe UI" w:cs="Segoe UI"/>
        </w:rPr>
      </w:pPr>
    </w:p>
    <w:p w:rsidR="001C16ED" w:rsidRPr="00720BB0" w:rsidRDefault="001C16ED" w:rsidP="00561E36">
      <w:pPr>
        <w:tabs>
          <w:tab w:val="left" w:pos="6521"/>
        </w:tabs>
        <w:spacing w:after="0" w:line="240" w:lineRule="auto"/>
        <w:ind w:left="284" w:right="49"/>
        <w:jc w:val="center"/>
        <w:rPr>
          <w:rFonts w:ascii="Segoe UI" w:hAnsi="Segoe UI" w:cs="Segoe UI"/>
        </w:rPr>
      </w:pPr>
      <w:r w:rsidRPr="00720BB0">
        <w:rPr>
          <w:rFonts w:ascii="Segoe UI" w:hAnsi="Segoe UI" w:cs="Segoe UI"/>
        </w:rPr>
        <w:t>C.</w:t>
      </w:r>
      <w:r w:rsidR="00561E36" w:rsidRPr="00561E36">
        <w:t xml:space="preserve"> </w:t>
      </w:r>
      <w:r w:rsidR="00561E36" w:rsidRPr="00561E36">
        <w:rPr>
          <w:rFonts w:ascii="Segoe UI" w:hAnsi="Segoe UI" w:cs="Segoe UI"/>
        </w:rPr>
        <w:t>José Fernando Villarreal Chávez</w:t>
      </w:r>
      <w:r w:rsidRPr="00720BB0">
        <w:rPr>
          <w:rFonts w:ascii="Segoe UI" w:hAnsi="Segoe UI" w:cs="Segoe UI"/>
        </w:rPr>
        <w:t>.               C.</w:t>
      </w:r>
      <w:r w:rsidR="00561E36" w:rsidRPr="00561E36">
        <w:t xml:space="preserve"> </w:t>
      </w:r>
      <w:r w:rsidR="00561E36" w:rsidRPr="00561E36">
        <w:rPr>
          <w:rFonts w:ascii="Segoe UI" w:hAnsi="Segoe UI" w:cs="Segoe UI"/>
        </w:rPr>
        <w:t>Karen Arlette Flores Pérez</w:t>
      </w:r>
      <w:r w:rsidRPr="00720BB0">
        <w:rPr>
          <w:rFonts w:ascii="Segoe UI" w:hAnsi="Segoe UI" w:cs="Segoe UI"/>
        </w:rPr>
        <w:t>.</w:t>
      </w:r>
    </w:p>
    <w:p w:rsidR="001C16ED" w:rsidRDefault="001C16ED" w:rsidP="001C16ED">
      <w:pPr>
        <w:tabs>
          <w:tab w:val="left" w:pos="6521"/>
        </w:tabs>
        <w:spacing w:after="0" w:line="240" w:lineRule="auto"/>
        <w:ind w:left="-2127" w:right="2034"/>
        <w:jc w:val="center"/>
        <w:rPr>
          <w:rFonts w:ascii="Segoe UI" w:hAnsi="Segoe UI" w:cs="Segoe UI"/>
        </w:rPr>
      </w:pPr>
    </w:p>
    <w:p w:rsidR="000F2F5F" w:rsidRDefault="000F2F5F" w:rsidP="001C16ED">
      <w:pPr>
        <w:tabs>
          <w:tab w:val="left" w:pos="6521"/>
        </w:tabs>
        <w:spacing w:after="0" w:line="240" w:lineRule="auto"/>
        <w:ind w:left="-2127" w:right="2034"/>
        <w:jc w:val="center"/>
        <w:rPr>
          <w:rFonts w:ascii="Segoe UI" w:hAnsi="Segoe UI" w:cs="Segoe UI"/>
        </w:rPr>
      </w:pPr>
    </w:p>
    <w:p w:rsidR="000F2F5F" w:rsidRDefault="000F2F5F" w:rsidP="001C16ED">
      <w:pPr>
        <w:tabs>
          <w:tab w:val="left" w:pos="6521"/>
        </w:tabs>
        <w:spacing w:after="0" w:line="240" w:lineRule="auto"/>
        <w:ind w:left="-2127" w:right="2034"/>
        <w:jc w:val="center"/>
        <w:rPr>
          <w:rFonts w:ascii="Segoe UI" w:hAnsi="Segoe UI" w:cs="Segoe UI"/>
        </w:rPr>
      </w:pPr>
    </w:p>
    <w:p w:rsidR="001C16ED" w:rsidRDefault="001C16ED" w:rsidP="001C16ED">
      <w:pPr>
        <w:tabs>
          <w:tab w:val="left" w:pos="6521"/>
        </w:tabs>
        <w:spacing w:after="0" w:line="240" w:lineRule="auto"/>
        <w:ind w:left="-2127" w:right="2034"/>
        <w:jc w:val="center"/>
        <w:rPr>
          <w:rFonts w:ascii="Segoe UI" w:hAnsi="Segoe UI" w:cs="Segoe UI"/>
        </w:rPr>
      </w:pPr>
    </w:p>
    <w:p w:rsidR="001C16ED" w:rsidRPr="00720BB0" w:rsidRDefault="001C16ED" w:rsidP="001C16ED">
      <w:pPr>
        <w:tabs>
          <w:tab w:val="left" w:pos="6521"/>
        </w:tabs>
        <w:spacing w:after="0" w:line="240" w:lineRule="auto"/>
        <w:ind w:left="-2127" w:right="2034"/>
        <w:jc w:val="center"/>
        <w:rPr>
          <w:rFonts w:ascii="Segoe UI" w:hAnsi="Segoe UI" w:cs="Segoe UI"/>
        </w:rPr>
      </w:pPr>
    </w:p>
    <w:p w:rsidR="001C16ED" w:rsidRPr="00720BB0" w:rsidRDefault="001C16ED" w:rsidP="001C16ED">
      <w:pPr>
        <w:tabs>
          <w:tab w:val="left" w:pos="6521"/>
        </w:tabs>
        <w:spacing w:after="0" w:line="240" w:lineRule="auto"/>
        <w:ind w:left="-2127" w:right="2034"/>
        <w:jc w:val="center"/>
        <w:rPr>
          <w:rFonts w:ascii="Segoe UI" w:hAnsi="Segoe UI" w:cs="Segoe UI"/>
        </w:rPr>
      </w:pPr>
    </w:p>
    <w:p w:rsidR="001C16ED" w:rsidRPr="00720BB0" w:rsidRDefault="001C16ED" w:rsidP="001C16ED">
      <w:pPr>
        <w:tabs>
          <w:tab w:val="left" w:pos="6521"/>
        </w:tabs>
        <w:spacing w:after="0" w:line="240" w:lineRule="auto"/>
        <w:ind w:left="-2127" w:right="2034"/>
        <w:jc w:val="center"/>
        <w:rPr>
          <w:rFonts w:ascii="Segoe UI" w:hAnsi="Segoe UI" w:cs="Segoe UI"/>
        </w:rPr>
      </w:pPr>
      <w:r w:rsidRPr="00720BB0">
        <w:rPr>
          <w:rFonts w:ascii="Segoe UI" w:hAnsi="Segoe UI" w:cs="Segoe UI"/>
        </w:rPr>
        <w:t>C.</w:t>
      </w:r>
      <w:r w:rsidR="000F2F5F" w:rsidRPr="000F2F5F">
        <w:t xml:space="preserve"> </w:t>
      </w:r>
      <w:r w:rsidR="000F2F5F" w:rsidRPr="000F2F5F">
        <w:rPr>
          <w:rFonts w:ascii="Segoe UI" w:hAnsi="Segoe UI" w:cs="Segoe UI"/>
        </w:rPr>
        <w:t>Daniel Ramos Cervantes</w:t>
      </w:r>
      <w:r w:rsidRPr="00720BB0">
        <w:rPr>
          <w:rFonts w:ascii="Segoe UI" w:hAnsi="Segoe UI" w:cs="Segoe UI"/>
        </w:rPr>
        <w:t xml:space="preserve">.        </w:t>
      </w:r>
      <w:r>
        <w:rPr>
          <w:rFonts w:ascii="Segoe UI" w:hAnsi="Segoe UI" w:cs="Segoe UI"/>
        </w:rPr>
        <w:t xml:space="preserve">            </w:t>
      </w:r>
      <w:r w:rsidRPr="00720BB0">
        <w:rPr>
          <w:rFonts w:ascii="Segoe UI" w:hAnsi="Segoe UI" w:cs="Segoe UI"/>
        </w:rPr>
        <w:t xml:space="preserve">             C.</w:t>
      </w:r>
      <w:r w:rsidR="000F2F5F" w:rsidRPr="000F2F5F">
        <w:t xml:space="preserve"> </w:t>
      </w:r>
      <w:r w:rsidR="000F2F5F" w:rsidRPr="000F2F5F">
        <w:rPr>
          <w:rFonts w:ascii="Segoe UI" w:hAnsi="Segoe UI" w:cs="Segoe UI"/>
        </w:rPr>
        <w:t>Marcela Martínez Leal</w:t>
      </w:r>
      <w:r w:rsidRPr="00720BB0">
        <w:rPr>
          <w:rFonts w:ascii="Segoe UI" w:hAnsi="Segoe UI" w:cs="Segoe UI"/>
        </w:rPr>
        <w:t>.</w:t>
      </w:r>
    </w:p>
    <w:p w:rsidR="001C16ED" w:rsidRPr="00720BB0" w:rsidRDefault="001C16ED" w:rsidP="001C16ED">
      <w:pPr>
        <w:tabs>
          <w:tab w:val="left" w:pos="6521"/>
        </w:tabs>
        <w:spacing w:after="0" w:line="240" w:lineRule="auto"/>
        <w:ind w:left="-2127" w:right="2034"/>
        <w:jc w:val="center"/>
        <w:rPr>
          <w:rFonts w:ascii="Segoe UI" w:hAnsi="Segoe UI" w:cs="Segoe UI"/>
        </w:rPr>
      </w:pPr>
    </w:p>
    <w:p w:rsidR="001C16ED" w:rsidRDefault="001C16ED" w:rsidP="001C16ED">
      <w:pPr>
        <w:tabs>
          <w:tab w:val="left" w:pos="6521"/>
        </w:tabs>
        <w:spacing w:after="0" w:line="240" w:lineRule="auto"/>
        <w:ind w:left="-2127" w:right="2034"/>
        <w:jc w:val="center"/>
        <w:rPr>
          <w:rFonts w:ascii="Segoe UI" w:hAnsi="Segoe UI" w:cs="Segoe UI"/>
        </w:rPr>
      </w:pPr>
    </w:p>
    <w:p w:rsidR="001C16ED" w:rsidRDefault="001C16ED" w:rsidP="001C16ED">
      <w:pPr>
        <w:tabs>
          <w:tab w:val="left" w:pos="6521"/>
        </w:tabs>
        <w:spacing w:after="0" w:line="240" w:lineRule="auto"/>
        <w:ind w:left="-2127" w:right="2034"/>
        <w:jc w:val="center"/>
        <w:rPr>
          <w:rFonts w:ascii="Segoe UI" w:hAnsi="Segoe UI" w:cs="Segoe UI"/>
        </w:rPr>
      </w:pPr>
    </w:p>
    <w:p w:rsidR="000F2F5F" w:rsidRDefault="000F2F5F" w:rsidP="001C16ED">
      <w:pPr>
        <w:tabs>
          <w:tab w:val="left" w:pos="6521"/>
        </w:tabs>
        <w:spacing w:after="0" w:line="240" w:lineRule="auto"/>
        <w:ind w:left="-2127" w:right="2034"/>
        <w:jc w:val="center"/>
        <w:rPr>
          <w:rFonts w:ascii="Segoe UI" w:hAnsi="Segoe UI" w:cs="Segoe UI"/>
        </w:rPr>
      </w:pPr>
    </w:p>
    <w:p w:rsidR="000F2F5F" w:rsidRDefault="000F2F5F" w:rsidP="001C16ED">
      <w:pPr>
        <w:tabs>
          <w:tab w:val="left" w:pos="6521"/>
        </w:tabs>
        <w:spacing w:after="0" w:line="240" w:lineRule="auto"/>
        <w:ind w:left="-2127" w:right="2034"/>
        <w:jc w:val="center"/>
        <w:rPr>
          <w:rFonts w:ascii="Segoe UI" w:hAnsi="Segoe UI" w:cs="Segoe UI"/>
        </w:rPr>
      </w:pPr>
    </w:p>
    <w:p w:rsidR="000F2F5F" w:rsidRPr="00720BB0" w:rsidRDefault="000F2F5F" w:rsidP="001C16ED">
      <w:pPr>
        <w:tabs>
          <w:tab w:val="left" w:pos="6521"/>
        </w:tabs>
        <w:spacing w:after="0" w:line="240" w:lineRule="auto"/>
        <w:ind w:left="-2127" w:right="2034"/>
        <w:jc w:val="center"/>
        <w:rPr>
          <w:rFonts w:ascii="Segoe UI" w:hAnsi="Segoe UI" w:cs="Segoe UI"/>
        </w:rPr>
      </w:pPr>
    </w:p>
    <w:p w:rsidR="001C16ED" w:rsidRPr="00720BB0" w:rsidRDefault="001C16ED" w:rsidP="001C16ED">
      <w:pPr>
        <w:tabs>
          <w:tab w:val="left" w:pos="6521"/>
        </w:tabs>
        <w:spacing w:after="0" w:line="240" w:lineRule="auto"/>
        <w:ind w:left="-2127" w:right="2034"/>
        <w:jc w:val="center"/>
        <w:rPr>
          <w:rFonts w:ascii="Segoe UI" w:hAnsi="Segoe UI" w:cs="Segoe UI"/>
        </w:rPr>
      </w:pPr>
    </w:p>
    <w:p w:rsidR="001C16ED" w:rsidRPr="00720BB0" w:rsidRDefault="001C16ED" w:rsidP="001C16ED">
      <w:pPr>
        <w:tabs>
          <w:tab w:val="left" w:pos="6521"/>
          <w:tab w:val="left" w:pos="7088"/>
        </w:tabs>
        <w:spacing w:after="0" w:line="240" w:lineRule="auto"/>
        <w:ind w:left="-2127" w:right="2034"/>
        <w:jc w:val="center"/>
        <w:rPr>
          <w:rFonts w:ascii="Segoe UI" w:hAnsi="Segoe UI" w:cs="Segoe UI"/>
        </w:rPr>
      </w:pPr>
    </w:p>
    <w:p w:rsidR="001C16ED" w:rsidRPr="00720BB0" w:rsidRDefault="001C16ED" w:rsidP="001C16ED">
      <w:pPr>
        <w:tabs>
          <w:tab w:val="left" w:pos="6521"/>
          <w:tab w:val="left" w:pos="7088"/>
        </w:tabs>
        <w:spacing w:after="0" w:line="240" w:lineRule="auto"/>
        <w:ind w:left="-2127" w:right="2034"/>
        <w:jc w:val="center"/>
        <w:rPr>
          <w:rFonts w:ascii="Segoe UI" w:hAnsi="Segoe UI" w:cs="Segoe UI"/>
        </w:rPr>
      </w:pPr>
    </w:p>
    <w:p w:rsidR="001C16ED" w:rsidRPr="00720BB0" w:rsidRDefault="001C16ED" w:rsidP="001C16ED">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 Laura Elena Bustos Lara.                         C. José Ignacio Yáñez Virrueta</w:t>
      </w:r>
    </w:p>
    <w:p w:rsidR="001C16ED" w:rsidRPr="00720BB0" w:rsidRDefault="001C16ED" w:rsidP="001C16ED">
      <w:pPr>
        <w:tabs>
          <w:tab w:val="left" w:pos="6521"/>
          <w:tab w:val="left" w:pos="7088"/>
        </w:tabs>
        <w:spacing w:after="0" w:line="240" w:lineRule="auto"/>
        <w:ind w:left="-2127" w:right="2034"/>
        <w:jc w:val="center"/>
        <w:rPr>
          <w:rFonts w:ascii="Segoe UI" w:hAnsi="Segoe UI" w:cs="Segoe UI"/>
        </w:rPr>
      </w:pPr>
    </w:p>
    <w:p w:rsidR="001C16ED" w:rsidRDefault="001C16ED" w:rsidP="001C16ED">
      <w:pPr>
        <w:tabs>
          <w:tab w:val="left" w:pos="6521"/>
          <w:tab w:val="left" w:pos="7088"/>
        </w:tabs>
        <w:spacing w:after="0" w:line="240" w:lineRule="auto"/>
        <w:ind w:left="-2127" w:right="2034"/>
        <w:jc w:val="center"/>
        <w:rPr>
          <w:rFonts w:ascii="Segoe UI" w:hAnsi="Segoe UI" w:cs="Segoe UI"/>
        </w:rPr>
      </w:pPr>
    </w:p>
    <w:p w:rsidR="000F2F5F" w:rsidRDefault="000F2F5F" w:rsidP="001C16ED">
      <w:pPr>
        <w:tabs>
          <w:tab w:val="left" w:pos="6521"/>
          <w:tab w:val="left" w:pos="7088"/>
        </w:tabs>
        <w:spacing w:after="0" w:line="240" w:lineRule="auto"/>
        <w:ind w:left="-2127" w:right="2034"/>
        <w:jc w:val="center"/>
        <w:rPr>
          <w:rFonts w:ascii="Segoe UI" w:hAnsi="Segoe UI" w:cs="Segoe UI"/>
        </w:rPr>
      </w:pPr>
    </w:p>
    <w:p w:rsidR="000F2F5F" w:rsidRDefault="000F2F5F" w:rsidP="001C16ED">
      <w:pPr>
        <w:tabs>
          <w:tab w:val="left" w:pos="6521"/>
          <w:tab w:val="left" w:pos="7088"/>
        </w:tabs>
        <w:spacing w:after="0" w:line="240" w:lineRule="auto"/>
        <w:ind w:left="-2127" w:right="2034"/>
        <w:jc w:val="center"/>
        <w:rPr>
          <w:rFonts w:ascii="Segoe UI" w:hAnsi="Segoe UI" w:cs="Segoe UI"/>
        </w:rPr>
      </w:pPr>
    </w:p>
    <w:p w:rsidR="000F2F5F" w:rsidRDefault="000F2F5F" w:rsidP="001C16ED">
      <w:pPr>
        <w:tabs>
          <w:tab w:val="left" w:pos="6521"/>
          <w:tab w:val="left" w:pos="7088"/>
        </w:tabs>
        <w:spacing w:after="0" w:line="240" w:lineRule="auto"/>
        <w:ind w:left="-2127" w:right="2034"/>
        <w:jc w:val="center"/>
        <w:rPr>
          <w:rFonts w:ascii="Segoe UI" w:hAnsi="Segoe UI" w:cs="Segoe UI"/>
        </w:rPr>
      </w:pPr>
    </w:p>
    <w:p w:rsidR="000F2F5F" w:rsidRDefault="000F2F5F" w:rsidP="001C16ED">
      <w:pPr>
        <w:tabs>
          <w:tab w:val="left" w:pos="6521"/>
          <w:tab w:val="left" w:pos="7088"/>
        </w:tabs>
        <w:spacing w:after="0" w:line="240" w:lineRule="auto"/>
        <w:ind w:left="-2127" w:right="2034"/>
        <w:jc w:val="center"/>
        <w:rPr>
          <w:rFonts w:ascii="Segoe UI" w:hAnsi="Segoe UI" w:cs="Segoe UI"/>
        </w:rPr>
      </w:pPr>
    </w:p>
    <w:p w:rsidR="000F2F5F" w:rsidRDefault="000F2F5F" w:rsidP="001C16ED">
      <w:pPr>
        <w:tabs>
          <w:tab w:val="left" w:pos="6521"/>
          <w:tab w:val="left" w:pos="7088"/>
        </w:tabs>
        <w:spacing w:after="0" w:line="240" w:lineRule="auto"/>
        <w:ind w:left="-2127" w:right="2034"/>
        <w:jc w:val="center"/>
        <w:rPr>
          <w:rFonts w:ascii="Segoe UI" w:hAnsi="Segoe UI" w:cs="Segoe UI"/>
        </w:rPr>
      </w:pPr>
    </w:p>
    <w:p w:rsidR="001C16ED" w:rsidRDefault="001C16ED" w:rsidP="001C16ED">
      <w:pPr>
        <w:tabs>
          <w:tab w:val="left" w:pos="6521"/>
          <w:tab w:val="left" w:pos="7088"/>
        </w:tabs>
        <w:spacing w:after="0" w:line="240" w:lineRule="auto"/>
        <w:ind w:left="-2127" w:right="2034"/>
        <w:jc w:val="center"/>
        <w:rPr>
          <w:rFonts w:ascii="Segoe UI" w:hAnsi="Segoe UI" w:cs="Segoe UI"/>
        </w:rPr>
      </w:pPr>
    </w:p>
    <w:p w:rsidR="001C16ED" w:rsidRDefault="001C16ED" w:rsidP="001C16ED">
      <w:pPr>
        <w:tabs>
          <w:tab w:val="left" w:pos="6521"/>
          <w:tab w:val="left" w:pos="7088"/>
        </w:tabs>
        <w:spacing w:after="0" w:line="240" w:lineRule="auto"/>
        <w:ind w:left="-2127" w:right="2034"/>
        <w:jc w:val="center"/>
        <w:rPr>
          <w:rFonts w:ascii="Segoe UI" w:hAnsi="Segoe UI" w:cs="Segoe UI"/>
        </w:rPr>
      </w:pPr>
    </w:p>
    <w:p w:rsidR="001C16ED" w:rsidRPr="00720BB0" w:rsidRDefault="001C16ED" w:rsidP="001C16ED">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 Elizabeth Salcedo Salgado                       C. Ignacio Gómez Ornelas.</w:t>
      </w:r>
    </w:p>
    <w:p w:rsidR="001C16ED" w:rsidRDefault="001C16ED" w:rsidP="001C16ED">
      <w:pPr>
        <w:tabs>
          <w:tab w:val="left" w:pos="6521"/>
          <w:tab w:val="left" w:pos="7088"/>
        </w:tabs>
        <w:spacing w:after="0" w:line="240" w:lineRule="auto"/>
        <w:ind w:left="-2127" w:right="2034"/>
        <w:jc w:val="center"/>
        <w:rPr>
          <w:rFonts w:ascii="Segoe UI" w:hAnsi="Segoe UI" w:cs="Segoe UI"/>
        </w:rPr>
      </w:pPr>
    </w:p>
    <w:p w:rsidR="001C16ED" w:rsidRDefault="001C16ED" w:rsidP="001C16ED">
      <w:pPr>
        <w:tabs>
          <w:tab w:val="left" w:pos="6521"/>
          <w:tab w:val="left" w:pos="7088"/>
        </w:tabs>
        <w:spacing w:after="0" w:line="240" w:lineRule="auto"/>
        <w:ind w:left="-2127" w:right="2034"/>
        <w:jc w:val="center"/>
        <w:rPr>
          <w:rFonts w:ascii="Segoe UI" w:hAnsi="Segoe UI" w:cs="Segoe UI"/>
        </w:rPr>
      </w:pPr>
    </w:p>
    <w:p w:rsidR="001C16ED" w:rsidRDefault="001C16ED" w:rsidP="001C16ED">
      <w:pPr>
        <w:tabs>
          <w:tab w:val="left" w:pos="6521"/>
          <w:tab w:val="left" w:pos="7088"/>
        </w:tabs>
        <w:spacing w:after="0" w:line="240" w:lineRule="auto"/>
        <w:ind w:left="-2127" w:right="2034"/>
        <w:jc w:val="center"/>
        <w:rPr>
          <w:rFonts w:ascii="Segoe UI" w:hAnsi="Segoe UI" w:cs="Segoe UI"/>
        </w:rPr>
      </w:pPr>
    </w:p>
    <w:p w:rsidR="000F2F5F" w:rsidRDefault="000F2F5F" w:rsidP="001C16ED">
      <w:pPr>
        <w:tabs>
          <w:tab w:val="left" w:pos="6521"/>
          <w:tab w:val="left" w:pos="7088"/>
        </w:tabs>
        <w:spacing w:after="0" w:line="240" w:lineRule="auto"/>
        <w:ind w:left="-2127" w:right="2034"/>
        <w:jc w:val="center"/>
        <w:rPr>
          <w:rFonts w:ascii="Segoe UI" w:hAnsi="Segoe UI" w:cs="Segoe UI"/>
        </w:rPr>
      </w:pPr>
    </w:p>
    <w:p w:rsidR="001C16ED" w:rsidRPr="00720BB0" w:rsidRDefault="001C16ED" w:rsidP="001C16ED">
      <w:pPr>
        <w:tabs>
          <w:tab w:val="left" w:pos="6521"/>
          <w:tab w:val="left" w:pos="7088"/>
        </w:tabs>
        <w:spacing w:after="0" w:line="240" w:lineRule="auto"/>
        <w:ind w:left="-2127" w:right="2034"/>
        <w:jc w:val="center"/>
        <w:rPr>
          <w:rFonts w:ascii="Segoe UI" w:hAnsi="Segoe UI" w:cs="Segoe UI"/>
        </w:rPr>
      </w:pPr>
    </w:p>
    <w:p w:rsidR="001C16ED" w:rsidRPr="00720BB0" w:rsidRDefault="001C16ED" w:rsidP="001C16ED">
      <w:pPr>
        <w:tabs>
          <w:tab w:val="left" w:pos="6521"/>
          <w:tab w:val="left" w:pos="7088"/>
        </w:tabs>
        <w:spacing w:after="0" w:line="240" w:lineRule="auto"/>
        <w:ind w:left="-2127" w:right="2034"/>
        <w:jc w:val="center"/>
        <w:rPr>
          <w:rFonts w:ascii="Segoe UI" w:hAnsi="Segoe UI" w:cs="Segoe UI"/>
        </w:rPr>
      </w:pPr>
    </w:p>
    <w:p w:rsidR="001C16ED" w:rsidRDefault="001C16ED" w:rsidP="001C16ED">
      <w:pPr>
        <w:tabs>
          <w:tab w:val="left" w:pos="6521"/>
          <w:tab w:val="left" w:pos="6804"/>
          <w:tab w:val="left" w:pos="7088"/>
        </w:tabs>
        <w:spacing w:after="0" w:line="240" w:lineRule="auto"/>
        <w:ind w:left="-2127" w:right="2034"/>
        <w:jc w:val="center"/>
        <w:rPr>
          <w:rFonts w:ascii="Segoe UI" w:hAnsi="Segoe UI" w:cs="Segoe UI"/>
        </w:rPr>
      </w:pPr>
    </w:p>
    <w:p w:rsidR="001C16ED" w:rsidRDefault="001C16ED" w:rsidP="001C16ED">
      <w:pPr>
        <w:tabs>
          <w:tab w:val="left" w:pos="6521"/>
          <w:tab w:val="left" w:pos="6804"/>
          <w:tab w:val="left" w:pos="7088"/>
        </w:tabs>
        <w:spacing w:after="0" w:line="240" w:lineRule="auto"/>
        <w:ind w:left="-2127" w:right="2034"/>
        <w:jc w:val="center"/>
        <w:rPr>
          <w:rFonts w:ascii="Segoe UI" w:hAnsi="Segoe UI" w:cs="Segoe UI"/>
        </w:rPr>
      </w:pPr>
    </w:p>
    <w:p w:rsidR="001C16ED" w:rsidRDefault="001C16ED" w:rsidP="001C16ED">
      <w:pPr>
        <w:tabs>
          <w:tab w:val="left" w:pos="6521"/>
          <w:tab w:val="left" w:pos="6804"/>
          <w:tab w:val="left" w:pos="7088"/>
        </w:tabs>
        <w:spacing w:after="0" w:line="240" w:lineRule="auto"/>
        <w:ind w:left="-2127" w:right="2034"/>
        <w:jc w:val="center"/>
        <w:rPr>
          <w:rFonts w:ascii="Segoe UI" w:hAnsi="Segoe UI" w:cs="Segoe UI"/>
        </w:rPr>
      </w:pPr>
    </w:p>
    <w:p w:rsidR="001C16ED" w:rsidRPr="00720BB0" w:rsidRDefault="001C16ED" w:rsidP="001C16ED">
      <w:pPr>
        <w:tabs>
          <w:tab w:val="left" w:pos="6521"/>
          <w:tab w:val="left" w:pos="6804"/>
          <w:tab w:val="left" w:pos="7088"/>
        </w:tabs>
        <w:spacing w:after="0" w:line="240" w:lineRule="auto"/>
        <w:ind w:left="-2127" w:right="2034"/>
        <w:jc w:val="center"/>
        <w:rPr>
          <w:rFonts w:ascii="Segoe UI" w:hAnsi="Segoe UI" w:cs="Segoe UI"/>
        </w:rPr>
      </w:pPr>
    </w:p>
    <w:p w:rsidR="001C16ED" w:rsidRPr="00720BB0" w:rsidRDefault="001C16ED" w:rsidP="001C16ED">
      <w:pPr>
        <w:tabs>
          <w:tab w:val="left" w:pos="6521"/>
          <w:tab w:val="left" w:pos="6804"/>
          <w:tab w:val="left" w:pos="7088"/>
        </w:tabs>
        <w:spacing w:after="0" w:line="240" w:lineRule="auto"/>
        <w:ind w:left="-2127" w:right="2034"/>
        <w:jc w:val="center"/>
        <w:rPr>
          <w:rFonts w:ascii="Segoe UI" w:hAnsi="Segoe UI" w:cs="Segoe UI"/>
        </w:rPr>
      </w:pPr>
      <w:r w:rsidRPr="00720BB0">
        <w:rPr>
          <w:rFonts w:ascii="Segoe UI" w:hAnsi="Segoe UI" w:cs="Segoe UI"/>
        </w:rPr>
        <w:t>C. Eduardo Barajas Langurén.</w:t>
      </w:r>
    </w:p>
    <w:p w:rsidR="001C16ED" w:rsidRDefault="001C16ED" w:rsidP="001C16ED">
      <w:pPr>
        <w:tabs>
          <w:tab w:val="left" w:pos="6521"/>
          <w:tab w:val="left" w:pos="6804"/>
          <w:tab w:val="left" w:pos="7088"/>
        </w:tabs>
        <w:spacing w:after="0" w:line="240" w:lineRule="auto"/>
        <w:ind w:left="-2127" w:right="2034"/>
        <w:jc w:val="center"/>
      </w:pPr>
      <w:r w:rsidRPr="00720BB0">
        <w:rPr>
          <w:rFonts w:ascii="Segoe UI" w:hAnsi="Segoe UI" w:cs="Segoe UI"/>
          <w:b/>
        </w:rPr>
        <w:t>SECRETARIO GENERAL.</w:t>
      </w:r>
    </w:p>
    <w:p w:rsidR="001C16ED" w:rsidRDefault="001C16ED" w:rsidP="001C16ED"/>
    <w:p w:rsidR="001E6BF1" w:rsidRDefault="001E6BF1"/>
    <w:sectPr w:rsidR="001E6BF1" w:rsidSect="00A0287F">
      <w:footerReference w:type="default" r:id="rId7"/>
      <w:pgSz w:w="12240" w:h="20160" w:code="5"/>
      <w:pgMar w:top="1985" w:right="567" w:bottom="1134" w:left="2835" w:header="709" w:footer="283" w:gutter="0"/>
      <w:pgNumType w:start="4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311B" w:rsidRDefault="00F1311B" w:rsidP="001C16ED">
      <w:pPr>
        <w:spacing w:after="0" w:line="240" w:lineRule="auto"/>
      </w:pPr>
      <w:r>
        <w:separator/>
      </w:r>
    </w:p>
  </w:endnote>
  <w:endnote w:type="continuationSeparator" w:id="0">
    <w:p w:rsidR="00F1311B" w:rsidRDefault="00F1311B" w:rsidP="001C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87F" w:rsidRDefault="00000000" w:rsidP="00A0287F">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2030915280"/>
        <w:docPartObj>
          <w:docPartGallery w:val="Page Numbers (Bottom of Page)"/>
          <w:docPartUnique/>
        </w:docPartObj>
      </w:sdtPr>
      <w:sdtContent>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493187654"/>
            <w:docPartObj>
              <w:docPartGallery w:val="Page Numbers (Bottom of Page)"/>
              <w:docPartUnique/>
            </w:docPartObj>
          </w:sdtPr>
          <w:sdtContent>
            <w:r>
              <w:rPr>
                <w:rFonts w:eastAsiaTheme="majorEastAsia" w:cstheme="majorBidi"/>
              </w:rPr>
              <w:t xml:space="preserve">                                                                </w:t>
            </w:r>
            <w:r>
              <w:t>SG/</w:t>
            </w:r>
            <w:r w:rsidR="001C16ED">
              <w:t>Cuarta</w:t>
            </w:r>
            <w:r>
              <w:t>/Extraordinaria/2023/</w:t>
            </w:r>
          </w:sdtContent>
        </w:sdt>
        <w:r>
          <w:t>SG</w:t>
        </w:r>
      </w:sdtContent>
    </w:sdt>
  </w:p>
  <w:p w:rsidR="00A0287F" w:rsidRDefault="00000000" w:rsidP="00A0287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311B" w:rsidRDefault="00F1311B" w:rsidP="001C16ED">
      <w:pPr>
        <w:spacing w:after="0" w:line="240" w:lineRule="auto"/>
      </w:pPr>
      <w:r>
        <w:separator/>
      </w:r>
    </w:p>
  </w:footnote>
  <w:footnote w:type="continuationSeparator" w:id="0">
    <w:p w:rsidR="00F1311B" w:rsidRDefault="00F1311B" w:rsidP="001C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16cid:durableId="157963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ED"/>
    <w:rsid w:val="00033CE6"/>
    <w:rsid w:val="000564B5"/>
    <w:rsid w:val="000F0B1C"/>
    <w:rsid w:val="000F2F5F"/>
    <w:rsid w:val="001118D1"/>
    <w:rsid w:val="0014147A"/>
    <w:rsid w:val="00165354"/>
    <w:rsid w:val="001C16ED"/>
    <w:rsid w:val="001E6BF1"/>
    <w:rsid w:val="001F63C8"/>
    <w:rsid w:val="0023778B"/>
    <w:rsid w:val="00291BF4"/>
    <w:rsid w:val="00297D6A"/>
    <w:rsid w:val="002B6C9E"/>
    <w:rsid w:val="003064AF"/>
    <w:rsid w:val="003223CE"/>
    <w:rsid w:val="00342106"/>
    <w:rsid w:val="00347CF4"/>
    <w:rsid w:val="00450A35"/>
    <w:rsid w:val="004863B4"/>
    <w:rsid w:val="004B3676"/>
    <w:rsid w:val="00545848"/>
    <w:rsid w:val="00546C77"/>
    <w:rsid w:val="00561E36"/>
    <w:rsid w:val="005B2836"/>
    <w:rsid w:val="00660FD4"/>
    <w:rsid w:val="00756D7E"/>
    <w:rsid w:val="007622F4"/>
    <w:rsid w:val="00765D8F"/>
    <w:rsid w:val="0076629F"/>
    <w:rsid w:val="007E22D6"/>
    <w:rsid w:val="008237D3"/>
    <w:rsid w:val="00842C4E"/>
    <w:rsid w:val="008D4ADE"/>
    <w:rsid w:val="008E013D"/>
    <w:rsid w:val="008E7F9A"/>
    <w:rsid w:val="008F1136"/>
    <w:rsid w:val="00932D80"/>
    <w:rsid w:val="009361B5"/>
    <w:rsid w:val="0093714F"/>
    <w:rsid w:val="00942262"/>
    <w:rsid w:val="00967552"/>
    <w:rsid w:val="00985507"/>
    <w:rsid w:val="00A32F25"/>
    <w:rsid w:val="00A37F3D"/>
    <w:rsid w:val="00B75EC4"/>
    <w:rsid w:val="00B80667"/>
    <w:rsid w:val="00BE4AA0"/>
    <w:rsid w:val="00BF370D"/>
    <w:rsid w:val="00C00E59"/>
    <w:rsid w:val="00CA0E82"/>
    <w:rsid w:val="00CA6AC2"/>
    <w:rsid w:val="00CB6D89"/>
    <w:rsid w:val="00CC5935"/>
    <w:rsid w:val="00CF6215"/>
    <w:rsid w:val="00D22551"/>
    <w:rsid w:val="00D631BC"/>
    <w:rsid w:val="00D66535"/>
    <w:rsid w:val="00D77D5E"/>
    <w:rsid w:val="00E059E1"/>
    <w:rsid w:val="00E16EFB"/>
    <w:rsid w:val="00EC4029"/>
    <w:rsid w:val="00F12E56"/>
    <w:rsid w:val="00F1311B"/>
    <w:rsid w:val="00F23740"/>
    <w:rsid w:val="00FA72A6"/>
    <w:rsid w:val="00FD1CF7"/>
    <w:rsid w:val="00FD32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DE9E"/>
  <w15:chartTrackingRefBased/>
  <w15:docId w15:val="{617AF5A6-4B90-4E0E-8AFF-046037C3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ED"/>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rsid w:val="001C16ED"/>
    <w:rPr>
      <w:rFonts w:ascii="Calibri" w:eastAsia="Calibri" w:hAnsi="Calibri" w:cs="Times New Roman"/>
    </w:rPr>
  </w:style>
  <w:style w:type="paragraph" w:styleId="Piedepgina">
    <w:name w:val="footer"/>
    <w:basedOn w:val="Normal"/>
    <w:link w:val="PiedepginaCar"/>
    <w:uiPriority w:val="99"/>
    <w:unhideWhenUsed/>
    <w:rsid w:val="001C16ED"/>
    <w:pPr>
      <w:tabs>
        <w:tab w:val="center" w:pos="4419"/>
        <w:tab w:val="right" w:pos="8838"/>
      </w:tabs>
      <w:spacing w:after="0" w:line="240" w:lineRule="auto"/>
    </w:pPr>
    <w:rPr>
      <w:rFonts w:ascii="Calibri" w:eastAsia="Calibri" w:hAnsi="Calibri" w:cs="Times New Roman"/>
      <w:kern w:val="2"/>
      <w14:ligatures w14:val="standardContextual"/>
    </w:rPr>
  </w:style>
  <w:style w:type="character" w:customStyle="1" w:styleId="PiedepginaCar1">
    <w:name w:val="Pie de página Car1"/>
    <w:basedOn w:val="Fuentedeprrafopredeter"/>
    <w:uiPriority w:val="99"/>
    <w:semiHidden/>
    <w:rsid w:val="001C16ED"/>
    <w:rPr>
      <w:kern w:val="0"/>
      <w14:ligatures w14:val="none"/>
    </w:rPr>
  </w:style>
  <w:style w:type="paragraph" w:styleId="Sinespaciado">
    <w:name w:val="No Spacing"/>
    <w:uiPriority w:val="1"/>
    <w:qFormat/>
    <w:rsid w:val="001C16ED"/>
    <w:pPr>
      <w:spacing w:after="0" w:line="240" w:lineRule="auto"/>
    </w:pPr>
    <w:rPr>
      <w:kern w:val="0"/>
      <w14:ligatures w14:val="none"/>
    </w:rPr>
  </w:style>
  <w:style w:type="table" w:styleId="Tablaconcuadrcula">
    <w:name w:val="Table Grid"/>
    <w:basedOn w:val="Tablanormal"/>
    <w:uiPriority w:val="59"/>
    <w:rsid w:val="001C16E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C16E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C16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C16E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41F14244B549BC943848B711A70952"/>
        <w:category>
          <w:name w:val="General"/>
          <w:gallery w:val="placeholder"/>
        </w:category>
        <w:types>
          <w:type w:val="bbPlcHdr"/>
        </w:types>
        <w:behaviors>
          <w:behavior w:val="content"/>
        </w:behaviors>
        <w:guid w:val="{9ED5C34A-49AC-43E5-983A-429FDF3FD627}"/>
      </w:docPartPr>
      <w:docPartBody>
        <w:p w:rsidR="005E0495" w:rsidRDefault="00980B6C" w:rsidP="00980B6C">
          <w:pPr>
            <w:pStyle w:val="CD41F14244B549BC943848B711A70952"/>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6C"/>
    <w:rsid w:val="004448B9"/>
    <w:rsid w:val="005E0495"/>
    <w:rsid w:val="007C1EA1"/>
    <w:rsid w:val="00980B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D41F14244B549BC943848B711A70952">
    <w:name w:val="CD41F14244B549BC943848B711A70952"/>
    <w:rsid w:val="00980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10</Pages>
  <Words>3827</Words>
  <Characters>21050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OCTAVIO BASULTO RAMIREZ</cp:lastModifiedBy>
  <cp:revision>49</cp:revision>
  <dcterms:created xsi:type="dcterms:W3CDTF">2023-04-22T18:45:00Z</dcterms:created>
  <dcterms:modified xsi:type="dcterms:W3CDTF">2023-04-24T19:00:00Z</dcterms:modified>
</cp:coreProperties>
</file>