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14E6" w14:textId="77777777" w:rsidR="00E109E7" w:rsidRPr="005378DF" w:rsidRDefault="00E109E7" w:rsidP="00E109E7">
      <w:pPr>
        <w:pStyle w:val="Encabezado"/>
        <w:pBdr>
          <w:between w:val="single" w:sz="4" w:space="1" w:color="4F81BD"/>
        </w:pBdr>
        <w:spacing w:line="360" w:lineRule="auto"/>
        <w:jc w:val="center"/>
        <w:rPr>
          <w:rFonts w:ascii="Segoe UI" w:hAnsi="Segoe UI" w:cs="Segoe UI"/>
          <w:b/>
          <w:sz w:val="20"/>
          <w:szCs w:val="20"/>
        </w:rPr>
      </w:pPr>
      <w:bookmarkStart w:id="0" w:name="_GoBack"/>
      <w:bookmarkEnd w:id="0"/>
      <w:r>
        <w:rPr>
          <w:rFonts w:ascii="Segoe UI" w:hAnsi="Segoe UI" w:cs="Segoe UI"/>
          <w:b/>
          <w:sz w:val="20"/>
          <w:szCs w:val="20"/>
        </w:rPr>
        <w:t>COMISIÓN EDILICIA DE PUNTOS CONSTITUCIONALES Y REGLAMENTOS</w:t>
      </w:r>
      <w:r w:rsidRPr="005378DF">
        <w:rPr>
          <w:rFonts w:ascii="Segoe UI" w:hAnsi="Segoe UI" w:cs="Segoe UI"/>
          <w:b/>
          <w:sz w:val="20"/>
          <w:szCs w:val="20"/>
        </w:rPr>
        <w:t xml:space="preserve"> </w:t>
      </w:r>
      <w:r w:rsidR="007564DF">
        <w:rPr>
          <w:rFonts w:ascii="Segoe UI" w:hAnsi="Segoe UI" w:cs="Segoe UI"/>
          <w:b/>
          <w:sz w:val="20"/>
          <w:szCs w:val="20"/>
        </w:rPr>
        <w:t xml:space="preserve">EN CONJUNTO CON GOBERNACIÓN </w:t>
      </w:r>
      <w:r w:rsidRPr="005378DF">
        <w:rPr>
          <w:rFonts w:ascii="Segoe UI" w:hAnsi="Segoe UI" w:cs="Segoe UI"/>
          <w:b/>
          <w:sz w:val="20"/>
          <w:szCs w:val="20"/>
        </w:rPr>
        <w:t>DEL H. AYUNTAMIENTO DE OCOTLÁN, JALISCO.</w:t>
      </w:r>
    </w:p>
    <w:p w14:paraId="07F79D1D" w14:textId="637F423C" w:rsidR="00E109E7" w:rsidRPr="005378DF" w:rsidRDefault="00E340FE" w:rsidP="00E109E7">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w:t>
      </w:r>
      <w:r w:rsidR="00C47F47">
        <w:rPr>
          <w:rFonts w:ascii="Segoe UI" w:hAnsi="Segoe UI" w:cs="Segoe UI"/>
          <w:b/>
          <w:sz w:val="20"/>
          <w:szCs w:val="20"/>
        </w:rPr>
        <w:t>SESIÓN ORDINARIA 28 DE JUNIO</w:t>
      </w:r>
      <w:r w:rsidR="007564DF">
        <w:rPr>
          <w:rFonts w:ascii="Segoe UI" w:hAnsi="Segoe UI" w:cs="Segoe UI"/>
          <w:b/>
          <w:sz w:val="20"/>
          <w:szCs w:val="20"/>
        </w:rPr>
        <w:t xml:space="preserve"> </w:t>
      </w:r>
      <w:r w:rsidR="00E109E7">
        <w:rPr>
          <w:rFonts w:ascii="Segoe UI" w:hAnsi="Segoe UI" w:cs="Segoe UI"/>
          <w:b/>
          <w:sz w:val="20"/>
          <w:szCs w:val="20"/>
        </w:rPr>
        <w:t>DEL 2019.</w:t>
      </w:r>
    </w:p>
    <w:p w14:paraId="4153280B" w14:textId="77777777" w:rsidR="00E109E7" w:rsidRPr="007550ED" w:rsidRDefault="00E109E7" w:rsidP="00E109E7">
      <w:pPr>
        <w:pStyle w:val="Encabezado"/>
        <w:pBdr>
          <w:between w:val="single" w:sz="4" w:space="1" w:color="4F81BD"/>
        </w:pBdr>
        <w:spacing w:line="360" w:lineRule="auto"/>
        <w:jc w:val="center"/>
        <w:rPr>
          <w:rStyle w:val="nfasissutil"/>
          <w:rFonts w:ascii="Segoe UI" w:hAnsi="Segoe UI" w:cs="Segoe UI"/>
          <w:b/>
          <w:i w:val="0"/>
          <w:iCs w:val="0"/>
          <w:sz w:val="20"/>
          <w:szCs w:val="20"/>
        </w:rPr>
      </w:pPr>
      <w:r>
        <w:rPr>
          <w:rFonts w:ascii="Segoe UI" w:hAnsi="Segoe UI" w:cs="Segoe UI"/>
          <w:b/>
          <w:sz w:val="20"/>
          <w:szCs w:val="20"/>
        </w:rPr>
        <w:t>PERIODO CONSTITUCIONAL 2018 – 2021.</w:t>
      </w:r>
    </w:p>
    <w:p w14:paraId="2E3404EA" w14:textId="77777777" w:rsidR="00E109E7" w:rsidRDefault="00E109E7" w:rsidP="00E21A1F">
      <w:pPr>
        <w:pStyle w:val="Sinespaciado"/>
        <w:spacing w:line="360" w:lineRule="auto"/>
        <w:jc w:val="both"/>
        <w:rPr>
          <w:rStyle w:val="nfasissutil"/>
          <w:rFonts w:asciiTheme="majorHAnsi" w:eastAsiaTheme="majorEastAsia" w:hAnsiTheme="majorHAnsi" w:cstheme="majorBidi"/>
          <w:caps/>
          <w:sz w:val="28"/>
          <w:szCs w:val="28"/>
        </w:rPr>
      </w:pPr>
    </w:p>
    <w:p w14:paraId="1CAD5376" w14:textId="2EAEBC33" w:rsidR="00236080" w:rsidRPr="00E64DE6"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802B3B">
        <w:rPr>
          <w:rFonts w:ascii="Cambria" w:hAnsi="Cambria" w:cs="Segoe UI"/>
          <w:b/>
          <w:sz w:val="24"/>
          <w:szCs w:val="24"/>
        </w:rPr>
        <w:t xml:space="preserve">alisco, siendo las </w:t>
      </w:r>
      <w:r w:rsidR="00812F14">
        <w:rPr>
          <w:rFonts w:ascii="Cambria" w:hAnsi="Cambria" w:cs="Segoe UI"/>
          <w:b/>
          <w:sz w:val="24"/>
          <w:szCs w:val="24"/>
        </w:rPr>
        <w:t>13</w:t>
      </w:r>
      <w:r w:rsidR="00111B1F">
        <w:rPr>
          <w:rFonts w:ascii="Cambria" w:hAnsi="Cambria" w:cs="Segoe UI"/>
          <w:b/>
          <w:sz w:val="24"/>
          <w:szCs w:val="24"/>
        </w:rPr>
        <w:t>:</w:t>
      </w:r>
      <w:r w:rsidR="00812F14">
        <w:rPr>
          <w:rFonts w:ascii="Cambria" w:hAnsi="Cambria" w:cs="Segoe UI"/>
          <w:b/>
          <w:sz w:val="24"/>
          <w:szCs w:val="24"/>
        </w:rPr>
        <w:t>50 trece</w:t>
      </w:r>
      <w:r w:rsidR="00F77042">
        <w:rPr>
          <w:rFonts w:ascii="Cambria" w:hAnsi="Cambria" w:cs="Segoe UI"/>
          <w:b/>
          <w:sz w:val="24"/>
          <w:szCs w:val="24"/>
        </w:rPr>
        <w:t xml:space="preserve"> </w:t>
      </w:r>
      <w:r w:rsidR="00AE7A28">
        <w:rPr>
          <w:rFonts w:ascii="Cambria" w:hAnsi="Cambria" w:cs="Segoe UI"/>
          <w:b/>
          <w:sz w:val="24"/>
          <w:szCs w:val="24"/>
        </w:rPr>
        <w:t>horas</w:t>
      </w:r>
      <w:r w:rsidR="00812F14">
        <w:rPr>
          <w:rFonts w:ascii="Cambria" w:hAnsi="Cambria" w:cs="Segoe UI"/>
          <w:b/>
          <w:sz w:val="24"/>
          <w:szCs w:val="24"/>
        </w:rPr>
        <w:t xml:space="preserve"> con cincuenta </w:t>
      </w:r>
      <w:r w:rsidR="00A14B99">
        <w:rPr>
          <w:rFonts w:ascii="Cambria" w:hAnsi="Cambria" w:cs="Segoe UI"/>
          <w:b/>
          <w:sz w:val="24"/>
          <w:szCs w:val="24"/>
        </w:rPr>
        <w:t xml:space="preserve">minutos </w:t>
      </w:r>
      <w:r w:rsidR="00812F14">
        <w:rPr>
          <w:rFonts w:ascii="Cambria" w:hAnsi="Cambria" w:cs="Segoe UI"/>
          <w:b/>
          <w:sz w:val="24"/>
          <w:szCs w:val="24"/>
        </w:rPr>
        <w:t>del día 28 de Junio</w:t>
      </w:r>
      <w:r w:rsidR="00AE7A28">
        <w:rPr>
          <w:rFonts w:ascii="Cambria" w:hAnsi="Cambria" w:cs="Segoe UI"/>
          <w:b/>
          <w:sz w:val="24"/>
          <w:szCs w:val="24"/>
        </w:rPr>
        <w:t xml:space="preserve"> del 2019</w:t>
      </w:r>
      <w:r w:rsidRPr="00AB1FD7">
        <w:rPr>
          <w:rFonts w:ascii="Cambria" w:hAnsi="Cambria" w:cs="Segoe UI"/>
          <w:sz w:val="24"/>
          <w:szCs w:val="24"/>
        </w:rPr>
        <w:t xml:space="preserve">, </w:t>
      </w:r>
      <w:r w:rsidR="001B4291" w:rsidRPr="00AB1FD7">
        <w:rPr>
          <w:rFonts w:ascii="Cambria" w:hAnsi="Cambria" w:cs="Segoe UI"/>
          <w:sz w:val="24"/>
          <w:szCs w:val="24"/>
        </w:rPr>
        <w:t>en el Recinto Ofici</w:t>
      </w:r>
      <w:r w:rsidR="00AE7A28">
        <w:rPr>
          <w:rFonts w:ascii="Cambria" w:hAnsi="Cambria" w:cs="Segoe UI"/>
          <w:sz w:val="24"/>
          <w:szCs w:val="24"/>
        </w:rPr>
        <w:t xml:space="preserve">al del Honorable Ayuntamiento y </w:t>
      </w:r>
      <w:r w:rsidR="001B4291" w:rsidRPr="00AB1FD7">
        <w:rPr>
          <w:rFonts w:ascii="Cambria" w:hAnsi="Cambria" w:cs="Segoe UI"/>
          <w:sz w:val="24"/>
          <w:szCs w:val="24"/>
        </w:rPr>
        <w:t xml:space="preserve">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F82DC3">
        <w:rPr>
          <w:rFonts w:ascii="Cambria" w:hAnsi="Cambria" w:cs="Segoe UI"/>
          <w:sz w:val="24"/>
          <w:szCs w:val="24"/>
        </w:rPr>
        <w:t xml:space="preserve">Jalisco; </w:t>
      </w:r>
      <w:r w:rsidR="00700CCD">
        <w:rPr>
          <w:rFonts w:ascii="Cambria" w:hAnsi="Cambria" w:cs="Segoe UI"/>
          <w:sz w:val="24"/>
          <w:szCs w:val="24"/>
        </w:rPr>
        <w:t>38,</w:t>
      </w:r>
      <w:r w:rsidR="00203723">
        <w:rPr>
          <w:rFonts w:ascii="Cambria" w:hAnsi="Cambria" w:cs="Segoe UI"/>
          <w:sz w:val="24"/>
          <w:szCs w:val="24"/>
        </w:rPr>
        <w:t xml:space="preserve"> </w:t>
      </w:r>
      <w:r w:rsidR="00700CCD">
        <w:rPr>
          <w:rFonts w:ascii="Cambria" w:hAnsi="Cambria" w:cs="Segoe UI"/>
          <w:sz w:val="24"/>
          <w:szCs w:val="24"/>
        </w:rPr>
        <w:t xml:space="preserve">39 numeral </w:t>
      </w:r>
      <w:r w:rsidR="00A14B99">
        <w:rPr>
          <w:rFonts w:ascii="Cambria" w:hAnsi="Cambria" w:cs="Segoe UI"/>
          <w:sz w:val="24"/>
          <w:szCs w:val="24"/>
        </w:rPr>
        <w:t>9</w:t>
      </w:r>
      <w:r w:rsidR="00C43D15">
        <w:rPr>
          <w:rFonts w:ascii="Cambria" w:hAnsi="Cambria" w:cs="Segoe UI"/>
          <w:sz w:val="24"/>
          <w:szCs w:val="24"/>
        </w:rPr>
        <w:t xml:space="preserve"> </w:t>
      </w:r>
      <w:r w:rsidR="00700CCD">
        <w:rPr>
          <w:rFonts w:ascii="Cambria" w:hAnsi="Cambria" w:cs="Segoe UI"/>
          <w:sz w:val="24"/>
          <w:szCs w:val="24"/>
        </w:rPr>
        <w:t>y 1</w:t>
      </w:r>
      <w:r w:rsidR="00C43D15">
        <w:rPr>
          <w:rFonts w:ascii="Cambria" w:hAnsi="Cambria" w:cs="Segoe UI"/>
          <w:sz w:val="24"/>
          <w:szCs w:val="24"/>
        </w:rPr>
        <w:t>9</w:t>
      </w:r>
      <w:r w:rsidR="00A14B99">
        <w:rPr>
          <w:rFonts w:ascii="Cambria" w:hAnsi="Cambria" w:cs="Segoe UI"/>
          <w:sz w:val="24"/>
          <w:szCs w:val="24"/>
        </w:rPr>
        <w:t xml:space="preserve">, </w:t>
      </w:r>
      <w:r w:rsidR="00F82DC3">
        <w:rPr>
          <w:rFonts w:ascii="Cambria" w:hAnsi="Cambria" w:cs="Segoe UI"/>
          <w:sz w:val="24"/>
          <w:szCs w:val="24"/>
        </w:rPr>
        <w:t>40, 41</w:t>
      </w:r>
      <w:r w:rsidR="00C43D15">
        <w:rPr>
          <w:rFonts w:ascii="Cambria" w:hAnsi="Cambria" w:cs="Segoe UI"/>
          <w:sz w:val="24"/>
          <w:szCs w:val="24"/>
        </w:rPr>
        <w:t>,</w:t>
      </w:r>
      <w:r w:rsidR="009901D6" w:rsidRPr="00AB1FD7">
        <w:rPr>
          <w:rFonts w:ascii="Cambria" w:hAnsi="Cambria" w:cs="Segoe UI"/>
          <w:sz w:val="24"/>
          <w:szCs w:val="24"/>
        </w:rPr>
        <w:t>4</w:t>
      </w:r>
      <w:r w:rsidR="00C43D15">
        <w:rPr>
          <w:rFonts w:ascii="Cambria" w:hAnsi="Cambria" w:cs="Segoe UI"/>
          <w:sz w:val="24"/>
          <w:szCs w:val="24"/>
        </w:rPr>
        <w:t>5, 47,</w:t>
      </w:r>
      <w:r w:rsidR="00E64DE6">
        <w:rPr>
          <w:rFonts w:ascii="Cambria" w:hAnsi="Cambria" w:cs="Segoe UI"/>
          <w:sz w:val="24"/>
          <w:szCs w:val="24"/>
        </w:rPr>
        <w:t xml:space="preserve"> </w:t>
      </w:r>
      <w:r w:rsidR="00B8487F">
        <w:rPr>
          <w:rFonts w:ascii="Cambria" w:hAnsi="Cambria" w:cs="Segoe UI"/>
          <w:sz w:val="24"/>
          <w:szCs w:val="24"/>
        </w:rPr>
        <w:t>68</w:t>
      </w:r>
      <w:r w:rsidR="00661C05" w:rsidRPr="00AB1FD7">
        <w:rPr>
          <w:rFonts w:ascii="Cambria" w:hAnsi="Cambria" w:cs="Segoe UI"/>
          <w:sz w:val="24"/>
          <w:szCs w:val="24"/>
        </w:rPr>
        <w:t xml:space="preserve"> </w:t>
      </w:r>
      <w:r w:rsidR="00C43D15">
        <w:rPr>
          <w:rFonts w:ascii="Cambria" w:hAnsi="Cambria" w:cs="Segoe UI"/>
          <w:sz w:val="24"/>
          <w:szCs w:val="24"/>
        </w:rPr>
        <w:t xml:space="preserve">y 58 </w:t>
      </w:r>
      <w:r w:rsidR="00661C05" w:rsidRPr="00AB1FD7">
        <w:rPr>
          <w:rFonts w:ascii="Cambria" w:hAnsi="Cambria" w:cs="Segoe UI"/>
          <w:sz w:val="24"/>
          <w:szCs w:val="24"/>
        </w:rPr>
        <w:t xml:space="preserve">del Reglamento de </w:t>
      </w:r>
      <w:r w:rsidR="0068519B" w:rsidRPr="00AB1FD7">
        <w:rPr>
          <w:rFonts w:ascii="Cambria" w:hAnsi="Cambria" w:cs="Segoe UI"/>
          <w:sz w:val="24"/>
          <w:szCs w:val="24"/>
        </w:rPr>
        <w:t>Organización y Funcionamiento del Ayuntamiento de Ocotlán, Jalisco</w:t>
      </w:r>
      <w:r w:rsidR="00DD1B88">
        <w:rPr>
          <w:rFonts w:ascii="Cambria" w:hAnsi="Cambria" w:cs="Segoe UI"/>
          <w:sz w:val="24"/>
          <w:szCs w:val="24"/>
        </w:rPr>
        <w:t xml:space="preserve">; como integrantes los regidores; </w:t>
      </w:r>
      <w:r w:rsidR="009B35E6">
        <w:rPr>
          <w:rFonts w:ascii="Cambria" w:hAnsi="Cambria" w:cs="Segoe UI"/>
          <w:b/>
          <w:sz w:val="24"/>
          <w:szCs w:val="24"/>
        </w:rPr>
        <w:t xml:space="preserve">C. Verónica Guadalupe Domínguez Manzo, </w:t>
      </w:r>
      <w:r w:rsidR="00111B1F">
        <w:rPr>
          <w:rFonts w:ascii="Cambria" w:hAnsi="Cambria" w:cs="Segoe UI"/>
          <w:b/>
          <w:sz w:val="24"/>
          <w:szCs w:val="24"/>
        </w:rPr>
        <w:t xml:space="preserve">C. Bertha </w:t>
      </w:r>
      <w:r w:rsidR="00C14D22">
        <w:rPr>
          <w:rFonts w:ascii="Cambria" w:hAnsi="Cambria" w:cs="Segoe UI"/>
          <w:b/>
          <w:sz w:val="24"/>
          <w:szCs w:val="24"/>
        </w:rPr>
        <w:t>Alicia Rocha García</w:t>
      </w:r>
      <w:r w:rsidR="00627A13">
        <w:rPr>
          <w:rFonts w:ascii="Cambria" w:hAnsi="Cambria" w:cs="Segoe UI"/>
          <w:b/>
          <w:sz w:val="24"/>
          <w:szCs w:val="24"/>
        </w:rPr>
        <w:t xml:space="preserve">, C. </w:t>
      </w:r>
      <w:r w:rsidR="00B8487F">
        <w:rPr>
          <w:rFonts w:ascii="Cambria" w:hAnsi="Cambria" w:cs="Segoe UI"/>
          <w:b/>
          <w:sz w:val="24"/>
          <w:szCs w:val="24"/>
        </w:rPr>
        <w:t>Miguel Ángel Robles Limón</w:t>
      </w:r>
      <w:r w:rsidR="00C14D22">
        <w:rPr>
          <w:rFonts w:ascii="Cambria" w:hAnsi="Cambria" w:cs="Segoe UI"/>
          <w:b/>
          <w:sz w:val="24"/>
          <w:szCs w:val="24"/>
        </w:rPr>
        <w:t xml:space="preserve">,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C43D15">
        <w:rPr>
          <w:rFonts w:ascii="Cambria" w:hAnsi="Cambria" w:cs="Segoe UI"/>
          <w:sz w:val="24"/>
          <w:szCs w:val="24"/>
        </w:rPr>
        <w:t xml:space="preserve">en conjunto con los </w:t>
      </w:r>
      <w:r w:rsidR="00C43D15" w:rsidRPr="00865FC5">
        <w:rPr>
          <w:rFonts w:ascii="Cambria" w:hAnsi="Cambria" w:cs="Segoe UI"/>
          <w:b/>
          <w:sz w:val="24"/>
          <w:szCs w:val="24"/>
        </w:rPr>
        <w:t>C.</w:t>
      </w:r>
      <w:r w:rsidR="00865FC5">
        <w:rPr>
          <w:rFonts w:ascii="Cambria" w:hAnsi="Cambria" w:cs="Segoe UI"/>
          <w:b/>
          <w:sz w:val="24"/>
          <w:szCs w:val="24"/>
        </w:rPr>
        <w:t xml:space="preserve"> </w:t>
      </w:r>
      <w:r w:rsidR="00C43D15" w:rsidRPr="00865FC5">
        <w:rPr>
          <w:rFonts w:ascii="Cambria" w:hAnsi="Cambria" w:cs="Segoe UI"/>
          <w:b/>
          <w:sz w:val="24"/>
          <w:szCs w:val="24"/>
        </w:rPr>
        <w:t>Juan Antonio Mercado Vargas, C</w:t>
      </w:r>
      <w:r w:rsidR="00865FC5" w:rsidRPr="00865FC5">
        <w:rPr>
          <w:rFonts w:ascii="Cambria" w:hAnsi="Cambria" w:cs="Segoe UI"/>
          <w:b/>
          <w:sz w:val="24"/>
          <w:szCs w:val="24"/>
        </w:rPr>
        <w:t xml:space="preserve">. Paulo </w:t>
      </w:r>
      <w:r w:rsidR="00C43D15" w:rsidRPr="00865FC5">
        <w:rPr>
          <w:rFonts w:ascii="Cambria" w:hAnsi="Cambria" w:cs="Segoe UI"/>
          <w:b/>
          <w:sz w:val="24"/>
          <w:szCs w:val="24"/>
        </w:rPr>
        <w:t xml:space="preserve">Gabriel </w:t>
      </w:r>
      <w:r w:rsidR="00865FC5" w:rsidRPr="00865FC5">
        <w:rPr>
          <w:rFonts w:ascii="Cambria" w:hAnsi="Cambria" w:cs="Segoe UI"/>
          <w:b/>
          <w:sz w:val="24"/>
          <w:szCs w:val="24"/>
        </w:rPr>
        <w:t>Hernández Hernández</w:t>
      </w:r>
      <w:r w:rsidR="00865FC5">
        <w:rPr>
          <w:rFonts w:ascii="Cambria" w:hAnsi="Cambria" w:cs="Segoe UI"/>
          <w:b/>
          <w:sz w:val="24"/>
          <w:szCs w:val="24"/>
        </w:rPr>
        <w:t xml:space="preserve">  y </w:t>
      </w:r>
      <w:r w:rsidR="00C43D15" w:rsidRPr="00865FC5">
        <w:rPr>
          <w:rFonts w:ascii="Cambria" w:hAnsi="Cambria" w:cs="Segoe UI"/>
          <w:b/>
          <w:sz w:val="24"/>
          <w:szCs w:val="24"/>
        </w:rPr>
        <w:t>C</w:t>
      </w:r>
      <w:r w:rsidR="00865FC5" w:rsidRPr="00865FC5">
        <w:rPr>
          <w:rFonts w:ascii="Cambria" w:hAnsi="Cambria" w:cs="Segoe UI"/>
          <w:b/>
          <w:sz w:val="24"/>
          <w:szCs w:val="24"/>
        </w:rPr>
        <w:t>. Manuel Gutiérrez Muñoz</w:t>
      </w:r>
      <w:r w:rsidR="00865FC5">
        <w:rPr>
          <w:rFonts w:ascii="Cambria" w:hAnsi="Cambria" w:cs="Segoe UI"/>
          <w:sz w:val="24"/>
          <w:szCs w:val="24"/>
        </w:rPr>
        <w:t xml:space="preserve">, </w:t>
      </w:r>
      <w:r w:rsidR="00700CCD">
        <w:rPr>
          <w:rFonts w:ascii="Cambria" w:hAnsi="Cambria" w:cs="Segoe UI"/>
          <w:sz w:val="24"/>
          <w:szCs w:val="24"/>
        </w:rPr>
        <w:t xml:space="preserve">tienen a bien </w:t>
      </w:r>
      <w:r w:rsidR="00DA6793">
        <w:rPr>
          <w:rFonts w:ascii="Cambria" w:hAnsi="Cambria" w:cs="Segoe UI"/>
          <w:sz w:val="24"/>
          <w:szCs w:val="24"/>
        </w:rPr>
        <w:t xml:space="preserve">llevar a cabo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4E139D">
        <w:rPr>
          <w:rFonts w:ascii="Cambria" w:hAnsi="Cambria" w:cs="Segoe UI"/>
          <w:b/>
          <w:sz w:val="24"/>
          <w:szCs w:val="24"/>
        </w:rPr>
        <w:t xml:space="preserve">ESIÓN ORDINARIA DE LA </w:t>
      </w:r>
      <w:r w:rsidR="00802B3B">
        <w:rPr>
          <w:rFonts w:ascii="Cambria" w:hAnsi="Cambria" w:cs="Segoe UI"/>
          <w:b/>
          <w:sz w:val="24"/>
          <w:szCs w:val="24"/>
        </w:rPr>
        <w:t>CO</w:t>
      </w:r>
      <w:r w:rsidR="00627A13">
        <w:rPr>
          <w:rFonts w:ascii="Cambria" w:hAnsi="Cambria" w:cs="Segoe UI"/>
          <w:b/>
          <w:sz w:val="24"/>
          <w:szCs w:val="24"/>
        </w:rPr>
        <w:t xml:space="preserve">MISIÓN DE </w:t>
      </w:r>
      <w:r w:rsidR="00B8487F">
        <w:rPr>
          <w:rFonts w:ascii="Cambria" w:hAnsi="Cambria" w:cs="Segoe UI"/>
          <w:b/>
          <w:sz w:val="24"/>
          <w:szCs w:val="24"/>
        </w:rPr>
        <w:t>PUNTOS CONSTITUCIONALES Y REGLAMENTOS</w:t>
      </w:r>
      <w:r w:rsidR="00865FC5">
        <w:rPr>
          <w:rFonts w:ascii="Cambria" w:hAnsi="Cambria" w:cs="Segoe UI"/>
          <w:b/>
          <w:sz w:val="24"/>
          <w:szCs w:val="24"/>
        </w:rPr>
        <w:t xml:space="preserve"> EN CONJUNTO CON GOBERNACIÓN</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5443DB" w:rsidRPr="00AB1FD7">
        <w:rPr>
          <w:rFonts w:ascii="Cambria" w:hAnsi="Cambria" w:cs="Segoe UI"/>
          <w:sz w:val="24"/>
          <w:szCs w:val="24"/>
        </w:rPr>
        <w:t>de la siguiente manera:-</w:t>
      </w:r>
      <w:r w:rsidR="000C062B" w:rsidRPr="00AB1FD7">
        <w:rPr>
          <w:rFonts w:ascii="Cambria" w:hAnsi="Cambria" w:cs="Segoe UI"/>
          <w:sz w:val="24"/>
          <w:szCs w:val="24"/>
        </w:rPr>
        <w:t xml:space="preserve"> - - - </w:t>
      </w:r>
      <w:r w:rsidR="00B8487F">
        <w:rPr>
          <w:rFonts w:ascii="Cambria" w:hAnsi="Cambria" w:cs="Segoe UI"/>
          <w:sz w:val="24"/>
          <w:szCs w:val="24"/>
        </w:rPr>
        <w:t xml:space="preserve">- - - - - - </w:t>
      </w:r>
    </w:p>
    <w:p w14:paraId="40679029" w14:textId="77777777" w:rsidR="00A14B99" w:rsidRDefault="00F82DC3" w:rsidP="00A14B99">
      <w:pPr>
        <w:pStyle w:val="Sinespaciado"/>
        <w:tabs>
          <w:tab w:val="left" w:pos="5193"/>
          <w:tab w:val="left" w:pos="7001"/>
        </w:tabs>
        <w:spacing w:line="360" w:lineRule="auto"/>
        <w:jc w:val="both"/>
        <w:rPr>
          <w:rFonts w:ascii="Cambria" w:hAnsi="Cambria" w:cs="Segoe UI"/>
          <w:b/>
          <w:sz w:val="24"/>
          <w:szCs w:val="24"/>
        </w:rPr>
      </w:pPr>
      <w:r>
        <w:rPr>
          <w:rFonts w:ascii="Cambria" w:hAnsi="Cambria" w:cs="Segoe UI"/>
          <w:b/>
          <w:sz w:val="24"/>
          <w:szCs w:val="24"/>
        </w:rPr>
        <w:tab/>
      </w:r>
      <w:r>
        <w:rPr>
          <w:rFonts w:ascii="Cambria" w:hAnsi="Cambria" w:cs="Segoe UI"/>
          <w:b/>
          <w:sz w:val="24"/>
          <w:szCs w:val="24"/>
        </w:rPr>
        <w:tab/>
      </w:r>
    </w:p>
    <w:p w14:paraId="60125ADF" w14:textId="77777777" w:rsidR="00877990" w:rsidRPr="00802B3B" w:rsidRDefault="005443DB" w:rsidP="00A14B99">
      <w:pPr>
        <w:pStyle w:val="Sinespaciado"/>
        <w:tabs>
          <w:tab w:val="left" w:pos="5193"/>
          <w:tab w:val="left" w:pos="7001"/>
        </w:tabs>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 </w:t>
      </w:r>
      <w:r w:rsidR="00877990">
        <w:rPr>
          <w:rFonts w:ascii="Cambria" w:hAnsi="Cambria" w:cs="Segoe UI"/>
          <w:bCs/>
          <w:sz w:val="24"/>
          <w:szCs w:val="24"/>
          <w:lang w:eastAsia="es-ES"/>
        </w:rPr>
        <w:t xml:space="preserve">- - - </w:t>
      </w: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877990" w:rsidRPr="00AB1FD7" w14:paraId="7B282CC4" w14:textId="77777777" w:rsidTr="001B0A17">
        <w:trPr>
          <w:trHeight w:val="318"/>
          <w:jc w:val="center"/>
        </w:trPr>
        <w:tc>
          <w:tcPr>
            <w:tcW w:w="8096" w:type="dxa"/>
            <w:shd w:val="clear" w:color="auto" w:fill="BFBFBF" w:themeFill="background1" w:themeFillShade="BF"/>
          </w:tcPr>
          <w:p w14:paraId="3B34FF05" w14:textId="77777777" w:rsidR="00877990" w:rsidRPr="00AB1FD7" w:rsidRDefault="00877990" w:rsidP="001B0A17">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14:paraId="39F6A061" w14:textId="77777777" w:rsidR="00812F14" w:rsidRDefault="00812F14" w:rsidP="00812F14">
      <w:pPr>
        <w:pStyle w:val="Sinespaciado"/>
        <w:spacing w:line="276" w:lineRule="auto"/>
        <w:ind w:left="720"/>
        <w:jc w:val="both"/>
        <w:rPr>
          <w:rFonts w:ascii="Segoe UI" w:hAnsi="Segoe UI" w:cs="Segoe UI"/>
          <w:sz w:val="20"/>
          <w:szCs w:val="20"/>
        </w:rPr>
      </w:pPr>
    </w:p>
    <w:p w14:paraId="11CF4315" w14:textId="31558C5D" w:rsidR="00812F14" w:rsidRPr="00DD1B88" w:rsidRDefault="00C51D38" w:rsidP="00DD1B88">
      <w:pPr>
        <w:pStyle w:val="Sinespaciado"/>
        <w:numPr>
          <w:ilvl w:val="0"/>
          <w:numId w:val="23"/>
        </w:numPr>
        <w:spacing w:line="276" w:lineRule="auto"/>
        <w:rPr>
          <w:rFonts w:ascii="Cambria" w:hAnsi="Cambria" w:cs="Segoe UI"/>
          <w:sz w:val="24"/>
          <w:szCs w:val="22"/>
        </w:rPr>
      </w:pPr>
      <w:r w:rsidRPr="00DD1B88">
        <w:rPr>
          <w:rFonts w:ascii="Cambria" w:hAnsi="Cambria" w:cs="Segoe UI"/>
          <w:sz w:val="24"/>
          <w:szCs w:val="22"/>
        </w:rPr>
        <w:t>Lista de Asistencia y declaración del quórum legal.</w:t>
      </w:r>
    </w:p>
    <w:p w14:paraId="1531E66F" w14:textId="77777777" w:rsidR="00C51D38" w:rsidRPr="00DD1B88" w:rsidRDefault="00C51D38" w:rsidP="00DD1B88">
      <w:pPr>
        <w:pStyle w:val="Sinespaciado"/>
        <w:numPr>
          <w:ilvl w:val="0"/>
          <w:numId w:val="23"/>
        </w:numPr>
        <w:spacing w:line="276" w:lineRule="auto"/>
        <w:rPr>
          <w:rFonts w:ascii="Cambria" w:hAnsi="Cambria" w:cs="Segoe UI"/>
          <w:sz w:val="24"/>
          <w:szCs w:val="22"/>
        </w:rPr>
      </w:pPr>
      <w:r w:rsidRPr="00DD1B88">
        <w:rPr>
          <w:rFonts w:ascii="Cambria" w:hAnsi="Cambria" w:cs="Segoe UI"/>
          <w:sz w:val="24"/>
          <w:szCs w:val="22"/>
        </w:rPr>
        <w:t>Lectura y aprobación del orden del día.</w:t>
      </w:r>
    </w:p>
    <w:p w14:paraId="3661EEE4" w14:textId="77777777" w:rsidR="00C51D38" w:rsidRPr="00DD1B88" w:rsidRDefault="00C51D38" w:rsidP="00DD1B88">
      <w:pPr>
        <w:pStyle w:val="Sinespaciado"/>
        <w:numPr>
          <w:ilvl w:val="0"/>
          <w:numId w:val="23"/>
        </w:numPr>
        <w:spacing w:line="276" w:lineRule="auto"/>
        <w:rPr>
          <w:rFonts w:ascii="Cambria" w:hAnsi="Cambria" w:cs="Segoe UI"/>
          <w:sz w:val="24"/>
          <w:szCs w:val="22"/>
        </w:rPr>
      </w:pPr>
      <w:r w:rsidRPr="00DD1B88">
        <w:rPr>
          <w:rFonts w:ascii="Cambria" w:hAnsi="Cambria" w:cs="Segoe UI"/>
          <w:sz w:val="24"/>
          <w:szCs w:val="22"/>
        </w:rPr>
        <w:t>Análisis Discusión y en su Caso Aprobación de los siguientes reglamentos</w:t>
      </w:r>
    </w:p>
    <w:p w14:paraId="66166E01" w14:textId="77777777" w:rsidR="00C51D38" w:rsidRPr="00DD1B88" w:rsidRDefault="00C51D38" w:rsidP="00DD1B88">
      <w:pPr>
        <w:pStyle w:val="Sinespaciado"/>
        <w:numPr>
          <w:ilvl w:val="0"/>
          <w:numId w:val="24"/>
        </w:numPr>
        <w:spacing w:line="276" w:lineRule="auto"/>
        <w:rPr>
          <w:rFonts w:ascii="Cambria" w:hAnsi="Cambria" w:cs="Segoe UI"/>
          <w:sz w:val="24"/>
          <w:szCs w:val="22"/>
        </w:rPr>
      </w:pPr>
      <w:r w:rsidRPr="00DD1B88">
        <w:rPr>
          <w:rFonts w:ascii="Cambria" w:hAnsi="Cambria" w:cs="Segoe UI"/>
          <w:sz w:val="24"/>
          <w:szCs w:val="22"/>
        </w:rPr>
        <w:t>Reglamento de Eficiencia y Austeridad para el Municipio de Ocotlán, Jalisco.</w:t>
      </w:r>
    </w:p>
    <w:p w14:paraId="0586F9A7" w14:textId="794DF7C0" w:rsidR="00C51D38" w:rsidRPr="00DD1B88" w:rsidRDefault="00F7739D" w:rsidP="00DD1B88">
      <w:pPr>
        <w:pStyle w:val="Sinespaciado"/>
        <w:numPr>
          <w:ilvl w:val="0"/>
          <w:numId w:val="24"/>
        </w:numPr>
        <w:spacing w:line="276" w:lineRule="auto"/>
        <w:rPr>
          <w:rFonts w:ascii="Cambria" w:hAnsi="Cambria" w:cs="Segoe UI"/>
          <w:sz w:val="24"/>
          <w:szCs w:val="22"/>
        </w:rPr>
      </w:pPr>
      <w:r w:rsidRPr="00DD1B88">
        <w:rPr>
          <w:rFonts w:ascii="Cambria" w:hAnsi="Cambria" w:cs="Segoe UI"/>
          <w:sz w:val="24"/>
          <w:szCs w:val="22"/>
        </w:rPr>
        <w:t>Reglamento de Deportes para el M</w:t>
      </w:r>
      <w:r w:rsidR="00C51D38" w:rsidRPr="00DD1B88">
        <w:rPr>
          <w:rFonts w:ascii="Cambria" w:hAnsi="Cambria" w:cs="Segoe UI"/>
          <w:sz w:val="24"/>
          <w:szCs w:val="22"/>
        </w:rPr>
        <w:t>unicipio de Ocotlán Jalisco.</w:t>
      </w:r>
    </w:p>
    <w:p w14:paraId="2624349E" w14:textId="77777777" w:rsidR="00C51D38" w:rsidRPr="00DD1B88" w:rsidRDefault="00C51D38" w:rsidP="00DD1B88">
      <w:pPr>
        <w:pStyle w:val="Sinespaciado"/>
        <w:numPr>
          <w:ilvl w:val="0"/>
          <w:numId w:val="23"/>
        </w:numPr>
        <w:spacing w:line="276" w:lineRule="auto"/>
        <w:rPr>
          <w:rFonts w:ascii="Cambria" w:hAnsi="Cambria" w:cs="Segoe UI"/>
          <w:sz w:val="24"/>
          <w:szCs w:val="22"/>
        </w:rPr>
      </w:pPr>
      <w:r w:rsidRPr="00DD1B88">
        <w:rPr>
          <w:rFonts w:ascii="Cambria" w:hAnsi="Cambria" w:cs="Segoe UI"/>
          <w:sz w:val="24"/>
          <w:szCs w:val="22"/>
        </w:rPr>
        <w:t xml:space="preserve">Adición, modificación o en su caso derogación en los siguientes dictámenes; </w:t>
      </w:r>
    </w:p>
    <w:p w14:paraId="560346AC" w14:textId="0F243E6C" w:rsidR="00C51D38" w:rsidRPr="00DD1B88" w:rsidRDefault="00C51D38" w:rsidP="00DD1B88">
      <w:pPr>
        <w:pStyle w:val="Sinespaciado"/>
        <w:spacing w:line="276" w:lineRule="auto"/>
        <w:ind w:left="720"/>
        <w:rPr>
          <w:rFonts w:ascii="Cambria" w:hAnsi="Cambria" w:cs="Segoe UI"/>
          <w:sz w:val="24"/>
          <w:szCs w:val="22"/>
        </w:rPr>
      </w:pPr>
      <w:r w:rsidRPr="00DD1B88">
        <w:rPr>
          <w:rFonts w:ascii="Cambria" w:hAnsi="Cambria" w:cs="Segoe UI"/>
          <w:sz w:val="24"/>
          <w:szCs w:val="22"/>
        </w:rPr>
        <w:t>1.- Dictamen de modificación de artículos 12,18,22,24 del reglamento de comercio para e</w:t>
      </w:r>
      <w:r w:rsidR="00812F14" w:rsidRPr="00DD1B88">
        <w:rPr>
          <w:rFonts w:ascii="Cambria" w:hAnsi="Cambria" w:cs="Segoe UI"/>
          <w:sz w:val="24"/>
          <w:szCs w:val="22"/>
        </w:rPr>
        <w:t xml:space="preserve">l </w:t>
      </w:r>
      <w:r w:rsidRPr="00DD1B88">
        <w:rPr>
          <w:rFonts w:ascii="Cambria" w:hAnsi="Cambria" w:cs="Segoe UI"/>
          <w:sz w:val="24"/>
          <w:szCs w:val="22"/>
        </w:rPr>
        <w:t>Municipio de Ocotlán Jalisco, adición del artículo 25 bis del reglamento de protección civil del municipio de Ocotlán Jalisco.</w:t>
      </w:r>
    </w:p>
    <w:p w14:paraId="56BB13F1" w14:textId="77777777" w:rsidR="00C51D38" w:rsidRPr="00DD1B88" w:rsidRDefault="00C51D38" w:rsidP="00DD1B88">
      <w:pPr>
        <w:pStyle w:val="Sinespaciado"/>
        <w:spacing w:line="276" w:lineRule="auto"/>
        <w:ind w:left="720"/>
        <w:rPr>
          <w:rFonts w:ascii="Cambria" w:hAnsi="Cambria" w:cs="Segoe UI"/>
          <w:sz w:val="24"/>
          <w:szCs w:val="22"/>
        </w:rPr>
      </w:pPr>
      <w:r w:rsidRPr="00DD1B88">
        <w:rPr>
          <w:rFonts w:ascii="Cambria" w:hAnsi="Cambria" w:cs="Segoe UI"/>
          <w:sz w:val="24"/>
          <w:szCs w:val="22"/>
        </w:rPr>
        <w:t>2.- dictamen de modificación del artículo 25 del Reglamento de Bando de Policía y Buen Gobierno del Municipio de Ocotlán, Jalisco.</w:t>
      </w:r>
    </w:p>
    <w:p w14:paraId="61F8EE1F" w14:textId="77777777" w:rsidR="00C51D38" w:rsidRPr="00DD1B88" w:rsidRDefault="00C51D38" w:rsidP="00DD1B88">
      <w:pPr>
        <w:pStyle w:val="Sinespaciado"/>
        <w:numPr>
          <w:ilvl w:val="0"/>
          <w:numId w:val="23"/>
        </w:numPr>
        <w:spacing w:line="276" w:lineRule="auto"/>
        <w:rPr>
          <w:rFonts w:ascii="Cambria" w:hAnsi="Cambria" w:cs="Segoe UI"/>
          <w:sz w:val="24"/>
          <w:szCs w:val="22"/>
        </w:rPr>
      </w:pPr>
      <w:r w:rsidRPr="00DD1B88">
        <w:rPr>
          <w:rFonts w:ascii="Cambria" w:hAnsi="Cambria" w:cs="Segoe UI"/>
          <w:sz w:val="24"/>
          <w:szCs w:val="22"/>
        </w:rPr>
        <w:t>Puntos Varios.</w:t>
      </w:r>
    </w:p>
    <w:p w14:paraId="1A6B8BFE" w14:textId="5A8C1D93" w:rsidR="004E139D" w:rsidRDefault="00C51D38" w:rsidP="00DD1B88">
      <w:pPr>
        <w:pStyle w:val="Sinespaciado"/>
        <w:numPr>
          <w:ilvl w:val="0"/>
          <w:numId w:val="23"/>
        </w:numPr>
        <w:spacing w:line="276" w:lineRule="auto"/>
        <w:rPr>
          <w:rFonts w:ascii="Cambria" w:hAnsi="Cambria" w:cs="Segoe UI"/>
          <w:sz w:val="24"/>
          <w:szCs w:val="22"/>
        </w:rPr>
      </w:pPr>
      <w:r w:rsidRPr="00DD1B88">
        <w:rPr>
          <w:rFonts w:ascii="Cambria" w:hAnsi="Cambria" w:cs="Segoe UI"/>
          <w:sz w:val="24"/>
          <w:szCs w:val="22"/>
        </w:rPr>
        <w:t xml:space="preserve">Clausura de sesión. </w:t>
      </w:r>
    </w:p>
    <w:p w14:paraId="4C57799A" w14:textId="77777777" w:rsidR="00DD1B88" w:rsidRPr="00DD1B88" w:rsidRDefault="00DD1B88" w:rsidP="00DD1B88">
      <w:pPr>
        <w:pStyle w:val="Sinespaciado"/>
        <w:spacing w:line="276" w:lineRule="auto"/>
        <w:ind w:left="720"/>
        <w:rPr>
          <w:rFonts w:ascii="Cambria" w:hAnsi="Cambria" w:cs="Segoe UI"/>
          <w:sz w:val="24"/>
          <w:szCs w:val="22"/>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14:paraId="5DD53A58" w14:textId="77777777" w:rsidTr="00F82DC3">
        <w:trPr>
          <w:trHeight w:val="279"/>
          <w:jc w:val="center"/>
        </w:trPr>
        <w:tc>
          <w:tcPr>
            <w:tcW w:w="8129" w:type="dxa"/>
            <w:shd w:val="clear" w:color="auto" w:fill="BFBFBF" w:themeFill="background1" w:themeFillShade="BF"/>
          </w:tcPr>
          <w:p w14:paraId="2AE63D95" w14:textId="200EC269"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 xml:space="preserve">O </w:t>
            </w:r>
            <w:r w:rsidR="00DD1B88">
              <w:rPr>
                <w:rFonts w:ascii="Cambria" w:hAnsi="Cambria" w:cs="Segoe UI"/>
                <w:b/>
                <w:bCs/>
                <w:sz w:val="24"/>
                <w:szCs w:val="24"/>
              </w:rPr>
              <w:t xml:space="preserve">  D E L   </w:t>
            </w:r>
            <w:r>
              <w:rPr>
                <w:rFonts w:ascii="Cambria" w:hAnsi="Cambria" w:cs="Segoe UI"/>
                <w:b/>
                <w:bCs/>
                <w:sz w:val="24"/>
                <w:szCs w:val="24"/>
              </w:rPr>
              <w:t xml:space="preserve">O R D E N </w:t>
            </w:r>
            <w:r w:rsidR="00DD1B88">
              <w:rPr>
                <w:rFonts w:ascii="Cambria" w:hAnsi="Cambria" w:cs="Segoe UI"/>
                <w:b/>
                <w:bCs/>
                <w:sz w:val="24"/>
                <w:szCs w:val="24"/>
              </w:rPr>
              <w:t xml:space="preserve">D E L   </w:t>
            </w:r>
            <w:r w:rsidR="00043EF6" w:rsidRPr="00AB1FD7">
              <w:rPr>
                <w:rFonts w:ascii="Cambria" w:hAnsi="Cambria" w:cs="Segoe UI"/>
                <w:b/>
                <w:bCs/>
                <w:sz w:val="24"/>
                <w:szCs w:val="24"/>
              </w:rPr>
              <w:t>DÍA</w:t>
            </w:r>
          </w:p>
        </w:tc>
      </w:tr>
    </w:tbl>
    <w:p w14:paraId="582C2B2B" w14:textId="77777777" w:rsidR="00043EF6" w:rsidRPr="00AB1FD7" w:rsidRDefault="00043EF6" w:rsidP="00E21A1F">
      <w:pPr>
        <w:pStyle w:val="Sinespaciado"/>
        <w:spacing w:line="360" w:lineRule="auto"/>
        <w:jc w:val="both"/>
        <w:rPr>
          <w:rFonts w:ascii="Cambria" w:hAnsi="Cambria" w:cs="Segoe UI"/>
          <w:sz w:val="24"/>
          <w:szCs w:val="24"/>
        </w:rPr>
      </w:pPr>
    </w:p>
    <w:p w14:paraId="3180EB5C" w14:textId="77777777" w:rsidR="00CD52C1"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lastRenderedPageBreak/>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w:t>
      </w:r>
    </w:p>
    <w:p w14:paraId="39D200FD" w14:textId="77777777" w:rsidR="00CD52C1" w:rsidRPr="00AB1FD7" w:rsidRDefault="00CD52C1"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3749E9" w:rsidRPr="00AB1FD7" w14:paraId="73B3C256" w14:textId="77777777" w:rsidTr="001F5984">
        <w:trPr>
          <w:trHeight w:val="558"/>
        </w:trPr>
        <w:tc>
          <w:tcPr>
            <w:tcW w:w="6222" w:type="dxa"/>
            <w:gridSpan w:val="3"/>
          </w:tcPr>
          <w:p w14:paraId="487CB836" w14:textId="77777777" w:rsidR="003749E9" w:rsidRPr="00AB1FD7" w:rsidRDefault="003749E9" w:rsidP="003749E9">
            <w:pPr>
              <w:pStyle w:val="Sinespaciado"/>
              <w:spacing w:line="360" w:lineRule="auto"/>
              <w:jc w:val="center"/>
              <w:rPr>
                <w:rFonts w:ascii="Cambria" w:hAnsi="Cambria" w:cs="Segoe UI"/>
                <w:b/>
              </w:rPr>
            </w:pPr>
            <w:r>
              <w:rPr>
                <w:rFonts w:ascii="Cambria" w:hAnsi="Cambria" w:cs="Segoe UI"/>
                <w:b/>
              </w:rPr>
              <w:t>COMISIÓN DE PUNTOS CONSTITUCIONALES Y REGLAMENTOS</w:t>
            </w:r>
          </w:p>
        </w:tc>
      </w:tr>
      <w:tr w:rsidR="004665FC" w:rsidRPr="00AB1FD7" w14:paraId="45E0580E" w14:textId="77777777" w:rsidTr="00B149EA">
        <w:trPr>
          <w:trHeight w:val="558"/>
        </w:trPr>
        <w:tc>
          <w:tcPr>
            <w:tcW w:w="3294" w:type="dxa"/>
          </w:tcPr>
          <w:p w14:paraId="52334B76" w14:textId="77777777"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14E2CF34" w14:textId="77777777"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5C33AF7E" w14:textId="77777777"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14:paraId="095FA85F" w14:textId="77777777" w:rsidTr="00B149EA">
        <w:tc>
          <w:tcPr>
            <w:tcW w:w="3294" w:type="dxa"/>
          </w:tcPr>
          <w:p w14:paraId="4A9EDE69" w14:textId="77777777" w:rsidR="004665FC" w:rsidRPr="00AB1FD7" w:rsidRDefault="009B35E6" w:rsidP="00CD52C1">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14:paraId="4BC74D5E" w14:textId="77777777" w:rsidR="004665FC" w:rsidRPr="00AB1FD7" w:rsidRDefault="00DE5947" w:rsidP="00E21A1F">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14:paraId="37EFE637" w14:textId="77777777"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4665FC" w:rsidRPr="00AB1FD7" w14:paraId="77BEC7B0" w14:textId="77777777" w:rsidTr="00B149EA">
        <w:tc>
          <w:tcPr>
            <w:tcW w:w="3294" w:type="dxa"/>
          </w:tcPr>
          <w:p w14:paraId="35CAF691" w14:textId="77777777" w:rsidR="004665FC" w:rsidRPr="00AB1FD7" w:rsidRDefault="00C14D22" w:rsidP="00627A13">
            <w:pPr>
              <w:pStyle w:val="Sinespaciado"/>
              <w:spacing w:line="360" w:lineRule="auto"/>
              <w:jc w:val="center"/>
              <w:rPr>
                <w:rFonts w:ascii="Cambria" w:hAnsi="Cambria" w:cs="Segoe UI"/>
              </w:rPr>
            </w:pPr>
            <w:r>
              <w:rPr>
                <w:rFonts w:ascii="Cambria" w:hAnsi="Cambria" w:cs="Segoe UI"/>
                <w:bCs/>
                <w:sz w:val="24"/>
                <w:szCs w:val="24"/>
                <w:lang w:eastAsia="es-ES"/>
              </w:rPr>
              <w:t xml:space="preserve">C. </w:t>
            </w:r>
            <w:r w:rsidR="00627A13">
              <w:rPr>
                <w:rFonts w:ascii="Cambria" w:hAnsi="Cambria" w:cs="Segoe UI"/>
                <w:bCs/>
                <w:sz w:val="24"/>
                <w:szCs w:val="24"/>
                <w:lang w:eastAsia="es-ES"/>
              </w:rPr>
              <w:t xml:space="preserve">Bertha Alicia Rocha García </w:t>
            </w:r>
          </w:p>
        </w:tc>
        <w:tc>
          <w:tcPr>
            <w:tcW w:w="1527" w:type="dxa"/>
          </w:tcPr>
          <w:p w14:paraId="4661D90A" w14:textId="77777777" w:rsidR="004665FC" w:rsidRPr="00AB1FD7" w:rsidRDefault="00E6165A" w:rsidP="00E21A1F">
            <w:pPr>
              <w:pStyle w:val="Sinespaciado"/>
              <w:spacing w:line="360" w:lineRule="auto"/>
              <w:jc w:val="center"/>
              <w:rPr>
                <w:rFonts w:ascii="Cambria" w:hAnsi="Cambria" w:cs="Segoe UI"/>
              </w:rPr>
            </w:pPr>
            <w:r>
              <w:rPr>
                <w:rFonts w:ascii="Cambria" w:hAnsi="Cambria" w:cs="Segoe UI"/>
              </w:rPr>
              <w:t>V</w:t>
            </w:r>
            <w:r w:rsidR="004665FC" w:rsidRPr="00AB1FD7">
              <w:rPr>
                <w:rFonts w:ascii="Cambria" w:hAnsi="Cambria" w:cs="Segoe UI"/>
              </w:rPr>
              <w:t>ocal</w:t>
            </w:r>
          </w:p>
        </w:tc>
        <w:tc>
          <w:tcPr>
            <w:tcW w:w="1401" w:type="dxa"/>
          </w:tcPr>
          <w:p w14:paraId="32D02F99" w14:textId="77777777"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924935" w:rsidRPr="00AB1FD7" w14:paraId="5776A27E" w14:textId="77777777" w:rsidTr="00B149EA">
        <w:tc>
          <w:tcPr>
            <w:tcW w:w="3294" w:type="dxa"/>
          </w:tcPr>
          <w:p w14:paraId="6CFF933C" w14:textId="77777777" w:rsidR="00924935" w:rsidRDefault="00C14D22" w:rsidP="00627A13">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 xml:space="preserve">C. </w:t>
            </w:r>
            <w:r w:rsidR="00B8487F">
              <w:rPr>
                <w:rFonts w:ascii="Cambria" w:hAnsi="Cambria" w:cs="Segoe UI"/>
                <w:bCs/>
                <w:sz w:val="24"/>
                <w:szCs w:val="24"/>
                <w:lang w:eastAsia="es-ES"/>
              </w:rPr>
              <w:t>Miguel Ángel Robles Limón</w:t>
            </w:r>
          </w:p>
        </w:tc>
        <w:tc>
          <w:tcPr>
            <w:tcW w:w="1527" w:type="dxa"/>
          </w:tcPr>
          <w:p w14:paraId="23C05F02" w14:textId="77777777" w:rsidR="00924935" w:rsidRDefault="00924935" w:rsidP="00E21A1F">
            <w:pPr>
              <w:pStyle w:val="Sinespaciado"/>
              <w:spacing w:line="360" w:lineRule="auto"/>
              <w:jc w:val="center"/>
              <w:rPr>
                <w:rFonts w:ascii="Cambria" w:hAnsi="Cambria" w:cs="Segoe UI"/>
              </w:rPr>
            </w:pPr>
            <w:r>
              <w:rPr>
                <w:rFonts w:ascii="Cambria" w:hAnsi="Cambria" w:cs="Segoe UI"/>
              </w:rPr>
              <w:t>Vocal</w:t>
            </w:r>
          </w:p>
        </w:tc>
        <w:tc>
          <w:tcPr>
            <w:tcW w:w="1401" w:type="dxa"/>
          </w:tcPr>
          <w:p w14:paraId="26098D18" w14:textId="77777777" w:rsidR="00924935" w:rsidRPr="00AB1FD7" w:rsidRDefault="009B35E6" w:rsidP="00E21A1F">
            <w:pPr>
              <w:pStyle w:val="Sinespaciado"/>
              <w:spacing w:line="360" w:lineRule="auto"/>
              <w:jc w:val="center"/>
              <w:rPr>
                <w:rFonts w:ascii="Cambria" w:hAnsi="Cambria" w:cs="Segoe UI"/>
              </w:rPr>
            </w:pPr>
            <w:r>
              <w:rPr>
                <w:rFonts w:ascii="Cambria" w:hAnsi="Cambria" w:cs="Segoe UI"/>
              </w:rPr>
              <w:t>Presente</w:t>
            </w:r>
          </w:p>
        </w:tc>
      </w:tr>
    </w:tbl>
    <w:p w14:paraId="2BF4041A" w14:textId="77777777" w:rsidR="00DE4A51" w:rsidRPr="00AB1FD7" w:rsidRDefault="00DE4A51"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A93268" w:rsidRPr="00AB1FD7" w14:paraId="4D5164DC" w14:textId="77777777" w:rsidTr="001F5984">
        <w:trPr>
          <w:trHeight w:val="558"/>
        </w:trPr>
        <w:tc>
          <w:tcPr>
            <w:tcW w:w="6222" w:type="dxa"/>
            <w:gridSpan w:val="3"/>
          </w:tcPr>
          <w:p w14:paraId="4A12C661" w14:textId="77777777" w:rsidR="00A93268" w:rsidRPr="00AB1FD7" w:rsidRDefault="00A93268" w:rsidP="00A93268">
            <w:pPr>
              <w:pStyle w:val="Sinespaciado"/>
              <w:spacing w:line="360" w:lineRule="auto"/>
              <w:jc w:val="center"/>
              <w:rPr>
                <w:rFonts w:ascii="Cambria" w:hAnsi="Cambria" w:cs="Segoe UI"/>
                <w:b/>
              </w:rPr>
            </w:pPr>
            <w:r>
              <w:rPr>
                <w:rFonts w:ascii="Cambria" w:hAnsi="Cambria" w:cs="Segoe UI"/>
                <w:b/>
              </w:rPr>
              <w:t>COMISIÓN DE GOBERNACIÓN</w:t>
            </w:r>
          </w:p>
        </w:tc>
      </w:tr>
      <w:tr w:rsidR="00A93268" w:rsidRPr="00AB1FD7" w14:paraId="59B4A571" w14:textId="77777777" w:rsidTr="001F5984">
        <w:trPr>
          <w:trHeight w:val="558"/>
        </w:trPr>
        <w:tc>
          <w:tcPr>
            <w:tcW w:w="3294" w:type="dxa"/>
          </w:tcPr>
          <w:p w14:paraId="46971BCC" w14:textId="77777777" w:rsidR="00A93268" w:rsidRPr="00AB1FD7" w:rsidRDefault="00A93268" w:rsidP="001F5984">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2E122CB7" w14:textId="77777777" w:rsidR="00A93268" w:rsidRPr="00AB1FD7" w:rsidRDefault="00A93268" w:rsidP="001F5984">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0A4A2686" w14:textId="77777777" w:rsidR="00A93268" w:rsidRPr="00AB1FD7" w:rsidRDefault="00A93268" w:rsidP="001F5984">
            <w:pPr>
              <w:pStyle w:val="Sinespaciado"/>
              <w:spacing w:line="360" w:lineRule="auto"/>
              <w:jc w:val="center"/>
              <w:rPr>
                <w:rFonts w:ascii="Cambria" w:hAnsi="Cambria" w:cs="Segoe UI"/>
                <w:b/>
              </w:rPr>
            </w:pPr>
            <w:r w:rsidRPr="00AB1FD7">
              <w:rPr>
                <w:rFonts w:ascii="Cambria" w:hAnsi="Cambria" w:cs="Segoe UI"/>
                <w:b/>
              </w:rPr>
              <w:t>Asistencia</w:t>
            </w:r>
          </w:p>
        </w:tc>
      </w:tr>
      <w:tr w:rsidR="00A93268" w:rsidRPr="00AB1FD7" w14:paraId="6658B3A1" w14:textId="77777777" w:rsidTr="001F5984">
        <w:tc>
          <w:tcPr>
            <w:tcW w:w="3294" w:type="dxa"/>
          </w:tcPr>
          <w:p w14:paraId="023BB3D3" w14:textId="77777777" w:rsidR="00A93268" w:rsidRPr="00A93268" w:rsidRDefault="00A93268" w:rsidP="00A93268">
            <w:pPr>
              <w:pStyle w:val="Sinespaciado"/>
              <w:spacing w:line="360" w:lineRule="auto"/>
              <w:jc w:val="center"/>
              <w:rPr>
                <w:rFonts w:ascii="Cambria" w:hAnsi="Cambria" w:cs="Segoe UI"/>
                <w:sz w:val="24"/>
                <w:szCs w:val="24"/>
              </w:rPr>
            </w:pPr>
            <w:r>
              <w:rPr>
                <w:rFonts w:ascii="Cambria" w:hAnsi="Cambria" w:cs="Segoe UI"/>
                <w:sz w:val="24"/>
                <w:szCs w:val="24"/>
              </w:rPr>
              <w:t>C. Juan Antonio Mercado Vargas.</w:t>
            </w:r>
          </w:p>
        </w:tc>
        <w:tc>
          <w:tcPr>
            <w:tcW w:w="1527" w:type="dxa"/>
          </w:tcPr>
          <w:p w14:paraId="476E5BFA" w14:textId="77777777" w:rsidR="00A93268" w:rsidRPr="00AB1FD7" w:rsidRDefault="00A93268" w:rsidP="001F5984">
            <w:pPr>
              <w:pStyle w:val="Sinespaciado"/>
              <w:spacing w:line="360" w:lineRule="auto"/>
              <w:jc w:val="center"/>
              <w:rPr>
                <w:rFonts w:ascii="Cambria" w:hAnsi="Cambria" w:cs="Segoe UI"/>
                <w:b/>
              </w:rPr>
            </w:pPr>
            <w:r w:rsidRPr="00AB1FD7">
              <w:rPr>
                <w:rFonts w:ascii="Cambria" w:hAnsi="Cambria" w:cs="Segoe UI"/>
              </w:rPr>
              <w:t>P</w:t>
            </w:r>
            <w:r>
              <w:rPr>
                <w:rFonts w:ascii="Cambria" w:hAnsi="Cambria" w:cs="Segoe UI"/>
              </w:rPr>
              <w:t>residente</w:t>
            </w:r>
          </w:p>
        </w:tc>
        <w:tc>
          <w:tcPr>
            <w:tcW w:w="1401" w:type="dxa"/>
          </w:tcPr>
          <w:p w14:paraId="6FCB53BF" w14:textId="77777777" w:rsidR="00A93268" w:rsidRPr="00AB1FD7" w:rsidRDefault="00A93268" w:rsidP="001F5984">
            <w:pPr>
              <w:pStyle w:val="Sinespaciado"/>
              <w:spacing w:line="360" w:lineRule="auto"/>
              <w:jc w:val="center"/>
              <w:rPr>
                <w:rFonts w:ascii="Cambria" w:hAnsi="Cambria" w:cs="Segoe UI"/>
              </w:rPr>
            </w:pPr>
            <w:r>
              <w:rPr>
                <w:rFonts w:ascii="Cambria" w:hAnsi="Cambria" w:cs="Segoe UI"/>
              </w:rPr>
              <w:t>Presente</w:t>
            </w:r>
          </w:p>
        </w:tc>
      </w:tr>
      <w:tr w:rsidR="00A93268" w:rsidRPr="00AB1FD7" w14:paraId="26BEB8C5" w14:textId="77777777" w:rsidTr="001F5984">
        <w:tc>
          <w:tcPr>
            <w:tcW w:w="3294" w:type="dxa"/>
          </w:tcPr>
          <w:p w14:paraId="73F02165" w14:textId="7A849B6F" w:rsidR="00A93268" w:rsidRPr="00DD1B88" w:rsidRDefault="00A93268" w:rsidP="00DD1B88">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P</w:t>
            </w:r>
            <w:r w:rsidR="00DD1B88">
              <w:rPr>
                <w:rFonts w:ascii="Cambria" w:hAnsi="Cambria" w:cs="Segoe UI"/>
                <w:bCs/>
                <w:sz w:val="24"/>
                <w:szCs w:val="24"/>
                <w:lang w:eastAsia="es-ES"/>
              </w:rPr>
              <w:t>aulo Gabriel Hernández Hernández.</w:t>
            </w:r>
          </w:p>
        </w:tc>
        <w:tc>
          <w:tcPr>
            <w:tcW w:w="1527" w:type="dxa"/>
          </w:tcPr>
          <w:p w14:paraId="5E3E0DD6" w14:textId="77777777" w:rsidR="00A93268" w:rsidRPr="00AB1FD7" w:rsidRDefault="00A93268" w:rsidP="001F5984">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0DA5A52F" w14:textId="77777777" w:rsidR="00A93268" w:rsidRPr="00AB1FD7" w:rsidRDefault="00FA4BB9" w:rsidP="001F5984">
            <w:pPr>
              <w:pStyle w:val="Sinespaciado"/>
              <w:spacing w:line="360" w:lineRule="auto"/>
              <w:jc w:val="center"/>
              <w:rPr>
                <w:rFonts w:ascii="Cambria" w:hAnsi="Cambria" w:cs="Segoe UI"/>
              </w:rPr>
            </w:pPr>
            <w:r>
              <w:rPr>
                <w:rFonts w:ascii="Cambria" w:hAnsi="Cambria" w:cs="Segoe UI"/>
              </w:rPr>
              <w:t>Ausente</w:t>
            </w:r>
          </w:p>
        </w:tc>
      </w:tr>
      <w:tr w:rsidR="00A93268" w:rsidRPr="00AB1FD7" w14:paraId="1A0AD633" w14:textId="77777777" w:rsidTr="001F5984">
        <w:tc>
          <w:tcPr>
            <w:tcW w:w="3294" w:type="dxa"/>
          </w:tcPr>
          <w:p w14:paraId="7DC315FC" w14:textId="4C4BF845" w:rsidR="00A93268" w:rsidRDefault="00A93268" w:rsidP="00FA4BB9">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 xml:space="preserve">C. </w:t>
            </w:r>
            <w:r w:rsidR="00FA4BB9">
              <w:rPr>
                <w:rFonts w:ascii="Cambria" w:hAnsi="Cambria" w:cs="Segoe UI"/>
                <w:bCs/>
                <w:sz w:val="24"/>
                <w:szCs w:val="24"/>
                <w:lang w:eastAsia="es-ES"/>
              </w:rPr>
              <w:t>Manuel Gutiérrez Muñoz</w:t>
            </w:r>
            <w:r w:rsidR="00DD1B88">
              <w:rPr>
                <w:rFonts w:ascii="Cambria" w:hAnsi="Cambria" w:cs="Segoe UI"/>
                <w:bCs/>
                <w:sz w:val="24"/>
                <w:szCs w:val="24"/>
                <w:lang w:eastAsia="es-ES"/>
              </w:rPr>
              <w:t>.</w:t>
            </w:r>
          </w:p>
        </w:tc>
        <w:tc>
          <w:tcPr>
            <w:tcW w:w="1527" w:type="dxa"/>
          </w:tcPr>
          <w:p w14:paraId="402F5C22" w14:textId="77777777" w:rsidR="00A93268" w:rsidRDefault="00A93268" w:rsidP="001F5984">
            <w:pPr>
              <w:pStyle w:val="Sinespaciado"/>
              <w:spacing w:line="360" w:lineRule="auto"/>
              <w:jc w:val="center"/>
              <w:rPr>
                <w:rFonts w:ascii="Cambria" w:hAnsi="Cambria" w:cs="Segoe UI"/>
              </w:rPr>
            </w:pPr>
            <w:r>
              <w:rPr>
                <w:rFonts w:ascii="Cambria" w:hAnsi="Cambria" w:cs="Segoe UI"/>
              </w:rPr>
              <w:t>Vocal</w:t>
            </w:r>
          </w:p>
        </w:tc>
        <w:tc>
          <w:tcPr>
            <w:tcW w:w="1401" w:type="dxa"/>
          </w:tcPr>
          <w:p w14:paraId="73EE5A4B" w14:textId="78E3A86F" w:rsidR="00A93268" w:rsidRPr="00AB1FD7" w:rsidRDefault="00B300E0" w:rsidP="001F5984">
            <w:pPr>
              <w:pStyle w:val="Sinespaciado"/>
              <w:spacing w:line="360" w:lineRule="auto"/>
              <w:jc w:val="center"/>
              <w:rPr>
                <w:rFonts w:ascii="Cambria" w:hAnsi="Cambria" w:cs="Segoe UI"/>
              </w:rPr>
            </w:pPr>
            <w:r>
              <w:rPr>
                <w:rFonts w:ascii="Cambria" w:hAnsi="Cambria" w:cs="Segoe UI"/>
              </w:rPr>
              <w:t>Ausente</w:t>
            </w:r>
          </w:p>
        </w:tc>
      </w:tr>
    </w:tbl>
    <w:p w14:paraId="2CC82C2F" w14:textId="77777777" w:rsidR="00A93268" w:rsidRDefault="00A93268" w:rsidP="00E21A1F">
      <w:pPr>
        <w:pStyle w:val="Sinespaciado"/>
        <w:spacing w:line="360" w:lineRule="auto"/>
        <w:jc w:val="both"/>
        <w:rPr>
          <w:rFonts w:ascii="Cambria" w:hAnsi="Cambria" w:cs="Segoe UI"/>
          <w:sz w:val="24"/>
          <w:szCs w:val="24"/>
        </w:rPr>
      </w:pPr>
    </w:p>
    <w:p w14:paraId="2F793FCE" w14:textId="77777777" w:rsidR="00F51E4F"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w:t>
      </w:r>
      <w:r w:rsidR="00F7739D">
        <w:rPr>
          <w:rFonts w:ascii="Cambria" w:hAnsi="Cambria" w:cs="Segoe UI"/>
          <w:sz w:val="24"/>
          <w:szCs w:val="24"/>
        </w:rPr>
        <w:t xml:space="preserve">para llevar a cabo la Sesión de </w:t>
      </w:r>
      <w:r w:rsidR="00F94719" w:rsidRPr="00AB1FD7">
        <w:rPr>
          <w:rFonts w:ascii="Cambria" w:hAnsi="Cambria" w:cs="Segoe UI"/>
          <w:sz w:val="24"/>
          <w:szCs w:val="24"/>
        </w:rPr>
        <w:t>Comisión</w:t>
      </w:r>
      <w:r w:rsidR="00F7739D">
        <w:rPr>
          <w:rFonts w:ascii="Cambria" w:hAnsi="Cambria" w:cs="Segoe UI"/>
          <w:sz w:val="24"/>
          <w:szCs w:val="24"/>
        </w:rPr>
        <w:t xml:space="preserve">, ya que nos encontramos 4 de los seis regidores </w:t>
      </w:r>
      <w:r w:rsidR="00F51E4F">
        <w:rPr>
          <w:rFonts w:ascii="Cambria" w:hAnsi="Cambria" w:cs="Segoe UI"/>
          <w:sz w:val="24"/>
          <w:szCs w:val="24"/>
        </w:rPr>
        <w:t>pertenecientes</w:t>
      </w:r>
      <w:r w:rsidR="00F7739D">
        <w:rPr>
          <w:rFonts w:ascii="Cambria" w:hAnsi="Cambria" w:cs="Segoe UI"/>
          <w:sz w:val="24"/>
          <w:szCs w:val="24"/>
        </w:rPr>
        <w:t xml:space="preserve"> a las comisiones, </w:t>
      </w:r>
      <w:r w:rsidR="00F82DC3">
        <w:rPr>
          <w:rFonts w:ascii="Cambria" w:hAnsi="Cambria" w:cs="Segoe UI"/>
          <w:sz w:val="24"/>
          <w:szCs w:val="24"/>
        </w:rPr>
        <w:t xml:space="preserve">Declaro que son válidos los acuerdos que de ella se tomen. </w:t>
      </w:r>
      <w:r w:rsidR="000C062B" w:rsidRPr="00AB1FD7">
        <w:rPr>
          <w:rFonts w:ascii="Cambria" w:hAnsi="Cambria" w:cs="Segoe UI"/>
          <w:sz w:val="24"/>
          <w:szCs w:val="24"/>
        </w:rPr>
        <w:t xml:space="preserve">- </w:t>
      </w:r>
      <w:r w:rsidR="0022026F" w:rsidRPr="00AB1FD7">
        <w:rPr>
          <w:rFonts w:ascii="Cambria" w:hAnsi="Cambria" w:cs="Segoe UI"/>
          <w:sz w:val="24"/>
          <w:szCs w:val="24"/>
        </w:rPr>
        <w:t>- - - - - -</w:t>
      </w:r>
      <w:r w:rsidR="00F51E4F">
        <w:rPr>
          <w:rFonts w:ascii="Cambria" w:hAnsi="Cambria" w:cs="Segoe UI"/>
          <w:sz w:val="24"/>
          <w:szCs w:val="24"/>
        </w:rPr>
        <w:t xml:space="preserve"> - </w:t>
      </w:r>
    </w:p>
    <w:p w14:paraId="1653CFC2" w14:textId="59919801" w:rsidR="009B35E6" w:rsidRDefault="0022026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 xml:space="preserve"> </w:t>
      </w:r>
    </w:p>
    <w:p w14:paraId="184A6F14" w14:textId="19804E27" w:rsidR="00B300E0" w:rsidRDefault="00F51E4F" w:rsidP="00F51E4F">
      <w:pPr>
        <w:pStyle w:val="Sinespaciado"/>
        <w:spacing w:line="360" w:lineRule="auto"/>
        <w:jc w:val="both"/>
        <w:rPr>
          <w:rFonts w:ascii="Cambria" w:hAnsi="Cambria" w:cs="Segoe UI"/>
          <w:sz w:val="24"/>
          <w:szCs w:val="24"/>
        </w:rPr>
      </w:pPr>
      <w:r>
        <w:rPr>
          <w:rFonts w:ascii="Cambria" w:hAnsi="Cambria" w:cs="Segoe UI"/>
          <w:sz w:val="24"/>
          <w:szCs w:val="24"/>
        </w:rPr>
        <w:t>La</w:t>
      </w:r>
      <w:r>
        <w:rPr>
          <w:rFonts w:ascii="Cambria" w:hAnsi="Cambria" w:cs="Segoe UI"/>
          <w:b/>
          <w:sz w:val="24"/>
          <w:szCs w:val="24"/>
        </w:rPr>
        <w:t xml:space="preserve"> C. Verónica Guadalupe Domínguez Manzo,</w:t>
      </w:r>
      <w:r>
        <w:rPr>
          <w:rFonts w:ascii="Cambria" w:hAnsi="Cambria" w:cs="Segoe UI"/>
          <w:sz w:val="24"/>
          <w:szCs w:val="24"/>
        </w:rPr>
        <w:t xml:space="preserve"> Presidenta de la Comisión, quisiera hacer mención que el C. Paulo Gabriel Hernández Hernández y el C. Manuel Gutiérrez Muñoz, nos solicita se les justifique su inasistencia ya que no les fue posible asistir, por lo que a su vez solicite la justi</w:t>
      </w:r>
      <w:r w:rsidR="005C2438">
        <w:rPr>
          <w:rFonts w:ascii="Cambria" w:hAnsi="Cambria" w:cs="Segoe UI"/>
          <w:sz w:val="24"/>
          <w:szCs w:val="24"/>
        </w:rPr>
        <w:t xml:space="preserve">ficación de la asistencia del C. Paulo Gabriel Hernández Hernández y el C. Manuel Gutiérrez Muñoz, debido a que </w:t>
      </w:r>
      <w:r>
        <w:rPr>
          <w:rFonts w:ascii="Cambria" w:hAnsi="Cambria" w:cs="Segoe UI"/>
          <w:sz w:val="24"/>
          <w:szCs w:val="24"/>
        </w:rPr>
        <w:t>se encuentra en una reunión previamente agendada para tratar temas referentes a una de comisiones edilicias, pido se pueda jus</w:t>
      </w:r>
      <w:r w:rsidR="005C2438">
        <w:rPr>
          <w:rFonts w:ascii="Cambria" w:hAnsi="Cambria" w:cs="Segoe UI"/>
          <w:sz w:val="24"/>
          <w:szCs w:val="24"/>
        </w:rPr>
        <w:t xml:space="preserve">tificar su inasistencia a favor, </w:t>
      </w:r>
      <w:r>
        <w:rPr>
          <w:rFonts w:ascii="Cambria" w:hAnsi="Cambria" w:cs="Segoe UI"/>
          <w:sz w:val="24"/>
          <w:szCs w:val="24"/>
        </w:rPr>
        <w:t>solicito se levante su mano de los asiste</w:t>
      </w:r>
      <w:r w:rsidR="00B300E0">
        <w:rPr>
          <w:rFonts w:ascii="Cambria" w:hAnsi="Cambria" w:cs="Segoe UI"/>
          <w:sz w:val="24"/>
          <w:szCs w:val="24"/>
        </w:rPr>
        <w:t>ntes, quedando aprobada  con cuatro votos a favor de cuatro</w:t>
      </w:r>
      <w:r>
        <w:rPr>
          <w:rFonts w:ascii="Cambria" w:hAnsi="Cambria" w:cs="Segoe UI"/>
          <w:sz w:val="24"/>
          <w:szCs w:val="24"/>
        </w:rPr>
        <w:t xml:space="preserve"> asistentes presentes su justificación.- - - - - - - - - - - - - - - - - - -</w:t>
      </w:r>
      <w:r w:rsidR="00B300E0">
        <w:rPr>
          <w:rFonts w:ascii="Cambria" w:hAnsi="Cambria" w:cs="Segoe UI"/>
          <w:sz w:val="24"/>
          <w:szCs w:val="24"/>
        </w:rPr>
        <w:t xml:space="preserve"> - - - </w:t>
      </w:r>
    </w:p>
    <w:p w14:paraId="6A42F4E6" w14:textId="77777777" w:rsidR="00DD1B88" w:rsidRDefault="00DD1B88" w:rsidP="00F51E4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F51E4F" w14:paraId="33454390" w14:textId="77777777" w:rsidTr="00F51E4F">
        <w:trPr>
          <w:trHeight w:val="558"/>
        </w:trPr>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E8614" w14:textId="77777777" w:rsidR="00F51E4F" w:rsidRDefault="00F51E4F">
            <w:pPr>
              <w:pStyle w:val="Sinespaciado"/>
              <w:spacing w:line="360" w:lineRule="auto"/>
              <w:jc w:val="center"/>
              <w:rPr>
                <w:rFonts w:ascii="Cambria" w:hAnsi="Cambria" w:cs="Segoe UI"/>
                <w:b/>
              </w:rPr>
            </w:pPr>
            <w:r>
              <w:rPr>
                <w:rFonts w:ascii="Cambria" w:hAnsi="Cambria" w:cs="Segoe UI"/>
                <w:b/>
              </w:rPr>
              <w:t>NOMBRE</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AB8B5" w14:textId="77777777" w:rsidR="00F51E4F" w:rsidRDefault="00F51E4F">
            <w:pPr>
              <w:pStyle w:val="Sinespaciado"/>
              <w:spacing w:line="360" w:lineRule="auto"/>
              <w:jc w:val="center"/>
              <w:rPr>
                <w:rFonts w:ascii="Cambria" w:hAnsi="Cambria" w:cs="Segoe UI"/>
                <w:b/>
              </w:rPr>
            </w:pPr>
            <w:r>
              <w:rPr>
                <w:rFonts w:ascii="Cambria" w:hAnsi="Cambria" w:cs="Segoe UI"/>
                <w:b/>
              </w:rPr>
              <w:t>CARGO</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CD2F2" w14:textId="77777777" w:rsidR="00F51E4F" w:rsidRDefault="00F51E4F">
            <w:pPr>
              <w:pStyle w:val="Sinespaciado"/>
              <w:spacing w:line="360" w:lineRule="auto"/>
              <w:jc w:val="center"/>
              <w:rPr>
                <w:rFonts w:ascii="Cambria" w:hAnsi="Cambria" w:cs="Segoe UI"/>
                <w:b/>
              </w:rPr>
            </w:pPr>
            <w:r>
              <w:rPr>
                <w:rFonts w:ascii="Cambria" w:hAnsi="Cambria" w:cs="Segoe UI"/>
                <w:b/>
              </w:rPr>
              <w:t xml:space="preserve">SENTIDO </w:t>
            </w:r>
            <w:r>
              <w:rPr>
                <w:rFonts w:ascii="Cambria" w:hAnsi="Cambria" w:cs="Segoe UI"/>
                <w:b/>
              </w:rPr>
              <w:lastRenderedPageBreak/>
              <w:t>DEL VOTO</w:t>
            </w:r>
          </w:p>
        </w:tc>
      </w:tr>
      <w:tr w:rsidR="00F51E4F" w14:paraId="57E66A0B" w14:textId="77777777" w:rsidTr="00F51E4F">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DC741" w14:textId="77777777" w:rsidR="00F51E4F" w:rsidRDefault="00F51E4F">
            <w:pPr>
              <w:pStyle w:val="Sinespaciado"/>
              <w:spacing w:line="360" w:lineRule="auto"/>
              <w:jc w:val="center"/>
              <w:rPr>
                <w:rFonts w:ascii="Cambria" w:hAnsi="Cambria" w:cs="Segoe UI"/>
              </w:rPr>
            </w:pPr>
            <w:r>
              <w:rPr>
                <w:rFonts w:ascii="Cambria" w:hAnsi="Cambria" w:cs="Segoe UI"/>
                <w:sz w:val="24"/>
                <w:szCs w:val="24"/>
              </w:rPr>
              <w:lastRenderedPageBreak/>
              <w:t>C. Verónica Guadalupe Domínguez Manzo.</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1B737" w14:textId="77777777" w:rsidR="00F51E4F" w:rsidRDefault="00F51E4F">
            <w:pPr>
              <w:pStyle w:val="Sinespaciado"/>
              <w:spacing w:line="360" w:lineRule="auto"/>
              <w:jc w:val="center"/>
              <w:rPr>
                <w:rFonts w:ascii="Cambria" w:hAnsi="Cambria" w:cs="Segoe UI"/>
                <w:b/>
              </w:rPr>
            </w:pPr>
            <w:r>
              <w:rPr>
                <w:rFonts w:ascii="Cambria" w:hAnsi="Cambria" w:cs="Segoe UI"/>
              </w:rPr>
              <w:t>Presidenta</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EB86F" w14:textId="77777777" w:rsidR="00F51E4F" w:rsidRDefault="00F51E4F">
            <w:pPr>
              <w:pStyle w:val="Sinespaciado"/>
              <w:spacing w:line="360" w:lineRule="auto"/>
              <w:jc w:val="center"/>
              <w:rPr>
                <w:rFonts w:ascii="Cambria" w:hAnsi="Cambria" w:cs="Segoe UI"/>
              </w:rPr>
            </w:pPr>
            <w:r>
              <w:rPr>
                <w:rFonts w:ascii="Cambria" w:hAnsi="Cambria" w:cs="Segoe UI"/>
              </w:rPr>
              <w:t>A favor</w:t>
            </w:r>
          </w:p>
        </w:tc>
      </w:tr>
      <w:tr w:rsidR="00F51E4F" w14:paraId="28F192BC" w14:textId="77777777" w:rsidTr="00F51E4F">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EFB2B" w14:textId="595FDF11" w:rsidR="00F51E4F" w:rsidRDefault="006212C6">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Miguel Ángel Robles Limón</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66BEC" w14:textId="77777777" w:rsidR="00F51E4F" w:rsidRDefault="00F51E4F">
            <w:pPr>
              <w:pStyle w:val="Sinespaciado"/>
              <w:spacing w:line="360" w:lineRule="auto"/>
              <w:jc w:val="center"/>
              <w:rPr>
                <w:rFonts w:ascii="Cambria" w:hAnsi="Cambria" w:cs="Segoe UI"/>
              </w:rPr>
            </w:pPr>
            <w:r>
              <w:rPr>
                <w:rFonts w:ascii="Cambria" w:hAnsi="Cambria" w:cs="Segoe UI"/>
              </w:rPr>
              <w:t>Vocal</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72BA2" w14:textId="3A95F934" w:rsidR="00F51E4F" w:rsidRDefault="006212C6">
            <w:pPr>
              <w:pStyle w:val="Sinespaciado"/>
              <w:spacing w:line="360" w:lineRule="auto"/>
              <w:jc w:val="center"/>
              <w:rPr>
                <w:rFonts w:ascii="Cambria" w:hAnsi="Cambria" w:cs="Segoe UI"/>
              </w:rPr>
            </w:pPr>
            <w:r>
              <w:rPr>
                <w:rFonts w:ascii="Cambria" w:hAnsi="Cambria" w:cs="Segoe UI"/>
              </w:rPr>
              <w:t>A F</w:t>
            </w:r>
            <w:r w:rsidR="00F51E4F">
              <w:rPr>
                <w:rFonts w:ascii="Cambria" w:hAnsi="Cambria" w:cs="Segoe UI"/>
              </w:rPr>
              <w:t>avor</w:t>
            </w:r>
          </w:p>
        </w:tc>
      </w:tr>
      <w:tr w:rsidR="005C2438" w14:paraId="4D7B9B85" w14:textId="77777777" w:rsidTr="00F51E4F">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97A36" w14:textId="122A9CA8" w:rsidR="005C2438" w:rsidRDefault="006212C6">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Berta Alicia Rocha García</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22782" w14:textId="12067BD4" w:rsidR="005C2438" w:rsidRDefault="006212C6">
            <w:pPr>
              <w:pStyle w:val="Sinespaciado"/>
              <w:spacing w:line="360" w:lineRule="auto"/>
              <w:jc w:val="center"/>
              <w:rPr>
                <w:rFonts w:ascii="Cambria" w:hAnsi="Cambria" w:cs="Segoe UI"/>
              </w:rPr>
            </w:pPr>
            <w:r>
              <w:rPr>
                <w:rFonts w:ascii="Cambria" w:hAnsi="Cambria" w:cs="Segoe UI"/>
              </w:rPr>
              <w:t>Vocal</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2816A" w14:textId="29D6737A" w:rsidR="005C2438" w:rsidRDefault="006212C6">
            <w:pPr>
              <w:pStyle w:val="Sinespaciado"/>
              <w:spacing w:line="360" w:lineRule="auto"/>
              <w:jc w:val="center"/>
              <w:rPr>
                <w:rFonts w:ascii="Cambria" w:hAnsi="Cambria" w:cs="Segoe UI"/>
              </w:rPr>
            </w:pPr>
            <w:r>
              <w:rPr>
                <w:rFonts w:ascii="Cambria" w:hAnsi="Cambria" w:cs="Segoe UI"/>
              </w:rPr>
              <w:t>A Favor</w:t>
            </w:r>
          </w:p>
        </w:tc>
      </w:tr>
      <w:tr w:rsidR="005C2438" w14:paraId="0CC7B510" w14:textId="77777777" w:rsidTr="00F51E4F">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A1942" w14:textId="3BA59992" w:rsidR="005C2438" w:rsidRDefault="006212C6">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Juan Antonio Mercado Vargas.</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7A796" w14:textId="69AFC58A" w:rsidR="005C2438" w:rsidRDefault="006212C6">
            <w:pPr>
              <w:pStyle w:val="Sinespaciado"/>
              <w:spacing w:line="360" w:lineRule="auto"/>
              <w:jc w:val="center"/>
              <w:rPr>
                <w:rFonts w:ascii="Cambria" w:hAnsi="Cambria" w:cs="Segoe UI"/>
              </w:rPr>
            </w:pPr>
            <w:r>
              <w:rPr>
                <w:rFonts w:ascii="Cambria" w:hAnsi="Cambria" w:cs="Segoe UI"/>
              </w:rPr>
              <w:t>Presidente</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4D838" w14:textId="663D8701" w:rsidR="005C2438" w:rsidRDefault="006212C6">
            <w:pPr>
              <w:pStyle w:val="Sinespaciado"/>
              <w:spacing w:line="360" w:lineRule="auto"/>
              <w:jc w:val="center"/>
              <w:rPr>
                <w:rFonts w:ascii="Cambria" w:hAnsi="Cambria" w:cs="Segoe UI"/>
              </w:rPr>
            </w:pPr>
            <w:r>
              <w:rPr>
                <w:rFonts w:ascii="Cambria" w:hAnsi="Cambria" w:cs="Segoe UI"/>
              </w:rPr>
              <w:t>A Favor</w:t>
            </w:r>
          </w:p>
        </w:tc>
      </w:tr>
    </w:tbl>
    <w:p w14:paraId="6EC86D19" w14:textId="77777777" w:rsidR="00F51E4F" w:rsidRDefault="00F51E4F" w:rsidP="00E21A1F">
      <w:pPr>
        <w:pStyle w:val="Sinespaciado"/>
        <w:spacing w:line="360" w:lineRule="auto"/>
        <w:jc w:val="both"/>
        <w:rPr>
          <w:rFonts w:ascii="Cambria" w:hAnsi="Cambria" w:cs="Segoe UI"/>
          <w:sz w:val="24"/>
          <w:szCs w:val="24"/>
        </w:rPr>
      </w:pPr>
    </w:p>
    <w:p w14:paraId="2856004C" w14:textId="77777777" w:rsidR="009836AB" w:rsidRPr="00AB1FD7" w:rsidRDefault="009836AB" w:rsidP="00E21A1F">
      <w:pPr>
        <w:pStyle w:val="Sinespaciado"/>
        <w:spacing w:line="360" w:lineRule="auto"/>
        <w:jc w:val="both"/>
        <w:rPr>
          <w:rFonts w:ascii="Cambria" w:hAnsi="Cambria" w:cs="Segoe UI"/>
          <w:sz w:val="24"/>
          <w:szCs w:val="24"/>
        </w:rPr>
      </w:pPr>
    </w:p>
    <w:p w14:paraId="55A166DD" w14:textId="7A941267" w:rsidR="00DE4A51" w:rsidRDefault="00F82DC3" w:rsidP="00E21A1F">
      <w:pPr>
        <w:pStyle w:val="Sinespaciado"/>
        <w:spacing w:line="360" w:lineRule="auto"/>
        <w:jc w:val="both"/>
        <w:rPr>
          <w:rFonts w:ascii="Cambria" w:hAnsi="Cambria" w:cs="Segoe UI"/>
          <w:sz w:val="24"/>
          <w:szCs w:val="24"/>
          <w:lang w:eastAsia="es-ES"/>
        </w:rPr>
      </w:pPr>
      <w:r>
        <w:rPr>
          <w:rFonts w:ascii="Cambria" w:hAnsi="Cambria" w:cs="Segoe UI"/>
          <w:b/>
          <w:sz w:val="24"/>
          <w:szCs w:val="24"/>
        </w:rPr>
        <w:t>SEGUNDO</w:t>
      </w:r>
      <w:r w:rsidR="00043EF6" w:rsidRPr="00AB1FD7">
        <w:rPr>
          <w:rFonts w:ascii="Cambria" w:hAnsi="Cambria" w:cs="Segoe UI"/>
          <w:b/>
          <w:sz w:val="24"/>
          <w:szCs w:val="24"/>
        </w:rPr>
        <w:t xml:space="preserve"> PUNTO.- </w:t>
      </w:r>
      <w:r w:rsidR="0022026F" w:rsidRPr="00AB1FD7">
        <w:rPr>
          <w:rFonts w:ascii="Cambria" w:hAnsi="Cambria" w:cs="Segoe UI"/>
          <w:sz w:val="24"/>
          <w:szCs w:val="24"/>
        </w:rPr>
        <w:t>Abordando el tercer punto,</w:t>
      </w:r>
      <w:r w:rsidR="0022026F" w:rsidRPr="00AB1FD7">
        <w:rPr>
          <w:rFonts w:ascii="Cambria" w:hAnsi="Cambria" w:cs="Segoe UI"/>
          <w:b/>
          <w:sz w:val="24"/>
          <w:szCs w:val="24"/>
        </w:rPr>
        <w:t xml:space="preserve"> LECTURA DEL ORDEN DEL DÍA</w:t>
      </w:r>
      <w:r w:rsidR="00EF0F65">
        <w:rPr>
          <w:rFonts w:ascii="Cambria" w:hAnsi="Cambria" w:cs="Segoe UI"/>
          <w:b/>
          <w:sz w:val="24"/>
          <w:szCs w:val="24"/>
        </w:rPr>
        <w:t xml:space="preserve"> Y APROBACION DE LOS DOCUEM</w:t>
      </w:r>
      <w:r w:rsidR="009836AB">
        <w:rPr>
          <w:rFonts w:ascii="Cambria" w:hAnsi="Cambria" w:cs="Segoe UI"/>
          <w:b/>
          <w:sz w:val="24"/>
          <w:szCs w:val="24"/>
        </w:rPr>
        <w:t>E</w:t>
      </w:r>
      <w:r w:rsidR="00EF0F65">
        <w:rPr>
          <w:rFonts w:ascii="Cambria" w:hAnsi="Cambria" w:cs="Segoe UI"/>
          <w:b/>
          <w:sz w:val="24"/>
          <w:szCs w:val="24"/>
        </w:rPr>
        <w:t>NTOS PRESENTADOS</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EF0F65">
        <w:rPr>
          <w:rFonts w:ascii="Cambria" w:hAnsi="Cambria" w:cs="Segoe UI"/>
          <w:sz w:val="24"/>
          <w:szCs w:val="24"/>
          <w:lang w:eastAsia="es-ES"/>
        </w:rPr>
        <w:t xml:space="preserve">. Si es de aprobarse </w:t>
      </w:r>
      <w:r>
        <w:rPr>
          <w:rFonts w:ascii="Cambria" w:hAnsi="Cambria" w:cs="Segoe UI"/>
          <w:sz w:val="24"/>
          <w:szCs w:val="24"/>
          <w:lang w:eastAsia="es-ES"/>
        </w:rPr>
        <w:t xml:space="preserve">solicito a los presentes,  manifestarlo </w:t>
      </w:r>
      <w:r w:rsidR="00EF0F65">
        <w:rPr>
          <w:rFonts w:ascii="Cambria" w:hAnsi="Cambria" w:cs="Segoe UI"/>
          <w:sz w:val="24"/>
          <w:szCs w:val="24"/>
          <w:lang w:eastAsia="es-ES"/>
        </w:rPr>
        <w:t xml:space="preserve">levanten su mano.- - - </w:t>
      </w:r>
    </w:p>
    <w:p w14:paraId="1D92E5D7" w14:textId="77777777" w:rsidR="00B300E0" w:rsidRDefault="00B300E0" w:rsidP="00E21A1F">
      <w:pPr>
        <w:pStyle w:val="Sinespaciado"/>
        <w:spacing w:line="360" w:lineRule="auto"/>
        <w:jc w:val="both"/>
        <w:rPr>
          <w:rFonts w:ascii="Cambria" w:hAnsi="Cambria" w:cs="Segoe UI"/>
          <w:sz w:val="24"/>
          <w:szCs w:val="24"/>
          <w:lang w:eastAsia="es-ES"/>
        </w:rPr>
      </w:pPr>
    </w:p>
    <w:tbl>
      <w:tblPr>
        <w:tblStyle w:val="Tablaconcuadrcula"/>
        <w:tblW w:w="0" w:type="auto"/>
        <w:tblInd w:w="670" w:type="dxa"/>
        <w:tblLook w:val="04A0" w:firstRow="1" w:lastRow="0" w:firstColumn="1" w:lastColumn="0" w:noHBand="0" w:noVBand="1"/>
      </w:tblPr>
      <w:tblGrid>
        <w:gridCol w:w="3294"/>
        <w:gridCol w:w="1527"/>
        <w:gridCol w:w="1401"/>
      </w:tblGrid>
      <w:tr w:rsidR="00EF0F65" w:rsidRPr="00AB1FD7" w14:paraId="38C43BBA" w14:textId="77777777" w:rsidTr="001B466E">
        <w:trPr>
          <w:trHeight w:val="558"/>
        </w:trPr>
        <w:tc>
          <w:tcPr>
            <w:tcW w:w="3294" w:type="dxa"/>
          </w:tcPr>
          <w:p w14:paraId="3321B1BD" w14:textId="77777777"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2EAC6C3D" w14:textId="77777777"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27C12C10" w14:textId="77777777" w:rsidR="00EF0F65" w:rsidRPr="00AB1FD7" w:rsidRDefault="00EF0F65" w:rsidP="001B466E">
            <w:pPr>
              <w:pStyle w:val="Sinespaciado"/>
              <w:spacing w:line="360" w:lineRule="auto"/>
              <w:jc w:val="center"/>
              <w:rPr>
                <w:rFonts w:ascii="Cambria" w:hAnsi="Cambria" w:cs="Segoe UI"/>
                <w:b/>
              </w:rPr>
            </w:pPr>
            <w:r>
              <w:rPr>
                <w:rFonts w:ascii="Cambria" w:hAnsi="Cambria" w:cs="Segoe UI"/>
                <w:b/>
              </w:rPr>
              <w:t>Sentido del Voto</w:t>
            </w:r>
          </w:p>
        </w:tc>
      </w:tr>
      <w:tr w:rsidR="00EF0F65" w:rsidRPr="00AB1FD7" w14:paraId="638A0A7B" w14:textId="77777777" w:rsidTr="001B466E">
        <w:tc>
          <w:tcPr>
            <w:tcW w:w="3294" w:type="dxa"/>
          </w:tcPr>
          <w:p w14:paraId="5B342736"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14:paraId="7AD117E2" w14:textId="77777777"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14:paraId="428E2E11"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rPr>
              <w:t>A Favor</w:t>
            </w:r>
          </w:p>
        </w:tc>
      </w:tr>
      <w:tr w:rsidR="00EF0F65" w:rsidRPr="00AB1FD7" w14:paraId="48D5ED9E" w14:textId="77777777" w:rsidTr="001B466E">
        <w:tc>
          <w:tcPr>
            <w:tcW w:w="3294" w:type="dxa"/>
          </w:tcPr>
          <w:p w14:paraId="41C0F563"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527" w:type="dxa"/>
          </w:tcPr>
          <w:p w14:paraId="2292B59A"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714D983A"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rPr>
              <w:t>A Favor</w:t>
            </w:r>
          </w:p>
        </w:tc>
      </w:tr>
      <w:tr w:rsidR="00EF0F65" w:rsidRPr="00AB1FD7" w14:paraId="07500674" w14:textId="77777777" w:rsidTr="001B466E">
        <w:tc>
          <w:tcPr>
            <w:tcW w:w="3294" w:type="dxa"/>
          </w:tcPr>
          <w:p w14:paraId="5209ACAD" w14:textId="77777777" w:rsidR="00EF0F65" w:rsidRDefault="00EF0F65" w:rsidP="001B466E">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Miguel Ángel Robles Limón</w:t>
            </w:r>
          </w:p>
        </w:tc>
        <w:tc>
          <w:tcPr>
            <w:tcW w:w="1527" w:type="dxa"/>
          </w:tcPr>
          <w:p w14:paraId="5832405D" w14:textId="77777777" w:rsidR="00EF0F65" w:rsidRDefault="00EF0F65" w:rsidP="001B466E">
            <w:pPr>
              <w:pStyle w:val="Sinespaciado"/>
              <w:spacing w:line="360" w:lineRule="auto"/>
              <w:jc w:val="center"/>
              <w:rPr>
                <w:rFonts w:ascii="Cambria" w:hAnsi="Cambria" w:cs="Segoe UI"/>
              </w:rPr>
            </w:pPr>
            <w:r>
              <w:rPr>
                <w:rFonts w:ascii="Cambria" w:hAnsi="Cambria" w:cs="Segoe UI"/>
              </w:rPr>
              <w:t>Vocal</w:t>
            </w:r>
          </w:p>
        </w:tc>
        <w:tc>
          <w:tcPr>
            <w:tcW w:w="1401" w:type="dxa"/>
          </w:tcPr>
          <w:p w14:paraId="1ADC0F9F"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rPr>
              <w:t>A Favor</w:t>
            </w:r>
          </w:p>
        </w:tc>
      </w:tr>
      <w:tr w:rsidR="005C5A9D" w:rsidRPr="00AB1FD7" w14:paraId="0916C4A5" w14:textId="77777777" w:rsidTr="001B466E">
        <w:tc>
          <w:tcPr>
            <w:tcW w:w="3294" w:type="dxa"/>
          </w:tcPr>
          <w:p w14:paraId="530A4E7B" w14:textId="35C00BB3" w:rsidR="005C5A9D" w:rsidRDefault="005C5A9D" w:rsidP="005C5A9D">
            <w:pPr>
              <w:pStyle w:val="Sinespaciado"/>
              <w:spacing w:line="360" w:lineRule="auto"/>
              <w:jc w:val="center"/>
              <w:rPr>
                <w:rFonts w:ascii="Cambria" w:hAnsi="Cambria" w:cs="Segoe UI"/>
                <w:bCs/>
                <w:sz w:val="24"/>
                <w:szCs w:val="24"/>
                <w:lang w:eastAsia="es-ES"/>
              </w:rPr>
            </w:pPr>
            <w:r>
              <w:rPr>
                <w:rFonts w:ascii="Cambria" w:hAnsi="Cambria" w:cs="Segoe UI"/>
                <w:sz w:val="24"/>
                <w:szCs w:val="24"/>
              </w:rPr>
              <w:t>C. Juan Antonio Mercado Vargas.</w:t>
            </w:r>
          </w:p>
        </w:tc>
        <w:tc>
          <w:tcPr>
            <w:tcW w:w="1527" w:type="dxa"/>
          </w:tcPr>
          <w:p w14:paraId="4D71B154" w14:textId="5BD927B8" w:rsidR="005C5A9D" w:rsidRDefault="005C5A9D" w:rsidP="005C5A9D">
            <w:pPr>
              <w:pStyle w:val="Sinespaciado"/>
              <w:spacing w:line="360" w:lineRule="auto"/>
              <w:jc w:val="center"/>
              <w:rPr>
                <w:rFonts w:ascii="Cambria" w:hAnsi="Cambria" w:cs="Segoe UI"/>
              </w:rPr>
            </w:pPr>
            <w:r w:rsidRPr="00AB1FD7">
              <w:rPr>
                <w:rFonts w:ascii="Cambria" w:hAnsi="Cambria" w:cs="Segoe UI"/>
              </w:rPr>
              <w:t>P</w:t>
            </w:r>
            <w:r>
              <w:rPr>
                <w:rFonts w:ascii="Cambria" w:hAnsi="Cambria" w:cs="Segoe UI"/>
              </w:rPr>
              <w:t>residente</w:t>
            </w:r>
          </w:p>
        </w:tc>
        <w:tc>
          <w:tcPr>
            <w:tcW w:w="1401" w:type="dxa"/>
          </w:tcPr>
          <w:p w14:paraId="1DACCBE5" w14:textId="34D596C9" w:rsidR="005C5A9D" w:rsidRDefault="005C5A9D" w:rsidP="005C5A9D">
            <w:pPr>
              <w:pStyle w:val="Sinespaciado"/>
              <w:spacing w:line="360" w:lineRule="auto"/>
              <w:jc w:val="center"/>
              <w:rPr>
                <w:rFonts w:ascii="Cambria" w:hAnsi="Cambria" w:cs="Segoe UI"/>
              </w:rPr>
            </w:pPr>
            <w:r>
              <w:rPr>
                <w:rFonts w:ascii="Cambria" w:hAnsi="Cambria" w:cs="Segoe UI"/>
              </w:rPr>
              <w:t>A Favor</w:t>
            </w:r>
          </w:p>
        </w:tc>
      </w:tr>
    </w:tbl>
    <w:p w14:paraId="1E792F0F" w14:textId="77777777" w:rsidR="007F7D29" w:rsidRDefault="00F82DC3" w:rsidP="007F7D29">
      <w:pPr>
        <w:pStyle w:val="Sinespaciado"/>
        <w:tabs>
          <w:tab w:val="left" w:pos="6204"/>
        </w:tabs>
        <w:spacing w:line="360" w:lineRule="auto"/>
        <w:jc w:val="both"/>
        <w:rPr>
          <w:rFonts w:ascii="Cambria" w:hAnsi="Cambria" w:cs="Segoe UI"/>
          <w:sz w:val="24"/>
          <w:szCs w:val="24"/>
        </w:rPr>
      </w:pPr>
      <w:r>
        <w:rPr>
          <w:rFonts w:ascii="Cambria" w:hAnsi="Cambria" w:cs="Segoe UI"/>
          <w:sz w:val="24"/>
          <w:szCs w:val="24"/>
        </w:rPr>
        <w:tab/>
      </w:r>
    </w:p>
    <w:p w14:paraId="6FF9D4EA" w14:textId="2A0F058D" w:rsidR="009836AB" w:rsidRDefault="00EF0F65" w:rsidP="007F7D29">
      <w:pPr>
        <w:pStyle w:val="Sinespaciado"/>
        <w:tabs>
          <w:tab w:val="left" w:pos="6204"/>
        </w:tabs>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sidR="00B300E0">
        <w:rPr>
          <w:rFonts w:ascii="Cambria" w:hAnsi="Cambria" w:cs="Segoe UI"/>
          <w:sz w:val="24"/>
          <w:szCs w:val="24"/>
        </w:rPr>
        <w:t xml:space="preserve"> por unanimidad de votos con cuatro a favor de los cuatro</w:t>
      </w:r>
      <w:r w:rsidR="00CD73F5">
        <w:rPr>
          <w:rFonts w:ascii="Cambria" w:hAnsi="Cambria" w:cs="Segoe UI"/>
          <w:sz w:val="24"/>
          <w:szCs w:val="24"/>
        </w:rPr>
        <w:t xml:space="preserve"> </w:t>
      </w:r>
      <w:r w:rsidR="00F82DC3" w:rsidRPr="00F82DC3">
        <w:rPr>
          <w:rFonts w:ascii="Cambria" w:hAnsi="Cambria" w:cs="Segoe UI"/>
          <w:sz w:val="24"/>
          <w:szCs w:val="24"/>
        </w:rPr>
        <w:t>regidores presentes.</w:t>
      </w:r>
      <w:r w:rsidR="004A0AC5">
        <w:rPr>
          <w:rFonts w:ascii="Cambria" w:hAnsi="Cambria" w:cs="Segoe UI"/>
          <w:sz w:val="24"/>
          <w:szCs w:val="24"/>
        </w:rPr>
        <w:t xml:space="preserve"> - - - - - - - - - -</w:t>
      </w:r>
      <w:r w:rsidR="00B300E0">
        <w:rPr>
          <w:rFonts w:ascii="Cambria" w:hAnsi="Cambria" w:cs="Segoe UI"/>
          <w:sz w:val="24"/>
          <w:szCs w:val="24"/>
        </w:rPr>
        <w:t xml:space="preserve"> - - - - - - - - </w:t>
      </w:r>
    </w:p>
    <w:p w14:paraId="3B2CF13E" w14:textId="77777777" w:rsidR="00B300E0" w:rsidRDefault="00B300E0" w:rsidP="00CD73F5">
      <w:pPr>
        <w:pStyle w:val="Sinespaciado"/>
        <w:spacing w:line="360" w:lineRule="auto"/>
        <w:jc w:val="both"/>
        <w:rPr>
          <w:rFonts w:ascii="Cambria" w:hAnsi="Cambria" w:cs="Segoe UI"/>
          <w:sz w:val="24"/>
          <w:szCs w:val="24"/>
        </w:rPr>
      </w:pPr>
    </w:p>
    <w:p w14:paraId="2D3E5F45" w14:textId="1D54C76B" w:rsidR="00B300E0" w:rsidRDefault="00F82DC3" w:rsidP="00686175">
      <w:pPr>
        <w:pStyle w:val="Sinespaciado"/>
        <w:spacing w:line="276" w:lineRule="auto"/>
        <w:jc w:val="both"/>
        <w:rPr>
          <w:rFonts w:ascii="Cambria" w:hAnsi="Cambria" w:cs="Segoe UI"/>
          <w:sz w:val="24"/>
          <w:szCs w:val="24"/>
        </w:rPr>
      </w:pPr>
      <w:r>
        <w:rPr>
          <w:rFonts w:ascii="Cambria" w:hAnsi="Cambria" w:cs="Segoe UI"/>
          <w:b/>
          <w:sz w:val="24"/>
          <w:szCs w:val="24"/>
        </w:rPr>
        <w:t>TERCER</w:t>
      </w:r>
      <w:r w:rsidR="00043EF6" w:rsidRPr="00AB1FD7">
        <w:rPr>
          <w:rFonts w:ascii="Cambria" w:hAnsi="Cambria" w:cs="Segoe UI"/>
          <w:b/>
          <w:sz w:val="24"/>
          <w:szCs w:val="24"/>
        </w:rPr>
        <w:t xml:space="preserve"> PUNTO</w:t>
      </w:r>
      <w:r w:rsidR="00043EF6" w:rsidRPr="00AB1FD7">
        <w:rPr>
          <w:rFonts w:ascii="Cambria" w:hAnsi="Cambria" w:cs="Segoe UI"/>
          <w:sz w:val="24"/>
          <w:szCs w:val="24"/>
        </w:rPr>
        <w:t xml:space="preserve">.- </w:t>
      </w:r>
      <w:r w:rsidR="00BE2384" w:rsidRPr="00AB1FD7">
        <w:rPr>
          <w:rFonts w:ascii="Cambria" w:hAnsi="Cambria" w:cs="Segoe UI"/>
          <w:sz w:val="24"/>
          <w:szCs w:val="24"/>
        </w:rPr>
        <w:t>La</w:t>
      </w:r>
      <w:r w:rsidR="00BE2384" w:rsidRPr="00AB1FD7">
        <w:rPr>
          <w:rFonts w:ascii="Cambria" w:hAnsi="Cambria" w:cs="Segoe UI"/>
          <w:b/>
          <w:sz w:val="24"/>
          <w:szCs w:val="24"/>
        </w:rPr>
        <w:t xml:space="preserve"> </w:t>
      </w:r>
      <w:r w:rsidR="00BE2384">
        <w:rPr>
          <w:rFonts w:ascii="Cambria" w:hAnsi="Cambria" w:cs="Segoe UI"/>
          <w:b/>
          <w:sz w:val="24"/>
          <w:szCs w:val="24"/>
        </w:rPr>
        <w:t>C. Verónica Guadalupe Domínguez Manzo</w:t>
      </w:r>
      <w:r w:rsidR="007457DF">
        <w:rPr>
          <w:rFonts w:ascii="Cambria" w:hAnsi="Cambria" w:cs="Segoe UI"/>
          <w:b/>
          <w:sz w:val="24"/>
          <w:szCs w:val="24"/>
        </w:rPr>
        <w:t xml:space="preserve">, </w:t>
      </w:r>
      <w:r w:rsidR="007457DF" w:rsidRPr="007457DF">
        <w:rPr>
          <w:rFonts w:ascii="Cambria" w:hAnsi="Cambria" w:cs="Segoe UI"/>
          <w:sz w:val="24"/>
          <w:szCs w:val="24"/>
        </w:rPr>
        <w:t>Análisis Discusión y en su Caso Aprobación de los siguientes reglamentos</w:t>
      </w:r>
      <w:r w:rsidR="007457DF">
        <w:rPr>
          <w:rFonts w:ascii="Cambria" w:hAnsi="Cambria" w:cs="Segoe UI"/>
          <w:sz w:val="24"/>
          <w:szCs w:val="24"/>
        </w:rPr>
        <w:t>; 1.Reglamento</w:t>
      </w:r>
      <w:r w:rsidR="007457DF" w:rsidRPr="007457DF">
        <w:rPr>
          <w:rFonts w:ascii="Cambria" w:hAnsi="Cambria" w:cs="Segoe UI"/>
          <w:sz w:val="24"/>
          <w:szCs w:val="24"/>
        </w:rPr>
        <w:t xml:space="preserve"> de Eficiencia y Austeridad para el</w:t>
      </w:r>
      <w:r w:rsidR="007457DF">
        <w:rPr>
          <w:rFonts w:ascii="Cambria" w:hAnsi="Cambria" w:cs="Segoe UI"/>
          <w:sz w:val="24"/>
          <w:szCs w:val="24"/>
        </w:rPr>
        <w:t xml:space="preserve"> Municipio de Ocotlán, Jalisco y 2.</w:t>
      </w:r>
      <w:r w:rsidR="007457DF" w:rsidRPr="007457DF">
        <w:rPr>
          <w:rFonts w:ascii="Cambria" w:hAnsi="Cambria" w:cs="Segoe UI"/>
          <w:sz w:val="24"/>
          <w:szCs w:val="24"/>
        </w:rPr>
        <w:t>Reglamento de Deportes para el Municipio de Ocotlán Jalisco.</w:t>
      </w:r>
      <w:r w:rsidR="007457DF">
        <w:rPr>
          <w:rFonts w:ascii="Cambria" w:hAnsi="Cambria" w:cs="Segoe UI"/>
          <w:sz w:val="24"/>
          <w:szCs w:val="24"/>
        </w:rPr>
        <w:t xml:space="preserve"> Quiero hacer mención que dicha información se les envió aproximadamente con casi un mes de anticipación debido que es información extensa, </w:t>
      </w:r>
      <w:r w:rsidR="00E43F17">
        <w:rPr>
          <w:rFonts w:ascii="Cambria" w:hAnsi="Cambria" w:cs="Segoe UI"/>
          <w:sz w:val="24"/>
          <w:szCs w:val="24"/>
        </w:rPr>
        <w:t xml:space="preserve">en primer lugar tenemos el reglamento de </w:t>
      </w:r>
      <w:r w:rsidR="00E43F17" w:rsidRPr="007457DF">
        <w:rPr>
          <w:rFonts w:ascii="Cambria" w:hAnsi="Cambria" w:cs="Segoe UI"/>
          <w:sz w:val="24"/>
          <w:szCs w:val="24"/>
        </w:rPr>
        <w:t>Eficiencia y Austeridad para el</w:t>
      </w:r>
      <w:r w:rsidR="00E43F17">
        <w:rPr>
          <w:rFonts w:ascii="Cambria" w:hAnsi="Cambria" w:cs="Segoe UI"/>
          <w:sz w:val="24"/>
          <w:szCs w:val="24"/>
        </w:rPr>
        <w:t xml:space="preserve"> Municipio de Ocotlán, no sé si existió la posibilidad de que checaran el reglamento, no obstante la presente comisión ahora en conjunto con gobernación</w:t>
      </w:r>
      <w:r w:rsidR="00771360">
        <w:rPr>
          <w:rFonts w:ascii="Cambria" w:hAnsi="Cambria" w:cs="Segoe UI"/>
          <w:sz w:val="24"/>
          <w:szCs w:val="24"/>
        </w:rPr>
        <w:t xml:space="preserve"> dentro de la cual se dictaminara en conjunto</w:t>
      </w:r>
      <w:r w:rsidR="00E43F17">
        <w:rPr>
          <w:rFonts w:ascii="Cambria" w:hAnsi="Cambria" w:cs="Segoe UI"/>
          <w:sz w:val="24"/>
          <w:szCs w:val="24"/>
        </w:rPr>
        <w:t xml:space="preserve">, </w:t>
      </w:r>
      <w:r w:rsidR="00771360">
        <w:rPr>
          <w:rFonts w:ascii="Cambria" w:hAnsi="Cambria" w:cs="Segoe UI"/>
          <w:sz w:val="24"/>
          <w:szCs w:val="24"/>
        </w:rPr>
        <w:t xml:space="preserve">es </w:t>
      </w:r>
      <w:r w:rsidR="00E43F17">
        <w:rPr>
          <w:rFonts w:ascii="Cambria" w:hAnsi="Cambria" w:cs="Segoe UI"/>
          <w:sz w:val="24"/>
          <w:szCs w:val="24"/>
        </w:rPr>
        <w:t xml:space="preserve">estilo redacción y no podemos estar cubriendo las </w:t>
      </w:r>
      <w:r w:rsidR="00771360">
        <w:rPr>
          <w:rFonts w:ascii="Cambria" w:hAnsi="Cambria" w:cs="Segoe UI"/>
          <w:sz w:val="24"/>
          <w:szCs w:val="24"/>
        </w:rPr>
        <w:t xml:space="preserve">deficiencias </w:t>
      </w:r>
      <w:r w:rsidR="00E43F17">
        <w:rPr>
          <w:rFonts w:ascii="Cambria" w:hAnsi="Cambria" w:cs="Segoe UI"/>
          <w:sz w:val="24"/>
          <w:szCs w:val="24"/>
        </w:rPr>
        <w:t xml:space="preserve">o la legalidad </w:t>
      </w:r>
      <w:r w:rsidR="00771360">
        <w:rPr>
          <w:rFonts w:ascii="Cambria" w:hAnsi="Cambria" w:cs="Segoe UI"/>
          <w:sz w:val="24"/>
          <w:szCs w:val="24"/>
        </w:rPr>
        <w:t>de ciertos asuntos, haciendo mis observaciones, y no sé si tengan alguna observación, como primero se justifica el documento debido a que no cuenta con una justificación</w:t>
      </w:r>
      <w:r w:rsidR="0085351B">
        <w:rPr>
          <w:rFonts w:ascii="Cambria" w:hAnsi="Cambria" w:cs="Segoe UI"/>
          <w:sz w:val="24"/>
          <w:szCs w:val="24"/>
        </w:rPr>
        <w:t xml:space="preserve">, el cual no implica problema alguno, por ejemplo en el artículo segundo hace mención de los organismos públicos descentralizados del </w:t>
      </w:r>
      <w:r w:rsidR="0085351B">
        <w:rPr>
          <w:rFonts w:ascii="Cambria" w:hAnsi="Cambria" w:cs="Segoe UI"/>
          <w:sz w:val="24"/>
          <w:szCs w:val="24"/>
        </w:rPr>
        <w:lastRenderedPageBreak/>
        <w:t>municipio ya que este reglamento está sujeto a ello, considero que un organismo público descentralizado no podemos imponerle un reglamento municipal ya que ellos como dice bien en el reglamento son descentralizados</w:t>
      </w:r>
      <w:r w:rsidR="004C0172">
        <w:rPr>
          <w:rFonts w:ascii="Cambria" w:hAnsi="Cambria" w:cs="Segoe UI"/>
          <w:sz w:val="24"/>
          <w:szCs w:val="24"/>
        </w:rPr>
        <w:t xml:space="preserve"> por lo que ellos tienen personalidad jurídica y patrimonio propio, por lo que nosotros no podemos imponerle nuestros reglamentos, voy a omitir los artículos, solo mencionare algunos detalles ya si ustedes tienen alguna duda pueden preguntarme.</w:t>
      </w:r>
      <w:r w:rsidR="007F7D29">
        <w:rPr>
          <w:rFonts w:ascii="Cambria" w:hAnsi="Cambria" w:cs="Segoe UI"/>
          <w:sz w:val="24"/>
          <w:szCs w:val="24"/>
        </w:rPr>
        <w:t xml:space="preserve"> - - - - - - - - - - - - - - - - - - - - - - - - - - -  - - - - - - - - - - - - - - </w:t>
      </w:r>
    </w:p>
    <w:p w14:paraId="5A82DA97" w14:textId="1AB92E8F" w:rsidR="008D7933" w:rsidRDefault="004C0172" w:rsidP="00686175">
      <w:pPr>
        <w:pStyle w:val="Sinespaciado"/>
        <w:numPr>
          <w:ilvl w:val="0"/>
          <w:numId w:val="25"/>
        </w:numPr>
        <w:spacing w:line="276" w:lineRule="auto"/>
        <w:jc w:val="both"/>
        <w:rPr>
          <w:rFonts w:ascii="Cambria" w:hAnsi="Cambria" w:cs="Segoe UI"/>
          <w:sz w:val="24"/>
          <w:szCs w:val="24"/>
        </w:rPr>
      </w:pPr>
      <w:r>
        <w:rPr>
          <w:rFonts w:ascii="Cambria" w:hAnsi="Cambria" w:cs="Segoe UI"/>
          <w:sz w:val="24"/>
          <w:szCs w:val="24"/>
        </w:rPr>
        <w:t xml:space="preserve">C. Bertha Alicia Rocha </w:t>
      </w:r>
      <w:r w:rsidR="00587F9D">
        <w:rPr>
          <w:rFonts w:ascii="Cambria" w:hAnsi="Cambria" w:cs="Segoe UI"/>
          <w:sz w:val="24"/>
          <w:szCs w:val="24"/>
        </w:rPr>
        <w:t>García; en cuanto al reglamento que estamos en cuestión, si nos vamos de extremo a extremo y estando en la postura en la que se presenta el mismo que vienen personas jurídica  que no están contempladas en nuestro municipio ni dentro de nuestro organigrama, no sé qué tan pertinente lo vea que este reglamento se regrese a la perso</w:t>
      </w:r>
      <w:r w:rsidR="008D7933">
        <w:rPr>
          <w:rFonts w:ascii="Cambria" w:hAnsi="Cambria" w:cs="Segoe UI"/>
          <w:sz w:val="24"/>
          <w:szCs w:val="24"/>
        </w:rPr>
        <w:t xml:space="preserve">na o personas para que el </w:t>
      </w:r>
      <w:r w:rsidR="00587F9D">
        <w:rPr>
          <w:rFonts w:ascii="Cambria" w:hAnsi="Cambria" w:cs="Segoe UI"/>
          <w:sz w:val="24"/>
          <w:szCs w:val="24"/>
        </w:rPr>
        <w:t>mismo se</w:t>
      </w:r>
      <w:r w:rsidR="00705F3F">
        <w:rPr>
          <w:rFonts w:ascii="Cambria" w:hAnsi="Cambria" w:cs="Segoe UI"/>
          <w:sz w:val="24"/>
          <w:szCs w:val="24"/>
        </w:rPr>
        <w:t xml:space="preserve"> ajuste a la realidad jurídica y </w:t>
      </w:r>
      <w:r w:rsidR="008D7933">
        <w:rPr>
          <w:rFonts w:ascii="Cambria" w:hAnsi="Cambria" w:cs="Segoe UI"/>
          <w:sz w:val="24"/>
          <w:szCs w:val="24"/>
        </w:rPr>
        <w:t xml:space="preserve">que </w:t>
      </w:r>
      <w:r w:rsidR="00705F3F">
        <w:rPr>
          <w:rFonts w:ascii="Cambria" w:hAnsi="Cambria" w:cs="Segoe UI"/>
          <w:sz w:val="24"/>
          <w:szCs w:val="24"/>
        </w:rPr>
        <w:t>ellos sean realmente los que trabajen</w:t>
      </w:r>
      <w:r w:rsidR="008D7933">
        <w:rPr>
          <w:rFonts w:ascii="Cambria" w:hAnsi="Cambria" w:cs="Segoe UI"/>
          <w:sz w:val="24"/>
          <w:szCs w:val="24"/>
        </w:rPr>
        <w:t xml:space="preserve"> en un reglamento que sea funcional</w:t>
      </w:r>
      <w:r w:rsidR="000C6192">
        <w:rPr>
          <w:rFonts w:ascii="Cambria" w:hAnsi="Cambria" w:cs="Segoe UI"/>
          <w:sz w:val="24"/>
          <w:szCs w:val="24"/>
        </w:rPr>
        <w:t xml:space="preserve"> </w:t>
      </w:r>
      <w:r w:rsidR="008D7933" w:rsidRPr="008D7933">
        <w:rPr>
          <w:rFonts w:ascii="Cambria" w:hAnsi="Cambria" w:cs="Segoe UI"/>
          <w:sz w:val="24"/>
          <w:szCs w:val="24"/>
        </w:rPr>
        <w:t xml:space="preserve">que se adapte a la realidad de nuestra ley, </w:t>
      </w:r>
      <w:r w:rsidR="000C6192">
        <w:rPr>
          <w:rFonts w:ascii="Cambria" w:hAnsi="Cambria" w:cs="Segoe UI"/>
          <w:sz w:val="24"/>
          <w:szCs w:val="24"/>
        </w:rPr>
        <w:t xml:space="preserve">reglamento, </w:t>
      </w:r>
      <w:r w:rsidR="008D7933" w:rsidRPr="008D7933">
        <w:rPr>
          <w:rFonts w:ascii="Cambria" w:hAnsi="Cambria" w:cs="Segoe UI"/>
          <w:sz w:val="24"/>
          <w:szCs w:val="24"/>
        </w:rPr>
        <w:t>organigrama  y a nuestro municipio</w:t>
      </w:r>
      <w:r w:rsidR="000C6192">
        <w:rPr>
          <w:rFonts w:ascii="Cambria" w:hAnsi="Cambria" w:cs="Segoe UI"/>
          <w:sz w:val="24"/>
          <w:szCs w:val="24"/>
        </w:rPr>
        <w:t xml:space="preserve">, por agregar personas que no existen o que nosotros no pudiéramos contemplar dentro del reglamento.- - - - - - - - - - - - - - - - - - - - - </w:t>
      </w:r>
    </w:p>
    <w:p w14:paraId="47EFDF96" w14:textId="0B2B8B69" w:rsidR="00D91067" w:rsidRDefault="000C6192" w:rsidP="00686175">
      <w:pPr>
        <w:pStyle w:val="Sinespaciado"/>
        <w:numPr>
          <w:ilvl w:val="0"/>
          <w:numId w:val="25"/>
        </w:numPr>
        <w:spacing w:line="276" w:lineRule="auto"/>
        <w:jc w:val="both"/>
        <w:rPr>
          <w:rFonts w:ascii="Cambria" w:hAnsi="Cambria" w:cs="Segoe UI"/>
          <w:sz w:val="24"/>
          <w:szCs w:val="24"/>
        </w:rPr>
      </w:pPr>
      <w:r>
        <w:rPr>
          <w:rFonts w:ascii="Cambria" w:hAnsi="Cambria" w:cs="Segoe UI"/>
          <w:sz w:val="24"/>
          <w:szCs w:val="24"/>
        </w:rPr>
        <w:t>C. Verónica Guadalupe Domínguez Manzo: de hecho p</w:t>
      </w:r>
      <w:r w:rsidR="0068307A">
        <w:rPr>
          <w:rFonts w:ascii="Cambria" w:hAnsi="Cambria" w:cs="Segoe UI"/>
          <w:sz w:val="24"/>
          <w:szCs w:val="24"/>
        </w:rPr>
        <w:t xml:space="preserve">or el mismo sentido, va a dictaminar, como les comente no podemos estar subsanando las deficiencias de las iniciativas, somos únicamente en redacción estilo, lo que quiero decirles a grandes rasgos las deficiencias con las que cuenta, una de ellas es sobre la adquisición, para lo que el municipio cuenta con reglamentos de adquisiciones </w:t>
      </w:r>
      <w:r w:rsidR="00F802CD">
        <w:rPr>
          <w:rFonts w:ascii="Cambria" w:hAnsi="Cambria" w:cs="Segoe UI"/>
          <w:sz w:val="24"/>
          <w:szCs w:val="24"/>
        </w:rPr>
        <w:t>y en cuestiones de obra pública también contamos con un reglamento de obras públicas, a lo cual al presentar este reglamento se contrapone con los demás existentes reglamentos conforme a las leyes estatales y estaríamos  en una contradicción de ley, a su vez estaríamos aprobando algo que ya está previsto, entonces considero que si regresamos y pedimos que a quién presenta armonicé tanto su iniciativa como su reglamento conforme a nuestro organigrama como de nuestros regl</w:t>
      </w:r>
      <w:r w:rsidR="002A26D3">
        <w:rPr>
          <w:rFonts w:ascii="Cambria" w:hAnsi="Cambria" w:cs="Segoe UI"/>
          <w:sz w:val="24"/>
          <w:szCs w:val="24"/>
        </w:rPr>
        <w:t>amentos que tenemos vigentes podemos tener un buen resultado, uno de los puntos que maneja esta iniciativa, ya fueron presentadas por una iniciativa por los compañeros regidores en la cual prevé las acciones de austeridad, yo</w:t>
      </w:r>
      <w:r w:rsidR="00020AC1">
        <w:rPr>
          <w:rFonts w:ascii="Cambria" w:hAnsi="Cambria" w:cs="Segoe UI"/>
          <w:sz w:val="24"/>
          <w:szCs w:val="24"/>
        </w:rPr>
        <w:t xml:space="preserve"> </w:t>
      </w:r>
      <w:r w:rsidR="002A26D3" w:rsidRPr="00020AC1">
        <w:rPr>
          <w:rFonts w:ascii="Cambria" w:hAnsi="Cambria" w:cs="Segoe UI"/>
          <w:sz w:val="24"/>
          <w:szCs w:val="24"/>
        </w:rPr>
        <w:t>digo que lo que abunda no daña</w:t>
      </w:r>
      <w:r w:rsidR="00020AC1">
        <w:rPr>
          <w:rFonts w:ascii="Cambria" w:hAnsi="Cambria" w:cs="Segoe UI"/>
          <w:sz w:val="24"/>
          <w:szCs w:val="24"/>
        </w:rPr>
        <w:t>, y todas las participaciones son muy importantes, sería que fuera armonizado con el organigrama, siendo una de las observaciones que pudiera mencionar, que su servidora hace, emitiremos el dictamen</w:t>
      </w:r>
      <w:r w:rsidR="00646918">
        <w:rPr>
          <w:rFonts w:ascii="Cambria" w:hAnsi="Cambria" w:cs="Segoe UI"/>
          <w:sz w:val="24"/>
          <w:szCs w:val="24"/>
        </w:rPr>
        <w:t xml:space="preserve"> lo emitimos en este sentido que sea valorada, estudiada y nuevamente presentada, y que una vez que sea armonizada con los reglamentos municipales y organigrama, en ese sentido seria mi propuesta de dictamen.</w:t>
      </w:r>
      <w:r w:rsidR="00686175">
        <w:rPr>
          <w:rFonts w:ascii="Cambria" w:hAnsi="Cambria" w:cs="Segoe UI"/>
          <w:sz w:val="24"/>
          <w:szCs w:val="24"/>
        </w:rPr>
        <w:t xml:space="preserve"> - - - - - - - - - - - - - - - - - - - - - - - - - - - - - - - - - - - - - - - </w:t>
      </w:r>
    </w:p>
    <w:p w14:paraId="4EA4E36D" w14:textId="77777777" w:rsidR="00613D0D" w:rsidRDefault="00613D0D" w:rsidP="00613D0D">
      <w:pPr>
        <w:pStyle w:val="Sinespaciado"/>
        <w:spacing w:line="276" w:lineRule="auto"/>
        <w:ind w:left="720"/>
        <w:jc w:val="both"/>
        <w:rPr>
          <w:rFonts w:ascii="Cambria" w:hAnsi="Cambria" w:cs="Segoe UI"/>
          <w:sz w:val="24"/>
          <w:szCs w:val="24"/>
        </w:rPr>
      </w:pPr>
    </w:p>
    <w:p w14:paraId="71D312FA" w14:textId="0EBD4188" w:rsidR="00637F27" w:rsidRPr="00637F27" w:rsidRDefault="00637F27" w:rsidP="00637F27">
      <w:pPr>
        <w:pStyle w:val="Sinespaciado"/>
        <w:spacing w:line="276" w:lineRule="auto"/>
        <w:jc w:val="both"/>
        <w:rPr>
          <w:rFonts w:ascii="Cambria" w:hAnsi="Cambria" w:cstheme="minorHAns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 xml:space="preserve">C. Verónica Guadalupe Domínguez Manzo, </w:t>
      </w:r>
      <w:r w:rsidRPr="00637F27">
        <w:rPr>
          <w:rFonts w:ascii="Cambria" w:hAnsi="Cambria" w:cs="Segoe UI"/>
          <w:sz w:val="24"/>
          <w:szCs w:val="24"/>
        </w:rPr>
        <w:t>en el caso del</w:t>
      </w:r>
      <w:r>
        <w:rPr>
          <w:rFonts w:ascii="Cambria" w:hAnsi="Cambria" w:cs="Segoe UI"/>
          <w:b/>
          <w:sz w:val="24"/>
          <w:szCs w:val="24"/>
        </w:rPr>
        <w:t xml:space="preserve"> </w:t>
      </w:r>
      <w:r>
        <w:rPr>
          <w:rFonts w:ascii="Cambria" w:hAnsi="Cambria" w:cs="Segoe UI"/>
          <w:sz w:val="24"/>
          <w:szCs w:val="24"/>
        </w:rPr>
        <w:t>Reglamento</w:t>
      </w:r>
      <w:r w:rsidRPr="007457DF">
        <w:rPr>
          <w:rFonts w:ascii="Cambria" w:hAnsi="Cambria" w:cs="Segoe UI"/>
          <w:sz w:val="24"/>
          <w:szCs w:val="24"/>
        </w:rPr>
        <w:t xml:space="preserve"> de Eficiencia y Austeridad para el</w:t>
      </w:r>
      <w:r>
        <w:rPr>
          <w:rFonts w:ascii="Cambria" w:hAnsi="Cambria" w:cs="Segoe UI"/>
          <w:sz w:val="24"/>
          <w:szCs w:val="24"/>
        </w:rPr>
        <w:t xml:space="preserve"> Municipio de Ocotlán, Jalisco, </w:t>
      </w:r>
      <w:r w:rsidRPr="00705F3F">
        <w:rPr>
          <w:rFonts w:ascii="Cambria" w:hAnsi="Cambria" w:cstheme="minorHAnsi"/>
          <w:sz w:val="24"/>
          <w:szCs w:val="24"/>
        </w:rPr>
        <w:t>P</w:t>
      </w:r>
      <w:r w:rsidR="001B0A91">
        <w:rPr>
          <w:rFonts w:ascii="Cambria" w:hAnsi="Cambria" w:cstheme="minorHAnsi"/>
          <w:sz w:val="24"/>
          <w:szCs w:val="24"/>
        </w:rPr>
        <w:t xml:space="preserve">or lo que sí es de aprobarse </w:t>
      </w:r>
      <w:r>
        <w:rPr>
          <w:rFonts w:ascii="Cambria" w:hAnsi="Cambria" w:cstheme="minorHAnsi"/>
          <w:sz w:val="24"/>
          <w:szCs w:val="24"/>
        </w:rPr>
        <w:t>dicho dictamen</w:t>
      </w:r>
      <w:r w:rsidR="00147C6A">
        <w:rPr>
          <w:rFonts w:ascii="Cambria" w:hAnsi="Cambria" w:cstheme="minorHAnsi"/>
          <w:sz w:val="24"/>
          <w:szCs w:val="24"/>
        </w:rPr>
        <w:t xml:space="preserve">, </w:t>
      </w:r>
      <w:r w:rsidRPr="00705F3F">
        <w:rPr>
          <w:rFonts w:ascii="Cambria" w:hAnsi="Cambria" w:cstheme="minorHAnsi"/>
          <w:sz w:val="24"/>
          <w:szCs w:val="24"/>
        </w:rPr>
        <w:t>pido a los presentes manifestando levantando su mano.</w:t>
      </w:r>
    </w:p>
    <w:p w14:paraId="498C03F2" w14:textId="77777777" w:rsidR="00637F27" w:rsidRDefault="00637F27" w:rsidP="00147C6A">
      <w:pPr>
        <w:pStyle w:val="Sinespaciado"/>
        <w:spacing w:line="276" w:lineRule="auto"/>
        <w:jc w:val="both"/>
        <w:rPr>
          <w:rFonts w:ascii="Segoe UI" w:eastAsiaTheme="minorHAnsi" w:hAnsi="Segoe UI" w:cs="Segoe UI"/>
          <w:sz w:val="22"/>
          <w:szCs w:val="20"/>
        </w:rPr>
      </w:pPr>
    </w:p>
    <w:p w14:paraId="0D87B110" w14:textId="77777777" w:rsidR="00147C6A" w:rsidRPr="00FF06BD" w:rsidRDefault="00147C6A" w:rsidP="00147C6A">
      <w:pPr>
        <w:pStyle w:val="Sinespaciado"/>
        <w:spacing w:line="276" w:lineRule="auto"/>
        <w:jc w:val="both"/>
        <w:rPr>
          <w:rFonts w:ascii="Segoe UI" w:eastAsiaTheme="minorHAnsi" w:hAnsi="Segoe UI" w:cs="Segoe UI"/>
          <w:sz w:val="22"/>
          <w:szCs w:val="20"/>
        </w:rPr>
      </w:pPr>
    </w:p>
    <w:tbl>
      <w:tblPr>
        <w:tblStyle w:val="Tablaconcuadrcula"/>
        <w:tblW w:w="0" w:type="auto"/>
        <w:tblInd w:w="670" w:type="dxa"/>
        <w:tblLook w:val="04A0" w:firstRow="1" w:lastRow="0" w:firstColumn="1" w:lastColumn="0" w:noHBand="0" w:noVBand="1"/>
      </w:tblPr>
      <w:tblGrid>
        <w:gridCol w:w="3294"/>
        <w:gridCol w:w="1527"/>
        <w:gridCol w:w="1401"/>
      </w:tblGrid>
      <w:tr w:rsidR="00637F27" w:rsidRPr="00AB1FD7" w14:paraId="3CE3FE65" w14:textId="77777777" w:rsidTr="002A0DD9">
        <w:trPr>
          <w:trHeight w:val="558"/>
        </w:trPr>
        <w:tc>
          <w:tcPr>
            <w:tcW w:w="3294" w:type="dxa"/>
          </w:tcPr>
          <w:p w14:paraId="1B802FF6" w14:textId="77777777" w:rsidR="00637F27" w:rsidRPr="00AB1FD7" w:rsidRDefault="00637F27" w:rsidP="002A0DD9">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1FBCAA10" w14:textId="77777777" w:rsidR="00637F27" w:rsidRPr="00AB1FD7" w:rsidRDefault="00637F27" w:rsidP="002A0DD9">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23D4FC69" w14:textId="77777777" w:rsidR="00637F27" w:rsidRPr="00AB1FD7" w:rsidRDefault="00637F27" w:rsidP="002A0DD9">
            <w:pPr>
              <w:pStyle w:val="Sinespaciado"/>
              <w:spacing w:line="360" w:lineRule="auto"/>
              <w:jc w:val="center"/>
              <w:rPr>
                <w:rFonts w:ascii="Cambria" w:hAnsi="Cambria" w:cs="Segoe UI"/>
                <w:b/>
              </w:rPr>
            </w:pPr>
            <w:r>
              <w:rPr>
                <w:rFonts w:ascii="Cambria" w:hAnsi="Cambria" w:cs="Segoe UI"/>
                <w:b/>
              </w:rPr>
              <w:t>Sentido del Voto</w:t>
            </w:r>
          </w:p>
        </w:tc>
      </w:tr>
      <w:tr w:rsidR="00637F27" w:rsidRPr="00AB1FD7" w14:paraId="3150D529" w14:textId="77777777" w:rsidTr="002A0DD9">
        <w:tc>
          <w:tcPr>
            <w:tcW w:w="3294" w:type="dxa"/>
          </w:tcPr>
          <w:p w14:paraId="11A32FA7" w14:textId="77777777" w:rsidR="00637F27" w:rsidRPr="00AB1FD7" w:rsidRDefault="00637F27" w:rsidP="002A0DD9">
            <w:pPr>
              <w:pStyle w:val="Sinespaciado"/>
              <w:spacing w:line="360" w:lineRule="auto"/>
              <w:rPr>
                <w:rFonts w:ascii="Cambria" w:hAnsi="Cambria" w:cs="Segoe UI"/>
              </w:rPr>
            </w:pPr>
            <w:r>
              <w:rPr>
                <w:rFonts w:ascii="Cambria" w:hAnsi="Cambria" w:cs="Segoe UI"/>
                <w:sz w:val="24"/>
                <w:szCs w:val="24"/>
              </w:rPr>
              <w:t xml:space="preserve">C. Verónica Guadalupe </w:t>
            </w:r>
            <w:r>
              <w:rPr>
                <w:rFonts w:ascii="Cambria" w:hAnsi="Cambria" w:cs="Segoe UI"/>
                <w:sz w:val="24"/>
                <w:szCs w:val="24"/>
              </w:rPr>
              <w:lastRenderedPageBreak/>
              <w:t>Domínguez Manzo.</w:t>
            </w:r>
          </w:p>
        </w:tc>
        <w:tc>
          <w:tcPr>
            <w:tcW w:w="1527" w:type="dxa"/>
          </w:tcPr>
          <w:p w14:paraId="3C67CDAB" w14:textId="77777777" w:rsidR="00637F27" w:rsidRPr="00AB1FD7" w:rsidRDefault="00637F27" w:rsidP="002A0DD9">
            <w:pPr>
              <w:pStyle w:val="Sinespaciado"/>
              <w:spacing w:line="360" w:lineRule="auto"/>
              <w:rPr>
                <w:rFonts w:ascii="Cambria" w:hAnsi="Cambria" w:cs="Segoe UI"/>
                <w:b/>
              </w:rPr>
            </w:pPr>
            <w:r w:rsidRPr="00AB1FD7">
              <w:rPr>
                <w:rFonts w:ascii="Cambria" w:hAnsi="Cambria" w:cs="Segoe UI"/>
              </w:rPr>
              <w:lastRenderedPageBreak/>
              <w:t>Presidenta</w:t>
            </w:r>
          </w:p>
        </w:tc>
        <w:tc>
          <w:tcPr>
            <w:tcW w:w="1401" w:type="dxa"/>
          </w:tcPr>
          <w:p w14:paraId="7549F534" w14:textId="77777777" w:rsidR="00637F27" w:rsidRPr="00AB1FD7" w:rsidRDefault="00637F27" w:rsidP="002A0DD9">
            <w:pPr>
              <w:pStyle w:val="Sinespaciado"/>
              <w:spacing w:line="360" w:lineRule="auto"/>
              <w:rPr>
                <w:rFonts w:ascii="Cambria" w:hAnsi="Cambria" w:cs="Segoe UI"/>
              </w:rPr>
            </w:pPr>
            <w:r>
              <w:rPr>
                <w:rFonts w:ascii="Cambria" w:hAnsi="Cambria" w:cs="Segoe UI"/>
              </w:rPr>
              <w:t>A Favor</w:t>
            </w:r>
          </w:p>
        </w:tc>
      </w:tr>
      <w:tr w:rsidR="00637F27" w:rsidRPr="00AB1FD7" w14:paraId="566E61F0" w14:textId="77777777" w:rsidTr="002A0DD9">
        <w:tc>
          <w:tcPr>
            <w:tcW w:w="3294" w:type="dxa"/>
          </w:tcPr>
          <w:p w14:paraId="050E56BF" w14:textId="77777777" w:rsidR="00637F27" w:rsidRPr="00AB1FD7" w:rsidRDefault="00637F27" w:rsidP="002A0DD9">
            <w:pPr>
              <w:pStyle w:val="Sinespaciado"/>
              <w:spacing w:line="360" w:lineRule="auto"/>
              <w:rPr>
                <w:rFonts w:ascii="Cambria" w:hAnsi="Cambria" w:cs="Segoe UI"/>
              </w:rPr>
            </w:pPr>
            <w:r>
              <w:rPr>
                <w:rFonts w:ascii="Cambria" w:hAnsi="Cambria" w:cs="Segoe UI"/>
                <w:bCs/>
                <w:sz w:val="24"/>
                <w:szCs w:val="24"/>
                <w:lang w:eastAsia="es-ES"/>
              </w:rPr>
              <w:lastRenderedPageBreak/>
              <w:t xml:space="preserve">C. Bertha Alicia Rocha García </w:t>
            </w:r>
          </w:p>
        </w:tc>
        <w:tc>
          <w:tcPr>
            <w:tcW w:w="1527" w:type="dxa"/>
          </w:tcPr>
          <w:p w14:paraId="1222907E" w14:textId="77777777" w:rsidR="00637F27" w:rsidRPr="00AB1FD7" w:rsidRDefault="00637F27" w:rsidP="002A0DD9">
            <w:pPr>
              <w:pStyle w:val="Sinespaciado"/>
              <w:spacing w:line="360" w:lineRule="auto"/>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530DE09A" w14:textId="77777777" w:rsidR="00637F27" w:rsidRPr="00AB1FD7" w:rsidRDefault="00637F27" w:rsidP="002A0DD9">
            <w:pPr>
              <w:pStyle w:val="Sinespaciado"/>
              <w:spacing w:line="360" w:lineRule="auto"/>
              <w:rPr>
                <w:rFonts w:ascii="Cambria" w:hAnsi="Cambria" w:cs="Segoe UI"/>
              </w:rPr>
            </w:pPr>
            <w:r>
              <w:rPr>
                <w:rFonts w:ascii="Cambria" w:hAnsi="Cambria" w:cs="Segoe UI"/>
              </w:rPr>
              <w:t>A Favor</w:t>
            </w:r>
          </w:p>
        </w:tc>
      </w:tr>
      <w:tr w:rsidR="00637F27" w:rsidRPr="00AB1FD7" w14:paraId="7E4FFD20" w14:textId="77777777" w:rsidTr="00147C6A">
        <w:tc>
          <w:tcPr>
            <w:tcW w:w="3294" w:type="dxa"/>
            <w:tcBorders>
              <w:bottom w:val="single" w:sz="4" w:space="0" w:color="auto"/>
            </w:tcBorders>
          </w:tcPr>
          <w:p w14:paraId="63B026E7" w14:textId="77777777" w:rsidR="00637F27" w:rsidRDefault="00637F27" w:rsidP="002A0DD9">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Miguel Ángel Robles Limón</w:t>
            </w:r>
          </w:p>
        </w:tc>
        <w:tc>
          <w:tcPr>
            <w:tcW w:w="1527" w:type="dxa"/>
            <w:tcBorders>
              <w:bottom w:val="single" w:sz="4" w:space="0" w:color="auto"/>
            </w:tcBorders>
          </w:tcPr>
          <w:p w14:paraId="77D14947" w14:textId="77777777" w:rsidR="00637F27" w:rsidRDefault="00637F27" w:rsidP="002A0DD9">
            <w:pPr>
              <w:pStyle w:val="Sinespaciado"/>
              <w:spacing w:line="360" w:lineRule="auto"/>
              <w:rPr>
                <w:rFonts w:ascii="Cambria" w:hAnsi="Cambria" w:cs="Segoe UI"/>
              </w:rPr>
            </w:pPr>
            <w:r>
              <w:rPr>
                <w:rFonts w:ascii="Cambria" w:hAnsi="Cambria" w:cs="Segoe UI"/>
              </w:rPr>
              <w:t>Vocal</w:t>
            </w:r>
          </w:p>
        </w:tc>
        <w:tc>
          <w:tcPr>
            <w:tcW w:w="1401" w:type="dxa"/>
            <w:tcBorders>
              <w:bottom w:val="single" w:sz="4" w:space="0" w:color="auto"/>
            </w:tcBorders>
          </w:tcPr>
          <w:p w14:paraId="32F50F12" w14:textId="77777777" w:rsidR="00637F27" w:rsidRPr="00AB1FD7" w:rsidRDefault="00637F27" w:rsidP="002A0DD9">
            <w:pPr>
              <w:pStyle w:val="Sinespaciado"/>
              <w:spacing w:line="360" w:lineRule="auto"/>
              <w:rPr>
                <w:rFonts w:ascii="Cambria" w:hAnsi="Cambria" w:cs="Segoe UI"/>
              </w:rPr>
            </w:pPr>
            <w:r>
              <w:rPr>
                <w:rFonts w:ascii="Cambria" w:hAnsi="Cambria" w:cs="Segoe UI"/>
              </w:rPr>
              <w:t>A Favor</w:t>
            </w:r>
          </w:p>
        </w:tc>
      </w:tr>
      <w:tr w:rsidR="00637F27" w:rsidRPr="00AB1FD7" w14:paraId="5D2A96D1" w14:textId="77777777" w:rsidTr="00147C6A">
        <w:tc>
          <w:tcPr>
            <w:tcW w:w="3294" w:type="dxa"/>
            <w:tcBorders>
              <w:top w:val="single" w:sz="4" w:space="0" w:color="auto"/>
              <w:left w:val="single" w:sz="4" w:space="0" w:color="auto"/>
              <w:bottom w:val="single" w:sz="4" w:space="0" w:color="auto"/>
              <w:right w:val="single" w:sz="4" w:space="0" w:color="auto"/>
            </w:tcBorders>
          </w:tcPr>
          <w:p w14:paraId="5DAEC1CA" w14:textId="77777777" w:rsidR="00637F27" w:rsidRDefault="00637F27" w:rsidP="002A0DD9">
            <w:pPr>
              <w:pStyle w:val="Sinespaciado"/>
              <w:spacing w:line="360" w:lineRule="auto"/>
              <w:rPr>
                <w:rFonts w:ascii="Cambria" w:hAnsi="Cambria" w:cs="Segoe UI"/>
                <w:bCs/>
                <w:sz w:val="24"/>
                <w:szCs w:val="24"/>
                <w:lang w:eastAsia="es-ES"/>
              </w:rPr>
            </w:pPr>
            <w:r>
              <w:rPr>
                <w:rFonts w:ascii="Cambria" w:hAnsi="Cambria" w:cs="Segoe UI"/>
                <w:sz w:val="24"/>
                <w:szCs w:val="24"/>
              </w:rPr>
              <w:t>C. Juan Antonio Mercado Vargas.</w:t>
            </w:r>
          </w:p>
        </w:tc>
        <w:tc>
          <w:tcPr>
            <w:tcW w:w="1527" w:type="dxa"/>
            <w:tcBorders>
              <w:top w:val="single" w:sz="4" w:space="0" w:color="auto"/>
              <w:left w:val="single" w:sz="4" w:space="0" w:color="auto"/>
              <w:bottom w:val="single" w:sz="4" w:space="0" w:color="auto"/>
              <w:right w:val="single" w:sz="4" w:space="0" w:color="auto"/>
            </w:tcBorders>
          </w:tcPr>
          <w:p w14:paraId="144D4451" w14:textId="77777777" w:rsidR="00637F27" w:rsidRDefault="00637F27" w:rsidP="002A0DD9">
            <w:pPr>
              <w:pStyle w:val="Sinespaciado"/>
              <w:spacing w:line="360" w:lineRule="auto"/>
              <w:rPr>
                <w:rFonts w:ascii="Cambria" w:hAnsi="Cambria" w:cs="Segoe UI"/>
              </w:rPr>
            </w:pPr>
            <w:r w:rsidRPr="00AB1FD7">
              <w:rPr>
                <w:rFonts w:ascii="Cambria" w:hAnsi="Cambria" w:cs="Segoe UI"/>
              </w:rPr>
              <w:t>P</w:t>
            </w:r>
            <w:r>
              <w:rPr>
                <w:rFonts w:ascii="Cambria" w:hAnsi="Cambria" w:cs="Segoe UI"/>
              </w:rPr>
              <w:t>residente</w:t>
            </w:r>
          </w:p>
        </w:tc>
        <w:tc>
          <w:tcPr>
            <w:tcW w:w="1401" w:type="dxa"/>
            <w:tcBorders>
              <w:top w:val="single" w:sz="4" w:space="0" w:color="auto"/>
              <w:left w:val="single" w:sz="4" w:space="0" w:color="auto"/>
              <w:bottom w:val="single" w:sz="4" w:space="0" w:color="auto"/>
              <w:right w:val="single" w:sz="4" w:space="0" w:color="auto"/>
            </w:tcBorders>
          </w:tcPr>
          <w:p w14:paraId="73429A69" w14:textId="77777777" w:rsidR="00637F27" w:rsidRDefault="00637F27" w:rsidP="002A0DD9">
            <w:pPr>
              <w:pStyle w:val="Sinespaciado"/>
              <w:spacing w:line="360" w:lineRule="auto"/>
              <w:rPr>
                <w:rFonts w:ascii="Cambria" w:hAnsi="Cambria" w:cs="Segoe UI"/>
              </w:rPr>
            </w:pPr>
            <w:r>
              <w:rPr>
                <w:rFonts w:ascii="Cambria" w:hAnsi="Cambria" w:cs="Segoe UI"/>
              </w:rPr>
              <w:t>A Favor</w:t>
            </w:r>
          </w:p>
        </w:tc>
      </w:tr>
    </w:tbl>
    <w:p w14:paraId="7CE80539" w14:textId="77777777" w:rsidR="00784A50" w:rsidRDefault="00784A50" w:rsidP="00784A50">
      <w:pPr>
        <w:pStyle w:val="Sinespaciado"/>
        <w:spacing w:line="360" w:lineRule="auto"/>
        <w:jc w:val="both"/>
        <w:rPr>
          <w:rFonts w:ascii="Cambria" w:hAnsi="Cambria" w:cs="Segoe UI"/>
          <w:sz w:val="24"/>
          <w:szCs w:val="24"/>
        </w:rPr>
      </w:pPr>
    </w:p>
    <w:p w14:paraId="589B2ECD" w14:textId="510F2FAD" w:rsidR="00637F27" w:rsidRDefault="00784A50" w:rsidP="00784A50">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sidR="00613D0D">
        <w:rPr>
          <w:rFonts w:ascii="Cambria" w:hAnsi="Cambria" w:cs="Segoe UI"/>
          <w:sz w:val="24"/>
          <w:szCs w:val="24"/>
        </w:rPr>
        <w:t xml:space="preserve"> por unanimidad de votos con 4 a favor de los cuatro</w:t>
      </w:r>
      <w:r>
        <w:rPr>
          <w:rFonts w:ascii="Cambria" w:hAnsi="Cambria" w:cs="Segoe UI"/>
          <w:sz w:val="24"/>
          <w:szCs w:val="24"/>
        </w:rPr>
        <w:t xml:space="preserve"> </w:t>
      </w:r>
      <w:r w:rsidRPr="00F82DC3">
        <w:rPr>
          <w:rFonts w:ascii="Cambria" w:hAnsi="Cambria" w:cs="Segoe UI"/>
          <w:sz w:val="24"/>
          <w:szCs w:val="24"/>
        </w:rPr>
        <w:t>regidores presentes.</w:t>
      </w:r>
      <w:r>
        <w:rPr>
          <w:rFonts w:ascii="Cambria" w:hAnsi="Cambria" w:cs="Segoe UI"/>
          <w:sz w:val="24"/>
          <w:szCs w:val="24"/>
        </w:rPr>
        <w:t xml:space="preserve"> - - - - - - - -</w:t>
      </w:r>
      <w:r w:rsidR="00613D0D">
        <w:rPr>
          <w:rFonts w:ascii="Cambria" w:hAnsi="Cambria" w:cs="Segoe UI"/>
          <w:sz w:val="24"/>
          <w:szCs w:val="24"/>
        </w:rPr>
        <w:t xml:space="preserve"> - - - - - - - - - - - - -</w:t>
      </w:r>
      <w:r>
        <w:rPr>
          <w:rFonts w:ascii="Cambria" w:hAnsi="Cambria" w:cs="Segoe UI"/>
          <w:sz w:val="24"/>
          <w:szCs w:val="24"/>
        </w:rPr>
        <w:t xml:space="preserve"> - </w:t>
      </w:r>
    </w:p>
    <w:p w14:paraId="4D122AF2" w14:textId="77777777" w:rsidR="00784A50" w:rsidRDefault="00784A50" w:rsidP="00784A50">
      <w:pPr>
        <w:pStyle w:val="Sinespaciado"/>
        <w:spacing w:line="360" w:lineRule="auto"/>
        <w:jc w:val="both"/>
        <w:rPr>
          <w:rFonts w:ascii="Cambria" w:hAnsi="Cambria" w:cs="Segoe UI"/>
          <w:sz w:val="24"/>
          <w:szCs w:val="24"/>
        </w:rPr>
      </w:pPr>
    </w:p>
    <w:p w14:paraId="4A1AB03E" w14:textId="77777777" w:rsidR="00784A50" w:rsidRPr="00784A50" w:rsidRDefault="00784A50" w:rsidP="00784A50">
      <w:pPr>
        <w:pStyle w:val="Sinespaciado"/>
        <w:spacing w:line="360" w:lineRule="auto"/>
        <w:jc w:val="both"/>
        <w:rPr>
          <w:rFonts w:ascii="Segoe UI" w:eastAsiaTheme="minorHAnsi" w:hAnsi="Segoe UI" w:cs="Segoe UI"/>
          <w:sz w:val="22"/>
          <w:szCs w:val="20"/>
        </w:rPr>
      </w:pPr>
    </w:p>
    <w:p w14:paraId="0BAF3D99" w14:textId="77777777" w:rsidR="00784A50" w:rsidRDefault="00637F27" w:rsidP="00784A50">
      <w:pPr>
        <w:jc w:val="both"/>
        <w:rPr>
          <w:rFonts w:ascii="Cambria" w:hAnsi="Cambria" w:cs="Segoe UI"/>
          <w:sz w:val="24"/>
          <w:szCs w:val="24"/>
        </w:rPr>
      </w:pPr>
      <w:r>
        <w:rPr>
          <w:rFonts w:ascii="Cambria" w:hAnsi="Cambria" w:cs="Segoe UI"/>
          <w:sz w:val="24"/>
          <w:szCs w:val="24"/>
        </w:rPr>
        <w:t xml:space="preserve">La </w:t>
      </w:r>
      <w:r w:rsidR="00D91067" w:rsidRPr="00637F27">
        <w:rPr>
          <w:rFonts w:ascii="Cambria" w:hAnsi="Cambria" w:cs="Segoe UI"/>
          <w:b/>
          <w:sz w:val="24"/>
          <w:szCs w:val="24"/>
        </w:rPr>
        <w:t>C. Verónica Guadalupe Domínguez Manzo</w:t>
      </w:r>
      <w:r w:rsidR="00D91067">
        <w:rPr>
          <w:rFonts w:ascii="Cambria" w:hAnsi="Cambria" w:cs="Segoe UI"/>
          <w:sz w:val="24"/>
          <w:szCs w:val="24"/>
        </w:rPr>
        <w:t xml:space="preserve">: </w:t>
      </w:r>
      <w:r w:rsidR="004C44DD">
        <w:rPr>
          <w:rFonts w:ascii="Cambria" w:hAnsi="Cambria" w:cs="Segoe UI"/>
          <w:sz w:val="24"/>
          <w:szCs w:val="24"/>
        </w:rPr>
        <w:t>Como</w:t>
      </w:r>
      <w:r>
        <w:rPr>
          <w:rFonts w:ascii="Cambria" w:hAnsi="Cambria" w:cs="Segoe UI"/>
          <w:sz w:val="24"/>
          <w:szCs w:val="24"/>
        </w:rPr>
        <w:t xml:space="preserve"> segundo punto </w:t>
      </w:r>
      <w:r w:rsidRPr="007457DF">
        <w:rPr>
          <w:rFonts w:ascii="Cambria" w:hAnsi="Cambria" w:cs="Segoe UI"/>
          <w:sz w:val="24"/>
          <w:szCs w:val="24"/>
        </w:rPr>
        <w:t>Reglamento de Deportes para el Municipio de Ocotlán Jalisco.</w:t>
      </w:r>
      <w:r w:rsidR="000A1B05">
        <w:rPr>
          <w:rFonts w:ascii="Cambria" w:hAnsi="Cambria" w:cs="Segoe UI"/>
          <w:sz w:val="24"/>
          <w:szCs w:val="24"/>
        </w:rPr>
        <w:t xml:space="preserve"> En primer </w:t>
      </w:r>
      <w:r w:rsidR="004C44DD">
        <w:rPr>
          <w:rFonts w:ascii="Cambria" w:hAnsi="Cambria" w:cs="Segoe UI"/>
          <w:sz w:val="24"/>
          <w:szCs w:val="24"/>
        </w:rPr>
        <w:t xml:space="preserve">punto de los reglamentos emitimos en este sentido. Como segundo punto seria el </w:t>
      </w:r>
      <w:r w:rsidR="00D91067" w:rsidRPr="007457DF">
        <w:rPr>
          <w:rFonts w:ascii="Cambria" w:hAnsi="Cambria" w:cs="Segoe UI"/>
          <w:sz w:val="24"/>
          <w:szCs w:val="24"/>
        </w:rPr>
        <w:t xml:space="preserve">Reglamento de Deportes para </w:t>
      </w:r>
      <w:r w:rsidR="00D91067">
        <w:rPr>
          <w:rFonts w:ascii="Cambria" w:hAnsi="Cambria" w:cs="Segoe UI"/>
          <w:sz w:val="24"/>
          <w:szCs w:val="24"/>
        </w:rPr>
        <w:t xml:space="preserve">el Municipio de Ocotlán Jalisco, en el mismo sentido este reglamento es justificado toda vez que no estaba justificado en el artículo primero párrafo segundo menciona los municipios en este caso modificamos de plural a singular el municipio, la otra observación que considero es en el artículo 6 </w:t>
      </w:r>
      <w:r w:rsidR="00193A72">
        <w:rPr>
          <w:rFonts w:ascii="Cambria" w:hAnsi="Cambria" w:cs="Segoe UI"/>
          <w:sz w:val="24"/>
          <w:szCs w:val="24"/>
        </w:rPr>
        <w:t xml:space="preserve"> que a la letra dice </w:t>
      </w:r>
      <w:r w:rsidR="00193A72" w:rsidRPr="00193A72">
        <w:rPr>
          <w:rFonts w:ascii="Cambria" w:hAnsi="Cambria" w:cs="Segoe UI"/>
          <w:i/>
          <w:sz w:val="24"/>
          <w:szCs w:val="24"/>
        </w:rPr>
        <w:t>“</w:t>
      </w:r>
      <w:r w:rsidR="00193A72" w:rsidRPr="00193A72">
        <w:rPr>
          <w:rFonts w:ascii="Arial" w:eastAsia="Times New Roman" w:hAnsi="Arial" w:cs="Arial"/>
          <w:i/>
          <w:sz w:val="24"/>
          <w:szCs w:val="24"/>
          <w:lang w:eastAsia="es-MX"/>
        </w:rPr>
        <w:t>El Consejo Municipal del Deporte estará constituido por el conjunto de entidades e instituciones públicas y privadas, organismos sociales, asociaciones civiles y deportivas del municipio, así como el conjunto de acciones, espacios deportivos, actividades, recursos y procedimientos destinados a impulsar, fomentar y desarrollar el deporte</w:t>
      </w:r>
      <w:r w:rsidR="00193A72">
        <w:rPr>
          <w:rFonts w:ascii="Arial" w:eastAsia="Times New Roman" w:hAnsi="Arial" w:cs="Arial"/>
          <w:sz w:val="24"/>
          <w:szCs w:val="24"/>
          <w:lang w:eastAsia="es-MX"/>
        </w:rPr>
        <w:t xml:space="preserve">” </w:t>
      </w:r>
      <w:r w:rsidR="00193A72" w:rsidRPr="00193A72">
        <w:rPr>
          <w:rFonts w:ascii="Cambria" w:eastAsia="Times New Roman" w:hAnsi="Cambria" w:cs="Arial"/>
          <w:sz w:val="24"/>
          <w:szCs w:val="24"/>
          <w:lang w:eastAsia="es-MX"/>
        </w:rPr>
        <w:t>lo cual solo se le agregaría deportivas después de entidades</w:t>
      </w:r>
      <w:r w:rsidR="00193A72">
        <w:rPr>
          <w:rFonts w:ascii="Cambria" w:eastAsia="Times New Roman" w:hAnsi="Cambria" w:cs="Arial"/>
          <w:sz w:val="24"/>
          <w:szCs w:val="24"/>
          <w:lang w:eastAsia="es-MX"/>
        </w:rPr>
        <w:t xml:space="preserve"> deportivas, quedando de la siguiente forma “</w:t>
      </w:r>
      <w:r w:rsidR="00193A72">
        <w:rPr>
          <w:rFonts w:ascii="Arial" w:eastAsia="Times New Roman" w:hAnsi="Arial" w:cs="Arial"/>
          <w:sz w:val="24"/>
          <w:szCs w:val="24"/>
          <w:lang w:eastAsia="es-MX"/>
        </w:rPr>
        <w:t xml:space="preserve">El Consejo Municipal del Deporte estará constituido por el conjunto de entidades deportivas e instituciones públicas y privadas, organismos sociales, asociaciones civiles y deportivas del municipio, así como el conjunto de acciones, espacios deportivos, actividades, recursos y procedimientos destinados a impulsar, fomentar y desarrollar el deporte” </w:t>
      </w:r>
      <w:r w:rsidR="00193A72">
        <w:rPr>
          <w:rFonts w:ascii="Cambria" w:eastAsia="Times New Roman" w:hAnsi="Cambria" w:cs="Arial"/>
          <w:sz w:val="24"/>
          <w:szCs w:val="24"/>
          <w:lang w:eastAsia="es-MX"/>
        </w:rPr>
        <w:t xml:space="preserve">si existiera algún comentario o duda háganmelo saber, en el </w:t>
      </w:r>
      <w:r w:rsidR="009E5A3D">
        <w:rPr>
          <w:rFonts w:ascii="Cambria" w:eastAsia="Times New Roman" w:hAnsi="Cambria" w:cs="Arial"/>
          <w:sz w:val="24"/>
          <w:szCs w:val="24"/>
          <w:lang w:eastAsia="es-MX"/>
        </w:rPr>
        <w:t xml:space="preserve">artículo doce yo omitiría la palabra dependencia ya que estamos hablando de un consejo, siendo un consejo meramente ciudadano entonces estaría integrado por </w:t>
      </w:r>
      <w:r w:rsidR="001865F3">
        <w:rPr>
          <w:rFonts w:ascii="Cambria" w:eastAsia="Times New Roman" w:hAnsi="Cambria" w:cs="Arial"/>
          <w:sz w:val="24"/>
          <w:szCs w:val="24"/>
          <w:lang w:eastAsia="es-MX"/>
        </w:rPr>
        <w:t>compañeros</w:t>
      </w:r>
      <w:r w:rsidR="009E5A3D">
        <w:rPr>
          <w:rFonts w:ascii="Cambria" w:eastAsia="Times New Roman" w:hAnsi="Cambria" w:cs="Arial"/>
          <w:sz w:val="24"/>
          <w:szCs w:val="24"/>
          <w:lang w:eastAsia="es-MX"/>
        </w:rPr>
        <w:t xml:space="preserve"> del mismo gobierno y también de ciudadan</w:t>
      </w:r>
      <w:r w:rsidR="001865F3">
        <w:rPr>
          <w:rFonts w:ascii="Cambria" w:eastAsia="Times New Roman" w:hAnsi="Cambria" w:cs="Arial"/>
          <w:sz w:val="24"/>
          <w:szCs w:val="24"/>
          <w:lang w:eastAsia="es-MX"/>
        </w:rPr>
        <w:t>a y también en el mismo artículo agregar su ubicación quedando de la siguiente manera “</w:t>
      </w:r>
      <w:r w:rsidR="009E5A3D" w:rsidRPr="009E5A3D">
        <w:rPr>
          <w:rFonts w:ascii="Arial" w:eastAsia="Times New Roman" w:hAnsi="Arial" w:cs="Arial"/>
          <w:i/>
          <w:sz w:val="24"/>
          <w:szCs w:val="24"/>
          <w:lang w:eastAsia="es-MX"/>
        </w:rPr>
        <w:t>El consejo Municipal del deporte dependencia del Gobierno Municipal se encuentra ubicado en la avenida del Malecón s/n cruza con la calle Juárez y Pino Suárez en la ciudad de Ocotlán Jalisco.</w:t>
      </w:r>
      <w:r w:rsidR="001865F3">
        <w:rPr>
          <w:rFonts w:ascii="Arial" w:eastAsia="Times New Roman" w:hAnsi="Arial" w:cs="Arial"/>
          <w:i/>
          <w:sz w:val="24"/>
          <w:szCs w:val="24"/>
          <w:lang w:eastAsia="es-MX"/>
        </w:rPr>
        <w:t>”</w:t>
      </w:r>
      <w:r w:rsidR="00686175">
        <w:rPr>
          <w:rFonts w:ascii="Arial" w:eastAsia="Times New Roman" w:hAnsi="Arial" w:cs="Arial"/>
          <w:i/>
          <w:sz w:val="24"/>
          <w:szCs w:val="24"/>
          <w:lang w:eastAsia="es-MX"/>
        </w:rPr>
        <w:t xml:space="preserve">- - - - - - - - - - - - - - - - - - - - - - - - - - - - - - - - - - - - - - - - - - - - - - - - - - - </w:t>
      </w:r>
      <w:r w:rsidR="001865F3">
        <w:rPr>
          <w:rFonts w:ascii="Cambria" w:eastAsia="Times New Roman" w:hAnsi="Cambria" w:cs="Arial"/>
          <w:sz w:val="24"/>
          <w:szCs w:val="24"/>
          <w:lang w:eastAsia="es-MX"/>
        </w:rPr>
        <w:t xml:space="preserve">- C. Bertha Alicia Rocha García: </w:t>
      </w:r>
      <w:r w:rsidR="004E1CA7">
        <w:rPr>
          <w:rFonts w:ascii="Cambria" w:eastAsia="Times New Roman" w:hAnsi="Cambria" w:cs="Arial"/>
          <w:sz w:val="24"/>
          <w:szCs w:val="24"/>
          <w:lang w:eastAsia="es-MX"/>
        </w:rPr>
        <w:t xml:space="preserve">¿Realmente considera necesario la dirección? Así estaría obligando a alguien que cumpla con un horario y no </w:t>
      </w:r>
      <w:r w:rsidR="00EF75C3">
        <w:rPr>
          <w:rFonts w:ascii="Cambria" w:eastAsia="Times New Roman" w:hAnsi="Cambria" w:cs="Arial"/>
          <w:sz w:val="24"/>
          <w:szCs w:val="24"/>
          <w:lang w:eastAsia="es-MX"/>
        </w:rPr>
        <w:t>sé si está dentro del organigrama y si existiera la facilidad de brindarle el servicio.</w:t>
      </w:r>
      <w:r w:rsidR="008C01E1">
        <w:rPr>
          <w:rFonts w:ascii="Cambria" w:eastAsia="Times New Roman" w:hAnsi="Cambria" w:cs="Arial"/>
          <w:sz w:val="24"/>
          <w:szCs w:val="24"/>
          <w:lang w:eastAsia="es-MX"/>
        </w:rPr>
        <w:t xml:space="preserve"> - - - - - - - - - - - - - - - </w:t>
      </w:r>
      <w:r w:rsidR="00EF75C3">
        <w:rPr>
          <w:rFonts w:ascii="Cambria" w:hAnsi="Cambria" w:cs="Segoe UI"/>
          <w:sz w:val="24"/>
          <w:szCs w:val="24"/>
        </w:rPr>
        <w:t xml:space="preserve">- C. Verónica Guadalupe Domínguez Manzo: </w:t>
      </w:r>
      <w:r w:rsidR="00EF75C3">
        <w:rPr>
          <w:rFonts w:ascii="Cambria" w:eastAsia="Times New Roman" w:hAnsi="Cambria" w:cs="Arial"/>
          <w:sz w:val="24"/>
          <w:szCs w:val="24"/>
          <w:lang w:eastAsia="es-MX"/>
        </w:rPr>
        <w:t xml:space="preserve">lo que pasa es que hay se encuentra la dirección de deportes y el director de deportes formara parte del consejo, el hecho de que se plasme para mi es por la misma situación que se </w:t>
      </w:r>
      <w:r w:rsidR="00EF75C3">
        <w:rPr>
          <w:rFonts w:ascii="Cambria" w:eastAsia="Times New Roman" w:hAnsi="Cambria" w:cs="Arial"/>
          <w:sz w:val="24"/>
          <w:szCs w:val="24"/>
          <w:lang w:eastAsia="es-MX"/>
        </w:rPr>
        <w:lastRenderedPageBreak/>
        <w:t xml:space="preserve">encuentra ubicado el director y aparte cuentan con el espacio en caso de reunión que quede a consideración del director del deporte, ellos son de campo y depende de </w:t>
      </w:r>
      <w:r w:rsidR="007F7D29">
        <w:rPr>
          <w:rFonts w:ascii="Cambria" w:eastAsia="Times New Roman" w:hAnsi="Cambria" w:cs="Arial"/>
          <w:sz w:val="24"/>
          <w:szCs w:val="24"/>
          <w:lang w:eastAsia="es-MX"/>
        </w:rPr>
        <w:t>dónde</w:t>
      </w:r>
      <w:r w:rsidR="00EF75C3">
        <w:rPr>
          <w:rFonts w:ascii="Cambria" w:eastAsia="Times New Roman" w:hAnsi="Cambria" w:cs="Arial"/>
          <w:sz w:val="24"/>
          <w:szCs w:val="24"/>
          <w:lang w:eastAsia="es-MX"/>
        </w:rPr>
        <w:t xml:space="preserve"> se encuentran las ligas.</w:t>
      </w:r>
      <w:r w:rsidR="008C01E1">
        <w:rPr>
          <w:rFonts w:ascii="Cambria" w:eastAsia="Times New Roman" w:hAnsi="Cambria" w:cs="Arial"/>
          <w:sz w:val="24"/>
          <w:szCs w:val="24"/>
          <w:lang w:eastAsia="es-MX"/>
        </w:rPr>
        <w:t xml:space="preserve"> - - - - - - - - - - - - - - - - - - - - - - - - - - - - - - - - - - - - - - - - - - - - -</w:t>
      </w:r>
      <w:r w:rsidR="00E73121">
        <w:rPr>
          <w:rFonts w:ascii="Cambria" w:eastAsia="Times New Roman" w:hAnsi="Cambria" w:cs="Arial"/>
          <w:sz w:val="24"/>
          <w:szCs w:val="24"/>
          <w:lang w:eastAsia="es-MX"/>
        </w:rPr>
        <w:t xml:space="preserve"> - - - C. </w:t>
      </w:r>
      <w:r w:rsidR="007C480D">
        <w:rPr>
          <w:rFonts w:ascii="Cambria" w:eastAsia="Times New Roman" w:hAnsi="Cambria" w:cs="Arial"/>
          <w:sz w:val="24"/>
          <w:szCs w:val="24"/>
          <w:lang w:eastAsia="es-MX"/>
        </w:rPr>
        <w:t>Bertha Alicia Rocha García: lo comento porque  por ejemplo los consejos que se han instalados, porque no</w:t>
      </w:r>
      <w:r w:rsidR="007B0EA4">
        <w:rPr>
          <w:rFonts w:ascii="Cambria" w:eastAsia="Times New Roman" w:hAnsi="Cambria" w:cs="Arial"/>
          <w:sz w:val="24"/>
          <w:szCs w:val="24"/>
          <w:lang w:eastAsia="es-MX"/>
        </w:rPr>
        <w:t xml:space="preserve"> tenemos un domicilio fijo.</w:t>
      </w:r>
      <w:r w:rsidR="007B0EA4">
        <w:rPr>
          <w:rFonts w:ascii="Arial" w:eastAsia="Times New Roman" w:hAnsi="Arial" w:cs="Arial"/>
          <w:b/>
          <w:sz w:val="24"/>
          <w:szCs w:val="24"/>
          <w:lang w:eastAsia="es-MX"/>
        </w:rPr>
        <w:t xml:space="preserve"> </w:t>
      </w:r>
      <w:r w:rsidR="00686175">
        <w:rPr>
          <w:rFonts w:ascii="Arial" w:eastAsia="Times New Roman" w:hAnsi="Arial" w:cs="Arial"/>
          <w:sz w:val="24"/>
          <w:szCs w:val="24"/>
          <w:lang w:eastAsia="es-MX"/>
        </w:rPr>
        <w:t>- - - - - - - - - - - - - - - - - -</w:t>
      </w:r>
      <w:r w:rsidR="00E73121">
        <w:rPr>
          <w:rFonts w:ascii="Arial" w:eastAsia="Times New Roman" w:hAnsi="Arial" w:cs="Arial"/>
          <w:sz w:val="24"/>
          <w:szCs w:val="24"/>
          <w:lang w:eastAsia="es-MX"/>
        </w:rPr>
        <w:t xml:space="preserve">  </w:t>
      </w:r>
      <w:r w:rsidR="00E73121">
        <w:rPr>
          <w:rFonts w:ascii="Cambria" w:hAnsi="Cambria" w:cs="Segoe UI"/>
          <w:sz w:val="24"/>
          <w:szCs w:val="24"/>
        </w:rPr>
        <w:t xml:space="preserve">- </w:t>
      </w:r>
      <w:r w:rsidR="007B0EA4">
        <w:rPr>
          <w:rFonts w:ascii="Cambria" w:hAnsi="Cambria" w:cs="Segoe UI"/>
          <w:sz w:val="24"/>
          <w:szCs w:val="24"/>
        </w:rPr>
        <w:t>C. Verónica Guadalupe Domínguez Manzo: aquí considero que estaríamos limitando al presidente, si gustan lo dejamos sin domicilio</w:t>
      </w:r>
      <w:r w:rsidR="00F94548">
        <w:rPr>
          <w:rFonts w:ascii="Cambria" w:hAnsi="Cambria" w:cs="Segoe UI"/>
          <w:sz w:val="24"/>
          <w:szCs w:val="24"/>
        </w:rPr>
        <w:t xml:space="preserve">, para quitar lo de dependencia. - - - - - - - - - - - - - - - -  - - - -  - - - - - -  - - - - - - - - - - - - - - - - - - - -  - - - - - </w:t>
      </w:r>
      <w:r w:rsidR="00816CF7">
        <w:rPr>
          <w:rFonts w:ascii="Cambria" w:hAnsi="Cambria" w:cs="Segoe UI"/>
          <w:sz w:val="24"/>
          <w:szCs w:val="24"/>
        </w:rPr>
        <w:t xml:space="preserve"> </w:t>
      </w:r>
      <w:r w:rsidR="00F94548">
        <w:rPr>
          <w:rFonts w:ascii="Cambria" w:hAnsi="Cambria" w:cs="Segoe UI"/>
          <w:sz w:val="24"/>
          <w:szCs w:val="24"/>
        </w:rPr>
        <w:t xml:space="preserve">- </w:t>
      </w:r>
      <w:r w:rsidR="00816CF7">
        <w:rPr>
          <w:rFonts w:ascii="Cambria" w:hAnsi="Cambria" w:cs="Segoe UI"/>
          <w:sz w:val="24"/>
          <w:szCs w:val="24"/>
        </w:rPr>
        <w:t xml:space="preserve">C. Miguel Ángel Robles Limón: </w:t>
      </w:r>
      <w:r w:rsidR="00F94548">
        <w:rPr>
          <w:rFonts w:ascii="Cambria" w:hAnsi="Cambria" w:cs="Segoe UI"/>
          <w:sz w:val="24"/>
          <w:szCs w:val="24"/>
        </w:rPr>
        <w:t>Considero</w:t>
      </w:r>
      <w:r w:rsidR="006C31EC">
        <w:rPr>
          <w:rFonts w:ascii="Cambria" w:hAnsi="Cambria" w:cs="Segoe UI"/>
          <w:sz w:val="24"/>
          <w:szCs w:val="24"/>
        </w:rPr>
        <w:t xml:space="preserve"> que no es necesario agregar el domicilio. - - - - - - - - - - - - - - - - - - - - - - - - - - - - - - - - - - - - - - - - - - - - - - - - - - - - - - - </w:t>
      </w:r>
      <w:r w:rsidR="00816CF7" w:rsidRPr="00920F28">
        <w:rPr>
          <w:rFonts w:ascii="Cambria" w:hAnsi="Cambria" w:cs="Segoe UI"/>
          <w:sz w:val="24"/>
          <w:szCs w:val="24"/>
        </w:rPr>
        <w:t xml:space="preserve"> </w:t>
      </w:r>
      <w:r w:rsidR="006C31EC" w:rsidRPr="00920F28">
        <w:rPr>
          <w:rFonts w:ascii="Cambria" w:hAnsi="Cambria" w:cs="Segoe UI"/>
          <w:sz w:val="24"/>
          <w:szCs w:val="24"/>
        </w:rPr>
        <w:t>- C. Verónica Guadalupe Domínguez Manzo: seria omitirlo, entonces cambiarían todos los artículos, seria eliminado y se recorrerían los artículos, quedando un artículo menos.</w:t>
      </w:r>
      <w:r w:rsidR="006D3865" w:rsidRPr="00920F28">
        <w:rPr>
          <w:rFonts w:ascii="Cambria" w:hAnsi="Cambria" w:cs="Segoe UI"/>
          <w:sz w:val="24"/>
          <w:szCs w:val="24"/>
        </w:rPr>
        <w:t xml:space="preserve"> Pasando a los transitorios: PRIMERO.- El presente Reglamento entrará en vigor el día siguiente al de su publicación en la Gaceta Oficial del Municipio. SEGUNDO.- Lo no previsto en el presente Reglamento, será resuelto por el H. Ayuntamiento de Ocotlán Jalisco. TERCERO.- Se derogan todas las disposiciones municipales que se opongan al presente Reglamento, ya que con </w:t>
      </w:r>
      <w:r w:rsidR="00024EC5" w:rsidRPr="00920F28">
        <w:rPr>
          <w:rFonts w:ascii="Cambria" w:hAnsi="Cambria" w:cs="Segoe UI"/>
          <w:sz w:val="24"/>
          <w:szCs w:val="24"/>
        </w:rPr>
        <w:t xml:space="preserve">los transitorios que contaba cambian al ser al municipio, son detalles mínimos, para poder dictaminarlo. - - - - - - - -  - - - - - - -  - - - - - - - - - - - - - - - - - - - - - - - - - - - - - - - -- C. Juan Antonio Mercado Vargas: considero que bajo el número de cambios y como usted menciona son mínimos y de poca trascendencia </w:t>
      </w:r>
      <w:r w:rsidR="003E129B" w:rsidRPr="00920F28">
        <w:rPr>
          <w:rFonts w:ascii="Cambria" w:hAnsi="Cambria" w:cs="Segoe UI"/>
          <w:sz w:val="24"/>
          <w:szCs w:val="24"/>
        </w:rPr>
        <w:t xml:space="preserve">ya que es de forma no de fondo, si es así </w:t>
      </w:r>
      <w:r w:rsidR="007E574C" w:rsidRPr="00920F28">
        <w:rPr>
          <w:rFonts w:ascii="Cambria" w:hAnsi="Cambria" w:cs="Segoe UI"/>
          <w:sz w:val="24"/>
          <w:szCs w:val="24"/>
        </w:rPr>
        <w:t>adelante.</w:t>
      </w:r>
      <w:r w:rsidR="005533F1" w:rsidRPr="00920F28">
        <w:rPr>
          <w:rFonts w:ascii="Cambria" w:hAnsi="Cambria" w:cs="Segoe UI"/>
          <w:sz w:val="24"/>
          <w:szCs w:val="24"/>
        </w:rPr>
        <w:t xml:space="preserve"> - - - - - - - - - - - - - - - - - - - - - - - - - - - - - - - - - - - - - - - - - - </w:t>
      </w:r>
      <w:r w:rsidR="007E574C" w:rsidRPr="00920F28">
        <w:rPr>
          <w:rFonts w:ascii="Cambria" w:eastAsia="Times New Roman" w:hAnsi="Cambria" w:cs="Arial"/>
          <w:sz w:val="24"/>
          <w:szCs w:val="24"/>
          <w:lang w:eastAsia="es-MX"/>
        </w:rPr>
        <w:t>- C. Bertha Alicia Rocha García:</w:t>
      </w:r>
      <w:r w:rsidR="008B5607" w:rsidRPr="00920F28">
        <w:rPr>
          <w:rFonts w:ascii="Cambria" w:eastAsia="Times New Roman" w:hAnsi="Cambria" w:cs="Arial"/>
          <w:sz w:val="24"/>
          <w:szCs w:val="24"/>
          <w:lang w:eastAsia="es-MX"/>
        </w:rPr>
        <w:t xml:space="preserve"> No encuentro algo que haga firmar a cada </w:t>
      </w:r>
      <w:r w:rsidR="003F0273" w:rsidRPr="00920F28">
        <w:rPr>
          <w:rFonts w:ascii="Cambria" w:eastAsia="Times New Roman" w:hAnsi="Cambria" w:cs="Arial"/>
          <w:sz w:val="24"/>
          <w:szCs w:val="24"/>
          <w:lang w:eastAsia="es-MX"/>
        </w:rPr>
        <w:t>deportista</w:t>
      </w:r>
      <w:r w:rsidR="008B5607" w:rsidRPr="00920F28">
        <w:rPr>
          <w:rFonts w:ascii="Cambria" w:eastAsia="Times New Roman" w:hAnsi="Cambria" w:cs="Arial"/>
          <w:sz w:val="24"/>
          <w:szCs w:val="24"/>
          <w:lang w:eastAsia="es-MX"/>
        </w:rPr>
        <w:t xml:space="preserve"> con</w:t>
      </w:r>
      <w:r w:rsidR="003F0273" w:rsidRPr="00920F28">
        <w:rPr>
          <w:rFonts w:ascii="Cambria" w:eastAsia="Times New Roman" w:hAnsi="Cambria" w:cs="Arial"/>
          <w:sz w:val="24"/>
          <w:szCs w:val="24"/>
          <w:lang w:eastAsia="es-MX"/>
        </w:rPr>
        <w:t xml:space="preserve"> base a unos comentarios que he escuchado sobre los problemas de que a veces ciertas canchas no se la</w:t>
      </w:r>
      <w:r w:rsidR="001A5551" w:rsidRPr="00920F28">
        <w:rPr>
          <w:rFonts w:ascii="Cambria" w:eastAsia="Times New Roman" w:hAnsi="Cambria" w:cs="Arial"/>
          <w:sz w:val="24"/>
          <w:szCs w:val="24"/>
          <w:lang w:eastAsia="es-MX"/>
        </w:rPr>
        <w:t>s quieren prestar a los equipos, inconformidades de los deportistas</w:t>
      </w:r>
      <w:r w:rsidR="001E3724" w:rsidRPr="00920F28">
        <w:rPr>
          <w:rFonts w:ascii="Cambria" w:eastAsia="Times New Roman" w:hAnsi="Cambria" w:cs="Arial"/>
          <w:sz w:val="24"/>
          <w:szCs w:val="24"/>
          <w:lang w:eastAsia="es-MX"/>
        </w:rPr>
        <w:t>, si de ser posible el consejo les dé a cada deportistas a que firme una hoja de obligaciones y que deben acatar los lineamientos del reglamento</w:t>
      </w:r>
      <w:r w:rsidR="00DE0E08" w:rsidRPr="00920F28">
        <w:rPr>
          <w:rFonts w:ascii="Cambria" w:eastAsia="Times New Roman" w:hAnsi="Cambria" w:cs="Arial"/>
          <w:sz w:val="24"/>
          <w:szCs w:val="24"/>
          <w:lang w:eastAsia="es-MX"/>
        </w:rPr>
        <w:t xml:space="preserve"> </w:t>
      </w:r>
      <w:r w:rsidR="001A5551" w:rsidRPr="00920F28">
        <w:rPr>
          <w:rFonts w:ascii="Cambria" w:eastAsia="Times New Roman" w:hAnsi="Cambria" w:cs="Arial"/>
          <w:sz w:val="24"/>
          <w:szCs w:val="24"/>
          <w:lang w:eastAsia="es-MX"/>
        </w:rPr>
        <w:t>. - - - - - - - - - - - - - - - - - - - - - - - - - - - - -  - - - - - -</w:t>
      </w:r>
      <w:r w:rsidR="00890BD0" w:rsidRPr="00920F28">
        <w:rPr>
          <w:rFonts w:ascii="Cambria" w:eastAsia="Times New Roman" w:hAnsi="Cambria" w:cs="Arial"/>
          <w:sz w:val="24"/>
          <w:szCs w:val="24"/>
          <w:lang w:eastAsia="es-MX"/>
        </w:rPr>
        <w:t xml:space="preserve"> </w:t>
      </w:r>
      <w:r w:rsidR="001A5551" w:rsidRPr="00920F28">
        <w:rPr>
          <w:rFonts w:ascii="Cambria" w:eastAsia="Times New Roman" w:hAnsi="Cambria" w:cs="Arial"/>
          <w:sz w:val="24"/>
          <w:szCs w:val="24"/>
          <w:lang w:eastAsia="es-MX"/>
        </w:rPr>
        <w:t>-</w:t>
      </w:r>
      <w:r w:rsidR="00890BD0" w:rsidRPr="00920F28">
        <w:rPr>
          <w:rFonts w:ascii="Cambria" w:eastAsia="Times New Roman" w:hAnsi="Cambria" w:cs="Arial"/>
          <w:sz w:val="24"/>
          <w:szCs w:val="24"/>
          <w:lang w:eastAsia="es-MX"/>
        </w:rPr>
        <w:t xml:space="preserve"> - - - </w:t>
      </w:r>
      <w:r w:rsidR="001E3724" w:rsidRPr="00920F28">
        <w:rPr>
          <w:rFonts w:ascii="Cambria" w:hAnsi="Cambria" w:cs="Segoe UI"/>
          <w:sz w:val="24"/>
          <w:szCs w:val="24"/>
        </w:rPr>
        <w:t xml:space="preserve">- C. Miguel Ángel Robles Limón: </w:t>
      </w:r>
      <w:r w:rsidR="00890BD0" w:rsidRPr="00920F28">
        <w:rPr>
          <w:rFonts w:ascii="Cambria" w:hAnsi="Cambria" w:cs="Segoe UI"/>
          <w:sz w:val="24"/>
          <w:szCs w:val="24"/>
        </w:rPr>
        <w:t>T</w:t>
      </w:r>
      <w:r w:rsidR="001E3724" w:rsidRPr="00920F28">
        <w:rPr>
          <w:rFonts w:ascii="Cambria" w:hAnsi="Cambria" w:cs="Segoe UI"/>
          <w:sz w:val="24"/>
          <w:szCs w:val="24"/>
        </w:rPr>
        <w:t>ambién sería</w:t>
      </w:r>
      <w:r w:rsidR="00890BD0" w:rsidRPr="00920F28">
        <w:rPr>
          <w:rFonts w:ascii="Cambria" w:hAnsi="Cambria" w:cs="Segoe UI"/>
          <w:sz w:val="24"/>
          <w:szCs w:val="24"/>
        </w:rPr>
        <w:t xml:space="preserve"> viable proponer un reglamento de unidades deportivas. - - - - - - - - - - - - - - - - - - - - - - - - - - - - - - - - - - - - - - - -  - - - - - -- C. Verónica Guadalupe Domínguez Manzo: me parece muy bien, seria presentar de forma individual un reglamento como el que comenta regidor</w:t>
      </w:r>
      <w:r w:rsidR="004B28FB" w:rsidRPr="00920F28">
        <w:rPr>
          <w:rFonts w:ascii="Cambria" w:hAnsi="Cambria" w:cs="Segoe UI"/>
          <w:sz w:val="24"/>
          <w:szCs w:val="24"/>
        </w:rPr>
        <w:t xml:space="preserve"> y tal vez donde nada más hagamos mención</w:t>
      </w:r>
      <w:r w:rsidR="00AB50A3" w:rsidRPr="00920F28">
        <w:rPr>
          <w:rFonts w:ascii="Cambria" w:hAnsi="Cambria" w:cs="Segoe UI"/>
          <w:sz w:val="24"/>
          <w:szCs w:val="24"/>
        </w:rPr>
        <w:t xml:space="preserve"> que ellos se acataran a las reglas de la misma dirección de deportes. - - - - - - - - - - - - - - - - - - - - - - - - - - - - - - - </w:t>
      </w:r>
      <w:r w:rsidR="000A1B05">
        <w:rPr>
          <w:rFonts w:ascii="Cambria" w:hAnsi="Cambria" w:cs="Segoe UI"/>
          <w:sz w:val="24"/>
          <w:szCs w:val="24"/>
        </w:rPr>
        <w:t xml:space="preserve">- - - - - - - - - - - - - - - - </w:t>
      </w:r>
      <w:r w:rsidR="00AB50A3" w:rsidRPr="00920F28">
        <w:rPr>
          <w:rFonts w:ascii="Cambria" w:hAnsi="Cambria" w:cs="Segoe UI"/>
          <w:sz w:val="24"/>
          <w:szCs w:val="24"/>
        </w:rPr>
        <w:t xml:space="preserve">C. Bertha Alicia Rocha García: que tenga n uso y  acceso </w:t>
      </w:r>
      <w:r w:rsidR="00B50C97" w:rsidRPr="00920F28">
        <w:rPr>
          <w:rFonts w:ascii="Cambria" w:hAnsi="Cambria" w:cs="Segoe UI"/>
          <w:sz w:val="24"/>
          <w:szCs w:val="24"/>
        </w:rPr>
        <w:t xml:space="preserve"> que está en el apartado de obligaciones del deportista, para que acate las obligaciones y en caso de un conflicto estén protegidos con este documento donde ellos se comprometen a respetar sus obligaciones, respaldado por el director como el consejo.</w:t>
      </w:r>
      <w:r w:rsidR="007B0E46" w:rsidRPr="00920F28">
        <w:rPr>
          <w:rFonts w:ascii="Cambria" w:hAnsi="Cambria" w:cs="Segoe UI"/>
          <w:sz w:val="24"/>
          <w:szCs w:val="24"/>
        </w:rPr>
        <w:t xml:space="preserve">- - - - - - - - - </w:t>
      </w:r>
      <w:r w:rsidR="00761193" w:rsidRPr="00920F28">
        <w:rPr>
          <w:rFonts w:ascii="Cambria" w:hAnsi="Cambria" w:cs="Segoe UI"/>
          <w:sz w:val="24"/>
          <w:szCs w:val="24"/>
        </w:rPr>
        <w:t>-</w:t>
      </w:r>
      <w:r w:rsidR="007B0E46" w:rsidRPr="00920F28">
        <w:rPr>
          <w:rFonts w:ascii="Cambria" w:hAnsi="Cambria" w:cs="Segoe UI"/>
          <w:sz w:val="24"/>
          <w:szCs w:val="24"/>
        </w:rPr>
        <w:t xml:space="preserve"> C. Verónica Guadalupe Domínguez Manzo:</w:t>
      </w:r>
      <w:r w:rsidR="00D5449C" w:rsidRPr="00920F28">
        <w:rPr>
          <w:rFonts w:ascii="Cambria" w:hAnsi="Cambria" w:cs="Segoe UI"/>
          <w:sz w:val="24"/>
          <w:szCs w:val="24"/>
        </w:rPr>
        <w:t xml:space="preserve"> entonces en el artí</w:t>
      </w:r>
      <w:r w:rsidR="007B0E46" w:rsidRPr="00920F28">
        <w:rPr>
          <w:rFonts w:ascii="Cambria" w:hAnsi="Cambria" w:cs="Segoe UI"/>
          <w:sz w:val="24"/>
          <w:szCs w:val="24"/>
        </w:rPr>
        <w:t xml:space="preserve">culo </w:t>
      </w:r>
      <w:r w:rsidR="00186A3A" w:rsidRPr="00920F28">
        <w:rPr>
          <w:rFonts w:ascii="Cambria" w:hAnsi="Cambria" w:cs="Segoe UI"/>
          <w:sz w:val="24"/>
          <w:szCs w:val="24"/>
        </w:rPr>
        <w:t xml:space="preserve">trece en el capítulo V Obligaciones d los deportistas: </w:t>
      </w:r>
      <w:r w:rsidR="00761193" w:rsidRPr="00920F28">
        <w:rPr>
          <w:rFonts w:ascii="Cambria" w:hAnsi="Cambria" w:cs="Segoe UI"/>
          <w:sz w:val="24"/>
          <w:szCs w:val="24"/>
        </w:rPr>
        <w:t>fracción</w:t>
      </w:r>
      <w:r w:rsidR="00564615" w:rsidRPr="00920F28">
        <w:rPr>
          <w:rFonts w:ascii="Cambria" w:hAnsi="Cambria" w:cs="Segoe UI"/>
          <w:sz w:val="24"/>
          <w:szCs w:val="24"/>
        </w:rPr>
        <w:t xml:space="preserve"> XI </w:t>
      </w:r>
      <w:r w:rsidR="00C976D7" w:rsidRPr="00920F28">
        <w:rPr>
          <w:rFonts w:ascii="Arial" w:hAnsi="Arial" w:cs="Arial"/>
          <w:sz w:val="24"/>
          <w:szCs w:val="24"/>
        </w:rPr>
        <w:t xml:space="preserve">Firma </w:t>
      </w:r>
      <w:r w:rsidR="00761193" w:rsidRPr="00920F28">
        <w:rPr>
          <w:rFonts w:ascii="Arial" w:hAnsi="Arial" w:cs="Arial"/>
          <w:sz w:val="24"/>
          <w:szCs w:val="24"/>
        </w:rPr>
        <w:t>de carta compromiso previamente aprobada por el consejo.</w:t>
      </w:r>
      <w:r w:rsidR="00C976D7" w:rsidRPr="00920F28">
        <w:rPr>
          <w:rFonts w:ascii="Arial" w:hAnsi="Arial" w:cs="Arial"/>
          <w:sz w:val="24"/>
          <w:szCs w:val="24"/>
        </w:rPr>
        <w:t xml:space="preserve"> Esto con la finalidad que el deportista respete las instalaciones a las cuales se le brindara acceso.</w:t>
      </w:r>
      <w:r w:rsidR="000A1B05" w:rsidRPr="000A1B05">
        <w:rPr>
          <w:rFonts w:ascii="Cambria" w:hAnsi="Cambria" w:cs="Segoe UI"/>
          <w:sz w:val="24"/>
          <w:szCs w:val="24"/>
        </w:rPr>
        <w:t xml:space="preserve"> </w:t>
      </w:r>
      <w:r w:rsidR="000A1B05" w:rsidRPr="00920F28">
        <w:rPr>
          <w:rFonts w:ascii="Cambria" w:hAnsi="Cambria" w:cs="Segoe UI"/>
          <w:sz w:val="24"/>
          <w:szCs w:val="24"/>
        </w:rPr>
        <w:t>-</w:t>
      </w:r>
      <w:r w:rsidR="000A1B05">
        <w:rPr>
          <w:rFonts w:ascii="Cambria" w:hAnsi="Cambria" w:cs="Segoe UI"/>
          <w:sz w:val="24"/>
          <w:szCs w:val="24"/>
        </w:rPr>
        <w:t xml:space="preserve"> - - - - - - - - - - - - - - - </w:t>
      </w:r>
      <w:r w:rsidR="006667A9" w:rsidRPr="000A1B05">
        <w:rPr>
          <w:rFonts w:ascii="Arial" w:hAnsi="Arial" w:cs="Arial"/>
          <w:sz w:val="24"/>
          <w:szCs w:val="24"/>
        </w:rPr>
        <w:t>C. Bertha Alicia Rocha García: queremos que el deportista sienta el compromiso cuando se inscriba a formar parte</w:t>
      </w:r>
      <w:r w:rsidR="000A1B05">
        <w:rPr>
          <w:rFonts w:ascii="Arial" w:hAnsi="Arial" w:cs="Arial"/>
          <w:sz w:val="24"/>
          <w:szCs w:val="24"/>
        </w:rPr>
        <w:t xml:space="preserve">. - - - - - - - - - - - - - - - - - - - - - - - </w:t>
      </w:r>
      <w:r w:rsidR="006667A9" w:rsidRPr="000A1B05">
        <w:rPr>
          <w:rFonts w:ascii="Arial" w:hAnsi="Arial" w:cs="Arial"/>
          <w:sz w:val="24"/>
          <w:szCs w:val="24"/>
        </w:rPr>
        <w:t>C. Verónica Guadalupe</w:t>
      </w:r>
      <w:r w:rsidR="006667A9" w:rsidRPr="000A1B05">
        <w:rPr>
          <w:rFonts w:ascii="Cambria" w:hAnsi="Cambria" w:cs="Segoe UI"/>
          <w:sz w:val="24"/>
          <w:szCs w:val="24"/>
        </w:rPr>
        <w:t xml:space="preserve"> Domínguez </w:t>
      </w:r>
      <w:r w:rsidR="006667A9" w:rsidRPr="000A1B05">
        <w:rPr>
          <w:rFonts w:ascii="Cambria" w:hAnsi="Cambria" w:cs="Segoe UI"/>
          <w:sz w:val="24"/>
          <w:szCs w:val="24"/>
        </w:rPr>
        <w:lastRenderedPageBreak/>
        <w:t xml:space="preserve">Manzo: </w:t>
      </w:r>
      <w:r w:rsidR="00277067" w:rsidRPr="000A1B05">
        <w:rPr>
          <w:rFonts w:ascii="Cambria" w:hAnsi="Cambria" w:cs="Segoe UI"/>
          <w:sz w:val="24"/>
          <w:szCs w:val="24"/>
        </w:rPr>
        <w:t xml:space="preserve">y en los transitorios agregar los que les mencione con anterioridad. El </w:t>
      </w:r>
      <w:r w:rsidR="001C0475" w:rsidRPr="000A1B05">
        <w:rPr>
          <w:rFonts w:ascii="Cambria" w:hAnsi="Cambria" w:cs="Segoe UI"/>
          <w:sz w:val="24"/>
          <w:szCs w:val="24"/>
        </w:rPr>
        <w:t>dictamen</w:t>
      </w:r>
      <w:r w:rsidR="00277067" w:rsidRPr="000A1B05">
        <w:rPr>
          <w:rFonts w:ascii="Cambria" w:hAnsi="Cambria" w:cs="Segoe UI"/>
          <w:sz w:val="24"/>
          <w:szCs w:val="24"/>
        </w:rPr>
        <w:t xml:space="preserve"> seria en el siguiente sentido</w:t>
      </w:r>
      <w:r w:rsidR="001C0475" w:rsidRPr="000A1B05">
        <w:rPr>
          <w:rFonts w:ascii="Cambria" w:hAnsi="Cambria" w:cs="Segoe UI"/>
          <w:sz w:val="24"/>
          <w:szCs w:val="24"/>
        </w:rPr>
        <w:t xml:space="preserve"> como primer puntos resolutivos; </w:t>
      </w:r>
      <w:r w:rsidR="0059591B" w:rsidRPr="000A1B05">
        <w:rPr>
          <w:rFonts w:ascii="Cambria" w:hAnsi="Cambria" w:cs="Segoe UI"/>
          <w:sz w:val="24"/>
          <w:szCs w:val="24"/>
        </w:rPr>
        <w:t>PRIMERO.- Se aprueba en lo general y en lo particular el “Reglamento De Deporte Del Municipio de Ocotlán, Jalisco”, el cual entrará en vigor al día hábil siguiente de su publicación en la Gaceta Municipal.</w:t>
      </w:r>
      <w:r w:rsidR="001C0475" w:rsidRPr="000A1B05">
        <w:rPr>
          <w:rFonts w:ascii="Cambria" w:hAnsi="Cambria" w:cs="Segoe UI"/>
          <w:sz w:val="24"/>
          <w:szCs w:val="24"/>
        </w:rPr>
        <w:t xml:space="preserve"> </w:t>
      </w:r>
      <w:r w:rsidR="0059591B" w:rsidRPr="000A1B05">
        <w:rPr>
          <w:rFonts w:ascii="Cambria" w:hAnsi="Cambria" w:cs="Segoe UI"/>
          <w:sz w:val="24"/>
          <w:szCs w:val="24"/>
        </w:rPr>
        <w:t>SEGUNDO.- Realizada la promulgación del presente decreto, se ordena su publicación en la Gaceta Municipal de Ocotlán, Jalisco, en el portal Gubernamental Web del Municipio, así como la notificación al H. Congreso del Estado para los efectos señalados en la fracción VII del artículo 42 de la Ley del Gobierno y la Administración Pública Municipal del Estado de Jalisco.</w:t>
      </w:r>
      <w:r w:rsidR="001C0475" w:rsidRPr="000A1B05">
        <w:rPr>
          <w:rFonts w:ascii="Cambria" w:hAnsi="Cambria" w:cs="Segoe UI"/>
          <w:sz w:val="24"/>
          <w:szCs w:val="24"/>
        </w:rPr>
        <w:t xml:space="preserve"> </w:t>
      </w:r>
      <w:r w:rsidR="0059591B" w:rsidRPr="000A1B05">
        <w:rPr>
          <w:rFonts w:ascii="Cambria" w:hAnsi="Cambria" w:cs="Segoe UI"/>
          <w:sz w:val="24"/>
          <w:szCs w:val="24"/>
        </w:rPr>
        <w:t>TERCERO.-</w:t>
      </w:r>
      <w:r w:rsidR="00784A50">
        <w:rPr>
          <w:rFonts w:ascii="Cambria" w:hAnsi="Cambria" w:cs="Segoe UI"/>
          <w:sz w:val="24"/>
          <w:szCs w:val="24"/>
        </w:rPr>
        <w:t xml:space="preserve"> Se faculta a los CC. </w:t>
      </w:r>
      <w:r w:rsidR="0059591B" w:rsidRPr="000A1B05">
        <w:rPr>
          <w:rFonts w:ascii="Cambria" w:hAnsi="Cambria" w:cs="Segoe UI"/>
          <w:sz w:val="24"/>
          <w:szCs w:val="24"/>
        </w:rPr>
        <w:t>Presidente Municipal y Secretario General del H. Ayuntamiento a suscribir la documentación inherente al cumplimiento del presente Acuerdo para su publicación y observancia.</w:t>
      </w:r>
      <w:r w:rsidR="001C0475" w:rsidRPr="000A1B05">
        <w:rPr>
          <w:rFonts w:ascii="Cambria" w:hAnsi="Cambria" w:cs="Segoe UI"/>
          <w:sz w:val="24"/>
          <w:szCs w:val="24"/>
        </w:rPr>
        <w:t xml:space="preserve"> </w:t>
      </w:r>
      <w:r w:rsidR="0059591B" w:rsidRPr="000A1B05">
        <w:rPr>
          <w:rFonts w:ascii="Cambria" w:hAnsi="Cambria" w:cs="Segoe UI"/>
          <w:sz w:val="24"/>
          <w:szCs w:val="24"/>
        </w:rPr>
        <w:t>CUARTO.- Hágase del conocimiento de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w:t>
      </w:r>
      <w:r w:rsidR="001C0475" w:rsidRPr="000A1B05">
        <w:rPr>
          <w:rFonts w:ascii="Cambria" w:hAnsi="Cambria" w:cs="Segoe UI"/>
          <w:sz w:val="24"/>
          <w:szCs w:val="24"/>
        </w:rPr>
        <w:t>nes una vez que entren en vigor.</w:t>
      </w:r>
      <w:r w:rsidR="00784A50">
        <w:rPr>
          <w:rFonts w:ascii="Cambria" w:hAnsi="Cambria" w:cs="Segoe UI"/>
          <w:sz w:val="24"/>
          <w:szCs w:val="24"/>
        </w:rPr>
        <w:t>- - - - - - - - -</w:t>
      </w:r>
    </w:p>
    <w:p w14:paraId="5945201C" w14:textId="5CDABD05" w:rsidR="000D0EA0" w:rsidRPr="00784A50" w:rsidRDefault="00920F28" w:rsidP="00784A50">
      <w:pPr>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 xml:space="preserve">C. Verónica Guadalupe Domínguez Manzo, </w:t>
      </w:r>
      <w:r w:rsidR="00E669DB" w:rsidRPr="00E669DB">
        <w:rPr>
          <w:rFonts w:ascii="Cambria" w:hAnsi="Cambria" w:cs="Segoe UI"/>
          <w:sz w:val="24"/>
          <w:szCs w:val="24"/>
        </w:rPr>
        <w:t>C</w:t>
      </w:r>
      <w:r w:rsidR="000A1B05" w:rsidRPr="00E669DB">
        <w:rPr>
          <w:rFonts w:ascii="Cambria" w:hAnsi="Cambria" w:cs="Segoe UI"/>
          <w:sz w:val="24"/>
          <w:szCs w:val="24"/>
        </w:rPr>
        <w:t xml:space="preserve">omo segundo puntos </w:t>
      </w:r>
      <w:r w:rsidR="00E669DB" w:rsidRPr="00E669DB">
        <w:rPr>
          <w:rFonts w:ascii="Cambria" w:hAnsi="Cambria" w:cs="Segoe UI"/>
          <w:sz w:val="24"/>
          <w:szCs w:val="24"/>
        </w:rPr>
        <w:t xml:space="preserve"> el </w:t>
      </w:r>
      <w:r w:rsidR="000A1B05" w:rsidRPr="007457DF">
        <w:rPr>
          <w:rFonts w:ascii="Cambria" w:hAnsi="Cambria" w:cs="Segoe UI"/>
          <w:sz w:val="24"/>
          <w:szCs w:val="24"/>
        </w:rPr>
        <w:t xml:space="preserve">Reglamento de Deportes para el Municipio de Ocotlán </w:t>
      </w:r>
      <w:r w:rsidR="00602301" w:rsidRPr="007457DF">
        <w:rPr>
          <w:rFonts w:ascii="Cambria" w:hAnsi="Cambria" w:cs="Segoe UI"/>
          <w:sz w:val="24"/>
          <w:szCs w:val="24"/>
        </w:rPr>
        <w:t>Jalisco</w:t>
      </w:r>
      <w:r w:rsidR="00602301">
        <w:rPr>
          <w:rFonts w:ascii="Cambria" w:hAnsi="Cambria" w:cs="Segoe UI"/>
          <w:b/>
          <w:sz w:val="24"/>
          <w:szCs w:val="24"/>
        </w:rPr>
        <w:t>,</w:t>
      </w:r>
      <w:r w:rsidR="000A1B05">
        <w:rPr>
          <w:rFonts w:ascii="Cambria" w:hAnsi="Cambria" w:cs="Segoe UI"/>
          <w:sz w:val="24"/>
          <w:szCs w:val="24"/>
        </w:rPr>
        <w:t xml:space="preserve"> </w:t>
      </w:r>
      <w:r w:rsidR="00031318" w:rsidRPr="00705F3F">
        <w:rPr>
          <w:rFonts w:ascii="Cambria" w:hAnsi="Cambria" w:cstheme="minorHAnsi"/>
          <w:sz w:val="24"/>
          <w:szCs w:val="24"/>
        </w:rPr>
        <w:t>P</w:t>
      </w:r>
      <w:r w:rsidR="00E669DB">
        <w:rPr>
          <w:rFonts w:ascii="Cambria" w:hAnsi="Cambria" w:cstheme="minorHAnsi"/>
          <w:sz w:val="24"/>
          <w:szCs w:val="24"/>
        </w:rPr>
        <w:t>or lo que sí es de aprobarse dicho dictamen</w:t>
      </w:r>
      <w:r w:rsidR="00FA5B9A" w:rsidRPr="00705F3F">
        <w:rPr>
          <w:rFonts w:ascii="Cambria" w:hAnsi="Cambria" w:cstheme="minorHAnsi"/>
          <w:sz w:val="24"/>
          <w:szCs w:val="24"/>
        </w:rPr>
        <w:t xml:space="preserve">, pido a los presentes </w:t>
      </w:r>
      <w:r w:rsidR="00E669DB">
        <w:rPr>
          <w:rFonts w:ascii="Cambria" w:hAnsi="Cambria" w:cstheme="minorHAnsi"/>
          <w:sz w:val="24"/>
          <w:szCs w:val="24"/>
        </w:rPr>
        <w:t xml:space="preserve">manifestando levantando su mano. </w:t>
      </w:r>
    </w:p>
    <w:p w14:paraId="2F38F9D4" w14:textId="77777777" w:rsidR="00FA5B9A" w:rsidRPr="00FF06BD" w:rsidRDefault="00FA5B9A" w:rsidP="00FA5B9A">
      <w:pPr>
        <w:pStyle w:val="Sinespaciado"/>
        <w:spacing w:line="276" w:lineRule="auto"/>
        <w:ind w:left="720"/>
        <w:jc w:val="both"/>
        <w:rPr>
          <w:rFonts w:ascii="Segoe UI" w:eastAsiaTheme="minorHAnsi" w:hAnsi="Segoe UI" w:cs="Segoe UI"/>
          <w:sz w:val="22"/>
          <w:szCs w:val="20"/>
        </w:rPr>
      </w:pPr>
    </w:p>
    <w:tbl>
      <w:tblPr>
        <w:tblStyle w:val="Tablaconcuadrcula"/>
        <w:tblW w:w="0" w:type="auto"/>
        <w:tblInd w:w="670" w:type="dxa"/>
        <w:tblLook w:val="04A0" w:firstRow="1" w:lastRow="0" w:firstColumn="1" w:lastColumn="0" w:noHBand="0" w:noVBand="1"/>
      </w:tblPr>
      <w:tblGrid>
        <w:gridCol w:w="3294"/>
        <w:gridCol w:w="1527"/>
        <w:gridCol w:w="1401"/>
      </w:tblGrid>
      <w:tr w:rsidR="005C5A9D" w:rsidRPr="00AB1FD7" w14:paraId="433DD5A3" w14:textId="77777777" w:rsidTr="00EA0A30">
        <w:trPr>
          <w:trHeight w:val="558"/>
        </w:trPr>
        <w:tc>
          <w:tcPr>
            <w:tcW w:w="3294" w:type="dxa"/>
          </w:tcPr>
          <w:p w14:paraId="6140182C" w14:textId="77777777" w:rsidR="005C5A9D" w:rsidRPr="00AB1FD7" w:rsidRDefault="005C5A9D" w:rsidP="00EA0A30">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72EC3416" w14:textId="77777777" w:rsidR="005C5A9D" w:rsidRPr="00AB1FD7" w:rsidRDefault="005C5A9D" w:rsidP="00EA0A30">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6A97239B" w14:textId="77777777" w:rsidR="005C5A9D" w:rsidRPr="00AB1FD7" w:rsidRDefault="005C5A9D" w:rsidP="00EA0A30">
            <w:pPr>
              <w:pStyle w:val="Sinespaciado"/>
              <w:spacing w:line="360" w:lineRule="auto"/>
              <w:jc w:val="center"/>
              <w:rPr>
                <w:rFonts w:ascii="Cambria" w:hAnsi="Cambria" w:cs="Segoe UI"/>
                <w:b/>
              </w:rPr>
            </w:pPr>
            <w:r>
              <w:rPr>
                <w:rFonts w:ascii="Cambria" w:hAnsi="Cambria" w:cs="Segoe UI"/>
                <w:b/>
              </w:rPr>
              <w:t>Sentido del Voto</w:t>
            </w:r>
          </w:p>
        </w:tc>
      </w:tr>
      <w:tr w:rsidR="005C5A9D" w:rsidRPr="00AB1FD7" w14:paraId="0A393A62" w14:textId="77777777" w:rsidTr="00EA0A30">
        <w:tc>
          <w:tcPr>
            <w:tcW w:w="3294" w:type="dxa"/>
          </w:tcPr>
          <w:p w14:paraId="3639B05F" w14:textId="77777777" w:rsidR="005C5A9D" w:rsidRPr="00AB1FD7" w:rsidRDefault="005C5A9D" w:rsidP="005C5A9D">
            <w:pPr>
              <w:pStyle w:val="Sinespaciado"/>
              <w:spacing w:line="360" w:lineRule="auto"/>
              <w:rPr>
                <w:rFonts w:ascii="Cambria" w:hAnsi="Cambria" w:cs="Segoe UI"/>
              </w:rPr>
            </w:pPr>
            <w:r>
              <w:rPr>
                <w:rFonts w:ascii="Cambria" w:hAnsi="Cambria" w:cs="Segoe UI"/>
                <w:sz w:val="24"/>
                <w:szCs w:val="24"/>
              </w:rPr>
              <w:t>C. Verónica Guadalupe Domínguez Manzo.</w:t>
            </w:r>
          </w:p>
        </w:tc>
        <w:tc>
          <w:tcPr>
            <w:tcW w:w="1527" w:type="dxa"/>
          </w:tcPr>
          <w:p w14:paraId="5E300467" w14:textId="77777777" w:rsidR="005C5A9D" w:rsidRPr="00AB1FD7" w:rsidRDefault="005C5A9D" w:rsidP="005C5A9D">
            <w:pPr>
              <w:pStyle w:val="Sinespaciado"/>
              <w:spacing w:line="360" w:lineRule="auto"/>
              <w:rPr>
                <w:rFonts w:ascii="Cambria" w:hAnsi="Cambria" w:cs="Segoe UI"/>
                <w:b/>
              </w:rPr>
            </w:pPr>
            <w:r w:rsidRPr="00AB1FD7">
              <w:rPr>
                <w:rFonts w:ascii="Cambria" w:hAnsi="Cambria" w:cs="Segoe UI"/>
              </w:rPr>
              <w:t>Presidenta</w:t>
            </w:r>
          </w:p>
        </w:tc>
        <w:tc>
          <w:tcPr>
            <w:tcW w:w="1401" w:type="dxa"/>
          </w:tcPr>
          <w:p w14:paraId="7325BFBA" w14:textId="77777777" w:rsidR="005C5A9D" w:rsidRPr="00AB1FD7" w:rsidRDefault="005C5A9D" w:rsidP="005C5A9D">
            <w:pPr>
              <w:pStyle w:val="Sinespaciado"/>
              <w:spacing w:line="360" w:lineRule="auto"/>
              <w:rPr>
                <w:rFonts w:ascii="Cambria" w:hAnsi="Cambria" w:cs="Segoe UI"/>
              </w:rPr>
            </w:pPr>
            <w:r>
              <w:rPr>
                <w:rFonts w:ascii="Cambria" w:hAnsi="Cambria" w:cs="Segoe UI"/>
              </w:rPr>
              <w:t>A Favor</w:t>
            </w:r>
          </w:p>
        </w:tc>
      </w:tr>
      <w:tr w:rsidR="005C5A9D" w:rsidRPr="00AB1FD7" w14:paraId="6B9F9338" w14:textId="77777777" w:rsidTr="00EA0A30">
        <w:tc>
          <w:tcPr>
            <w:tcW w:w="3294" w:type="dxa"/>
          </w:tcPr>
          <w:p w14:paraId="50818629" w14:textId="77777777" w:rsidR="005C5A9D" w:rsidRPr="00AB1FD7" w:rsidRDefault="005C5A9D" w:rsidP="005C5A9D">
            <w:pPr>
              <w:pStyle w:val="Sinespaciado"/>
              <w:spacing w:line="360" w:lineRule="auto"/>
              <w:rPr>
                <w:rFonts w:ascii="Cambria" w:hAnsi="Cambria" w:cs="Segoe UI"/>
              </w:rPr>
            </w:pPr>
            <w:r>
              <w:rPr>
                <w:rFonts w:ascii="Cambria" w:hAnsi="Cambria" w:cs="Segoe UI"/>
                <w:bCs/>
                <w:sz w:val="24"/>
                <w:szCs w:val="24"/>
                <w:lang w:eastAsia="es-ES"/>
              </w:rPr>
              <w:t xml:space="preserve">C. Bertha Alicia Rocha García </w:t>
            </w:r>
          </w:p>
        </w:tc>
        <w:tc>
          <w:tcPr>
            <w:tcW w:w="1527" w:type="dxa"/>
          </w:tcPr>
          <w:p w14:paraId="1404B474" w14:textId="77777777" w:rsidR="005C5A9D" w:rsidRPr="00AB1FD7" w:rsidRDefault="005C5A9D" w:rsidP="005C5A9D">
            <w:pPr>
              <w:pStyle w:val="Sinespaciado"/>
              <w:spacing w:line="360" w:lineRule="auto"/>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138B8CA7" w14:textId="77777777" w:rsidR="005C5A9D" w:rsidRPr="00AB1FD7" w:rsidRDefault="005C5A9D" w:rsidP="005C5A9D">
            <w:pPr>
              <w:pStyle w:val="Sinespaciado"/>
              <w:spacing w:line="360" w:lineRule="auto"/>
              <w:rPr>
                <w:rFonts w:ascii="Cambria" w:hAnsi="Cambria" w:cs="Segoe UI"/>
              </w:rPr>
            </w:pPr>
            <w:r>
              <w:rPr>
                <w:rFonts w:ascii="Cambria" w:hAnsi="Cambria" w:cs="Segoe UI"/>
              </w:rPr>
              <w:t>A Favor</w:t>
            </w:r>
          </w:p>
        </w:tc>
      </w:tr>
      <w:tr w:rsidR="005C5A9D" w:rsidRPr="00AB1FD7" w14:paraId="6DEC6067" w14:textId="77777777" w:rsidTr="00EA0A30">
        <w:tc>
          <w:tcPr>
            <w:tcW w:w="3294" w:type="dxa"/>
          </w:tcPr>
          <w:p w14:paraId="63DFC028" w14:textId="77777777" w:rsidR="005C5A9D" w:rsidRDefault="005C5A9D" w:rsidP="005C5A9D">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Miguel Ángel Robles Limón</w:t>
            </w:r>
          </w:p>
        </w:tc>
        <w:tc>
          <w:tcPr>
            <w:tcW w:w="1527" w:type="dxa"/>
          </w:tcPr>
          <w:p w14:paraId="19DB9F44" w14:textId="77777777" w:rsidR="005C5A9D" w:rsidRDefault="005C5A9D" w:rsidP="005C5A9D">
            <w:pPr>
              <w:pStyle w:val="Sinespaciado"/>
              <w:spacing w:line="360" w:lineRule="auto"/>
              <w:rPr>
                <w:rFonts w:ascii="Cambria" w:hAnsi="Cambria" w:cs="Segoe UI"/>
              </w:rPr>
            </w:pPr>
            <w:r>
              <w:rPr>
                <w:rFonts w:ascii="Cambria" w:hAnsi="Cambria" w:cs="Segoe UI"/>
              </w:rPr>
              <w:t>Vocal</w:t>
            </w:r>
          </w:p>
        </w:tc>
        <w:tc>
          <w:tcPr>
            <w:tcW w:w="1401" w:type="dxa"/>
          </w:tcPr>
          <w:p w14:paraId="1979BA4A" w14:textId="77777777" w:rsidR="005C5A9D" w:rsidRPr="00AB1FD7" w:rsidRDefault="005C5A9D" w:rsidP="005C5A9D">
            <w:pPr>
              <w:pStyle w:val="Sinespaciado"/>
              <w:spacing w:line="360" w:lineRule="auto"/>
              <w:rPr>
                <w:rFonts w:ascii="Cambria" w:hAnsi="Cambria" w:cs="Segoe UI"/>
              </w:rPr>
            </w:pPr>
            <w:r>
              <w:rPr>
                <w:rFonts w:ascii="Cambria" w:hAnsi="Cambria" w:cs="Segoe UI"/>
              </w:rPr>
              <w:t>A Favor</w:t>
            </w:r>
          </w:p>
        </w:tc>
      </w:tr>
      <w:tr w:rsidR="005C5A9D" w:rsidRPr="00AB1FD7" w14:paraId="36E227BC" w14:textId="77777777" w:rsidTr="00EA0A30">
        <w:tc>
          <w:tcPr>
            <w:tcW w:w="3294" w:type="dxa"/>
          </w:tcPr>
          <w:p w14:paraId="203B401D" w14:textId="77777777" w:rsidR="005C5A9D" w:rsidRDefault="005C5A9D" w:rsidP="005C5A9D">
            <w:pPr>
              <w:pStyle w:val="Sinespaciado"/>
              <w:spacing w:line="360" w:lineRule="auto"/>
              <w:rPr>
                <w:rFonts w:ascii="Cambria" w:hAnsi="Cambria" w:cs="Segoe UI"/>
                <w:bCs/>
                <w:sz w:val="24"/>
                <w:szCs w:val="24"/>
                <w:lang w:eastAsia="es-ES"/>
              </w:rPr>
            </w:pPr>
            <w:r>
              <w:rPr>
                <w:rFonts w:ascii="Cambria" w:hAnsi="Cambria" w:cs="Segoe UI"/>
                <w:sz w:val="24"/>
                <w:szCs w:val="24"/>
              </w:rPr>
              <w:t>C. Juan Antonio Mercado Vargas.</w:t>
            </w:r>
          </w:p>
        </w:tc>
        <w:tc>
          <w:tcPr>
            <w:tcW w:w="1527" w:type="dxa"/>
          </w:tcPr>
          <w:p w14:paraId="1C175335" w14:textId="77777777" w:rsidR="005C5A9D" w:rsidRDefault="005C5A9D" w:rsidP="005C5A9D">
            <w:pPr>
              <w:pStyle w:val="Sinespaciado"/>
              <w:spacing w:line="360" w:lineRule="auto"/>
              <w:rPr>
                <w:rFonts w:ascii="Cambria" w:hAnsi="Cambria" w:cs="Segoe UI"/>
              </w:rPr>
            </w:pPr>
            <w:r w:rsidRPr="00AB1FD7">
              <w:rPr>
                <w:rFonts w:ascii="Cambria" w:hAnsi="Cambria" w:cs="Segoe UI"/>
              </w:rPr>
              <w:t>P</w:t>
            </w:r>
            <w:r>
              <w:rPr>
                <w:rFonts w:ascii="Cambria" w:hAnsi="Cambria" w:cs="Segoe UI"/>
              </w:rPr>
              <w:t>residente</w:t>
            </w:r>
          </w:p>
        </w:tc>
        <w:tc>
          <w:tcPr>
            <w:tcW w:w="1401" w:type="dxa"/>
          </w:tcPr>
          <w:p w14:paraId="45DFD459" w14:textId="77777777" w:rsidR="005C5A9D" w:rsidRDefault="005C5A9D" w:rsidP="005C5A9D">
            <w:pPr>
              <w:pStyle w:val="Sinespaciado"/>
              <w:spacing w:line="360" w:lineRule="auto"/>
              <w:rPr>
                <w:rFonts w:ascii="Cambria" w:hAnsi="Cambria" w:cs="Segoe UI"/>
              </w:rPr>
            </w:pPr>
            <w:r>
              <w:rPr>
                <w:rFonts w:ascii="Cambria" w:hAnsi="Cambria" w:cs="Segoe UI"/>
              </w:rPr>
              <w:t>A Favor</w:t>
            </w:r>
          </w:p>
        </w:tc>
      </w:tr>
    </w:tbl>
    <w:p w14:paraId="4580E617" w14:textId="75DFAF78" w:rsidR="00FA5B9A" w:rsidRDefault="00FA5B9A" w:rsidP="00FA5B9A">
      <w:pPr>
        <w:pStyle w:val="Sinespaciado"/>
        <w:tabs>
          <w:tab w:val="left" w:pos="6204"/>
        </w:tabs>
        <w:spacing w:line="360" w:lineRule="auto"/>
        <w:jc w:val="both"/>
        <w:rPr>
          <w:rFonts w:ascii="Cambria" w:hAnsi="Cambria" w:cs="Segoe UI"/>
          <w:sz w:val="24"/>
          <w:szCs w:val="24"/>
        </w:rPr>
      </w:pPr>
      <w:r>
        <w:rPr>
          <w:rFonts w:ascii="Cambria" w:hAnsi="Cambria" w:cs="Segoe UI"/>
          <w:sz w:val="24"/>
          <w:szCs w:val="24"/>
        </w:rPr>
        <w:tab/>
      </w:r>
    </w:p>
    <w:p w14:paraId="7D07E3B5" w14:textId="58615DEF" w:rsidR="007443F5" w:rsidRDefault="00FA5B9A" w:rsidP="00FA5B9A">
      <w:pPr>
        <w:pStyle w:val="Sinespaciado"/>
        <w:spacing w:line="360" w:lineRule="auto"/>
        <w:jc w:val="both"/>
        <w:rPr>
          <w:rFonts w:ascii="Segoe UI" w:eastAsiaTheme="minorHAnsi" w:hAnsi="Segoe UI" w:cs="Segoe UI"/>
          <w:sz w:val="22"/>
          <w:szCs w:val="20"/>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sidR="00613D0D">
        <w:rPr>
          <w:rFonts w:ascii="Cambria" w:hAnsi="Cambria" w:cs="Segoe UI"/>
          <w:sz w:val="24"/>
          <w:szCs w:val="24"/>
        </w:rPr>
        <w:t xml:space="preserve"> por unanimidad de votos con 4 a favor de los cuatro</w:t>
      </w:r>
      <w:r>
        <w:rPr>
          <w:rFonts w:ascii="Cambria" w:hAnsi="Cambria" w:cs="Segoe UI"/>
          <w:sz w:val="24"/>
          <w:szCs w:val="24"/>
        </w:rPr>
        <w:t xml:space="preserve"> </w:t>
      </w:r>
      <w:r w:rsidRPr="00F82DC3">
        <w:rPr>
          <w:rFonts w:ascii="Cambria" w:hAnsi="Cambria" w:cs="Segoe UI"/>
          <w:sz w:val="24"/>
          <w:szCs w:val="24"/>
        </w:rPr>
        <w:t>regidores presentes.</w:t>
      </w:r>
      <w:r>
        <w:rPr>
          <w:rFonts w:ascii="Cambria" w:hAnsi="Cambria" w:cs="Segoe UI"/>
          <w:sz w:val="24"/>
          <w:szCs w:val="24"/>
        </w:rPr>
        <w:t xml:space="preserve"> - - - - - - - -</w:t>
      </w:r>
      <w:r w:rsidR="00613D0D">
        <w:rPr>
          <w:rFonts w:ascii="Cambria" w:hAnsi="Cambria" w:cs="Segoe UI"/>
          <w:sz w:val="24"/>
          <w:szCs w:val="24"/>
        </w:rPr>
        <w:t xml:space="preserve"> - - - - - - - - - - - - - - </w:t>
      </w:r>
    </w:p>
    <w:p w14:paraId="32B7916A" w14:textId="77777777" w:rsidR="00FA5B9A" w:rsidRDefault="00FA5B9A" w:rsidP="00FA5B9A">
      <w:pPr>
        <w:pStyle w:val="Sinespaciado"/>
        <w:spacing w:line="360" w:lineRule="auto"/>
        <w:jc w:val="both"/>
        <w:rPr>
          <w:rFonts w:ascii="Segoe UI" w:eastAsiaTheme="minorHAnsi" w:hAnsi="Segoe UI" w:cs="Segoe UI"/>
          <w:sz w:val="22"/>
          <w:szCs w:val="20"/>
        </w:rPr>
      </w:pPr>
    </w:p>
    <w:p w14:paraId="551D48C9" w14:textId="277CEFF9" w:rsidR="00677C89" w:rsidRDefault="00FA5B9A" w:rsidP="00677C89">
      <w:pPr>
        <w:pStyle w:val="Sinespaciado"/>
        <w:spacing w:line="276" w:lineRule="auto"/>
        <w:jc w:val="both"/>
        <w:rPr>
          <w:rFonts w:ascii="Cambria" w:hAnsi="Cambria" w:cs="Segoe UI"/>
          <w:sz w:val="24"/>
          <w:szCs w:val="22"/>
        </w:rPr>
      </w:pPr>
      <w:r w:rsidRPr="00A867F7">
        <w:rPr>
          <w:rFonts w:ascii="Cambria" w:hAnsi="Cambria" w:cs="Calibri"/>
          <w:b/>
          <w:sz w:val="24"/>
          <w:szCs w:val="24"/>
        </w:rPr>
        <w:t>CUART</w:t>
      </w:r>
      <w:r w:rsidR="000C753E" w:rsidRPr="00A867F7">
        <w:rPr>
          <w:rFonts w:ascii="Cambria" w:hAnsi="Cambria" w:cs="Calibri"/>
          <w:b/>
          <w:sz w:val="24"/>
          <w:szCs w:val="24"/>
        </w:rPr>
        <w:t xml:space="preserve">O PUNTO. </w:t>
      </w:r>
      <w:r w:rsidR="00147C6A" w:rsidRPr="00A867F7">
        <w:rPr>
          <w:rFonts w:ascii="Cambria" w:hAnsi="Cambria" w:cs="Calibri"/>
          <w:sz w:val="24"/>
          <w:szCs w:val="24"/>
        </w:rPr>
        <w:t>La</w:t>
      </w:r>
      <w:r w:rsidR="00147C6A" w:rsidRPr="00A867F7">
        <w:rPr>
          <w:rFonts w:ascii="Cambria" w:hAnsi="Cambria" w:cs="Calibri"/>
          <w:b/>
          <w:sz w:val="24"/>
          <w:szCs w:val="24"/>
        </w:rPr>
        <w:t xml:space="preserve"> C. Verónica Guadalupe Domínguez Manzo</w:t>
      </w:r>
      <w:r w:rsidR="00147C6A" w:rsidRPr="00A867F7">
        <w:rPr>
          <w:rFonts w:ascii="Cambria" w:hAnsi="Cambria" w:cs="Calibri"/>
          <w:sz w:val="24"/>
          <w:szCs w:val="24"/>
        </w:rPr>
        <w:t xml:space="preserve"> Adición, modificación o en su caso derogación en el siguientes dictamen; Dictamen de modificación de artículos 12,18,22,24 del reglamento de comercio para el Municipio de Ocotlán Jalisco, adición del artículo 25 bis del reglamento de protección civil del municipio de Ocotlán Jalisco.</w:t>
      </w:r>
      <w:r w:rsidR="00C554A2" w:rsidRPr="00A867F7">
        <w:rPr>
          <w:rFonts w:ascii="Cambria" w:hAnsi="Cambria" w:cs="Calibri"/>
          <w:sz w:val="24"/>
          <w:szCs w:val="24"/>
        </w:rPr>
        <w:t xml:space="preserve"> Ya que no existe alguna duda o aportación pasare a los puntos resolutivos</w:t>
      </w:r>
      <w:r w:rsidR="00677C89" w:rsidRPr="00A867F7">
        <w:rPr>
          <w:rFonts w:ascii="Cambria" w:hAnsi="Cambria" w:cs="Calibri"/>
          <w:sz w:val="24"/>
          <w:szCs w:val="24"/>
        </w:rPr>
        <w:t xml:space="preserve"> que son los siguientes;</w:t>
      </w:r>
      <w:r w:rsidR="00677C89" w:rsidRPr="00A867F7">
        <w:rPr>
          <w:rFonts w:ascii="Cambria" w:eastAsiaTheme="minorHAnsi" w:hAnsi="Cambria" w:cs="Segoe UI"/>
          <w:b/>
          <w:sz w:val="24"/>
          <w:szCs w:val="24"/>
        </w:rPr>
        <w:t xml:space="preserve"> </w:t>
      </w:r>
      <w:r w:rsidR="00677C89" w:rsidRPr="00677C89">
        <w:rPr>
          <w:rFonts w:ascii="Cambria" w:hAnsi="Cambria" w:cs="Segoe UI"/>
          <w:sz w:val="24"/>
          <w:szCs w:val="22"/>
        </w:rPr>
        <w:t xml:space="preserve">PRIMERO.- Se aprueba en lo general y en lo particular las modificaciones al reglamento de Comercio para el Municipio de Ocotlán, Jalisco,  y al reglamento de Protección </w:t>
      </w:r>
      <w:r w:rsidR="00677C89" w:rsidRPr="00677C89">
        <w:rPr>
          <w:rFonts w:ascii="Cambria" w:hAnsi="Cambria" w:cs="Segoe UI"/>
          <w:sz w:val="24"/>
          <w:szCs w:val="22"/>
        </w:rPr>
        <w:lastRenderedPageBreak/>
        <w:t>Civil del Municipio de Ocotlán, Jalisco, mismas que  entrarán  en vigor al día hábil siguiente de su publicación en la Gaceta Municipal. SEGUNDO.- Realizada la promulgación del presente decreto, se ordena su publicación en la Gaceta Municipal de Ocotlán, Jalisco, en el portal Gubernamental Web del Municipio, así como la notificación al H. Congreso del Estado para los efectos señalados en la fracción VII del artículo 42 de la Ley del Gobierno y la Administración Pública Municipal del Estado de Jalisco. TERCERO.- Se faculta a los C.C. Presidente Municipal y Secretario General del H. Ayuntamiento a suscribir la documentación inherente al cumplimiento del presente Acuerdo para su publicación y observancia. CUARTO.- Hágase del conocimiento de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r w:rsidR="00A867F7">
        <w:rPr>
          <w:rFonts w:ascii="Cambria" w:hAnsi="Cambria" w:cs="Segoe UI"/>
          <w:sz w:val="24"/>
          <w:szCs w:val="22"/>
        </w:rPr>
        <w:t xml:space="preserve">- - - - - - - - - - - - - - - - - - - - - - - - </w:t>
      </w:r>
    </w:p>
    <w:p w14:paraId="142D355C" w14:textId="77777777" w:rsidR="00613D0D" w:rsidRPr="00677C89" w:rsidRDefault="00613D0D" w:rsidP="00677C89">
      <w:pPr>
        <w:pStyle w:val="Sinespaciado"/>
        <w:spacing w:line="276" w:lineRule="auto"/>
        <w:jc w:val="both"/>
        <w:rPr>
          <w:rFonts w:ascii="Cambria" w:hAnsi="Cambria" w:cs="Segoe UI"/>
          <w:sz w:val="22"/>
          <w:szCs w:val="22"/>
        </w:rPr>
      </w:pPr>
    </w:p>
    <w:p w14:paraId="26CC2A21" w14:textId="0AAC6AFD" w:rsidR="00A867F7" w:rsidRPr="00784A50" w:rsidRDefault="00A867F7" w:rsidP="00A867F7">
      <w:pPr>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 xml:space="preserve">C. Verónica Guadalupe Domínguez Manzo, </w:t>
      </w:r>
      <w:r w:rsidRPr="00E669DB">
        <w:rPr>
          <w:rFonts w:ascii="Cambria" w:hAnsi="Cambria" w:cs="Segoe UI"/>
          <w:sz w:val="24"/>
          <w:szCs w:val="24"/>
        </w:rPr>
        <w:t>C</w:t>
      </w:r>
      <w:r w:rsidR="00613D0D">
        <w:rPr>
          <w:rFonts w:ascii="Cambria" w:hAnsi="Cambria" w:cs="Segoe UI"/>
          <w:sz w:val="24"/>
          <w:szCs w:val="24"/>
        </w:rPr>
        <w:t xml:space="preserve">omo cuarto punto del orden del día, en el </w:t>
      </w:r>
      <w:r w:rsidRPr="00E669DB">
        <w:rPr>
          <w:rFonts w:ascii="Cambria" w:hAnsi="Cambria" w:cs="Segoe UI"/>
          <w:sz w:val="24"/>
          <w:szCs w:val="24"/>
        </w:rPr>
        <w:t xml:space="preserve"> punto</w:t>
      </w:r>
      <w:r w:rsidR="00613D0D">
        <w:rPr>
          <w:rFonts w:ascii="Cambria" w:hAnsi="Cambria" w:cs="Segoe UI"/>
          <w:sz w:val="24"/>
          <w:szCs w:val="24"/>
        </w:rPr>
        <w:t xml:space="preserve"> </w:t>
      </w:r>
      <w:r w:rsidR="00613D0D" w:rsidRPr="00A867F7">
        <w:rPr>
          <w:rFonts w:ascii="Cambria" w:hAnsi="Cambria" w:cs="Calibri"/>
          <w:sz w:val="24"/>
          <w:szCs w:val="24"/>
        </w:rPr>
        <w:t>Adición, modificación o en su caso derogación en el siguientes dictamen; Dictamen de modificación de artículos 12, 18</w:t>
      </w:r>
      <w:r w:rsidR="00C43C4E" w:rsidRPr="00A867F7">
        <w:rPr>
          <w:rFonts w:ascii="Cambria" w:hAnsi="Cambria" w:cs="Calibri"/>
          <w:sz w:val="24"/>
          <w:szCs w:val="24"/>
        </w:rPr>
        <w:t>, 22,24</w:t>
      </w:r>
      <w:r w:rsidR="00613D0D" w:rsidRPr="00A867F7">
        <w:rPr>
          <w:rFonts w:ascii="Cambria" w:hAnsi="Cambria" w:cs="Calibri"/>
          <w:sz w:val="24"/>
          <w:szCs w:val="24"/>
        </w:rPr>
        <w:t xml:space="preserve"> del reglamento de comercio para el Municipio de Ocotlán Jalisco, adición del artículo 25 bis del reglamento de protección civil del municipio de Ocotlán Jalisco</w:t>
      </w:r>
      <w:r w:rsidR="00613D0D">
        <w:rPr>
          <w:rFonts w:ascii="Cambria" w:hAnsi="Cambria" w:cs="Calibri"/>
          <w:sz w:val="24"/>
          <w:szCs w:val="24"/>
        </w:rPr>
        <w:t xml:space="preserve">; </w:t>
      </w:r>
      <w:r w:rsidR="00613D0D" w:rsidRPr="00705F3F">
        <w:rPr>
          <w:rFonts w:ascii="Cambria" w:hAnsi="Cambria" w:cstheme="minorHAnsi"/>
          <w:sz w:val="24"/>
          <w:szCs w:val="24"/>
        </w:rPr>
        <w:t xml:space="preserve"> </w:t>
      </w:r>
      <w:r w:rsidR="00613D0D">
        <w:rPr>
          <w:rFonts w:ascii="Cambria" w:hAnsi="Cambria" w:cstheme="minorHAnsi"/>
          <w:sz w:val="24"/>
          <w:szCs w:val="24"/>
        </w:rPr>
        <w:t>Por</w:t>
      </w:r>
      <w:r>
        <w:rPr>
          <w:rFonts w:ascii="Cambria" w:hAnsi="Cambria" w:cstheme="minorHAnsi"/>
          <w:sz w:val="24"/>
          <w:szCs w:val="24"/>
        </w:rPr>
        <w:t xml:space="preserve"> lo que sí es de aprobarse dicho dictamen</w:t>
      </w:r>
      <w:r w:rsidRPr="00705F3F">
        <w:rPr>
          <w:rFonts w:ascii="Cambria" w:hAnsi="Cambria" w:cstheme="minorHAnsi"/>
          <w:sz w:val="24"/>
          <w:szCs w:val="24"/>
        </w:rPr>
        <w:t xml:space="preserve">, pido a los presentes </w:t>
      </w:r>
      <w:r>
        <w:rPr>
          <w:rFonts w:ascii="Cambria" w:hAnsi="Cambria" w:cstheme="minorHAnsi"/>
          <w:sz w:val="24"/>
          <w:szCs w:val="24"/>
        </w:rPr>
        <w:t xml:space="preserve">manifestando levantando su mano. </w:t>
      </w:r>
    </w:p>
    <w:p w14:paraId="0179013E" w14:textId="77777777" w:rsidR="00A867F7" w:rsidRPr="00FF06BD" w:rsidRDefault="00A867F7" w:rsidP="00A867F7">
      <w:pPr>
        <w:pStyle w:val="Sinespaciado"/>
        <w:spacing w:line="276" w:lineRule="auto"/>
        <w:ind w:left="720"/>
        <w:jc w:val="both"/>
        <w:rPr>
          <w:rFonts w:ascii="Segoe UI" w:eastAsiaTheme="minorHAnsi" w:hAnsi="Segoe UI" w:cs="Segoe UI"/>
          <w:sz w:val="22"/>
          <w:szCs w:val="20"/>
        </w:rPr>
      </w:pPr>
    </w:p>
    <w:tbl>
      <w:tblPr>
        <w:tblStyle w:val="Tablaconcuadrcula"/>
        <w:tblW w:w="0" w:type="auto"/>
        <w:tblInd w:w="670" w:type="dxa"/>
        <w:tblLook w:val="04A0" w:firstRow="1" w:lastRow="0" w:firstColumn="1" w:lastColumn="0" w:noHBand="0" w:noVBand="1"/>
      </w:tblPr>
      <w:tblGrid>
        <w:gridCol w:w="3294"/>
        <w:gridCol w:w="1527"/>
        <w:gridCol w:w="1401"/>
      </w:tblGrid>
      <w:tr w:rsidR="00A867F7" w:rsidRPr="00AB1FD7" w14:paraId="3564CAF9" w14:textId="77777777" w:rsidTr="002A0DD9">
        <w:trPr>
          <w:trHeight w:val="558"/>
        </w:trPr>
        <w:tc>
          <w:tcPr>
            <w:tcW w:w="3294" w:type="dxa"/>
          </w:tcPr>
          <w:p w14:paraId="1A31656B" w14:textId="77777777" w:rsidR="00A867F7" w:rsidRPr="00AB1FD7" w:rsidRDefault="00A867F7" w:rsidP="002A0DD9">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740C6EB2" w14:textId="77777777" w:rsidR="00A867F7" w:rsidRPr="00AB1FD7" w:rsidRDefault="00A867F7" w:rsidP="002A0DD9">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1BFF8A2E" w14:textId="77777777" w:rsidR="00A867F7" w:rsidRPr="00AB1FD7" w:rsidRDefault="00A867F7" w:rsidP="002A0DD9">
            <w:pPr>
              <w:pStyle w:val="Sinespaciado"/>
              <w:spacing w:line="360" w:lineRule="auto"/>
              <w:jc w:val="center"/>
              <w:rPr>
                <w:rFonts w:ascii="Cambria" w:hAnsi="Cambria" w:cs="Segoe UI"/>
                <w:b/>
              </w:rPr>
            </w:pPr>
            <w:r>
              <w:rPr>
                <w:rFonts w:ascii="Cambria" w:hAnsi="Cambria" w:cs="Segoe UI"/>
                <w:b/>
              </w:rPr>
              <w:t>Sentido del Voto</w:t>
            </w:r>
          </w:p>
        </w:tc>
      </w:tr>
      <w:tr w:rsidR="00A867F7" w:rsidRPr="00AB1FD7" w14:paraId="6938F27C" w14:textId="77777777" w:rsidTr="002A0DD9">
        <w:tc>
          <w:tcPr>
            <w:tcW w:w="3294" w:type="dxa"/>
          </w:tcPr>
          <w:p w14:paraId="76CB7823" w14:textId="77777777" w:rsidR="00A867F7" w:rsidRPr="00AB1FD7" w:rsidRDefault="00A867F7" w:rsidP="002A0DD9">
            <w:pPr>
              <w:pStyle w:val="Sinespaciado"/>
              <w:spacing w:line="360" w:lineRule="auto"/>
              <w:rPr>
                <w:rFonts w:ascii="Cambria" w:hAnsi="Cambria" w:cs="Segoe UI"/>
              </w:rPr>
            </w:pPr>
            <w:r>
              <w:rPr>
                <w:rFonts w:ascii="Cambria" w:hAnsi="Cambria" w:cs="Segoe UI"/>
                <w:sz w:val="24"/>
                <w:szCs w:val="24"/>
              </w:rPr>
              <w:t>C. Verónica Guadalupe Domínguez Manzo.</w:t>
            </w:r>
          </w:p>
        </w:tc>
        <w:tc>
          <w:tcPr>
            <w:tcW w:w="1527" w:type="dxa"/>
          </w:tcPr>
          <w:p w14:paraId="76CCD411" w14:textId="77777777" w:rsidR="00A867F7" w:rsidRPr="00AB1FD7" w:rsidRDefault="00A867F7" w:rsidP="002A0DD9">
            <w:pPr>
              <w:pStyle w:val="Sinespaciado"/>
              <w:spacing w:line="360" w:lineRule="auto"/>
              <w:rPr>
                <w:rFonts w:ascii="Cambria" w:hAnsi="Cambria" w:cs="Segoe UI"/>
                <w:b/>
              </w:rPr>
            </w:pPr>
            <w:r w:rsidRPr="00AB1FD7">
              <w:rPr>
                <w:rFonts w:ascii="Cambria" w:hAnsi="Cambria" w:cs="Segoe UI"/>
              </w:rPr>
              <w:t>Presidenta</w:t>
            </w:r>
          </w:p>
        </w:tc>
        <w:tc>
          <w:tcPr>
            <w:tcW w:w="1401" w:type="dxa"/>
          </w:tcPr>
          <w:p w14:paraId="2AF08C09" w14:textId="77777777" w:rsidR="00A867F7" w:rsidRPr="00AB1FD7" w:rsidRDefault="00A867F7" w:rsidP="002A0DD9">
            <w:pPr>
              <w:pStyle w:val="Sinespaciado"/>
              <w:spacing w:line="360" w:lineRule="auto"/>
              <w:rPr>
                <w:rFonts w:ascii="Cambria" w:hAnsi="Cambria" w:cs="Segoe UI"/>
              </w:rPr>
            </w:pPr>
            <w:r>
              <w:rPr>
                <w:rFonts w:ascii="Cambria" w:hAnsi="Cambria" w:cs="Segoe UI"/>
              </w:rPr>
              <w:t>A Favor</w:t>
            </w:r>
          </w:p>
        </w:tc>
      </w:tr>
      <w:tr w:rsidR="00A867F7" w:rsidRPr="00AB1FD7" w14:paraId="2A7C899A" w14:textId="77777777" w:rsidTr="002A0DD9">
        <w:tc>
          <w:tcPr>
            <w:tcW w:w="3294" w:type="dxa"/>
          </w:tcPr>
          <w:p w14:paraId="48BB683F" w14:textId="77777777" w:rsidR="00A867F7" w:rsidRPr="00AB1FD7" w:rsidRDefault="00A867F7" w:rsidP="002A0DD9">
            <w:pPr>
              <w:pStyle w:val="Sinespaciado"/>
              <w:spacing w:line="360" w:lineRule="auto"/>
              <w:rPr>
                <w:rFonts w:ascii="Cambria" w:hAnsi="Cambria" w:cs="Segoe UI"/>
              </w:rPr>
            </w:pPr>
            <w:r>
              <w:rPr>
                <w:rFonts w:ascii="Cambria" w:hAnsi="Cambria" w:cs="Segoe UI"/>
                <w:bCs/>
                <w:sz w:val="24"/>
                <w:szCs w:val="24"/>
                <w:lang w:eastAsia="es-ES"/>
              </w:rPr>
              <w:t xml:space="preserve">C. Bertha Alicia Rocha García </w:t>
            </w:r>
          </w:p>
        </w:tc>
        <w:tc>
          <w:tcPr>
            <w:tcW w:w="1527" w:type="dxa"/>
          </w:tcPr>
          <w:p w14:paraId="589B13A0" w14:textId="77777777" w:rsidR="00A867F7" w:rsidRPr="00AB1FD7" w:rsidRDefault="00A867F7" w:rsidP="002A0DD9">
            <w:pPr>
              <w:pStyle w:val="Sinespaciado"/>
              <w:spacing w:line="360" w:lineRule="auto"/>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504CB9B1" w14:textId="77777777" w:rsidR="00A867F7" w:rsidRPr="00AB1FD7" w:rsidRDefault="00A867F7" w:rsidP="002A0DD9">
            <w:pPr>
              <w:pStyle w:val="Sinespaciado"/>
              <w:spacing w:line="360" w:lineRule="auto"/>
              <w:rPr>
                <w:rFonts w:ascii="Cambria" w:hAnsi="Cambria" w:cs="Segoe UI"/>
              </w:rPr>
            </w:pPr>
            <w:r>
              <w:rPr>
                <w:rFonts w:ascii="Cambria" w:hAnsi="Cambria" w:cs="Segoe UI"/>
              </w:rPr>
              <w:t>A Favor</w:t>
            </w:r>
          </w:p>
        </w:tc>
      </w:tr>
      <w:tr w:rsidR="00A867F7" w:rsidRPr="00AB1FD7" w14:paraId="09C9FE44" w14:textId="77777777" w:rsidTr="002A0DD9">
        <w:tc>
          <w:tcPr>
            <w:tcW w:w="3294" w:type="dxa"/>
          </w:tcPr>
          <w:p w14:paraId="06B7ABAC" w14:textId="77777777" w:rsidR="00A867F7" w:rsidRDefault="00A867F7" w:rsidP="002A0DD9">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Miguel Ángel Robles Limón</w:t>
            </w:r>
          </w:p>
        </w:tc>
        <w:tc>
          <w:tcPr>
            <w:tcW w:w="1527" w:type="dxa"/>
          </w:tcPr>
          <w:p w14:paraId="4F4186FA" w14:textId="77777777" w:rsidR="00A867F7" w:rsidRDefault="00A867F7" w:rsidP="002A0DD9">
            <w:pPr>
              <w:pStyle w:val="Sinespaciado"/>
              <w:spacing w:line="360" w:lineRule="auto"/>
              <w:rPr>
                <w:rFonts w:ascii="Cambria" w:hAnsi="Cambria" w:cs="Segoe UI"/>
              </w:rPr>
            </w:pPr>
            <w:r>
              <w:rPr>
                <w:rFonts w:ascii="Cambria" w:hAnsi="Cambria" w:cs="Segoe UI"/>
              </w:rPr>
              <w:t>Vocal</w:t>
            </w:r>
          </w:p>
        </w:tc>
        <w:tc>
          <w:tcPr>
            <w:tcW w:w="1401" w:type="dxa"/>
          </w:tcPr>
          <w:p w14:paraId="1FE40614" w14:textId="77777777" w:rsidR="00A867F7" w:rsidRPr="00AB1FD7" w:rsidRDefault="00A867F7" w:rsidP="002A0DD9">
            <w:pPr>
              <w:pStyle w:val="Sinespaciado"/>
              <w:spacing w:line="360" w:lineRule="auto"/>
              <w:rPr>
                <w:rFonts w:ascii="Cambria" w:hAnsi="Cambria" w:cs="Segoe UI"/>
              </w:rPr>
            </w:pPr>
            <w:r>
              <w:rPr>
                <w:rFonts w:ascii="Cambria" w:hAnsi="Cambria" w:cs="Segoe UI"/>
              </w:rPr>
              <w:t>A Favor</w:t>
            </w:r>
          </w:p>
        </w:tc>
      </w:tr>
      <w:tr w:rsidR="00A867F7" w:rsidRPr="00AB1FD7" w14:paraId="51DCB333" w14:textId="77777777" w:rsidTr="002A0DD9">
        <w:tc>
          <w:tcPr>
            <w:tcW w:w="3294" w:type="dxa"/>
          </w:tcPr>
          <w:p w14:paraId="252C37BE" w14:textId="77777777" w:rsidR="00A867F7" w:rsidRDefault="00A867F7" w:rsidP="002A0DD9">
            <w:pPr>
              <w:pStyle w:val="Sinespaciado"/>
              <w:spacing w:line="360" w:lineRule="auto"/>
              <w:rPr>
                <w:rFonts w:ascii="Cambria" w:hAnsi="Cambria" w:cs="Segoe UI"/>
                <w:bCs/>
                <w:sz w:val="24"/>
                <w:szCs w:val="24"/>
                <w:lang w:eastAsia="es-ES"/>
              </w:rPr>
            </w:pPr>
            <w:r>
              <w:rPr>
                <w:rFonts w:ascii="Cambria" w:hAnsi="Cambria" w:cs="Segoe UI"/>
                <w:sz w:val="24"/>
                <w:szCs w:val="24"/>
              </w:rPr>
              <w:t>C. Juan Antonio Mercado Vargas.</w:t>
            </w:r>
          </w:p>
        </w:tc>
        <w:tc>
          <w:tcPr>
            <w:tcW w:w="1527" w:type="dxa"/>
          </w:tcPr>
          <w:p w14:paraId="2C6340FA" w14:textId="77777777" w:rsidR="00A867F7" w:rsidRDefault="00A867F7" w:rsidP="002A0DD9">
            <w:pPr>
              <w:pStyle w:val="Sinespaciado"/>
              <w:spacing w:line="360" w:lineRule="auto"/>
              <w:rPr>
                <w:rFonts w:ascii="Cambria" w:hAnsi="Cambria" w:cs="Segoe UI"/>
              </w:rPr>
            </w:pPr>
            <w:r w:rsidRPr="00AB1FD7">
              <w:rPr>
                <w:rFonts w:ascii="Cambria" w:hAnsi="Cambria" w:cs="Segoe UI"/>
              </w:rPr>
              <w:t>P</w:t>
            </w:r>
            <w:r>
              <w:rPr>
                <w:rFonts w:ascii="Cambria" w:hAnsi="Cambria" w:cs="Segoe UI"/>
              </w:rPr>
              <w:t>residente</w:t>
            </w:r>
          </w:p>
        </w:tc>
        <w:tc>
          <w:tcPr>
            <w:tcW w:w="1401" w:type="dxa"/>
          </w:tcPr>
          <w:p w14:paraId="76C07F33" w14:textId="77777777" w:rsidR="00A867F7" w:rsidRDefault="00A867F7" w:rsidP="002A0DD9">
            <w:pPr>
              <w:pStyle w:val="Sinespaciado"/>
              <w:spacing w:line="360" w:lineRule="auto"/>
              <w:rPr>
                <w:rFonts w:ascii="Cambria" w:hAnsi="Cambria" w:cs="Segoe UI"/>
              </w:rPr>
            </w:pPr>
            <w:r>
              <w:rPr>
                <w:rFonts w:ascii="Cambria" w:hAnsi="Cambria" w:cs="Segoe UI"/>
              </w:rPr>
              <w:t>A Favor</w:t>
            </w:r>
          </w:p>
        </w:tc>
      </w:tr>
    </w:tbl>
    <w:p w14:paraId="0EB56C22" w14:textId="77777777" w:rsidR="00A867F7" w:rsidRDefault="00A867F7" w:rsidP="00A867F7">
      <w:pPr>
        <w:pStyle w:val="Sinespaciado"/>
        <w:tabs>
          <w:tab w:val="left" w:pos="6204"/>
        </w:tabs>
        <w:spacing w:line="360" w:lineRule="auto"/>
        <w:jc w:val="both"/>
        <w:rPr>
          <w:rFonts w:ascii="Cambria" w:hAnsi="Cambria" w:cs="Segoe UI"/>
          <w:sz w:val="24"/>
          <w:szCs w:val="24"/>
        </w:rPr>
      </w:pPr>
      <w:r>
        <w:rPr>
          <w:rFonts w:ascii="Cambria" w:hAnsi="Cambria" w:cs="Segoe UI"/>
          <w:sz w:val="24"/>
          <w:szCs w:val="24"/>
        </w:rPr>
        <w:tab/>
      </w:r>
    </w:p>
    <w:p w14:paraId="61021217" w14:textId="240C2DD9" w:rsidR="00A867F7" w:rsidRDefault="00A867F7" w:rsidP="00A867F7">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Pr>
          <w:rFonts w:ascii="Cambria" w:hAnsi="Cambria" w:cs="Segoe UI"/>
          <w:sz w:val="24"/>
          <w:szCs w:val="24"/>
        </w:rPr>
        <w:t xml:space="preserve"> por unanimidad de votos con </w:t>
      </w:r>
      <w:r w:rsidR="00613D0D">
        <w:rPr>
          <w:rFonts w:ascii="Cambria" w:hAnsi="Cambria" w:cs="Segoe UI"/>
          <w:sz w:val="24"/>
          <w:szCs w:val="24"/>
        </w:rPr>
        <w:t>4 a favor de los cuatro</w:t>
      </w:r>
      <w:r>
        <w:rPr>
          <w:rFonts w:ascii="Cambria" w:hAnsi="Cambria" w:cs="Segoe UI"/>
          <w:sz w:val="24"/>
          <w:szCs w:val="24"/>
        </w:rPr>
        <w:t xml:space="preserve"> </w:t>
      </w:r>
      <w:r w:rsidRPr="00F82DC3">
        <w:rPr>
          <w:rFonts w:ascii="Cambria" w:hAnsi="Cambria" w:cs="Segoe UI"/>
          <w:sz w:val="24"/>
          <w:szCs w:val="24"/>
        </w:rPr>
        <w:t>regidores presentes.</w:t>
      </w:r>
      <w:r>
        <w:rPr>
          <w:rFonts w:ascii="Cambria" w:hAnsi="Cambria" w:cs="Segoe UI"/>
          <w:sz w:val="24"/>
          <w:szCs w:val="24"/>
        </w:rPr>
        <w:t xml:space="preserve"> - - - - - - - -</w:t>
      </w:r>
      <w:r w:rsidR="00613D0D">
        <w:rPr>
          <w:rFonts w:ascii="Cambria" w:hAnsi="Cambria" w:cs="Segoe UI"/>
          <w:sz w:val="24"/>
          <w:szCs w:val="24"/>
        </w:rPr>
        <w:t xml:space="preserve"> - - - - - - - - - - - - - - </w:t>
      </w:r>
    </w:p>
    <w:p w14:paraId="09E4BEBE" w14:textId="77777777" w:rsidR="00613D0D" w:rsidRDefault="00613D0D" w:rsidP="00A867F7">
      <w:pPr>
        <w:pStyle w:val="Sinespaciado"/>
        <w:spacing w:line="360" w:lineRule="auto"/>
        <w:jc w:val="both"/>
        <w:rPr>
          <w:rFonts w:ascii="Cambria" w:hAnsi="Cambria" w:cs="Segoe UI"/>
          <w:sz w:val="24"/>
          <w:szCs w:val="24"/>
        </w:rPr>
      </w:pPr>
    </w:p>
    <w:p w14:paraId="779F6A00" w14:textId="26C3433C" w:rsidR="00824EDE" w:rsidRPr="00784A50" w:rsidRDefault="00613D0D" w:rsidP="00824EDE">
      <w:pPr>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 xml:space="preserve">C. Verónica Guadalupe Domínguez Manzo, </w:t>
      </w:r>
      <w:r w:rsidRPr="00E669DB">
        <w:rPr>
          <w:rFonts w:ascii="Cambria" w:hAnsi="Cambria" w:cs="Segoe UI"/>
          <w:sz w:val="24"/>
          <w:szCs w:val="24"/>
        </w:rPr>
        <w:t>C</w:t>
      </w:r>
      <w:r>
        <w:rPr>
          <w:rFonts w:ascii="Cambria" w:hAnsi="Cambria" w:cs="Segoe UI"/>
          <w:sz w:val="24"/>
          <w:szCs w:val="24"/>
        </w:rPr>
        <w:t xml:space="preserve">omo cuarto punto del orden del día, en el </w:t>
      </w:r>
      <w:r w:rsidRPr="00E669DB">
        <w:rPr>
          <w:rFonts w:ascii="Cambria" w:hAnsi="Cambria" w:cs="Segoe UI"/>
          <w:sz w:val="24"/>
          <w:szCs w:val="24"/>
        </w:rPr>
        <w:t xml:space="preserve"> punto</w:t>
      </w:r>
      <w:r>
        <w:rPr>
          <w:rFonts w:ascii="Cambria" w:hAnsi="Cambria" w:cs="Segoe UI"/>
          <w:sz w:val="24"/>
          <w:szCs w:val="24"/>
        </w:rPr>
        <w:t xml:space="preserve"> </w:t>
      </w:r>
      <w:r w:rsidRPr="00A867F7">
        <w:rPr>
          <w:rFonts w:ascii="Cambria" w:hAnsi="Cambria" w:cs="Calibri"/>
          <w:sz w:val="24"/>
          <w:szCs w:val="24"/>
        </w:rPr>
        <w:t>Adición, modificación o en su caso derogación en el siguientes dictamen;</w:t>
      </w:r>
      <w:r w:rsidRPr="00613D0D">
        <w:rPr>
          <w:rFonts w:ascii="Cambria" w:hAnsi="Cambria" w:cs="Segoe UI"/>
          <w:sz w:val="22"/>
          <w:szCs w:val="22"/>
        </w:rPr>
        <w:t xml:space="preserve"> </w:t>
      </w:r>
      <w:r w:rsidRPr="00CD37AD">
        <w:rPr>
          <w:rFonts w:ascii="Cambria" w:hAnsi="Cambria" w:cs="Segoe UI"/>
          <w:sz w:val="22"/>
          <w:szCs w:val="22"/>
        </w:rPr>
        <w:t>dictamen de modificación del artículo 25 del Reglamento de Bando de Policía y Buen Gobierno de</w:t>
      </w:r>
      <w:r w:rsidR="00824EDE">
        <w:rPr>
          <w:rFonts w:ascii="Cambria" w:hAnsi="Cambria" w:cs="Segoe UI"/>
          <w:sz w:val="22"/>
          <w:szCs w:val="22"/>
        </w:rPr>
        <w:t xml:space="preserve">l Municipio de Ocotlán, Jalisco, considero dejar pendiente este dictamen para la próxima sesión, </w:t>
      </w:r>
      <w:r w:rsidR="00824EDE">
        <w:rPr>
          <w:rFonts w:ascii="Cambria" w:hAnsi="Cambria" w:cstheme="minorHAnsi"/>
          <w:sz w:val="24"/>
          <w:szCs w:val="24"/>
        </w:rPr>
        <w:t>Por lo que sí es de aprobarse que quede como asunto a tratar en la próxima sesión</w:t>
      </w:r>
      <w:r w:rsidR="00824EDE" w:rsidRPr="00705F3F">
        <w:rPr>
          <w:rFonts w:ascii="Cambria" w:hAnsi="Cambria" w:cstheme="minorHAnsi"/>
          <w:sz w:val="24"/>
          <w:szCs w:val="24"/>
        </w:rPr>
        <w:t xml:space="preserve">, pido a los presentes </w:t>
      </w:r>
      <w:r w:rsidR="00824EDE">
        <w:rPr>
          <w:rFonts w:ascii="Cambria" w:hAnsi="Cambria" w:cstheme="minorHAnsi"/>
          <w:sz w:val="24"/>
          <w:szCs w:val="24"/>
        </w:rPr>
        <w:t xml:space="preserve">manifestando levantando su mano. </w:t>
      </w:r>
    </w:p>
    <w:p w14:paraId="39B28A5F" w14:textId="77777777" w:rsidR="00824EDE" w:rsidRPr="00FF06BD" w:rsidRDefault="00824EDE" w:rsidP="00824EDE">
      <w:pPr>
        <w:pStyle w:val="Sinespaciado"/>
        <w:spacing w:line="276" w:lineRule="auto"/>
        <w:ind w:left="720"/>
        <w:jc w:val="both"/>
        <w:rPr>
          <w:rFonts w:ascii="Segoe UI" w:eastAsiaTheme="minorHAnsi" w:hAnsi="Segoe UI" w:cs="Segoe UI"/>
          <w:sz w:val="22"/>
          <w:szCs w:val="20"/>
        </w:rPr>
      </w:pPr>
    </w:p>
    <w:tbl>
      <w:tblPr>
        <w:tblStyle w:val="Tablaconcuadrcula"/>
        <w:tblW w:w="0" w:type="auto"/>
        <w:tblInd w:w="670" w:type="dxa"/>
        <w:tblLook w:val="04A0" w:firstRow="1" w:lastRow="0" w:firstColumn="1" w:lastColumn="0" w:noHBand="0" w:noVBand="1"/>
      </w:tblPr>
      <w:tblGrid>
        <w:gridCol w:w="3294"/>
        <w:gridCol w:w="1527"/>
        <w:gridCol w:w="1401"/>
      </w:tblGrid>
      <w:tr w:rsidR="00824EDE" w:rsidRPr="00AB1FD7" w14:paraId="206F3A60" w14:textId="77777777" w:rsidTr="002A0DD9">
        <w:trPr>
          <w:trHeight w:val="558"/>
        </w:trPr>
        <w:tc>
          <w:tcPr>
            <w:tcW w:w="3294" w:type="dxa"/>
          </w:tcPr>
          <w:p w14:paraId="11732878" w14:textId="77777777" w:rsidR="00824EDE" w:rsidRPr="00AB1FD7" w:rsidRDefault="00824EDE" w:rsidP="002A0DD9">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09E441CA" w14:textId="77777777" w:rsidR="00824EDE" w:rsidRPr="00AB1FD7" w:rsidRDefault="00824EDE" w:rsidP="002A0DD9">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14BC8CB8" w14:textId="77777777" w:rsidR="00824EDE" w:rsidRPr="00AB1FD7" w:rsidRDefault="00824EDE" w:rsidP="002A0DD9">
            <w:pPr>
              <w:pStyle w:val="Sinespaciado"/>
              <w:spacing w:line="360" w:lineRule="auto"/>
              <w:jc w:val="center"/>
              <w:rPr>
                <w:rFonts w:ascii="Cambria" w:hAnsi="Cambria" w:cs="Segoe UI"/>
                <w:b/>
              </w:rPr>
            </w:pPr>
            <w:r>
              <w:rPr>
                <w:rFonts w:ascii="Cambria" w:hAnsi="Cambria" w:cs="Segoe UI"/>
                <w:b/>
              </w:rPr>
              <w:t>Sentido del Voto</w:t>
            </w:r>
          </w:p>
        </w:tc>
      </w:tr>
      <w:tr w:rsidR="00824EDE" w:rsidRPr="00AB1FD7" w14:paraId="44CC5F17" w14:textId="77777777" w:rsidTr="002A0DD9">
        <w:tc>
          <w:tcPr>
            <w:tcW w:w="3294" w:type="dxa"/>
          </w:tcPr>
          <w:p w14:paraId="661F2BF2" w14:textId="77777777" w:rsidR="00824EDE" w:rsidRPr="00AB1FD7" w:rsidRDefault="00824EDE" w:rsidP="002A0DD9">
            <w:pPr>
              <w:pStyle w:val="Sinespaciado"/>
              <w:spacing w:line="360" w:lineRule="auto"/>
              <w:rPr>
                <w:rFonts w:ascii="Cambria" w:hAnsi="Cambria" w:cs="Segoe UI"/>
              </w:rPr>
            </w:pPr>
            <w:r>
              <w:rPr>
                <w:rFonts w:ascii="Cambria" w:hAnsi="Cambria" w:cs="Segoe UI"/>
                <w:sz w:val="24"/>
                <w:szCs w:val="24"/>
              </w:rPr>
              <w:t>C. Verónica Guadalupe Domínguez Manzo.</w:t>
            </w:r>
          </w:p>
        </w:tc>
        <w:tc>
          <w:tcPr>
            <w:tcW w:w="1527" w:type="dxa"/>
          </w:tcPr>
          <w:p w14:paraId="54E5D029" w14:textId="77777777" w:rsidR="00824EDE" w:rsidRPr="00AB1FD7" w:rsidRDefault="00824EDE" w:rsidP="002A0DD9">
            <w:pPr>
              <w:pStyle w:val="Sinespaciado"/>
              <w:spacing w:line="360" w:lineRule="auto"/>
              <w:rPr>
                <w:rFonts w:ascii="Cambria" w:hAnsi="Cambria" w:cs="Segoe UI"/>
                <w:b/>
              </w:rPr>
            </w:pPr>
            <w:r w:rsidRPr="00AB1FD7">
              <w:rPr>
                <w:rFonts w:ascii="Cambria" w:hAnsi="Cambria" w:cs="Segoe UI"/>
              </w:rPr>
              <w:t>Presidenta</w:t>
            </w:r>
          </w:p>
        </w:tc>
        <w:tc>
          <w:tcPr>
            <w:tcW w:w="1401" w:type="dxa"/>
          </w:tcPr>
          <w:p w14:paraId="0F6F884B" w14:textId="77777777" w:rsidR="00824EDE" w:rsidRPr="00AB1FD7" w:rsidRDefault="00824EDE" w:rsidP="002A0DD9">
            <w:pPr>
              <w:pStyle w:val="Sinespaciado"/>
              <w:spacing w:line="360" w:lineRule="auto"/>
              <w:rPr>
                <w:rFonts w:ascii="Cambria" w:hAnsi="Cambria" w:cs="Segoe UI"/>
              </w:rPr>
            </w:pPr>
            <w:r>
              <w:rPr>
                <w:rFonts w:ascii="Cambria" w:hAnsi="Cambria" w:cs="Segoe UI"/>
              </w:rPr>
              <w:t>A Favor</w:t>
            </w:r>
          </w:p>
        </w:tc>
      </w:tr>
      <w:tr w:rsidR="00824EDE" w:rsidRPr="00AB1FD7" w14:paraId="01E86ED8" w14:textId="77777777" w:rsidTr="002A0DD9">
        <w:tc>
          <w:tcPr>
            <w:tcW w:w="3294" w:type="dxa"/>
          </w:tcPr>
          <w:p w14:paraId="6F68D7E2" w14:textId="77777777" w:rsidR="00824EDE" w:rsidRPr="00AB1FD7" w:rsidRDefault="00824EDE" w:rsidP="002A0DD9">
            <w:pPr>
              <w:pStyle w:val="Sinespaciado"/>
              <w:spacing w:line="360" w:lineRule="auto"/>
              <w:rPr>
                <w:rFonts w:ascii="Cambria" w:hAnsi="Cambria" w:cs="Segoe UI"/>
              </w:rPr>
            </w:pPr>
            <w:r>
              <w:rPr>
                <w:rFonts w:ascii="Cambria" w:hAnsi="Cambria" w:cs="Segoe UI"/>
                <w:bCs/>
                <w:sz w:val="24"/>
                <w:szCs w:val="24"/>
                <w:lang w:eastAsia="es-ES"/>
              </w:rPr>
              <w:t xml:space="preserve">C. Bertha Alicia Rocha García </w:t>
            </w:r>
          </w:p>
        </w:tc>
        <w:tc>
          <w:tcPr>
            <w:tcW w:w="1527" w:type="dxa"/>
          </w:tcPr>
          <w:p w14:paraId="242EF3D6" w14:textId="77777777" w:rsidR="00824EDE" w:rsidRPr="00AB1FD7" w:rsidRDefault="00824EDE" w:rsidP="002A0DD9">
            <w:pPr>
              <w:pStyle w:val="Sinespaciado"/>
              <w:spacing w:line="360" w:lineRule="auto"/>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384D2099" w14:textId="77777777" w:rsidR="00824EDE" w:rsidRPr="00AB1FD7" w:rsidRDefault="00824EDE" w:rsidP="002A0DD9">
            <w:pPr>
              <w:pStyle w:val="Sinespaciado"/>
              <w:spacing w:line="360" w:lineRule="auto"/>
              <w:rPr>
                <w:rFonts w:ascii="Cambria" w:hAnsi="Cambria" w:cs="Segoe UI"/>
              </w:rPr>
            </w:pPr>
            <w:r>
              <w:rPr>
                <w:rFonts w:ascii="Cambria" w:hAnsi="Cambria" w:cs="Segoe UI"/>
              </w:rPr>
              <w:t>A Favor</w:t>
            </w:r>
          </w:p>
        </w:tc>
      </w:tr>
      <w:tr w:rsidR="00824EDE" w:rsidRPr="00AB1FD7" w14:paraId="07D2F3B3" w14:textId="77777777" w:rsidTr="002A0DD9">
        <w:tc>
          <w:tcPr>
            <w:tcW w:w="3294" w:type="dxa"/>
          </w:tcPr>
          <w:p w14:paraId="4CF0FF1A" w14:textId="77777777" w:rsidR="00824EDE" w:rsidRDefault="00824EDE" w:rsidP="002A0DD9">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Miguel Ángel Robles Limón</w:t>
            </w:r>
          </w:p>
        </w:tc>
        <w:tc>
          <w:tcPr>
            <w:tcW w:w="1527" w:type="dxa"/>
          </w:tcPr>
          <w:p w14:paraId="54776FD9" w14:textId="77777777" w:rsidR="00824EDE" w:rsidRDefault="00824EDE" w:rsidP="002A0DD9">
            <w:pPr>
              <w:pStyle w:val="Sinespaciado"/>
              <w:spacing w:line="360" w:lineRule="auto"/>
              <w:rPr>
                <w:rFonts w:ascii="Cambria" w:hAnsi="Cambria" w:cs="Segoe UI"/>
              </w:rPr>
            </w:pPr>
            <w:r>
              <w:rPr>
                <w:rFonts w:ascii="Cambria" w:hAnsi="Cambria" w:cs="Segoe UI"/>
              </w:rPr>
              <w:t>Vocal</w:t>
            </w:r>
          </w:p>
        </w:tc>
        <w:tc>
          <w:tcPr>
            <w:tcW w:w="1401" w:type="dxa"/>
          </w:tcPr>
          <w:p w14:paraId="050ABBCA" w14:textId="77777777" w:rsidR="00824EDE" w:rsidRPr="00AB1FD7" w:rsidRDefault="00824EDE" w:rsidP="002A0DD9">
            <w:pPr>
              <w:pStyle w:val="Sinespaciado"/>
              <w:spacing w:line="360" w:lineRule="auto"/>
              <w:rPr>
                <w:rFonts w:ascii="Cambria" w:hAnsi="Cambria" w:cs="Segoe UI"/>
              </w:rPr>
            </w:pPr>
            <w:r>
              <w:rPr>
                <w:rFonts w:ascii="Cambria" w:hAnsi="Cambria" w:cs="Segoe UI"/>
              </w:rPr>
              <w:t>A Favor</w:t>
            </w:r>
          </w:p>
        </w:tc>
      </w:tr>
      <w:tr w:rsidR="00824EDE" w:rsidRPr="00AB1FD7" w14:paraId="7F92099B" w14:textId="77777777" w:rsidTr="002A0DD9">
        <w:tc>
          <w:tcPr>
            <w:tcW w:w="3294" w:type="dxa"/>
          </w:tcPr>
          <w:p w14:paraId="42DBE029" w14:textId="77777777" w:rsidR="00824EDE" w:rsidRDefault="00824EDE" w:rsidP="002A0DD9">
            <w:pPr>
              <w:pStyle w:val="Sinespaciado"/>
              <w:spacing w:line="360" w:lineRule="auto"/>
              <w:rPr>
                <w:rFonts w:ascii="Cambria" w:hAnsi="Cambria" w:cs="Segoe UI"/>
                <w:bCs/>
                <w:sz w:val="24"/>
                <w:szCs w:val="24"/>
                <w:lang w:eastAsia="es-ES"/>
              </w:rPr>
            </w:pPr>
            <w:r>
              <w:rPr>
                <w:rFonts w:ascii="Cambria" w:hAnsi="Cambria" w:cs="Segoe UI"/>
                <w:sz w:val="24"/>
                <w:szCs w:val="24"/>
              </w:rPr>
              <w:t>C. Juan Antonio Mercado Vargas.</w:t>
            </w:r>
          </w:p>
        </w:tc>
        <w:tc>
          <w:tcPr>
            <w:tcW w:w="1527" w:type="dxa"/>
          </w:tcPr>
          <w:p w14:paraId="08335F56" w14:textId="77777777" w:rsidR="00824EDE" w:rsidRDefault="00824EDE" w:rsidP="002A0DD9">
            <w:pPr>
              <w:pStyle w:val="Sinespaciado"/>
              <w:spacing w:line="360" w:lineRule="auto"/>
              <w:rPr>
                <w:rFonts w:ascii="Cambria" w:hAnsi="Cambria" w:cs="Segoe UI"/>
              </w:rPr>
            </w:pPr>
            <w:r w:rsidRPr="00AB1FD7">
              <w:rPr>
                <w:rFonts w:ascii="Cambria" w:hAnsi="Cambria" w:cs="Segoe UI"/>
              </w:rPr>
              <w:t>P</w:t>
            </w:r>
            <w:r>
              <w:rPr>
                <w:rFonts w:ascii="Cambria" w:hAnsi="Cambria" w:cs="Segoe UI"/>
              </w:rPr>
              <w:t>residente</w:t>
            </w:r>
          </w:p>
        </w:tc>
        <w:tc>
          <w:tcPr>
            <w:tcW w:w="1401" w:type="dxa"/>
          </w:tcPr>
          <w:p w14:paraId="35DD22EF" w14:textId="77777777" w:rsidR="00824EDE" w:rsidRDefault="00824EDE" w:rsidP="002A0DD9">
            <w:pPr>
              <w:pStyle w:val="Sinespaciado"/>
              <w:spacing w:line="360" w:lineRule="auto"/>
              <w:rPr>
                <w:rFonts w:ascii="Cambria" w:hAnsi="Cambria" w:cs="Segoe UI"/>
              </w:rPr>
            </w:pPr>
            <w:r>
              <w:rPr>
                <w:rFonts w:ascii="Cambria" w:hAnsi="Cambria" w:cs="Segoe UI"/>
              </w:rPr>
              <w:t>A Favor</w:t>
            </w:r>
          </w:p>
        </w:tc>
      </w:tr>
    </w:tbl>
    <w:p w14:paraId="208776E5" w14:textId="77777777" w:rsidR="00824EDE" w:rsidRDefault="00824EDE" w:rsidP="00824EDE">
      <w:pPr>
        <w:pStyle w:val="Sinespaciado"/>
        <w:tabs>
          <w:tab w:val="left" w:pos="6204"/>
        </w:tabs>
        <w:spacing w:line="360" w:lineRule="auto"/>
        <w:jc w:val="both"/>
        <w:rPr>
          <w:rFonts w:ascii="Cambria" w:hAnsi="Cambria" w:cs="Segoe UI"/>
          <w:sz w:val="24"/>
          <w:szCs w:val="24"/>
        </w:rPr>
      </w:pPr>
      <w:r>
        <w:rPr>
          <w:rFonts w:ascii="Cambria" w:hAnsi="Cambria" w:cs="Segoe UI"/>
          <w:sz w:val="24"/>
          <w:szCs w:val="24"/>
        </w:rPr>
        <w:tab/>
      </w:r>
    </w:p>
    <w:p w14:paraId="3BE03833" w14:textId="152C1446" w:rsidR="001E743B" w:rsidRDefault="00824EDE" w:rsidP="001E743B">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Pr>
          <w:rFonts w:ascii="Cambria" w:hAnsi="Cambria" w:cs="Segoe UI"/>
          <w:sz w:val="24"/>
          <w:szCs w:val="24"/>
        </w:rPr>
        <w:t xml:space="preserve"> por unanimidad de votos con 4 a favor de los cuatro </w:t>
      </w:r>
      <w:r w:rsidRPr="00F82DC3">
        <w:rPr>
          <w:rFonts w:ascii="Cambria" w:hAnsi="Cambria" w:cs="Segoe UI"/>
          <w:sz w:val="24"/>
          <w:szCs w:val="24"/>
        </w:rPr>
        <w:t>regidores presentes.</w:t>
      </w:r>
      <w:r>
        <w:rPr>
          <w:rFonts w:ascii="Cambria" w:hAnsi="Cambria" w:cs="Segoe UI"/>
          <w:sz w:val="24"/>
          <w:szCs w:val="24"/>
        </w:rPr>
        <w:t xml:space="preserve"> - - - - - - - - - - - - - - - - - -</w:t>
      </w:r>
      <w:r w:rsidR="00DE15A6" w:rsidRPr="00DE15A6">
        <w:rPr>
          <w:rFonts w:ascii="Cambria" w:hAnsi="Cambria" w:cs="Segoe UI"/>
          <w:b/>
          <w:sz w:val="24"/>
          <w:szCs w:val="24"/>
        </w:rPr>
        <w:t>QUINTO P</w:t>
      </w:r>
      <w:r w:rsidR="001E743B" w:rsidRPr="00DE15A6">
        <w:rPr>
          <w:rFonts w:asciiTheme="majorHAnsi" w:hAnsiTheme="majorHAnsi" w:cs="Segoe UI"/>
          <w:b/>
          <w:sz w:val="24"/>
          <w:szCs w:val="24"/>
        </w:rPr>
        <w:t>UNTO</w:t>
      </w:r>
      <w:r w:rsidR="001E743B" w:rsidRPr="003310CD">
        <w:rPr>
          <w:rFonts w:asciiTheme="majorHAnsi" w:hAnsiTheme="majorHAnsi" w:cs="Segoe UI"/>
          <w:b/>
          <w:sz w:val="24"/>
          <w:szCs w:val="24"/>
        </w:rPr>
        <w:t xml:space="preserve"> VARIOS</w:t>
      </w:r>
      <w:r>
        <w:rPr>
          <w:rFonts w:asciiTheme="majorHAnsi" w:hAnsiTheme="majorHAnsi" w:cs="Segoe UI"/>
          <w:sz w:val="24"/>
          <w:szCs w:val="24"/>
        </w:rPr>
        <w:t xml:space="preserve">; </w:t>
      </w:r>
      <w:r w:rsidR="001E743B" w:rsidRPr="003310CD">
        <w:rPr>
          <w:rFonts w:asciiTheme="majorHAnsi" w:hAnsiTheme="majorHAnsi" w:cs="Segoe UI"/>
          <w:bCs/>
          <w:sz w:val="24"/>
          <w:szCs w:val="24"/>
          <w:lang w:eastAsia="es-ES"/>
        </w:rPr>
        <w:t>la</w:t>
      </w:r>
      <w:r w:rsidR="001E743B" w:rsidRPr="003310CD">
        <w:rPr>
          <w:rFonts w:asciiTheme="majorHAnsi" w:hAnsiTheme="majorHAnsi" w:cs="Segoe UI"/>
          <w:sz w:val="24"/>
          <w:szCs w:val="24"/>
        </w:rPr>
        <w:t xml:space="preserve"> C. Verónica Guadalupe Domínguez Manzo, si existiera algo que expresar, a lo que los regidores presentes expresamos que no existe ningún asunto, a su vez, paso al siguiente punto</w:t>
      </w:r>
      <w:r w:rsidR="001E743B" w:rsidRPr="000C753E">
        <w:rPr>
          <w:rFonts w:asciiTheme="majorHAnsi" w:hAnsiTheme="majorHAnsi" w:cs="Segoe UI"/>
          <w:sz w:val="24"/>
          <w:szCs w:val="24"/>
        </w:rPr>
        <w:t xml:space="preserve">. - - - - - </w:t>
      </w:r>
      <w:r>
        <w:rPr>
          <w:rFonts w:asciiTheme="majorHAnsi" w:hAnsiTheme="majorHAnsi" w:cs="Segoe UI"/>
          <w:sz w:val="24"/>
          <w:szCs w:val="24"/>
        </w:rPr>
        <w:t xml:space="preserve">- - - - - - - - - - - - - - - - - - - - -  </w:t>
      </w:r>
    </w:p>
    <w:p w14:paraId="1057AD3B" w14:textId="77777777" w:rsidR="00824EDE" w:rsidRPr="00824EDE" w:rsidRDefault="00824EDE" w:rsidP="001E743B">
      <w:pPr>
        <w:pStyle w:val="Sinespaciado"/>
        <w:spacing w:line="360" w:lineRule="auto"/>
        <w:jc w:val="both"/>
        <w:rPr>
          <w:rFonts w:ascii="Cambria" w:hAnsi="Cambria" w:cs="Segoe UI"/>
          <w:sz w:val="24"/>
          <w:szCs w:val="24"/>
        </w:rPr>
      </w:pPr>
    </w:p>
    <w:p w14:paraId="2AA1EE5A" w14:textId="31119AF8" w:rsidR="00315E2B" w:rsidRDefault="00DE15A6" w:rsidP="00E21A1F">
      <w:pPr>
        <w:pStyle w:val="Sinespaciado"/>
        <w:spacing w:line="360" w:lineRule="auto"/>
        <w:jc w:val="both"/>
        <w:rPr>
          <w:rFonts w:ascii="Cambria" w:hAnsi="Cambria" w:cs="Segoe UI"/>
          <w:sz w:val="24"/>
          <w:szCs w:val="24"/>
        </w:rPr>
      </w:pPr>
      <w:r>
        <w:rPr>
          <w:rFonts w:asciiTheme="majorHAnsi" w:hAnsiTheme="majorHAnsi" w:cs="Segoe UI"/>
          <w:b/>
          <w:sz w:val="24"/>
          <w:szCs w:val="24"/>
        </w:rPr>
        <w:t xml:space="preserve">SEXTO </w:t>
      </w:r>
      <w:r w:rsidR="000C753E" w:rsidRPr="000C753E">
        <w:rPr>
          <w:rFonts w:asciiTheme="majorHAnsi" w:hAnsiTheme="majorHAnsi" w:cs="Segoe UI"/>
          <w:b/>
          <w:sz w:val="24"/>
          <w:szCs w:val="24"/>
        </w:rPr>
        <w:t>PUNTO.</w:t>
      </w:r>
      <w:r w:rsidR="001E743B" w:rsidRPr="003310CD">
        <w:rPr>
          <w:rFonts w:asciiTheme="majorHAnsi" w:hAnsiTheme="majorHAnsi" w:cs="Segoe UI"/>
          <w:b/>
          <w:bCs/>
          <w:sz w:val="24"/>
          <w:szCs w:val="24"/>
          <w:lang w:eastAsia="es-ES"/>
        </w:rPr>
        <w:t xml:space="preserve">CLAUSURA DE LA SESION.- </w:t>
      </w:r>
      <w:r w:rsidR="001E743B" w:rsidRPr="003310CD">
        <w:rPr>
          <w:rFonts w:asciiTheme="majorHAnsi" w:hAnsiTheme="majorHAnsi" w:cs="Segoe UI"/>
          <w:bCs/>
          <w:sz w:val="24"/>
          <w:szCs w:val="24"/>
          <w:lang w:eastAsia="es-ES"/>
        </w:rPr>
        <w:t>No habiendo participación de los miembros de la comisión ni más asuntos que tratar, la</w:t>
      </w:r>
      <w:r w:rsidR="001E743B" w:rsidRPr="003310CD">
        <w:rPr>
          <w:rFonts w:asciiTheme="majorHAnsi" w:hAnsiTheme="majorHAnsi" w:cs="Segoe UI"/>
          <w:b/>
          <w:sz w:val="24"/>
          <w:szCs w:val="24"/>
        </w:rPr>
        <w:t xml:space="preserve"> </w:t>
      </w:r>
      <w:r w:rsidR="001E743B" w:rsidRPr="003310CD">
        <w:rPr>
          <w:rFonts w:asciiTheme="majorHAnsi" w:hAnsiTheme="majorHAnsi" w:cs="Segoe UI"/>
          <w:sz w:val="24"/>
          <w:szCs w:val="24"/>
        </w:rPr>
        <w:t>C. Verónica Guadalupe Domínguez Manzo</w:t>
      </w:r>
      <w:r w:rsidR="001E743B" w:rsidRPr="003310CD">
        <w:rPr>
          <w:rFonts w:asciiTheme="majorHAnsi" w:hAnsiTheme="majorHAnsi" w:cs="Segoe UI"/>
          <w:b/>
          <w:sz w:val="24"/>
          <w:szCs w:val="24"/>
        </w:rPr>
        <w:t>,</w:t>
      </w:r>
      <w:r w:rsidR="001E743B" w:rsidRPr="003310CD">
        <w:rPr>
          <w:rFonts w:asciiTheme="majorHAnsi" w:hAnsiTheme="majorHAnsi" w:cs="Segoe UI"/>
          <w:bCs/>
          <w:sz w:val="24"/>
          <w:szCs w:val="24"/>
          <w:lang w:eastAsia="es-ES"/>
        </w:rPr>
        <w:t xml:space="preserve"> Presidenta de Comisión, doy por clausurada la</w:t>
      </w:r>
      <w:r w:rsidR="001E743B" w:rsidRPr="003310CD">
        <w:rPr>
          <w:rFonts w:asciiTheme="majorHAnsi" w:hAnsiTheme="majorHAnsi" w:cs="Segoe UI"/>
          <w:b/>
          <w:bCs/>
          <w:sz w:val="24"/>
          <w:szCs w:val="24"/>
          <w:lang w:eastAsia="es-ES"/>
        </w:rPr>
        <w:t xml:space="preserve"> SESIÓN ORDINARIA DE LA COMISIÓN DE </w:t>
      </w:r>
      <w:r w:rsidR="00E944E2">
        <w:rPr>
          <w:rFonts w:asciiTheme="majorHAnsi" w:hAnsiTheme="majorHAnsi" w:cs="Segoe UI"/>
          <w:b/>
          <w:sz w:val="24"/>
          <w:szCs w:val="24"/>
        </w:rPr>
        <w:t xml:space="preserve">PUNTOS CONSTITUCIONALES Y REGLAMENTOS EN CONJUNTO CON GOBERNACIÓN </w:t>
      </w:r>
      <w:r w:rsidR="005C5A9D">
        <w:rPr>
          <w:rFonts w:asciiTheme="majorHAnsi" w:hAnsiTheme="majorHAnsi" w:cs="Segoe UI"/>
          <w:bCs/>
          <w:sz w:val="24"/>
          <w:szCs w:val="24"/>
          <w:lang w:eastAsia="es-ES"/>
        </w:rPr>
        <w:t xml:space="preserve">del H. Ayuntamiento </w:t>
      </w:r>
      <w:r w:rsidR="001E743B" w:rsidRPr="003310CD">
        <w:rPr>
          <w:rFonts w:asciiTheme="majorHAnsi" w:hAnsiTheme="majorHAnsi" w:cs="Segoe UI"/>
          <w:bCs/>
          <w:sz w:val="24"/>
          <w:szCs w:val="24"/>
          <w:lang w:eastAsia="es-ES"/>
        </w:rPr>
        <w:t xml:space="preserve">Constitucional de Ocotlán, Jalisco, 2018-2021, siendo las </w:t>
      </w:r>
      <w:r>
        <w:rPr>
          <w:rFonts w:asciiTheme="majorHAnsi" w:hAnsiTheme="majorHAnsi" w:cs="Segoe UI"/>
          <w:bCs/>
          <w:sz w:val="24"/>
          <w:szCs w:val="24"/>
          <w:lang w:eastAsia="es-ES"/>
        </w:rPr>
        <w:t>14</w:t>
      </w:r>
      <w:r w:rsidR="001E743B" w:rsidRPr="003310CD">
        <w:rPr>
          <w:rFonts w:asciiTheme="majorHAnsi" w:hAnsiTheme="majorHAnsi" w:cs="Segoe UI"/>
          <w:bCs/>
          <w:sz w:val="24"/>
          <w:szCs w:val="24"/>
          <w:lang w:eastAsia="es-ES"/>
        </w:rPr>
        <w:t>:</w:t>
      </w:r>
      <w:r>
        <w:rPr>
          <w:rFonts w:asciiTheme="majorHAnsi" w:hAnsiTheme="majorHAnsi" w:cs="Segoe UI"/>
          <w:bCs/>
          <w:sz w:val="24"/>
          <w:szCs w:val="24"/>
          <w:lang w:eastAsia="es-ES"/>
        </w:rPr>
        <w:t>31 catorce</w:t>
      </w:r>
      <w:r w:rsidR="000C753E">
        <w:rPr>
          <w:rFonts w:asciiTheme="majorHAnsi" w:hAnsiTheme="majorHAnsi" w:cs="Segoe UI"/>
          <w:bCs/>
          <w:sz w:val="24"/>
          <w:szCs w:val="24"/>
          <w:lang w:eastAsia="es-ES"/>
        </w:rPr>
        <w:t xml:space="preserve"> </w:t>
      </w:r>
      <w:r w:rsidR="001E743B" w:rsidRPr="003310CD">
        <w:rPr>
          <w:rFonts w:asciiTheme="majorHAnsi" w:hAnsiTheme="majorHAnsi" w:cs="Segoe UI"/>
          <w:bCs/>
          <w:sz w:val="24"/>
          <w:szCs w:val="24"/>
          <w:lang w:eastAsia="es-ES"/>
        </w:rPr>
        <w:t>horas</w:t>
      </w:r>
      <w:r w:rsidR="000C753E">
        <w:rPr>
          <w:rFonts w:asciiTheme="majorHAnsi" w:hAnsiTheme="majorHAnsi" w:cs="Segoe UI"/>
          <w:bCs/>
          <w:sz w:val="24"/>
          <w:szCs w:val="24"/>
          <w:lang w:eastAsia="es-ES"/>
        </w:rPr>
        <w:t xml:space="preserve"> con</w:t>
      </w:r>
      <w:r>
        <w:rPr>
          <w:rFonts w:asciiTheme="majorHAnsi" w:hAnsiTheme="majorHAnsi" w:cs="Segoe UI"/>
          <w:bCs/>
          <w:sz w:val="24"/>
          <w:szCs w:val="24"/>
          <w:lang w:eastAsia="es-ES"/>
        </w:rPr>
        <w:t xml:space="preserve"> </w:t>
      </w:r>
      <w:r w:rsidR="000D033F">
        <w:rPr>
          <w:rFonts w:asciiTheme="majorHAnsi" w:hAnsiTheme="majorHAnsi" w:cs="Segoe UI"/>
          <w:bCs/>
          <w:sz w:val="24"/>
          <w:szCs w:val="24"/>
          <w:lang w:eastAsia="es-ES"/>
        </w:rPr>
        <w:t>treinta</w:t>
      </w:r>
      <w:r>
        <w:rPr>
          <w:rFonts w:asciiTheme="majorHAnsi" w:hAnsiTheme="majorHAnsi" w:cs="Segoe UI"/>
          <w:bCs/>
          <w:sz w:val="24"/>
          <w:szCs w:val="24"/>
          <w:lang w:eastAsia="es-ES"/>
        </w:rPr>
        <w:t xml:space="preserve"> y uno</w:t>
      </w:r>
      <w:r w:rsidR="00E944E2">
        <w:rPr>
          <w:rFonts w:asciiTheme="majorHAnsi" w:hAnsiTheme="majorHAnsi" w:cs="Segoe UI"/>
          <w:bCs/>
          <w:sz w:val="24"/>
          <w:szCs w:val="24"/>
          <w:lang w:eastAsia="es-ES"/>
        </w:rPr>
        <w:t xml:space="preserve"> </w:t>
      </w:r>
      <w:r w:rsidR="001E743B" w:rsidRPr="003310CD">
        <w:rPr>
          <w:rFonts w:asciiTheme="majorHAnsi" w:hAnsiTheme="majorHAnsi" w:cs="Segoe UI"/>
          <w:bCs/>
          <w:sz w:val="24"/>
          <w:szCs w:val="24"/>
          <w:lang w:eastAsia="es-ES"/>
        </w:rPr>
        <w:t xml:space="preserve">minutos del día </w:t>
      </w:r>
      <w:r>
        <w:rPr>
          <w:rFonts w:asciiTheme="majorHAnsi" w:hAnsiTheme="majorHAnsi" w:cs="Segoe UI"/>
          <w:bCs/>
          <w:sz w:val="24"/>
          <w:szCs w:val="24"/>
          <w:lang w:eastAsia="es-ES"/>
        </w:rPr>
        <w:t xml:space="preserve">28 veintiocho </w:t>
      </w:r>
      <w:r w:rsidR="00E944E2">
        <w:rPr>
          <w:rFonts w:asciiTheme="majorHAnsi" w:hAnsiTheme="majorHAnsi" w:cs="Segoe UI"/>
          <w:bCs/>
          <w:sz w:val="24"/>
          <w:szCs w:val="24"/>
          <w:lang w:eastAsia="es-ES"/>
        </w:rPr>
        <w:t xml:space="preserve">de </w:t>
      </w:r>
      <w:r>
        <w:rPr>
          <w:rFonts w:asciiTheme="majorHAnsi" w:hAnsiTheme="majorHAnsi" w:cs="Segoe UI"/>
          <w:bCs/>
          <w:sz w:val="24"/>
          <w:szCs w:val="24"/>
          <w:lang w:eastAsia="es-ES"/>
        </w:rPr>
        <w:t xml:space="preserve">junio </w:t>
      </w:r>
      <w:r w:rsidR="001E743B" w:rsidRPr="003310CD">
        <w:rPr>
          <w:rFonts w:asciiTheme="majorHAnsi" w:hAnsiTheme="majorHAnsi" w:cs="Segoe UI"/>
          <w:bCs/>
          <w:sz w:val="24"/>
          <w:szCs w:val="24"/>
          <w:lang w:eastAsia="es-ES"/>
        </w:rPr>
        <w:t>del 2019 dos mil diecinueve</w:t>
      </w:r>
      <w:r w:rsidR="001E743B">
        <w:rPr>
          <w:rFonts w:asciiTheme="majorHAnsi" w:hAnsiTheme="majorHAnsi" w:cs="Segoe UI"/>
          <w:bCs/>
          <w:sz w:val="24"/>
          <w:szCs w:val="24"/>
          <w:lang w:eastAsia="es-ES"/>
        </w:rPr>
        <w:t>.</w:t>
      </w:r>
      <w:r w:rsidR="00315E2B">
        <w:rPr>
          <w:rFonts w:ascii="Cambria" w:hAnsi="Cambria" w:cs="Segoe UI"/>
          <w:sz w:val="24"/>
          <w:szCs w:val="24"/>
        </w:rPr>
        <w:t xml:space="preserve"> </w:t>
      </w:r>
    </w:p>
    <w:p w14:paraId="0EC6B8A1" w14:textId="77777777" w:rsidR="00DE15A6" w:rsidRDefault="00DE15A6" w:rsidP="00E21A1F">
      <w:pPr>
        <w:pStyle w:val="Sinespaciado"/>
        <w:spacing w:line="360" w:lineRule="auto"/>
        <w:jc w:val="both"/>
        <w:rPr>
          <w:rFonts w:ascii="Cambria" w:hAnsi="Cambria" w:cs="Segoe UI"/>
          <w:sz w:val="24"/>
          <w:szCs w:val="24"/>
        </w:rPr>
      </w:pPr>
    </w:p>
    <w:tbl>
      <w:tblPr>
        <w:tblStyle w:val="Tablaconcuadrcula"/>
        <w:tblW w:w="0" w:type="auto"/>
        <w:tblLook w:val="04A0" w:firstRow="1" w:lastRow="0" w:firstColumn="1" w:lastColumn="0" w:noHBand="0" w:noVBand="1"/>
      </w:tblPr>
      <w:tblGrid>
        <w:gridCol w:w="4157"/>
        <w:gridCol w:w="4158"/>
      </w:tblGrid>
      <w:tr w:rsidR="00315E2B" w14:paraId="01B6D65A" w14:textId="77777777" w:rsidTr="00315E2B">
        <w:tc>
          <w:tcPr>
            <w:tcW w:w="4157" w:type="dxa"/>
          </w:tcPr>
          <w:p w14:paraId="2141AC64" w14:textId="77777777"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14:paraId="6F7F4CEB" w14:textId="77777777"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14:paraId="0D207025" w14:textId="77777777" w:rsidTr="00315E2B">
        <w:tc>
          <w:tcPr>
            <w:tcW w:w="4157" w:type="dxa"/>
          </w:tcPr>
          <w:p w14:paraId="5E49DB4A" w14:textId="77777777" w:rsidR="00315E2B" w:rsidRDefault="001E743B" w:rsidP="001E743B">
            <w:pPr>
              <w:pStyle w:val="Sinespaciado"/>
              <w:tabs>
                <w:tab w:val="left" w:pos="245"/>
              </w:tabs>
              <w:spacing w:line="360" w:lineRule="auto"/>
              <w:rPr>
                <w:rFonts w:ascii="Cambria" w:hAnsi="Cambria" w:cs="Segoe UI"/>
                <w:sz w:val="24"/>
                <w:szCs w:val="24"/>
              </w:rPr>
            </w:pPr>
            <w:r>
              <w:rPr>
                <w:rFonts w:ascii="Cambria" w:hAnsi="Cambria" w:cs="Segoe UI"/>
                <w:sz w:val="24"/>
                <w:szCs w:val="24"/>
              </w:rPr>
              <w:tab/>
            </w:r>
          </w:p>
          <w:p w14:paraId="526E803F" w14:textId="77777777" w:rsidR="00315E2B" w:rsidRDefault="00DA60DE" w:rsidP="00697BE3">
            <w:pPr>
              <w:pStyle w:val="Sinespaciado"/>
              <w:spacing w:line="360" w:lineRule="auto"/>
              <w:jc w:val="center"/>
              <w:rPr>
                <w:rFonts w:ascii="Cambria" w:hAnsi="Cambria" w:cs="Segoe UI"/>
                <w:sz w:val="24"/>
                <w:szCs w:val="24"/>
              </w:rPr>
            </w:pPr>
            <w:r>
              <w:rPr>
                <w:rFonts w:ascii="Cambria" w:hAnsi="Cambria" w:cs="Segoe UI"/>
                <w:sz w:val="24"/>
                <w:szCs w:val="24"/>
              </w:rPr>
              <w:t>C. Verónica Guadalupe Domínguez Manzo</w:t>
            </w:r>
            <w:r w:rsidR="0079552C">
              <w:rPr>
                <w:rFonts w:ascii="Cambria" w:hAnsi="Cambria" w:cs="Segoe UI"/>
                <w:sz w:val="24"/>
                <w:szCs w:val="24"/>
              </w:rPr>
              <w:t>.</w:t>
            </w:r>
          </w:p>
          <w:p w14:paraId="743AE3F9" w14:textId="77777777"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Presidenta.</w:t>
            </w:r>
          </w:p>
        </w:tc>
        <w:tc>
          <w:tcPr>
            <w:tcW w:w="4158" w:type="dxa"/>
          </w:tcPr>
          <w:p w14:paraId="1248C7AA" w14:textId="77777777" w:rsidR="00315E2B" w:rsidRDefault="00315E2B" w:rsidP="00E21A1F">
            <w:pPr>
              <w:pStyle w:val="Sinespaciado"/>
              <w:spacing w:line="360" w:lineRule="auto"/>
              <w:jc w:val="both"/>
              <w:rPr>
                <w:rFonts w:ascii="Cambria" w:hAnsi="Cambria" w:cs="Segoe UI"/>
                <w:sz w:val="24"/>
                <w:szCs w:val="24"/>
              </w:rPr>
            </w:pPr>
          </w:p>
        </w:tc>
      </w:tr>
      <w:tr w:rsidR="00315E2B" w14:paraId="301D554C" w14:textId="77777777" w:rsidTr="00315E2B">
        <w:tc>
          <w:tcPr>
            <w:tcW w:w="4157" w:type="dxa"/>
          </w:tcPr>
          <w:p w14:paraId="307AF570" w14:textId="77777777" w:rsidR="00315E2B" w:rsidRDefault="00315E2B" w:rsidP="00697BE3">
            <w:pPr>
              <w:pStyle w:val="Sinespaciado"/>
              <w:spacing w:line="360" w:lineRule="auto"/>
              <w:jc w:val="center"/>
              <w:rPr>
                <w:rFonts w:ascii="Cambria" w:hAnsi="Cambria" w:cs="Segoe UI"/>
                <w:sz w:val="24"/>
                <w:szCs w:val="24"/>
              </w:rPr>
            </w:pPr>
          </w:p>
          <w:p w14:paraId="782693CA" w14:textId="77777777" w:rsidR="001E743B" w:rsidRDefault="001E743B" w:rsidP="00697BE3">
            <w:pPr>
              <w:pStyle w:val="Sinespaciado"/>
              <w:spacing w:line="360" w:lineRule="auto"/>
              <w:jc w:val="center"/>
              <w:rPr>
                <w:rFonts w:ascii="Cambria" w:hAnsi="Cambria" w:cs="Segoe UI"/>
                <w:sz w:val="24"/>
                <w:szCs w:val="24"/>
              </w:rPr>
            </w:pPr>
          </w:p>
          <w:p w14:paraId="7B009EDF" w14:textId="77777777" w:rsidR="00315E2B" w:rsidRDefault="0079552C"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C. </w:t>
            </w:r>
            <w:r w:rsidR="000054F6">
              <w:rPr>
                <w:rFonts w:ascii="Cambria" w:hAnsi="Cambria" w:cs="Segoe UI"/>
                <w:sz w:val="24"/>
                <w:szCs w:val="24"/>
              </w:rPr>
              <w:t>Bertha Alicia Rocha García.</w:t>
            </w:r>
          </w:p>
          <w:p w14:paraId="61DBBFD4" w14:textId="77777777"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14:paraId="465B1ABB" w14:textId="77777777" w:rsidR="00315E2B" w:rsidRDefault="00315E2B" w:rsidP="00E21A1F">
            <w:pPr>
              <w:pStyle w:val="Sinespaciado"/>
              <w:spacing w:line="360" w:lineRule="auto"/>
              <w:jc w:val="both"/>
              <w:rPr>
                <w:rFonts w:ascii="Cambria" w:hAnsi="Cambria" w:cs="Segoe UI"/>
                <w:sz w:val="24"/>
                <w:szCs w:val="24"/>
              </w:rPr>
            </w:pPr>
          </w:p>
        </w:tc>
      </w:tr>
      <w:tr w:rsidR="00697BE3" w14:paraId="0DD3EB96" w14:textId="77777777" w:rsidTr="00315E2B">
        <w:tc>
          <w:tcPr>
            <w:tcW w:w="4157" w:type="dxa"/>
          </w:tcPr>
          <w:p w14:paraId="705E0485" w14:textId="77777777" w:rsidR="00697BE3" w:rsidRDefault="001E743B" w:rsidP="001E743B">
            <w:pPr>
              <w:pStyle w:val="Sinespaciado"/>
              <w:tabs>
                <w:tab w:val="left" w:pos="1409"/>
              </w:tabs>
              <w:spacing w:line="360" w:lineRule="auto"/>
              <w:rPr>
                <w:rFonts w:ascii="Cambria" w:hAnsi="Cambria" w:cs="Segoe UI"/>
                <w:sz w:val="24"/>
                <w:szCs w:val="24"/>
              </w:rPr>
            </w:pPr>
            <w:r>
              <w:rPr>
                <w:rFonts w:ascii="Cambria" w:hAnsi="Cambria" w:cs="Segoe UI"/>
                <w:sz w:val="24"/>
                <w:szCs w:val="24"/>
              </w:rPr>
              <w:tab/>
            </w:r>
          </w:p>
          <w:p w14:paraId="61E06032" w14:textId="77777777" w:rsidR="001E743B" w:rsidRDefault="001E743B" w:rsidP="001E743B">
            <w:pPr>
              <w:pStyle w:val="Sinespaciado"/>
              <w:tabs>
                <w:tab w:val="left" w:pos="1409"/>
              </w:tabs>
              <w:spacing w:line="360" w:lineRule="auto"/>
              <w:rPr>
                <w:rFonts w:ascii="Cambria" w:hAnsi="Cambria" w:cs="Segoe UI"/>
                <w:sz w:val="24"/>
                <w:szCs w:val="24"/>
              </w:rPr>
            </w:pPr>
          </w:p>
          <w:p w14:paraId="77D73DFF" w14:textId="77777777" w:rsidR="000101A5" w:rsidRDefault="000101A5" w:rsidP="00697BE3">
            <w:pPr>
              <w:pStyle w:val="Sinespaciado"/>
              <w:spacing w:line="360" w:lineRule="auto"/>
              <w:jc w:val="center"/>
              <w:rPr>
                <w:rFonts w:ascii="Cambria" w:hAnsi="Cambria" w:cs="Segoe UI"/>
                <w:sz w:val="24"/>
                <w:szCs w:val="24"/>
              </w:rPr>
            </w:pPr>
            <w:r>
              <w:rPr>
                <w:rFonts w:ascii="Cambria" w:hAnsi="Cambria" w:cs="Segoe UI"/>
                <w:sz w:val="24"/>
                <w:szCs w:val="24"/>
              </w:rPr>
              <w:t>C.</w:t>
            </w:r>
            <w:r w:rsidR="000054F6">
              <w:rPr>
                <w:rFonts w:ascii="Cambria" w:hAnsi="Cambria" w:cs="Segoe UI"/>
                <w:sz w:val="24"/>
                <w:szCs w:val="24"/>
              </w:rPr>
              <w:t xml:space="preserve"> </w:t>
            </w:r>
            <w:r w:rsidR="00E01775">
              <w:rPr>
                <w:rFonts w:ascii="Cambria" w:hAnsi="Cambria" w:cs="Segoe UI"/>
                <w:sz w:val="24"/>
                <w:szCs w:val="24"/>
              </w:rPr>
              <w:t>Miguel Ángel Robles Limón</w:t>
            </w:r>
            <w:r w:rsidR="000054F6">
              <w:rPr>
                <w:rFonts w:ascii="Cambria" w:hAnsi="Cambria" w:cs="Segoe UI"/>
                <w:sz w:val="24"/>
                <w:szCs w:val="24"/>
              </w:rPr>
              <w:t>.</w:t>
            </w:r>
            <w:r>
              <w:rPr>
                <w:rFonts w:ascii="Cambria" w:hAnsi="Cambria" w:cs="Segoe UI"/>
                <w:sz w:val="24"/>
                <w:szCs w:val="24"/>
              </w:rPr>
              <w:t xml:space="preserve"> </w:t>
            </w:r>
          </w:p>
          <w:p w14:paraId="177245B1" w14:textId="77777777" w:rsidR="00697BE3" w:rsidRDefault="00697BE3"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Vocal.  </w:t>
            </w:r>
          </w:p>
        </w:tc>
        <w:tc>
          <w:tcPr>
            <w:tcW w:w="4158" w:type="dxa"/>
          </w:tcPr>
          <w:p w14:paraId="15E85A11" w14:textId="77777777" w:rsidR="00697BE3" w:rsidRDefault="00697BE3" w:rsidP="00E21A1F">
            <w:pPr>
              <w:pStyle w:val="Sinespaciado"/>
              <w:spacing w:line="360" w:lineRule="auto"/>
              <w:jc w:val="both"/>
              <w:rPr>
                <w:rFonts w:ascii="Cambria" w:hAnsi="Cambria" w:cs="Segoe UI"/>
                <w:sz w:val="24"/>
                <w:szCs w:val="24"/>
              </w:rPr>
            </w:pPr>
          </w:p>
        </w:tc>
      </w:tr>
      <w:tr w:rsidR="00E944E2" w14:paraId="0FE0C696" w14:textId="77777777" w:rsidTr="00E944E2">
        <w:tc>
          <w:tcPr>
            <w:tcW w:w="4157" w:type="dxa"/>
          </w:tcPr>
          <w:p w14:paraId="74D2D041" w14:textId="77777777" w:rsidR="00E944E2" w:rsidRDefault="00E944E2" w:rsidP="00EA0A30">
            <w:pPr>
              <w:pStyle w:val="Sinespaciado"/>
              <w:tabs>
                <w:tab w:val="left" w:pos="245"/>
              </w:tabs>
              <w:spacing w:line="360" w:lineRule="auto"/>
              <w:rPr>
                <w:rFonts w:ascii="Cambria" w:hAnsi="Cambria" w:cs="Segoe UI"/>
                <w:sz w:val="24"/>
                <w:szCs w:val="24"/>
              </w:rPr>
            </w:pPr>
            <w:r>
              <w:rPr>
                <w:rFonts w:ascii="Cambria" w:hAnsi="Cambria" w:cs="Segoe UI"/>
                <w:sz w:val="24"/>
                <w:szCs w:val="24"/>
              </w:rPr>
              <w:tab/>
            </w:r>
          </w:p>
          <w:p w14:paraId="568C4BA4" w14:textId="2162F206" w:rsidR="00E944E2" w:rsidRDefault="00E944E2" w:rsidP="00EA0A30">
            <w:pPr>
              <w:pStyle w:val="Sinespaciado"/>
              <w:spacing w:line="360" w:lineRule="auto"/>
              <w:jc w:val="center"/>
              <w:rPr>
                <w:rFonts w:ascii="Cambria" w:hAnsi="Cambria" w:cs="Segoe UI"/>
                <w:sz w:val="24"/>
                <w:szCs w:val="24"/>
              </w:rPr>
            </w:pPr>
            <w:r>
              <w:rPr>
                <w:rFonts w:ascii="Cambria" w:hAnsi="Cambria" w:cs="Segoe UI"/>
                <w:sz w:val="24"/>
                <w:szCs w:val="24"/>
              </w:rPr>
              <w:lastRenderedPageBreak/>
              <w:t>C. Juan Antonio Mercado Vargas.</w:t>
            </w:r>
          </w:p>
          <w:p w14:paraId="5F3EC07F" w14:textId="77777777" w:rsidR="00E944E2" w:rsidRDefault="00E944E2" w:rsidP="00EA0A30">
            <w:pPr>
              <w:pStyle w:val="Sinespaciado"/>
              <w:spacing w:line="360" w:lineRule="auto"/>
              <w:jc w:val="center"/>
              <w:rPr>
                <w:rFonts w:ascii="Cambria" w:hAnsi="Cambria" w:cs="Segoe UI"/>
                <w:sz w:val="24"/>
                <w:szCs w:val="24"/>
              </w:rPr>
            </w:pPr>
            <w:r>
              <w:rPr>
                <w:rFonts w:ascii="Cambria" w:hAnsi="Cambria" w:cs="Segoe UI"/>
                <w:sz w:val="24"/>
                <w:szCs w:val="24"/>
              </w:rPr>
              <w:t>Presidenta.</w:t>
            </w:r>
          </w:p>
        </w:tc>
        <w:tc>
          <w:tcPr>
            <w:tcW w:w="4158" w:type="dxa"/>
          </w:tcPr>
          <w:p w14:paraId="056BB3E3" w14:textId="77777777" w:rsidR="00E944E2" w:rsidRDefault="00E944E2" w:rsidP="00EA0A30">
            <w:pPr>
              <w:pStyle w:val="Sinespaciado"/>
              <w:spacing w:line="360" w:lineRule="auto"/>
              <w:jc w:val="both"/>
              <w:rPr>
                <w:rFonts w:ascii="Cambria" w:hAnsi="Cambria" w:cs="Segoe UI"/>
                <w:sz w:val="24"/>
                <w:szCs w:val="24"/>
              </w:rPr>
            </w:pPr>
          </w:p>
        </w:tc>
      </w:tr>
    </w:tbl>
    <w:p w14:paraId="16018FD1" w14:textId="77777777" w:rsidR="00315E2B" w:rsidRPr="00AB1FD7" w:rsidRDefault="00315E2B" w:rsidP="00E21A1F">
      <w:pPr>
        <w:pStyle w:val="Sinespaciado"/>
        <w:spacing w:line="360" w:lineRule="auto"/>
        <w:jc w:val="both"/>
        <w:rPr>
          <w:rFonts w:ascii="Cambria" w:hAnsi="Cambria" w:cs="Segoe UI"/>
          <w:sz w:val="24"/>
          <w:szCs w:val="24"/>
        </w:rPr>
      </w:pPr>
    </w:p>
    <w:sectPr w:rsidR="00315E2B" w:rsidRPr="00AB1FD7" w:rsidSect="00E21A1F">
      <w:footerReference w:type="default" r:id="rId9"/>
      <w:pgSz w:w="12240" w:h="20160" w:code="5"/>
      <w:pgMar w:top="1440"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2EEA9" w14:textId="77777777" w:rsidR="00CD1885" w:rsidRDefault="00CD1885" w:rsidP="00043EF6">
      <w:pPr>
        <w:spacing w:after="0" w:line="240" w:lineRule="auto"/>
      </w:pPr>
      <w:r>
        <w:separator/>
      </w:r>
    </w:p>
  </w:endnote>
  <w:endnote w:type="continuationSeparator" w:id="0">
    <w:p w14:paraId="0B8B5325" w14:textId="77777777" w:rsidR="00CD1885" w:rsidRDefault="00CD1885"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14:paraId="1B79C0A1" w14:textId="622A9FA0" w:rsidR="00F81554" w:rsidRPr="00D45B72" w:rsidRDefault="00F81554" w:rsidP="00D45B72">
            <w:pPr>
              <w:pStyle w:val="Piedepgina"/>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B85041">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85041">
              <w:rPr>
                <w:b/>
                <w:noProof/>
              </w:rPr>
              <w:t>10</w:t>
            </w:r>
            <w:r>
              <w:rPr>
                <w:b/>
                <w:sz w:val="24"/>
                <w:szCs w:val="24"/>
              </w:rPr>
              <w:fldChar w:fldCharType="end"/>
            </w:r>
          </w:p>
        </w:sdtContent>
      </w:sdt>
    </w:sdtContent>
  </w:sdt>
  <w:p w14:paraId="174040F2" w14:textId="1E3CEACC" w:rsidR="00D45B72" w:rsidRDefault="00D45B72" w:rsidP="00D45B72">
    <w:pPr>
      <w:pStyle w:val="Sinespaciado"/>
      <w:spacing w:line="360" w:lineRule="auto"/>
      <w:jc w:val="both"/>
      <w:rPr>
        <w:rFonts w:ascii="Cambria" w:hAnsi="Cambria" w:cs="Segoe UI"/>
        <w:i/>
        <w:sz w:val="18"/>
        <w:szCs w:val="20"/>
      </w:rPr>
    </w:pPr>
    <w:r>
      <w:rPr>
        <w:rFonts w:ascii="Cambria" w:hAnsi="Cambria" w:cs="Segoe UI"/>
        <w:i/>
        <w:sz w:val="18"/>
        <w:szCs w:val="20"/>
      </w:rPr>
      <w:t xml:space="preserve">Acta de la comisión edilicia de </w:t>
    </w:r>
    <w:r w:rsidR="00836548">
      <w:rPr>
        <w:rFonts w:ascii="Cambria" w:hAnsi="Cambria" w:cs="Segoe UI"/>
        <w:i/>
        <w:sz w:val="18"/>
        <w:szCs w:val="20"/>
      </w:rPr>
      <w:t>Puntos Constitucionales y R</w:t>
    </w:r>
    <w:r>
      <w:rPr>
        <w:rFonts w:ascii="Cambria" w:hAnsi="Cambria" w:cs="Segoe UI"/>
        <w:i/>
        <w:sz w:val="18"/>
        <w:szCs w:val="20"/>
      </w:rPr>
      <w:t xml:space="preserve">eglamentos en conjunto con </w:t>
    </w:r>
    <w:r w:rsidR="00836548">
      <w:rPr>
        <w:rFonts w:ascii="Cambria" w:hAnsi="Cambria" w:cs="Segoe UI"/>
        <w:i/>
        <w:sz w:val="18"/>
        <w:szCs w:val="20"/>
      </w:rPr>
      <w:t>G</w:t>
    </w:r>
    <w:r w:rsidR="00784A50">
      <w:rPr>
        <w:rFonts w:ascii="Cambria" w:hAnsi="Cambria" w:cs="Segoe UI"/>
        <w:i/>
        <w:sz w:val="18"/>
        <w:szCs w:val="20"/>
      </w:rPr>
      <w:t xml:space="preserve">obernación celebrada el 28 de Junio </w:t>
    </w:r>
    <w:r>
      <w:rPr>
        <w:rFonts w:ascii="Cambria" w:hAnsi="Cambria" w:cs="Segoe UI"/>
        <w:i/>
        <w:sz w:val="18"/>
        <w:szCs w:val="20"/>
      </w:rPr>
      <w:t xml:space="preserve"> del 20</w:t>
    </w:r>
    <w:r w:rsidR="00784A50">
      <w:rPr>
        <w:rFonts w:ascii="Cambria" w:hAnsi="Cambria" w:cs="Segoe UI"/>
        <w:i/>
        <w:sz w:val="18"/>
        <w:szCs w:val="20"/>
      </w:rPr>
      <w:t xml:space="preserve">19 que consta de un legajo de </w:t>
    </w:r>
    <w:r w:rsidR="000D033F">
      <w:rPr>
        <w:rFonts w:ascii="Cambria" w:hAnsi="Cambria" w:cs="Segoe UI"/>
        <w:i/>
        <w:sz w:val="18"/>
        <w:szCs w:val="20"/>
      </w:rPr>
      <w:t xml:space="preserve">9 </w:t>
    </w:r>
    <w:r>
      <w:rPr>
        <w:rFonts w:ascii="Cambria" w:hAnsi="Cambria" w:cs="Segoe UI"/>
        <w:i/>
        <w:sz w:val="18"/>
        <w:szCs w:val="20"/>
      </w:rPr>
      <w:t xml:space="preserve"> fojas útiles impresas por una sola cara, constando de la foja </w:t>
    </w:r>
    <w:r>
      <w:rPr>
        <w:rFonts w:ascii="Cambria" w:hAnsi="Cambria" w:cs="Segoe UI"/>
        <w:b/>
        <w:i/>
        <w:sz w:val="18"/>
        <w:szCs w:val="20"/>
      </w:rPr>
      <w:t>01</w:t>
    </w:r>
    <w:r>
      <w:rPr>
        <w:rFonts w:ascii="Cambria" w:hAnsi="Cambria" w:cs="Segoe UI"/>
        <w:i/>
        <w:sz w:val="18"/>
        <w:szCs w:val="20"/>
      </w:rPr>
      <w:t xml:space="preserve"> a la foja </w:t>
    </w:r>
    <w:r w:rsidR="000D033F">
      <w:rPr>
        <w:rFonts w:ascii="Cambria" w:hAnsi="Cambria" w:cs="Segoe UI"/>
        <w:b/>
        <w:i/>
        <w:sz w:val="18"/>
        <w:szCs w:val="20"/>
      </w:rPr>
      <w:t>09</w:t>
    </w:r>
    <w:r>
      <w:rPr>
        <w:rFonts w:ascii="Cambria" w:hAnsi="Cambria" w:cs="Segoe UI"/>
        <w:i/>
        <w:sz w:val="18"/>
        <w:szCs w:val="20"/>
      </w:rPr>
      <w:t>, en esta ciudad de Ocotlán Jalisco.</w:t>
    </w:r>
  </w:p>
  <w:p w14:paraId="28DF9624" w14:textId="77777777" w:rsidR="00F81554" w:rsidRDefault="00F81554" w:rsidP="00D45B72">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78461" w14:textId="77777777" w:rsidR="00CD1885" w:rsidRDefault="00CD1885" w:rsidP="00043EF6">
      <w:pPr>
        <w:spacing w:after="0" w:line="240" w:lineRule="auto"/>
      </w:pPr>
      <w:r>
        <w:separator/>
      </w:r>
    </w:p>
  </w:footnote>
  <w:footnote w:type="continuationSeparator" w:id="0">
    <w:p w14:paraId="39A60354" w14:textId="77777777" w:rsidR="00CD1885" w:rsidRDefault="00CD1885"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7E44077"/>
    <w:multiLevelType w:val="hybridMultilevel"/>
    <w:tmpl w:val="064CD4AC"/>
    <w:lvl w:ilvl="0" w:tplc="D6C270E8">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04A6162"/>
    <w:multiLevelType w:val="hybridMultilevel"/>
    <w:tmpl w:val="F718FD44"/>
    <w:lvl w:ilvl="0" w:tplc="77FC8D0E">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426020AD"/>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0F7573"/>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16B4A3B"/>
    <w:multiLevelType w:val="hybridMultilevel"/>
    <w:tmpl w:val="216694BC"/>
    <w:lvl w:ilvl="0" w:tplc="B1A490F2">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5379146C"/>
    <w:multiLevelType w:val="hybridMultilevel"/>
    <w:tmpl w:val="840E6CD6"/>
    <w:lvl w:ilvl="0" w:tplc="5CEAF98E">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62101B0"/>
    <w:multiLevelType w:val="hybridMultilevel"/>
    <w:tmpl w:val="D304EB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2">
    <w:nsid w:val="6C1C4A42"/>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5">
    <w:nsid w:val="703445DE"/>
    <w:multiLevelType w:val="hybridMultilevel"/>
    <w:tmpl w:val="C7F2323E"/>
    <w:lvl w:ilvl="0" w:tplc="F1247958">
      <w:start w:val="3"/>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6"/>
  </w:num>
  <w:num w:numId="3">
    <w:abstractNumId w:val="3"/>
  </w:num>
  <w:num w:numId="4">
    <w:abstractNumId w:val="5"/>
  </w:num>
  <w:num w:numId="5">
    <w:abstractNumId w:val="2"/>
  </w:num>
  <w:num w:numId="6">
    <w:abstractNumId w:val="14"/>
  </w:num>
  <w:num w:numId="7">
    <w:abstractNumId w:val="13"/>
  </w:num>
  <w:num w:numId="8">
    <w:abstractNumId w:val="11"/>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7"/>
  </w:num>
  <w:num w:numId="20">
    <w:abstractNumId w:val="6"/>
  </w:num>
  <w:num w:numId="21">
    <w:abstractNumId w:val="9"/>
  </w:num>
  <w:num w:numId="22">
    <w:abstractNumId w:val="1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F6"/>
    <w:rsid w:val="000054F6"/>
    <w:rsid w:val="000101A5"/>
    <w:rsid w:val="00011CE6"/>
    <w:rsid w:val="000202B1"/>
    <w:rsid w:val="00020AC1"/>
    <w:rsid w:val="00024EC5"/>
    <w:rsid w:val="000274F8"/>
    <w:rsid w:val="00031318"/>
    <w:rsid w:val="00033C4B"/>
    <w:rsid w:val="00043EF6"/>
    <w:rsid w:val="00050D80"/>
    <w:rsid w:val="00055681"/>
    <w:rsid w:val="0008173D"/>
    <w:rsid w:val="00084DD0"/>
    <w:rsid w:val="00087A76"/>
    <w:rsid w:val="000A1B05"/>
    <w:rsid w:val="000C062B"/>
    <w:rsid w:val="000C1B95"/>
    <w:rsid w:val="000C6192"/>
    <w:rsid w:val="000C753E"/>
    <w:rsid w:val="000D033F"/>
    <w:rsid w:val="000D0EA0"/>
    <w:rsid w:val="000D5470"/>
    <w:rsid w:val="00105ECB"/>
    <w:rsid w:val="0010617C"/>
    <w:rsid w:val="00106331"/>
    <w:rsid w:val="00111B1F"/>
    <w:rsid w:val="00111BD4"/>
    <w:rsid w:val="00140E88"/>
    <w:rsid w:val="00147C6A"/>
    <w:rsid w:val="00156700"/>
    <w:rsid w:val="00161CE4"/>
    <w:rsid w:val="001865F3"/>
    <w:rsid w:val="00186A3A"/>
    <w:rsid w:val="00190BCE"/>
    <w:rsid w:val="001918D1"/>
    <w:rsid w:val="00193A72"/>
    <w:rsid w:val="001A1BFD"/>
    <w:rsid w:val="001A5551"/>
    <w:rsid w:val="001B0A91"/>
    <w:rsid w:val="001B4291"/>
    <w:rsid w:val="001B466E"/>
    <w:rsid w:val="001C0475"/>
    <w:rsid w:val="001D0C87"/>
    <w:rsid w:val="001D7F7F"/>
    <w:rsid w:val="001E3724"/>
    <w:rsid w:val="001E743B"/>
    <w:rsid w:val="001F0DD1"/>
    <w:rsid w:val="001F3BD6"/>
    <w:rsid w:val="001F5984"/>
    <w:rsid w:val="0020167A"/>
    <w:rsid w:val="00203723"/>
    <w:rsid w:val="00205023"/>
    <w:rsid w:val="0022026F"/>
    <w:rsid w:val="0022104B"/>
    <w:rsid w:val="002309E9"/>
    <w:rsid w:val="00236080"/>
    <w:rsid w:val="00242576"/>
    <w:rsid w:val="00260B2F"/>
    <w:rsid w:val="00277067"/>
    <w:rsid w:val="00285E91"/>
    <w:rsid w:val="0029248F"/>
    <w:rsid w:val="00295757"/>
    <w:rsid w:val="002A26D3"/>
    <w:rsid w:val="002D1692"/>
    <w:rsid w:val="002E08E4"/>
    <w:rsid w:val="002F5348"/>
    <w:rsid w:val="0030723F"/>
    <w:rsid w:val="00315E2B"/>
    <w:rsid w:val="00322159"/>
    <w:rsid w:val="00362356"/>
    <w:rsid w:val="0037367B"/>
    <w:rsid w:val="003749E9"/>
    <w:rsid w:val="0038727B"/>
    <w:rsid w:val="00387EC6"/>
    <w:rsid w:val="003A39DB"/>
    <w:rsid w:val="003D159D"/>
    <w:rsid w:val="003E09E2"/>
    <w:rsid w:val="003E129B"/>
    <w:rsid w:val="003E76BD"/>
    <w:rsid w:val="003F0273"/>
    <w:rsid w:val="003F7FD7"/>
    <w:rsid w:val="00410041"/>
    <w:rsid w:val="00423BF6"/>
    <w:rsid w:val="00442DF6"/>
    <w:rsid w:val="004665FC"/>
    <w:rsid w:val="0047561D"/>
    <w:rsid w:val="00480078"/>
    <w:rsid w:val="004832F1"/>
    <w:rsid w:val="00483AF3"/>
    <w:rsid w:val="00485649"/>
    <w:rsid w:val="004A0AC5"/>
    <w:rsid w:val="004B28FB"/>
    <w:rsid w:val="004B796F"/>
    <w:rsid w:val="004C0172"/>
    <w:rsid w:val="004C44DD"/>
    <w:rsid w:val="004C4D9A"/>
    <w:rsid w:val="004D293B"/>
    <w:rsid w:val="004E139D"/>
    <w:rsid w:val="004E1CA7"/>
    <w:rsid w:val="004E6332"/>
    <w:rsid w:val="004F772E"/>
    <w:rsid w:val="00500B6B"/>
    <w:rsid w:val="00505615"/>
    <w:rsid w:val="00526A86"/>
    <w:rsid w:val="00536930"/>
    <w:rsid w:val="0054235B"/>
    <w:rsid w:val="005443DB"/>
    <w:rsid w:val="005533F1"/>
    <w:rsid w:val="0055679E"/>
    <w:rsid w:val="005603BC"/>
    <w:rsid w:val="00564615"/>
    <w:rsid w:val="00565971"/>
    <w:rsid w:val="005837FC"/>
    <w:rsid w:val="00587F9D"/>
    <w:rsid w:val="0059591B"/>
    <w:rsid w:val="005C2438"/>
    <w:rsid w:val="005C5A9D"/>
    <w:rsid w:val="005C736E"/>
    <w:rsid w:val="005E26AB"/>
    <w:rsid w:val="005E614E"/>
    <w:rsid w:val="005F3A02"/>
    <w:rsid w:val="00602301"/>
    <w:rsid w:val="00602F87"/>
    <w:rsid w:val="00613D0D"/>
    <w:rsid w:val="006147EF"/>
    <w:rsid w:val="006212C6"/>
    <w:rsid w:val="00627A13"/>
    <w:rsid w:val="00627CE2"/>
    <w:rsid w:val="00631E16"/>
    <w:rsid w:val="00637F27"/>
    <w:rsid w:val="00641DD5"/>
    <w:rsid w:val="0064310D"/>
    <w:rsid w:val="00646918"/>
    <w:rsid w:val="0065362E"/>
    <w:rsid w:val="006552D5"/>
    <w:rsid w:val="006554E8"/>
    <w:rsid w:val="00661C05"/>
    <w:rsid w:val="006667A9"/>
    <w:rsid w:val="006704D7"/>
    <w:rsid w:val="00671760"/>
    <w:rsid w:val="00677C89"/>
    <w:rsid w:val="0068307A"/>
    <w:rsid w:val="0068519B"/>
    <w:rsid w:val="00686175"/>
    <w:rsid w:val="006869FD"/>
    <w:rsid w:val="00697BE3"/>
    <w:rsid w:val="006A4E1A"/>
    <w:rsid w:val="006B6CA4"/>
    <w:rsid w:val="006C31EC"/>
    <w:rsid w:val="006C6AEB"/>
    <w:rsid w:val="006D1C0D"/>
    <w:rsid w:val="006D3865"/>
    <w:rsid w:val="006D5A39"/>
    <w:rsid w:val="00700CCD"/>
    <w:rsid w:val="0070580E"/>
    <w:rsid w:val="00705AB0"/>
    <w:rsid w:val="00705F3F"/>
    <w:rsid w:val="007270C6"/>
    <w:rsid w:val="00735293"/>
    <w:rsid w:val="007408E4"/>
    <w:rsid w:val="007443F5"/>
    <w:rsid w:val="007457DF"/>
    <w:rsid w:val="00746930"/>
    <w:rsid w:val="007564DF"/>
    <w:rsid w:val="00760194"/>
    <w:rsid w:val="00761193"/>
    <w:rsid w:val="007710E1"/>
    <w:rsid w:val="00771360"/>
    <w:rsid w:val="007724D1"/>
    <w:rsid w:val="00784A50"/>
    <w:rsid w:val="00792DF6"/>
    <w:rsid w:val="0079552C"/>
    <w:rsid w:val="007A14BA"/>
    <w:rsid w:val="007A3EA8"/>
    <w:rsid w:val="007B0E46"/>
    <w:rsid w:val="007B0EA4"/>
    <w:rsid w:val="007C4009"/>
    <w:rsid w:val="007C480D"/>
    <w:rsid w:val="007E574C"/>
    <w:rsid w:val="007F7D29"/>
    <w:rsid w:val="00802B3B"/>
    <w:rsid w:val="00804BD2"/>
    <w:rsid w:val="00812F14"/>
    <w:rsid w:val="00816CF7"/>
    <w:rsid w:val="00817EE1"/>
    <w:rsid w:val="008236D3"/>
    <w:rsid w:val="00824EDE"/>
    <w:rsid w:val="00832744"/>
    <w:rsid w:val="00836548"/>
    <w:rsid w:val="0085351B"/>
    <w:rsid w:val="00860AF1"/>
    <w:rsid w:val="00865FC5"/>
    <w:rsid w:val="0087152A"/>
    <w:rsid w:val="00877990"/>
    <w:rsid w:val="00890BD0"/>
    <w:rsid w:val="00892DDE"/>
    <w:rsid w:val="008A0511"/>
    <w:rsid w:val="008B53C6"/>
    <w:rsid w:val="008B5607"/>
    <w:rsid w:val="008C01E1"/>
    <w:rsid w:val="008D010B"/>
    <w:rsid w:val="008D3557"/>
    <w:rsid w:val="008D357A"/>
    <w:rsid w:val="008D7933"/>
    <w:rsid w:val="008E3ECE"/>
    <w:rsid w:val="00904E67"/>
    <w:rsid w:val="00905E19"/>
    <w:rsid w:val="0091132B"/>
    <w:rsid w:val="00911E82"/>
    <w:rsid w:val="009150B4"/>
    <w:rsid w:val="00920F28"/>
    <w:rsid w:val="00920F57"/>
    <w:rsid w:val="00924935"/>
    <w:rsid w:val="00931DCD"/>
    <w:rsid w:val="0094681D"/>
    <w:rsid w:val="00962E5A"/>
    <w:rsid w:val="009836AB"/>
    <w:rsid w:val="0098466D"/>
    <w:rsid w:val="009901D6"/>
    <w:rsid w:val="009921A9"/>
    <w:rsid w:val="009B0FF4"/>
    <w:rsid w:val="009B208B"/>
    <w:rsid w:val="009B35E6"/>
    <w:rsid w:val="009B69CA"/>
    <w:rsid w:val="009E0037"/>
    <w:rsid w:val="009E1FB9"/>
    <w:rsid w:val="009E5A3D"/>
    <w:rsid w:val="009E77E2"/>
    <w:rsid w:val="00A079AA"/>
    <w:rsid w:val="00A11AFA"/>
    <w:rsid w:val="00A14B99"/>
    <w:rsid w:val="00A26411"/>
    <w:rsid w:val="00A34642"/>
    <w:rsid w:val="00A507C2"/>
    <w:rsid w:val="00A574BB"/>
    <w:rsid w:val="00A73B3C"/>
    <w:rsid w:val="00A867F7"/>
    <w:rsid w:val="00A87160"/>
    <w:rsid w:val="00A93268"/>
    <w:rsid w:val="00A95C6F"/>
    <w:rsid w:val="00AB1FD7"/>
    <w:rsid w:val="00AB50A3"/>
    <w:rsid w:val="00AC3626"/>
    <w:rsid w:val="00AE4C82"/>
    <w:rsid w:val="00AE7A28"/>
    <w:rsid w:val="00AE7BF2"/>
    <w:rsid w:val="00AF28FF"/>
    <w:rsid w:val="00B149EA"/>
    <w:rsid w:val="00B300E0"/>
    <w:rsid w:val="00B50C97"/>
    <w:rsid w:val="00B52F22"/>
    <w:rsid w:val="00B61864"/>
    <w:rsid w:val="00B70474"/>
    <w:rsid w:val="00B8487F"/>
    <w:rsid w:val="00B84E51"/>
    <w:rsid w:val="00B85041"/>
    <w:rsid w:val="00BA0E8E"/>
    <w:rsid w:val="00BB022A"/>
    <w:rsid w:val="00BB1C69"/>
    <w:rsid w:val="00BC52A3"/>
    <w:rsid w:val="00BD4D7E"/>
    <w:rsid w:val="00BE2384"/>
    <w:rsid w:val="00C0122D"/>
    <w:rsid w:val="00C14D22"/>
    <w:rsid w:val="00C23DC9"/>
    <w:rsid w:val="00C301C9"/>
    <w:rsid w:val="00C30286"/>
    <w:rsid w:val="00C30667"/>
    <w:rsid w:val="00C30914"/>
    <w:rsid w:val="00C36944"/>
    <w:rsid w:val="00C43C4E"/>
    <w:rsid w:val="00C43D15"/>
    <w:rsid w:val="00C46D16"/>
    <w:rsid w:val="00C47F47"/>
    <w:rsid w:val="00C50524"/>
    <w:rsid w:val="00C51D38"/>
    <w:rsid w:val="00C5368B"/>
    <w:rsid w:val="00C554A2"/>
    <w:rsid w:val="00C976D7"/>
    <w:rsid w:val="00CA4668"/>
    <w:rsid w:val="00CB4251"/>
    <w:rsid w:val="00CC79FA"/>
    <w:rsid w:val="00CD1885"/>
    <w:rsid w:val="00CD37AD"/>
    <w:rsid w:val="00CD52C1"/>
    <w:rsid w:val="00CD73F5"/>
    <w:rsid w:val="00CF7E5B"/>
    <w:rsid w:val="00D1125B"/>
    <w:rsid w:val="00D31693"/>
    <w:rsid w:val="00D31CFD"/>
    <w:rsid w:val="00D45B72"/>
    <w:rsid w:val="00D5449C"/>
    <w:rsid w:val="00D70FCD"/>
    <w:rsid w:val="00D748B9"/>
    <w:rsid w:val="00D8432E"/>
    <w:rsid w:val="00D91067"/>
    <w:rsid w:val="00D91BAB"/>
    <w:rsid w:val="00D91EC3"/>
    <w:rsid w:val="00DA2C95"/>
    <w:rsid w:val="00DA60DE"/>
    <w:rsid w:val="00DA6793"/>
    <w:rsid w:val="00DC5B3A"/>
    <w:rsid w:val="00DD1B88"/>
    <w:rsid w:val="00DE0E08"/>
    <w:rsid w:val="00DE15A6"/>
    <w:rsid w:val="00DE4A51"/>
    <w:rsid w:val="00DE5947"/>
    <w:rsid w:val="00E01775"/>
    <w:rsid w:val="00E109E7"/>
    <w:rsid w:val="00E21A1F"/>
    <w:rsid w:val="00E25840"/>
    <w:rsid w:val="00E340FE"/>
    <w:rsid w:val="00E4037F"/>
    <w:rsid w:val="00E43F17"/>
    <w:rsid w:val="00E50675"/>
    <w:rsid w:val="00E532CB"/>
    <w:rsid w:val="00E60346"/>
    <w:rsid w:val="00E6165A"/>
    <w:rsid w:val="00E64DE6"/>
    <w:rsid w:val="00E669DB"/>
    <w:rsid w:val="00E66F08"/>
    <w:rsid w:val="00E73121"/>
    <w:rsid w:val="00E7730B"/>
    <w:rsid w:val="00E7768B"/>
    <w:rsid w:val="00E77F88"/>
    <w:rsid w:val="00E944E2"/>
    <w:rsid w:val="00EA0603"/>
    <w:rsid w:val="00EA7A9F"/>
    <w:rsid w:val="00EB3BD5"/>
    <w:rsid w:val="00EB4816"/>
    <w:rsid w:val="00EB54A5"/>
    <w:rsid w:val="00EC7B2F"/>
    <w:rsid w:val="00ED4AD1"/>
    <w:rsid w:val="00EF0F65"/>
    <w:rsid w:val="00EF75C3"/>
    <w:rsid w:val="00F0725C"/>
    <w:rsid w:val="00F07BAB"/>
    <w:rsid w:val="00F1452F"/>
    <w:rsid w:val="00F3662B"/>
    <w:rsid w:val="00F4465E"/>
    <w:rsid w:val="00F45F99"/>
    <w:rsid w:val="00F51E4F"/>
    <w:rsid w:val="00F52256"/>
    <w:rsid w:val="00F53A90"/>
    <w:rsid w:val="00F76F8E"/>
    <w:rsid w:val="00F77042"/>
    <w:rsid w:val="00F7739D"/>
    <w:rsid w:val="00F802CD"/>
    <w:rsid w:val="00F81554"/>
    <w:rsid w:val="00F82DC3"/>
    <w:rsid w:val="00F93116"/>
    <w:rsid w:val="00F94548"/>
    <w:rsid w:val="00F94719"/>
    <w:rsid w:val="00FA4BB9"/>
    <w:rsid w:val="00FA5B9A"/>
    <w:rsid w:val="00FB0594"/>
    <w:rsid w:val="00FF06BD"/>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C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notaalfinal">
    <w:name w:val="endnote reference"/>
    <w:basedOn w:val="Fuentedeprrafopredeter"/>
    <w:uiPriority w:val="99"/>
    <w:semiHidden/>
    <w:unhideWhenUsed/>
    <w:rsid w:val="007A14BA"/>
    <w:rPr>
      <w:vertAlign w:val="superscript"/>
    </w:rPr>
  </w:style>
  <w:style w:type="character" w:styleId="Refdecomentario">
    <w:name w:val="annotation reference"/>
    <w:basedOn w:val="Fuentedeprrafopredeter"/>
    <w:uiPriority w:val="99"/>
    <w:semiHidden/>
    <w:unhideWhenUsed/>
    <w:rsid w:val="00D31693"/>
    <w:rPr>
      <w:sz w:val="16"/>
      <w:szCs w:val="16"/>
    </w:rPr>
  </w:style>
  <w:style w:type="paragraph" w:styleId="Textocomentario">
    <w:name w:val="annotation text"/>
    <w:basedOn w:val="Normal"/>
    <w:link w:val="TextocomentarioCar"/>
    <w:uiPriority w:val="99"/>
    <w:semiHidden/>
    <w:unhideWhenUsed/>
    <w:rsid w:val="00D316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693"/>
    <w:rPr>
      <w:sz w:val="20"/>
      <w:szCs w:val="20"/>
    </w:rPr>
  </w:style>
  <w:style w:type="paragraph" w:styleId="Asuntodelcomentario">
    <w:name w:val="annotation subject"/>
    <w:basedOn w:val="Textocomentario"/>
    <w:next w:val="Textocomentario"/>
    <w:link w:val="AsuntodelcomentarioCar"/>
    <w:uiPriority w:val="99"/>
    <w:semiHidden/>
    <w:unhideWhenUsed/>
    <w:rsid w:val="00D31693"/>
    <w:rPr>
      <w:b/>
      <w:bCs/>
    </w:rPr>
  </w:style>
  <w:style w:type="character" w:customStyle="1" w:styleId="AsuntodelcomentarioCar">
    <w:name w:val="Asunto del comentario Car"/>
    <w:basedOn w:val="TextocomentarioCar"/>
    <w:link w:val="Asuntodelcomentario"/>
    <w:uiPriority w:val="99"/>
    <w:semiHidden/>
    <w:rsid w:val="00D316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notaalfinal">
    <w:name w:val="endnote reference"/>
    <w:basedOn w:val="Fuentedeprrafopredeter"/>
    <w:uiPriority w:val="99"/>
    <w:semiHidden/>
    <w:unhideWhenUsed/>
    <w:rsid w:val="007A14BA"/>
    <w:rPr>
      <w:vertAlign w:val="superscript"/>
    </w:rPr>
  </w:style>
  <w:style w:type="character" w:styleId="Refdecomentario">
    <w:name w:val="annotation reference"/>
    <w:basedOn w:val="Fuentedeprrafopredeter"/>
    <w:uiPriority w:val="99"/>
    <w:semiHidden/>
    <w:unhideWhenUsed/>
    <w:rsid w:val="00D31693"/>
    <w:rPr>
      <w:sz w:val="16"/>
      <w:szCs w:val="16"/>
    </w:rPr>
  </w:style>
  <w:style w:type="paragraph" w:styleId="Textocomentario">
    <w:name w:val="annotation text"/>
    <w:basedOn w:val="Normal"/>
    <w:link w:val="TextocomentarioCar"/>
    <w:uiPriority w:val="99"/>
    <w:semiHidden/>
    <w:unhideWhenUsed/>
    <w:rsid w:val="00D316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693"/>
    <w:rPr>
      <w:sz w:val="20"/>
      <w:szCs w:val="20"/>
    </w:rPr>
  </w:style>
  <w:style w:type="paragraph" w:styleId="Asuntodelcomentario">
    <w:name w:val="annotation subject"/>
    <w:basedOn w:val="Textocomentario"/>
    <w:next w:val="Textocomentario"/>
    <w:link w:val="AsuntodelcomentarioCar"/>
    <w:uiPriority w:val="99"/>
    <w:semiHidden/>
    <w:unhideWhenUsed/>
    <w:rsid w:val="00D31693"/>
    <w:rPr>
      <w:b/>
      <w:bCs/>
    </w:rPr>
  </w:style>
  <w:style w:type="character" w:customStyle="1" w:styleId="AsuntodelcomentarioCar">
    <w:name w:val="Asunto del comentario Car"/>
    <w:basedOn w:val="TextocomentarioCar"/>
    <w:link w:val="Asuntodelcomentario"/>
    <w:uiPriority w:val="99"/>
    <w:semiHidden/>
    <w:rsid w:val="00D316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3658">
      <w:bodyDiv w:val="1"/>
      <w:marLeft w:val="0"/>
      <w:marRight w:val="0"/>
      <w:marTop w:val="0"/>
      <w:marBottom w:val="0"/>
      <w:divBdr>
        <w:top w:val="none" w:sz="0" w:space="0" w:color="auto"/>
        <w:left w:val="none" w:sz="0" w:space="0" w:color="auto"/>
        <w:bottom w:val="none" w:sz="0" w:space="0" w:color="auto"/>
        <w:right w:val="none" w:sz="0" w:space="0" w:color="auto"/>
      </w:divBdr>
    </w:div>
    <w:div w:id="913245617">
      <w:bodyDiv w:val="1"/>
      <w:marLeft w:val="0"/>
      <w:marRight w:val="0"/>
      <w:marTop w:val="0"/>
      <w:marBottom w:val="0"/>
      <w:divBdr>
        <w:top w:val="none" w:sz="0" w:space="0" w:color="auto"/>
        <w:left w:val="none" w:sz="0" w:space="0" w:color="auto"/>
        <w:bottom w:val="none" w:sz="0" w:space="0" w:color="auto"/>
        <w:right w:val="none" w:sz="0" w:space="0" w:color="auto"/>
      </w:divBdr>
    </w:div>
    <w:div w:id="1134637164">
      <w:bodyDiv w:val="1"/>
      <w:marLeft w:val="0"/>
      <w:marRight w:val="0"/>
      <w:marTop w:val="0"/>
      <w:marBottom w:val="0"/>
      <w:divBdr>
        <w:top w:val="none" w:sz="0" w:space="0" w:color="auto"/>
        <w:left w:val="none" w:sz="0" w:space="0" w:color="auto"/>
        <w:bottom w:val="none" w:sz="0" w:space="0" w:color="auto"/>
        <w:right w:val="none" w:sz="0" w:space="0" w:color="auto"/>
      </w:divBdr>
    </w:div>
    <w:div w:id="1700668971">
      <w:bodyDiv w:val="1"/>
      <w:marLeft w:val="0"/>
      <w:marRight w:val="0"/>
      <w:marTop w:val="0"/>
      <w:marBottom w:val="0"/>
      <w:divBdr>
        <w:top w:val="none" w:sz="0" w:space="0" w:color="auto"/>
        <w:left w:val="none" w:sz="0" w:space="0" w:color="auto"/>
        <w:bottom w:val="none" w:sz="0" w:space="0" w:color="auto"/>
        <w:right w:val="none" w:sz="0" w:space="0" w:color="auto"/>
      </w:divBdr>
    </w:div>
    <w:div w:id="20329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9535-0BEF-4C54-819D-AD5F0994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3393</Words>
  <Characters>18662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cp:revision>
  <cp:lastPrinted>2018-10-05T15:09:00Z</cp:lastPrinted>
  <dcterms:created xsi:type="dcterms:W3CDTF">2019-07-15T16:44:00Z</dcterms:created>
  <dcterms:modified xsi:type="dcterms:W3CDTF">2019-07-15T16:44:00Z</dcterms:modified>
</cp:coreProperties>
</file>