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8" w:rsidRPr="00C45D06" w:rsidRDefault="00381DB8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 w:rsidRPr="00C45D06">
        <w:rPr>
          <w:rFonts w:ascii="Segoe UI" w:hAnsi="Segoe UI" w:cs="Segoe UI"/>
          <w:b/>
          <w:sz w:val="24"/>
          <w:szCs w:val="20"/>
        </w:rPr>
        <w:t>COMISIÓN DE DERECHOS HUMANOS</w:t>
      </w:r>
      <w:r w:rsidR="003021D9" w:rsidRPr="00C45D06">
        <w:rPr>
          <w:rFonts w:ascii="Segoe UI" w:hAnsi="Segoe UI" w:cs="Segoe UI"/>
          <w:b/>
          <w:sz w:val="24"/>
          <w:szCs w:val="20"/>
        </w:rPr>
        <w:t xml:space="preserve"> </w:t>
      </w:r>
      <w:r w:rsidRPr="00C45D06">
        <w:rPr>
          <w:rFonts w:ascii="Segoe UI" w:hAnsi="Segoe UI" w:cs="Segoe UI"/>
          <w:b/>
          <w:sz w:val="24"/>
          <w:szCs w:val="20"/>
        </w:rPr>
        <w:t>DEL H. AYUNTAMIENTO DE OCOTLÁN, JALISCO.</w:t>
      </w:r>
    </w:p>
    <w:p w:rsidR="00381DB8" w:rsidRPr="00C45D06" w:rsidRDefault="003310CD" w:rsidP="00381DB8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 w:rsidRPr="00C45D06">
        <w:rPr>
          <w:rFonts w:ascii="Segoe UI" w:hAnsi="Segoe UI" w:cs="Segoe UI"/>
          <w:b/>
          <w:sz w:val="24"/>
          <w:szCs w:val="20"/>
        </w:rPr>
        <w:t xml:space="preserve">ACTA DE </w:t>
      </w:r>
      <w:r w:rsidR="00381DB8" w:rsidRPr="00C45D06">
        <w:rPr>
          <w:rFonts w:ascii="Segoe UI" w:hAnsi="Segoe UI" w:cs="Segoe UI"/>
          <w:b/>
          <w:sz w:val="24"/>
          <w:szCs w:val="20"/>
        </w:rPr>
        <w:t>SESIÓN</w:t>
      </w:r>
      <w:r w:rsidR="00F7501A" w:rsidRPr="00C45D06">
        <w:rPr>
          <w:rFonts w:ascii="Segoe UI" w:hAnsi="Segoe UI" w:cs="Segoe UI"/>
          <w:b/>
          <w:sz w:val="24"/>
          <w:szCs w:val="20"/>
        </w:rPr>
        <w:t xml:space="preserve"> ORDINARIA </w:t>
      </w:r>
      <w:r w:rsidR="00344BA1">
        <w:rPr>
          <w:rFonts w:ascii="Segoe UI" w:hAnsi="Segoe UI" w:cs="Segoe UI"/>
          <w:b/>
          <w:sz w:val="24"/>
          <w:szCs w:val="20"/>
        </w:rPr>
        <w:t xml:space="preserve">31 DE JULIO </w:t>
      </w:r>
      <w:r w:rsidR="00EA07E3" w:rsidRPr="00C45D06">
        <w:rPr>
          <w:rFonts w:ascii="Segoe UI" w:hAnsi="Segoe UI" w:cs="Segoe UI"/>
          <w:b/>
          <w:sz w:val="24"/>
          <w:szCs w:val="20"/>
        </w:rPr>
        <w:t>DEL 2020</w:t>
      </w:r>
      <w:r w:rsidR="00381DB8" w:rsidRPr="00C45D06">
        <w:rPr>
          <w:rFonts w:ascii="Segoe UI" w:hAnsi="Segoe UI" w:cs="Segoe UI"/>
          <w:b/>
          <w:sz w:val="24"/>
          <w:szCs w:val="20"/>
        </w:rPr>
        <w:t>.</w:t>
      </w:r>
    </w:p>
    <w:p w:rsidR="003021D9" w:rsidRPr="00C45D06" w:rsidRDefault="003021D9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Style w:val="nfasissutil"/>
          <w:rFonts w:ascii="Segoe UI" w:hAnsi="Segoe UI" w:cs="Segoe UI"/>
          <w:b/>
          <w:iCs w:val="0"/>
          <w:sz w:val="24"/>
          <w:szCs w:val="20"/>
        </w:rPr>
      </w:pPr>
      <w:r w:rsidRPr="00C45D06">
        <w:rPr>
          <w:rFonts w:ascii="Segoe UI" w:hAnsi="Segoe UI" w:cs="Segoe UI"/>
          <w:b/>
          <w:sz w:val="24"/>
          <w:szCs w:val="20"/>
        </w:rPr>
        <w:t>PERIODO CONSTITUCIONAL 2018 – 2021.</w:t>
      </w:r>
    </w:p>
    <w:p w:rsidR="00B3610A" w:rsidRDefault="00B3610A" w:rsidP="00E21A1F">
      <w:pPr>
        <w:pStyle w:val="Sinespaciado"/>
        <w:spacing w:line="36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DF2BBC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 xml:space="preserve">En la ciudad de </w:t>
      </w:r>
      <w:r w:rsidR="000274F8" w:rsidRPr="004F3E9C">
        <w:rPr>
          <w:rFonts w:asciiTheme="majorHAnsi" w:hAnsiTheme="majorHAnsi" w:cs="Segoe UI"/>
          <w:b/>
          <w:sz w:val="22"/>
          <w:szCs w:val="22"/>
        </w:rPr>
        <w:t>Ocotlán</w:t>
      </w:r>
      <w:r w:rsidR="00295757" w:rsidRPr="004F3E9C">
        <w:rPr>
          <w:rFonts w:asciiTheme="majorHAnsi" w:hAnsiTheme="majorHAnsi" w:cs="Segoe UI"/>
          <w:b/>
          <w:sz w:val="22"/>
          <w:szCs w:val="22"/>
        </w:rPr>
        <w:t>, J</w:t>
      </w:r>
      <w:r w:rsidR="00802B3B" w:rsidRPr="004F3E9C">
        <w:rPr>
          <w:rFonts w:asciiTheme="majorHAnsi" w:hAnsiTheme="majorHAnsi" w:cs="Segoe UI"/>
          <w:b/>
          <w:sz w:val="22"/>
          <w:szCs w:val="22"/>
        </w:rPr>
        <w:t xml:space="preserve">alisco, siendo las </w:t>
      </w:r>
      <w:r w:rsidR="00812186">
        <w:rPr>
          <w:rFonts w:asciiTheme="majorHAnsi" w:hAnsiTheme="majorHAnsi" w:cs="Segoe UI"/>
          <w:b/>
          <w:sz w:val="22"/>
          <w:szCs w:val="22"/>
        </w:rPr>
        <w:t>14</w:t>
      </w:r>
      <w:r w:rsidR="00111B1F" w:rsidRPr="004F3E9C">
        <w:rPr>
          <w:rFonts w:asciiTheme="majorHAnsi" w:hAnsiTheme="majorHAnsi" w:cs="Segoe UI"/>
          <w:b/>
          <w:sz w:val="22"/>
          <w:szCs w:val="22"/>
        </w:rPr>
        <w:t>:</w:t>
      </w:r>
      <w:r w:rsidR="00120BC9">
        <w:rPr>
          <w:rFonts w:asciiTheme="majorHAnsi" w:hAnsiTheme="majorHAnsi" w:cs="Segoe UI"/>
          <w:b/>
          <w:sz w:val="22"/>
          <w:szCs w:val="22"/>
        </w:rPr>
        <w:t>30</w:t>
      </w:r>
      <w:r w:rsidR="00EA07E3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812186">
        <w:rPr>
          <w:rFonts w:asciiTheme="majorHAnsi" w:hAnsiTheme="majorHAnsi" w:cs="Segoe UI"/>
          <w:b/>
          <w:sz w:val="22"/>
          <w:szCs w:val="22"/>
        </w:rPr>
        <w:t>Catorce</w:t>
      </w:r>
      <w:r w:rsidR="00625CE8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horas</w:t>
      </w:r>
      <w:r w:rsidR="00120BC9">
        <w:rPr>
          <w:rFonts w:asciiTheme="majorHAnsi" w:hAnsiTheme="majorHAnsi" w:cs="Segoe UI"/>
          <w:b/>
          <w:sz w:val="22"/>
          <w:szCs w:val="22"/>
        </w:rPr>
        <w:t xml:space="preserve"> con treinta</w:t>
      </w:r>
      <w:r w:rsidR="00812186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21690" w:rsidRPr="004F3E9C">
        <w:rPr>
          <w:rFonts w:asciiTheme="majorHAnsi" w:hAnsiTheme="majorHAnsi" w:cs="Segoe UI"/>
          <w:b/>
          <w:sz w:val="22"/>
          <w:szCs w:val="22"/>
        </w:rPr>
        <w:t>minutos</w:t>
      </w:r>
      <w:r w:rsidR="00344BA1">
        <w:rPr>
          <w:rFonts w:asciiTheme="majorHAnsi" w:hAnsiTheme="majorHAnsi" w:cs="Segoe UI"/>
          <w:b/>
          <w:sz w:val="22"/>
          <w:szCs w:val="22"/>
        </w:rPr>
        <w:t xml:space="preserve"> del día 31 de julio</w:t>
      </w:r>
      <w:r w:rsidR="00812186">
        <w:rPr>
          <w:rFonts w:asciiTheme="majorHAnsi" w:hAnsiTheme="majorHAnsi" w:cs="Segoe UI"/>
          <w:b/>
          <w:sz w:val="22"/>
          <w:szCs w:val="22"/>
        </w:rPr>
        <w:t xml:space="preserve"> del </w:t>
      </w:r>
      <w:r w:rsidR="00EA07E3" w:rsidRPr="004F3E9C">
        <w:rPr>
          <w:rFonts w:asciiTheme="majorHAnsi" w:hAnsiTheme="majorHAnsi" w:cs="Segoe UI"/>
          <w:b/>
          <w:sz w:val="22"/>
          <w:szCs w:val="22"/>
        </w:rPr>
        <w:t>2020</w:t>
      </w:r>
      <w:r w:rsidRPr="004F3E9C">
        <w:rPr>
          <w:rFonts w:asciiTheme="majorHAnsi" w:hAnsiTheme="majorHAnsi" w:cs="Segoe UI"/>
          <w:sz w:val="22"/>
          <w:szCs w:val="22"/>
        </w:rPr>
        <w:t xml:space="preserve">, </w:t>
      </w:r>
      <w:r w:rsidR="001B4291" w:rsidRPr="004F3E9C">
        <w:rPr>
          <w:rFonts w:asciiTheme="majorHAnsi" w:hAnsiTheme="majorHAnsi" w:cs="Segoe UI"/>
          <w:sz w:val="22"/>
          <w:szCs w:val="22"/>
        </w:rPr>
        <w:t xml:space="preserve">en el Recinto Oficial del Honorable Ayuntamiento y en apego a lo establecido por los artículos </w:t>
      </w:r>
      <w:r w:rsidR="00661C05" w:rsidRPr="004F3E9C">
        <w:rPr>
          <w:rFonts w:asciiTheme="majorHAnsi" w:hAnsiTheme="majorHAnsi" w:cs="Segoe UI"/>
          <w:sz w:val="22"/>
          <w:szCs w:val="22"/>
        </w:rPr>
        <w:t>27 de la Ley del Gobierno y la Administración P</w:t>
      </w:r>
      <w:r w:rsidR="0068519B" w:rsidRPr="004F3E9C">
        <w:rPr>
          <w:rFonts w:asciiTheme="majorHAnsi" w:hAnsiTheme="majorHAnsi" w:cs="Segoe UI"/>
          <w:sz w:val="22"/>
          <w:szCs w:val="22"/>
        </w:rPr>
        <w:t xml:space="preserve">ública del Estado de </w:t>
      </w:r>
      <w:r w:rsidR="006802C2" w:rsidRPr="004F3E9C">
        <w:rPr>
          <w:rFonts w:asciiTheme="majorHAnsi" w:hAnsiTheme="majorHAnsi" w:cs="Segoe UI"/>
          <w:sz w:val="22"/>
          <w:szCs w:val="22"/>
        </w:rPr>
        <w:t>Jalisco; 38</w:t>
      </w:r>
      <w:r w:rsidR="009901D6" w:rsidRPr="004F3E9C">
        <w:rPr>
          <w:rFonts w:asciiTheme="majorHAnsi" w:hAnsiTheme="majorHAnsi" w:cs="Segoe UI"/>
          <w:sz w:val="22"/>
          <w:szCs w:val="22"/>
        </w:rPr>
        <w:t>,</w:t>
      </w:r>
      <w:r w:rsidR="0015225B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16EDA" w:rsidRPr="004F3E9C">
        <w:rPr>
          <w:rFonts w:asciiTheme="majorHAnsi" w:hAnsiTheme="majorHAnsi" w:cs="Segoe UI"/>
          <w:sz w:val="22"/>
          <w:szCs w:val="22"/>
        </w:rPr>
        <w:t>39 numeral 7</w:t>
      </w:r>
      <w:r w:rsidR="006802C2" w:rsidRPr="004F3E9C">
        <w:rPr>
          <w:rFonts w:asciiTheme="majorHAnsi" w:hAnsiTheme="majorHAnsi" w:cs="Segoe UI"/>
          <w:sz w:val="22"/>
          <w:szCs w:val="22"/>
        </w:rPr>
        <w:t>, 41,</w:t>
      </w:r>
      <w:r w:rsidR="009901D6" w:rsidRPr="004F3E9C">
        <w:rPr>
          <w:rFonts w:asciiTheme="majorHAnsi" w:hAnsiTheme="majorHAnsi" w:cs="Segoe UI"/>
          <w:sz w:val="22"/>
          <w:szCs w:val="22"/>
        </w:rPr>
        <w:t xml:space="preserve"> 4</w:t>
      </w:r>
      <w:r w:rsidR="009B35E6" w:rsidRPr="004F3E9C">
        <w:rPr>
          <w:rFonts w:asciiTheme="majorHAnsi" w:hAnsiTheme="majorHAnsi" w:cs="Segoe UI"/>
          <w:sz w:val="22"/>
          <w:szCs w:val="22"/>
        </w:rPr>
        <w:t>5, 47 y 56</w:t>
      </w:r>
      <w:r w:rsidR="00661C05" w:rsidRPr="004F3E9C">
        <w:rPr>
          <w:rFonts w:asciiTheme="majorHAnsi" w:hAnsiTheme="majorHAnsi" w:cs="Segoe UI"/>
          <w:sz w:val="22"/>
          <w:szCs w:val="22"/>
        </w:rPr>
        <w:t xml:space="preserve"> del Reglamento de </w:t>
      </w:r>
      <w:r w:rsidR="0068519B" w:rsidRPr="004F3E9C">
        <w:rPr>
          <w:rFonts w:asciiTheme="majorHAnsi" w:hAnsiTheme="majorHAnsi" w:cs="Segoe UI"/>
          <w:sz w:val="22"/>
          <w:szCs w:val="22"/>
        </w:rPr>
        <w:t>Organización y Funcionamiento del Ayuntamiento de Ocotlán, Jalisco</w:t>
      </w:r>
      <w:r w:rsidR="00661C05" w:rsidRPr="004F3E9C">
        <w:rPr>
          <w:rFonts w:asciiTheme="majorHAnsi" w:hAnsiTheme="majorHAnsi" w:cs="Segoe UI"/>
          <w:sz w:val="22"/>
          <w:szCs w:val="22"/>
        </w:rPr>
        <w:t xml:space="preserve">; </w:t>
      </w:r>
      <w:r w:rsidR="0054783F" w:rsidRPr="004F3E9C">
        <w:rPr>
          <w:rFonts w:asciiTheme="majorHAnsi" w:hAnsiTheme="majorHAnsi" w:cs="Segoe UI"/>
          <w:sz w:val="22"/>
          <w:szCs w:val="22"/>
        </w:rPr>
        <w:t xml:space="preserve">conformado por los regidores;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A26411" w:rsidRPr="004F3E9C">
        <w:rPr>
          <w:rFonts w:asciiTheme="majorHAnsi" w:hAnsiTheme="majorHAnsi" w:cs="Segoe UI"/>
          <w:b/>
          <w:sz w:val="22"/>
          <w:szCs w:val="22"/>
        </w:rPr>
        <w:t xml:space="preserve">, </w:t>
      </w:r>
      <w:r w:rsidR="00802B3B" w:rsidRPr="004F3E9C">
        <w:rPr>
          <w:rFonts w:asciiTheme="majorHAnsi" w:hAnsiTheme="majorHAnsi" w:cs="Segoe UI"/>
          <w:b/>
          <w:sz w:val="22"/>
          <w:szCs w:val="22"/>
        </w:rPr>
        <w:t xml:space="preserve">C.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 xml:space="preserve">Josué Ávila Moreno, </w:t>
      </w:r>
      <w:r w:rsidR="00111B1F" w:rsidRPr="004F3E9C">
        <w:rPr>
          <w:rFonts w:asciiTheme="majorHAnsi" w:hAnsiTheme="majorHAnsi" w:cs="Segoe UI"/>
          <w:b/>
          <w:sz w:val="22"/>
          <w:szCs w:val="22"/>
        </w:rPr>
        <w:t xml:space="preserve">C. Bertha </w:t>
      </w:r>
      <w:r w:rsidR="00C14D22" w:rsidRPr="004F3E9C">
        <w:rPr>
          <w:rFonts w:asciiTheme="majorHAnsi" w:hAnsiTheme="majorHAnsi" w:cs="Segoe UI"/>
          <w:b/>
          <w:sz w:val="22"/>
          <w:szCs w:val="22"/>
        </w:rPr>
        <w:t xml:space="preserve">Alicia Rocha García, </w:t>
      </w:r>
      <w:r w:rsidR="00ED4AD1" w:rsidRPr="004F3E9C">
        <w:rPr>
          <w:rFonts w:asciiTheme="majorHAnsi" w:hAnsiTheme="majorHAnsi" w:cs="Segoe UI"/>
          <w:sz w:val="22"/>
          <w:szCs w:val="22"/>
        </w:rPr>
        <w:t>Presi</w:t>
      </w:r>
      <w:r w:rsidR="007C4009" w:rsidRPr="004F3E9C">
        <w:rPr>
          <w:rFonts w:asciiTheme="majorHAnsi" w:hAnsiTheme="majorHAnsi" w:cs="Segoe UI"/>
          <w:sz w:val="22"/>
          <w:szCs w:val="22"/>
        </w:rPr>
        <w:t>denta</w:t>
      </w:r>
      <w:r w:rsidR="00236080" w:rsidRPr="004F3E9C">
        <w:rPr>
          <w:rFonts w:asciiTheme="majorHAnsi" w:hAnsiTheme="majorHAnsi" w:cs="Segoe UI"/>
          <w:sz w:val="22"/>
          <w:szCs w:val="22"/>
        </w:rPr>
        <w:t xml:space="preserve"> y vocales respectivamente, </w:t>
      </w:r>
      <w:r w:rsidR="0068519B" w:rsidRPr="004F3E9C">
        <w:rPr>
          <w:rFonts w:asciiTheme="majorHAnsi" w:hAnsiTheme="majorHAnsi" w:cs="Segoe UI"/>
          <w:sz w:val="22"/>
          <w:szCs w:val="22"/>
        </w:rPr>
        <w:t xml:space="preserve">tienen a bien llevar a cabo </w:t>
      </w:r>
      <w:r w:rsidR="00661C05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C23DC9" w:rsidRPr="004F3E9C">
        <w:rPr>
          <w:rFonts w:asciiTheme="majorHAnsi" w:hAnsiTheme="majorHAnsi" w:cs="Segoe UI"/>
          <w:sz w:val="22"/>
          <w:szCs w:val="22"/>
        </w:rPr>
        <w:t xml:space="preserve">la </w:t>
      </w:r>
      <w:r w:rsidR="00C23DC9" w:rsidRPr="004F3E9C">
        <w:rPr>
          <w:rFonts w:asciiTheme="majorHAnsi" w:hAnsiTheme="majorHAnsi" w:cs="Segoe UI"/>
          <w:b/>
          <w:sz w:val="22"/>
          <w:szCs w:val="22"/>
        </w:rPr>
        <w:t>S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ESIÓN </w:t>
      </w:r>
      <w:r w:rsidR="00AF2199" w:rsidRPr="004F3E9C">
        <w:rPr>
          <w:rFonts w:asciiTheme="majorHAnsi" w:hAnsiTheme="majorHAnsi" w:cs="Segoe UI"/>
          <w:b/>
          <w:sz w:val="22"/>
          <w:szCs w:val="22"/>
        </w:rPr>
        <w:t xml:space="preserve">ORDINARIA </w:t>
      </w:r>
      <w:r w:rsidR="0068519B" w:rsidRPr="004F3E9C">
        <w:rPr>
          <w:rFonts w:asciiTheme="majorHAnsi" w:hAnsiTheme="majorHAnsi" w:cs="Segoe UI"/>
          <w:b/>
          <w:sz w:val="22"/>
          <w:szCs w:val="22"/>
        </w:rPr>
        <w:t>DE LA</w:t>
      </w:r>
      <w:r w:rsidR="00802B3B" w:rsidRPr="004F3E9C">
        <w:rPr>
          <w:rFonts w:asciiTheme="majorHAnsi" w:hAnsiTheme="majorHAnsi" w:cs="Segoe UI"/>
          <w:b/>
          <w:sz w:val="22"/>
          <w:szCs w:val="22"/>
        </w:rPr>
        <w:t xml:space="preserve"> CO</w:t>
      </w:r>
      <w:r w:rsidR="00C14D22" w:rsidRPr="004F3E9C">
        <w:rPr>
          <w:rFonts w:asciiTheme="majorHAnsi" w:hAnsiTheme="majorHAnsi" w:cs="Segoe UI"/>
          <w:b/>
          <w:sz w:val="22"/>
          <w:szCs w:val="22"/>
        </w:rPr>
        <w:t xml:space="preserve">MISIÓN DE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DERECHOS HUMANOS</w:t>
      </w:r>
      <w:r w:rsidR="00A26411" w:rsidRPr="004F3E9C">
        <w:rPr>
          <w:rFonts w:asciiTheme="majorHAnsi" w:hAnsiTheme="majorHAnsi" w:cs="Segoe UI"/>
          <w:b/>
          <w:sz w:val="22"/>
          <w:szCs w:val="22"/>
        </w:rPr>
        <w:t xml:space="preserve">. </w:t>
      </w:r>
      <w:r w:rsidR="00911E82" w:rsidRPr="004F3E9C">
        <w:rPr>
          <w:rFonts w:asciiTheme="majorHAnsi" w:hAnsiTheme="majorHAnsi" w:cs="Segoe UI"/>
          <w:sz w:val="22"/>
          <w:szCs w:val="22"/>
        </w:rPr>
        <w:t>La</w:t>
      </w:r>
      <w:r w:rsidR="001B4291" w:rsidRPr="004F3E9C">
        <w:rPr>
          <w:rFonts w:asciiTheme="majorHAnsi" w:hAnsiTheme="majorHAnsi" w:cs="Segoe UI"/>
          <w:sz w:val="22"/>
          <w:szCs w:val="22"/>
        </w:rPr>
        <w:t xml:space="preserve"> cual siguió su curso </w:t>
      </w:r>
      <w:r w:rsidR="005443DB" w:rsidRPr="004F3E9C">
        <w:rPr>
          <w:rFonts w:asciiTheme="majorHAnsi" w:hAnsiTheme="majorHAnsi" w:cs="Segoe UI"/>
          <w:sz w:val="22"/>
          <w:szCs w:val="22"/>
        </w:rPr>
        <w:t>de la siguiente manera:-</w:t>
      </w:r>
      <w:r w:rsidR="000C062B" w:rsidRPr="004F3E9C">
        <w:rPr>
          <w:rFonts w:asciiTheme="majorHAnsi" w:hAnsiTheme="majorHAnsi" w:cs="Segoe UI"/>
          <w:sz w:val="22"/>
          <w:szCs w:val="22"/>
        </w:rPr>
        <w:t xml:space="preserve"> - - - - - </w:t>
      </w:r>
      <w:r w:rsidR="00285E91" w:rsidRPr="004F3E9C">
        <w:rPr>
          <w:rFonts w:asciiTheme="majorHAnsi" w:hAnsiTheme="majorHAnsi" w:cs="Segoe UI"/>
          <w:sz w:val="22"/>
          <w:szCs w:val="22"/>
        </w:rPr>
        <w:t xml:space="preserve">- - </w:t>
      </w:r>
      <w:r w:rsidR="00DF2BBC" w:rsidRPr="004F3E9C">
        <w:rPr>
          <w:rFonts w:asciiTheme="majorHAnsi" w:hAnsiTheme="majorHAnsi" w:cs="Segoe UI"/>
          <w:sz w:val="22"/>
          <w:szCs w:val="22"/>
        </w:rPr>
        <w:t xml:space="preserve">- - - - - - - - - - - - - - - - </w:t>
      </w:r>
      <w:r w:rsidR="00344BA1">
        <w:rPr>
          <w:rFonts w:asciiTheme="majorHAnsi" w:hAnsiTheme="majorHAnsi" w:cs="Segoe UI"/>
          <w:sz w:val="22"/>
          <w:szCs w:val="22"/>
        </w:rPr>
        <w:t>- - - - - - - - - - - - - - - - - - - -</w:t>
      </w:r>
    </w:p>
    <w:p w:rsidR="00EF0BBA" w:rsidRPr="004F3E9C" w:rsidRDefault="00EF0BBA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</w:p>
    <w:p w:rsidR="00236080" w:rsidRPr="004F3E9C" w:rsidRDefault="005443DB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236080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Pr="004F3E9C">
        <w:rPr>
          <w:rFonts w:asciiTheme="majorHAnsi" w:hAnsiTheme="majorHAnsi" w:cs="Segoe UI"/>
          <w:bCs/>
          <w:sz w:val="22"/>
          <w:szCs w:val="22"/>
          <w:lang w:eastAsia="es-ES"/>
        </w:rPr>
        <w:t>Presidenta</w:t>
      </w:r>
      <w:r w:rsidR="00236080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 Comisión,</w:t>
      </w:r>
      <w:r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1F0DD1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236080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en uso de la voz, propuso y dio lectura al siguiente orden del día:- - - - - - - - - - - -</w:t>
      </w:r>
      <w:r w:rsidR="000C062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</w:t>
      </w:r>
      <w:r w:rsidR="006802C2" w:rsidRPr="004F3E9C">
        <w:rPr>
          <w:rFonts w:asciiTheme="majorHAnsi" w:hAnsiTheme="majorHAnsi" w:cs="Segoe UI"/>
          <w:bCs/>
          <w:sz w:val="22"/>
          <w:szCs w:val="22"/>
          <w:lang w:eastAsia="es-ES"/>
        </w:rPr>
        <w:t>- - -</w:t>
      </w:r>
      <w:r w:rsidR="00EC1092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- - - - - </w:t>
      </w:r>
    </w:p>
    <w:p w:rsidR="00832716" w:rsidRPr="004F3E9C" w:rsidRDefault="00832716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4F3E9C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4F3E9C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ORDEN DEL DÍA</w:t>
            </w:r>
          </w:p>
        </w:tc>
      </w:tr>
    </w:tbl>
    <w:p w:rsidR="006802C2" w:rsidRPr="004F3E9C" w:rsidRDefault="006802C2" w:rsidP="006802C2">
      <w:pPr>
        <w:pStyle w:val="Sinespaciado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Lista de Asistencia y declaración del quórum legal.</w:t>
      </w: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Lectura y aprobación del orden del día.</w:t>
      </w:r>
    </w:p>
    <w:p w:rsidR="00C769F0" w:rsidRPr="00C769F0" w:rsidRDefault="00C774B6" w:rsidP="00C769F0">
      <w:pPr>
        <w:pStyle w:val="Prrafodelista"/>
        <w:numPr>
          <w:ilvl w:val="0"/>
          <w:numId w:val="3"/>
        </w:numPr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="Segoe UI"/>
          <w:sz w:val="22"/>
          <w:szCs w:val="22"/>
        </w:rPr>
        <w:t>Cuenta de asuntos turnados</w:t>
      </w:r>
      <w:r w:rsidR="00C769F0" w:rsidRPr="00C769F0">
        <w:rPr>
          <w:rFonts w:asciiTheme="majorHAnsi" w:hAnsiTheme="majorHAnsi" w:cs="Segoe UI"/>
          <w:sz w:val="22"/>
          <w:szCs w:val="22"/>
        </w:rPr>
        <w:t>.</w:t>
      </w: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Asuntos varios.</w:t>
      </w:r>
    </w:p>
    <w:p w:rsidR="007A4F4C" w:rsidRPr="004F3E9C" w:rsidRDefault="006802C2" w:rsidP="005E49D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 xml:space="preserve">Clausura de la sesión. </w:t>
      </w:r>
    </w:p>
    <w:p w:rsidR="00832716" w:rsidRPr="004F3E9C" w:rsidRDefault="00832716" w:rsidP="00832716">
      <w:pPr>
        <w:pStyle w:val="Sinespaciado"/>
        <w:spacing w:line="360" w:lineRule="auto"/>
        <w:ind w:left="2705"/>
        <w:jc w:val="both"/>
        <w:rPr>
          <w:rFonts w:asciiTheme="majorHAnsi" w:hAnsiTheme="majorHAnsi" w:cs="Segoe UI"/>
          <w:sz w:val="22"/>
          <w:szCs w:val="22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4F3E9C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EC1092" w:rsidRDefault="00E21A1F" w:rsidP="00EC1092">
            <w:pPr>
              <w:jc w:val="center"/>
              <w:rPr>
                <w:b/>
              </w:rPr>
            </w:pPr>
            <w:r w:rsidRPr="00EC1092">
              <w:rPr>
                <w:b/>
              </w:rPr>
              <w:t>DE</w:t>
            </w:r>
            <w:r w:rsidR="00043EF6" w:rsidRPr="00EC1092">
              <w:rPr>
                <w:b/>
              </w:rPr>
              <w:t>SAHOG</w:t>
            </w:r>
            <w:r w:rsidRPr="00EC1092">
              <w:rPr>
                <w:b/>
              </w:rPr>
              <w:t>O</w:t>
            </w:r>
            <w:r w:rsidR="00AF2199" w:rsidRPr="00EC1092">
              <w:rPr>
                <w:b/>
              </w:rPr>
              <w:t xml:space="preserve"> </w:t>
            </w:r>
            <w:r w:rsidRPr="00EC1092">
              <w:rPr>
                <w:b/>
              </w:rPr>
              <w:t xml:space="preserve"> D E L </w:t>
            </w:r>
            <w:r w:rsidR="00B149EA" w:rsidRPr="00EC1092">
              <w:rPr>
                <w:b/>
              </w:rPr>
              <w:t xml:space="preserve"> </w:t>
            </w:r>
            <w:r w:rsidRPr="00EC1092">
              <w:rPr>
                <w:b/>
              </w:rPr>
              <w:t xml:space="preserve">   O R D E N </w:t>
            </w:r>
            <w:r w:rsidR="00043EF6" w:rsidRPr="00EC1092">
              <w:rPr>
                <w:b/>
              </w:rPr>
              <w:t>D E L    DÍA</w:t>
            </w:r>
          </w:p>
        </w:tc>
      </w:tr>
    </w:tbl>
    <w:p w:rsidR="00043EF6" w:rsidRPr="004F3E9C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2"/>
          <w:szCs w:val="22"/>
        </w:rPr>
      </w:pPr>
    </w:p>
    <w:p w:rsidR="0054783F" w:rsidRPr="004F3E9C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PRIMER PUNTO.-</w:t>
      </w:r>
      <w:r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94719" w:rsidRPr="004F3E9C">
        <w:rPr>
          <w:rFonts w:asciiTheme="majorHAnsi" w:hAnsiTheme="majorHAnsi" w:cs="Segoe UI"/>
          <w:sz w:val="22"/>
          <w:szCs w:val="22"/>
        </w:rPr>
        <w:t>Al desahogo del p</w:t>
      </w:r>
      <w:r w:rsidR="005443DB" w:rsidRPr="004F3E9C">
        <w:rPr>
          <w:rFonts w:asciiTheme="majorHAnsi" w:hAnsiTheme="majorHAnsi" w:cs="Segoe UI"/>
          <w:sz w:val="22"/>
          <w:szCs w:val="22"/>
        </w:rPr>
        <w:t xml:space="preserve">rimer punto del orden del día, </w:t>
      </w:r>
      <w:r w:rsidR="000274F8" w:rsidRPr="004F3E9C">
        <w:rPr>
          <w:rFonts w:asciiTheme="majorHAnsi" w:hAnsiTheme="majorHAnsi" w:cs="Segoe UI"/>
          <w:sz w:val="22"/>
          <w:szCs w:val="22"/>
        </w:rPr>
        <w:t>l</w:t>
      </w:r>
      <w:r w:rsidR="005443DB" w:rsidRPr="004F3E9C">
        <w:rPr>
          <w:rFonts w:asciiTheme="majorHAnsi" w:hAnsiTheme="majorHAnsi" w:cs="Segoe UI"/>
          <w:sz w:val="22"/>
          <w:szCs w:val="22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0274F8" w:rsidRPr="004F3E9C">
        <w:rPr>
          <w:rFonts w:asciiTheme="majorHAnsi" w:hAnsiTheme="majorHAnsi" w:cs="Segoe UI"/>
          <w:sz w:val="22"/>
          <w:szCs w:val="22"/>
        </w:rPr>
        <w:t xml:space="preserve">, </w:t>
      </w:r>
      <w:r w:rsidR="00AE7BF2" w:rsidRPr="004F3E9C">
        <w:rPr>
          <w:rFonts w:asciiTheme="majorHAnsi" w:hAnsiTheme="majorHAnsi" w:cs="Segoe UI"/>
          <w:sz w:val="22"/>
          <w:szCs w:val="22"/>
        </w:rPr>
        <w:t>Presidenta</w:t>
      </w:r>
      <w:r w:rsidRPr="004F3E9C">
        <w:rPr>
          <w:rFonts w:asciiTheme="majorHAnsi" w:hAnsiTheme="majorHAnsi" w:cs="Segoe UI"/>
          <w:sz w:val="22"/>
          <w:szCs w:val="22"/>
        </w:rPr>
        <w:t xml:space="preserve"> de la </w:t>
      </w:r>
      <w:r w:rsidR="006869FD" w:rsidRPr="004F3E9C">
        <w:rPr>
          <w:rFonts w:asciiTheme="majorHAnsi" w:hAnsiTheme="majorHAnsi" w:cs="Segoe UI"/>
          <w:sz w:val="22"/>
          <w:szCs w:val="22"/>
        </w:rPr>
        <w:t>Comisión</w:t>
      </w:r>
      <w:r w:rsidRPr="004F3E9C">
        <w:rPr>
          <w:rFonts w:asciiTheme="majorHAnsi" w:hAnsiTheme="majorHAnsi" w:cs="Segoe UI"/>
          <w:sz w:val="22"/>
          <w:szCs w:val="22"/>
        </w:rPr>
        <w:t>,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dio lectura a la </w:t>
      </w:r>
      <w:r w:rsidR="00F94719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LISTA DE ASISTENCIA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, la cual resultó de la siguiente forma:- - </w:t>
      </w:r>
      <w:r w:rsidR="0022026F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</w:t>
      </w:r>
      <w:r w:rsidR="005443DB" w:rsidRPr="004F3E9C">
        <w:rPr>
          <w:rFonts w:asciiTheme="majorHAnsi" w:hAnsiTheme="majorHAnsi" w:cs="Segoe UI"/>
          <w:bCs/>
          <w:sz w:val="22"/>
          <w:szCs w:val="22"/>
          <w:lang w:eastAsia="es-ES"/>
        </w:rPr>
        <w:t>- - - - - - -</w:t>
      </w:r>
      <w:r w:rsidR="007C400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- - - -</w:t>
      </w:r>
      <w:r w:rsid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</w:t>
      </w:r>
    </w:p>
    <w:p w:rsidR="00E6165A" w:rsidRPr="004F3E9C" w:rsidRDefault="00E6165A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678"/>
        <w:gridCol w:w="1559"/>
        <w:gridCol w:w="2127"/>
      </w:tblGrid>
      <w:tr w:rsidR="004665FC" w:rsidRPr="004F3E9C" w:rsidTr="003310CD">
        <w:trPr>
          <w:trHeight w:val="558"/>
        </w:trPr>
        <w:tc>
          <w:tcPr>
            <w:tcW w:w="4678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559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Asistencia</w:t>
            </w:r>
          </w:p>
        </w:tc>
      </w:tr>
      <w:tr w:rsidR="004665FC" w:rsidRPr="004F3E9C" w:rsidTr="003310CD">
        <w:tc>
          <w:tcPr>
            <w:tcW w:w="4678" w:type="dxa"/>
          </w:tcPr>
          <w:p w:rsidR="004665FC" w:rsidRPr="004F3E9C" w:rsidRDefault="009B35E6" w:rsidP="00625CE8">
            <w:pPr>
              <w:pStyle w:val="Sinespaciado"/>
              <w:spacing w:line="360" w:lineRule="auto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559" w:type="dxa"/>
          </w:tcPr>
          <w:p w:rsidR="004665FC" w:rsidRPr="004F3E9C" w:rsidRDefault="00DE594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4665FC" w:rsidRPr="004F3E9C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  <w:tr w:rsidR="004665FC" w:rsidRPr="004F3E9C" w:rsidTr="003310CD">
        <w:tc>
          <w:tcPr>
            <w:tcW w:w="4678" w:type="dxa"/>
          </w:tcPr>
          <w:p w:rsidR="004665FC" w:rsidRPr="004F3E9C" w:rsidRDefault="00C14D22" w:rsidP="00625CE8">
            <w:pPr>
              <w:pStyle w:val="Sinespaciado"/>
              <w:spacing w:line="360" w:lineRule="auto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9B35E6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Josué Ávila Moreno</w:t>
            </w:r>
            <w:r w:rsidR="00625CE8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  <w:r w:rsidR="009B35E6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:rsidR="004665FC" w:rsidRPr="004F3E9C" w:rsidRDefault="00E6165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</w:t>
            </w:r>
            <w:r w:rsidR="004665FC" w:rsidRPr="004F3E9C">
              <w:rPr>
                <w:rFonts w:ascii="Cambria" w:hAnsi="Cambria" w:cs="Segoe UI"/>
                <w:sz w:val="22"/>
                <w:szCs w:val="22"/>
              </w:rPr>
              <w:t>ocal</w:t>
            </w:r>
          </w:p>
        </w:tc>
        <w:tc>
          <w:tcPr>
            <w:tcW w:w="2127" w:type="dxa"/>
          </w:tcPr>
          <w:p w:rsidR="004665FC" w:rsidRPr="004F3E9C" w:rsidRDefault="00344BA1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  <w:tr w:rsidR="00924935" w:rsidRPr="004F3E9C" w:rsidTr="003310CD">
        <w:tc>
          <w:tcPr>
            <w:tcW w:w="4678" w:type="dxa"/>
          </w:tcPr>
          <w:p w:rsidR="00924935" w:rsidRPr="004F3E9C" w:rsidRDefault="00C14D22" w:rsidP="00625CE8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</w:t>
            </w:r>
            <w:r w:rsidR="00625CE8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1559" w:type="dxa"/>
          </w:tcPr>
          <w:p w:rsidR="00924935" w:rsidRPr="004F3E9C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924935" w:rsidRPr="004F3E9C" w:rsidRDefault="00344BA1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Ausente </w:t>
            </w:r>
          </w:p>
        </w:tc>
      </w:tr>
    </w:tbl>
    <w:p w:rsidR="00120BC9" w:rsidRDefault="00120BC9" w:rsidP="00252E7B">
      <w:pPr>
        <w:pStyle w:val="Sinespaciado"/>
        <w:spacing w:line="360" w:lineRule="auto"/>
        <w:jc w:val="both"/>
        <w:rPr>
          <w:rFonts w:ascii="Cambria" w:hAnsi="Cambria" w:cs="Segoe UI"/>
          <w:sz w:val="22"/>
          <w:szCs w:val="22"/>
        </w:rPr>
      </w:pPr>
    </w:p>
    <w:p w:rsidR="00252E7B" w:rsidRPr="007043C8" w:rsidRDefault="00252E7B" w:rsidP="00252E7B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Pr="00AB1FD7">
        <w:rPr>
          <w:rFonts w:ascii="Cambria" w:hAnsi="Cambria" w:cs="Segoe UI"/>
          <w:b/>
          <w:sz w:val="24"/>
          <w:szCs w:val="24"/>
        </w:rPr>
        <w:t xml:space="preserve"> </w:t>
      </w:r>
      <w:r>
        <w:rPr>
          <w:rFonts w:ascii="Cambria" w:hAnsi="Cambria" w:cs="Segoe UI"/>
          <w:b/>
          <w:sz w:val="24"/>
          <w:szCs w:val="24"/>
        </w:rPr>
        <w:t>C. Verónica Guadalupe Domínguez Manzo</w:t>
      </w:r>
      <w:r w:rsidRPr="00AB1FD7">
        <w:rPr>
          <w:rFonts w:ascii="Cambria" w:hAnsi="Cambria" w:cs="Segoe UI"/>
          <w:b/>
          <w:sz w:val="24"/>
          <w:szCs w:val="24"/>
        </w:rPr>
        <w:t>,</w:t>
      </w:r>
      <w:r w:rsidRPr="00AB1FD7">
        <w:rPr>
          <w:rFonts w:ascii="Cambria" w:hAnsi="Cambria" w:cs="Segoe UI"/>
          <w:sz w:val="24"/>
          <w:szCs w:val="24"/>
        </w:rPr>
        <w:t xml:space="preserve"> Presidenta de la Comisión, informó sobre la </w:t>
      </w:r>
      <w:r>
        <w:rPr>
          <w:rFonts w:ascii="Cambria" w:hAnsi="Cambria" w:cs="Segoe UI"/>
          <w:b/>
          <w:sz w:val="24"/>
          <w:szCs w:val="24"/>
        </w:rPr>
        <w:t xml:space="preserve">INEXISTENCIA </w:t>
      </w:r>
      <w:r w:rsidRPr="00AB1FD7">
        <w:rPr>
          <w:rFonts w:ascii="Cambria" w:hAnsi="Cambria" w:cs="Segoe UI"/>
          <w:b/>
          <w:sz w:val="24"/>
          <w:szCs w:val="24"/>
        </w:rPr>
        <w:t>DEL QUÓRUM LEGAL</w:t>
      </w:r>
      <w:r>
        <w:rPr>
          <w:rFonts w:ascii="Cambria" w:hAnsi="Cambria" w:cs="Segoe UI"/>
          <w:b/>
          <w:sz w:val="24"/>
          <w:szCs w:val="24"/>
        </w:rPr>
        <w:t xml:space="preserve">, 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>
        <w:rPr>
          <w:rFonts w:ascii="Cambria" w:hAnsi="Cambria" w:cs="Segoe UI"/>
          <w:sz w:val="24"/>
          <w:szCs w:val="24"/>
        </w:rPr>
        <w:t xml:space="preserve">para llevar a cabo la Sesión de </w:t>
      </w:r>
      <w:r w:rsidRPr="00AB1FD7">
        <w:rPr>
          <w:rFonts w:ascii="Cambria" w:hAnsi="Cambria" w:cs="Segoe UI"/>
          <w:sz w:val="24"/>
          <w:szCs w:val="24"/>
        </w:rPr>
        <w:t>Comisión</w:t>
      </w:r>
      <w:r>
        <w:rPr>
          <w:rFonts w:ascii="Cambria" w:hAnsi="Cambria" w:cs="Segoe UI"/>
          <w:sz w:val="24"/>
          <w:szCs w:val="24"/>
        </w:rPr>
        <w:t xml:space="preserve">, ya que se encuentra 01 una de los 03 tres regidores </w:t>
      </w:r>
      <w:r>
        <w:rPr>
          <w:rFonts w:ascii="Cambria" w:hAnsi="Cambria" w:cs="Segoe UI"/>
          <w:sz w:val="24"/>
          <w:szCs w:val="24"/>
        </w:rPr>
        <w:lastRenderedPageBreak/>
        <w:t>pertenecientes a las comisiones, Declaro la inexistencia de quórum legal para llevar a cabo dicha sesión,  por lo que próximamente se volverá a convocar.</w:t>
      </w:r>
      <w:r w:rsidRPr="002B7A66"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>
        <w:rPr>
          <w:rFonts w:asciiTheme="majorHAnsi" w:hAnsiTheme="majorHAnsi" w:cs="Segoe UI"/>
          <w:bCs/>
          <w:sz w:val="24"/>
          <w:szCs w:val="24"/>
          <w:lang w:eastAsia="es-ES"/>
        </w:rPr>
        <w:t>Declarando desierta la sesión s</w:t>
      </w: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iendo las </w:t>
      </w:r>
      <w:r w:rsidR="00120BC9" w:rsidRPr="007B324A">
        <w:rPr>
          <w:rFonts w:asciiTheme="majorHAnsi" w:hAnsiTheme="majorHAnsi" w:cs="Segoe UI"/>
          <w:bCs/>
          <w:sz w:val="24"/>
          <w:szCs w:val="24"/>
          <w:lang w:eastAsia="es-ES"/>
        </w:rPr>
        <w:t>14:32 catorce</w:t>
      </w:r>
      <w:r w:rsidRPr="007B324A"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>horas</w:t>
      </w:r>
      <w:r w:rsidR="00120BC9">
        <w:rPr>
          <w:rFonts w:asciiTheme="majorHAnsi" w:hAnsiTheme="majorHAnsi" w:cs="Segoe UI"/>
          <w:bCs/>
          <w:sz w:val="24"/>
          <w:szCs w:val="24"/>
          <w:lang w:eastAsia="es-ES"/>
        </w:rPr>
        <w:t xml:space="preserve"> con dos</w:t>
      </w:r>
      <w:r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 w:rsidR="006D34A4">
        <w:rPr>
          <w:rFonts w:asciiTheme="majorHAnsi" w:hAnsiTheme="majorHAnsi" w:cs="Segoe UI"/>
          <w:bCs/>
          <w:sz w:val="24"/>
          <w:szCs w:val="24"/>
          <w:lang w:eastAsia="es-ES"/>
        </w:rPr>
        <w:t>minutos del día 31 de julio del 2020 dos mil veinte. - - - - - - - - -</w:t>
      </w:r>
      <w:r>
        <w:rPr>
          <w:rFonts w:ascii="Cambria" w:hAnsi="Cambria" w:cs="Segoe UI"/>
          <w:sz w:val="24"/>
          <w:szCs w:val="24"/>
        </w:rPr>
        <w:t xml:space="preserve"> - - - - - - - - - - - - - - - - - - - - - - - - </w:t>
      </w:r>
    </w:p>
    <w:p w:rsidR="00252E7B" w:rsidRDefault="00252E7B" w:rsidP="00252E7B">
      <w:pPr>
        <w:pStyle w:val="Sinespaciado"/>
        <w:tabs>
          <w:tab w:val="left" w:pos="6285"/>
          <w:tab w:val="left" w:pos="6720"/>
        </w:tabs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ab/>
      </w:r>
      <w:r>
        <w:rPr>
          <w:rFonts w:ascii="Cambria" w:hAnsi="Cambria" w:cs="Segoe UI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252E7B" w:rsidTr="005029AD">
        <w:tc>
          <w:tcPr>
            <w:tcW w:w="4157" w:type="dxa"/>
          </w:tcPr>
          <w:p w:rsidR="00252E7B" w:rsidRPr="00315E2B" w:rsidRDefault="00252E7B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252E7B" w:rsidRPr="00315E2B" w:rsidRDefault="00252E7B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</w:t>
            </w:r>
            <w:bookmarkStart w:id="0" w:name="_GoBack"/>
            <w:bookmarkEnd w:id="0"/>
            <w:r>
              <w:rPr>
                <w:rFonts w:ascii="Cambria" w:hAnsi="Cambria" w:cs="Segoe UI"/>
                <w:b/>
                <w:sz w:val="24"/>
                <w:szCs w:val="24"/>
              </w:rPr>
              <w:t>MA</w:t>
            </w:r>
          </w:p>
        </w:tc>
      </w:tr>
      <w:tr w:rsidR="00252E7B" w:rsidTr="005029AD">
        <w:tc>
          <w:tcPr>
            <w:tcW w:w="4157" w:type="dxa"/>
          </w:tcPr>
          <w:p w:rsidR="00252E7B" w:rsidRDefault="00252E7B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252E7B" w:rsidRDefault="00252E7B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  <w:p w:rsidR="00252E7B" w:rsidRDefault="00252E7B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58" w:type="dxa"/>
          </w:tcPr>
          <w:p w:rsidR="00252E7B" w:rsidRDefault="00252E7B" w:rsidP="005029AD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4F3E9C" w:rsidRPr="004F3E9C" w:rsidRDefault="004F3E9C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</w:p>
    <w:p w:rsidR="00DA4E23" w:rsidRPr="00CE5408" w:rsidRDefault="00DA4E23" w:rsidP="00DA4E23">
      <w:pPr>
        <w:tabs>
          <w:tab w:val="left" w:pos="2905"/>
        </w:tabs>
      </w:pPr>
      <w:r>
        <w:tab/>
      </w:r>
    </w:p>
    <w:sectPr w:rsidR="00DA4E23" w:rsidRPr="00CE5408" w:rsidSect="00120BC9">
      <w:footerReference w:type="default" r:id="rId8"/>
      <w:pgSz w:w="12240" w:h="20160" w:code="5"/>
      <w:pgMar w:top="1440" w:right="1080" w:bottom="2268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8D" w:rsidRDefault="0033438D" w:rsidP="00043EF6">
      <w:pPr>
        <w:spacing w:after="0" w:line="240" w:lineRule="auto"/>
      </w:pPr>
      <w:r>
        <w:separator/>
      </w:r>
    </w:p>
  </w:endnote>
  <w:endnote w:type="continuationSeparator" w:id="0">
    <w:p w:rsidR="0033438D" w:rsidRDefault="0033438D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B2253" w:rsidRPr="002B2253" w:rsidRDefault="00030399" w:rsidP="002B2253">
            <w:pPr>
              <w:pStyle w:val="Piedepgina"/>
              <w:jc w:val="right"/>
            </w:pPr>
            <w:r w:rsidRPr="00030399">
              <w:rPr>
                <w:rFonts w:cstheme="minorHAnsi"/>
                <w:b/>
                <w:sz w:val="18"/>
                <w:szCs w:val="18"/>
              </w:rPr>
              <w:t xml:space="preserve">PÁGINA </w:t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instrText>PAGE</w:instrText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7B324A">
              <w:rPr>
                <w:rFonts w:cstheme="minorHAnsi"/>
                <w:b/>
                <w:noProof/>
                <w:sz w:val="18"/>
                <w:szCs w:val="18"/>
              </w:rPr>
              <w:t>2</w:t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030399">
              <w:rPr>
                <w:rFonts w:cstheme="minorHAnsi"/>
                <w:b/>
                <w:sz w:val="18"/>
                <w:szCs w:val="18"/>
              </w:rPr>
              <w:t xml:space="preserve"> DE </w:t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instrText>NUMPAGES</w:instrText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="007B324A">
              <w:rPr>
                <w:rFonts w:cstheme="minorHAnsi"/>
                <w:b/>
                <w:noProof/>
                <w:sz w:val="18"/>
                <w:szCs w:val="18"/>
              </w:rPr>
              <w:t>2</w:t>
            </w:r>
            <w:r w:rsidR="00D1402D" w:rsidRPr="00030399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D1402D" w:rsidRPr="00D706C7" w:rsidRDefault="00C774B6" w:rsidP="002B2253">
    <w:pPr>
      <w:pStyle w:val="Sinespaciado"/>
      <w:spacing w:line="360" w:lineRule="auto"/>
      <w:rPr>
        <w:rFonts w:ascii="Cambria" w:hAnsi="Cambria" w:cs="Segoe UI"/>
        <w:b/>
        <w:sz w:val="16"/>
        <w:szCs w:val="20"/>
      </w:rPr>
    </w:pPr>
    <w:r w:rsidRPr="00D706C7">
      <w:rPr>
        <w:rFonts w:ascii="Cambria" w:hAnsi="Cambria" w:cs="Segoe UI"/>
        <w:b/>
        <w:sz w:val="16"/>
        <w:szCs w:val="20"/>
      </w:rPr>
      <w:t xml:space="preserve">ACTA DE SESIÓN ORDINARIA  DE LA COMISIÓN EDILICIA </w:t>
    </w:r>
    <w:r>
      <w:rPr>
        <w:rFonts w:ascii="Cambria" w:hAnsi="Cambria" w:cs="Segoe UI"/>
        <w:b/>
        <w:sz w:val="16"/>
        <w:szCs w:val="20"/>
      </w:rPr>
      <w:t xml:space="preserve">DE DERECHOS HUMANOS DE FECHA 31 DE JULIO </w:t>
    </w:r>
    <w:r w:rsidRPr="00D706C7">
      <w:rPr>
        <w:rFonts w:ascii="Cambria" w:hAnsi="Cambria" w:cs="Segoe UI"/>
        <w:b/>
        <w:sz w:val="16"/>
        <w:szCs w:val="20"/>
      </w:rPr>
      <w:t>DEL 2020</w:t>
    </w:r>
    <w:r>
      <w:rPr>
        <w:rFonts w:ascii="Cambria" w:hAnsi="Cambria" w:cs="Segoe UI"/>
        <w:b/>
        <w:sz w:val="16"/>
        <w:szCs w:val="20"/>
      </w:rPr>
      <w:t xml:space="preserve"> QUE CONSTA DE UN LEGAJO DE DOS </w:t>
    </w:r>
    <w:r w:rsidRPr="00D706C7">
      <w:rPr>
        <w:rFonts w:ascii="Cambria" w:hAnsi="Cambria" w:cs="Segoe UI"/>
        <w:b/>
        <w:sz w:val="16"/>
        <w:szCs w:val="20"/>
      </w:rPr>
      <w:t>FOJAS ÚTILES IMPRESAS POR UNA SOLA CARA, CONS</w:t>
    </w:r>
    <w:r>
      <w:rPr>
        <w:rFonts w:ascii="Cambria" w:hAnsi="Cambria" w:cs="Segoe UI"/>
        <w:b/>
        <w:sz w:val="16"/>
        <w:szCs w:val="20"/>
      </w:rPr>
      <w:t>TANDO DE LA FOJA 01 A LA FOJA 02,  OCOTLÁN JALISCO.</w:t>
    </w:r>
    <w:r w:rsidR="00EC799B" w:rsidRPr="00D706C7"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8D" w:rsidRDefault="0033438D" w:rsidP="00043EF6">
      <w:pPr>
        <w:spacing w:after="0" w:line="240" w:lineRule="auto"/>
      </w:pPr>
      <w:r>
        <w:separator/>
      </w:r>
    </w:p>
  </w:footnote>
  <w:footnote w:type="continuationSeparator" w:id="0">
    <w:p w:rsidR="0033438D" w:rsidRDefault="0033438D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6240C40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6"/>
    <w:rsid w:val="000101A5"/>
    <w:rsid w:val="00011CE6"/>
    <w:rsid w:val="000266D3"/>
    <w:rsid w:val="000274F8"/>
    <w:rsid w:val="00030399"/>
    <w:rsid w:val="00031404"/>
    <w:rsid w:val="0003574A"/>
    <w:rsid w:val="00042115"/>
    <w:rsid w:val="00043EF6"/>
    <w:rsid w:val="00050D80"/>
    <w:rsid w:val="00054B70"/>
    <w:rsid w:val="00055681"/>
    <w:rsid w:val="000649DB"/>
    <w:rsid w:val="00066D86"/>
    <w:rsid w:val="0008173D"/>
    <w:rsid w:val="00096AE8"/>
    <w:rsid w:val="000A59AA"/>
    <w:rsid w:val="000C03A0"/>
    <w:rsid w:val="000C062B"/>
    <w:rsid w:val="000D5470"/>
    <w:rsid w:val="00106381"/>
    <w:rsid w:val="00111B1F"/>
    <w:rsid w:val="00120BC9"/>
    <w:rsid w:val="001213FA"/>
    <w:rsid w:val="00140E88"/>
    <w:rsid w:val="0015225B"/>
    <w:rsid w:val="00153E83"/>
    <w:rsid w:val="00156700"/>
    <w:rsid w:val="00161CE4"/>
    <w:rsid w:val="00181724"/>
    <w:rsid w:val="00182166"/>
    <w:rsid w:val="001918D1"/>
    <w:rsid w:val="0019514D"/>
    <w:rsid w:val="001B4291"/>
    <w:rsid w:val="001C3173"/>
    <w:rsid w:val="001C381C"/>
    <w:rsid w:val="001C4F3F"/>
    <w:rsid w:val="001D0C87"/>
    <w:rsid w:val="001F0DD1"/>
    <w:rsid w:val="001F3BD6"/>
    <w:rsid w:val="001F70E0"/>
    <w:rsid w:val="00204BE9"/>
    <w:rsid w:val="0022026F"/>
    <w:rsid w:val="0022104B"/>
    <w:rsid w:val="00236080"/>
    <w:rsid w:val="00242576"/>
    <w:rsid w:val="00247AA4"/>
    <w:rsid w:val="00252E7B"/>
    <w:rsid w:val="00265E5B"/>
    <w:rsid w:val="00285E91"/>
    <w:rsid w:val="00292F79"/>
    <w:rsid w:val="00295757"/>
    <w:rsid w:val="002B2253"/>
    <w:rsid w:val="002D1692"/>
    <w:rsid w:val="002E31E4"/>
    <w:rsid w:val="002F5348"/>
    <w:rsid w:val="003021D9"/>
    <w:rsid w:val="0030376B"/>
    <w:rsid w:val="0030723F"/>
    <w:rsid w:val="0031432A"/>
    <w:rsid w:val="00315E2B"/>
    <w:rsid w:val="00322159"/>
    <w:rsid w:val="003310CD"/>
    <w:rsid w:val="0033438D"/>
    <w:rsid w:val="00344BA1"/>
    <w:rsid w:val="00356DC8"/>
    <w:rsid w:val="0037367B"/>
    <w:rsid w:val="00377176"/>
    <w:rsid w:val="00381DB8"/>
    <w:rsid w:val="003959CA"/>
    <w:rsid w:val="003B0C2E"/>
    <w:rsid w:val="003D159D"/>
    <w:rsid w:val="003E76BD"/>
    <w:rsid w:val="003F39C0"/>
    <w:rsid w:val="0040001D"/>
    <w:rsid w:val="00417F4A"/>
    <w:rsid w:val="00437623"/>
    <w:rsid w:val="00442DF6"/>
    <w:rsid w:val="004665FC"/>
    <w:rsid w:val="00482062"/>
    <w:rsid w:val="00483AF3"/>
    <w:rsid w:val="00485649"/>
    <w:rsid w:val="004A7248"/>
    <w:rsid w:val="004B4FE2"/>
    <w:rsid w:val="004D293B"/>
    <w:rsid w:val="004F3E9C"/>
    <w:rsid w:val="004F772E"/>
    <w:rsid w:val="00520DB8"/>
    <w:rsid w:val="005443DB"/>
    <w:rsid w:val="0054783F"/>
    <w:rsid w:val="005525AD"/>
    <w:rsid w:val="0055679E"/>
    <w:rsid w:val="00565971"/>
    <w:rsid w:val="005678FB"/>
    <w:rsid w:val="005837FC"/>
    <w:rsid w:val="00597435"/>
    <w:rsid w:val="005C736E"/>
    <w:rsid w:val="005E49D6"/>
    <w:rsid w:val="005E614E"/>
    <w:rsid w:val="005F3A02"/>
    <w:rsid w:val="006018E5"/>
    <w:rsid w:val="00614AE4"/>
    <w:rsid w:val="00621761"/>
    <w:rsid w:val="00625CE8"/>
    <w:rsid w:val="00631E16"/>
    <w:rsid w:val="00641DD5"/>
    <w:rsid w:val="0064310D"/>
    <w:rsid w:val="006510C4"/>
    <w:rsid w:val="006554E8"/>
    <w:rsid w:val="00655A01"/>
    <w:rsid w:val="00656A39"/>
    <w:rsid w:val="00661C05"/>
    <w:rsid w:val="006802C2"/>
    <w:rsid w:val="006809A6"/>
    <w:rsid w:val="0068519B"/>
    <w:rsid w:val="006869FD"/>
    <w:rsid w:val="00691965"/>
    <w:rsid w:val="00697BE3"/>
    <w:rsid w:val="006A4E1A"/>
    <w:rsid w:val="006A6630"/>
    <w:rsid w:val="006B6CA4"/>
    <w:rsid w:val="006B7FB9"/>
    <w:rsid w:val="006C6AEB"/>
    <w:rsid w:val="006D1C0D"/>
    <w:rsid w:val="006D34A4"/>
    <w:rsid w:val="006D6119"/>
    <w:rsid w:val="006F1502"/>
    <w:rsid w:val="006F26BE"/>
    <w:rsid w:val="00753C6F"/>
    <w:rsid w:val="00767213"/>
    <w:rsid w:val="0079552C"/>
    <w:rsid w:val="007A3EA8"/>
    <w:rsid w:val="007A4F4C"/>
    <w:rsid w:val="007B324A"/>
    <w:rsid w:val="007C4009"/>
    <w:rsid w:val="007C490A"/>
    <w:rsid w:val="007D351E"/>
    <w:rsid w:val="007E5D9C"/>
    <w:rsid w:val="007F5A54"/>
    <w:rsid w:val="00802B3B"/>
    <w:rsid w:val="00804BD2"/>
    <w:rsid w:val="00812186"/>
    <w:rsid w:val="00817EE1"/>
    <w:rsid w:val="008214E8"/>
    <w:rsid w:val="008236D3"/>
    <w:rsid w:val="00832716"/>
    <w:rsid w:val="00832744"/>
    <w:rsid w:val="00860AF1"/>
    <w:rsid w:val="00866F1A"/>
    <w:rsid w:val="00875DEE"/>
    <w:rsid w:val="00892DDE"/>
    <w:rsid w:val="008A0732"/>
    <w:rsid w:val="008A49E4"/>
    <w:rsid w:val="008B155A"/>
    <w:rsid w:val="008D3557"/>
    <w:rsid w:val="008E3ECE"/>
    <w:rsid w:val="009015A0"/>
    <w:rsid w:val="00911E82"/>
    <w:rsid w:val="009150B4"/>
    <w:rsid w:val="00920BA5"/>
    <w:rsid w:val="00920F57"/>
    <w:rsid w:val="00921690"/>
    <w:rsid w:val="00923A1E"/>
    <w:rsid w:val="00924935"/>
    <w:rsid w:val="009716A1"/>
    <w:rsid w:val="0098466D"/>
    <w:rsid w:val="009901D6"/>
    <w:rsid w:val="009955E1"/>
    <w:rsid w:val="009A04E9"/>
    <w:rsid w:val="009B0FF4"/>
    <w:rsid w:val="009B35E6"/>
    <w:rsid w:val="009C7CF5"/>
    <w:rsid w:val="009D5709"/>
    <w:rsid w:val="009E70AD"/>
    <w:rsid w:val="009E77E2"/>
    <w:rsid w:val="00A079AA"/>
    <w:rsid w:val="00A109BB"/>
    <w:rsid w:val="00A2183D"/>
    <w:rsid w:val="00A26411"/>
    <w:rsid w:val="00A507C2"/>
    <w:rsid w:val="00A574BB"/>
    <w:rsid w:val="00A74CB3"/>
    <w:rsid w:val="00A87160"/>
    <w:rsid w:val="00A95C6F"/>
    <w:rsid w:val="00AB1FD7"/>
    <w:rsid w:val="00AD7B39"/>
    <w:rsid w:val="00AE634B"/>
    <w:rsid w:val="00AE7BF2"/>
    <w:rsid w:val="00AF2199"/>
    <w:rsid w:val="00B01E38"/>
    <w:rsid w:val="00B149EA"/>
    <w:rsid w:val="00B3610A"/>
    <w:rsid w:val="00B40CF9"/>
    <w:rsid w:val="00BA0E8E"/>
    <w:rsid w:val="00BB1C69"/>
    <w:rsid w:val="00BC52A3"/>
    <w:rsid w:val="00BD579E"/>
    <w:rsid w:val="00BF1A8D"/>
    <w:rsid w:val="00C12FEA"/>
    <w:rsid w:val="00C14D22"/>
    <w:rsid w:val="00C23DC9"/>
    <w:rsid w:val="00C274F5"/>
    <w:rsid w:val="00C30667"/>
    <w:rsid w:val="00C30914"/>
    <w:rsid w:val="00C45D06"/>
    <w:rsid w:val="00C50524"/>
    <w:rsid w:val="00C769F0"/>
    <w:rsid w:val="00C774B6"/>
    <w:rsid w:val="00CC79FA"/>
    <w:rsid w:val="00CD0625"/>
    <w:rsid w:val="00CE5408"/>
    <w:rsid w:val="00D1125B"/>
    <w:rsid w:val="00D1402D"/>
    <w:rsid w:val="00D279E6"/>
    <w:rsid w:val="00D51851"/>
    <w:rsid w:val="00D706C7"/>
    <w:rsid w:val="00D748B9"/>
    <w:rsid w:val="00D8432E"/>
    <w:rsid w:val="00D87A61"/>
    <w:rsid w:val="00D91BAB"/>
    <w:rsid w:val="00DA4E23"/>
    <w:rsid w:val="00DA60DE"/>
    <w:rsid w:val="00DA6B18"/>
    <w:rsid w:val="00DC5B3A"/>
    <w:rsid w:val="00DE5947"/>
    <w:rsid w:val="00DF2BBC"/>
    <w:rsid w:val="00DF3847"/>
    <w:rsid w:val="00E21A1F"/>
    <w:rsid w:val="00E25840"/>
    <w:rsid w:val="00E32513"/>
    <w:rsid w:val="00E43647"/>
    <w:rsid w:val="00E50675"/>
    <w:rsid w:val="00E60346"/>
    <w:rsid w:val="00E6165A"/>
    <w:rsid w:val="00E66F08"/>
    <w:rsid w:val="00E74DC0"/>
    <w:rsid w:val="00E7730B"/>
    <w:rsid w:val="00E7768B"/>
    <w:rsid w:val="00EA07E3"/>
    <w:rsid w:val="00EA7A9F"/>
    <w:rsid w:val="00EB4816"/>
    <w:rsid w:val="00EB54A5"/>
    <w:rsid w:val="00EC0904"/>
    <w:rsid w:val="00EC1092"/>
    <w:rsid w:val="00EC799B"/>
    <w:rsid w:val="00EC7B2F"/>
    <w:rsid w:val="00ED4AD1"/>
    <w:rsid w:val="00EF0BBA"/>
    <w:rsid w:val="00F0054E"/>
    <w:rsid w:val="00F02DE8"/>
    <w:rsid w:val="00F07BAB"/>
    <w:rsid w:val="00F16EDA"/>
    <w:rsid w:val="00F45F99"/>
    <w:rsid w:val="00F5265A"/>
    <w:rsid w:val="00F53A90"/>
    <w:rsid w:val="00F61E50"/>
    <w:rsid w:val="00F64C79"/>
    <w:rsid w:val="00F7501A"/>
    <w:rsid w:val="00F76F8E"/>
    <w:rsid w:val="00F93116"/>
    <w:rsid w:val="00F94719"/>
    <w:rsid w:val="00FA7872"/>
    <w:rsid w:val="00FB0594"/>
    <w:rsid w:val="00FB06F0"/>
    <w:rsid w:val="00FC0379"/>
    <w:rsid w:val="00FC2CF7"/>
    <w:rsid w:val="00FD6739"/>
    <w:rsid w:val="00FE00B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6A8CD-A0E8-4558-8AB6-054479A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8B17-E01B-4A50-9BC4-A34CD2A6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Lenovo</cp:lastModifiedBy>
  <cp:revision>27</cp:revision>
  <cp:lastPrinted>2018-10-05T15:09:00Z</cp:lastPrinted>
  <dcterms:created xsi:type="dcterms:W3CDTF">2019-07-07T00:41:00Z</dcterms:created>
  <dcterms:modified xsi:type="dcterms:W3CDTF">2020-08-24T02:12:00Z</dcterms:modified>
</cp:coreProperties>
</file>