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F3" w:rsidRPr="005378DF" w:rsidRDefault="004B5BF3" w:rsidP="00494988">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DE GOBERNACIÓN</w:t>
      </w:r>
      <w:r w:rsidRPr="005378DF">
        <w:rPr>
          <w:rFonts w:ascii="Segoe UI" w:hAnsi="Segoe UI" w:cs="Segoe UI"/>
          <w:b/>
          <w:sz w:val="20"/>
          <w:szCs w:val="20"/>
        </w:rPr>
        <w:t xml:space="preserve"> DEL H. AYUNTAMIENTO DE OCOTLÁN, JALISCO.</w:t>
      </w:r>
    </w:p>
    <w:p w:rsidR="004B5BF3" w:rsidRPr="005378DF" w:rsidRDefault="004B5BF3" w:rsidP="004B5BF3">
      <w:pPr>
        <w:pStyle w:val="Encabezado"/>
        <w:pBdr>
          <w:between w:val="single" w:sz="4" w:space="1" w:color="4F81BD"/>
        </w:pBdr>
        <w:tabs>
          <w:tab w:val="left" w:pos="701"/>
          <w:tab w:val="center" w:pos="3993"/>
        </w:tabs>
        <w:spacing w:line="360" w:lineRule="auto"/>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sidR="00DE5CBB">
        <w:rPr>
          <w:rFonts w:ascii="Segoe UI" w:hAnsi="Segoe UI" w:cs="Segoe UI"/>
          <w:b/>
          <w:sz w:val="20"/>
          <w:szCs w:val="20"/>
        </w:rPr>
        <w:t>ACTA DE</w:t>
      </w:r>
      <w:r w:rsidR="006740F1">
        <w:rPr>
          <w:rFonts w:ascii="Segoe UI" w:hAnsi="Segoe UI" w:cs="Segoe UI"/>
          <w:b/>
          <w:sz w:val="20"/>
          <w:szCs w:val="20"/>
        </w:rPr>
        <w:t xml:space="preserve"> </w:t>
      </w:r>
      <w:r>
        <w:rPr>
          <w:rFonts w:ascii="Segoe UI" w:hAnsi="Segoe UI" w:cs="Segoe UI"/>
          <w:b/>
          <w:sz w:val="20"/>
          <w:szCs w:val="20"/>
        </w:rPr>
        <w:t xml:space="preserve">SESIÓN ORDINARIA </w:t>
      </w:r>
      <w:r w:rsidR="006740F1">
        <w:rPr>
          <w:rFonts w:ascii="Segoe UI" w:hAnsi="Segoe UI" w:cs="Segoe UI"/>
          <w:b/>
          <w:sz w:val="20"/>
          <w:szCs w:val="20"/>
        </w:rPr>
        <w:t xml:space="preserve">DEL </w:t>
      </w:r>
      <w:r w:rsidR="00A83FF7">
        <w:rPr>
          <w:rFonts w:ascii="Segoe UI" w:hAnsi="Segoe UI" w:cs="Segoe UI"/>
          <w:b/>
          <w:sz w:val="20"/>
          <w:szCs w:val="20"/>
        </w:rPr>
        <w:t>1</w:t>
      </w:r>
      <w:r w:rsidR="00D4676E">
        <w:rPr>
          <w:rFonts w:ascii="Segoe UI" w:hAnsi="Segoe UI" w:cs="Segoe UI"/>
          <w:b/>
          <w:sz w:val="20"/>
          <w:szCs w:val="20"/>
        </w:rPr>
        <w:t>5</w:t>
      </w:r>
      <w:r w:rsidR="00A83FF7">
        <w:rPr>
          <w:rFonts w:ascii="Segoe UI" w:hAnsi="Segoe UI" w:cs="Segoe UI"/>
          <w:b/>
          <w:sz w:val="20"/>
          <w:szCs w:val="20"/>
        </w:rPr>
        <w:t xml:space="preserve"> DE DICI</w:t>
      </w:r>
      <w:r w:rsidR="00AF02B1">
        <w:rPr>
          <w:rFonts w:ascii="Segoe UI" w:hAnsi="Segoe UI" w:cs="Segoe UI"/>
          <w:b/>
          <w:sz w:val="20"/>
          <w:szCs w:val="20"/>
        </w:rPr>
        <w:t>EMBRE</w:t>
      </w:r>
      <w:r w:rsidR="00BA7486">
        <w:rPr>
          <w:rFonts w:ascii="Segoe UI" w:hAnsi="Segoe UI" w:cs="Segoe UI"/>
          <w:b/>
          <w:sz w:val="20"/>
          <w:szCs w:val="20"/>
        </w:rPr>
        <w:t xml:space="preserve"> DEL 2020</w:t>
      </w:r>
    </w:p>
    <w:p w:rsidR="004B5BF3" w:rsidRPr="005378DF" w:rsidRDefault="004B5BF3" w:rsidP="004B5BF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6C30BF" w:rsidRDefault="006C30BF" w:rsidP="00205839">
      <w:pPr>
        <w:spacing w:after="0" w:line="360" w:lineRule="auto"/>
        <w:jc w:val="both"/>
        <w:rPr>
          <w:rFonts w:ascii="Segoe UI" w:eastAsia="Calibri" w:hAnsi="Segoe UI" w:cs="Segoe UI"/>
          <w:sz w:val="20"/>
          <w:szCs w:val="20"/>
        </w:rPr>
      </w:pPr>
    </w:p>
    <w:p w:rsidR="00205839" w:rsidRPr="00205839" w:rsidRDefault="00205839" w:rsidP="00205839">
      <w:pPr>
        <w:spacing w:after="0" w:line="360" w:lineRule="auto"/>
        <w:jc w:val="both"/>
        <w:rPr>
          <w:rFonts w:ascii="Segoe UI" w:eastAsia="Calibri" w:hAnsi="Segoe UI" w:cs="Segoe UI"/>
          <w:sz w:val="18"/>
          <w:szCs w:val="18"/>
        </w:rPr>
      </w:pPr>
      <w:r w:rsidRPr="00205839">
        <w:rPr>
          <w:rFonts w:ascii="Segoe UI" w:eastAsia="Calibri" w:hAnsi="Segoe UI" w:cs="Segoe UI"/>
          <w:sz w:val="20"/>
          <w:szCs w:val="20"/>
        </w:rPr>
        <w:t>En la ciudad de Ocotlán, Jalisco, siend</w:t>
      </w:r>
      <w:r w:rsidR="00D4676E">
        <w:rPr>
          <w:rFonts w:ascii="Segoe UI" w:eastAsia="Calibri" w:hAnsi="Segoe UI" w:cs="Segoe UI"/>
          <w:sz w:val="20"/>
          <w:szCs w:val="20"/>
        </w:rPr>
        <w:t>o las 11:19</w:t>
      </w:r>
      <w:r w:rsidR="00C06536">
        <w:rPr>
          <w:rFonts w:ascii="Segoe UI" w:eastAsia="Calibri" w:hAnsi="Segoe UI" w:cs="Segoe UI"/>
          <w:sz w:val="20"/>
          <w:szCs w:val="20"/>
        </w:rPr>
        <w:t xml:space="preserve"> </w:t>
      </w:r>
      <w:r w:rsidR="00586A32">
        <w:rPr>
          <w:rFonts w:ascii="Segoe UI" w:eastAsia="Calibri" w:hAnsi="Segoe UI" w:cs="Segoe UI"/>
          <w:sz w:val="20"/>
          <w:szCs w:val="20"/>
        </w:rPr>
        <w:t xml:space="preserve">once horas con diecinueve minutos </w:t>
      </w:r>
      <w:r w:rsidRPr="00205839">
        <w:rPr>
          <w:rFonts w:ascii="Segoe UI" w:eastAsia="Calibri" w:hAnsi="Segoe UI" w:cs="Segoe UI"/>
          <w:sz w:val="20"/>
          <w:szCs w:val="20"/>
        </w:rPr>
        <w:t xml:space="preserve">, del día </w:t>
      </w:r>
      <w:bookmarkStart w:id="0" w:name="_GoBack"/>
      <w:bookmarkEnd w:id="0"/>
      <w:r w:rsidR="0096423C">
        <w:rPr>
          <w:rFonts w:ascii="Segoe UI" w:eastAsia="Calibri" w:hAnsi="Segoe UI" w:cs="Segoe UI"/>
          <w:sz w:val="20"/>
          <w:szCs w:val="20"/>
        </w:rPr>
        <w:t>15 de diciembre</w:t>
      </w:r>
      <w:r w:rsidR="00BA7486">
        <w:rPr>
          <w:rFonts w:ascii="Segoe UI" w:eastAsia="Calibri" w:hAnsi="Segoe UI" w:cs="Segoe UI"/>
          <w:sz w:val="20"/>
          <w:szCs w:val="20"/>
        </w:rPr>
        <w:t xml:space="preserve"> del 2020 dos mil veinte</w:t>
      </w:r>
      <w:r w:rsidR="004470C2">
        <w:rPr>
          <w:rFonts w:ascii="Segoe UI" w:eastAsia="Calibri" w:hAnsi="Segoe UI" w:cs="Segoe UI"/>
          <w:sz w:val="20"/>
          <w:szCs w:val="20"/>
        </w:rPr>
        <w:t>, en la Sala de peno</w:t>
      </w:r>
      <w:r w:rsidRPr="00205839">
        <w:rPr>
          <w:rFonts w:ascii="Segoe UI" w:eastAsia="Calibri" w:hAnsi="Segoe UI" w:cs="Segoe UI"/>
          <w:sz w:val="20"/>
          <w:szCs w:val="20"/>
        </w:rPr>
        <w:t xml:space="preserve"> del H. Ayuntamiento de Ocotlán Jalisco y en apego a lo establecido por los artículos 27 de la Ley del Gobierno y la Administración Pública del Estado de Jalisco; </w:t>
      </w:r>
      <w:r w:rsidR="00C37602">
        <w:rPr>
          <w:rFonts w:ascii="Segoe UI" w:eastAsia="Calibri" w:hAnsi="Segoe UI" w:cs="Segoe UI"/>
          <w:sz w:val="20"/>
          <w:szCs w:val="20"/>
        </w:rPr>
        <w:t xml:space="preserve">los artículos </w:t>
      </w:r>
      <w:r w:rsidR="00631EA1">
        <w:rPr>
          <w:rFonts w:ascii="Segoe UI" w:eastAsia="Calibri" w:hAnsi="Segoe UI" w:cs="Segoe UI"/>
          <w:sz w:val="20"/>
          <w:szCs w:val="20"/>
        </w:rPr>
        <w:t xml:space="preserve">38, </w:t>
      </w:r>
      <w:r w:rsidRPr="00205839">
        <w:rPr>
          <w:rFonts w:ascii="Segoe UI" w:eastAsia="Calibri" w:hAnsi="Segoe UI" w:cs="Segoe UI"/>
          <w:sz w:val="20"/>
          <w:szCs w:val="20"/>
        </w:rPr>
        <w:t xml:space="preserve">39 </w:t>
      </w:r>
      <w:r w:rsidR="00C37602">
        <w:rPr>
          <w:rFonts w:ascii="Segoe UI" w:eastAsia="Calibri" w:hAnsi="Segoe UI" w:cs="Segoe UI"/>
          <w:sz w:val="20"/>
          <w:szCs w:val="20"/>
        </w:rPr>
        <w:t xml:space="preserve">numeral </w:t>
      </w:r>
      <w:r w:rsidR="0096423C">
        <w:rPr>
          <w:rFonts w:ascii="Segoe UI" w:eastAsia="Calibri" w:hAnsi="Segoe UI" w:cs="Segoe UI"/>
          <w:sz w:val="20"/>
          <w:szCs w:val="20"/>
        </w:rPr>
        <w:t xml:space="preserve">5, </w:t>
      </w:r>
      <w:r w:rsidR="00C37602">
        <w:rPr>
          <w:rFonts w:ascii="Segoe UI" w:eastAsia="Calibri" w:hAnsi="Segoe UI" w:cs="Segoe UI"/>
          <w:sz w:val="20"/>
          <w:szCs w:val="20"/>
        </w:rPr>
        <w:t>9,</w:t>
      </w:r>
      <w:r w:rsidR="0096423C">
        <w:rPr>
          <w:rFonts w:ascii="Segoe UI" w:eastAsia="Calibri" w:hAnsi="Segoe UI" w:cs="Segoe UI"/>
          <w:sz w:val="20"/>
          <w:szCs w:val="20"/>
        </w:rPr>
        <w:t xml:space="preserve"> 19</w:t>
      </w:r>
      <w:r w:rsidR="00C37602">
        <w:rPr>
          <w:rFonts w:ascii="Segoe UI" w:eastAsia="Calibri" w:hAnsi="Segoe UI" w:cs="Segoe UI"/>
          <w:sz w:val="20"/>
          <w:szCs w:val="20"/>
        </w:rPr>
        <w:t xml:space="preserve"> y los artículos 4</w:t>
      </w:r>
      <w:r w:rsidRPr="00205839">
        <w:rPr>
          <w:rFonts w:ascii="Segoe UI" w:eastAsia="Calibri" w:hAnsi="Segoe UI" w:cs="Segoe UI"/>
          <w:sz w:val="20"/>
          <w:szCs w:val="20"/>
        </w:rPr>
        <w:t>1,</w:t>
      </w:r>
      <w:r>
        <w:rPr>
          <w:rFonts w:ascii="Segoe UI" w:eastAsia="Calibri" w:hAnsi="Segoe UI" w:cs="Segoe UI"/>
          <w:sz w:val="20"/>
          <w:szCs w:val="20"/>
        </w:rPr>
        <w:t xml:space="preserve"> </w:t>
      </w:r>
      <w:r w:rsidR="0096423C">
        <w:rPr>
          <w:rFonts w:ascii="Segoe UI" w:eastAsia="Calibri" w:hAnsi="Segoe UI" w:cs="Segoe UI"/>
          <w:sz w:val="20"/>
          <w:szCs w:val="20"/>
        </w:rPr>
        <w:t xml:space="preserve">45, 47, 54, </w:t>
      </w:r>
      <w:r w:rsidRPr="00205839">
        <w:rPr>
          <w:rFonts w:ascii="Segoe UI" w:eastAsia="Calibri" w:hAnsi="Segoe UI" w:cs="Segoe UI"/>
          <w:sz w:val="20"/>
          <w:szCs w:val="20"/>
        </w:rPr>
        <w:t>58</w:t>
      </w:r>
      <w:r w:rsidR="0096423C">
        <w:rPr>
          <w:rFonts w:ascii="Segoe UI" w:eastAsia="Calibri" w:hAnsi="Segoe UI" w:cs="Segoe UI"/>
          <w:sz w:val="20"/>
          <w:szCs w:val="20"/>
        </w:rPr>
        <w:t xml:space="preserve"> y 68</w:t>
      </w:r>
      <w:r w:rsidRPr="00205839">
        <w:rPr>
          <w:rFonts w:ascii="Segoe UI" w:eastAsia="Calibri" w:hAnsi="Segoe UI" w:cs="Segoe UI"/>
          <w:sz w:val="20"/>
          <w:szCs w:val="20"/>
        </w:rPr>
        <w:t xml:space="preserve"> de</w:t>
      </w:r>
      <w:r>
        <w:rPr>
          <w:rFonts w:ascii="Segoe UI" w:eastAsia="Calibri" w:hAnsi="Segoe UI" w:cs="Segoe UI"/>
          <w:sz w:val="20"/>
          <w:szCs w:val="20"/>
        </w:rPr>
        <w:t xml:space="preserve">l Reglamento de Organización y </w:t>
      </w:r>
      <w:r w:rsidRPr="00A04BB9">
        <w:rPr>
          <w:rFonts w:ascii="Segoe UI" w:eastAsia="Calibri" w:hAnsi="Segoe UI" w:cs="Segoe UI"/>
          <w:sz w:val="20"/>
          <w:szCs w:val="20"/>
        </w:rPr>
        <w:t>Funcionamiento</w:t>
      </w:r>
      <w:r w:rsidRPr="00205839">
        <w:rPr>
          <w:rFonts w:ascii="Segoe UI" w:eastAsia="Calibri" w:hAnsi="Segoe UI" w:cs="Segoe UI"/>
          <w:sz w:val="20"/>
          <w:szCs w:val="20"/>
        </w:rPr>
        <w:t xml:space="preserve"> de</w:t>
      </w:r>
      <w:r w:rsidR="00586A32">
        <w:rPr>
          <w:rFonts w:ascii="Segoe UI" w:eastAsia="Calibri" w:hAnsi="Segoe UI" w:cs="Segoe UI"/>
          <w:sz w:val="20"/>
          <w:szCs w:val="20"/>
        </w:rPr>
        <w:t>l Ayuntamiento de</w:t>
      </w:r>
      <w:r w:rsidRPr="00205839">
        <w:rPr>
          <w:rFonts w:ascii="Segoe UI" w:eastAsia="Calibri" w:hAnsi="Segoe UI" w:cs="Segoe UI"/>
          <w:sz w:val="20"/>
          <w:szCs w:val="20"/>
        </w:rPr>
        <w:t xml:space="preserve"> Ocotlán</w:t>
      </w:r>
      <w:r w:rsidR="0096423C">
        <w:rPr>
          <w:rFonts w:ascii="Segoe UI" w:eastAsia="Calibri" w:hAnsi="Segoe UI" w:cs="Segoe UI"/>
          <w:sz w:val="20"/>
          <w:szCs w:val="20"/>
        </w:rPr>
        <w:t>, Jalisco; estando presentes los</w:t>
      </w:r>
      <w:r w:rsidRPr="00205839">
        <w:rPr>
          <w:rFonts w:ascii="Segoe UI" w:eastAsia="Calibri" w:hAnsi="Segoe UI" w:cs="Segoe UI"/>
          <w:sz w:val="20"/>
          <w:szCs w:val="20"/>
        </w:rPr>
        <w:t xml:space="preserve"> integrantes</w:t>
      </w:r>
      <w:r w:rsidRPr="00205839">
        <w:rPr>
          <w:rFonts w:ascii="Segoe UI" w:eastAsia="Calibri" w:hAnsi="Segoe UI" w:cs="Segoe UI"/>
          <w:b/>
          <w:sz w:val="20"/>
          <w:szCs w:val="20"/>
        </w:rPr>
        <w:t xml:space="preserve"> </w:t>
      </w:r>
      <w:r w:rsidR="0096423C">
        <w:rPr>
          <w:rFonts w:ascii="Segoe UI" w:eastAsia="Calibri" w:hAnsi="Segoe UI" w:cs="Segoe UI"/>
          <w:b/>
          <w:sz w:val="20"/>
          <w:szCs w:val="20"/>
        </w:rPr>
        <w:t xml:space="preserve">de la comisión edilicia de Gobernación </w:t>
      </w:r>
      <w:r w:rsidR="00AF02B1">
        <w:rPr>
          <w:rFonts w:ascii="Segoe UI" w:eastAsia="Calibri" w:hAnsi="Segoe UI" w:cs="Segoe UI"/>
          <w:b/>
          <w:sz w:val="20"/>
          <w:szCs w:val="20"/>
        </w:rPr>
        <w:t>C</w:t>
      </w:r>
      <w:r w:rsidRPr="00205839">
        <w:rPr>
          <w:rFonts w:ascii="Segoe UI" w:eastAsia="Calibri" w:hAnsi="Segoe UI" w:cs="Segoe UI"/>
          <w:b/>
          <w:sz w:val="20"/>
          <w:szCs w:val="20"/>
        </w:rPr>
        <w:t>C</w:t>
      </w:r>
      <w:r w:rsidR="00421435">
        <w:rPr>
          <w:rFonts w:ascii="Segoe UI" w:eastAsia="Calibri" w:hAnsi="Segoe UI" w:cs="Segoe UI"/>
          <w:b/>
          <w:sz w:val="20"/>
          <w:szCs w:val="20"/>
        </w:rPr>
        <w:t xml:space="preserve">. </w:t>
      </w:r>
      <w:r w:rsidR="002A0A4D">
        <w:rPr>
          <w:rFonts w:ascii="Segoe UI" w:eastAsia="Calibri" w:hAnsi="Segoe UI" w:cs="Segoe UI"/>
          <w:b/>
          <w:sz w:val="20"/>
          <w:szCs w:val="20"/>
        </w:rPr>
        <w:t>Juan Antonio Mercado Vargas Y</w:t>
      </w:r>
      <w:r w:rsidR="002A0A4D" w:rsidRPr="00205839">
        <w:rPr>
          <w:rFonts w:ascii="Segoe UI" w:eastAsia="Calibri" w:hAnsi="Segoe UI" w:cs="Segoe UI"/>
          <w:b/>
          <w:sz w:val="20"/>
          <w:szCs w:val="20"/>
        </w:rPr>
        <w:t xml:space="preserve"> Manuel Gutiérrez Muñoz</w:t>
      </w:r>
      <w:r w:rsidRPr="00205839">
        <w:rPr>
          <w:rFonts w:ascii="Segoe UI" w:eastAsia="Calibri" w:hAnsi="Segoe UI" w:cs="Segoe UI"/>
          <w:b/>
          <w:sz w:val="20"/>
          <w:szCs w:val="20"/>
        </w:rPr>
        <w:t xml:space="preserve">, </w:t>
      </w:r>
      <w:r w:rsidR="0096423C">
        <w:rPr>
          <w:rFonts w:ascii="Segoe UI" w:eastAsia="Calibri" w:hAnsi="Segoe UI" w:cs="Segoe UI"/>
          <w:b/>
          <w:sz w:val="20"/>
          <w:szCs w:val="20"/>
        </w:rPr>
        <w:t xml:space="preserve">de la comisión edilicia de Puntos Constitucionales y Reglamentos CC. Verónica Guadalupe Domínguez Manzo, Bertha Alicia Rocha García y Miguel </w:t>
      </w:r>
      <w:r w:rsidR="005F510F">
        <w:rPr>
          <w:rFonts w:ascii="Segoe UI" w:eastAsia="Calibri" w:hAnsi="Segoe UI" w:cs="Segoe UI"/>
          <w:b/>
          <w:sz w:val="20"/>
          <w:szCs w:val="20"/>
        </w:rPr>
        <w:t>Ángel</w:t>
      </w:r>
      <w:r w:rsidR="0096423C">
        <w:rPr>
          <w:rFonts w:ascii="Segoe UI" w:eastAsia="Calibri" w:hAnsi="Segoe UI" w:cs="Segoe UI"/>
          <w:b/>
          <w:sz w:val="20"/>
          <w:szCs w:val="20"/>
        </w:rPr>
        <w:t xml:space="preserve"> Robles Limón</w:t>
      </w:r>
      <w:r w:rsidR="005F510F">
        <w:rPr>
          <w:rFonts w:ascii="Segoe UI" w:eastAsia="Calibri" w:hAnsi="Segoe UI" w:cs="Segoe UI"/>
          <w:b/>
          <w:sz w:val="20"/>
          <w:szCs w:val="20"/>
        </w:rPr>
        <w:t xml:space="preserve"> y de la comisión edilicia de Delegaciones, Agencias Municipales y Desarrollo Rural CC. Julio Cesar Márquez Lizárraga y Miguel Ángel Robles Limón</w:t>
      </w:r>
      <w:r w:rsidR="0096423C">
        <w:rPr>
          <w:rFonts w:ascii="Segoe UI" w:eastAsia="Calibri" w:hAnsi="Segoe UI" w:cs="Segoe UI"/>
          <w:b/>
          <w:sz w:val="20"/>
          <w:szCs w:val="20"/>
        </w:rPr>
        <w:t xml:space="preserve"> </w:t>
      </w:r>
      <w:r w:rsidR="00421435">
        <w:rPr>
          <w:rFonts w:ascii="Segoe UI" w:eastAsia="Calibri" w:hAnsi="Segoe UI" w:cs="Segoe UI"/>
          <w:sz w:val="20"/>
          <w:szCs w:val="20"/>
        </w:rPr>
        <w:t>presidente</w:t>
      </w:r>
      <w:r w:rsidR="005F510F">
        <w:rPr>
          <w:rFonts w:ascii="Segoe UI" w:eastAsia="Calibri" w:hAnsi="Segoe UI" w:cs="Segoe UI"/>
          <w:sz w:val="20"/>
          <w:szCs w:val="20"/>
        </w:rPr>
        <w:t>s</w:t>
      </w:r>
      <w:r w:rsidR="00421435">
        <w:rPr>
          <w:rFonts w:ascii="Segoe UI" w:eastAsia="Calibri" w:hAnsi="Segoe UI" w:cs="Segoe UI"/>
          <w:sz w:val="20"/>
          <w:szCs w:val="20"/>
        </w:rPr>
        <w:t xml:space="preserve"> y vocal</w:t>
      </w:r>
      <w:r w:rsidR="004470C2">
        <w:rPr>
          <w:rFonts w:ascii="Segoe UI" w:eastAsia="Calibri" w:hAnsi="Segoe UI" w:cs="Segoe UI"/>
          <w:sz w:val="20"/>
          <w:szCs w:val="20"/>
        </w:rPr>
        <w:t>es</w:t>
      </w:r>
      <w:r w:rsidRPr="00205839">
        <w:rPr>
          <w:rFonts w:ascii="Segoe UI" w:eastAsia="Calibri" w:hAnsi="Segoe UI" w:cs="Segoe UI"/>
          <w:sz w:val="20"/>
          <w:szCs w:val="20"/>
        </w:rPr>
        <w:t xml:space="preserve"> respectivamente</w:t>
      </w:r>
      <w:r w:rsidR="005F510F">
        <w:rPr>
          <w:rFonts w:ascii="Segoe UI" w:eastAsia="Calibri" w:hAnsi="Segoe UI" w:cs="Segoe UI"/>
          <w:sz w:val="20"/>
          <w:szCs w:val="20"/>
        </w:rPr>
        <w:t xml:space="preserve"> de las comisiones edilicias</w:t>
      </w:r>
      <w:r w:rsidR="002D40A2">
        <w:rPr>
          <w:rFonts w:ascii="Segoe UI" w:eastAsia="Calibri" w:hAnsi="Segoe UI" w:cs="Segoe UI"/>
          <w:sz w:val="20"/>
          <w:szCs w:val="20"/>
        </w:rPr>
        <w:t xml:space="preserve">, tuvo verificativo </w:t>
      </w:r>
      <w:r w:rsidRPr="00205839">
        <w:rPr>
          <w:rFonts w:ascii="Segoe UI" w:eastAsia="Calibri" w:hAnsi="Segoe UI" w:cs="Segoe UI"/>
          <w:sz w:val="20"/>
          <w:szCs w:val="20"/>
        </w:rPr>
        <w:t xml:space="preserve">de la siguiente </w:t>
      </w:r>
      <w:r w:rsidR="004B5BF3">
        <w:rPr>
          <w:rFonts w:ascii="Segoe UI" w:eastAsia="Calibri" w:hAnsi="Segoe UI" w:cs="Segoe UI"/>
          <w:sz w:val="20"/>
          <w:szCs w:val="20"/>
        </w:rPr>
        <w:t>manera: - - - - - - - - -</w:t>
      </w:r>
      <w:r w:rsidR="00421435">
        <w:rPr>
          <w:rFonts w:ascii="Segoe UI" w:eastAsia="Calibri" w:hAnsi="Segoe UI" w:cs="Segoe UI"/>
          <w:sz w:val="20"/>
          <w:szCs w:val="20"/>
        </w:rPr>
        <w:t xml:space="preserve"> </w:t>
      </w:r>
      <w:r w:rsidR="008A2914">
        <w:rPr>
          <w:rFonts w:ascii="Segoe UI" w:eastAsia="Calibri" w:hAnsi="Segoe UI" w:cs="Segoe UI"/>
          <w:sz w:val="20"/>
          <w:szCs w:val="20"/>
        </w:rPr>
        <w:t xml:space="preserve"> - - - - - - - -</w:t>
      </w:r>
      <w:r w:rsidR="002D40A2">
        <w:rPr>
          <w:rFonts w:ascii="Segoe UI" w:eastAsia="Calibri" w:hAnsi="Segoe UI" w:cs="Segoe UI"/>
          <w:sz w:val="20"/>
          <w:szCs w:val="20"/>
        </w:rPr>
        <w:t xml:space="preserve"> - - - - - - - - - - - - - - - - - - - - - - - - - - - - -</w:t>
      </w:r>
      <w:r w:rsidR="002A0A4D">
        <w:rPr>
          <w:rFonts w:ascii="Segoe UI" w:eastAsia="Calibri" w:hAnsi="Segoe UI" w:cs="Segoe UI"/>
          <w:sz w:val="20"/>
          <w:szCs w:val="20"/>
        </w:rPr>
        <w:t xml:space="preserve"> - - - - - - - - - - - - - - - - - -</w:t>
      </w:r>
      <w:r w:rsidR="008A2914">
        <w:rPr>
          <w:rFonts w:ascii="Segoe UI" w:eastAsia="Calibri" w:hAnsi="Segoe UI" w:cs="Segoe UI"/>
          <w:sz w:val="20"/>
          <w:szCs w:val="20"/>
        </w:rPr>
        <w:t xml:space="preserve"> </w:t>
      </w:r>
    </w:p>
    <w:p w:rsidR="004B5BF3" w:rsidRPr="00205839" w:rsidRDefault="00205839" w:rsidP="00205839">
      <w:pPr>
        <w:spacing w:after="0"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El presidente de Comisión</w:t>
      </w:r>
      <w:r w:rsidR="000729F3">
        <w:rPr>
          <w:rFonts w:ascii="Segoe UI" w:eastAsia="Calibri" w:hAnsi="Segoe UI" w:cs="Segoe UI"/>
          <w:bCs/>
          <w:sz w:val="20"/>
          <w:szCs w:val="20"/>
          <w:lang w:eastAsia="es-ES"/>
        </w:rPr>
        <w:t xml:space="preserve"> DE Gobernación el</w:t>
      </w:r>
      <w:r w:rsidRPr="00205839">
        <w:rPr>
          <w:rFonts w:ascii="Segoe UI" w:eastAsia="Calibri" w:hAnsi="Segoe UI" w:cs="Segoe UI"/>
          <w:bCs/>
          <w:sz w:val="20"/>
          <w:szCs w:val="20"/>
          <w:lang w:eastAsia="es-ES"/>
        </w:rPr>
        <w:t xml:space="preserve">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Cs/>
          <w:sz w:val="20"/>
          <w:szCs w:val="20"/>
          <w:lang w:eastAsia="es-ES"/>
        </w:rPr>
        <w:t xml:space="preserve">, en uso de la voz, propuso y dio lectura al siguiente orden del día: - - - - </w:t>
      </w:r>
    </w:p>
    <w:p w:rsidR="00205839" w:rsidRPr="00205839" w:rsidRDefault="00205839" w:rsidP="00205839">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245"/>
      </w:tblGrid>
      <w:tr w:rsidR="00205839" w:rsidRPr="00205839" w:rsidTr="00205839">
        <w:trPr>
          <w:trHeight w:val="318"/>
        </w:trPr>
        <w:tc>
          <w:tcPr>
            <w:tcW w:w="9116" w:type="dxa"/>
            <w:shd w:val="clear" w:color="auto" w:fill="BFBFBF"/>
          </w:tcPr>
          <w:p w:rsidR="00205839" w:rsidRPr="00205839" w:rsidRDefault="00205839" w:rsidP="00D527CF">
            <w:pPr>
              <w:spacing w:line="360" w:lineRule="auto"/>
              <w:jc w:val="center"/>
              <w:rPr>
                <w:rFonts w:ascii="Segoe UI" w:eastAsia="Calibri" w:hAnsi="Segoe UI" w:cs="Segoe UI"/>
                <w:b/>
                <w:sz w:val="20"/>
                <w:szCs w:val="20"/>
              </w:rPr>
            </w:pPr>
            <w:r w:rsidRPr="00205839">
              <w:rPr>
                <w:rFonts w:ascii="Segoe UI" w:eastAsia="Calibri" w:hAnsi="Segoe UI" w:cs="Segoe UI"/>
                <w:b/>
                <w:sz w:val="20"/>
                <w:szCs w:val="20"/>
              </w:rPr>
              <w:t>O</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R</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E</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 xml:space="preserve">N </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E</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 xml:space="preserve">L </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Í</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A</w:t>
            </w:r>
          </w:p>
        </w:tc>
      </w:tr>
    </w:tbl>
    <w:p w:rsidR="00205839" w:rsidRPr="00205839" w:rsidRDefault="00205839" w:rsidP="00205839">
      <w:pPr>
        <w:spacing w:after="0" w:line="276" w:lineRule="auto"/>
        <w:jc w:val="both"/>
        <w:rPr>
          <w:rFonts w:ascii="Segoe UI" w:eastAsia="Calibri" w:hAnsi="Segoe UI" w:cs="Segoe UI"/>
          <w:sz w:val="18"/>
          <w:szCs w:val="18"/>
        </w:rPr>
      </w:pPr>
    </w:p>
    <w:p w:rsidR="00205839" w:rsidRPr="00205839" w:rsidRDefault="00205839" w:rsidP="00205839">
      <w:pPr>
        <w:numPr>
          <w:ilvl w:val="0"/>
          <w:numId w:val="1"/>
        </w:numPr>
        <w:spacing w:after="0" w:line="276" w:lineRule="auto"/>
        <w:jc w:val="both"/>
        <w:rPr>
          <w:rFonts w:ascii="Segoe UI" w:eastAsia="Calibri" w:hAnsi="Segoe UI" w:cs="Segoe UI"/>
          <w:sz w:val="20"/>
          <w:szCs w:val="20"/>
        </w:rPr>
      </w:pPr>
      <w:r w:rsidRPr="00205839">
        <w:rPr>
          <w:rFonts w:ascii="Segoe UI" w:eastAsia="Calibri" w:hAnsi="Segoe UI" w:cs="Segoe UI"/>
          <w:sz w:val="20"/>
          <w:szCs w:val="20"/>
        </w:rPr>
        <w:t>Lista de Asistencia y declaración del quórum legal.</w:t>
      </w:r>
    </w:p>
    <w:p w:rsidR="00205839" w:rsidRPr="00205839" w:rsidRDefault="00205839" w:rsidP="00205839">
      <w:pPr>
        <w:numPr>
          <w:ilvl w:val="0"/>
          <w:numId w:val="1"/>
        </w:numPr>
        <w:spacing w:after="0" w:line="276" w:lineRule="auto"/>
        <w:jc w:val="both"/>
        <w:rPr>
          <w:rFonts w:ascii="Segoe UI" w:eastAsia="Calibri" w:hAnsi="Segoe UI" w:cs="Segoe UI"/>
          <w:sz w:val="20"/>
          <w:szCs w:val="20"/>
        </w:rPr>
      </w:pPr>
      <w:r w:rsidRPr="00205839">
        <w:rPr>
          <w:rFonts w:ascii="Segoe UI" w:eastAsia="Calibri" w:hAnsi="Segoe UI" w:cs="Segoe UI"/>
          <w:sz w:val="20"/>
          <w:szCs w:val="20"/>
        </w:rPr>
        <w:t>Lectura y aprobación del orden del día</w:t>
      </w:r>
      <w:r w:rsidRPr="00205839">
        <w:rPr>
          <w:rFonts w:ascii="Calibri" w:eastAsia="Calibri" w:hAnsi="Calibri" w:cs="Times New Roman"/>
        </w:rPr>
        <w:t xml:space="preserve"> </w:t>
      </w:r>
      <w:r w:rsidRPr="00205839">
        <w:rPr>
          <w:rFonts w:ascii="Segoe UI" w:eastAsia="Calibri" w:hAnsi="Segoe UI" w:cs="Segoe UI"/>
          <w:sz w:val="20"/>
          <w:szCs w:val="20"/>
        </w:rPr>
        <w:t>y dispensa de la lectura de los documentos presentados.</w:t>
      </w:r>
    </w:p>
    <w:p w:rsidR="005F510F" w:rsidRPr="005F510F" w:rsidRDefault="005F510F" w:rsidP="005F510F">
      <w:pPr>
        <w:pStyle w:val="Prrafodelista"/>
        <w:numPr>
          <w:ilvl w:val="0"/>
          <w:numId w:val="1"/>
        </w:numPr>
        <w:rPr>
          <w:rFonts w:ascii="Calibri" w:eastAsia="Calibri" w:hAnsi="Calibri" w:cs="Times New Roman"/>
        </w:rPr>
      </w:pPr>
      <w:r w:rsidRPr="005F510F">
        <w:rPr>
          <w:rFonts w:ascii="Calibri" w:eastAsia="Calibri" w:hAnsi="Calibri" w:cs="Times New Roman"/>
        </w:rPr>
        <w:t>Análisis, discusión y en su caso aprobación del Dictamen que crea el Reglamento de Agencias y Delegaciones del Municipio de Ocotlán, Jalisco.</w:t>
      </w:r>
    </w:p>
    <w:p w:rsidR="00205839" w:rsidRPr="00205839" w:rsidRDefault="00205839" w:rsidP="00205839">
      <w:pPr>
        <w:numPr>
          <w:ilvl w:val="0"/>
          <w:numId w:val="1"/>
        </w:numPr>
        <w:spacing w:after="0" w:line="240" w:lineRule="auto"/>
        <w:jc w:val="both"/>
        <w:rPr>
          <w:rFonts w:ascii="Calibri" w:eastAsia="Calibri" w:hAnsi="Calibri" w:cs="Times New Roman"/>
        </w:rPr>
      </w:pPr>
      <w:r w:rsidRPr="00205839">
        <w:rPr>
          <w:rFonts w:ascii="Calibri" w:eastAsia="Calibri" w:hAnsi="Calibri" w:cs="Times New Roman"/>
        </w:rPr>
        <w:t>Puntos varios</w:t>
      </w:r>
    </w:p>
    <w:p w:rsidR="00205839" w:rsidRPr="00205839" w:rsidRDefault="00205839" w:rsidP="00205839">
      <w:pPr>
        <w:numPr>
          <w:ilvl w:val="0"/>
          <w:numId w:val="1"/>
        </w:numPr>
        <w:spacing w:after="0" w:line="276" w:lineRule="auto"/>
        <w:jc w:val="both"/>
        <w:rPr>
          <w:rFonts w:ascii="Segoe UI" w:eastAsia="Calibri" w:hAnsi="Segoe UI" w:cs="Segoe UI"/>
          <w:color w:val="000000"/>
          <w:sz w:val="20"/>
          <w:szCs w:val="20"/>
        </w:rPr>
      </w:pPr>
      <w:r w:rsidRPr="00205839">
        <w:rPr>
          <w:rFonts w:ascii="Segoe UI" w:eastAsia="Calibri" w:hAnsi="Segoe UI" w:cs="Segoe UI"/>
          <w:color w:val="000000"/>
          <w:sz w:val="20"/>
          <w:szCs w:val="20"/>
        </w:rPr>
        <w:t>Clausura.</w:t>
      </w:r>
    </w:p>
    <w:p w:rsidR="00205839" w:rsidRPr="00205839" w:rsidRDefault="00205839" w:rsidP="00205839">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245"/>
      </w:tblGrid>
      <w:tr w:rsidR="00205839" w:rsidRPr="00205839" w:rsidTr="00205839">
        <w:trPr>
          <w:trHeight w:val="70"/>
        </w:trPr>
        <w:tc>
          <w:tcPr>
            <w:tcW w:w="9116" w:type="dxa"/>
            <w:shd w:val="clear" w:color="auto" w:fill="BFBFBF"/>
          </w:tcPr>
          <w:p w:rsidR="00205839" w:rsidRPr="00205839" w:rsidRDefault="00205839" w:rsidP="00D527CF">
            <w:pPr>
              <w:spacing w:line="360" w:lineRule="auto"/>
              <w:jc w:val="center"/>
              <w:rPr>
                <w:rFonts w:ascii="Segoe UI" w:eastAsia="Calibri" w:hAnsi="Segoe UI" w:cs="Segoe UI"/>
                <w:b/>
                <w:bCs/>
                <w:sz w:val="20"/>
                <w:szCs w:val="20"/>
              </w:rPr>
            </w:pPr>
            <w:r w:rsidRPr="00205839">
              <w:rPr>
                <w:rFonts w:ascii="Segoe UI" w:eastAsia="Calibri" w:hAnsi="Segoe UI" w:cs="Segoe UI"/>
                <w:b/>
                <w:bCs/>
                <w:sz w:val="20"/>
                <w:szCs w:val="20"/>
              </w:rPr>
              <w:t>D E S A H O G O    D E L    O R D E N    D E L    D</w:t>
            </w:r>
            <w:r w:rsidR="00D527CF">
              <w:rPr>
                <w:rFonts w:ascii="Segoe UI" w:eastAsia="Calibri" w:hAnsi="Segoe UI" w:cs="Segoe UI"/>
                <w:b/>
                <w:bCs/>
                <w:sz w:val="20"/>
                <w:szCs w:val="20"/>
              </w:rPr>
              <w:t xml:space="preserve"> </w:t>
            </w:r>
            <w:r w:rsidRPr="00205839">
              <w:rPr>
                <w:rFonts w:ascii="Segoe UI" w:eastAsia="Calibri" w:hAnsi="Segoe UI" w:cs="Segoe UI"/>
                <w:b/>
                <w:bCs/>
                <w:sz w:val="20"/>
                <w:szCs w:val="20"/>
              </w:rPr>
              <w:t>Í</w:t>
            </w:r>
            <w:r w:rsidR="00D527CF">
              <w:rPr>
                <w:rFonts w:ascii="Segoe UI" w:eastAsia="Calibri" w:hAnsi="Segoe UI" w:cs="Segoe UI"/>
                <w:b/>
                <w:bCs/>
                <w:sz w:val="20"/>
                <w:szCs w:val="20"/>
              </w:rPr>
              <w:t xml:space="preserve"> </w:t>
            </w:r>
            <w:r w:rsidRPr="00205839">
              <w:rPr>
                <w:rFonts w:ascii="Segoe UI" w:eastAsia="Calibri" w:hAnsi="Segoe UI" w:cs="Segoe UI"/>
                <w:b/>
                <w:bCs/>
                <w:sz w:val="20"/>
                <w:szCs w:val="20"/>
              </w:rPr>
              <w:t>A</w:t>
            </w:r>
          </w:p>
        </w:tc>
      </w:tr>
    </w:tbl>
    <w:p w:rsidR="00205839" w:rsidRPr="00205839" w:rsidRDefault="00205839" w:rsidP="00205839">
      <w:pPr>
        <w:spacing w:after="0" w:line="360" w:lineRule="auto"/>
        <w:jc w:val="both"/>
        <w:rPr>
          <w:rFonts w:ascii="Segoe UI" w:eastAsia="Calibri" w:hAnsi="Segoe UI" w:cs="Segoe UI"/>
          <w:sz w:val="20"/>
          <w:szCs w:val="20"/>
        </w:rPr>
      </w:pP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b/>
          <w:sz w:val="20"/>
          <w:szCs w:val="20"/>
        </w:rPr>
        <w:t>PRIMER PUNTO.</w:t>
      </w:r>
      <w:r w:rsidRPr="00205839">
        <w:rPr>
          <w:rFonts w:ascii="Segoe UI" w:eastAsia="Calibri" w:hAnsi="Segoe UI" w:cs="Segoe UI"/>
          <w:sz w:val="20"/>
          <w:szCs w:val="20"/>
        </w:rPr>
        <w:t xml:space="preserve"> Al desahogo del primer punto del orden del día, el presidente de Comisión,</w:t>
      </w:r>
      <w:r w:rsidRPr="00205839">
        <w:rPr>
          <w:rFonts w:ascii="Segoe UI" w:eastAsia="Calibri" w:hAnsi="Segoe UI" w:cs="Segoe UI"/>
          <w:b/>
          <w:bCs/>
          <w:sz w:val="20"/>
          <w:szCs w:val="20"/>
          <w:lang w:eastAsia="es-ES"/>
        </w:rPr>
        <w:t xml:space="preserve"> C. Juan Antonio Mercado Vargas</w:t>
      </w:r>
      <w:r w:rsidRPr="00205839">
        <w:rPr>
          <w:rFonts w:ascii="Segoe UI" w:eastAsia="Calibri" w:hAnsi="Segoe UI" w:cs="Segoe UI"/>
          <w:sz w:val="20"/>
          <w:szCs w:val="20"/>
        </w:rPr>
        <w:t xml:space="preserve">, </w:t>
      </w:r>
      <w:r w:rsidRPr="00205839">
        <w:rPr>
          <w:rFonts w:ascii="Segoe UI" w:eastAsia="Calibri" w:hAnsi="Segoe UI" w:cs="Segoe UI"/>
          <w:bCs/>
          <w:sz w:val="20"/>
          <w:szCs w:val="20"/>
          <w:lang w:eastAsia="es-ES"/>
        </w:rPr>
        <w:t xml:space="preserve">dio lectura a la </w:t>
      </w:r>
      <w:r w:rsidRPr="00205839">
        <w:rPr>
          <w:rFonts w:ascii="Segoe UI" w:eastAsia="Calibri" w:hAnsi="Segoe UI" w:cs="Segoe UI"/>
          <w:b/>
          <w:bCs/>
          <w:sz w:val="20"/>
          <w:szCs w:val="20"/>
          <w:lang w:eastAsia="es-ES"/>
        </w:rPr>
        <w:t>LISTA DE ASISTENCIA</w:t>
      </w:r>
      <w:r w:rsidRPr="00205839">
        <w:rPr>
          <w:rFonts w:ascii="Segoe UI" w:eastAsia="Calibri" w:hAnsi="Segoe UI" w:cs="Segoe UI"/>
          <w:bCs/>
          <w:sz w:val="20"/>
          <w:szCs w:val="20"/>
          <w:lang w:eastAsia="es-ES"/>
        </w:rPr>
        <w:t xml:space="preserve">, la cual resultó de la siguiente forma:- - - - - - - - - - - - - - - - - - - - </w:t>
      </w:r>
    </w:p>
    <w:p w:rsidR="006C30BF" w:rsidRPr="00586A32" w:rsidRDefault="00586A32" w:rsidP="00586A32">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t>Comisión de Gobernación</w:t>
      </w:r>
    </w:p>
    <w:tbl>
      <w:tblPr>
        <w:tblStyle w:val="Tablaconcuadrcula1"/>
        <w:tblW w:w="0" w:type="auto"/>
        <w:jc w:val="center"/>
        <w:tblLook w:val="04A0" w:firstRow="1" w:lastRow="0" w:firstColumn="1" w:lastColumn="0" w:noHBand="0" w:noVBand="1"/>
      </w:tblPr>
      <w:tblGrid>
        <w:gridCol w:w="4024"/>
        <w:gridCol w:w="1581"/>
        <w:gridCol w:w="1526"/>
      </w:tblGrid>
      <w:tr w:rsidR="00205839" w:rsidRPr="00205839" w:rsidTr="006D7FAD">
        <w:trPr>
          <w:trHeight w:val="368"/>
          <w:jc w:val="center"/>
        </w:trPr>
        <w:tc>
          <w:tcPr>
            <w:tcW w:w="4024"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1"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526"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Asistencia</w:t>
            </w:r>
          </w:p>
        </w:tc>
      </w:tr>
      <w:tr w:rsidR="00205839" w:rsidRPr="00205839" w:rsidTr="006D7FAD">
        <w:trPr>
          <w:trHeight w:val="392"/>
          <w:jc w:val="center"/>
        </w:trPr>
        <w:tc>
          <w:tcPr>
            <w:tcW w:w="4024"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526"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r w:rsidR="00205839" w:rsidRPr="00205839" w:rsidTr="006D7FAD">
        <w:trPr>
          <w:trHeight w:val="392"/>
          <w:jc w:val="center"/>
        </w:trPr>
        <w:tc>
          <w:tcPr>
            <w:tcW w:w="4024" w:type="dxa"/>
          </w:tcPr>
          <w:p w:rsidR="00205839" w:rsidRPr="00205839" w:rsidRDefault="00205839" w:rsidP="00205839">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 xml:space="preserve">C. Paulo Gabriel Hernández </w:t>
            </w:r>
            <w:proofErr w:type="spellStart"/>
            <w:r w:rsidRPr="00205839">
              <w:rPr>
                <w:rFonts w:ascii="Segoe UI" w:eastAsia="Calibri" w:hAnsi="Segoe UI" w:cs="Segoe UI"/>
                <w:bCs/>
                <w:sz w:val="20"/>
                <w:szCs w:val="20"/>
                <w:lang w:eastAsia="es-ES"/>
              </w:rPr>
              <w:t>Hernández</w:t>
            </w:r>
            <w:proofErr w:type="spellEnd"/>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205839" w:rsidRPr="00205839" w:rsidRDefault="005A6786" w:rsidP="00205839">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205839" w:rsidRPr="00205839" w:rsidTr="006D7FAD">
        <w:trPr>
          <w:trHeight w:val="392"/>
          <w:jc w:val="center"/>
        </w:trPr>
        <w:tc>
          <w:tcPr>
            <w:tcW w:w="4024" w:type="dxa"/>
          </w:tcPr>
          <w:p w:rsidR="00205839" w:rsidRPr="00205839" w:rsidRDefault="00205839" w:rsidP="00205839">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Manuel Gutiérrez Muñoz</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bl>
    <w:p w:rsidR="000729F3" w:rsidRDefault="000729F3" w:rsidP="00586A32">
      <w:pPr>
        <w:spacing w:after="0" w:line="360" w:lineRule="auto"/>
        <w:jc w:val="center"/>
        <w:rPr>
          <w:rFonts w:ascii="Segoe UI" w:eastAsia="Calibri" w:hAnsi="Segoe UI" w:cs="Segoe UI"/>
          <w:b/>
          <w:sz w:val="20"/>
          <w:szCs w:val="20"/>
          <w:u w:val="single"/>
        </w:rPr>
      </w:pPr>
    </w:p>
    <w:p w:rsidR="00205839" w:rsidRPr="00586A32" w:rsidRDefault="00586A32" w:rsidP="00586A32">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lastRenderedPageBreak/>
        <w:t>Comisión De Puntos Constitucionales  Y Reglamentos</w:t>
      </w:r>
    </w:p>
    <w:tbl>
      <w:tblPr>
        <w:tblStyle w:val="Tablaconcuadrcula"/>
        <w:tblW w:w="0" w:type="auto"/>
        <w:tblLook w:val="04A0" w:firstRow="1" w:lastRow="0" w:firstColumn="1" w:lastColumn="0" w:noHBand="0" w:noVBand="1"/>
      </w:tblPr>
      <w:tblGrid>
        <w:gridCol w:w="4077"/>
        <w:gridCol w:w="1560"/>
        <w:gridCol w:w="1640"/>
      </w:tblGrid>
      <w:tr w:rsidR="005F510F" w:rsidTr="0033617F">
        <w:tc>
          <w:tcPr>
            <w:tcW w:w="4077" w:type="dxa"/>
          </w:tcPr>
          <w:p w:rsidR="005F510F" w:rsidRPr="00586A32" w:rsidRDefault="0033617F" w:rsidP="00205839">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60" w:type="dxa"/>
          </w:tcPr>
          <w:p w:rsidR="005F510F" w:rsidRPr="00586A32" w:rsidRDefault="0033617F" w:rsidP="00205839">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640" w:type="dxa"/>
          </w:tcPr>
          <w:p w:rsidR="005F510F" w:rsidRPr="00586A32" w:rsidRDefault="00586A32" w:rsidP="00205839">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Asistencia</w:t>
            </w:r>
          </w:p>
        </w:tc>
      </w:tr>
      <w:tr w:rsidR="005F510F" w:rsidTr="0033617F">
        <w:tc>
          <w:tcPr>
            <w:tcW w:w="4077" w:type="dxa"/>
          </w:tcPr>
          <w:p w:rsidR="005F510F"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60" w:type="dxa"/>
          </w:tcPr>
          <w:p w:rsidR="005F510F"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40" w:type="dxa"/>
          </w:tcPr>
          <w:p w:rsidR="005F510F"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F510F" w:rsidTr="0033617F">
        <w:tc>
          <w:tcPr>
            <w:tcW w:w="4077" w:type="dxa"/>
          </w:tcPr>
          <w:p w:rsidR="005F510F"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60" w:type="dxa"/>
          </w:tcPr>
          <w:p w:rsidR="005F510F"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5F510F"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86A32" w:rsidTr="0033617F">
        <w:tc>
          <w:tcPr>
            <w:tcW w:w="4077" w:type="dxa"/>
          </w:tcPr>
          <w:p w:rsidR="00586A32"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60" w:type="dxa"/>
          </w:tcPr>
          <w:p w:rsidR="00586A32"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586A32"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5F510F" w:rsidRDefault="005F510F" w:rsidP="00205839">
      <w:pPr>
        <w:spacing w:after="0" w:line="360" w:lineRule="auto"/>
        <w:jc w:val="both"/>
        <w:rPr>
          <w:rFonts w:ascii="Segoe UI" w:eastAsia="Calibri" w:hAnsi="Segoe UI" w:cs="Segoe UI"/>
          <w:sz w:val="20"/>
          <w:szCs w:val="20"/>
        </w:rPr>
      </w:pPr>
    </w:p>
    <w:p w:rsidR="00586A32" w:rsidRPr="00D4166F" w:rsidRDefault="00D4166F" w:rsidP="00D4166F">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4077"/>
        <w:gridCol w:w="1560"/>
        <w:gridCol w:w="1640"/>
      </w:tblGrid>
      <w:tr w:rsidR="00586A32" w:rsidTr="00586A32">
        <w:tc>
          <w:tcPr>
            <w:tcW w:w="4077" w:type="dxa"/>
          </w:tcPr>
          <w:p w:rsidR="00586A32" w:rsidRPr="008064FC" w:rsidRDefault="00586A32" w:rsidP="00205839">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60" w:type="dxa"/>
          </w:tcPr>
          <w:p w:rsidR="00586A32" w:rsidRPr="008064FC" w:rsidRDefault="00586A32" w:rsidP="00205839">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640" w:type="dxa"/>
          </w:tcPr>
          <w:p w:rsidR="00586A32" w:rsidRPr="008064FC" w:rsidRDefault="00586A32" w:rsidP="00205839">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A</w:t>
            </w:r>
            <w:r w:rsidR="00D4166F" w:rsidRPr="008064FC">
              <w:rPr>
                <w:rFonts w:ascii="Segoe UI" w:eastAsia="Calibri" w:hAnsi="Segoe UI" w:cs="Segoe UI"/>
                <w:b/>
                <w:sz w:val="20"/>
                <w:szCs w:val="20"/>
              </w:rPr>
              <w:t>sis</w:t>
            </w:r>
            <w:r w:rsidRPr="008064FC">
              <w:rPr>
                <w:rFonts w:ascii="Segoe UI" w:eastAsia="Calibri" w:hAnsi="Segoe UI" w:cs="Segoe UI"/>
                <w:b/>
                <w:sz w:val="20"/>
                <w:szCs w:val="20"/>
              </w:rPr>
              <w:t>tencia</w:t>
            </w:r>
          </w:p>
        </w:tc>
      </w:tr>
      <w:tr w:rsidR="00586A32" w:rsidTr="00586A32">
        <w:tc>
          <w:tcPr>
            <w:tcW w:w="4077" w:type="dxa"/>
          </w:tcPr>
          <w:p w:rsidR="00586A32" w:rsidRDefault="00586A32" w:rsidP="00205839">
            <w:pPr>
              <w:spacing w:line="360" w:lineRule="auto"/>
              <w:jc w:val="both"/>
              <w:rPr>
                <w:rFonts w:ascii="Segoe UI" w:eastAsia="Calibri" w:hAnsi="Segoe UI" w:cs="Segoe UI"/>
                <w:sz w:val="20"/>
                <w:szCs w:val="20"/>
              </w:rPr>
            </w:pPr>
            <w:r>
              <w:rPr>
                <w:rFonts w:ascii="Segoe UI" w:eastAsia="Calibri" w:hAnsi="Segoe UI" w:cs="Segoe UI"/>
                <w:sz w:val="20"/>
                <w:szCs w:val="20"/>
              </w:rPr>
              <w:t>J</w:t>
            </w:r>
            <w:r w:rsidR="00D4166F">
              <w:rPr>
                <w:rFonts w:ascii="Segoe UI" w:eastAsia="Calibri" w:hAnsi="Segoe UI" w:cs="Segoe UI"/>
                <w:sz w:val="20"/>
                <w:szCs w:val="20"/>
              </w:rPr>
              <w:t>ulio C</w:t>
            </w:r>
            <w:r>
              <w:rPr>
                <w:rFonts w:ascii="Segoe UI" w:eastAsia="Calibri" w:hAnsi="Segoe UI" w:cs="Segoe UI"/>
                <w:sz w:val="20"/>
                <w:szCs w:val="20"/>
              </w:rPr>
              <w:t xml:space="preserve">esar Márquez </w:t>
            </w:r>
            <w:r w:rsidR="00D4166F">
              <w:rPr>
                <w:rFonts w:ascii="Segoe UI" w:eastAsia="Calibri" w:hAnsi="Segoe UI" w:cs="Segoe UI"/>
                <w:sz w:val="20"/>
                <w:szCs w:val="20"/>
              </w:rPr>
              <w:t>L</w:t>
            </w:r>
            <w:r>
              <w:rPr>
                <w:rFonts w:ascii="Segoe UI" w:eastAsia="Calibri" w:hAnsi="Segoe UI" w:cs="Segoe UI"/>
                <w:sz w:val="20"/>
                <w:szCs w:val="20"/>
              </w:rPr>
              <w:t>izárraga</w:t>
            </w:r>
          </w:p>
        </w:tc>
        <w:tc>
          <w:tcPr>
            <w:tcW w:w="1560" w:type="dxa"/>
          </w:tcPr>
          <w:p w:rsidR="00586A32"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40" w:type="dxa"/>
          </w:tcPr>
          <w:p w:rsidR="00586A32"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86A32" w:rsidTr="00586A32">
        <w:tc>
          <w:tcPr>
            <w:tcW w:w="4077" w:type="dxa"/>
          </w:tcPr>
          <w:p w:rsidR="00586A32"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Josué Ávila Moreno</w:t>
            </w:r>
          </w:p>
        </w:tc>
        <w:tc>
          <w:tcPr>
            <w:tcW w:w="1560" w:type="dxa"/>
          </w:tcPr>
          <w:p w:rsidR="00586A32"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586A32"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D4166F" w:rsidTr="00586A32">
        <w:tc>
          <w:tcPr>
            <w:tcW w:w="4077" w:type="dxa"/>
          </w:tcPr>
          <w:p w:rsidR="00D4166F"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60" w:type="dxa"/>
          </w:tcPr>
          <w:p w:rsidR="00D4166F"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D4166F" w:rsidRDefault="00D4166F"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586A32" w:rsidRDefault="00586A32" w:rsidP="00205839">
      <w:pPr>
        <w:spacing w:after="0" w:line="360" w:lineRule="auto"/>
        <w:jc w:val="both"/>
        <w:rPr>
          <w:rFonts w:ascii="Segoe UI" w:eastAsia="Calibri" w:hAnsi="Segoe UI" w:cs="Segoe UI"/>
          <w:sz w:val="20"/>
          <w:szCs w:val="20"/>
        </w:rPr>
      </w:pPr>
    </w:p>
    <w:p w:rsidR="00AF02B1" w:rsidRPr="008A2914"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En seguida, el Presidente de Comisión,</w:t>
      </w:r>
      <w:r w:rsidRPr="00205839">
        <w:rPr>
          <w:rFonts w:ascii="Segoe UI" w:eastAsia="Calibri" w:hAnsi="Segoe UI" w:cs="Segoe UI"/>
          <w:b/>
          <w:sz w:val="20"/>
          <w:szCs w:val="20"/>
        </w:rPr>
        <w:t xml:space="preserve">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
          <w:sz w:val="20"/>
          <w:szCs w:val="20"/>
        </w:rPr>
        <w:t>,</w:t>
      </w:r>
      <w:r w:rsidRPr="00205839">
        <w:rPr>
          <w:rFonts w:ascii="Segoe UI" w:eastAsia="Calibri" w:hAnsi="Segoe UI" w:cs="Segoe UI"/>
          <w:sz w:val="20"/>
          <w:szCs w:val="20"/>
        </w:rPr>
        <w:t xml:space="preserve"> informó sobre la </w:t>
      </w:r>
      <w:r w:rsidRPr="00205839">
        <w:rPr>
          <w:rFonts w:ascii="Segoe UI" w:eastAsia="Calibri" w:hAnsi="Segoe UI" w:cs="Segoe UI"/>
          <w:b/>
          <w:sz w:val="20"/>
          <w:szCs w:val="20"/>
        </w:rPr>
        <w:t>EXISTENCIA DEL QUÓRUM LEGAL</w:t>
      </w:r>
      <w:r w:rsidRPr="00205839">
        <w:rPr>
          <w:rFonts w:ascii="Segoe UI" w:eastAsia="Calibri" w:hAnsi="Segoe UI" w:cs="Segoe UI"/>
          <w:sz w:val="20"/>
          <w:szCs w:val="20"/>
        </w:rPr>
        <w:t xml:space="preserve"> para llevar a cabo la sesión, por lo que son válidos los ac</w:t>
      </w:r>
      <w:r w:rsidR="00A04BB9">
        <w:rPr>
          <w:rFonts w:ascii="Segoe UI" w:eastAsia="Calibri" w:hAnsi="Segoe UI" w:cs="Segoe UI"/>
          <w:sz w:val="20"/>
          <w:szCs w:val="20"/>
        </w:rPr>
        <w:t>uerdos que se tomen en ella</w:t>
      </w:r>
      <w:r w:rsidR="00306A85">
        <w:rPr>
          <w:rFonts w:ascii="Segoe UI" w:eastAsia="Calibri" w:hAnsi="Segoe UI" w:cs="Segoe UI"/>
          <w:sz w:val="20"/>
          <w:szCs w:val="20"/>
        </w:rPr>
        <w:t>. -------------------------</w:t>
      </w:r>
      <w:r w:rsidRPr="00205839">
        <w:rPr>
          <w:rFonts w:ascii="Segoe UI" w:eastAsia="Calibri" w:hAnsi="Segoe UI" w:cs="Segoe UI"/>
          <w:sz w:val="20"/>
          <w:szCs w:val="20"/>
        </w:rPr>
        <w:t xml:space="preserve"> </w:t>
      </w: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b/>
          <w:sz w:val="20"/>
          <w:szCs w:val="20"/>
        </w:rPr>
        <w:t>SEGUNDO PUNTO</w:t>
      </w:r>
      <w:r w:rsidRPr="00205839">
        <w:rPr>
          <w:rFonts w:ascii="Segoe UI" w:eastAsia="Calibri" w:hAnsi="Segoe UI" w:cs="Segoe UI"/>
          <w:sz w:val="20"/>
          <w:szCs w:val="20"/>
        </w:rPr>
        <w:t xml:space="preserve">. En lo referente al segundo punto del orden del día, el presidente de Comisión, </w:t>
      </w:r>
      <w:r w:rsidRPr="00205839">
        <w:rPr>
          <w:rFonts w:ascii="Segoe UI" w:eastAsia="Calibri" w:hAnsi="Segoe UI" w:cs="Segoe UI"/>
          <w:b/>
          <w:sz w:val="20"/>
          <w:szCs w:val="20"/>
        </w:rPr>
        <w:t>C. Juan Antonio Mercado Vargas</w:t>
      </w:r>
      <w:r w:rsidRPr="00205839">
        <w:rPr>
          <w:rFonts w:ascii="Segoe UI" w:eastAsia="Calibri" w:hAnsi="Segoe UI" w:cs="Segoe UI"/>
          <w:sz w:val="20"/>
          <w:szCs w:val="20"/>
        </w:rPr>
        <w:t xml:space="preserve">, puso </w:t>
      </w:r>
      <w:r w:rsidR="00BA7486">
        <w:rPr>
          <w:rFonts w:ascii="Segoe UI" w:eastAsia="Calibri" w:hAnsi="Segoe UI" w:cs="Segoe UI"/>
          <w:sz w:val="20"/>
          <w:szCs w:val="20"/>
        </w:rPr>
        <w:t>a consideración del presente</w:t>
      </w:r>
      <w:r w:rsidRPr="00205839">
        <w:rPr>
          <w:rFonts w:ascii="Segoe UI" w:eastAsia="Calibri" w:hAnsi="Segoe UI" w:cs="Segoe UI"/>
          <w:sz w:val="20"/>
          <w:szCs w:val="20"/>
        </w:rPr>
        <w:t xml:space="preserve"> el contenido del </w:t>
      </w:r>
      <w:r w:rsidRPr="00205839">
        <w:rPr>
          <w:rFonts w:ascii="Segoe UI" w:eastAsia="Calibri" w:hAnsi="Segoe UI" w:cs="Segoe UI"/>
          <w:b/>
          <w:sz w:val="20"/>
          <w:szCs w:val="20"/>
        </w:rPr>
        <w:t>ORDEN DEL DÍA</w:t>
      </w:r>
      <w:r w:rsidRPr="00205839">
        <w:rPr>
          <w:rFonts w:ascii="Segoe UI" w:eastAsia="Calibri" w:hAnsi="Segoe UI" w:cs="Segoe UI"/>
          <w:sz w:val="20"/>
          <w:szCs w:val="20"/>
        </w:rPr>
        <w:t xml:space="preserve"> </w:t>
      </w:r>
      <w:r w:rsidRPr="00205839">
        <w:rPr>
          <w:rFonts w:ascii="Segoe UI" w:eastAsia="Calibri" w:hAnsi="Segoe UI" w:cs="Segoe UI"/>
          <w:b/>
          <w:sz w:val="20"/>
          <w:szCs w:val="20"/>
        </w:rPr>
        <w:t xml:space="preserve">Y DISPENSA DE LECTURA DE LOS DOCUMENTOS PRESENTADOS </w:t>
      </w:r>
      <w:r w:rsidRPr="00205839">
        <w:rPr>
          <w:rFonts w:ascii="Segoe UI" w:eastAsia="Calibri" w:hAnsi="Segoe UI" w:cs="Segoe UI"/>
          <w:sz w:val="20"/>
          <w:szCs w:val="20"/>
        </w:rPr>
        <w:t>y cuestionó si era de aprobarse el mismo. - - - - - - - - - - - - - - - - - - - - -</w:t>
      </w:r>
      <w:r w:rsidR="004D08DE">
        <w:rPr>
          <w:rFonts w:ascii="Segoe UI" w:eastAsia="Calibri" w:hAnsi="Segoe UI" w:cs="Segoe UI"/>
          <w:sz w:val="20"/>
          <w:szCs w:val="20"/>
        </w:rPr>
        <w:t xml:space="preserve"> - - - - - - - - - - - - - - - - - -</w:t>
      </w:r>
      <w:r w:rsidR="004B5BF3">
        <w:rPr>
          <w:rFonts w:ascii="Segoe UI" w:eastAsia="Calibri" w:hAnsi="Segoe UI" w:cs="Segoe UI"/>
          <w:sz w:val="20"/>
          <w:szCs w:val="20"/>
        </w:rPr>
        <w:t xml:space="preserve"> </w:t>
      </w: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 xml:space="preserve">Lo que resultó </w:t>
      </w:r>
      <w:r w:rsidRPr="00205839">
        <w:rPr>
          <w:rFonts w:ascii="Segoe UI" w:eastAsia="Calibri" w:hAnsi="Segoe UI" w:cs="Segoe UI"/>
          <w:b/>
          <w:sz w:val="20"/>
          <w:szCs w:val="20"/>
        </w:rPr>
        <w:t>APROBADO POR UNANIMIDAD</w:t>
      </w:r>
      <w:r w:rsidR="008064FC">
        <w:rPr>
          <w:rFonts w:ascii="Segoe UI" w:eastAsia="Calibri" w:hAnsi="Segoe UI" w:cs="Segoe UI"/>
          <w:sz w:val="20"/>
          <w:szCs w:val="20"/>
        </w:rPr>
        <w:t xml:space="preserve"> </w:t>
      </w:r>
      <w:r w:rsidRPr="00205839">
        <w:rPr>
          <w:rFonts w:ascii="Segoe UI" w:eastAsia="Calibri" w:hAnsi="Segoe UI" w:cs="Segoe UI"/>
          <w:sz w:val="20"/>
          <w:szCs w:val="20"/>
        </w:rPr>
        <w:t>a favor de los regidores presentes, de la siguiente manera: - - - - - - - - - - - - - - - - - - - - - - - -</w:t>
      </w:r>
    </w:p>
    <w:p w:rsidR="00205839" w:rsidRPr="00D4166F" w:rsidRDefault="00D4166F" w:rsidP="00D4166F">
      <w:pPr>
        <w:spacing w:after="0" w:line="360" w:lineRule="auto"/>
        <w:jc w:val="center"/>
        <w:rPr>
          <w:rFonts w:ascii="Segoe UI" w:eastAsia="Calibri" w:hAnsi="Segoe UI" w:cs="Segoe UI"/>
          <w:b/>
          <w:sz w:val="20"/>
          <w:szCs w:val="20"/>
          <w:u w:val="single"/>
        </w:rPr>
      </w:pPr>
      <w:r w:rsidRPr="00D4166F">
        <w:rPr>
          <w:rFonts w:ascii="Segoe UI" w:eastAsia="Calibri" w:hAnsi="Segoe UI" w:cs="Segoe UI"/>
          <w:b/>
          <w:sz w:val="20"/>
          <w:szCs w:val="20"/>
          <w:u w:val="single"/>
        </w:rPr>
        <w:t>Comisión de Gobernación</w:t>
      </w:r>
    </w:p>
    <w:tbl>
      <w:tblPr>
        <w:tblStyle w:val="Tablaconcuadrcula1"/>
        <w:tblW w:w="7379" w:type="dxa"/>
        <w:tblLook w:val="04A0" w:firstRow="1" w:lastRow="0" w:firstColumn="1" w:lastColumn="0" w:noHBand="0" w:noVBand="1"/>
      </w:tblPr>
      <w:tblGrid>
        <w:gridCol w:w="3987"/>
        <w:gridCol w:w="1580"/>
        <w:gridCol w:w="1812"/>
      </w:tblGrid>
      <w:tr w:rsidR="00205839" w:rsidRPr="00205839" w:rsidTr="00D766D7">
        <w:trPr>
          <w:trHeight w:val="337"/>
        </w:trPr>
        <w:tc>
          <w:tcPr>
            <w:tcW w:w="3987"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0"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12"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Sentido del Voto</w:t>
            </w:r>
          </w:p>
        </w:tc>
      </w:tr>
      <w:tr w:rsidR="00205839" w:rsidRPr="00205839" w:rsidTr="00D766D7">
        <w:trPr>
          <w:trHeight w:val="540"/>
        </w:trPr>
        <w:tc>
          <w:tcPr>
            <w:tcW w:w="3987"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0"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12"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A favor</w:t>
            </w:r>
          </w:p>
        </w:tc>
      </w:tr>
      <w:tr w:rsidR="00205839" w:rsidRPr="00205839" w:rsidTr="00D4166F">
        <w:trPr>
          <w:trHeight w:val="427"/>
        </w:trPr>
        <w:tc>
          <w:tcPr>
            <w:tcW w:w="3987"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tc>
        <w:tc>
          <w:tcPr>
            <w:tcW w:w="1580"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812" w:type="dxa"/>
          </w:tcPr>
          <w:p w:rsidR="00205839" w:rsidRPr="00205839" w:rsidRDefault="00205839" w:rsidP="00205839">
            <w:pPr>
              <w:jc w:val="both"/>
              <w:rPr>
                <w:rFonts w:ascii="Calibri" w:eastAsia="Calibri" w:hAnsi="Calibri" w:cs="Times New Roman"/>
              </w:rPr>
            </w:pPr>
            <w:r w:rsidRPr="00205839">
              <w:rPr>
                <w:rFonts w:ascii="Segoe UI" w:eastAsia="Calibri" w:hAnsi="Segoe UI" w:cs="Segoe UI"/>
                <w:sz w:val="20"/>
                <w:szCs w:val="20"/>
              </w:rPr>
              <w:t>A favor</w:t>
            </w:r>
          </w:p>
        </w:tc>
      </w:tr>
    </w:tbl>
    <w:p w:rsidR="00434BFE" w:rsidRDefault="00434BFE" w:rsidP="00434BFE">
      <w:pPr>
        <w:spacing w:after="0" w:line="360" w:lineRule="auto"/>
        <w:rPr>
          <w:rFonts w:ascii="Segoe UI" w:eastAsia="Calibri" w:hAnsi="Segoe UI" w:cs="Segoe UI"/>
          <w:b/>
          <w:sz w:val="20"/>
          <w:szCs w:val="20"/>
        </w:rPr>
      </w:pPr>
    </w:p>
    <w:p w:rsidR="00D4166F" w:rsidRPr="00586A32" w:rsidRDefault="00434BFE" w:rsidP="00434BFE">
      <w:pPr>
        <w:spacing w:after="0" w:line="360" w:lineRule="auto"/>
        <w:rPr>
          <w:rFonts w:ascii="Segoe UI" w:eastAsia="Calibri" w:hAnsi="Segoe UI" w:cs="Segoe UI"/>
          <w:b/>
          <w:sz w:val="20"/>
          <w:szCs w:val="20"/>
          <w:u w:val="single"/>
        </w:rPr>
      </w:pPr>
      <w:r>
        <w:rPr>
          <w:rFonts w:ascii="Segoe UI" w:eastAsia="Calibri" w:hAnsi="Segoe UI" w:cs="Segoe UI"/>
          <w:b/>
          <w:sz w:val="20"/>
          <w:szCs w:val="20"/>
        </w:rPr>
        <w:t xml:space="preserve">                   </w:t>
      </w:r>
      <w:r w:rsidR="00D4166F"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3936"/>
        <w:gridCol w:w="1559"/>
        <w:gridCol w:w="1843"/>
      </w:tblGrid>
      <w:tr w:rsidR="00D4166F" w:rsidTr="00D4166F">
        <w:tc>
          <w:tcPr>
            <w:tcW w:w="3936" w:type="dxa"/>
          </w:tcPr>
          <w:p w:rsidR="00D4166F" w:rsidRPr="00586A32" w:rsidRDefault="00D4166F"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59" w:type="dxa"/>
          </w:tcPr>
          <w:p w:rsidR="00D4166F" w:rsidRPr="00586A32" w:rsidRDefault="00D4166F"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843" w:type="dxa"/>
          </w:tcPr>
          <w:p w:rsidR="00D4166F" w:rsidRPr="00586A32" w:rsidRDefault="00D4166F"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D4166F" w:rsidTr="00D4166F">
        <w:tc>
          <w:tcPr>
            <w:tcW w:w="3936"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59"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843"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D4166F" w:rsidTr="00D4166F">
        <w:tc>
          <w:tcPr>
            <w:tcW w:w="3936"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59"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43"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D4166F" w:rsidTr="00D4166F">
        <w:tc>
          <w:tcPr>
            <w:tcW w:w="3936"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43"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D4166F" w:rsidRDefault="00D4166F" w:rsidP="00D4166F">
      <w:pPr>
        <w:spacing w:after="0" w:line="360" w:lineRule="auto"/>
        <w:jc w:val="both"/>
        <w:rPr>
          <w:rFonts w:ascii="Segoe UI" w:eastAsia="Calibri" w:hAnsi="Segoe UI" w:cs="Segoe UI"/>
          <w:sz w:val="20"/>
          <w:szCs w:val="20"/>
        </w:rPr>
      </w:pPr>
    </w:p>
    <w:p w:rsidR="00D4166F" w:rsidRPr="00D4166F" w:rsidRDefault="00D4166F" w:rsidP="00D4166F">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4077"/>
        <w:gridCol w:w="1418"/>
        <w:gridCol w:w="1782"/>
      </w:tblGrid>
      <w:tr w:rsidR="00D4166F" w:rsidTr="008064FC">
        <w:tc>
          <w:tcPr>
            <w:tcW w:w="4077" w:type="dxa"/>
          </w:tcPr>
          <w:p w:rsidR="00D4166F" w:rsidRPr="00D4166F" w:rsidRDefault="00D4166F" w:rsidP="006D7FAD">
            <w:pPr>
              <w:spacing w:line="360" w:lineRule="auto"/>
              <w:jc w:val="both"/>
              <w:rPr>
                <w:rFonts w:ascii="Segoe UI" w:eastAsia="Calibri" w:hAnsi="Segoe UI" w:cs="Segoe UI"/>
                <w:b/>
                <w:sz w:val="20"/>
                <w:szCs w:val="20"/>
              </w:rPr>
            </w:pPr>
            <w:r w:rsidRPr="00D4166F">
              <w:rPr>
                <w:rFonts w:ascii="Segoe UI" w:eastAsia="Calibri" w:hAnsi="Segoe UI" w:cs="Segoe UI"/>
                <w:b/>
                <w:sz w:val="20"/>
                <w:szCs w:val="20"/>
              </w:rPr>
              <w:t>Nombre</w:t>
            </w:r>
          </w:p>
        </w:tc>
        <w:tc>
          <w:tcPr>
            <w:tcW w:w="1418" w:type="dxa"/>
          </w:tcPr>
          <w:p w:rsidR="00D4166F" w:rsidRPr="00D4166F" w:rsidRDefault="00D4166F" w:rsidP="006D7FAD">
            <w:pPr>
              <w:spacing w:line="360" w:lineRule="auto"/>
              <w:jc w:val="both"/>
              <w:rPr>
                <w:rFonts w:ascii="Segoe UI" w:eastAsia="Calibri" w:hAnsi="Segoe UI" w:cs="Segoe UI"/>
                <w:b/>
                <w:sz w:val="20"/>
                <w:szCs w:val="20"/>
              </w:rPr>
            </w:pPr>
            <w:r w:rsidRPr="00D4166F">
              <w:rPr>
                <w:rFonts w:ascii="Segoe UI" w:eastAsia="Calibri" w:hAnsi="Segoe UI" w:cs="Segoe UI"/>
                <w:b/>
                <w:sz w:val="20"/>
                <w:szCs w:val="20"/>
              </w:rPr>
              <w:t>Cargo</w:t>
            </w:r>
          </w:p>
        </w:tc>
        <w:tc>
          <w:tcPr>
            <w:tcW w:w="1782" w:type="dxa"/>
          </w:tcPr>
          <w:p w:rsidR="00D4166F" w:rsidRPr="00D4166F" w:rsidRDefault="008064FC"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D4166F" w:rsidTr="008064FC">
        <w:tc>
          <w:tcPr>
            <w:tcW w:w="4077"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418"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782" w:type="dxa"/>
          </w:tcPr>
          <w:p w:rsidR="00D4166F" w:rsidRDefault="00434BFE"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D4166F" w:rsidTr="008064FC">
        <w:tc>
          <w:tcPr>
            <w:tcW w:w="4077"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418" w:type="dxa"/>
          </w:tcPr>
          <w:p w:rsidR="00D4166F" w:rsidRDefault="00D4166F"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782" w:type="dxa"/>
          </w:tcPr>
          <w:p w:rsidR="00D4166F" w:rsidRDefault="00434BFE"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D4166F" w:rsidRPr="00205839" w:rsidRDefault="00C81365" w:rsidP="00205839">
      <w:pPr>
        <w:spacing w:after="200" w:line="276" w:lineRule="auto"/>
        <w:jc w:val="both"/>
        <w:rPr>
          <w:rFonts w:ascii="Segoe UI" w:eastAsia="Calibri" w:hAnsi="Segoe UI" w:cs="Segoe UI"/>
          <w:b/>
          <w:sz w:val="20"/>
          <w:szCs w:val="20"/>
        </w:rPr>
      </w:pPr>
      <w:r>
        <w:rPr>
          <w:rFonts w:ascii="Segoe UI" w:eastAsia="Calibri" w:hAnsi="Segoe UI" w:cs="Segoe UI"/>
          <w:b/>
          <w:sz w:val="20"/>
          <w:szCs w:val="20"/>
        </w:rPr>
        <w:t xml:space="preserve"> </w:t>
      </w:r>
    </w:p>
    <w:p w:rsidR="00EE363E" w:rsidRDefault="00205839" w:rsidP="00205839">
      <w:pPr>
        <w:spacing w:after="200" w:line="276" w:lineRule="auto"/>
        <w:jc w:val="both"/>
        <w:rPr>
          <w:b/>
        </w:rPr>
      </w:pPr>
      <w:r w:rsidRPr="00205839">
        <w:rPr>
          <w:rFonts w:ascii="Segoe UI" w:eastAsia="Calibri" w:hAnsi="Segoe UI" w:cs="Segoe UI"/>
          <w:b/>
          <w:sz w:val="20"/>
          <w:szCs w:val="20"/>
        </w:rPr>
        <w:t>TERCER PUNTO</w:t>
      </w:r>
      <w:r w:rsidRPr="00205839">
        <w:rPr>
          <w:rFonts w:ascii="Segoe UI" w:eastAsia="Calibri" w:hAnsi="Segoe UI" w:cs="Segoe UI"/>
          <w:sz w:val="20"/>
          <w:szCs w:val="20"/>
        </w:rPr>
        <w:t>.</w:t>
      </w:r>
      <w:r w:rsidR="004470C2" w:rsidRPr="004470C2">
        <w:t xml:space="preserve"> </w:t>
      </w:r>
      <w:r w:rsidR="008064FC" w:rsidRPr="008064FC">
        <w:rPr>
          <w:b/>
        </w:rPr>
        <w:t>Análisis, discusión y en su caso aprobación del Dictamen que crea el Reglamento de Agencias y Delegaciones del Municipio de Ocotlán, Jalisco.</w:t>
      </w:r>
    </w:p>
    <w:p w:rsidR="008064FC" w:rsidRPr="00205839" w:rsidRDefault="008064FC" w:rsidP="008064FC">
      <w:pPr>
        <w:spacing w:after="0" w:line="360" w:lineRule="auto"/>
        <w:jc w:val="both"/>
        <w:rPr>
          <w:rFonts w:ascii="Segoe UI" w:eastAsia="Calibri" w:hAnsi="Segoe UI" w:cs="Segoe UI"/>
          <w:sz w:val="20"/>
          <w:szCs w:val="20"/>
        </w:rPr>
      </w:pPr>
      <w:r>
        <w:rPr>
          <w:b/>
        </w:rPr>
        <w:lastRenderedPageBreak/>
        <w:t xml:space="preserve">El Presidente De La Comisión </w:t>
      </w:r>
      <w:r w:rsidR="00DD482B">
        <w:rPr>
          <w:b/>
        </w:rPr>
        <w:t xml:space="preserve">de Gobernación </w:t>
      </w:r>
      <w:r>
        <w:rPr>
          <w:b/>
        </w:rPr>
        <w:t xml:space="preserve">comenta: </w:t>
      </w:r>
      <w:r w:rsidRPr="008064FC">
        <w:t>le doy la bienvenida al C. Manuel Patiño Martínez Coordinador  de Agencias y Delegaciones, mismo que solicito se le dé el uso de la voz, para ello pongo a consideración si están de acuerdo lo manifiesten levantando su mano</w:t>
      </w:r>
      <w:r w:rsidRPr="008064FC">
        <w:rPr>
          <w:rFonts w:ascii="Segoe UI" w:eastAsia="Calibri" w:hAnsi="Segoe UI" w:cs="Segoe UI"/>
          <w:sz w:val="20"/>
          <w:szCs w:val="20"/>
        </w:rPr>
        <w:t xml:space="preserve"> </w:t>
      </w:r>
      <w:r w:rsidRPr="00205839">
        <w:rPr>
          <w:rFonts w:ascii="Segoe UI" w:eastAsia="Calibri" w:hAnsi="Segoe UI" w:cs="Segoe UI"/>
          <w:sz w:val="20"/>
          <w:szCs w:val="20"/>
        </w:rPr>
        <w:t xml:space="preserve">Lo que resultó </w:t>
      </w:r>
      <w:r w:rsidRPr="00205839">
        <w:rPr>
          <w:rFonts w:ascii="Segoe UI" w:eastAsia="Calibri" w:hAnsi="Segoe UI" w:cs="Segoe UI"/>
          <w:b/>
          <w:sz w:val="20"/>
          <w:szCs w:val="20"/>
        </w:rPr>
        <w:t>APROBADO POR UNANIMIDAD</w:t>
      </w:r>
      <w:r>
        <w:rPr>
          <w:rFonts w:ascii="Segoe UI" w:eastAsia="Calibri" w:hAnsi="Segoe UI" w:cs="Segoe UI"/>
          <w:sz w:val="20"/>
          <w:szCs w:val="20"/>
        </w:rPr>
        <w:t xml:space="preserve"> </w:t>
      </w:r>
      <w:r w:rsidRPr="00205839">
        <w:rPr>
          <w:rFonts w:ascii="Segoe UI" w:eastAsia="Calibri" w:hAnsi="Segoe UI" w:cs="Segoe UI"/>
          <w:sz w:val="20"/>
          <w:szCs w:val="20"/>
        </w:rPr>
        <w:t xml:space="preserve">a favor de los regidores presentes, de la siguiente manera: - - - - </w:t>
      </w:r>
    </w:p>
    <w:p w:rsidR="008064FC" w:rsidRPr="00D4166F" w:rsidRDefault="008064FC" w:rsidP="008064FC">
      <w:pPr>
        <w:spacing w:after="0" w:line="360" w:lineRule="auto"/>
        <w:jc w:val="center"/>
        <w:rPr>
          <w:rFonts w:ascii="Segoe UI" w:eastAsia="Calibri" w:hAnsi="Segoe UI" w:cs="Segoe UI"/>
          <w:b/>
          <w:sz w:val="20"/>
          <w:szCs w:val="20"/>
          <w:u w:val="single"/>
        </w:rPr>
      </w:pPr>
      <w:r w:rsidRPr="00D4166F">
        <w:rPr>
          <w:rFonts w:ascii="Segoe UI" w:eastAsia="Calibri" w:hAnsi="Segoe UI" w:cs="Segoe UI"/>
          <w:b/>
          <w:sz w:val="20"/>
          <w:szCs w:val="20"/>
          <w:u w:val="single"/>
        </w:rPr>
        <w:t>Comisión de Gobernación</w:t>
      </w:r>
    </w:p>
    <w:tbl>
      <w:tblPr>
        <w:tblStyle w:val="Tablaconcuadrcula1"/>
        <w:tblW w:w="7379" w:type="dxa"/>
        <w:tblLook w:val="04A0" w:firstRow="1" w:lastRow="0" w:firstColumn="1" w:lastColumn="0" w:noHBand="0" w:noVBand="1"/>
      </w:tblPr>
      <w:tblGrid>
        <w:gridCol w:w="3987"/>
        <w:gridCol w:w="1580"/>
        <w:gridCol w:w="1812"/>
      </w:tblGrid>
      <w:tr w:rsidR="008064FC" w:rsidRPr="00205839" w:rsidTr="006D7FAD">
        <w:trPr>
          <w:trHeight w:val="337"/>
        </w:trPr>
        <w:tc>
          <w:tcPr>
            <w:tcW w:w="3987" w:type="dxa"/>
          </w:tcPr>
          <w:p w:rsidR="008064FC" w:rsidRPr="00205839" w:rsidRDefault="008064FC"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0" w:type="dxa"/>
          </w:tcPr>
          <w:p w:rsidR="008064FC" w:rsidRPr="00205839" w:rsidRDefault="008064FC"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12" w:type="dxa"/>
          </w:tcPr>
          <w:p w:rsidR="008064FC" w:rsidRPr="00205839" w:rsidRDefault="008064FC"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Sentido del Voto</w:t>
            </w:r>
          </w:p>
        </w:tc>
      </w:tr>
      <w:tr w:rsidR="008064FC" w:rsidRPr="00205839" w:rsidTr="006D7FAD">
        <w:trPr>
          <w:trHeight w:val="540"/>
        </w:trPr>
        <w:tc>
          <w:tcPr>
            <w:tcW w:w="3987" w:type="dxa"/>
          </w:tcPr>
          <w:p w:rsidR="008064FC" w:rsidRPr="00205839" w:rsidRDefault="008064FC" w:rsidP="006D7FAD">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0" w:type="dxa"/>
          </w:tcPr>
          <w:p w:rsidR="008064FC" w:rsidRPr="00205839" w:rsidRDefault="008064FC"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12" w:type="dxa"/>
          </w:tcPr>
          <w:p w:rsidR="008064FC" w:rsidRPr="00205839" w:rsidRDefault="008064FC"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A favor</w:t>
            </w:r>
          </w:p>
        </w:tc>
      </w:tr>
      <w:tr w:rsidR="008064FC" w:rsidRPr="00205839" w:rsidTr="006D7FAD">
        <w:trPr>
          <w:trHeight w:val="427"/>
        </w:trPr>
        <w:tc>
          <w:tcPr>
            <w:tcW w:w="3987" w:type="dxa"/>
          </w:tcPr>
          <w:p w:rsidR="008064FC" w:rsidRPr="00205839" w:rsidRDefault="008064FC"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tc>
        <w:tc>
          <w:tcPr>
            <w:tcW w:w="1580" w:type="dxa"/>
          </w:tcPr>
          <w:p w:rsidR="008064FC" w:rsidRPr="00205839" w:rsidRDefault="008064FC"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812" w:type="dxa"/>
          </w:tcPr>
          <w:p w:rsidR="008064FC" w:rsidRPr="00205839" w:rsidRDefault="008064FC" w:rsidP="006D7FAD">
            <w:pPr>
              <w:jc w:val="both"/>
              <w:rPr>
                <w:rFonts w:ascii="Calibri" w:eastAsia="Calibri" w:hAnsi="Calibri" w:cs="Times New Roman"/>
              </w:rPr>
            </w:pPr>
            <w:r w:rsidRPr="00205839">
              <w:rPr>
                <w:rFonts w:ascii="Segoe UI" w:eastAsia="Calibri" w:hAnsi="Segoe UI" w:cs="Segoe UI"/>
                <w:sz w:val="20"/>
                <w:szCs w:val="20"/>
              </w:rPr>
              <w:t>A favor</w:t>
            </w:r>
          </w:p>
        </w:tc>
      </w:tr>
    </w:tbl>
    <w:p w:rsidR="008064FC" w:rsidRDefault="008064FC" w:rsidP="008064FC">
      <w:pPr>
        <w:spacing w:after="0" w:line="360" w:lineRule="auto"/>
        <w:rPr>
          <w:rFonts w:ascii="Segoe UI" w:eastAsia="Calibri" w:hAnsi="Segoe UI" w:cs="Segoe UI"/>
          <w:b/>
          <w:sz w:val="20"/>
          <w:szCs w:val="20"/>
        </w:rPr>
      </w:pPr>
    </w:p>
    <w:p w:rsidR="008064FC" w:rsidRPr="00586A32" w:rsidRDefault="008064FC" w:rsidP="008064FC">
      <w:pPr>
        <w:spacing w:after="0" w:line="360" w:lineRule="auto"/>
        <w:rPr>
          <w:rFonts w:ascii="Segoe UI" w:eastAsia="Calibri" w:hAnsi="Segoe UI" w:cs="Segoe UI"/>
          <w:b/>
          <w:sz w:val="20"/>
          <w:szCs w:val="20"/>
          <w:u w:val="single"/>
        </w:rPr>
      </w:pPr>
      <w:r>
        <w:rPr>
          <w:rFonts w:ascii="Segoe UI" w:eastAsia="Calibri" w:hAnsi="Segoe UI" w:cs="Segoe UI"/>
          <w:b/>
          <w:sz w:val="20"/>
          <w:szCs w:val="20"/>
        </w:rPr>
        <w:t xml:space="preserve">                   </w:t>
      </w: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3936"/>
        <w:gridCol w:w="1559"/>
        <w:gridCol w:w="1843"/>
      </w:tblGrid>
      <w:tr w:rsidR="008064FC" w:rsidTr="006D7FAD">
        <w:tc>
          <w:tcPr>
            <w:tcW w:w="3936" w:type="dxa"/>
          </w:tcPr>
          <w:p w:rsidR="008064FC" w:rsidRPr="00586A32" w:rsidRDefault="008064FC"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59" w:type="dxa"/>
          </w:tcPr>
          <w:p w:rsidR="008064FC" w:rsidRPr="00586A32" w:rsidRDefault="008064FC"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843" w:type="dxa"/>
          </w:tcPr>
          <w:p w:rsidR="008064FC" w:rsidRPr="00586A32" w:rsidRDefault="008064FC"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8064FC" w:rsidTr="006D7FAD">
        <w:tc>
          <w:tcPr>
            <w:tcW w:w="3936"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59"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843"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8064FC" w:rsidTr="006D7FAD">
        <w:tc>
          <w:tcPr>
            <w:tcW w:w="3936"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59"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43"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064FC" w:rsidTr="006D7FAD">
        <w:tc>
          <w:tcPr>
            <w:tcW w:w="3936"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43"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8064FC" w:rsidRDefault="008064FC" w:rsidP="008064FC">
      <w:pPr>
        <w:spacing w:after="0" w:line="360" w:lineRule="auto"/>
        <w:jc w:val="both"/>
        <w:rPr>
          <w:rFonts w:ascii="Segoe UI" w:eastAsia="Calibri" w:hAnsi="Segoe UI" w:cs="Segoe UI"/>
          <w:sz w:val="20"/>
          <w:szCs w:val="20"/>
        </w:rPr>
      </w:pPr>
    </w:p>
    <w:p w:rsidR="008064FC" w:rsidRPr="00D4166F" w:rsidRDefault="008064FC" w:rsidP="008064FC">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4077"/>
        <w:gridCol w:w="1418"/>
        <w:gridCol w:w="1782"/>
      </w:tblGrid>
      <w:tr w:rsidR="008064FC" w:rsidTr="006D7FAD">
        <w:tc>
          <w:tcPr>
            <w:tcW w:w="4077" w:type="dxa"/>
          </w:tcPr>
          <w:p w:rsidR="008064FC" w:rsidRPr="00D4166F" w:rsidRDefault="008064FC" w:rsidP="006D7FAD">
            <w:pPr>
              <w:spacing w:line="360" w:lineRule="auto"/>
              <w:jc w:val="both"/>
              <w:rPr>
                <w:rFonts w:ascii="Segoe UI" w:eastAsia="Calibri" w:hAnsi="Segoe UI" w:cs="Segoe UI"/>
                <w:b/>
                <w:sz w:val="20"/>
                <w:szCs w:val="20"/>
              </w:rPr>
            </w:pPr>
            <w:r w:rsidRPr="00D4166F">
              <w:rPr>
                <w:rFonts w:ascii="Segoe UI" w:eastAsia="Calibri" w:hAnsi="Segoe UI" w:cs="Segoe UI"/>
                <w:b/>
                <w:sz w:val="20"/>
                <w:szCs w:val="20"/>
              </w:rPr>
              <w:t>Nombre</w:t>
            </w:r>
          </w:p>
        </w:tc>
        <w:tc>
          <w:tcPr>
            <w:tcW w:w="1418" w:type="dxa"/>
          </w:tcPr>
          <w:p w:rsidR="008064FC" w:rsidRPr="00D4166F" w:rsidRDefault="008064FC" w:rsidP="006D7FAD">
            <w:pPr>
              <w:spacing w:line="360" w:lineRule="auto"/>
              <w:jc w:val="both"/>
              <w:rPr>
                <w:rFonts w:ascii="Segoe UI" w:eastAsia="Calibri" w:hAnsi="Segoe UI" w:cs="Segoe UI"/>
                <w:b/>
                <w:sz w:val="20"/>
                <w:szCs w:val="20"/>
              </w:rPr>
            </w:pPr>
            <w:r w:rsidRPr="00D4166F">
              <w:rPr>
                <w:rFonts w:ascii="Segoe UI" w:eastAsia="Calibri" w:hAnsi="Segoe UI" w:cs="Segoe UI"/>
                <w:b/>
                <w:sz w:val="20"/>
                <w:szCs w:val="20"/>
              </w:rPr>
              <w:t>Cargo</w:t>
            </w:r>
          </w:p>
        </w:tc>
        <w:tc>
          <w:tcPr>
            <w:tcW w:w="1782" w:type="dxa"/>
          </w:tcPr>
          <w:p w:rsidR="008064FC" w:rsidRPr="00D4166F" w:rsidRDefault="008064FC"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8064FC" w:rsidTr="006D7FAD">
        <w:tc>
          <w:tcPr>
            <w:tcW w:w="4077"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418"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782"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8064FC" w:rsidTr="006D7FAD">
        <w:tc>
          <w:tcPr>
            <w:tcW w:w="4077"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418"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782" w:type="dxa"/>
          </w:tcPr>
          <w:p w:rsidR="008064FC" w:rsidRDefault="008064FC"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8064FC" w:rsidRDefault="008064FC" w:rsidP="00205839">
      <w:pPr>
        <w:spacing w:after="200" w:line="276" w:lineRule="auto"/>
        <w:jc w:val="both"/>
        <w:rPr>
          <w:rFonts w:ascii="Segoe UI" w:eastAsia="Calibri" w:hAnsi="Segoe UI" w:cs="Segoe UI"/>
          <w:b/>
          <w:sz w:val="20"/>
          <w:szCs w:val="20"/>
        </w:rPr>
      </w:pPr>
    </w:p>
    <w:p w:rsidR="00351AFE" w:rsidRDefault="00205839" w:rsidP="00205839">
      <w:pPr>
        <w:spacing w:after="200" w:line="276" w:lineRule="auto"/>
        <w:jc w:val="both"/>
        <w:rPr>
          <w:rFonts w:ascii="Segoe UI" w:eastAsia="Calibri" w:hAnsi="Segoe UI" w:cs="Segoe UI"/>
          <w:sz w:val="20"/>
          <w:szCs w:val="20"/>
        </w:rPr>
      </w:pPr>
      <w:r w:rsidRPr="003D4A30">
        <w:rPr>
          <w:rFonts w:ascii="Segoe UI" w:eastAsia="Calibri" w:hAnsi="Segoe UI" w:cs="Segoe UI"/>
          <w:sz w:val="20"/>
          <w:szCs w:val="20"/>
        </w:rPr>
        <w:t>En lo referente al desahogo del tercer punto del orden del día; el presidente de Comisión</w:t>
      </w:r>
      <w:r w:rsidRPr="00205839">
        <w:rPr>
          <w:rFonts w:ascii="Segoe UI" w:eastAsia="Calibri" w:hAnsi="Segoe UI" w:cs="Segoe UI"/>
          <w:i/>
          <w:sz w:val="20"/>
          <w:szCs w:val="20"/>
        </w:rPr>
        <w:t>,</w:t>
      </w:r>
      <w:r w:rsidRPr="00205839">
        <w:rPr>
          <w:rFonts w:ascii="Segoe UI" w:eastAsia="Calibri" w:hAnsi="Segoe UI" w:cs="Segoe UI"/>
          <w:sz w:val="20"/>
          <w:szCs w:val="20"/>
        </w:rPr>
        <w:t xml:space="preserve"> </w:t>
      </w:r>
      <w:r w:rsidRPr="00205839">
        <w:rPr>
          <w:rFonts w:ascii="Segoe UI" w:eastAsia="Calibri" w:hAnsi="Segoe UI" w:cs="Segoe UI"/>
          <w:b/>
          <w:bCs/>
          <w:sz w:val="20"/>
          <w:szCs w:val="20"/>
          <w:lang w:eastAsia="es-ES"/>
        </w:rPr>
        <w:t>C. Juan Antonio Mercado Vargas</w:t>
      </w:r>
      <w:r w:rsidR="00647F04">
        <w:rPr>
          <w:rFonts w:ascii="Segoe UI" w:eastAsia="Calibri" w:hAnsi="Segoe UI" w:cs="Segoe UI"/>
          <w:sz w:val="20"/>
          <w:szCs w:val="20"/>
        </w:rPr>
        <w:t>: alguien tiene alguna observación o aportación al reglamento.</w:t>
      </w:r>
    </w:p>
    <w:p w:rsidR="007327B5" w:rsidRDefault="00ED50CC" w:rsidP="00205839">
      <w:pPr>
        <w:spacing w:after="200" w:line="276" w:lineRule="auto"/>
        <w:jc w:val="both"/>
      </w:pPr>
      <w:r>
        <w:rPr>
          <w:b/>
        </w:rPr>
        <w:t xml:space="preserve">El </w:t>
      </w:r>
      <w:r w:rsidR="00647F04" w:rsidRPr="00647F04">
        <w:rPr>
          <w:b/>
        </w:rPr>
        <w:t>C. Manuel Patiño Martínez</w:t>
      </w:r>
      <w:r w:rsidR="00647F04">
        <w:rPr>
          <w:b/>
        </w:rPr>
        <w:t xml:space="preserve"> comento: </w:t>
      </w:r>
      <w:r w:rsidR="00647F04">
        <w:t xml:space="preserve">agradezco que se me permita el uso de la voz en esta sesión y quiero comentar que en el artículo tercero en la que se menciona que los delegados son autoridades designadas por el ayuntamiento conforme a la normalidad establecida ahí considero que debe modificarse la redacción en el sentido de que no son designadas directamente si no que deben pasar por un proceso de elección, ahí propongo que se haga una modificación en este </w:t>
      </w:r>
      <w:r w:rsidR="00110A95">
        <w:t>artículo</w:t>
      </w:r>
      <w:r>
        <w:t>.</w:t>
      </w:r>
    </w:p>
    <w:p w:rsidR="00B97C64" w:rsidRDefault="007327B5" w:rsidP="00205839">
      <w:pPr>
        <w:spacing w:after="200" w:line="276" w:lineRule="auto"/>
        <w:jc w:val="both"/>
      </w:pPr>
      <w:r w:rsidRPr="007327B5">
        <w:rPr>
          <w:b/>
        </w:rPr>
        <w:t>La C. Verónica Guadalupe Domínguez Manzo comento:</w:t>
      </w:r>
      <w:r>
        <w:rPr>
          <w:b/>
        </w:rPr>
        <w:t xml:space="preserve"> </w:t>
      </w:r>
      <w:r w:rsidR="00976970" w:rsidRPr="00976970">
        <w:t>concuerdo con lo que nos comenta el ingeniero Patiño</w:t>
      </w:r>
      <w:r w:rsidR="00976970">
        <w:t xml:space="preserve"> en que la elección de los agentes y delegados</w:t>
      </w:r>
      <w:r w:rsidR="00D86F31">
        <w:t xml:space="preserve"> es una elección, pero antes el pleno aprueba los requisitos que debe tener un age</w:t>
      </w:r>
      <w:r w:rsidR="00B97C64">
        <w:t>nte o un delegado y solicitar que la convocatoria sea en lugares públicos visibles y fomentando lo que es la participación ciudadana.</w:t>
      </w:r>
    </w:p>
    <w:p w:rsidR="000729F3" w:rsidRDefault="00976970" w:rsidP="00D86F31">
      <w:pPr>
        <w:spacing w:after="200" w:line="276" w:lineRule="auto"/>
        <w:jc w:val="both"/>
      </w:pPr>
      <w:r>
        <w:t xml:space="preserve"> </w:t>
      </w:r>
      <w:r w:rsidR="00B97C64">
        <w:rPr>
          <w:b/>
        </w:rPr>
        <w:t xml:space="preserve">El </w:t>
      </w:r>
      <w:r w:rsidR="00B97C64" w:rsidRPr="00647F04">
        <w:rPr>
          <w:b/>
        </w:rPr>
        <w:t>C. Manuel Patiño Martínez</w:t>
      </w:r>
      <w:r w:rsidR="00B97C64">
        <w:rPr>
          <w:b/>
        </w:rPr>
        <w:t xml:space="preserve"> comento: </w:t>
      </w:r>
      <w:r w:rsidR="00B97C64">
        <w:t xml:space="preserve">mencionando el articulo veinte </w:t>
      </w:r>
      <w:r w:rsidRPr="00976970">
        <w:t xml:space="preserve"> </w:t>
      </w:r>
      <w:r w:rsidR="00B97C64" w:rsidRPr="00B97C64">
        <w:t>Definidos los Delegados y Agentes electos de las poblaciones rurales del Municipio de Ocotlán, se procederá a realizar la toma de protesta, la cual será presidida por el C. Presidente Municipal, acto en el que se entregará de manera impresa, las funciones y responsabilidades de los Delegados y Agentes representantes de las poblaciones correspondientes.</w:t>
      </w:r>
      <w:r w:rsidR="00B97C64" w:rsidRPr="00B97C64">
        <w:rPr>
          <w:rFonts w:ascii="Arial" w:hAnsi="Arial" w:cs="Arial"/>
          <w:color w:val="000000" w:themeColor="text1"/>
          <w:sz w:val="24"/>
          <w:szCs w:val="24"/>
        </w:rPr>
        <w:t xml:space="preserve"> </w:t>
      </w:r>
      <w:r w:rsidR="00B97C64" w:rsidRPr="00B97C64">
        <w:t xml:space="preserve">La Dirección de Recursos Humanos, entregará en un lapso </w:t>
      </w:r>
      <w:r w:rsidR="00381B90">
        <w:t>de máximo 15 días naturales el n</w:t>
      </w:r>
      <w:r w:rsidR="00B97C64" w:rsidRPr="00B97C64">
        <w:t>ombramiento que los acredita como Delegados o Agentes Municipales.</w:t>
      </w:r>
      <w:r w:rsidR="00B97C64">
        <w:t xml:space="preserve"> En una parte del reglamento menciona que los agentes y delegados son personas de confianza y </w:t>
      </w:r>
      <w:r w:rsidR="00B97C64">
        <w:lastRenderedPageBreak/>
        <w:t>ambos cargos, son representantes del president</w:t>
      </w:r>
      <w:r w:rsidR="003D1BE4">
        <w:t>e municipal y que comentar que se pudie</w:t>
      </w:r>
      <w:r w:rsidR="00381B90">
        <w:t>ran anexar a la nómina oficial.</w:t>
      </w:r>
      <w:r w:rsidR="002D40A2">
        <w:t>-------------------------------------------------</w:t>
      </w:r>
    </w:p>
    <w:p w:rsidR="00D86F31" w:rsidRPr="000729F3" w:rsidRDefault="000729F3" w:rsidP="00D86F31">
      <w:pPr>
        <w:spacing w:after="200" w:line="276" w:lineRule="auto"/>
        <w:jc w:val="both"/>
      </w:pPr>
      <w:r>
        <w:rPr>
          <w:rFonts w:ascii="Segoe UI" w:eastAsia="Calibri" w:hAnsi="Segoe UI" w:cs="Segoe UI"/>
          <w:sz w:val="20"/>
          <w:szCs w:val="20"/>
        </w:rPr>
        <w:t>E</w:t>
      </w:r>
      <w:r w:rsidR="00D86F31" w:rsidRPr="003D4A30">
        <w:rPr>
          <w:rFonts w:ascii="Segoe UI" w:eastAsia="Calibri" w:hAnsi="Segoe UI" w:cs="Segoe UI"/>
          <w:sz w:val="20"/>
          <w:szCs w:val="20"/>
        </w:rPr>
        <w:t>l presidente de</w:t>
      </w:r>
      <w:r>
        <w:rPr>
          <w:rFonts w:ascii="Segoe UI" w:eastAsia="Calibri" w:hAnsi="Segoe UI" w:cs="Segoe UI"/>
          <w:sz w:val="20"/>
          <w:szCs w:val="20"/>
        </w:rPr>
        <w:t xml:space="preserve"> la</w:t>
      </w:r>
      <w:r w:rsidR="00D86F31" w:rsidRPr="003D4A30">
        <w:rPr>
          <w:rFonts w:ascii="Segoe UI" w:eastAsia="Calibri" w:hAnsi="Segoe UI" w:cs="Segoe UI"/>
          <w:sz w:val="20"/>
          <w:szCs w:val="20"/>
        </w:rPr>
        <w:t xml:space="preserve"> Comisión</w:t>
      </w:r>
      <w:r>
        <w:rPr>
          <w:rFonts w:ascii="Segoe UI" w:eastAsia="Calibri" w:hAnsi="Segoe UI" w:cs="Segoe UI"/>
          <w:sz w:val="20"/>
          <w:szCs w:val="20"/>
        </w:rPr>
        <w:t xml:space="preserve"> de Gobernación</w:t>
      </w:r>
      <w:r w:rsidR="00D86F31" w:rsidRPr="00205839">
        <w:rPr>
          <w:rFonts w:ascii="Segoe UI" w:eastAsia="Calibri" w:hAnsi="Segoe UI" w:cs="Segoe UI"/>
          <w:i/>
          <w:sz w:val="20"/>
          <w:szCs w:val="20"/>
        </w:rPr>
        <w:t>,</w:t>
      </w:r>
      <w:r w:rsidR="00D86F31" w:rsidRPr="00205839">
        <w:rPr>
          <w:rFonts w:ascii="Segoe UI" w:eastAsia="Calibri" w:hAnsi="Segoe UI" w:cs="Segoe UI"/>
          <w:sz w:val="20"/>
          <w:szCs w:val="20"/>
        </w:rPr>
        <w:t xml:space="preserve"> </w:t>
      </w:r>
      <w:r w:rsidR="00D86F31" w:rsidRPr="00205839">
        <w:rPr>
          <w:rFonts w:ascii="Segoe UI" w:eastAsia="Calibri" w:hAnsi="Segoe UI" w:cs="Segoe UI"/>
          <w:b/>
          <w:bCs/>
          <w:sz w:val="20"/>
          <w:szCs w:val="20"/>
          <w:lang w:eastAsia="es-ES"/>
        </w:rPr>
        <w:t>C. Juan Antonio Mercado Vargas</w:t>
      </w:r>
      <w:r w:rsidR="00D86F31">
        <w:rPr>
          <w:rFonts w:ascii="Segoe UI" w:eastAsia="Calibri" w:hAnsi="Segoe UI" w:cs="Segoe UI"/>
          <w:sz w:val="20"/>
          <w:szCs w:val="20"/>
        </w:rPr>
        <w:t xml:space="preserve">: deja abierta la sesión para su posterior análisis y aportación respecto al reglamento de Agencias y Delegaciones del Municipio </w:t>
      </w:r>
      <w:r w:rsidR="009460E7">
        <w:rPr>
          <w:rFonts w:ascii="Segoe UI" w:eastAsia="Calibri" w:hAnsi="Segoe UI" w:cs="Segoe UI"/>
          <w:sz w:val="20"/>
          <w:szCs w:val="20"/>
        </w:rPr>
        <w:t>d</w:t>
      </w:r>
      <w:r w:rsidR="00D86F31">
        <w:rPr>
          <w:rFonts w:ascii="Segoe UI" w:eastAsia="Calibri" w:hAnsi="Segoe UI" w:cs="Segoe UI"/>
          <w:sz w:val="20"/>
          <w:szCs w:val="20"/>
        </w:rPr>
        <w:t>e Ocotlán Jalisco</w:t>
      </w:r>
      <w:r w:rsidR="009941F9">
        <w:rPr>
          <w:rFonts w:ascii="Segoe UI" w:eastAsia="Calibri" w:hAnsi="Segoe UI" w:cs="Segoe UI"/>
          <w:sz w:val="20"/>
          <w:szCs w:val="20"/>
        </w:rPr>
        <w:t>.</w:t>
      </w:r>
    </w:p>
    <w:p w:rsidR="00172C09" w:rsidRDefault="00172C09" w:rsidP="00D86F31">
      <w:pPr>
        <w:spacing w:after="200" w:line="276" w:lineRule="auto"/>
        <w:jc w:val="both"/>
        <w:rPr>
          <w:rFonts w:ascii="Segoe UI" w:eastAsia="Calibri" w:hAnsi="Segoe UI" w:cs="Segoe UI"/>
          <w:sz w:val="20"/>
          <w:szCs w:val="20"/>
        </w:rPr>
      </w:pPr>
      <w:r>
        <w:rPr>
          <w:rFonts w:ascii="Segoe UI" w:eastAsia="Calibri" w:hAnsi="Segoe UI" w:cs="Segoe UI"/>
          <w:sz w:val="20"/>
          <w:szCs w:val="20"/>
        </w:rPr>
        <w:t>-----------------------------------------------------------------------------------------</w:t>
      </w:r>
    </w:p>
    <w:p w:rsidR="009941F9" w:rsidRPr="009941F9" w:rsidRDefault="00172C09" w:rsidP="009941F9">
      <w:pPr>
        <w:spacing w:after="200" w:line="276" w:lineRule="auto"/>
        <w:jc w:val="both"/>
        <w:rPr>
          <w:rFonts w:ascii="Segoe UI" w:eastAsia="Calibri" w:hAnsi="Segoe UI" w:cs="Segoe UI"/>
          <w:bCs/>
          <w:sz w:val="20"/>
          <w:szCs w:val="20"/>
        </w:rPr>
      </w:pPr>
      <w:r>
        <w:rPr>
          <w:rFonts w:ascii="Segoe UI" w:eastAsia="Calibri" w:hAnsi="Segoe UI" w:cs="Segoe UI"/>
          <w:bCs/>
          <w:sz w:val="20"/>
          <w:szCs w:val="20"/>
        </w:rPr>
        <w:t>S</w:t>
      </w:r>
      <w:r w:rsidR="008A2914">
        <w:rPr>
          <w:rFonts w:ascii="Segoe UI" w:eastAsia="Calibri" w:hAnsi="Segoe UI" w:cs="Segoe UI"/>
          <w:bCs/>
          <w:sz w:val="20"/>
          <w:szCs w:val="20"/>
        </w:rPr>
        <w:t xml:space="preserve">iendo </w:t>
      </w:r>
      <w:r>
        <w:rPr>
          <w:rFonts w:ascii="Segoe UI" w:eastAsia="Calibri" w:hAnsi="Segoe UI" w:cs="Segoe UI"/>
          <w:bCs/>
          <w:sz w:val="20"/>
          <w:szCs w:val="20"/>
        </w:rPr>
        <w:t>las 11:26</w:t>
      </w:r>
      <w:r w:rsidR="00DC16E2">
        <w:rPr>
          <w:rFonts w:ascii="Segoe UI" w:eastAsia="Calibri" w:hAnsi="Segoe UI" w:cs="Segoe UI"/>
          <w:bCs/>
          <w:sz w:val="20"/>
          <w:szCs w:val="20"/>
        </w:rPr>
        <w:t xml:space="preserve"> once horas con veintiséis minutos d</w:t>
      </w:r>
      <w:r>
        <w:rPr>
          <w:rFonts w:ascii="Segoe UI" w:eastAsia="Calibri" w:hAnsi="Segoe UI" w:cs="Segoe UI"/>
          <w:bCs/>
          <w:sz w:val="20"/>
          <w:szCs w:val="20"/>
        </w:rPr>
        <w:t>el día viernes 18</w:t>
      </w:r>
      <w:r w:rsidR="008A2914">
        <w:rPr>
          <w:rFonts w:ascii="Segoe UI" w:eastAsia="Calibri" w:hAnsi="Segoe UI" w:cs="Segoe UI"/>
          <w:bCs/>
          <w:sz w:val="20"/>
          <w:szCs w:val="20"/>
        </w:rPr>
        <w:t xml:space="preserve"> de diciembre del año 2020</w:t>
      </w:r>
      <w:r w:rsidR="009941F9">
        <w:rPr>
          <w:rFonts w:ascii="Segoe UI" w:eastAsia="Calibri" w:hAnsi="Segoe UI" w:cs="Segoe UI"/>
          <w:bCs/>
          <w:sz w:val="20"/>
          <w:szCs w:val="20"/>
        </w:rPr>
        <w:t xml:space="preserve"> </w:t>
      </w:r>
      <w:r w:rsidR="00DC16E2">
        <w:rPr>
          <w:rFonts w:ascii="Segoe UI" w:eastAsia="Calibri" w:hAnsi="Segoe UI" w:cs="Segoe UI"/>
          <w:bCs/>
          <w:sz w:val="20"/>
          <w:szCs w:val="20"/>
        </w:rPr>
        <w:t xml:space="preserve"> </w:t>
      </w:r>
      <w:r w:rsidR="009460E7">
        <w:rPr>
          <w:rFonts w:ascii="Segoe UI" w:eastAsia="Calibri" w:hAnsi="Segoe UI" w:cs="Segoe UI"/>
          <w:bCs/>
          <w:sz w:val="20"/>
          <w:szCs w:val="20"/>
        </w:rPr>
        <w:t>s</w:t>
      </w:r>
      <w:r w:rsidR="008A2914">
        <w:rPr>
          <w:rFonts w:ascii="Segoe UI" w:eastAsia="Calibri" w:hAnsi="Segoe UI" w:cs="Segoe UI"/>
          <w:bCs/>
          <w:sz w:val="20"/>
          <w:szCs w:val="20"/>
        </w:rPr>
        <w:t>e reanuda la sesión de</w:t>
      </w:r>
      <w:r w:rsidR="009941F9">
        <w:rPr>
          <w:rFonts w:ascii="Segoe UI" w:eastAsia="Calibri" w:hAnsi="Segoe UI" w:cs="Segoe UI"/>
          <w:bCs/>
          <w:sz w:val="20"/>
          <w:szCs w:val="20"/>
        </w:rPr>
        <w:t xml:space="preserve"> </w:t>
      </w:r>
      <w:r w:rsidR="009941F9">
        <w:rPr>
          <w:rFonts w:ascii="Segoe UI" w:eastAsia="Calibri" w:hAnsi="Segoe UI" w:cs="Segoe UI"/>
          <w:b/>
          <w:sz w:val="20"/>
          <w:szCs w:val="20"/>
        </w:rPr>
        <w:t xml:space="preserve">la comisión edilicia de Gobernación </w:t>
      </w:r>
      <w:r w:rsidR="008A2914">
        <w:rPr>
          <w:rFonts w:ascii="Segoe UI" w:eastAsia="Calibri" w:hAnsi="Segoe UI" w:cs="Segoe UI"/>
          <w:b/>
          <w:sz w:val="20"/>
          <w:szCs w:val="20"/>
        </w:rPr>
        <w:t xml:space="preserve">en conjunto </w:t>
      </w:r>
      <w:r w:rsidR="009941F9">
        <w:rPr>
          <w:rFonts w:ascii="Segoe UI" w:eastAsia="Calibri" w:hAnsi="Segoe UI" w:cs="Segoe UI"/>
          <w:b/>
          <w:sz w:val="20"/>
          <w:szCs w:val="20"/>
        </w:rPr>
        <w:t>de la comisión edilicia de Puntos</w:t>
      </w:r>
      <w:r w:rsidR="008A2914">
        <w:rPr>
          <w:rFonts w:ascii="Segoe UI" w:eastAsia="Calibri" w:hAnsi="Segoe UI" w:cs="Segoe UI"/>
          <w:b/>
          <w:sz w:val="20"/>
          <w:szCs w:val="20"/>
        </w:rPr>
        <w:t xml:space="preserve"> Constitucionales y Reglamentos </w:t>
      </w:r>
      <w:r w:rsidR="009941F9">
        <w:rPr>
          <w:rFonts w:ascii="Segoe UI" w:eastAsia="Calibri" w:hAnsi="Segoe UI" w:cs="Segoe UI"/>
          <w:b/>
          <w:sz w:val="20"/>
          <w:szCs w:val="20"/>
        </w:rPr>
        <w:t>y la comisión edilicia de Delegaciones, Agencias Municipales y Desarrollo Rural</w:t>
      </w:r>
      <w:r w:rsidR="00DD482B">
        <w:rPr>
          <w:rFonts w:ascii="Segoe UI" w:eastAsia="Calibri" w:hAnsi="Segoe UI" w:cs="Segoe UI"/>
          <w:b/>
          <w:sz w:val="20"/>
          <w:szCs w:val="20"/>
        </w:rPr>
        <w:t>.</w:t>
      </w:r>
    </w:p>
    <w:p w:rsidR="009941F9" w:rsidRPr="00DC16E2" w:rsidRDefault="00DC16E2" w:rsidP="009941F9">
      <w:pPr>
        <w:spacing w:after="0" w:line="360" w:lineRule="auto"/>
        <w:jc w:val="both"/>
        <w:rPr>
          <w:rFonts w:ascii="Segoe UI" w:eastAsia="Calibri" w:hAnsi="Segoe UI" w:cs="Segoe UI"/>
          <w:bCs/>
          <w:sz w:val="20"/>
          <w:szCs w:val="20"/>
          <w:lang w:eastAsia="es-ES"/>
        </w:rPr>
      </w:pPr>
      <w:r w:rsidRPr="00205839">
        <w:rPr>
          <w:rFonts w:ascii="Segoe UI" w:eastAsia="Calibri" w:hAnsi="Segoe UI" w:cs="Segoe UI"/>
          <w:sz w:val="20"/>
          <w:szCs w:val="20"/>
        </w:rPr>
        <w:t>El</w:t>
      </w:r>
      <w:r w:rsidR="009941F9" w:rsidRPr="00205839">
        <w:rPr>
          <w:rFonts w:ascii="Segoe UI" w:eastAsia="Calibri" w:hAnsi="Segoe UI" w:cs="Segoe UI"/>
          <w:sz w:val="20"/>
          <w:szCs w:val="20"/>
        </w:rPr>
        <w:t xml:space="preserve"> presidente de Comisión</w:t>
      </w:r>
      <w:r w:rsidR="00AE2408">
        <w:rPr>
          <w:rFonts w:ascii="Segoe UI" w:eastAsia="Calibri" w:hAnsi="Segoe UI" w:cs="Segoe UI"/>
          <w:sz w:val="20"/>
          <w:szCs w:val="20"/>
        </w:rPr>
        <w:t xml:space="preserve"> de Gobernación</w:t>
      </w:r>
      <w:r w:rsidR="009941F9" w:rsidRPr="00205839">
        <w:rPr>
          <w:rFonts w:ascii="Segoe UI" w:eastAsia="Calibri" w:hAnsi="Segoe UI" w:cs="Segoe UI"/>
          <w:sz w:val="20"/>
          <w:szCs w:val="20"/>
        </w:rPr>
        <w:t>,</w:t>
      </w:r>
      <w:r w:rsidR="009941F9" w:rsidRPr="00205839">
        <w:rPr>
          <w:rFonts w:ascii="Segoe UI" w:eastAsia="Calibri" w:hAnsi="Segoe UI" w:cs="Segoe UI"/>
          <w:b/>
          <w:bCs/>
          <w:sz w:val="20"/>
          <w:szCs w:val="20"/>
          <w:lang w:eastAsia="es-ES"/>
        </w:rPr>
        <w:t xml:space="preserve"> </w:t>
      </w:r>
      <w:r w:rsidR="00AE2408">
        <w:rPr>
          <w:rFonts w:ascii="Segoe UI" w:eastAsia="Calibri" w:hAnsi="Segoe UI" w:cs="Segoe UI"/>
          <w:b/>
          <w:bCs/>
          <w:sz w:val="20"/>
          <w:szCs w:val="20"/>
          <w:lang w:eastAsia="es-ES"/>
        </w:rPr>
        <w:t xml:space="preserve">El </w:t>
      </w:r>
      <w:r w:rsidR="009941F9" w:rsidRPr="00205839">
        <w:rPr>
          <w:rFonts w:ascii="Segoe UI" w:eastAsia="Calibri" w:hAnsi="Segoe UI" w:cs="Segoe UI"/>
          <w:b/>
          <w:bCs/>
          <w:sz w:val="20"/>
          <w:szCs w:val="20"/>
          <w:lang w:eastAsia="es-ES"/>
        </w:rPr>
        <w:t>C. Juan Antonio Mercado Vargas</w:t>
      </w:r>
      <w:r w:rsidR="009941F9" w:rsidRPr="00205839">
        <w:rPr>
          <w:rFonts w:ascii="Segoe UI" w:eastAsia="Calibri" w:hAnsi="Segoe UI" w:cs="Segoe UI"/>
          <w:sz w:val="20"/>
          <w:szCs w:val="20"/>
        </w:rPr>
        <w:t xml:space="preserve">, </w:t>
      </w:r>
      <w:r w:rsidR="009941F9" w:rsidRPr="00205839">
        <w:rPr>
          <w:rFonts w:ascii="Segoe UI" w:eastAsia="Calibri" w:hAnsi="Segoe UI" w:cs="Segoe UI"/>
          <w:bCs/>
          <w:sz w:val="20"/>
          <w:szCs w:val="20"/>
          <w:lang w:eastAsia="es-ES"/>
        </w:rPr>
        <w:t xml:space="preserve">dio lectura a la </w:t>
      </w:r>
      <w:r w:rsidR="009941F9" w:rsidRPr="00205839">
        <w:rPr>
          <w:rFonts w:ascii="Segoe UI" w:eastAsia="Calibri" w:hAnsi="Segoe UI" w:cs="Segoe UI"/>
          <w:b/>
          <w:bCs/>
          <w:sz w:val="20"/>
          <w:szCs w:val="20"/>
          <w:lang w:eastAsia="es-ES"/>
        </w:rPr>
        <w:t>LISTA DE ASISTENCIA</w:t>
      </w:r>
      <w:r w:rsidR="009941F9" w:rsidRPr="00205839">
        <w:rPr>
          <w:rFonts w:ascii="Segoe UI" w:eastAsia="Calibri" w:hAnsi="Segoe UI" w:cs="Segoe UI"/>
          <w:bCs/>
          <w:sz w:val="20"/>
          <w:szCs w:val="20"/>
          <w:lang w:eastAsia="es-ES"/>
        </w:rPr>
        <w:t xml:space="preserve">, la cual resultó de la siguiente forma:- - - </w:t>
      </w:r>
      <w:r w:rsidR="00AE2408">
        <w:rPr>
          <w:rFonts w:ascii="Segoe UI" w:eastAsia="Calibri" w:hAnsi="Segoe UI" w:cs="Segoe UI"/>
          <w:bCs/>
          <w:sz w:val="20"/>
          <w:szCs w:val="20"/>
          <w:lang w:eastAsia="es-ES"/>
        </w:rPr>
        <w:t xml:space="preserve"> - - - - - - - - - - - - - - - - - - - - - - - - - - - - - - - - - - - - - - - - - - - -</w:t>
      </w:r>
      <w:r w:rsidR="00F04C5C">
        <w:rPr>
          <w:rFonts w:ascii="Segoe UI" w:eastAsia="Calibri" w:hAnsi="Segoe UI" w:cs="Segoe UI"/>
          <w:bCs/>
          <w:sz w:val="20"/>
          <w:szCs w:val="20"/>
          <w:lang w:eastAsia="es-ES"/>
        </w:rPr>
        <w:t xml:space="preserve"> </w:t>
      </w:r>
      <w:r w:rsidR="002D40A2">
        <w:rPr>
          <w:rFonts w:ascii="Segoe UI" w:eastAsia="Calibri" w:hAnsi="Segoe UI" w:cs="Segoe UI"/>
          <w:bCs/>
          <w:sz w:val="20"/>
          <w:szCs w:val="20"/>
          <w:lang w:eastAsia="es-ES"/>
        </w:rPr>
        <w:t xml:space="preserve"> </w:t>
      </w:r>
    </w:p>
    <w:p w:rsidR="00172C09" w:rsidRPr="00586A32" w:rsidRDefault="00172C09" w:rsidP="00172C09">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t>Comisión de Gobernación</w:t>
      </w:r>
    </w:p>
    <w:tbl>
      <w:tblPr>
        <w:tblStyle w:val="Tablaconcuadrcula1"/>
        <w:tblW w:w="0" w:type="auto"/>
        <w:jc w:val="center"/>
        <w:tblLook w:val="04A0" w:firstRow="1" w:lastRow="0" w:firstColumn="1" w:lastColumn="0" w:noHBand="0" w:noVBand="1"/>
      </w:tblPr>
      <w:tblGrid>
        <w:gridCol w:w="4024"/>
        <w:gridCol w:w="1581"/>
        <w:gridCol w:w="1526"/>
      </w:tblGrid>
      <w:tr w:rsidR="00172C09" w:rsidRPr="00205839" w:rsidTr="001118C1">
        <w:trPr>
          <w:trHeight w:val="368"/>
          <w:jc w:val="center"/>
        </w:trPr>
        <w:tc>
          <w:tcPr>
            <w:tcW w:w="4024" w:type="dxa"/>
          </w:tcPr>
          <w:p w:rsidR="00172C09" w:rsidRPr="00205839" w:rsidRDefault="00172C09"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1" w:type="dxa"/>
          </w:tcPr>
          <w:p w:rsidR="00172C09" w:rsidRPr="00205839" w:rsidRDefault="00172C09"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526" w:type="dxa"/>
          </w:tcPr>
          <w:p w:rsidR="00172C09" w:rsidRPr="00205839" w:rsidRDefault="00172C09"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Asistencia</w:t>
            </w:r>
          </w:p>
        </w:tc>
      </w:tr>
      <w:tr w:rsidR="00172C09" w:rsidRPr="00205839" w:rsidTr="001118C1">
        <w:trPr>
          <w:trHeight w:val="392"/>
          <w:jc w:val="center"/>
        </w:trPr>
        <w:tc>
          <w:tcPr>
            <w:tcW w:w="4024" w:type="dxa"/>
          </w:tcPr>
          <w:p w:rsidR="00172C09" w:rsidRPr="00205839" w:rsidRDefault="00172C09" w:rsidP="001118C1">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1" w:type="dxa"/>
          </w:tcPr>
          <w:p w:rsidR="00172C09" w:rsidRPr="00205839" w:rsidRDefault="00172C09"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526" w:type="dxa"/>
          </w:tcPr>
          <w:p w:rsidR="00172C09" w:rsidRPr="00205839" w:rsidRDefault="00172C09"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r w:rsidR="00172C09" w:rsidRPr="00205839" w:rsidTr="001118C1">
        <w:trPr>
          <w:trHeight w:val="392"/>
          <w:jc w:val="center"/>
        </w:trPr>
        <w:tc>
          <w:tcPr>
            <w:tcW w:w="4024" w:type="dxa"/>
          </w:tcPr>
          <w:p w:rsidR="00172C09" w:rsidRPr="00205839" w:rsidRDefault="00172C09" w:rsidP="001118C1">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 xml:space="preserve">C. Paulo Gabriel Hernández </w:t>
            </w:r>
            <w:proofErr w:type="spellStart"/>
            <w:r w:rsidRPr="00205839">
              <w:rPr>
                <w:rFonts w:ascii="Segoe UI" w:eastAsia="Calibri" w:hAnsi="Segoe UI" w:cs="Segoe UI"/>
                <w:bCs/>
                <w:sz w:val="20"/>
                <w:szCs w:val="20"/>
                <w:lang w:eastAsia="es-ES"/>
              </w:rPr>
              <w:t>Hernández</w:t>
            </w:r>
            <w:proofErr w:type="spellEnd"/>
          </w:p>
        </w:tc>
        <w:tc>
          <w:tcPr>
            <w:tcW w:w="1581" w:type="dxa"/>
          </w:tcPr>
          <w:p w:rsidR="00172C09" w:rsidRPr="00205839" w:rsidRDefault="00172C09"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172C09" w:rsidRPr="0020583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172C09" w:rsidRPr="00205839" w:rsidTr="001118C1">
        <w:trPr>
          <w:trHeight w:val="392"/>
          <w:jc w:val="center"/>
        </w:trPr>
        <w:tc>
          <w:tcPr>
            <w:tcW w:w="4024" w:type="dxa"/>
          </w:tcPr>
          <w:p w:rsidR="00172C09" w:rsidRPr="00205839" w:rsidRDefault="00172C09" w:rsidP="001118C1">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Manuel Gutiérrez Muñoz</w:t>
            </w:r>
          </w:p>
        </w:tc>
        <w:tc>
          <w:tcPr>
            <w:tcW w:w="1581" w:type="dxa"/>
          </w:tcPr>
          <w:p w:rsidR="00172C09" w:rsidRPr="00205839" w:rsidRDefault="00172C09"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172C09" w:rsidRPr="0020583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172C09" w:rsidRDefault="00172C09" w:rsidP="00172C09">
      <w:pPr>
        <w:spacing w:after="0" w:line="360" w:lineRule="auto"/>
        <w:jc w:val="center"/>
        <w:rPr>
          <w:rFonts w:ascii="Segoe UI" w:eastAsia="Calibri" w:hAnsi="Segoe UI" w:cs="Segoe UI"/>
          <w:b/>
          <w:sz w:val="20"/>
          <w:szCs w:val="20"/>
          <w:u w:val="single"/>
        </w:rPr>
      </w:pPr>
    </w:p>
    <w:p w:rsidR="00172C09" w:rsidRPr="00586A32" w:rsidRDefault="00172C09" w:rsidP="00172C09">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4077"/>
        <w:gridCol w:w="1560"/>
        <w:gridCol w:w="1640"/>
      </w:tblGrid>
      <w:tr w:rsidR="00172C09" w:rsidTr="001118C1">
        <w:tc>
          <w:tcPr>
            <w:tcW w:w="4077" w:type="dxa"/>
          </w:tcPr>
          <w:p w:rsidR="00172C09" w:rsidRPr="00586A32" w:rsidRDefault="00172C09"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60" w:type="dxa"/>
          </w:tcPr>
          <w:p w:rsidR="00172C09" w:rsidRPr="00586A32" w:rsidRDefault="00172C09"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640" w:type="dxa"/>
          </w:tcPr>
          <w:p w:rsidR="00172C09" w:rsidRPr="00586A32" w:rsidRDefault="00172C09"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Asistencia</w:t>
            </w:r>
          </w:p>
        </w:tc>
      </w:tr>
      <w:tr w:rsidR="00172C09" w:rsidTr="001118C1">
        <w:tc>
          <w:tcPr>
            <w:tcW w:w="4077"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6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4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172C09" w:rsidTr="001118C1">
        <w:tc>
          <w:tcPr>
            <w:tcW w:w="4077"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6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172C09" w:rsidTr="001118C1">
        <w:tc>
          <w:tcPr>
            <w:tcW w:w="4077"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6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172C09" w:rsidRDefault="00172C09" w:rsidP="00172C09">
      <w:pPr>
        <w:spacing w:after="0" w:line="360" w:lineRule="auto"/>
        <w:jc w:val="both"/>
        <w:rPr>
          <w:rFonts w:ascii="Segoe UI" w:eastAsia="Calibri" w:hAnsi="Segoe UI" w:cs="Segoe UI"/>
          <w:sz w:val="20"/>
          <w:szCs w:val="20"/>
        </w:rPr>
      </w:pPr>
    </w:p>
    <w:p w:rsidR="00172C09" w:rsidRPr="00D4166F" w:rsidRDefault="00172C09" w:rsidP="00172C09">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4077"/>
        <w:gridCol w:w="1560"/>
        <w:gridCol w:w="1640"/>
      </w:tblGrid>
      <w:tr w:rsidR="00172C09" w:rsidTr="001118C1">
        <w:tc>
          <w:tcPr>
            <w:tcW w:w="4077" w:type="dxa"/>
          </w:tcPr>
          <w:p w:rsidR="00172C09" w:rsidRPr="008064FC" w:rsidRDefault="00172C09"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60" w:type="dxa"/>
          </w:tcPr>
          <w:p w:rsidR="00172C09" w:rsidRPr="008064FC" w:rsidRDefault="00172C09"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640" w:type="dxa"/>
          </w:tcPr>
          <w:p w:rsidR="00172C09" w:rsidRPr="008064FC" w:rsidRDefault="00172C09"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Asistencia</w:t>
            </w:r>
          </w:p>
        </w:tc>
      </w:tr>
      <w:tr w:rsidR="00172C09" w:rsidTr="001118C1">
        <w:tc>
          <w:tcPr>
            <w:tcW w:w="4077"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56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4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172C09" w:rsidTr="001118C1">
        <w:tc>
          <w:tcPr>
            <w:tcW w:w="4077"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Josué Ávila Moreno</w:t>
            </w:r>
          </w:p>
        </w:tc>
        <w:tc>
          <w:tcPr>
            <w:tcW w:w="156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172C09" w:rsidTr="001118C1">
        <w:tc>
          <w:tcPr>
            <w:tcW w:w="4077"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6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172C09" w:rsidRDefault="00172C09" w:rsidP="001118C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C55496" w:rsidRDefault="00C55496" w:rsidP="00C55496">
      <w:pPr>
        <w:spacing w:after="0" w:line="360" w:lineRule="auto"/>
        <w:rPr>
          <w:rFonts w:ascii="Segoe UI" w:eastAsia="Calibri" w:hAnsi="Segoe UI" w:cs="Segoe UI"/>
          <w:sz w:val="20"/>
          <w:szCs w:val="20"/>
        </w:rPr>
      </w:pPr>
      <w:r w:rsidRPr="00205839">
        <w:rPr>
          <w:rFonts w:ascii="Segoe UI" w:eastAsia="Calibri" w:hAnsi="Segoe UI" w:cs="Segoe UI"/>
          <w:sz w:val="20"/>
          <w:szCs w:val="20"/>
        </w:rPr>
        <w:t>El presidente de Comisión,</w:t>
      </w:r>
      <w:r w:rsidRPr="00205839">
        <w:rPr>
          <w:rFonts w:ascii="Segoe UI" w:eastAsia="Calibri" w:hAnsi="Segoe UI" w:cs="Segoe UI"/>
          <w:b/>
          <w:bCs/>
          <w:sz w:val="20"/>
          <w:szCs w:val="20"/>
          <w:lang w:eastAsia="es-ES"/>
        </w:rPr>
        <w:t xml:space="preserve"> C. Juan Antonio Mercado Vargas</w:t>
      </w:r>
      <w:r>
        <w:rPr>
          <w:rFonts w:ascii="Segoe UI" w:eastAsia="Calibri" w:hAnsi="Segoe UI" w:cs="Segoe UI"/>
          <w:sz w:val="20"/>
          <w:szCs w:val="20"/>
        </w:rPr>
        <w:t>: da por concluida la sesión</w:t>
      </w:r>
      <w:r w:rsidRPr="00C55496">
        <w:rPr>
          <w:rFonts w:ascii="Segoe UI" w:eastAsia="Calibri" w:hAnsi="Segoe UI" w:cs="Segoe UI"/>
          <w:sz w:val="20"/>
          <w:szCs w:val="20"/>
        </w:rPr>
        <w:t xml:space="preserve"> </w:t>
      </w:r>
      <w:r>
        <w:rPr>
          <w:rFonts w:ascii="Segoe UI" w:eastAsia="Calibri" w:hAnsi="Segoe UI" w:cs="Segoe UI"/>
          <w:sz w:val="20"/>
          <w:szCs w:val="20"/>
        </w:rPr>
        <w:t>informando</w:t>
      </w:r>
      <w:r w:rsidRPr="00205839">
        <w:rPr>
          <w:rFonts w:ascii="Segoe UI" w:eastAsia="Calibri" w:hAnsi="Segoe UI" w:cs="Segoe UI"/>
          <w:sz w:val="20"/>
          <w:szCs w:val="20"/>
        </w:rPr>
        <w:t xml:space="preserve"> sobre la </w:t>
      </w:r>
      <w:r w:rsidRPr="00C55496">
        <w:rPr>
          <w:rFonts w:ascii="Segoe UI" w:eastAsia="Calibri" w:hAnsi="Segoe UI" w:cs="Segoe UI"/>
          <w:b/>
          <w:sz w:val="20"/>
          <w:szCs w:val="20"/>
        </w:rPr>
        <w:t>INE</w:t>
      </w:r>
      <w:r w:rsidRPr="00205839">
        <w:rPr>
          <w:rFonts w:ascii="Segoe UI" w:eastAsia="Calibri" w:hAnsi="Segoe UI" w:cs="Segoe UI"/>
          <w:b/>
          <w:sz w:val="20"/>
          <w:szCs w:val="20"/>
        </w:rPr>
        <w:t>XISTENCIA DEL QUÓRUM LEGAL</w:t>
      </w:r>
      <w:r>
        <w:rPr>
          <w:rFonts w:ascii="Segoe UI" w:eastAsia="Calibri" w:hAnsi="Segoe UI" w:cs="Segoe UI"/>
          <w:sz w:val="20"/>
          <w:szCs w:val="20"/>
        </w:rPr>
        <w:t xml:space="preserve"> y se deja abierta nuevamente la sesión. </w:t>
      </w:r>
    </w:p>
    <w:p w:rsidR="00C55496" w:rsidRPr="00C55496" w:rsidRDefault="00C55496" w:rsidP="00C55496">
      <w:pPr>
        <w:spacing w:after="0" w:line="360" w:lineRule="auto"/>
        <w:rPr>
          <w:rFonts w:ascii="Segoe UI" w:eastAsia="Calibri" w:hAnsi="Segoe UI" w:cs="Segoe UI"/>
          <w:sz w:val="20"/>
          <w:szCs w:val="20"/>
        </w:rPr>
      </w:pPr>
      <w:r w:rsidRPr="00C55496">
        <w:rPr>
          <w:rFonts w:ascii="Segoe UI" w:eastAsia="Calibri" w:hAnsi="Segoe UI" w:cs="Segoe UI"/>
          <w:bCs/>
          <w:sz w:val="20"/>
          <w:szCs w:val="20"/>
        </w:rPr>
        <w:t>- - - - - - - - - - - - - - - - - - - - - - - - - - - - - - - - - - - - - - - - - - - - - - -</w:t>
      </w:r>
      <w:r>
        <w:rPr>
          <w:rFonts w:ascii="Segoe UI" w:eastAsia="Calibri" w:hAnsi="Segoe UI" w:cs="Segoe UI"/>
          <w:bCs/>
          <w:sz w:val="20"/>
          <w:szCs w:val="20"/>
        </w:rPr>
        <w:t xml:space="preserve"> - - - - - -</w:t>
      </w:r>
    </w:p>
    <w:p w:rsidR="00172C09" w:rsidRPr="009941F9" w:rsidRDefault="00172C09" w:rsidP="00172C09">
      <w:pPr>
        <w:spacing w:after="200" w:line="276" w:lineRule="auto"/>
        <w:jc w:val="both"/>
        <w:rPr>
          <w:rFonts w:ascii="Segoe UI" w:eastAsia="Calibri" w:hAnsi="Segoe UI" w:cs="Segoe UI"/>
          <w:bCs/>
          <w:sz w:val="20"/>
          <w:szCs w:val="20"/>
        </w:rPr>
      </w:pPr>
      <w:r>
        <w:rPr>
          <w:rFonts w:ascii="Segoe UI" w:eastAsia="Calibri" w:hAnsi="Segoe UI" w:cs="Segoe UI"/>
          <w:bCs/>
          <w:sz w:val="20"/>
          <w:szCs w:val="20"/>
        </w:rPr>
        <w:t xml:space="preserve">Siendo las 10:42 Diez horas con cuarenta y dos minutos del día </w:t>
      </w:r>
      <w:r w:rsidR="002D40A2">
        <w:rPr>
          <w:rFonts w:ascii="Segoe UI" w:eastAsia="Calibri" w:hAnsi="Segoe UI" w:cs="Segoe UI"/>
          <w:bCs/>
          <w:sz w:val="20"/>
          <w:szCs w:val="20"/>
        </w:rPr>
        <w:t>lunes</w:t>
      </w:r>
      <w:r>
        <w:rPr>
          <w:rFonts w:ascii="Segoe UI" w:eastAsia="Calibri" w:hAnsi="Segoe UI" w:cs="Segoe UI"/>
          <w:bCs/>
          <w:sz w:val="20"/>
          <w:szCs w:val="20"/>
        </w:rPr>
        <w:t xml:space="preserve"> 21 de diciembre del año 2020  se reanuda la sesión de </w:t>
      </w:r>
      <w:r>
        <w:rPr>
          <w:rFonts w:ascii="Segoe UI" w:eastAsia="Calibri" w:hAnsi="Segoe UI" w:cs="Segoe UI"/>
          <w:b/>
          <w:sz w:val="20"/>
          <w:szCs w:val="20"/>
        </w:rPr>
        <w:t>la comisión edilicia de Gobernación en conjunto de la comisión edilicia de Puntos Constitucionales y Reglamentos y la comisión edilicia de Delegaciones, Agencias Municipales y Desarrollo Rural.</w:t>
      </w:r>
    </w:p>
    <w:p w:rsidR="00172C09" w:rsidRPr="00DC16E2" w:rsidRDefault="00172C09" w:rsidP="00172C09">
      <w:pPr>
        <w:spacing w:after="0" w:line="360" w:lineRule="auto"/>
        <w:jc w:val="both"/>
        <w:rPr>
          <w:rFonts w:ascii="Segoe UI" w:eastAsia="Calibri" w:hAnsi="Segoe UI" w:cs="Segoe UI"/>
          <w:bCs/>
          <w:sz w:val="20"/>
          <w:szCs w:val="20"/>
          <w:lang w:eastAsia="es-ES"/>
        </w:rPr>
      </w:pPr>
      <w:r w:rsidRPr="00205839">
        <w:rPr>
          <w:rFonts w:ascii="Segoe UI" w:eastAsia="Calibri" w:hAnsi="Segoe UI" w:cs="Segoe UI"/>
          <w:sz w:val="20"/>
          <w:szCs w:val="20"/>
        </w:rPr>
        <w:t>El presidente de Comisión,</w:t>
      </w:r>
      <w:r w:rsidRPr="00205839">
        <w:rPr>
          <w:rFonts w:ascii="Segoe UI" w:eastAsia="Calibri" w:hAnsi="Segoe UI" w:cs="Segoe UI"/>
          <w:b/>
          <w:bCs/>
          <w:sz w:val="20"/>
          <w:szCs w:val="20"/>
          <w:lang w:eastAsia="es-ES"/>
        </w:rPr>
        <w:t xml:space="preserve"> C. Juan Antonio Mercado Vargas</w:t>
      </w:r>
      <w:r w:rsidRPr="00205839">
        <w:rPr>
          <w:rFonts w:ascii="Segoe UI" w:eastAsia="Calibri" w:hAnsi="Segoe UI" w:cs="Segoe UI"/>
          <w:sz w:val="20"/>
          <w:szCs w:val="20"/>
        </w:rPr>
        <w:t xml:space="preserve">, </w:t>
      </w:r>
      <w:r w:rsidRPr="00205839">
        <w:rPr>
          <w:rFonts w:ascii="Segoe UI" w:eastAsia="Calibri" w:hAnsi="Segoe UI" w:cs="Segoe UI"/>
          <w:bCs/>
          <w:sz w:val="20"/>
          <w:szCs w:val="20"/>
          <w:lang w:eastAsia="es-ES"/>
        </w:rPr>
        <w:t xml:space="preserve">dio lectura a la </w:t>
      </w:r>
      <w:r w:rsidRPr="00205839">
        <w:rPr>
          <w:rFonts w:ascii="Segoe UI" w:eastAsia="Calibri" w:hAnsi="Segoe UI" w:cs="Segoe UI"/>
          <w:b/>
          <w:bCs/>
          <w:sz w:val="20"/>
          <w:szCs w:val="20"/>
          <w:lang w:eastAsia="es-ES"/>
        </w:rPr>
        <w:t>LISTA DE ASISTENCIA</w:t>
      </w:r>
      <w:r w:rsidRPr="00205839">
        <w:rPr>
          <w:rFonts w:ascii="Segoe UI" w:eastAsia="Calibri" w:hAnsi="Segoe UI" w:cs="Segoe UI"/>
          <w:bCs/>
          <w:sz w:val="20"/>
          <w:szCs w:val="20"/>
          <w:lang w:eastAsia="es-ES"/>
        </w:rPr>
        <w:t xml:space="preserve">, la cual resultó de la siguiente forma:- - - - - - - - - - - - - </w:t>
      </w:r>
    </w:p>
    <w:p w:rsidR="00172C09" w:rsidRDefault="00172C09" w:rsidP="009941F9">
      <w:pPr>
        <w:spacing w:after="0" w:line="360" w:lineRule="auto"/>
        <w:jc w:val="center"/>
        <w:rPr>
          <w:rFonts w:ascii="Segoe UI" w:eastAsia="Calibri" w:hAnsi="Segoe UI" w:cs="Segoe UI"/>
          <w:b/>
          <w:sz w:val="20"/>
          <w:szCs w:val="20"/>
          <w:u w:val="single"/>
          <w:lang w:eastAsia="es-ES"/>
        </w:rPr>
      </w:pPr>
    </w:p>
    <w:p w:rsidR="00C55496" w:rsidRDefault="00C55496" w:rsidP="009941F9">
      <w:pPr>
        <w:spacing w:after="0" w:line="360" w:lineRule="auto"/>
        <w:jc w:val="center"/>
        <w:rPr>
          <w:rFonts w:ascii="Segoe UI" w:eastAsia="Calibri" w:hAnsi="Segoe UI" w:cs="Segoe UI"/>
          <w:b/>
          <w:sz w:val="20"/>
          <w:szCs w:val="20"/>
          <w:u w:val="single"/>
          <w:lang w:eastAsia="es-ES"/>
        </w:rPr>
      </w:pPr>
    </w:p>
    <w:p w:rsidR="009941F9" w:rsidRPr="00586A32" w:rsidRDefault="009941F9" w:rsidP="009941F9">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lastRenderedPageBreak/>
        <w:t>Comisión de Gobernación</w:t>
      </w:r>
    </w:p>
    <w:tbl>
      <w:tblPr>
        <w:tblStyle w:val="Tablaconcuadrcula1"/>
        <w:tblW w:w="0" w:type="auto"/>
        <w:jc w:val="center"/>
        <w:tblLook w:val="04A0" w:firstRow="1" w:lastRow="0" w:firstColumn="1" w:lastColumn="0" w:noHBand="0" w:noVBand="1"/>
      </w:tblPr>
      <w:tblGrid>
        <w:gridCol w:w="4024"/>
        <w:gridCol w:w="1581"/>
        <w:gridCol w:w="1526"/>
      </w:tblGrid>
      <w:tr w:rsidR="009941F9" w:rsidRPr="00205839" w:rsidTr="006D7FAD">
        <w:trPr>
          <w:trHeight w:val="368"/>
          <w:jc w:val="center"/>
        </w:trPr>
        <w:tc>
          <w:tcPr>
            <w:tcW w:w="4024" w:type="dxa"/>
          </w:tcPr>
          <w:p w:rsidR="009941F9" w:rsidRPr="00205839" w:rsidRDefault="009941F9"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1" w:type="dxa"/>
          </w:tcPr>
          <w:p w:rsidR="009941F9" w:rsidRPr="00205839" w:rsidRDefault="009941F9"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526" w:type="dxa"/>
          </w:tcPr>
          <w:p w:rsidR="009941F9" w:rsidRPr="00205839" w:rsidRDefault="009941F9"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Asistencia</w:t>
            </w:r>
          </w:p>
        </w:tc>
      </w:tr>
      <w:tr w:rsidR="009941F9" w:rsidRPr="00205839" w:rsidTr="006D7FAD">
        <w:trPr>
          <w:trHeight w:val="392"/>
          <w:jc w:val="center"/>
        </w:trPr>
        <w:tc>
          <w:tcPr>
            <w:tcW w:w="4024" w:type="dxa"/>
          </w:tcPr>
          <w:p w:rsidR="009941F9" w:rsidRPr="00205839" w:rsidRDefault="009941F9" w:rsidP="006D7FAD">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1" w:type="dxa"/>
          </w:tcPr>
          <w:p w:rsidR="009941F9" w:rsidRPr="00205839" w:rsidRDefault="009941F9"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526" w:type="dxa"/>
          </w:tcPr>
          <w:p w:rsidR="009941F9" w:rsidRPr="00205839" w:rsidRDefault="009941F9"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r w:rsidR="009941F9" w:rsidRPr="00205839" w:rsidTr="006D7FAD">
        <w:trPr>
          <w:trHeight w:val="392"/>
          <w:jc w:val="center"/>
        </w:trPr>
        <w:tc>
          <w:tcPr>
            <w:tcW w:w="4024" w:type="dxa"/>
          </w:tcPr>
          <w:p w:rsidR="009941F9" w:rsidRPr="00205839" w:rsidRDefault="009941F9" w:rsidP="006D7FAD">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 xml:space="preserve">C. Paulo Gabriel Hernández </w:t>
            </w:r>
            <w:proofErr w:type="spellStart"/>
            <w:r w:rsidRPr="00205839">
              <w:rPr>
                <w:rFonts w:ascii="Segoe UI" w:eastAsia="Calibri" w:hAnsi="Segoe UI" w:cs="Segoe UI"/>
                <w:bCs/>
                <w:sz w:val="20"/>
                <w:szCs w:val="20"/>
                <w:lang w:eastAsia="es-ES"/>
              </w:rPr>
              <w:t>Hernández</w:t>
            </w:r>
            <w:proofErr w:type="spellEnd"/>
          </w:p>
        </w:tc>
        <w:tc>
          <w:tcPr>
            <w:tcW w:w="1581" w:type="dxa"/>
          </w:tcPr>
          <w:p w:rsidR="009941F9" w:rsidRPr="00205839" w:rsidRDefault="009941F9"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9941F9" w:rsidRPr="00205839" w:rsidRDefault="008218EC" w:rsidP="006D7FAD">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9941F9" w:rsidRPr="00205839" w:rsidTr="006D7FAD">
        <w:trPr>
          <w:trHeight w:val="392"/>
          <w:jc w:val="center"/>
        </w:trPr>
        <w:tc>
          <w:tcPr>
            <w:tcW w:w="4024" w:type="dxa"/>
          </w:tcPr>
          <w:p w:rsidR="009941F9" w:rsidRPr="00205839" w:rsidRDefault="009941F9" w:rsidP="006D7FAD">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Manuel Gutiérrez Muñoz</w:t>
            </w:r>
          </w:p>
        </w:tc>
        <w:tc>
          <w:tcPr>
            <w:tcW w:w="1581" w:type="dxa"/>
          </w:tcPr>
          <w:p w:rsidR="009941F9" w:rsidRPr="00205839" w:rsidRDefault="009941F9"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9941F9" w:rsidRPr="00205839" w:rsidRDefault="008218EC" w:rsidP="006D7FAD">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DC16E2" w:rsidRDefault="00DC16E2" w:rsidP="009941F9">
      <w:pPr>
        <w:spacing w:after="0" w:line="360" w:lineRule="auto"/>
        <w:jc w:val="center"/>
        <w:rPr>
          <w:rFonts w:ascii="Segoe UI" w:eastAsia="Calibri" w:hAnsi="Segoe UI" w:cs="Segoe UI"/>
          <w:b/>
          <w:sz w:val="20"/>
          <w:szCs w:val="20"/>
          <w:u w:val="single"/>
        </w:rPr>
      </w:pPr>
    </w:p>
    <w:p w:rsidR="009941F9" w:rsidRPr="00586A32" w:rsidRDefault="009941F9" w:rsidP="009941F9">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4077"/>
        <w:gridCol w:w="1560"/>
        <w:gridCol w:w="1640"/>
      </w:tblGrid>
      <w:tr w:rsidR="009941F9" w:rsidTr="006D7FAD">
        <w:tc>
          <w:tcPr>
            <w:tcW w:w="4077" w:type="dxa"/>
          </w:tcPr>
          <w:p w:rsidR="009941F9" w:rsidRPr="00586A32" w:rsidRDefault="009941F9"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60" w:type="dxa"/>
          </w:tcPr>
          <w:p w:rsidR="009941F9" w:rsidRPr="00586A32" w:rsidRDefault="009941F9"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640" w:type="dxa"/>
          </w:tcPr>
          <w:p w:rsidR="009941F9" w:rsidRPr="00586A32" w:rsidRDefault="009941F9"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Asistencia</w:t>
            </w:r>
          </w:p>
        </w:tc>
      </w:tr>
      <w:tr w:rsidR="009941F9" w:rsidTr="006D7FAD">
        <w:tc>
          <w:tcPr>
            <w:tcW w:w="4077"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6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4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9941F9" w:rsidTr="006D7FAD">
        <w:tc>
          <w:tcPr>
            <w:tcW w:w="4077"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6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9941F9" w:rsidTr="006D7FAD">
        <w:tc>
          <w:tcPr>
            <w:tcW w:w="4077"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6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9941F9" w:rsidRDefault="009941F9" w:rsidP="009941F9">
      <w:pPr>
        <w:spacing w:after="0" w:line="360" w:lineRule="auto"/>
        <w:jc w:val="both"/>
        <w:rPr>
          <w:rFonts w:ascii="Segoe UI" w:eastAsia="Calibri" w:hAnsi="Segoe UI" w:cs="Segoe UI"/>
          <w:sz w:val="20"/>
          <w:szCs w:val="20"/>
        </w:rPr>
      </w:pPr>
    </w:p>
    <w:p w:rsidR="009941F9" w:rsidRPr="00D4166F" w:rsidRDefault="009941F9" w:rsidP="009941F9">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4077"/>
        <w:gridCol w:w="1560"/>
        <w:gridCol w:w="1640"/>
      </w:tblGrid>
      <w:tr w:rsidR="009941F9" w:rsidTr="006D7FAD">
        <w:tc>
          <w:tcPr>
            <w:tcW w:w="4077" w:type="dxa"/>
          </w:tcPr>
          <w:p w:rsidR="009941F9" w:rsidRPr="008064FC" w:rsidRDefault="009941F9" w:rsidP="006D7FAD">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60" w:type="dxa"/>
          </w:tcPr>
          <w:p w:rsidR="009941F9" w:rsidRPr="008064FC" w:rsidRDefault="009941F9" w:rsidP="006D7FAD">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640" w:type="dxa"/>
          </w:tcPr>
          <w:p w:rsidR="009941F9" w:rsidRPr="008064FC" w:rsidRDefault="009941F9" w:rsidP="006D7FAD">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Asistencia</w:t>
            </w:r>
          </w:p>
        </w:tc>
      </w:tr>
      <w:tr w:rsidR="009941F9" w:rsidTr="006D7FAD">
        <w:tc>
          <w:tcPr>
            <w:tcW w:w="4077"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56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64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9941F9" w:rsidTr="006D7FAD">
        <w:tc>
          <w:tcPr>
            <w:tcW w:w="4077"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Josué Ávila Moreno</w:t>
            </w:r>
          </w:p>
        </w:tc>
        <w:tc>
          <w:tcPr>
            <w:tcW w:w="156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9941F9" w:rsidTr="006D7FAD">
        <w:tc>
          <w:tcPr>
            <w:tcW w:w="4077"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6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640" w:type="dxa"/>
          </w:tcPr>
          <w:p w:rsidR="009941F9" w:rsidRDefault="009941F9"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9941F9" w:rsidRDefault="009941F9" w:rsidP="009941F9">
      <w:pPr>
        <w:spacing w:after="0" w:line="360" w:lineRule="auto"/>
        <w:jc w:val="both"/>
        <w:rPr>
          <w:rFonts w:ascii="Segoe UI" w:eastAsia="Calibri" w:hAnsi="Segoe UI" w:cs="Segoe UI"/>
          <w:sz w:val="20"/>
          <w:szCs w:val="20"/>
        </w:rPr>
      </w:pPr>
    </w:p>
    <w:p w:rsidR="00DC16E2" w:rsidRDefault="009941F9" w:rsidP="009941F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En seguida, el Presidente de Comisión,</w:t>
      </w:r>
      <w:r w:rsidRPr="00205839">
        <w:rPr>
          <w:rFonts w:ascii="Segoe UI" w:eastAsia="Calibri" w:hAnsi="Segoe UI" w:cs="Segoe UI"/>
          <w:b/>
          <w:sz w:val="20"/>
          <w:szCs w:val="20"/>
        </w:rPr>
        <w:t xml:space="preserve">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
          <w:sz w:val="20"/>
          <w:szCs w:val="20"/>
        </w:rPr>
        <w:t>,</w:t>
      </w:r>
      <w:r w:rsidRPr="00205839">
        <w:rPr>
          <w:rFonts w:ascii="Segoe UI" w:eastAsia="Calibri" w:hAnsi="Segoe UI" w:cs="Segoe UI"/>
          <w:sz w:val="20"/>
          <w:szCs w:val="20"/>
        </w:rPr>
        <w:t xml:space="preserve"> informó sobre la </w:t>
      </w:r>
      <w:r w:rsidRPr="00205839">
        <w:rPr>
          <w:rFonts w:ascii="Segoe UI" w:eastAsia="Calibri" w:hAnsi="Segoe UI" w:cs="Segoe UI"/>
          <w:b/>
          <w:sz w:val="20"/>
          <w:szCs w:val="20"/>
        </w:rPr>
        <w:t>EXISTENCIA DEL QUÓRUM LEGAL</w:t>
      </w:r>
      <w:r w:rsidRPr="00205839">
        <w:rPr>
          <w:rFonts w:ascii="Segoe UI" w:eastAsia="Calibri" w:hAnsi="Segoe UI" w:cs="Segoe UI"/>
          <w:sz w:val="20"/>
          <w:szCs w:val="20"/>
        </w:rPr>
        <w:t xml:space="preserve"> para llevar a cabo la sesión, por lo que son válidos los ac</w:t>
      </w:r>
      <w:r>
        <w:rPr>
          <w:rFonts w:ascii="Segoe UI" w:eastAsia="Calibri" w:hAnsi="Segoe UI" w:cs="Segoe UI"/>
          <w:sz w:val="20"/>
          <w:szCs w:val="20"/>
        </w:rPr>
        <w:t>uerdos que se tomen en ella. -------------------------</w:t>
      </w:r>
    </w:p>
    <w:p w:rsidR="00DC16E2" w:rsidRPr="00DC16E2" w:rsidRDefault="00DC16E2" w:rsidP="00DC16E2">
      <w:pPr>
        <w:pStyle w:val="Sinespaciado1"/>
        <w:spacing w:line="360" w:lineRule="auto"/>
        <w:jc w:val="both"/>
        <w:rPr>
          <w:rFonts w:ascii="Segoe UI" w:hAnsi="Segoe UI" w:cs="Segoe UI"/>
          <w:sz w:val="20"/>
          <w:szCs w:val="20"/>
        </w:rPr>
      </w:pPr>
      <w:r w:rsidRPr="00DC16E2">
        <w:rPr>
          <w:rFonts w:ascii="Segoe UI" w:hAnsi="Segoe UI" w:cs="Segoe UI"/>
          <w:sz w:val="20"/>
          <w:szCs w:val="20"/>
        </w:rPr>
        <w:t>Solicitó la justificación de la ausencia del</w:t>
      </w:r>
      <w:r>
        <w:rPr>
          <w:rFonts w:ascii="Segoe UI" w:hAnsi="Segoe UI" w:cs="Segoe UI"/>
          <w:sz w:val="20"/>
          <w:szCs w:val="20"/>
        </w:rPr>
        <w:t xml:space="preserve"> </w:t>
      </w:r>
      <w:r w:rsidRPr="00DC16E2">
        <w:rPr>
          <w:rFonts w:ascii="Segoe UI" w:eastAsia="Calibri" w:hAnsi="Segoe UI" w:cs="Segoe UI"/>
          <w:bCs/>
          <w:sz w:val="20"/>
          <w:szCs w:val="20"/>
          <w:lang w:eastAsia="es-ES"/>
        </w:rPr>
        <w:t xml:space="preserve"> </w:t>
      </w:r>
      <w:r w:rsidRPr="00205839">
        <w:rPr>
          <w:rFonts w:ascii="Segoe UI" w:eastAsia="Calibri" w:hAnsi="Segoe UI" w:cs="Segoe UI"/>
          <w:bCs/>
          <w:sz w:val="20"/>
          <w:szCs w:val="20"/>
          <w:lang w:eastAsia="es-ES"/>
        </w:rPr>
        <w:t>C. Manuel Gutiérrez Muñoz</w:t>
      </w:r>
      <w:r>
        <w:rPr>
          <w:rFonts w:ascii="Segoe UI" w:hAnsi="Segoe UI" w:cs="Segoe UI"/>
          <w:sz w:val="20"/>
          <w:szCs w:val="20"/>
        </w:rPr>
        <w:t xml:space="preserve"> </w:t>
      </w:r>
      <w:r w:rsidRPr="00DC16E2">
        <w:rPr>
          <w:rFonts w:ascii="Segoe UI" w:hAnsi="Segoe UI" w:cs="Segoe UI"/>
          <w:sz w:val="20"/>
          <w:szCs w:val="20"/>
        </w:rPr>
        <w:t xml:space="preserve">debido a cuestiones </w:t>
      </w:r>
      <w:r>
        <w:rPr>
          <w:rFonts w:ascii="Segoe UI" w:hAnsi="Segoe UI" w:cs="Segoe UI"/>
          <w:sz w:val="20"/>
          <w:szCs w:val="20"/>
        </w:rPr>
        <w:t>de Agenda no pudo asistir a esta sesión</w:t>
      </w:r>
      <w:r w:rsidRPr="00DC16E2">
        <w:rPr>
          <w:rFonts w:ascii="Segoe UI" w:hAnsi="Segoe UI" w:cs="Segoe UI"/>
          <w:sz w:val="20"/>
          <w:szCs w:val="20"/>
        </w:rPr>
        <w:t xml:space="preserve">, por lo que pidió se justifique su inasistencia. Lo que resulto APROBADO </w:t>
      </w:r>
      <w:r>
        <w:rPr>
          <w:rFonts w:ascii="Segoe UI" w:hAnsi="Segoe UI" w:cs="Segoe UI"/>
          <w:sz w:val="20"/>
          <w:szCs w:val="20"/>
        </w:rPr>
        <w:t xml:space="preserve"> por los regidores presentes de la siguiente manera.</w:t>
      </w:r>
      <w:r w:rsidRPr="00DC16E2">
        <w:rPr>
          <w:rFonts w:ascii="Segoe UI" w:hAnsi="Segoe UI" w:cs="Segoe UI"/>
          <w:sz w:val="20"/>
          <w:szCs w:val="20"/>
        </w:rPr>
        <w:t xml:space="preserve">---- - - - </w:t>
      </w:r>
      <w:r>
        <w:rPr>
          <w:rFonts w:ascii="Segoe UI" w:hAnsi="Segoe UI" w:cs="Segoe UI"/>
          <w:sz w:val="20"/>
          <w:szCs w:val="20"/>
        </w:rPr>
        <w:t xml:space="preserve">- - - - - - - - - - - - - - - - - - - - - - - - - - - - - - - - - - - </w:t>
      </w:r>
    </w:p>
    <w:p w:rsidR="00DC16E2" w:rsidRPr="00586A32" w:rsidRDefault="00DC16E2" w:rsidP="00DC16E2">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t>Comisión de Gobernación</w:t>
      </w:r>
    </w:p>
    <w:tbl>
      <w:tblPr>
        <w:tblStyle w:val="Tablaconcuadrcula1"/>
        <w:tblW w:w="0" w:type="auto"/>
        <w:jc w:val="center"/>
        <w:tblInd w:w="-111" w:type="dxa"/>
        <w:tblLook w:val="04A0" w:firstRow="1" w:lastRow="0" w:firstColumn="1" w:lastColumn="0" w:noHBand="0" w:noVBand="1"/>
      </w:tblPr>
      <w:tblGrid>
        <w:gridCol w:w="3794"/>
        <w:gridCol w:w="1559"/>
        <w:gridCol w:w="1889"/>
      </w:tblGrid>
      <w:tr w:rsidR="00DC16E2" w:rsidRPr="00205839" w:rsidTr="001118C1">
        <w:trPr>
          <w:trHeight w:val="368"/>
          <w:jc w:val="center"/>
        </w:trPr>
        <w:tc>
          <w:tcPr>
            <w:tcW w:w="3794" w:type="dxa"/>
          </w:tcPr>
          <w:p w:rsidR="00DC16E2" w:rsidRPr="00205839" w:rsidRDefault="00DC16E2"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59" w:type="dxa"/>
          </w:tcPr>
          <w:p w:rsidR="00DC16E2" w:rsidRPr="00205839" w:rsidRDefault="00DC16E2"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89" w:type="dxa"/>
          </w:tcPr>
          <w:p w:rsidR="00DC16E2" w:rsidRPr="00205839" w:rsidRDefault="00DC16E2"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DC16E2" w:rsidRPr="00205839" w:rsidTr="001118C1">
        <w:trPr>
          <w:trHeight w:val="392"/>
          <w:jc w:val="center"/>
        </w:trPr>
        <w:tc>
          <w:tcPr>
            <w:tcW w:w="3794" w:type="dxa"/>
          </w:tcPr>
          <w:p w:rsidR="00DC16E2" w:rsidRPr="00205839" w:rsidRDefault="00DC16E2" w:rsidP="001118C1">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59" w:type="dxa"/>
          </w:tcPr>
          <w:p w:rsidR="00DC16E2" w:rsidRPr="00205839" w:rsidRDefault="00DC16E2"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89" w:type="dxa"/>
          </w:tcPr>
          <w:p w:rsidR="00DC16E2" w:rsidRPr="00205839"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DC16E2" w:rsidRDefault="00DC16E2" w:rsidP="00DC16E2">
      <w:pPr>
        <w:spacing w:after="0" w:line="360" w:lineRule="auto"/>
        <w:jc w:val="center"/>
        <w:rPr>
          <w:rFonts w:ascii="Segoe UI" w:eastAsia="Calibri" w:hAnsi="Segoe UI" w:cs="Segoe UI"/>
          <w:b/>
          <w:sz w:val="20"/>
          <w:szCs w:val="20"/>
          <w:u w:val="single"/>
        </w:rPr>
      </w:pPr>
    </w:p>
    <w:p w:rsidR="00DC16E2" w:rsidRPr="00586A32" w:rsidRDefault="00DC16E2" w:rsidP="00DC16E2">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3794"/>
        <w:gridCol w:w="1559"/>
        <w:gridCol w:w="1924"/>
      </w:tblGrid>
      <w:tr w:rsidR="00DC16E2" w:rsidTr="001118C1">
        <w:tc>
          <w:tcPr>
            <w:tcW w:w="3794" w:type="dxa"/>
          </w:tcPr>
          <w:p w:rsidR="00DC16E2" w:rsidRPr="00586A32" w:rsidRDefault="00DC16E2"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59" w:type="dxa"/>
          </w:tcPr>
          <w:p w:rsidR="00DC16E2" w:rsidRPr="00586A32" w:rsidRDefault="00DC16E2"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924" w:type="dxa"/>
          </w:tcPr>
          <w:p w:rsidR="00DC16E2" w:rsidRPr="00586A32" w:rsidRDefault="00DC16E2"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DC16E2" w:rsidTr="001118C1">
        <w:tc>
          <w:tcPr>
            <w:tcW w:w="379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59"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DC16E2" w:rsidTr="001118C1">
        <w:tc>
          <w:tcPr>
            <w:tcW w:w="379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59"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DC16E2" w:rsidTr="001118C1">
        <w:tc>
          <w:tcPr>
            <w:tcW w:w="379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DC16E2" w:rsidRDefault="00DC16E2" w:rsidP="00DC16E2">
      <w:pPr>
        <w:spacing w:after="0" w:line="360" w:lineRule="auto"/>
        <w:jc w:val="both"/>
        <w:rPr>
          <w:rFonts w:ascii="Segoe UI" w:eastAsia="Calibri" w:hAnsi="Segoe UI" w:cs="Segoe UI"/>
          <w:sz w:val="20"/>
          <w:szCs w:val="20"/>
        </w:rPr>
      </w:pPr>
    </w:p>
    <w:p w:rsidR="00DC16E2" w:rsidRPr="00D4166F" w:rsidRDefault="00DC16E2" w:rsidP="00DC16E2">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3794"/>
        <w:gridCol w:w="1559"/>
        <w:gridCol w:w="1924"/>
      </w:tblGrid>
      <w:tr w:rsidR="00DC16E2" w:rsidTr="001118C1">
        <w:tc>
          <w:tcPr>
            <w:tcW w:w="3794" w:type="dxa"/>
          </w:tcPr>
          <w:p w:rsidR="00DC16E2" w:rsidRPr="008064FC" w:rsidRDefault="00DC16E2"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59" w:type="dxa"/>
          </w:tcPr>
          <w:p w:rsidR="00DC16E2" w:rsidRPr="008064FC" w:rsidRDefault="00DC16E2"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924" w:type="dxa"/>
          </w:tcPr>
          <w:p w:rsidR="00DC16E2" w:rsidRPr="008064FC" w:rsidRDefault="00DC16E2"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DC16E2" w:rsidTr="001118C1">
        <w:tc>
          <w:tcPr>
            <w:tcW w:w="379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559"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DC16E2" w:rsidTr="001118C1">
        <w:tc>
          <w:tcPr>
            <w:tcW w:w="379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DC16E2" w:rsidRDefault="00DC16E2"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9941F9" w:rsidRDefault="009941F9" w:rsidP="009941F9">
      <w:pPr>
        <w:spacing w:after="0" w:line="360" w:lineRule="auto"/>
        <w:jc w:val="both"/>
        <w:rPr>
          <w:rFonts w:ascii="Segoe UI" w:eastAsia="Calibri" w:hAnsi="Segoe UI" w:cs="Segoe UI"/>
          <w:sz w:val="20"/>
          <w:szCs w:val="20"/>
        </w:rPr>
      </w:pPr>
    </w:p>
    <w:p w:rsidR="006D7FAD" w:rsidRDefault="00C55496" w:rsidP="006D7FAD">
      <w:pPr>
        <w:spacing w:after="0" w:line="360" w:lineRule="auto"/>
        <w:jc w:val="both"/>
        <w:rPr>
          <w:rFonts w:ascii="Segoe UI" w:eastAsia="Calibri" w:hAnsi="Segoe UI" w:cs="Segoe UI"/>
          <w:sz w:val="20"/>
          <w:szCs w:val="20"/>
        </w:rPr>
      </w:pPr>
      <w:r>
        <w:rPr>
          <w:b/>
        </w:rPr>
        <w:t>El Presidente De La Comisión</w:t>
      </w:r>
      <w:r w:rsidR="006D7FAD">
        <w:rPr>
          <w:b/>
        </w:rPr>
        <w:t xml:space="preserve"> de Gobernación comenta: </w:t>
      </w:r>
      <w:r w:rsidR="006D7FAD" w:rsidRPr="008064FC">
        <w:t>le doy la bienvenida al C. Man</w:t>
      </w:r>
      <w:r w:rsidR="0057714E">
        <w:t>uel Patiño Martínez Coordinador</w:t>
      </w:r>
      <w:r w:rsidR="006D7FAD" w:rsidRPr="008064FC">
        <w:t xml:space="preserve"> de Agencias y Delegaciones, mismo que solicito se le dé el uso de la voz, para ello pongo a consideración si están de </w:t>
      </w:r>
      <w:r w:rsidR="006D7FAD" w:rsidRPr="008064FC">
        <w:lastRenderedPageBreak/>
        <w:t>acuerdo lo manifiesten levantando su mano</w:t>
      </w:r>
      <w:r w:rsidR="006D7FAD" w:rsidRPr="008064FC">
        <w:rPr>
          <w:rFonts w:ascii="Segoe UI" w:eastAsia="Calibri" w:hAnsi="Segoe UI" w:cs="Segoe UI"/>
          <w:sz w:val="20"/>
          <w:szCs w:val="20"/>
        </w:rPr>
        <w:t xml:space="preserve"> </w:t>
      </w:r>
      <w:r>
        <w:rPr>
          <w:rFonts w:ascii="Segoe UI" w:eastAsia="Calibri" w:hAnsi="Segoe UI" w:cs="Segoe UI"/>
          <w:sz w:val="20"/>
          <w:szCs w:val="20"/>
        </w:rPr>
        <w:t>l</w:t>
      </w:r>
      <w:r w:rsidR="006D7FAD" w:rsidRPr="00205839">
        <w:rPr>
          <w:rFonts w:ascii="Segoe UI" w:eastAsia="Calibri" w:hAnsi="Segoe UI" w:cs="Segoe UI"/>
          <w:sz w:val="20"/>
          <w:szCs w:val="20"/>
        </w:rPr>
        <w:t xml:space="preserve">o que resultó </w:t>
      </w:r>
      <w:r w:rsidR="006D7FAD" w:rsidRPr="00205839">
        <w:rPr>
          <w:rFonts w:ascii="Segoe UI" w:eastAsia="Calibri" w:hAnsi="Segoe UI" w:cs="Segoe UI"/>
          <w:b/>
          <w:sz w:val="20"/>
          <w:szCs w:val="20"/>
        </w:rPr>
        <w:t>APROBADO POR UNANIMIDAD</w:t>
      </w:r>
      <w:r w:rsidR="006D7FAD">
        <w:rPr>
          <w:rFonts w:ascii="Segoe UI" w:eastAsia="Calibri" w:hAnsi="Segoe UI" w:cs="Segoe UI"/>
          <w:sz w:val="20"/>
          <w:szCs w:val="20"/>
        </w:rPr>
        <w:t xml:space="preserve"> </w:t>
      </w:r>
      <w:r w:rsidR="006D7FAD" w:rsidRPr="00205839">
        <w:rPr>
          <w:rFonts w:ascii="Segoe UI" w:eastAsia="Calibri" w:hAnsi="Segoe UI" w:cs="Segoe UI"/>
          <w:sz w:val="20"/>
          <w:szCs w:val="20"/>
        </w:rPr>
        <w:t xml:space="preserve">a favor de los regidores presentes, de la siguiente manera: - - - - </w:t>
      </w:r>
    </w:p>
    <w:p w:rsidR="006D7FAD" w:rsidRPr="00586A32" w:rsidRDefault="006D7FAD" w:rsidP="006D7FAD">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t>Comisión de Gobernación</w:t>
      </w:r>
    </w:p>
    <w:tbl>
      <w:tblPr>
        <w:tblStyle w:val="Tablaconcuadrcula1"/>
        <w:tblW w:w="0" w:type="auto"/>
        <w:jc w:val="center"/>
        <w:tblInd w:w="-111" w:type="dxa"/>
        <w:tblLook w:val="04A0" w:firstRow="1" w:lastRow="0" w:firstColumn="1" w:lastColumn="0" w:noHBand="0" w:noVBand="1"/>
      </w:tblPr>
      <w:tblGrid>
        <w:gridCol w:w="3794"/>
        <w:gridCol w:w="1559"/>
        <w:gridCol w:w="1889"/>
      </w:tblGrid>
      <w:tr w:rsidR="006D7FAD" w:rsidRPr="00205839" w:rsidTr="00DD482B">
        <w:trPr>
          <w:trHeight w:val="368"/>
          <w:jc w:val="center"/>
        </w:trPr>
        <w:tc>
          <w:tcPr>
            <w:tcW w:w="3794" w:type="dxa"/>
          </w:tcPr>
          <w:p w:rsidR="006D7FAD" w:rsidRPr="00205839" w:rsidRDefault="006D7FAD"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59" w:type="dxa"/>
          </w:tcPr>
          <w:p w:rsidR="006D7FAD" w:rsidRPr="00205839" w:rsidRDefault="006D7FAD" w:rsidP="006D7FA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89" w:type="dxa"/>
          </w:tcPr>
          <w:p w:rsidR="006D7FAD" w:rsidRPr="00205839" w:rsidRDefault="006D7FAD"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6D7FAD" w:rsidRPr="00205839" w:rsidTr="00DD482B">
        <w:trPr>
          <w:trHeight w:val="392"/>
          <w:jc w:val="center"/>
        </w:trPr>
        <w:tc>
          <w:tcPr>
            <w:tcW w:w="3794" w:type="dxa"/>
          </w:tcPr>
          <w:p w:rsidR="006D7FAD" w:rsidRPr="00205839" w:rsidRDefault="006D7FAD" w:rsidP="006D7FAD">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59" w:type="dxa"/>
          </w:tcPr>
          <w:p w:rsidR="006D7FAD" w:rsidRPr="00205839" w:rsidRDefault="006D7FAD" w:rsidP="006D7FA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89" w:type="dxa"/>
          </w:tcPr>
          <w:p w:rsidR="006D7FAD" w:rsidRPr="00205839" w:rsidRDefault="00DD482B"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DC16E2" w:rsidRDefault="00DC16E2" w:rsidP="006D7FAD">
      <w:pPr>
        <w:spacing w:after="0" w:line="360" w:lineRule="auto"/>
        <w:jc w:val="center"/>
        <w:rPr>
          <w:rFonts w:ascii="Segoe UI" w:eastAsia="Calibri" w:hAnsi="Segoe UI" w:cs="Segoe UI"/>
          <w:b/>
          <w:sz w:val="20"/>
          <w:szCs w:val="20"/>
          <w:u w:val="single"/>
        </w:rPr>
      </w:pPr>
    </w:p>
    <w:p w:rsidR="006D7FAD" w:rsidRPr="00586A32" w:rsidRDefault="006D7FAD" w:rsidP="006D7FAD">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3794"/>
        <w:gridCol w:w="1559"/>
        <w:gridCol w:w="1924"/>
      </w:tblGrid>
      <w:tr w:rsidR="006D7FAD" w:rsidTr="00DD482B">
        <w:tc>
          <w:tcPr>
            <w:tcW w:w="3794" w:type="dxa"/>
          </w:tcPr>
          <w:p w:rsidR="006D7FAD" w:rsidRPr="00586A32" w:rsidRDefault="006D7FAD"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59" w:type="dxa"/>
          </w:tcPr>
          <w:p w:rsidR="006D7FAD" w:rsidRPr="00586A32" w:rsidRDefault="006D7FAD" w:rsidP="006D7FAD">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924" w:type="dxa"/>
          </w:tcPr>
          <w:p w:rsidR="006D7FAD" w:rsidRPr="00586A32" w:rsidRDefault="006D7FAD"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6D7FAD" w:rsidTr="00DD482B">
        <w:tc>
          <w:tcPr>
            <w:tcW w:w="3794"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59"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6D7FAD" w:rsidRDefault="00DD482B"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D7FAD" w:rsidTr="00DD482B">
        <w:tc>
          <w:tcPr>
            <w:tcW w:w="3794"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59"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6D7FAD" w:rsidRDefault="00DD482B"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D7FAD" w:rsidTr="00DD482B">
        <w:tc>
          <w:tcPr>
            <w:tcW w:w="3794"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6D7FAD" w:rsidRDefault="00DD482B"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6D7FAD" w:rsidRDefault="006D7FAD" w:rsidP="006D7FAD">
      <w:pPr>
        <w:spacing w:after="0" w:line="360" w:lineRule="auto"/>
        <w:jc w:val="both"/>
        <w:rPr>
          <w:rFonts w:ascii="Segoe UI" w:eastAsia="Calibri" w:hAnsi="Segoe UI" w:cs="Segoe UI"/>
          <w:sz w:val="20"/>
          <w:szCs w:val="20"/>
        </w:rPr>
      </w:pPr>
    </w:p>
    <w:p w:rsidR="006D7FAD" w:rsidRPr="00D4166F" w:rsidRDefault="006D7FAD" w:rsidP="006D7FAD">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3794"/>
        <w:gridCol w:w="1559"/>
        <w:gridCol w:w="1924"/>
      </w:tblGrid>
      <w:tr w:rsidR="006D7FAD" w:rsidTr="00DD482B">
        <w:tc>
          <w:tcPr>
            <w:tcW w:w="3794" w:type="dxa"/>
          </w:tcPr>
          <w:p w:rsidR="006D7FAD" w:rsidRPr="008064FC" w:rsidRDefault="006D7FAD" w:rsidP="006D7FAD">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59" w:type="dxa"/>
          </w:tcPr>
          <w:p w:rsidR="006D7FAD" w:rsidRPr="008064FC" w:rsidRDefault="006D7FAD" w:rsidP="006D7FAD">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924" w:type="dxa"/>
          </w:tcPr>
          <w:p w:rsidR="006D7FAD" w:rsidRPr="008064FC" w:rsidRDefault="00DD482B" w:rsidP="006D7FAD">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6D7FAD" w:rsidTr="00DD482B">
        <w:tc>
          <w:tcPr>
            <w:tcW w:w="3794"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559"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6D7FAD" w:rsidRDefault="00DD482B"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D7FAD" w:rsidTr="00DD482B">
        <w:tc>
          <w:tcPr>
            <w:tcW w:w="3794"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6D7FAD" w:rsidRDefault="006D7FAD" w:rsidP="006D7FA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6D7FAD" w:rsidRDefault="00DD482B" w:rsidP="006D7FA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5A3C0C" w:rsidRDefault="00B66981" w:rsidP="003D7D91">
      <w:pPr>
        <w:spacing w:after="0" w:line="360" w:lineRule="auto"/>
        <w:jc w:val="both"/>
        <w:rPr>
          <w:rFonts w:ascii="Segoe UI" w:eastAsia="Calibri" w:hAnsi="Segoe UI" w:cs="Segoe UI"/>
          <w:b/>
          <w:bCs/>
          <w:sz w:val="20"/>
          <w:szCs w:val="20"/>
          <w:lang w:eastAsia="es-ES"/>
        </w:rPr>
      </w:pPr>
      <w:r w:rsidRPr="00205839">
        <w:rPr>
          <w:rFonts w:ascii="Segoe UI" w:eastAsia="Calibri" w:hAnsi="Segoe UI" w:cs="Segoe UI"/>
          <w:sz w:val="20"/>
          <w:szCs w:val="20"/>
        </w:rPr>
        <w:t>En seguida, el Presidente de Comisión,</w:t>
      </w:r>
      <w:r w:rsidRPr="00205839">
        <w:rPr>
          <w:rFonts w:ascii="Segoe UI" w:eastAsia="Calibri" w:hAnsi="Segoe UI" w:cs="Segoe UI"/>
          <w:b/>
          <w:sz w:val="20"/>
          <w:szCs w:val="20"/>
        </w:rPr>
        <w:t xml:space="preserve"> </w:t>
      </w:r>
      <w:r w:rsidRPr="00205839">
        <w:rPr>
          <w:rFonts w:ascii="Segoe UI" w:eastAsia="Calibri" w:hAnsi="Segoe UI" w:cs="Segoe UI"/>
          <w:b/>
          <w:bCs/>
          <w:sz w:val="20"/>
          <w:szCs w:val="20"/>
          <w:lang w:eastAsia="es-ES"/>
        </w:rPr>
        <w:t>C. Juan Antonio Mercado Vargas</w:t>
      </w:r>
      <w:r>
        <w:rPr>
          <w:rFonts w:ascii="Segoe UI" w:eastAsia="Calibri" w:hAnsi="Segoe UI" w:cs="Segoe UI"/>
          <w:b/>
          <w:bCs/>
          <w:sz w:val="20"/>
          <w:szCs w:val="20"/>
          <w:lang w:eastAsia="es-ES"/>
        </w:rPr>
        <w:t xml:space="preserve"> </w:t>
      </w:r>
      <w:r>
        <w:rPr>
          <w:rFonts w:ascii="Segoe UI" w:eastAsia="Calibri" w:hAnsi="Segoe UI" w:cs="Segoe UI"/>
          <w:bCs/>
          <w:sz w:val="20"/>
          <w:szCs w:val="20"/>
          <w:lang w:eastAsia="es-ES"/>
        </w:rPr>
        <w:t>comenta</w:t>
      </w:r>
      <w:r w:rsidR="005A3C0C">
        <w:rPr>
          <w:rFonts w:ascii="Segoe UI" w:eastAsia="Calibri" w:hAnsi="Segoe UI" w:cs="Segoe UI"/>
          <w:bCs/>
          <w:sz w:val="20"/>
          <w:szCs w:val="20"/>
          <w:lang w:eastAsia="es-ES"/>
        </w:rPr>
        <w:t xml:space="preserve"> da lectura al reglamento a lo que al término pregunta si alguien de los presentes </w:t>
      </w:r>
      <w:r w:rsidR="00611D28">
        <w:rPr>
          <w:rFonts w:ascii="Segoe UI" w:eastAsia="Calibri" w:hAnsi="Segoe UI" w:cs="Segoe UI"/>
          <w:bCs/>
          <w:sz w:val="20"/>
          <w:szCs w:val="20"/>
          <w:lang w:eastAsia="es-ES"/>
        </w:rPr>
        <w:t xml:space="preserve"> </w:t>
      </w:r>
      <w:r w:rsidR="005A3C0C">
        <w:rPr>
          <w:rFonts w:ascii="Segoe UI" w:eastAsia="Calibri" w:hAnsi="Segoe UI" w:cs="Segoe UI"/>
          <w:bCs/>
          <w:sz w:val="20"/>
          <w:szCs w:val="20"/>
          <w:lang w:eastAsia="es-ES"/>
        </w:rPr>
        <w:t>tiene  alguna modificación a los artículos</w:t>
      </w:r>
      <w:r w:rsidR="00611D28">
        <w:rPr>
          <w:rFonts w:ascii="Segoe UI" w:eastAsia="Calibri" w:hAnsi="Segoe UI" w:cs="Segoe UI"/>
          <w:bCs/>
          <w:sz w:val="20"/>
          <w:szCs w:val="20"/>
          <w:lang w:eastAsia="es-ES"/>
        </w:rPr>
        <w:t xml:space="preserve"> del reglamento.--------------</w:t>
      </w:r>
      <w:r w:rsidR="003D7D91" w:rsidRPr="003D7D91">
        <w:rPr>
          <w:rFonts w:ascii="Segoe UI" w:eastAsia="Calibri" w:hAnsi="Segoe UI" w:cs="Segoe UI"/>
          <w:b/>
          <w:bCs/>
          <w:sz w:val="20"/>
          <w:szCs w:val="20"/>
          <w:lang w:eastAsia="es-ES"/>
        </w:rPr>
        <w:t xml:space="preserve"> </w:t>
      </w:r>
    </w:p>
    <w:p w:rsidR="003D7D91" w:rsidRDefault="003D7D91" w:rsidP="003D7D91">
      <w:pPr>
        <w:spacing w:after="0" w:line="360" w:lineRule="auto"/>
        <w:jc w:val="both"/>
        <w:rPr>
          <w:rFonts w:ascii="Segoe UI" w:hAnsi="Segoe UI" w:cs="Segoe UI"/>
          <w:sz w:val="20"/>
          <w:szCs w:val="20"/>
        </w:rPr>
      </w:pPr>
      <w:r>
        <w:rPr>
          <w:rFonts w:ascii="Segoe UI" w:eastAsia="Calibri" w:hAnsi="Segoe UI" w:cs="Segoe UI"/>
          <w:b/>
          <w:bCs/>
          <w:sz w:val="20"/>
          <w:szCs w:val="20"/>
          <w:lang w:eastAsia="es-ES"/>
        </w:rPr>
        <w:t>La</w:t>
      </w:r>
      <w:r w:rsidRPr="00611D28">
        <w:rPr>
          <w:rFonts w:ascii="Segoe UI" w:eastAsia="Calibri" w:hAnsi="Segoe UI" w:cs="Segoe UI"/>
          <w:b/>
          <w:bCs/>
          <w:sz w:val="20"/>
          <w:szCs w:val="20"/>
          <w:lang w:eastAsia="es-ES"/>
        </w:rPr>
        <w:t xml:space="preserve"> C. </w:t>
      </w:r>
      <w:r w:rsidRPr="00611D28">
        <w:rPr>
          <w:rFonts w:ascii="Segoe UI" w:eastAsia="Calibri" w:hAnsi="Segoe UI" w:cs="Segoe UI"/>
          <w:b/>
          <w:sz w:val="20"/>
          <w:szCs w:val="20"/>
        </w:rPr>
        <w:t xml:space="preserve"> Bertha Alicia Rocha García comentó</w:t>
      </w:r>
      <w:r>
        <w:rPr>
          <w:rFonts w:ascii="Segoe UI" w:eastAsia="Calibri" w:hAnsi="Segoe UI" w:cs="Segoe UI"/>
          <w:b/>
          <w:sz w:val="20"/>
          <w:szCs w:val="20"/>
        </w:rPr>
        <w:t xml:space="preserve">: </w:t>
      </w:r>
      <w:r>
        <w:rPr>
          <w:rFonts w:ascii="Segoe UI" w:eastAsia="Calibri" w:hAnsi="Segoe UI" w:cs="Segoe UI"/>
          <w:sz w:val="20"/>
          <w:szCs w:val="20"/>
        </w:rPr>
        <w:t xml:space="preserve">en el artículo tercero </w:t>
      </w:r>
      <w:r w:rsidRPr="004E286E">
        <w:rPr>
          <w:rFonts w:ascii="Segoe UI" w:hAnsi="Segoe UI" w:cs="Segoe UI"/>
          <w:sz w:val="20"/>
          <w:szCs w:val="20"/>
        </w:rPr>
        <w:t>los delegados y agentes municipales son autoridades electas que serán</w:t>
      </w:r>
      <w:r>
        <w:rPr>
          <w:rFonts w:ascii="Segoe UI" w:hAnsi="Segoe UI" w:cs="Segoe UI"/>
          <w:sz w:val="20"/>
          <w:szCs w:val="20"/>
        </w:rPr>
        <w:t xml:space="preserve"> validadas</w:t>
      </w:r>
      <w:r w:rsidRPr="004E286E">
        <w:rPr>
          <w:rFonts w:ascii="Segoe UI" w:hAnsi="Segoe UI" w:cs="Segoe UI"/>
          <w:sz w:val="20"/>
          <w:szCs w:val="20"/>
        </w:rPr>
        <w:t xml:space="preserve"> por el ayuntamiento de conformidad</w:t>
      </w:r>
      <w:r>
        <w:rPr>
          <w:rFonts w:ascii="Segoe UI" w:hAnsi="Segoe UI" w:cs="Segoe UI"/>
          <w:sz w:val="20"/>
          <w:szCs w:val="20"/>
        </w:rPr>
        <w:t xml:space="preserve"> es modificar el término validadas por  ratificadas.</w:t>
      </w:r>
    </w:p>
    <w:p w:rsidR="003D7D91" w:rsidRDefault="003D7D91" w:rsidP="003D7D91">
      <w:pPr>
        <w:spacing w:after="0" w:line="360" w:lineRule="auto"/>
        <w:jc w:val="both"/>
        <w:rPr>
          <w:rFonts w:ascii="Segoe UI" w:hAnsi="Segoe UI" w:cs="Segoe UI"/>
          <w:sz w:val="20"/>
          <w:szCs w:val="20"/>
        </w:rPr>
      </w:pPr>
      <w:r>
        <w:rPr>
          <w:rFonts w:ascii="Segoe UI" w:hAnsi="Segoe UI" w:cs="Segoe UI"/>
          <w:sz w:val="20"/>
          <w:szCs w:val="20"/>
        </w:rPr>
        <w:t xml:space="preserve">A lo que los demás manifiestan estar de acuerdo con lo sugerido.--------------- </w:t>
      </w:r>
    </w:p>
    <w:p w:rsidR="003D7D91" w:rsidRPr="003D7D91" w:rsidRDefault="003D7D91" w:rsidP="003D7D91">
      <w:pPr>
        <w:spacing w:after="0" w:line="360" w:lineRule="auto"/>
        <w:jc w:val="both"/>
        <w:rPr>
          <w:rFonts w:ascii="Segoe UI" w:hAnsi="Segoe UI" w:cs="Segoe UI"/>
          <w:sz w:val="20"/>
          <w:szCs w:val="20"/>
        </w:rPr>
      </w:pPr>
      <w:r w:rsidRPr="00F85752">
        <w:rPr>
          <w:rFonts w:ascii="Segoe UI" w:hAnsi="Segoe UI" w:cs="Segoe UI"/>
          <w:b/>
          <w:sz w:val="20"/>
          <w:szCs w:val="20"/>
        </w:rPr>
        <w:t>El C. Juan Antonio Mercado Vargas comento:</w:t>
      </w:r>
      <w:r>
        <w:rPr>
          <w:rFonts w:ascii="Segoe UI" w:hAnsi="Segoe UI" w:cs="Segoe UI"/>
          <w:b/>
          <w:sz w:val="20"/>
          <w:szCs w:val="20"/>
        </w:rPr>
        <w:t xml:space="preserve"> </w:t>
      </w:r>
      <w:r w:rsidRPr="003D7D91">
        <w:rPr>
          <w:rFonts w:ascii="Segoe UI" w:hAnsi="Segoe UI" w:cs="Segoe UI"/>
          <w:sz w:val="20"/>
          <w:szCs w:val="20"/>
        </w:rPr>
        <w:t>¿</w:t>
      </w:r>
      <w:r>
        <w:rPr>
          <w:rFonts w:ascii="Segoe UI" w:hAnsi="Segoe UI" w:cs="Segoe UI"/>
          <w:sz w:val="20"/>
          <w:szCs w:val="20"/>
        </w:rPr>
        <w:t>algún otro artículo que se sugiera modificar?---------------------------------------------------------------------</w:t>
      </w:r>
    </w:p>
    <w:p w:rsidR="00611D28" w:rsidRPr="003D7D91" w:rsidRDefault="003D7D91" w:rsidP="006D7FAD">
      <w:pPr>
        <w:spacing w:after="0" w:line="360" w:lineRule="auto"/>
        <w:jc w:val="both"/>
        <w:rPr>
          <w:rFonts w:ascii="Segoe UI" w:eastAsia="Calibri" w:hAnsi="Segoe UI" w:cs="Segoe UI"/>
          <w:sz w:val="20"/>
          <w:szCs w:val="20"/>
        </w:rPr>
      </w:pPr>
      <w:r>
        <w:rPr>
          <w:rFonts w:ascii="Segoe UI" w:eastAsia="Calibri" w:hAnsi="Segoe UI" w:cs="Segoe UI"/>
          <w:b/>
          <w:bCs/>
          <w:sz w:val="20"/>
          <w:szCs w:val="20"/>
          <w:lang w:eastAsia="es-ES"/>
        </w:rPr>
        <w:t>La</w:t>
      </w:r>
      <w:r w:rsidRPr="00611D28">
        <w:rPr>
          <w:rFonts w:ascii="Segoe UI" w:eastAsia="Calibri" w:hAnsi="Segoe UI" w:cs="Segoe UI"/>
          <w:b/>
          <w:bCs/>
          <w:sz w:val="20"/>
          <w:szCs w:val="20"/>
          <w:lang w:eastAsia="es-ES"/>
        </w:rPr>
        <w:t xml:space="preserve"> C. </w:t>
      </w:r>
      <w:r w:rsidRPr="00611D28">
        <w:rPr>
          <w:rFonts w:ascii="Segoe UI" w:eastAsia="Calibri" w:hAnsi="Segoe UI" w:cs="Segoe UI"/>
          <w:b/>
          <w:sz w:val="20"/>
          <w:szCs w:val="20"/>
        </w:rPr>
        <w:t xml:space="preserve">Bertha Alicia Rocha García comentó: </w:t>
      </w:r>
      <w:r>
        <w:rPr>
          <w:rFonts w:ascii="Segoe UI" w:eastAsia="Calibri" w:hAnsi="Segoe UI" w:cs="Segoe UI"/>
          <w:sz w:val="20"/>
          <w:szCs w:val="20"/>
        </w:rPr>
        <w:t xml:space="preserve">En el artículo </w:t>
      </w:r>
      <w:r w:rsidRPr="003D7D91">
        <w:rPr>
          <w:rFonts w:ascii="Segoe UI" w:eastAsia="Calibri" w:hAnsi="Segoe UI" w:cs="Segoe UI"/>
          <w:sz w:val="20"/>
          <w:szCs w:val="20"/>
        </w:rPr>
        <w:t>La Convocatoria deberá ser emitida y difundida en las Delegaciones y Agencias con un periodo mínimo de 5 días hábiles antes de la fecha de elección, especificando los requisitos a cumplir, el periodo y lugar de registro de las personas interesadas en participar.</w:t>
      </w:r>
      <w:r>
        <w:rPr>
          <w:rFonts w:ascii="Segoe UI" w:eastAsia="Calibri" w:hAnsi="Segoe UI" w:cs="Segoe UI"/>
          <w:sz w:val="20"/>
          <w:szCs w:val="20"/>
        </w:rPr>
        <w:t xml:space="preserve"> Sería bueno agregar que sea publicado en el sitio web del Gobierno Municipal. A lo que los demás vocales estuvieron de acuerdo al anexo.</w:t>
      </w:r>
    </w:p>
    <w:p w:rsidR="00D01165" w:rsidRPr="0039000C" w:rsidRDefault="00F85752" w:rsidP="006D7FAD">
      <w:pPr>
        <w:spacing w:after="0" w:line="360" w:lineRule="auto"/>
        <w:jc w:val="both"/>
        <w:rPr>
          <w:rFonts w:ascii="Segoe UI" w:hAnsi="Segoe UI" w:cs="Segoe UI"/>
          <w:sz w:val="20"/>
          <w:szCs w:val="20"/>
        </w:rPr>
      </w:pPr>
      <w:r w:rsidRPr="00F85752">
        <w:rPr>
          <w:rFonts w:ascii="Segoe UI" w:hAnsi="Segoe UI" w:cs="Segoe UI"/>
          <w:b/>
          <w:sz w:val="20"/>
          <w:szCs w:val="20"/>
        </w:rPr>
        <w:t>El C. Juan Antonio Mercado Vargas comento:</w:t>
      </w:r>
      <w:r w:rsidR="00CD1B0C">
        <w:rPr>
          <w:rFonts w:ascii="Segoe UI" w:hAnsi="Segoe UI" w:cs="Segoe UI"/>
          <w:b/>
          <w:sz w:val="20"/>
          <w:szCs w:val="20"/>
        </w:rPr>
        <w:t xml:space="preserve"> </w:t>
      </w:r>
      <w:r w:rsidR="00CD1B0C">
        <w:rPr>
          <w:rFonts w:ascii="Segoe UI" w:hAnsi="Segoe UI" w:cs="Segoe UI"/>
          <w:sz w:val="20"/>
          <w:szCs w:val="20"/>
        </w:rPr>
        <w:t>comenta que hay una observación  al artículo donde menciona</w:t>
      </w:r>
      <w:r>
        <w:rPr>
          <w:rFonts w:ascii="Segoe UI" w:hAnsi="Segoe UI" w:cs="Segoe UI"/>
          <w:b/>
          <w:sz w:val="20"/>
          <w:szCs w:val="20"/>
        </w:rPr>
        <w:t xml:space="preserve"> </w:t>
      </w:r>
      <w:r w:rsidR="00CD1B0C" w:rsidRPr="00CD1B0C">
        <w:rPr>
          <w:rFonts w:ascii="Segoe UI" w:hAnsi="Segoe UI" w:cs="Segoe UI"/>
          <w:sz w:val="20"/>
          <w:szCs w:val="20"/>
        </w:rPr>
        <w:t xml:space="preserve">que </w:t>
      </w:r>
      <w:r w:rsidR="0039000C" w:rsidRPr="0039000C">
        <w:rPr>
          <w:rFonts w:ascii="Segoe UI" w:hAnsi="Segoe UI" w:cs="Segoe UI"/>
          <w:sz w:val="20"/>
          <w:szCs w:val="20"/>
        </w:rPr>
        <w:t>La Dirección de Recursos Humanos, entregará en un lapso de máximo 15 días naturales el Nombramiento</w:t>
      </w:r>
      <w:r w:rsidR="0039000C" w:rsidRPr="0039000C">
        <w:rPr>
          <w:rFonts w:ascii="Arial" w:hAnsi="Arial" w:cs="Arial"/>
          <w:color w:val="000000" w:themeColor="text1"/>
          <w:sz w:val="24"/>
          <w:szCs w:val="24"/>
        </w:rPr>
        <w:t xml:space="preserve"> </w:t>
      </w:r>
      <w:r w:rsidR="0039000C" w:rsidRPr="0039000C">
        <w:rPr>
          <w:rFonts w:ascii="Segoe UI" w:hAnsi="Segoe UI" w:cs="Segoe UI"/>
          <w:sz w:val="20"/>
          <w:szCs w:val="20"/>
        </w:rPr>
        <w:t>que los acredita como Delegados o Agentes Municipales</w:t>
      </w:r>
      <w:r w:rsidR="0039000C">
        <w:rPr>
          <w:rFonts w:ascii="Segoe UI" w:hAnsi="Segoe UI" w:cs="Segoe UI"/>
          <w:sz w:val="20"/>
          <w:szCs w:val="20"/>
        </w:rPr>
        <w:t xml:space="preserve">. </w:t>
      </w:r>
      <w:r w:rsidR="00174F52">
        <w:rPr>
          <w:rFonts w:ascii="Segoe UI" w:hAnsi="Segoe UI" w:cs="Segoe UI"/>
          <w:sz w:val="20"/>
          <w:szCs w:val="20"/>
        </w:rPr>
        <w:t>------------------------</w:t>
      </w:r>
    </w:p>
    <w:p w:rsidR="00BF25B3" w:rsidRDefault="00D01165" w:rsidP="006D7FAD">
      <w:pPr>
        <w:spacing w:after="0" w:line="360" w:lineRule="auto"/>
        <w:jc w:val="both"/>
        <w:rPr>
          <w:rFonts w:ascii="Segoe UI" w:eastAsia="Calibri" w:hAnsi="Segoe UI" w:cs="Segoe UI"/>
          <w:sz w:val="20"/>
          <w:szCs w:val="20"/>
        </w:rPr>
      </w:pPr>
      <w:r w:rsidRPr="00D01165">
        <w:rPr>
          <w:rFonts w:ascii="Segoe UI" w:eastAsia="Calibri" w:hAnsi="Segoe UI" w:cs="Segoe UI"/>
          <w:b/>
          <w:bCs/>
          <w:sz w:val="20"/>
          <w:szCs w:val="20"/>
          <w:lang w:eastAsia="es-ES"/>
        </w:rPr>
        <w:t xml:space="preserve">La C. </w:t>
      </w:r>
      <w:r w:rsidRPr="00D01165">
        <w:rPr>
          <w:rFonts w:ascii="Segoe UI" w:eastAsia="Calibri" w:hAnsi="Segoe UI" w:cs="Segoe UI"/>
          <w:b/>
          <w:sz w:val="20"/>
          <w:szCs w:val="20"/>
        </w:rPr>
        <w:t>Verónica Guadalupe Domínguez Manzo</w:t>
      </w:r>
      <w:r>
        <w:rPr>
          <w:rFonts w:ascii="Segoe UI" w:eastAsia="Calibri" w:hAnsi="Segoe UI" w:cs="Segoe UI"/>
          <w:b/>
          <w:sz w:val="20"/>
          <w:szCs w:val="20"/>
        </w:rPr>
        <w:t xml:space="preserve">: </w:t>
      </w:r>
      <w:r w:rsidR="0039000C" w:rsidRPr="0039000C">
        <w:rPr>
          <w:rFonts w:ascii="Segoe UI" w:eastAsia="Calibri" w:hAnsi="Segoe UI" w:cs="Segoe UI"/>
          <w:sz w:val="20"/>
          <w:szCs w:val="20"/>
        </w:rPr>
        <w:t>en los agentes si lo hacen</w:t>
      </w:r>
      <w:r w:rsidR="005D65FC">
        <w:rPr>
          <w:rFonts w:ascii="Segoe UI" w:eastAsia="Calibri" w:hAnsi="Segoe UI" w:cs="Segoe UI"/>
          <w:sz w:val="20"/>
          <w:szCs w:val="20"/>
        </w:rPr>
        <w:t xml:space="preserve"> y</w:t>
      </w:r>
      <w:r w:rsidR="0039000C">
        <w:rPr>
          <w:rFonts w:ascii="Segoe UI" w:eastAsia="Calibri" w:hAnsi="Segoe UI" w:cs="Segoe UI"/>
          <w:sz w:val="20"/>
          <w:szCs w:val="20"/>
        </w:rPr>
        <w:t xml:space="preserve"> en los delegados no</w:t>
      </w:r>
      <w:r w:rsidR="005D65FC">
        <w:rPr>
          <w:rFonts w:ascii="Segoe UI" w:eastAsia="Calibri" w:hAnsi="Segoe UI" w:cs="Segoe UI"/>
          <w:sz w:val="20"/>
          <w:szCs w:val="20"/>
        </w:rPr>
        <w:t>,</w:t>
      </w:r>
      <w:r w:rsidR="0039000C">
        <w:rPr>
          <w:rFonts w:ascii="Segoe UI" w:eastAsia="Calibri" w:hAnsi="Segoe UI" w:cs="Segoe UI"/>
          <w:sz w:val="20"/>
          <w:szCs w:val="20"/>
        </w:rPr>
        <w:t xml:space="preserve"> porque </w:t>
      </w:r>
      <w:r w:rsidR="005D65FC">
        <w:rPr>
          <w:rFonts w:ascii="Segoe UI" w:eastAsia="Calibri" w:hAnsi="Segoe UI" w:cs="Segoe UI"/>
          <w:sz w:val="20"/>
          <w:szCs w:val="20"/>
        </w:rPr>
        <w:t>su nombramiento están en un acuerdo de ayuntamiento donde se ratifican</w:t>
      </w:r>
      <w:r w:rsidR="00BF25B3">
        <w:rPr>
          <w:rFonts w:ascii="Segoe UI" w:eastAsia="Calibri" w:hAnsi="Segoe UI" w:cs="Segoe UI"/>
          <w:sz w:val="20"/>
          <w:szCs w:val="20"/>
        </w:rPr>
        <w:t xml:space="preserve"> y lo veo con recursos humanos. </w:t>
      </w:r>
      <w:r w:rsidR="005D65FC">
        <w:rPr>
          <w:rFonts w:ascii="Segoe UI" w:eastAsia="Calibri" w:hAnsi="Segoe UI" w:cs="Segoe UI"/>
          <w:sz w:val="20"/>
          <w:szCs w:val="20"/>
        </w:rPr>
        <w:t xml:space="preserve">  </w:t>
      </w:r>
      <w:r w:rsidR="0039000C">
        <w:rPr>
          <w:rFonts w:ascii="Segoe UI" w:eastAsia="Calibri" w:hAnsi="Segoe UI" w:cs="Segoe UI"/>
          <w:sz w:val="20"/>
          <w:szCs w:val="20"/>
        </w:rPr>
        <w:t xml:space="preserve"> </w:t>
      </w:r>
    </w:p>
    <w:p w:rsidR="003B0288" w:rsidRDefault="00BF25B3" w:rsidP="006D7FAD">
      <w:pPr>
        <w:spacing w:after="0" w:line="360" w:lineRule="auto"/>
        <w:jc w:val="both"/>
        <w:rPr>
          <w:b/>
        </w:rPr>
      </w:pPr>
      <w:r w:rsidRPr="00243CFA">
        <w:rPr>
          <w:rFonts w:ascii="Segoe UI" w:eastAsia="Calibri" w:hAnsi="Segoe UI" w:cs="Segoe UI"/>
          <w:b/>
          <w:sz w:val="20"/>
          <w:szCs w:val="20"/>
        </w:rPr>
        <w:t>El C.</w:t>
      </w:r>
      <w:r w:rsidRPr="00243CFA">
        <w:rPr>
          <w:rFonts w:ascii="Segoe UI" w:hAnsi="Segoe UI" w:cs="Segoe UI"/>
          <w:b/>
        </w:rPr>
        <w:t xml:space="preserve"> Manuel Patiño Martínez Comento</w:t>
      </w:r>
      <w:r w:rsidRPr="00243CFA">
        <w:rPr>
          <w:rFonts w:ascii="Segoe UI" w:hAnsi="Segoe UI" w:cs="Segoe UI"/>
        </w:rPr>
        <w:t>:</w:t>
      </w:r>
      <w:r w:rsidR="00BB3886">
        <w:t xml:space="preserve"> </w:t>
      </w:r>
      <w:r w:rsidR="00BB3886" w:rsidRPr="00BB3886">
        <w:t>lo que quiero comentar es que</w:t>
      </w:r>
      <w:r w:rsidR="00CD1B0C">
        <w:t xml:space="preserve"> se les haga mención sobre las prestaciones que tienen.  </w:t>
      </w:r>
      <w:r w:rsidR="00CD1B0C" w:rsidRPr="00BB3886">
        <w:t xml:space="preserve"> </w:t>
      </w:r>
      <w:r w:rsidR="00CD1B0C">
        <w:t xml:space="preserve"> </w:t>
      </w:r>
    </w:p>
    <w:p w:rsidR="00CD1B0C" w:rsidRDefault="00BB3886" w:rsidP="006D7FAD">
      <w:pPr>
        <w:spacing w:after="0" w:line="360" w:lineRule="auto"/>
        <w:jc w:val="both"/>
        <w:rPr>
          <w:rFonts w:ascii="Segoe UI" w:eastAsia="Calibri" w:hAnsi="Segoe UI" w:cs="Segoe UI"/>
          <w:sz w:val="20"/>
          <w:szCs w:val="20"/>
        </w:rPr>
      </w:pPr>
      <w:r w:rsidRPr="00D01165">
        <w:rPr>
          <w:rFonts w:ascii="Segoe UI" w:eastAsia="Calibri" w:hAnsi="Segoe UI" w:cs="Segoe UI"/>
          <w:b/>
          <w:bCs/>
          <w:sz w:val="20"/>
          <w:szCs w:val="20"/>
          <w:lang w:eastAsia="es-ES"/>
        </w:rPr>
        <w:t xml:space="preserve">La C. </w:t>
      </w:r>
      <w:r w:rsidRPr="00D01165">
        <w:rPr>
          <w:rFonts w:ascii="Segoe UI" w:eastAsia="Calibri" w:hAnsi="Segoe UI" w:cs="Segoe UI"/>
          <w:b/>
          <w:sz w:val="20"/>
          <w:szCs w:val="20"/>
        </w:rPr>
        <w:t>Verónica Guadalupe Domínguez Manzo</w:t>
      </w:r>
      <w:r>
        <w:rPr>
          <w:rFonts w:ascii="Segoe UI" w:eastAsia="Calibri" w:hAnsi="Segoe UI" w:cs="Segoe UI"/>
          <w:b/>
          <w:sz w:val="20"/>
          <w:szCs w:val="20"/>
        </w:rPr>
        <w:t xml:space="preserve">: </w:t>
      </w:r>
      <w:r w:rsidRPr="00BB3886">
        <w:rPr>
          <w:rFonts w:ascii="Segoe UI" w:eastAsia="Calibri" w:hAnsi="Segoe UI" w:cs="Segoe UI"/>
          <w:sz w:val="20"/>
          <w:szCs w:val="20"/>
        </w:rPr>
        <w:t xml:space="preserve">aquí en este tema yo les quiero sugerir que </w:t>
      </w:r>
      <w:r>
        <w:rPr>
          <w:rFonts w:ascii="Segoe UI" w:eastAsia="Calibri" w:hAnsi="Segoe UI" w:cs="Segoe UI"/>
          <w:sz w:val="20"/>
          <w:szCs w:val="20"/>
        </w:rPr>
        <w:t xml:space="preserve">salvo lo que ustedes me digan pero esto se debió de haber previsto en el presupuesto de egresos, son tres plazas no son muchas pero no </w:t>
      </w:r>
      <w:proofErr w:type="spellStart"/>
      <w:r>
        <w:rPr>
          <w:rFonts w:ascii="Segoe UI" w:eastAsia="Calibri" w:hAnsi="Segoe UI" w:cs="Segoe UI"/>
          <w:sz w:val="20"/>
          <w:szCs w:val="20"/>
        </w:rPr>
        <w:t>se</w:t>
      </w:r>
      <w:proofErr w:type="spellEnd"/>
      <w:r>
        <w:rPr>
          <w:rFonts w:ascii="Segoe UI" w:eastAsia="Calibri" w:hAnsi="Segoe UI" w:cs="Segoe UI"/>
          <w:sz w:val="20"/>
          <w:szCs w:val="20"/>
        </w:rPr>
        <w:t xml:space="preserve"> si </w:t>
      </w:r>
      <w:r>
        <w:rPr>
          <w:rFonts w:ascii="Segoe UI" w:eastAsia="Calibri" w:hAnsi="Segoe UI" w:cs="Segoe UI"/>
          <w:sz w:val="20"/>
          <w:szCs w:val="20"/>
        </w:rPr>
        <w:lastRenderedPageBreak/>
        <w:t>nosotros todavía podemos y si no ponerlo en los transitorios referente al artículo entrara en vigor y  ya lo ponemos al primero de octubre o el primero de enero pero para que se c</w:t>
      </w:r>
      <w:r w:rsidR="003F5FED">
        <w:rPr>
          <w:rFonts w:ascii="Segoe UI" w:eastAsia="Calibri" w:hAnsi="Segoe UI" w:cs="Segoe UI"/>
          <w:sz w:val="20"/>
          <w:szCs w:val="20"/>
        </w:rPr>
        <w:t>onsidere dentro del presupuesto, o comprometernos a presentar la iniciativa de modificación del presupuesto porque a veces como no se presupuestó no se da</w:t>
      </w:r>
      <w:r w:rsidR="00CD1B0C">
        <w:rPr>
          <w:rFonts w:ascii="Segoe UI" w:eastAsia="Calibri" w:hAnsi="Segoe UI" w:cs="Segoe UI"/>
          <w:sz w:val="20"/>
          <w:szCs w:val="20"/>
        </w:rPr>
        <w:t>.</w:t>
      </w:r>
      <w:r w:rsidR="005A3C0C">
        <w:rPr>
          <w:rFonts w:ascii="Segoe UI" w:eastAsia="Calibri" w:hAnsi="Segoe UI" w:cs="Segoe UI"/>
          <w:sz w:val="20"/>
          <w:szCs w:val="20"/>
        </w:rPr>
        <w:t>-------------------------------------------------------------</w:t>
      </w:r>
    </w:p>
    <w:p w:rsidR="00CD1B0C" w:rsidRDefault="00CD1B0C" w:rsidP="001118C1">
      <w:pPr>
        <w:spacing w:after="0" w:line="360" w:lineRule="auto"/>
        <w:jc w:val="both"/>
        <w:rPr>
          <w:rFonts w:ascii="Segoe UI" w:eastAsia="Calibri" w:hAnsi="Segoe UI" w:cs="Segoe UI"/>
          <w:sz w:val="20"/>
          <w:szCs w:val="20"/>
        </w:rPr>
      </w:pPr>
      <w:r w:rsidRPr="00CD1B0C">
        <w:rPr>
          <w:rFonts w:ascii="Segoe UI" w:eastAsia="Calibri" w:hAnsi="Segoe UI" w:cs="Segoe UI"/>
          <w:b/>
          <w:sz w:val="20"/>
          <w:szCs w:val="20"/>
        </w:rPr>
        <w:t>El C. Juan Antonio Mercado Vargas comento:</w:t>
      </w:r>
      <w:r w:rsidRPr="00CD1B0C">
        <w:rPr>
          <w:rFonts w:ascii="Segoe UI" w:eastAsia="Calibri" w:hAnsi="Segoe UI" w:cs="Segoe UI"/>
          <w:sz w:val="20"/>
          <w:szCs w:val="20"/>
        </w:rPr>
        <w:t xml:space="preserve"> </w:t>
      </w:r>
      <w:r>
        <w:rPr>
          <w:rFonts w:ascii="Segoe UI" w:eastAsia="Calibri" w:hAnsi="Segoe UI" w:cs="Segoe UI"/>
          <w:sz w:val="20"/>
          <w:szCs w:val="20"/>
        </w:rPr>
        <w:t>¿existe otro artículo</w:t>
      </w:r>
      <w:r w:rsidR="0080010E">
        <w:rPr>
          <w:rFonts w:ascii="Segoe UI" w:eastAsia="Calibri" w:hAnsi="Segoe UI" w:cs="Segoe UI"/>
          <w:sz w:val="20"/>
          <w:szCs w:val="20"/>
        </w:rPr>
        <w:t xml:space="preserve"> al que crean factible modificar? A lo que los vocales presentes comentaron que no.-----</w:t>
      </w:r>
      <w:r w:rsidR="00BB3886">
        <w:rPr>
          <w:rFonts w:ascii="Segoe UI" w:eastAsia="Calibri" w:hAnsi="Segoe UI" w:cs="Segoe UI"/>
          <w:sz w:val="20"/>
          <w:szCs w:val="20"/>
        </w:rPr>
        <w:t xml:space="preserve"> </w:t>
      </w:r>
    </w:p>
    <w:p w:rsidR="001118C1" w:rsidRDefault="000729F3" w:rsidP="001118C1">
      <w:pPr>
        <w:spacing w:after="0" w:line="360" w:lineRule="auto"/>
        <w:jc w:val="both"/>
        <w:rPr>
          <w:rFonts w:ascii="Segoe UI" w:eastAsia="Calibri" w:hAnsi="Segoe UI" w:cs="Segoe UI"/>
          <w:sz w:val="20"/>
          <w:szCs w:val="20"/>
        </w:rPr>
      </w:pPr>
      <w:r w:rsidRPr="00BF73B0">
        <w:rPr>
          <w:rFonts w:ascii="Segoe UI" w:eastAsia="Calibri" w:hAnsi="Segoe UI" w:cs="Segoe UI"/>
          <w:b/>
          <w:sz w:val="20"/>
          <w:szCs w:val="20"/>
        </w:rPr>
        <w:t>Acto seguido</w:t>
      </w:r>
      <w:r>
        <w:rPr>
          <w:rFonts w:ascii="Segoe UI" w:eastAsia="Calibri" w:hAnsi="Segoe UI" w:cs="Segoe UI"/>
          <w:sz w:val="20"/>
          <w:szCs w:val="20"/>
        </w:rPr>
        <w:t xml:space="preserve"> el Presidente de esta Comisión Edilicia el </w:t>
      </w:r>
      <w:r w:rsidRPr="00BF73B0">
        <w:rPr>
          <w:rFonts w:ascii="Segoe UI" w:eastAsia="Calibri" w:hAnsi="Segoe UI" w:cs="Segoe UI"/>
          <w:b/>
          <w:sz w:val="20"/>
          <w:szCs w:val="20"/>
        </w:rPr>
        <w:t>C. Juan Antonio Mercado Vargas</w:t>
      </w:r>
      <w:r w:rsidRPr="009404F3">
        <w:rPr>
          <w:rFonts w:ascii="Segoe UI" w:eastAsia="Calibri" w:hAnsi="Segoe UI" w:cs="Segoe UI"/>
          <w:sz w:val="20"/>
          <w:szCs w:val="20"/>
        </w:rPr>
        <w:t xml:space="preserve"> </w:t>
      </w:r>
      <w:r>
        <w:rPr>
          <w:rFonts w:ascii="Segoe UI" w:eastAsia="Calibri" w:hAnsi="Segoe UI" w:cs="Segoe UI"/>
          <w:sz w:val="20"/>
          <w:szCs w:val="20"/>
        </w:rPr>
        <w:t xml:space="preserve">cuestionó que si era de aprobarse las modificaciones al reglamento </w:t>
      </w:r>
      <w:r w:rsidR="001118C1" w:rsidRPr="008064FC">
        <w:t>lo manifiesten levantando su mano</w:t>
      </w:r>
      <w:r w:rsidR="001118C1" w:rsidRPr="008064FC">
        <w:rPr>
          <w:rFonts w:ascii="Segoe UI" w:eastAsia="Calibri" w:hAnsi="Segoe UI" w:cs="Segoe UI"/>
          <w:sz w:val="20"/>
          <w:szCs w:val="20"/>
        </w:rPr>
        <w:t xml:space="preserve"> </w:t>
      </w:r>
      <w:r w:rsidR="001118C1">
        <w:rPr>
          <w:rFonts w:ascii="Segoe UI" w:eastAsia="Calibri" w:hAnsi="Segoe UI" w:cs="Segoe UI"/>
          <w:sz w:val="20"/>
          <w:szCs w:val="20"/>
        </w:rPr>
        <w:t>l</w:t>
      </w:r>
      <w:r w:rsidR="001118C1" w:rsidRPr="00205839">
        <w:rPr>
          <w:rFonts w:ascii="Segoe UI" w:eastAsia="Calibri" w:hAnsi="Segoe UI" w:cs="Segoe UI"/>
          <w:sz w:val="20"/>
          <w:szCs w:val="20"/>
        </w:rPr>
        <w:t xml:space="preserve">o que resultó </w:t>
      </w:r>
      <w:r w:rsidR="001118C1" w:rsidRPr="00205839">
        <w:rPr>
          <w:rFonts w:ascii="Segoe UI" w:eastAsia="Calibri" w:hAnsi="Segoe UI" w:cs="Segoe UI"/>
          <w:b/>
          <w:sz w:val="20"/>
          <w:szCs w:val="20"/>
        </w:rPr>
        <w:t>APROBADO POR UNANIMIDAD</w:t>
      </w:r>
      <w:r w:rsidR="001118C1">
        <w:rPr>
          <w:rFonts w:ascii="Segoe UI" w:eastAsia="Calibri" w:hAnsi="Segoe UI" w:cs="Segoe UI"/>
          <w:sz w:val="20"/>
          <w:szCs w:val="20"/>
        </w:rPr>
        <w:t xml:space="preserve"> </w:t>
      </w:r>
      <w:r w:rsidR="001118C1" w:rsidRPr="00205839">
        <w:rPr>
          <w:rFonts w:ascii="Segoe UI" w:eastAsia="Calibri" w:hAnsi="Segoe UI" w:cs="Segoe UI"/>
          <w:sz w:val="20"/>
          <w:szCs w:val="20"/>
        </w:rPr>
        <w:t xml:space="preserve">a favor de los regidores presentes, de la siguiente manera: - - - - </w:t>
      </w:r>
      <w:r w:rsidR="001118C1">
        <w:rPr>
          <w:rFonts w:ascii="Segoe UI" w:eastAsia="Calibri" w:hAnsi="Segoe UI" w:cs="Segoe UI"/>
          <w:sz w:val="20"/>
          <w:szCs w:val="20"/>
        </w:rPr>
        <w:t xml:space="preserve"> </w:t>
      </w:r>
    </w:p>
    <w:p w:rsidR="001118C1" w:rsidRPr="00586A32" w:rsidRDefault="001118C1" w:rsidP="001118C1">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t>Comisión de Gobernación</w:t>
      </w:r>
    </w:p>
    <w:tbl>
      <w:tblPr>
        <w:tblStyle w:val="Tablaconcuadrcula1"/>
        <w:tblW w:w="0" w:type="auto"/>
        <w:jc w:val="center"/>
        <w:tblInd w:w="-111" w:type="dxa"/>
        <w:tblLook w:val="04A0" w:firstRow="1" w:lastRow="0" w:firstColumn="1" w:lastColumn="0" w:noHBand="0" w:noVBand="1"/>
      </w:tblPr>
      <w:tblGrid>
        <w:gridCol w:w="3794"/>
        <w:gridCol w:w="1559"/>
        <w:gridCol w:w="1889"/>
      </w:tblGrid>
      <w:tr w:rsidR="001118C1" w:rsidRPr="00205839" w:rsidTr="001118C1">
        <w:trPr>
          <w:trHeight w:val="368"/>
          <w:jc w:val="center"/>
        </w:trPr>
        <w:tc>
          <w:tcPr>
            <w:tcW w:w="3794" w:type="dxa"/>
          </w:tcPr>
          <w:p w:rsidR="001118C1" w:rsidRPr="00205839" w:rsidRDefault="001118C1"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59" w:type="dxa"/>
          </w:tcPr>
          <w:p w:rsidR="001118C1" w:rsidRPr="00205839" w:rsidRDefault="001118C1"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89" w:type="dxa"/>
          </w:tcPr>
          <w:p w:rsidR="001118C1" w:rsidRPr="00205839" w:rsidRDefault="001118C1"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118C1" w:rsidRPr="00205839" w:rsidTr="001118C1">
        <w:trPr>
          <w:trHeight w:val="392"/>
          <w:jc w:val="center"/>
        </w:trPr>
        <w:tc>
          <w:tcPr>
            <w:tcW w:w="3794" w:type="dxa"/>
          </w:tcPr>
          <w:p w:rsidR="001118C1" w:rsidRPr="00205839" w:rsidRDefault="001118C1" w:rsidP="001118C1">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59" w:type="dxa"/>
          </w:tcPr>
          <w:p w:rsidR="001118C1" w:rsidRPr="00205839" w:rsidRDefault="001118C1"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89" w:type="dxa"/>
          </w:tcPr>
          <w:p w:rsidR="001118C1" w:rsidRPr="00205839"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1118C1" w:rsidRDefault="001118C1" w:rsidP="001118C1">
      <w:pPr>
        <w:spacing w:after="0" w:line="360" w:lineRule="auto"/>
        <w:jc w:val="center"/>
        <w:rPr>
          <w:rFonts w:ascii="Segoe UI" w:eastAsia="Calibri" w:hAnsi="Segoe UI" w:cs="Segoe UI"/>
          <w:b/>
          <w:sz w:val="20"/>
          <w:szCs w:val="20"/>
          <w:u w:val="single"/>
        </w:rPr>
      </w:pPr>
    </w:p>
    <w:p w:rsidR="001118C1" w:rsidRPr="00586A32" w:rsidRDefault="001118C1" w:rsidP="001118C1">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3794"/>
        <w:gridCol w:w="1559"/>
        <w:gridCol w:w="1924"/>
      </w:tblGrid>
      <w:tr w:rsidR="001118C1" w:rsidTr="001118C1">
        <w:tc>
          <w:tcPr>
            <w:tcW w:w="3794" w:type="dxa"/>
          </w:tcPr>
          <w:p w:rsidR="001118C1" w:rsidRPr="00586A32" w:rsidRDefault="001118C1"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59" w:type="dxa"/>
          </w:tcPr>
          <w:p w:rsidR="001118C1" w:rsidRPr="00586A32" w:rsidRDefault="001118C1"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924" w:type="dxa"/>
          </w:tcPr>
          <w:p w:rsidR="001118C1" w:rsidRPr="00586A32" w:rsidRDefault="001118C1"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1118C1" w:rsidRDefault="001118C1" w:rsidP="001118C1">
      <w:pPr>
        <w:spacing w:after="0" w:line="360" w:lineRule="auto"/>
        <w:jc w:val="both"/>
        <w:rPr>
          <w:rFonts w:ascii="Segoe UI" w:eastAsia="Calibri" w:hAnsi="Segoe UI" w:cs="Segoe UI"/>
          <w:sz w:val="20"/>
          <w:szCs w:val="20"/>
        </w:rPr>
      </w:pPr>
    </w:p>
    <w:p w:rsidR="001118C1" w:rsidRPr="00D4166F" w:rsidRDefault="001118C1" w:rsidP="001118C1">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3794"/>
        <w:gridCol w:w="1559"/>
        <w:gridCol w:w="1924"/>
      </w:tblGrid>
      <w:tr w:rsidR="001118C1" w:rsidTr="001118C1">
        <w:tc>
          <w:tcPr>
            <w:tcW w:w="3794" w:type="dxa"/>
          </w:tcPr>
          <w:p w:rsidR="001118C1" w:rsidRPr="008064FC" w:rsidRDefault="001118C1"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59" w:type="dxa"/>
          </w:tcPr>
          <w:p w:rsidR="001118C1" w:rsidRPr="008064FC" w:rsidRDefault="001118C1"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924" w:type="dxa"/>
          </w:tcPr>
          <w:p w:rsidR="001118C1" w:rsidRPr="008064FC" w:rsidRDefault="001118C1"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0729F3" w:rsidRPr="001D386A" w:rsidRDefault="000729F3" w:rsidP="000729F3">
      <w:pPr>
        <w:spacing w:after="200" w:line="276" w:lineRule="auto"/>
        <w:jc w:val="both"/>
        <w:rPr>
          <w:rFonts w:ascii="Segoe UI" w:eastAsia="Calibri" w:hAnsi="Segoe UI" w:cs="Segoe UI"/>
          <w:b/>
          <w:sz w:val="20"/>
          <w:szCs w:val="20"/>
        </w:rPr>
      </w:pPr>
    </w:p>
    <w:p w:rsidR="001118C1" w:rsidRPr="0080010E" w:rsidRDefault="000729F3" w:rsidP="0080010E">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Lo que resulto </w:t>
      </w:r>
      <w:r w:rsidRPr="00E63A67">
        <w:rPr>
          <w:rFonts w:ascii="Segoe UI" w:eastAsia="Calibri" w:hAnsi="Segoe UI" w:cs="Segoe UI"/>
          <w:b/>
          <w:sz w:val="20"/>
          <w:szCs w:val="20"/>
        </w:rPr>
        <w:t xml:space="preserve">APROBADO POR UNANIMIDAD </w:t>
      </w:r>
      <w:r>
        <w:rPr>
          <w:rFonts w:ascii="Segoe UI" w:eastAsia="Calibri" w:hAnsi="Segoe UI" w:cs="Segoe UI"/>
          <w:sz w:val="20"/>
          <w:szCs w:val="20"/>
        </w:rPr>
        <w:t>a favor de los regidores presentes.------------------------------------------------------------------</w:t>
      </w:r>
      <w:r w:rsidR="001118C1">
        <w:rPr>
          <w:rFonts w:ascii="Segoe UI" w:eastAsia="Calibri" w:hAnsi="Segoe UI" w:cs="Segoe UI"/>
          <w:sz w:val="20"/>
          <w:szCs w:val="20"/>
        </w:rPr>
        <w:t>------------</w:t>
      </w:r>
    </w:p>
    <w:p w:rsidR="001118C1" w:rsidRDefault="001118C1" w:rsidP="001118C1">
      <w:pPr>
        <w:spacing w:after="0" w:line="360" w:lineRule="auto"/>
        <w:jc w:val="both"/>
        <w:rPr>
          <w:rFonts w:ascii="Segoe UI" w:eastAsia="Calibri" w:hAnsi="Segoe UI" w:cs="Segoe UI"/>
          <w:sz w:val="20"/>
          <w:szCs w:val="20"/>
        </w:rPr>
      </w:pPr>
      <w:r w:rsidRPr="00BF73B0">
        <w:rPr>
          <w:rFonts w:ascii="Segoe UI" w:eastAsia="Calibri" w:hAnsi="Segoe UI" w:cs="Segoe UI"/>
          <w:b/>
          <w:sz w:val="20"/>
          <w:szCs w:val="20"/>
        </w:rPr>
        <w:t>Acto seguido</w:t>
      </w:r>
      <w:r>
        <w:rPr>
          <w:rFonts w:ascii="Segoe UI" w:eastAsia="Calibri" w:hAnsi="Segoe UI" w:cs="Segoe UI"/>
          <w:sz w:val="20"/>
          <w:szCs w:val="20"/>
        </w:rPr>
        <w:t xml:space="preserve"> el Presidente de esta Comisión Edilicia el </w:t>
      </w:r>
      <w:r w:rsidRPr="00BF73B0">
        <w:rPr>
          <w:rFonts w:ascii="Segoe UI" w:eastAsia="Calibri" w:hAnsi="Segoe UI" w:cs="Segoe UI"/>
          <w:b/>
          <w:sz w:val="20"/>
          <w:szCs w:val="20"/>
        </w:rPr>
        <w:t>C. Juan Antonio Mercado Vargas</w:t>
      </w:r>
      <w:r w:rsidRPr="009404F3">
        <w:rPr>
          <w:rFonts w:ascii="Segoe UI" w:eastAsia="Calibri" w:hAnsi="Segoe UI" w:cs="Segoe UI"/>
          <w:sz w:val="20"/>
          <w:szCs w:val="20"/>
        </w:rPr>
        <w:t xml:space="preserve"> </w:t>
      </w:r>
      <w:r>
        <w:rPr>
          <w:rFonts w:ascii="Segoe UI" w:eastAsia="Calibri" w:hAnsi="Segoe UI" w:cs="Segoe UI"/>
          <w:sz w:val="20"/>
          <w:szCs w:val="20"/>
        </w:rPr>
        <w:t xml:space="preserve">cuestionó que si era de aprobarse el presente Dictamen que crea el Reglamento de Agencias Y Delegaciones del Municipio de Ocotlán, Jalisco. </w:t>
      </w:r>
      <w:r>
        <w:t>L</w:t>
      </w:r>
      <w:r w:rsidRPr="008064FC">
        <w:t>o manifiesten levantando su mano</w:t>
      </w:r>
      <w:r w:rsidRPr="008064FC">
        <w:rPr>
          <w:rFonts w:ascii="Segoe UI" w:eastAsia="Calibri" w:hAnsi="Segoe UI" w:cs="Segoe UI"/>
          <w:sz w:val="20"/>
          <w:szCs w:val="20"/>
        </w:rPr>
        <w:t xml:space="preserve"> </w:t>
      </w:r>
      <w:r>
        <w:rPr>
          <w:rFonts w:ascii="Segoe UI" w:eastAsia="Calibri" w:hAnsi="Segoe UI" w:cs="Segoe UI"/>
          <w:sz w:val="20"/>
          <w:szCs w:val="20"/>
        </w:rPr>
        <w:t>l</w:t>
      </w:r>
      <w:r w:rsidRPr="00205839">
        <w:rPr>
          <w:rFonts w:ascii="Segoe UI" w:eastAsia="Calibri" w:hAnsi="Segoe UI" w:cs="Segoe UI"/>
          <w:sz w:val="20"/>
          <w:szCs w:val="20"/>
        </w:rPr>
        <w:t xml:space="preserve">o que resultó </w:t>
      </w:r>
      <w:r w:rsidRPr="00205839">
        <w:rPr>
          <w:rFonts w:ascii="Segoe UI" w:eastAsia="Calibri" w:hAnsi="Segoe UI" w:cs="Segoe UI"/>
          <w:b/>
          <w:sz w:val="20"/>
          <w:szCs w:val="20"/>
        </w:rPr>
        <w:t>APROBADO POR UNANIMIDAD</w:t>
      </w:r>
      <w:r>
        <w:rPr>
          <w:rFonts w:ascii="Segoe UI" w:eastAsia="Calibri" w:hAnsi="Segoe UI" w:cs="Segoe UI"/>
          <w:sz w:val="20"/>
          <w:szCs w:val="20"/>
        </w:rPr>
        <w:t xml:space="preserve"> </w:t>
      </w:r>
      <w:r w:rsidRPr="00205839">
        <w:rPr>
          <w:rFonts w:ascii="Segoe UI" w:eastAsia="Calibri" w:hAnsi="Segoe UI" w:cs="Segoe UI"/>
          <w:sz w:val="20"/>
          <w:szCs w:val="20"/>
        </w:rPr>
        <w:t xml:space="preserve">a favor de los regidores presentes, de la siguiente manera: - - - - </w:t>
      </w:r>
      <w:r>
        <w:rPr>
          <w:rFonts w:ascii="Segoe UI" w:eastAsia="Calibri" w:hAnsi="Segoe UI" w:cs="Segoe UI"/>
          <w:sz w:val="20"/>
          <w:szCs w:val="20"/>
        </w:rPr>
        <w:t xml:space="preserve"> </w:t>
      </w:r>
    </w:p>
    <w:p w:rsidR="001118C1" w:rsidRPr="00586A32" w:rsidRDefault="001118C1" w:rsidP="001118C1">
      <w:pPr>
        <w:spacing w:after="0" w:line="360" w:lineRule="auto"/>
        <w:jc w:val="center"/>
        <w:rPr>
          <w:rFonts w:ascii="Segoe UI" w:eastAsia="Calibri" w:hAnsi="Segoe UI" w:cs="Segoe UI"/>
          <w:b/>
          <w:sz w:val="20"/>
          <w:szCs w:val="20"/>
          <w:u w:val="single"/>
          <w:lang w:eastAsia="es-ES"/>
        </w:rPr>
      </w:pPr>
      <w:r w:rsidRPr="00586A32">
        <w:rPr>
          <w:rFonts w:ascii="Segoe UI" w:eastAsia="Calibri" w:hAnsi="Segoe UI" w:cs="Segoe UI"/>
          <w:b/>
          <w:sz w:val="20"/>
          <w:szCs w:val="20"/>
          <w:u w:val="single"/>
          <w:lang w:eastAsia="es-ES"/>
        </w:rPr>
        <w:t>Comisión de Gobernación</w:t>
      </w:r>
    </w:p>
    <w:tbl>
      <w:tblPr>
        <w:tblStyle w:val="Tablaconcuadrcula1"/>
        <w:tblW w:w="0" w:type="auto"/>
        <w:jc w:val="center"/>
        <w:tblInd w:w="-111" w:type="dxa"/>
        <w:tblLook w:val="04A0" w:firstRow="1" w:lastRow="0" w:firstColumn="1" w:lastColumn="0" w:noHBand="0" w:noVBand="1"/>
      </w:tblPr>
      <w:tblGrid>
        <w:gridCol w:w="3794"/>
        <w:gridCol w:w="1559"/>
        <w:gridCol w:w="1889"/>
      </w:tblGrid>
      <w:tr w:rsidR="001118C1" w:rsidRPr="00205839" w:rsidTr="001118C1">
        <w:trPr>
          <w:trHeight w:val="368"/>
          <w:jc w:val="center"/>
        </w:trPr>
        <w:tc>
          <w:tcPr>
            <w:tcW w:w="3794" w:type="dxa"/>
          </w:tcPr>
          <w:p w:rsidR="001118C1" w:rsidRPr="00205839" w:rsidRDefault="001118C1"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59" w:type="dxa"/>
          </w:tcPr>
          <w:p w:rsidR="001118C1" w:rsidRPr="00205839" w:rsidRDefault="001118C1" w:rsidP="001118C1">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89" w:type="dxa"/>
          </w:tcPr>
          <w:p w:rsidR="001118C1" w:rsidRPr="00205839" w:rsidRDefault="001118C1"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118C1" w:rsidRPr="00205839" w:rsidTr="001118C1">
        <w:trPr>
          <w:trHeight w:val="392"/>
          <w:jc w:val="center"/>
        </w:trPr>
        <w:tc>
          <w:tcPr>
            <w:tcW w:w="3794" w:type="dxa"/>
          </w:tcPr>
          <w:p w:rsidR="001118C1" w:rsidRPr="00205839" w:rsidRDefault="001118C1" w:rsidP="001118C1">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59" w:type="dxa"/>
          </w:tcPr>
          <w:p w:rsidR="001118C1" w:rsidRPr="00205839" w:rsidRDefault="001118C1" w:rsidP="001118C1">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89" w:type="dxa"/>
          </w:tcPr>
          <w:p w:rsidR="001118C1" w:rsidRPr="00205839"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1118C1" w:rsidRDefault="001118C1" w:rsidP="001118C1">
      <w:pPr>
        <w:spacing w:after="0" w:line="360" w:lineRule="auto"/>
        <w:jc w:val="center"/>
        <w:rPr>
          <w:rFonts w:ascii="Segoe UI" w:eastAsia="Calibri" w:hAnsi="Segoe UI" w:cs="Segoe UI"/>
          <w:b/>
          <w:sz w:val="20"/>
          <w:szCs w:val="20"/>
          <w:u w:val="single"/>
        </w:rPr>
      </w:pPr>
    </w:p>
    <w:p w:rsidR="001118C1" w:rsidRPr="00586A32" w:rsidRDefault="001118C1" w:rsidP="001118C1">
      <w:pPr>
        <w:spacing w:after="0" w:line="360" w:lineRule="auto"/>
        <w:jc w:val="center"/>
        <w:rPr>
          <w:rFonts w:ascii="Segoe UI" w:eastAsia="Calibri" w:hAnsi="Segoe UI" w:cs="Segoe UI"/>
          <w:b/>
          <w:sz w:val="20"/>
          <w:szCs w:val="20"/>
          <w:u w:val="single"/>
        </w:rPr>
      </w:pPr>
      <w:r w:rsidRPr="00586A32">
        <w:rPr>
          <w:rFonts w:ascii="Segoe UI" w:eastAsia="Calibri" w:hAnsi="Segoe UI" w:cs="Segoe UI"/>
          <w:b/>
          <w:sz w:val="20"/>
          <w:szCs w:val="20"/>
          <w:u w:val="single"/>
        </w:rPr>
        <w:t>Comisión De Puntos Constitucionales  Y Reglamentos</w:t>
      </w:r>
    </w:p>
    <w:tbl>
      <w:tblPr>
        <w:tblStyle w:val="Tablaconcuadrcula"/>
        <w:tblW w:w="0" w:type="auto"/>
        <w:tblLook w:val="04A0" w:firstRow="1" w:lastRow="0" w:firstColumn="1" w:lastColumn="0" w:noHBand="0" w:noVBand="1"/>
      </w:tblPr>
      <w:tblGrid>
        <w:gridCol w:w="3794"/>
        <w:gridCol w:w="1559"/>
        <w:gridCol w:w="1924"/>
      </w:tblGrid>
      <w:tr w:rsidR="001118C1" w:rsidTr="001118C1">
        <w:tc>
          <w:tcPr>
            <w:tcW w:w="3794" w:type="dxa"/>
          </w:tcPr>
          <w:p w:rsidR="001118C1" w:rsidRPr="00586A32" w:rsidRDefault="001118C1"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Nombre</w:t>
            </w:r>
          </w:p>
        </w:tc>
        <w:tc>
          <w:tcPr>
            <w:tcW w:w="1559" w:type="dxa"/>
          </w:tcPr>
          <w:p w:rsidR="001118C1" w:rsidRPr="00586A32" w:rsidRDefault="001118C1" w:rsidP="001118C1">
            <w:pPr>
              <w:spacing w:line="360" w:lineRule="auto"/>
              <w:jc w:val="both"/>
              <w:rPr>
                <w:rFonts w:ascii="Segoe UI" w:eastAsia="Calibri" w:hAnsi="Segoe UI" w:cs="Segoe UI"/>
                <w:b/>
                <w:sz w:val="20"/>
                <w:szCs w:val="20"/>
              </w:rPr>
            </w:pPr>
            <w:r w:rsidRPr="00586A32">
              <w:rPr>
                <w:rFonts w:ascii="Segoe UI" w:eastAsia="Calibri" w:hAnsi="Segoe UI" w:cs="Segoe UI"/>
                <w:b/>
                <w:sz w:val="20"/>
                <w:szCs w:val="20"/>
              </w:rPr>
              <w:t>Cargo</w:t>
            </w:r>
          </w:p>
        </w:tc>
        <w:tc>
          <w:tcPr>
            <w:tcW w:w="1924" w:type="dxa"/>
          </w:tcPr>
          <w:p w:rsidR="001118C1" w:rsidRPr="00586A32" w:rsidRDefault="001118C1"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Verónica Guadalupe Domínguez Manzo</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Bertha Alicia Rocha García</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1118C1" w:rsidRDefault="001118C1" w:rsidP="001118C1">
      <w:pPr>
        <w:spacing w:after="0" w:line="360" w:lineRule="auto"/>
        <w:jc w:val="both"/>
        <w:rPr>
          <w:rFonts w:ascii="Segoe UI" w:eastAsia="Calibri" w:hAnsi="Segoe UI" w:cs="Segoe UI"/>
          <w:sz w:val="20"/>
          <w:szCs w:val="20"/>
        </w:rPr>
      </w:pPr>
    </w:p>
    <w:p w:rsidR="001118C1" w:rsidRPr="00D4166F" w:rsidRDefault="001118C1" w:rsidP="001118C1">
      <w:pPr>
        <w:spacing w:after="0" w:line="360" w:lineRule="auto"/>
        <w:jc w:val="center"/>
        <w:rPr>
          <w:rFonts w:ascii="Segoe UI" w:eastAsia="Calibri" w:hAnsi="Segoe UI" w:cs="Segoe UI"/>
          <w:b/>
          <w:sz w:val="20"/>
          <w:szCs w:val="20"/>
          <w:u w:val="single"/>
        </w:rPr>
      </w:pPr>
      <w:r>
        <w:rPr>
          <w:rFonts w:ascii="Segoe UI" w:eastAsia="Calibri" w:hAnsi="Segoe UI" w:cs="Segoe UI"/>
          <w:b/>
          <w:sz w:val="20"/>
          <w:szCs w:val="20"/>
          <w:u w:val="single"/>
        </w:rPr>
        <w:t>Delegaciones, Agencias Municipales Y Desarrollo Rural</w:t>
      </w:r>
    </w:p>
    <w:tbl>
      <w:tblPr>
        <w:tblStyle w:val="Tablaconcuadrcula"/>
        <w:tblW w:w="0" w:type="auto"/>
        <w:tblLook w:val="04A0" w:firstRow="1" w:lastRow="0" w:firstColumn="1" w:lastColumn="0" w:noHBand="0" w:noVBand="1"/>
      </w:tblPr>
      <w:tblGrid>
        <w:gridCol w:w="3794"/>
        <w:gridCol w:w="1559"/>
        <w:gridCol w:w="1924"/>
      </w:tblGrid>
      <w:tr w:rsidR="001118C1" w:rsidTr="001118C1">
        <w:tc>
          <w:tcPr>
            <w:tcW w:w="3794" w:type="dxa"/>
          </w:tcPr>
          <w:p w:rsidR="001118C1" w:rsidRPr="008064FC" w:rsidRDefault="001118C1"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Nombre</w:t>
            </w:r>
          </w:p>
        </w:tc>
        <w:tc>
          <w:tcPr>
            <w:tcW w:w="1559" w:type="dxa"/>
          </w:tcPr>
          <w:p w:rsidR="001118C1" w:rsidRPr="008064FC" w:rsidRDefault="001118C1" w:rsidP="001118C1">
            <w:pPr>
              <w:spacing w:line="360" w:lineRule="auto"/>
              <w:jc w:val="both"/>
              <w:rPr>
                <w:rFonts w:ascii="Segoe UI" w:eastAsia="Calibri" w:hAnsi="Segoe UI" w:cs="Segoe UI"/>
                <w:b/>
                <w:sz w:val="20"/>
                <w:szCs w:val="20"/>
              </w:rPr>
            </w:pPr>
            <w:r w:rsidRPr="008064FC">
              <w:rPr>
                <w:rFonts w:ascii="Segoe UI" w:eastAsia="Calibri" w:hAnsi="Segoe UI" w:cs="Segoe UI"/>
                <w:b/>
                <w:sz w:val="20"/>
                <w:szCs w:val="20"/>
              </w:rPr>
              <w:t>Cargo</w:t>
            </w:r>
          </w:p>
        </w:tc>
        <w:tc>
          <w:tcPr>
            <w:tcW w:w="1924" w:type="dxa"/>
          </w:tcPr>
          <w:p w:rsidR="001118C1" w:rsidRPr="008064FC" w:rsidRDefault="001118C1" w:rsidP="001118C1">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Julio Cesar Márquez Lizárraga</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1118C1" w:rsidTr="001118C1">
        <w:tc>
          <w:tcPr>
            <w:tcW w:w="379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Miguel Ángel Robles Limón</w:t>
            </w:r>
          </w:p>
        </w:tc>
        <w:tc>
          <w:tcPr>
            <w:tcW w:w="1559"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924" w:type="dxa"/>
          </w:tcPr>
          <w:p w:rsidR="001118C1" w:rsidRDefault="001118C1" w:rsidP="001118C1">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361D4A" w:rsidRDefault="00361D4A" w:rsidP="009D2C42">
      <w:pPr>
        <w:spacing w:after="0" w:line="360" w:lineRule="auto"/>
        <w:jc w:val="both"/>
        <w:rPr>
          <w:rFonts w:ascii="Segoe UI" w:eastAsia="Calibri" w:hAnsi="Segoe UI" w:cs="Segoe UI"/>
          <w:sz w:val="20"/>
          <w:szCs w:val="20"/>
        </w:rPr>
      </w:pPr>
    </w:p>
    <w:p w:rsidR="001118C1" w:rsidRPr="009D2C42" w:rsidRDefault="001118C1" w:rsidP="009D2C42">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Lo que resulto </w:t>
      </w:r>
      <w:r w:rsidRPr="00E63A67">
        <w:rPr>
          <w:rFonts w:ascii="Segoe UI" w:eastAsia="Calibri" w:hAnsi="Segoe UI" w:cs="Segoe UI"/>
          <w:b/>
          <w:sz w:val="20"/>
          <w:szCs w:val="20"/>
        </w:rPr>
        <w:t xml:space="preserve">APROBADO POR UNANIMIDAD </w:t>
      </w:r>
      <w:r>
        <w:rPr>
          <w:rFonts w:ascii="Segoe UI" w:eastAsia="Calibri" w:hAnsi="Segoe UI" w:cs="Segoe UI"/>
          <w:sz w:val="20"/>
          <w:szCs w:val="20"/>
        </w:rPr>
        <w:t>a favor de los regidores presentes.-----------------------------------------------</w:t>
      </w:r>
      <w:r w:rsidR="009D2C42">
        <w:rPr>
          <w:rFonts w:ascii="Segoe UI" w:eastAsia="Calibri" w:hAnsi="Segoe UI" w:cs="Segoe UI"/>
          <w:sz w:val="20"/>
          <w:szCs w:val="20"/>
        </w:rPr>
        <w:t>-------------------------------</w:t>
      </w:r>
    </w:p>
    <w:p w:rsidR="00A04BB9" w:rsidRDefault="00C37602" w:rsidP="00A04BB9">
      <w:pPr>
        <w:spacing w:after="200" w:line="276" w:lineRule="auto"/>
        <w:jc w:val="both"/>
        <w:rPr>
          <w:rFonts w:ascii="Segoe UI" w:eastAsia="Calibri" w:hAnsi="Segoe UI" w:cs="Segoe UI"/>
          <w:sz w:val="20"/>
          <w:szCs w:val="20"/>
        </w:rPr>
      </w:pPr>
      <w:r w:rsidRPr="00C37602">
        <w:rPr>
          <w:rFonts w:ascii="Segoe UI" w:eastAsia="Calibri" w:hAnsi="Segoe UI" w:cs="Segoe UI"/>
          <w:b/>
          <w:bCs/>
          <w:sz w:val="20"/>
          <w:szCs w:val="20"/>
        </w:rPr>
        <w:t xml:space="preserve">A LO QUE </w:t>
      </w:r>
      <w:r w:rsidR="009404F3" w:rsidRPr="005D63B7">
        <w:rPr>
          <w:rFonts w:ascii="Segoe UI" w:eastAsia="Calibri" w:hAnsi="Segoe UI" w:cs="Segoe UI"/>
          <w:b/>
          <w:bCs/>
          <w:sz w:val="20"/>
          <w:szCs w:val="20"/>
        </w:rPr>
        <w:t>TOMANDO USO DE LA VOZ EL PRESIDENTE DE LA COMISIÓN REGIDOR C. JUAN ANTONIO MERCADO VARGAS</w:t>
      </w:r>
      <w:r w:rsidRPr="00C37602">
        <w:rPr>
          <w:rFonts w:ascii="Segoe UI" w:eastAsia="Calibri" w:hAnsi="Segoe UI" w:cs="Segoe UI"/>
          <w:b/>
          <w:bCs/>
          <w:sz w:val="20"/>
          <w:szCs w:val="20"/>
        </w:rPr>
        <w:t xml:space="preserve"> PASÓ AL SIGUIENTE PUNTO:</w:t>
      </w:r>
    </w:p>
    <w:p w:rsidR="00C37602" w:rsidRPr="003D4A30" w:rsidRDefault="00205839" w:rsidP="00A04BB9">
      <w:pPr>
        <w:spacing w:after="200" w:line="276" w:lineRule="auto"/>
        <w:jc w:val="both"/>
        <w:rPr>
          <w:rFonts w:ascii="Segoe UI" w:eastAsia="Calibri" w:hAnsi="Segoe UI" w:cs="Segoe UI"/>
          <w:sz w:val="20"/>
          <w:szCs w:val="20"/>
        </w:rPr>
      </w:pPr>
      <w:r w:rsidRPr="00205839">
        <w:rPr>
          <w:rFonts w:ascii="Segoe UI" w:eastAsia="Calibri" w:hAnsi="Segoe UI" w:cs="Segoe UI"/>
          <w:b/>
          <w:sz w:val="20"/>
          <w:szCs w:val="20"/>
        </w:rPr>
        <w:t xml:space="preserve">CUARTO PUNTO ASUNTOS VARIOS: </w:t>
      </w:r>
      <w:r w:rsidRPr="00205839">
        <w:rPr>
          <w:rFonts w:ascii="Segoe UI" w:eastAsia="Calibri" w:hAnsi="Segoe UI" w:cs="Segoe UI"/>
          <w:sz w:val="20"/>
          <w:szCs w:val="20"/>
        </w:rPr>
        <w:t xml:space="preserve">El presidente de la Comisión Edilicia de Gobernación, </w:t>
      </w:r>
      <w:r w:rsidRPr="00205839">
        <w:rPr>
          <w:rFonts w:ascii="Segoe UI" w:eastAsia="Calibri" w:hAnsi="Segoe UI" w:cs="Segoe UI"/>
          <w:b/>
          <w:sz w:val="20"/>
          <w:szCs w:val="20"/>
        </w:rPr>
        <w:t>C. Juan Antonio Mercado Vargas</w:t>
      </w:r>
      <w:r w:rsidR="00B7567D">
        <w:rPr>
          <w:rFonts w:ascii="Segoe UI" w:eastAsia="Calibri" w:hAnsi="Segoe UI" w:cs="Segoe UI"/>
          <w:sz w:val="20"/>
          <w:szCs w:val="20"/>
        </w:rPr>
        <w:t>, pregunto a los</w:t>
      </w:r>
      <w:r w:rsidR="003D4A30">
        <w:rPr>
          <w:rFonts w:ascii="Segoe UI" w:eastAsia="Calibri" w:hAnsi="Segoe UI" w:cs="Segoe UI"/>
          <w:sz w:val="20"/>
          <w:szCs w:val="20"/>
        </w:rPr>
        <w:t xml:space="preserve"> regidor</w:t>
      </w:r>
      <w:r w:rsidR="00B7567D">
        <w:rPr>
          <w:rFonts w:ascii="Segoe UI" w:eastAsia="Calibri" w:hAnsi="Segoe UI" w:cs="Segoe UI"/>
          <w:sz w:val="20"/>
          <w:szCs w:val="20"/>
        </w:rPr>
        <w:t>es</w:t>
      </w:r>
      <w:r w:rsidR="001D386A">
        <w:rPr>
          <w:rFonts w:ascii="Segoe UI" w:eastAsia="Calibri" w:hAnsi="Segoe UI" w:cs="Segoe UI"/>
          <w:sz w:val="20"/>
          <w:szCs w:val="20"/>
        </w:rPr>
        <w:t xml:space="preserve"> </w:t>
      </w:r>
      <w:r w:rsidR="003D4A30">
        <w:rPr>
          <w:rFonts w:ascii="Segoe UI" w:eastAsia="Calibri" w:hAnsi="Segoe UI" w:cs="Segoe UI"/>
          <w:sz w:val="20"/>
          <w:szCs w:val="20"/>
        </w:rPr>
        <w:t xml:space="preserve"> presente</w:t>
      </w:r>
      <w:r w:rsidR="001D386A">
        <w:rPr>
          <w:rFonts w:ascii="Segoe UI" w:eastAsia="Calibri" w:hAnsi="Segoe UI" w:cs="Segoe UI"/>
          <w:sz w:val="20"/>
          <w:szCs w:val="20"/>
        </w:rPr>
        <w:t>s</w:t>
      </w:r>
      <w:r w:rsidRPr="00205839">
        <w:rPr>
          <w:rFonts w:ascii="Segoe UI" w:eastAsia="Calibri" w:hAnsi="Segoe UI" w:cs="Segoe UI"/>
          <w:sz w:val="20"/>
          <w:szCs w:val="20"/>
        </w:rPr>
        <w:t xml:space="preserve"> que si no había algún otro punto para comentar dentro de </w:t>
      </w:r>
      <w:r w:rsidR="001D386A">
        <w:rPr>
          <w:rFonts w:ascii="Segoe UI" w:eastAsia="Calibri" w:hAnsi="Segoe UI" w:cs="Segoe UI"/>
          <w:sz w:val="20"/>
          <w:szCs w:val="20"/>
        </w:rPr>
        <w:t>la sesión, a lo que respondieron</w:t>
      </w:r>
      <w:r w:rsidRPr="00205839">
        <w:rPr>
          <w:rFonts w:ascii="Segoe UI" w:eastAsia="Calibri" w:hAnsi="Segoe UI" w:cs="Segoe UI"/>
          <w:sz w:val="20"/>
          <w:szCs w:val="20"/>
        </w:rPr>
        <w:t xml:space="preserve"> que no. - - - - - - - - - - - - - - - - </w:t>
      </w:r>
      <w:r w:rsidR="00C37602">
        <w:rPr>
          <w:rFonts w:ascii="Segoe UI" w:eastAsia="Calibri" w:hAnsi="Segoe UI" w:cs="Segoe UI"/>
          <w:sz w:val="20"/>
          <w:szCs w:val="20"/>
        </w:rPr>
        <w:t>- -</w:t>
      </w:r>
      <w:r w:rsidR="004B5BF3">
        <w:rPr>
          <w:rFonts w:ascii="Segoe UI" w:eastAsia="Calibri" w:hAnsi="Segoe UI" w:cs="Segoe UI"/>
          <w:sz w:val="20"/>
          <w:szCs w:val="20"/>
        </w:rPr>
        <w:t xml:space="preserve"> - - </w:t>
      </w:r>
      <w:r w:rsidR="001D386A">
        <w:rPr>
          <w:rFonts w:ascii="Segoe UI" w:eastAsia="Calibri" w:hAnsi="Segoe UI" w:cs="Segoe UI"/>
          <w:sz w:val="20"/>
          <w:szCs w:val="20"/>
        </w:rPr>
        <w:t xml:space="preserve">- - - - - - - - - - - - - - </w:t>
      </w:r>
    </w:p>
    <w:p w:rsidR="00361D4A" w:rsidRPr="0080010E" w:rsidRDefault="00205839" w:rsidP="0080010E">
      <w:pPr>
        <w:spacing w:after="200" w:line="276" w:lineRule="auto"/>
        <w:jc w:val="both"/>
        <w:rPr>
          <w:rFonts w:ascii="Segoe UI" w:eastAsia="Calibri" w:hAnsi="Segoe UI" w:cs="Segoe UI"/>
          <w:bCs/>
          <w:sz w:val="20"/>
          <w:szCs w:val="20"/>
        </w:rPr>
      </w:pPr>
      <w:r w:rsidRPr="00205839">
        <w:rPr>
          <w:rFonts w:ascii="Segoe UI" w:eastAsia="Calibri" w:hAnsi="Segoe UI" w:cs="Segoe UI"/>
          <w:b/>
          <w:bCs/>
          <w:sz w:val="20"/>
          <w:szCs w:val="20"/>
          <w:lang w:eastAsia="es-ES"/>
        </w:rPr>
        <w:t xml:space="preserve">QUINTO PUNTO CLAUSURA: </w:t>
      </w:r>
      <w:r w:rsidRPr="00205839">
        <w:rPr>
          <w:rFonts w:ascii="Segoe UI" w:eastAsia="Calibri" w:hAnsi="Segoe UI" w:cs="Segoe UI"/>
          <w:bCs/>
          <w:sz w:val="20"/>
          <w:szCs w:val="20"/>
          <w:lang w:eastAsia="es-ES"/>
        </w:rPr>
        <w:t>No habiendo más participaciones de los miembros de la Comisión ni más asuntos que tratar, el presidente de Comisión</w:t>
      </w:r>
      <w:r w:rsidR="00361D4A">
        <w:rPr>
          <w:rFonts w:ascii="Segoe UI" w:eastAsia="Calibri" w:hAnsi="Segoe UI" w:cs="Segoe UI"/>
          <w:bCs/>
          <w:sz w:val="20"/>
          <w:szCs w:val="20"/>
          <w:lang w:eastAsia="es-ES"/>
        </w:rPr>
        <w:t xml:space="preserve"> de Gobernación</w:t>
      </w:r>
      <w:r w:rsidRPr="00205839">
        <w:rPr>
          <w:rFonts w:ascii="Segoe UI" w:eastAsia="Calibri" w:hAnsi="Segoe UI" w:cs="Segoe UI"/>
          <w:bCs/>
          <w:sz w:val="20"/>
          <w:szCs w:val="20"/>
          <w:lang w:eastAsia="es-ES"/>
        </w:rPr>
        <w:t>,</w:t>
      </w:r>
      <w:r w:rsidR="00361D4A">
        <w:rPr>
          <w:rFonts w:ascii="Segoe UI" w:eastAsia="Calibri" w:hAnsi="Segoe UI" w:cs="Segoe UI"/>
          <w:bCs/>
          <w:sz w:val="20"/>
          <w:szCs w:val="20"/>
          <w:lang w:eastAsia="es-ES"/>
        </w:rPr>
        <w:t xml:space="preserve"> El</w:t>
      </w:r>
      <w:r w:rsidRPr="00205839">
        <w:rPr>
          <w:rFonts w:ascii="Segoe UI" w:eastAsia="Calibri" w:hAnsi="Segoe UI" w:cs="Segoe UI"/>
          <w:bCs/>
          <w:sz w:val="20"/>
          <w:szCs w:val="20"/>
          <w:lang w:eastAsia="es-ES"/>
        </w:rPr>
        <w:t xml:space="preserve">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Cs/>
          <w:sz w:val="20"/>
          <w:szCs w:val="20"/>
          <w:lang w:eastAsia="es-ES"/>
        </w:rPr>
        <w:t>, concluyó la</w:t>
      </w:r>
      <w:r w:rsidRPr="00205839">
        <w:rPr>
          <w:rFonts w:ascii="Segoe UI" w:eastAsia="Calibri" w:hAnsi="Segoe UI" w:cs="Segoe UI"/>
          <w:b/>
          <w:bCs/>
          <w:sz w:val="20"/>
          <w:szCs w:val="20"/>
          <w:lang w:eastAsia="es-ES"/>
        </w:rPr>
        <w:t xml:space="preserve"> SESIÓN DE LA </w:t>
      </w:r>
      <w:r w:rsidRPr="00205839">
        <w:rPr>
          <w:rFonts w:ascii="Segoe UI" w:eastAsia="Calibri" w:hAnsi="Segoe UI" w:cs="Segoe UI"/>
          <w:b/>
          <w:sz w:val="20"/>
          <w:szCs w:val="20"/>
        </w:rPr>
        <w:t>COMISIÓN EDILICIA DE GOBERNACIÓN</w:t>
      </w:r>
      <w:r w:rsidRPr="00205839">
        <w:rPr>
          <w:rFonts w:ascii="Segoe UI" w:eastAsia="Calibri" w:hAnsi="Segoe UI" w:cs="Segoe UI"/>
          <w:b/>
          <w:bCs/>
          <w:sz w:val="20"/>
          <w:szCs w:val="20"/>
          <w:lang w:eastAsia="es-ES"/>
        </w:rPr>
        <w:t xml:space="preserve"> </w:t>
      </w:r>
      <w:r w:rsidR="00361D4A">
        <w:rPr>
          <w:rFonts w:ascii="Segoe UI" w:eastAsia="Calibri" w:hAnsi="Segoe UI" w:cs="Segoe UI"/>
          <w:b/>
          <w:sz w:val="20"/>
          <w:szCs w:val="20"/>
        </w:rPr>
        <w:t>EN CONJUNTO DE LA COMISIÓN EDILICIA DE PUNTOS CONSTITUCIONALES Y REGLAMENTOS Y LA COMISIÓN EDILICIA DE DELEGACIONES, AGENCIAS MUNICIPALES Y DESARROLLO RURAL.</w:t>
      </w:r>
      <w:r w:rsidR="00361D4A">
        <w:rPr>
          <w:rFonts w:ascii="Segoe UI" w:eastAsia="Calibri" w:hAnsi="Segoe UI" w:cs="Segoe UI"/>
          <w:bCs/>
          <w:sz w:val="20"/>
          <w:szCs w:val="20"/>
        </w:rPr>
        <w:t xml:space="preserve"> </w:t>
      </w:r>
      <w:r w:rsidRPr="00205839">
        <w:rPr>
          <w:rFonts w:ascii="Segoe UI" w:eastAsia="Calibri" w:hAnsi="Segoe UI" w:cs="Segoe UI"/>
          <w:bCs/>
          <w:sz w:val="20"/>
          <w:szCs w:val="20"/>
          <w:lang w:eastAsia="es-ES"/>
        </w:rPr>
        <w:t xml:space="preserve">del H. Ayuntamiento Constitucional de Ocotlán, Jalisco, </w:t>
      </w:r>
      <w:r w:rsidR="009B228A">
        <w:rPr>
          <w:rFonts w:ascii="Segoe UI" w:eastAsia="Calibri" w:hAnsi="Segoe UI" w:cs="Segoe UI"/>
          <w:bCs/>
          <w:sz w:val="20"/>
          <w:szCs w:val="20"/>
          <w:lang w:eastAsia="es-ES"/>
        </w:rPr>
        <w:t xml:space="preserve">2018-2021, siendo las </w:t>
      </w:r>
      <w:r w:rsidR="004470C2">
        <w:rPr>
          <w:rFonts w:ascii="Segoe UI" w:eastAsia="Calibri" w:hAnsi="Segoe UI" w:cs="Segoe UI"/>
          <w:bCs/>
          <w:sz w:val="20"/>
          <w:szCs w:val="20"/>
          <w:lang w:eastAsia="es-ES"/>
        </w:rPr>
        <w:t>11</w:t>
      </w:r>
      <w:r w:rsidR="00361D4A">
        <w:rPr>
          <w:rFonts w:ascii="Segoe UI" w:eastAsia="Calibri" w:hAnsi="Segoe UI" w:cs="Segoe UI"/>
          <w:bCs/>
          <w:sz w:val="20"/>
          <w:szCs w:val="20"/>
          <w:lang w:eastAsia="es-ES"/>
        </w:rPr>
        <w:t>:55</w:t>
      </w:r>
      <w:r w:rsidR="009B228A">
        <w:rPr>
          <w:rFonts w:ascii="Segoe UI" w:eastAsia="Calibri" w:hAnsi="Segoe UI" w:cs="Segoe UI"/>
          <w:bCs/>
          <w:sz w:val="20"/>
          <w:szCs w:val="20"/>
          <w:lang w:eastAsia="es-ES"/>
        </w:rPr>
        <w:t xml:space="preserve"> </w:t>
      </w:r>
      <w:r w:rsidR="004470C2">
        <w:rPr>
          <w:rFonts w:ascii="Segoe UI" w:eastAsia="Calibri" w:hAnsi="Segoe UI" w:cs="Segoe UI"/>
          <w:bCs/>
          <w:sz w:val="20"/>
          <w:szCs w:val="20"/>
          <w:lang w:eastAsia="es-ES"/>
        </w:rPr>
        <w:t>once horas</w:t>
      </w:r>
      <w:r w:rsidR="00361D4A">
        <w:rPr>
          <w:rFonts w:ascii="Segoe UI" w:eastAsia="Calibri" w:hAnsi="Segoe UI" w:cs="Segoe UI"/>
          <w:bCs/>
          <w:sz w:val="20"/>
          <w:szCs w:val="20"/>
          <w:lang w:eastAsia="es-ES"/>
        </w:rPr>
        <w:t xml:space="preserve"> con cincuenta y cinco</w:t>
      </w:r>
      <w:r w:rsidR="004470C2">
        <w:rPr>
          <w:rFonts w:ascii="Segoe UI" w:eastAsia="Calibri" w:hAnsi="Segoe UI" w:cs="Segoe UI"/>
          <w:bCs/>
          <w:sz w:val="20"/>
          <w:szCs w:val="20"/>
          <w:lang w:eastAsia="es-ES"/>
        </w:rPr>
        <w:t xml:space="preserve"> horas</w:t>
      </w:r>
      <w:r w:rsidR="009B228A">
        <w:rPr>
          <w:rFonts w:ascii="Segoe UI" w:eastAsia="Calibri" w:hAnsi="Segoe UI" w:cs="Segoe UI"/>
          <w:bCs/>
          <w:sz w:val="20"/>
          <w:szCs w:val="20"/>
          <w:lang w:eastAsia="es-ES"/>
        </w:rPr>
        <w:t xml:space="preserve"> </w:t>
      </w:r>
      <w:r w:rsidRPr="00205839">
        <w:rPr>
          <w:rFonts w:ascii="Segoe UI" w:eastAsia="Calibri" w:hAnsi="Segoe UI" w:cs="Segoe UI"/>
          <w:bCs/>
          <w:sz w:val="20"/>
          <w:szCs w:val="20"/>
          <w:lang w:eastAsia="es-ES"/>
        </w:rPr>
        <w:t xml:space="preserve">del día </w:t>
      </w:r>
      <w:r w:rsidR="00361D4A">
        <w:rPr>
          <w:rFonts w:ascii="Segoe UI" w:eastAsia="Calibri" w:hAnsi="Segoe UI" w:cs="Segoe UI"/>
          <w:bCs/>
          <w:sz w:val="20"/>
          <w:szCs w:val="20"/>
          <w:lang w:eastAsia="es-ES"/>
        </w:rPr>
        <w:t>21 de Diciembre</w:t>
      </w:r>
      <w:r w:rsidR="003D4A30">
        <w:rPr>
          <w:rFonts w:ascii="Segoe UI" w:eastAsia="Calibri" w:hAnsi="Segoe UI" w:cs="Segoe UI"/>
          <w:bCs/>
          <w:sz w:val="20"/>
          <w:szCs w:val="20"/>
          <w:lang w:eastAsia="es-ES"/>
        </w:rPr>
        <w:t xml:space="preserve"> del año 2020 dos mil veinte</w:t>
      </w:r>
      <w:r w:rsidR="009B228A">
        <w:rPr>
          <w:rFonts w:ascii="Segoe UI" w:eastAsia="Calibri" w:hAnsi="Segoe UI" w:cs="Segoe UI"/>
          <w:bCs/>
          <w:sz w:val="20"/>
          <w:szCs w:val="20"/>
          <w:lang w:eastAsia="es-ES"/>
        </w:rPr>
        <w:t xml:space="preserve">. - - - - - - - - - - - - - - - - - - - - - </w:t>
      </w:r>
      <w:r w:rsidR="00361D4A">
        <w:rPr>
          <w:rFonts w:ascii="Segoe UI" w:eastAsia="Calibri" w:hAnsi="Segoe UI" w:cs="Segoe UI"/>
          <w:bCs/>
          <w:sz w:val="20"/>
          <w:szCs w:val="20"/>
          <w:lang w:eastAsia="es-ES"/>
        </w:rPr>
        <w:t xml:space="preserve"> - - - - </w:t>
      </w:r>
    </w:p>
    <w:p w:rsidR="00C024A4" w:rsidRDefault="00C024A4" w:rsidP="00C024A4">
      <w:pPr>
        <w:spacing w:after="0" w:line="360" w:lineRule="auto"/>
        <w:jc w:val="both"/>
        <w:rPr>
          <w:rFonts w:ascii="Segoe UI" w:eastAsia="Calibri" w:hAnsi="Segoe UI" w:cs="Segoe UI"/>
          <w:sz w:val="18"/>
          <w:szCs w:val="18"/>
        </w:rPr>
      </w:pPr>
    </w:p>
    <w:p w:rsidR="00C024A4" w:rsidRPr="00C024A4" w:rsidRDefault="00DA0099" w:rsidP="00C024A4">
      <w:pPr>
        <w:spacing w:after="0" w:line="360" w:lineRule="auto"/>
        <w:jc w:val="both"/>
        <w:rPr>
          <w:rFonts w:ascii="Segoe UI" w:eastAsia="Calibri" w:hAnsi="Segoe UI" w:cs="Segoe UI"/>
          <w:sz w:val="18"/>
          <w:szCs w:val="18"/>
        </w:rPr>
      </w:pPr>
      <w:r w:rsidRPr="00DA0099">
        <w:rPr>
          <w:rFonts w:ascii="Segoe UI" w:eastAsia="Calibri" w:hAnsi="Segoe UI" w:cs="Segoe UI"/>
          <w:sz w:val="18"/>
          <w:szCs w:val="18"/>
        </w:rPr>
        <w:t>POR LO QUE AL CALCE FIRMAN LAS PERSONAS QUE EN ESTA SESION INTERVINIERON.</w:t>
      </w:r>
    </w:p>
    <w:p w:rsidR="00361D4A" w:rsidRPr="00361D4A" w:rsidRDefault="00361D4A" w:rsidP="00361D4A">
      <w:pPr>
        <w:spacing w:after="0" w:line="360" w:lineRule="auto"/>
        <w:jc w:val="center"/>
        <w:rPr>
          <w:rFonts w:ascii="Segoe UI" w:eastAsia="Calibri" w:hAnsi="Segoe UI" w:cs="Segoe UI"/>
          <w:b/>
          <w:sz w:val="18"/>
          <w:szCs w:val="18"/>
        </w:rPr>
      </w:pPr>
      <w:r w:rsidRPr="00361D4A">
        <w:rPr>
          <w:rFonts w:ascii="Segoe UI" w:eastAsia="Calibri" w:hAnsi="Segoe UI" w:cs="Segoe UI"/>
          <w:b/>
          <w:sz w:val="18"/>
          <w:szCs w:val="18"/>
        </w:rPr>
        <w:t>COMISION EDILICIA DE GOBERNACIÓN</w:t>
      </w:r>
    </w:p>
    <w:tbl>
      <w:tblPr>
        <w:tblStyle w:val="Tablaconcuadrcula1"/>
        <w:tblW w:w="7426" w:type="dxa"/>
        <w:jc w:val="center"/>
        <w:tblLook w:val="04A0" w:firstRow="1" w:lastRow="0" w:firstColumn="1" w:lastColumn="0" w:noHBand="0" w:noVBand="1"/>
      </w:tblPr>
      <w:tblGrid>
        <w:gridCol w:w="4024"/>
        <w:gridCol w:w="3402"/>
      </w:tblGrid>
      <w:tr w:rsidR="00205839" w:rsidRPr="00205839" w:rsidTr="006D7FAD">
        <w:trPr>
          <w:jc w:val="center"/>
        </w:trPr>
        <w:tc>
          <w:tcPr>
            <w:tcW w:w="4024"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3402"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Firma</w:t>
            </w:r>
          </w:p>
        </w:tc>
      </w:tr>
      <w:tr w:rsidR="00205839" w:rsidRPr="00205839" w:rsidTr="00C024A4">
        <w:trPr>
          <w:trHeight w:val="1405"/>
          <w:jc w:val="center"/>
        </w:trPr>
        <w:tc>
          <w:tcPr>
            <w:tcW w:w="4024" w:type="dxa"/>
          </w:tcPr>
          <w:p w:rsidR="00205839" w:rsidRPr="00205839" w:rsidRDefault="00205839" w:rsidP="00205839">
            <w:pPr>
              <w:spacing w:line="360" w:lineRule="auto"/>
              <w:jc w:val="both"/>
              <w:rPr>
                <w:rFonts w:ascii="Segoe UI" w:eastAsia="Calibri" w:hAnsi="Segoe UI" w:cs="Segoe UI"/>
                <w:sz w:val="20"/>
                <w:szCs w:val="20"/>
              </w:rPr>
            </w:pPr>
          </w:p>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Presidente</w:t>
            </w:r>
          </w:p>
        </w:tc>
        <w:tc>
          <w:tcPr>
            <w:tcW w:w="3402" w:type="dxa"/>
          </w:tcPr>
          <w:p w:rsidR="00205839" w:rsidRPr="00205839" w:rsidRDefault="00205839" w:rsidP="00205839">
            <w:pPr>
              <w:spacing w:line="360" w:lineRule="auto"/>
              <w:jc w:val="both"/>
              <w:rPr>
                <w:rFonts w:ascii="Segoe UI" w:eastAsia="Calibri" w:hAnsi="Segoe UI" w:cs="Segoe UI"/>
                <w:sz w:val="20"/>
                <w:szCs w:val="20"/>
              </w:rPr>
            </w:pPr>
          </w:p>
        </w:tc>
      </w:tr>
      <w:tr w:rsidR="00205839" w:rsidRPr="00205839" w:rsidTr="00C024A4">
        <w:trPr>
          <w:trHeight w:val="1539"/>
          <w:jc w:val="center"/>
        </w:trPr>
        <w:tc>
          <w:tcPr>
            <w:tcW w:w="4024" w:type="dxa"/>
          </w:tcPr>
          <w:p w:rsidR="009B228A" w:rsidRPr="00205839" w:rsidRDefault="009B228A" w:rsidP="00205839">
            <w:pPr>
              <w:spacing w:line="360" w:lineRule="auto"/>
              <w:jc w:val="both"/>
              <w:rPr>
                <w:rFonts w:ascii="Segoe UI" w:eastAsia="Calibri" w:hAnsi="Segoe UI" w:cs="Segoe UI"/>
                <w:sz w:val="20"/>
                <w:szCs w:val="20"/>
              </w:rPr>
            </w:pPr>
          </w:p>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Vocal</w:t>
            </w:r>
          </w:p>
        </w:tc>
        <w:tc>
          <w:tcPr>
            <w:tcW w:w="3402" w:type="dxa"/>
          </w:tcPr>
          <w:p w:rsidR="00205839" w:rsidRPr="00205839" w:rsidRDefault="00205839" w:rsidP="00205839">
            <w:pPr>
              <w:spacing w:line="360" w:lineRule="auto"/>
              <w:jc w:val="both"/>
              <w:rPr>
                <w:rFonts w:ascii="Segoe UI" w:eastAsia="Calibri" w:hAnsi="Segoe UI" w:cs="Segoe UI"/>
                <w:sz w:val="20"/>
                <w:szCs w:val="20"/>
              </w:rPr>
            </w:pPr>
          </w:p>
        </w:tc>
      </w:tr>
    </w:tbl>
    <w:p w:rsidR="00C024A4" w:rsidRDefault="00C024A4" w:rsidP="00C024A4">
      <w:pPr>
        <w:spacing w:after="200" w:line="276" w:lineRule="auto"/>
        <w:rPr>
          <w:rFonts w:ascii="Calibri" w:eastAsia="Calibri" w:hAnsi="Calibri" w:cs="Times New Roman"/>
        </w:rPr>
      </w:pPr>
    </w:p>
    <w:p w:rsidR="00C024A4" w:rsidRDefault="00C024A4" w:rsidP="00C024A4">
      <w:pPr>
        <w:spacing w:after="200" w:line="276" w:lineRule="auto"/>
        <w:rPr>
          <w:rFonts w:ascii="Calibri" w:eastAsia="Calibri" w:hAnsi="Calibri" w:cs="Times New Roman"/>
        </w:rPr>
      </w:pPr>
    </w:p>
    <w:p w:rsidR="0080010E" w:rsidRDefault="0080010E" w:rsidP="0080010E">
      <w:pPr>
        <w:spacing w:after="200" w:line="276" w:lineRule="auto"/>
        <w:jc w:val="center"/>
        <w:rPr>
          <w:rFonts w:ascii="Calibri" w:eastAsia="Calibri" w:hAnsi="Calibri" w:cs="Times New Roman"/>
          <w:b/>
        </w:rPr>
      </w:pPr>
      <w:r>
        <w:rPr>
          <w:rFonts w:ascii="Calibri" w:eastAsia="Calibri" w:hAnsi="Calibri" w:cs="Times New Roman"/>
          <w:b/>
        </w:rPr>
        <w:t>COMISION EDILICIA DE PUNTOS CONSTITUCIONALES Y REGLAMENTOS</w:t>
      </w:r>
    </w:p>
    <w:tbl>
      <w:tblPr>
        <w:tblStyle w:val="Tablaconcuadrcula"/>
        <w:tblW w:w="0" w:type="auto"/>
        <w:tblLook w:val="04A0" w:firstRow="1" w:lastRow="0" w:firstColumn="1" w:lastColumn="0" w:noHBand="0" w:noVBand="1"/>
      </w:tblPr>
      <w:tblGrid>
        <w:gridCol w:w="4503"/>
        <w:gridCol w:w="2774"/>
      </w:tblGrid>
      <w:tr w:rsidR="0080010E" w:rsidTr="00805195">
        <w:trPr>
          <w:trHeight w:val="363"/>
        </w:trPr>
        <w:tc>
          <w:tcPr>
            <w:tcW w:w="4503" w:type="dxa"/>
          </w:tcPr>
          <w:p w:rsidR="0080010E" w:rsidRDefault="0080010E" w:rsidP="0080010E">
            <w:pPr>
              <w:spacing w:after="200" w:line="276" w:lineRule="auto"/>
              <w:rPr>
                <w:rFonts w:ascii="Calibri" w:eastAsia="Calibri" w:hAnsi="Calibri" w:cs="Times New Roman"/>
                <w:b/>
              </w:rPr>
            </w:pPr>
            <w:r>
              <w:rPr>
                <w:rFonts w:ascii="Calibri" w:eastAsia="Calibri" w:hAnsi="Calibri" w:cs="Times New Roman"/>
                <w:b/>
              </w:rPr>
              <w:t>Nombre</w:t>
            </w:r>
          </w:p>
        </w:tc>
        <w:tc>
          <w:tcPr>
            <w:tcW w:w="2774" w:type="dxa"/>
          </w:tcPr>
          <w:p w:rsidR="0080010E" w:rsidRDefault="0080010E" w:rsidP="0080010E">
            <w:pPr>
              <w:spacing w:after="200" w:line="276" w:lineRule="auto"/>
              <w:rPr>
                <w:rFonts w:ascii="Calibri" w:eastAsia="Calibri" w:hAnsi="Calibri" w:cs="Times New Roman"/>
                <w:b/>
              </w:rPr>
            </w:pPr>
            <w:r>
              <w:rPr>
                <w:rFonts w:ascii="Calibri" w:eastAsia="Calibri" w:hAnsi="Calibri" w:cs="Times New Roman"/>
                <w:b/>
              </w:rPr>
              <w:t>Firma</w:t>
            </w:r>
          </w:p>
        </w:tc>
      </w:tr>
      <w:tr w:rsidR="0080010E" w:rsidTr="00805195">
        <w:tc>
          <w:tcPr>
            <w:tcW w:w="4503" w:type="dxa"/>
          </w:tcPr>
          <w:p w:rsidR="0080010E" w:rsidRDefault="0080010E" w:rsidP="0080010E">
            <w:pPr>
              <w:spacing w:after="200" w:line="276" w:lineRule="auto"/>
              <w:rPr>
                <w:rFonts w:ascii="Calibri" w:eastAsia="Calibri" w:hAnsi="Calibri" w:cs="Times New Roman"/>
                <w:b/>
              </w:rPr>
            </w:pPr>
          </w:p>
          <w:p w:rsidR="00805195" w:rsidRPr="00805195" w:rsidRDefault="00805195" w:rsidP="0080010E">
            <w:pPr>
              <w:spacing w:after="200" w:line="276" w:lineRule="auto"/>
              <w:rPr>
                <w:rFonts w:ascii="Calibri" w:eastAsia="Calibri" w:hAnsi="Calibri" w:cs="Times New Roman"/>
              </w:rPr>
            </w:pPr>
          </w:p>
          <w:p w:rsidR="00007138" w:rsidRDefault="00007138" w:rsidP="0080010E">
            <w:pPr>
              <w:spacing w:after="200" w:line="276" w:lineRule="auto"/>
              <w:rPr>
                <w:rFonts w:ascii="Calibri" w:eastAsia="Calibri" w:hAnsi="Calibri" w:cs="Times New Roman"/>
                <w:b/>
              </w:rPr>
            </w:pPr>
            <w:r w:rsidRPr="00805195">
              <w:rPr>
                <w:rFonts w:ascii="Calibri" w:eastAsia="Calibri" w:hAnsi="Calibri" w:cs="Times New Roman"/>
              </w:rPr>
              <w:t>C. Verónica Guadalupe Domínguez Manzo</w:t>
            </w:r>
            <w:r>
              <w:rPr>
                <w:rFonts w:ascii="Calibri" w:eastAsia="Calibri" w:hAnsi="Calibri" w:cs="Times New Roman"/>
                <w:b/>
              </w:rPr>
              <w:t xml:space="preserve">  </w:t>
            </w:r>
            <w:r w:rsidR="00805195">
              <w:rPr>
                <w:rFonts w:ascii="Calibri" w:eastAsia="Calibri" w:hAnsi="Calibri" w:cs="Times New Roman"/>
                <w:b/>
              </w:rPr>
              <w:t>P</w:t>
            </w:r>
            <w:r w:rsidR="00C024A4">
              <w:rPr>
                <w:rFonts w:ascii="Calibri" w:eastAsia="Calibri" w:hAnsi="Calibri" w:cs="Times New Roman"/>
                <w:b/>
              </w:rPr>
              <w:t>residente</w:t>
            </w:r>
          </w:p>
        </w:tc>
        <w:tc>
          <w:tcPr>
            <w:tcW w:w="2774" w:type="dxa"/>
          </w:tcPr>
          <w:p w:rsidR="0080010E" w:rsidRDefault="0080010E" w:rsidP="0080010E">
            <w:pPr>
              <w:spacing w:after="200" w:line="276" w:lineRule="auto"/>
              <w:jc w:val="center"/>
              <w:rPr>
                <w:rFonts w:ascii="Calibri" w:eastAsia="Calibri" w:hAnsi="Calibri" w:cs="Times New Roman"/>
                <w:b/>
              </w:rPr>
            </w:pPr>
          </w:p>
        </w:tc>
      </w:tr>
      <w:tr w:rsidR="0080010E" w:rsidTr="00805195">
        <w:tc>
          <w:tcPr>
            <w:tcW w:w="4503" w:type="dxa"/>
          </w:tcPr>
          <w:p w:rsidR="0080010E" w:rsidRDefault="0080010E" w:rsidP="0080010E">
            <w:pPr>
              <w:spacing w:after="200" w:line="276" w:lineRule="auto"/>
              <w:jc w:val="center"/>
              <w:rPr>
                <w:rFonts w:ascii="Calibri" w:eastAsia="Calibri" w:hAnsi="Calibri" w:cs="Times New Roman"/>
                <w:b/>
              </w:rPr>
            </w:pPr>
          </w:p>
          <w:p w:rsidR="00805195" w:rsidRDefault="00805195" w:rsidP="0080010E">
            <w:pPr>
              <w:spacing w:after="200" w:line="276" w:lineRule="auto"/>
              <w:jc w:val="center"/>
              <w:rPr>
                <w:rFonts w:ascii="Calibri" w:eastAsia="Calibri" w:hAnsi="Calibri" w:cs="Times New Roman"/>
                <w:b/>
              </w:rPr>
            </w:pPr>
          </w:p>
          <w:p w:rsidR="00805195" w:rsidRDefault="00805195" w:rsidP="0080010E">
            <w:pPr>
              <w:spacing w:after="200" w:line="276" w:lineRule="auto"/>
              <w:jc w:val="center"/>
              <w:rPr>
                <w:rFonts w:ascii="Calibri" w:eastAsia="Calibri" w:hAnsi="Calibri" w:cs="Times New Roman"/>
                <w:b/>
              </w:rPr>
            </w:pPr>
          </w:p>
          <w:p w:rsidR="00805195" w:rsidRDefault="00805195" w:rsidP="00805195">
            <w:pPr>
              <w:spacing w:after="200" w:line="276" w:lineRule="auto"/>
              <w:rPr>
                <w:rFonts w:ascii="Segoe UI" w:eastAsia="Calibri" w:hAnsi="Segoe UI" w:cs="Segoe UI"/>
                <w:sz w:val="20"/>
                <w:szCs w:val="20"/>
              </w:rPr>
            </w:pPr>
            <w:r w:rsidRPr="00805195">
              <w:rPr>
                <w:rFonts w:ascii="Calibri" w:eastAsia="Calibri" w:hAnsi="Calibri" w:cs="Times New Roman"/>
              </w:rPr>
              <w:t>C.</w:t>
            </w:r>
            <w:r>
              <w:rPr>
                <w:rFonts w:ascii="Segoe UI" w:eastAsia="Calibri" w:hAnsi="Segoe UI" w:cs="Segoe UI"/>
                <w:sz w:val="20"/>
                <w:szCs w:val="20"/>
              </w:rPr>
              <w:t xml:space="preserve"> Bertha Alicia Rocha García</w:t>
            </w:r>
          </w:p>
          <w:p w:rsidR="00805195" w:rsidRPr="00805195" w:rsidRDefault="00805195" w:rsidP="00805195">
            <w:pPr>
              <w:spacing w:after="200" w:line="276" w:lineRule="auto"/>
              <w:rPr>
                <w:rFonts w:ascii="Segoe UI" w:eastAsia="Calibri" w:hAnsi="Segoe UI" w:cs="Segoe UI"/>
                <w:sz w:val="20"/>
                <w:szCs w:val="20"/>
              </w:rPr>
            </w:pPr>
            <w:r w:rsidRPr="00805195">
              <w:rPr>
                <w:rFonts w:ascii="Segoe UI" w:eastAsia="Calibri" w:hAnsi="Segoe UI" w:cs="Segoe UI"/>
                <w:b/>
                <w:sz w:val="20"/>
                <w:szCs w:val="20"/>
              </w:rPr>
              <w:t>Vocal</w:t>
            </w:r>
            <w:r w:rsidRPr="00805195">
              <w:rPr>
                <w:rFonts w:ascii="Calibri" w:eastAsia="Calibri" w:hAnsi="Calibri" w:cs="Times New Roman"/>
                <w:b/>
              </w:rPr>
              <w:t xml:space="preserve"> </w:t>
            </w:r>
          </w:p>
        </w:tc>
        <w:tc>
          <w:tcPr>
            <w:tcW w:w="2774" w:type="dxa"/>
          </w:tcPr>
          <w:p w:rsidR="0080010E" w:rsidRDefault="0080010E" w:rsidP="0080010E">
            <w:pPr>
              <w:spacing w:after="200" w:line="276" w:lineRule="auto"/>
              <w:jc w:val="center"/>
              <w:rPr>
                <w:rFonts w:ascii="Calibri" w:eastAsia="Calibri" w:hAnsi="Calibri" w:cs="Times New Roman"/>
                <w:b/>
              </w:rPr>
            </w:pPr>
          </w:p>
        </w:tc>
      </w:tr>
      <w:tr w:rsidR="00805195" w:rsidTr="00805195">
        <w:tc>
          <w:tcPr>
            <w:tcW w:w="4503" w:type="dxa"/>
          </w:tcPr>
          <w:p w:rsidR="00805195" w:rsidRDefault="00805195" w:rsidP="00805195">
            <w:pPr>
              <w:spacing w:after="200" w:line="276" w:lineRule="auto"/>
              <w:rPr>
                <w:rFonts w:ascii="Calibri" w:eastAsia="Calibri" w:hAnsi="Calibri" w:cs="Times New Roman"/>
                <w:b/>
              </w:rPr>
            </w:pPr>
          </w:p>
          <w:p w:rsidR="00805195" w:rsidRDefault="00805195" w:rsidP="00805195">
            <w:pPr>
              <w:spacing w:after="200" w:line="276" w:lineRule="auto"/>
              <w:rPr>
                <w:rFonts w:ascii="Calibri" w:eastAsia="Calibri" w:hAnsi="Calibri" w:cs="Times New Roman"/>
                <w:b/>
              </w:rPr>
            </w:pPr>
          </w:p>
          <w:p w:rsidR="00805195" w:rsidRPr="00805195" w:rsidRDefault="00805195" w:rsidP="00805195">
            <w:pPr>
              <w:spacing w:after="200" w:line="276" w:lineRule="auto"/>
              <w:rPr>
                <w:rFonts w:ascii="Calibri" w:eastAsia="Calibri" w:hAnsi="Calibri" w:cs="Times New Roman"/>
              </w:rPr>
            </w:pPr>
            <w:r w:rsidRPr="00805195">
              <w:rPr>
                <w:rFonts w:ascii="Calibri" w:eastAsia="Calibri" w:hAnsi="Calibri" w:cs="Times New Roman"/>
              </w:rPr>
              <w:t>C. Miguel Ángel Robles Limón</w:t>
            </w:r>
          </w:p>
          <w:p w:rsidR="00805195" w:rsidRPr="00805195" w:rsidRDefault="00805195" w:rsidP="00805195">
            <w:pPr>
              <w:spacing w:line="360" w:lineRule="auto"/>
              <w:rPr>
                <w:rFonts w:ascii="Segoe UI" w:eastAsia="Calibri" w:hAnsi="Segoe UI" w:cs="Segoe UI"/>
                <w:b/>
                <w:sz w:val="20"/>
                <w:szCs w:val="20"/>
                <w:u w:val="single"/>
              </w:rPr>
            </w:pPr>
            <w:r w:rsidRPr="00805195">
              <w:rPr>
                <w:rFonts w:ascii="Segoe UI" w:eastAsia="Calibri" w:hAnsi="Segoe UI" w:cs="Segoe UI"/>
                <w:b/>
              </w:rPr>
              <w:t>V</w:t>
            </w:r>
            <w:r w:rsidR="00C024A4">
              <w:rPr>
                <w:rFonts w:ascii="Segoe UI" w:eastAsia="Calibri" w:hAnsi="Segoe UI" w:cs="Segoe UI"/>
                <w:b/>
              </w:rPr>
              <w:t xml:space="preserve">ocal de la comisión edilicia de Puntos constitucionales y Reglamentos </w:t>
            </w:r>
            <w:r w:rsidRPr="00805195">
              <w:rPr>
                <w:rFonts w:ascii="Segoe UI" w:eastAsia="Calibri" w:hAnsi="Segoe UI" w:cs="Segoe UI"/>
                <w:b/>
              </w:rPr>
              <w:t xml:space="preserve"> </w:t>
            </w:r>
            <w:r w:rsidR="002010A0">
              <w:rPr>
                <w:rFonts w:ascii="Segoe UI" w:eastAsia="Calibri" w:hAnsi="Segoe UI" w:cs="Segoe UI"/>
                <w:b/>
              </w:rPr>
              <w:t>y v</w:t>
            </w:r>
            <w:r w:rsidRPr="00805195">
              <w:rPr>
                <w:rFonts w:ascii="Segoe UI" w:eastAsia="Calibri" w:hAnsi="Segoe UI" w:cs="Segoe UI"/>
                <w:b/>
              </w:rPr>
              <w:t>ocal de la comisión edilicia de</w:t>
            </w:r>
            <w:r w:rsidRPr="00805195">
              <w:rPr>
                <w:rFonts w:ascii="Calibri" w:eastAsia="Calibri" w:hAnsi="Calibri" w:cs="Times New Roman"/>
                <w:b/>
              </w:rPr>
              <w:t xml:space="preserve"> </w:t>
            </w:r>
            <w:r w:rsidRPr="00805195">
              <w:rPr>
                <w:rFonts w:ascii="Segoe UI" w:eastAsia="Calibri" w:hAnsi="Segoe UI" w:cs="Segoe UI"/>
                <w:b/>
                <w:sz w:val="20"/>
                <w:szCs w:val="20"/>
              </w:rPr>
              <w:t>Delegaciones, Agencias Municipales Y Desarrollo Rural</w:t>
            </w:r>
            <w:r w:rsidR="00C024A4">
              <w:rPr>
                <w:rFonts w:ascii="Segoe UI" w:eastAsia="Calibri" w:hAnsi="Segoe UI" w:cs="Segoe UI"/>
                <w:b/>
                <w:sz w:val="20"/>
                <w:szCs w:val="20"/>
              </w:rPr>
              <w:t>.</w:t>
            </w:r>
          </w:p>
          <w:p w:rsidR="00805195" w:rsidRDefault="00805195" w:rsidP="00805195">
            <w:pPr>
              <w:spacing w:after="200" w:line="276" w:lineRule="auto"/>
              <w:rPr>
                <w:rFonts w:ascii="Calibri" w:eastAsia="Calibri" w:hAnsi="Calibri" w:cs="Times New Roman"/>
                <w:b/>
              </w:rPr>
            </w:pPr>
          </w:p>
        </w:tc>
        <w:tc>
          <w:tcPr>
            <w:tcW w:w="2774" w:type="dxa"/>
          </w:tcPr>
          <w:p w:rsidR="00805195" w:rsidRDefault="00805195" w:rsidP="0080010E">
            <w:pPr>
              <w:spacing w:after="200" w:line="276" w:lineRule="auto"/>
              <w:jc w:val="center"/>
              <w:rPr>
                <w:rFonts w:ascii="Calibri" w:eastAsia="Calibri" w:hAnsi="Calibri" w:cs="Times New Roman"/>
                <w:b/>
              </w:rPr>
            </w:pPr>
          </w:p>
        </w:tc>
      </w:tr>
    </w:tbl>
    <w:p w:rsidR="0080010E" w:rsidRDefault="0080010E" w:rsidP="0080010E">
      <w:pPr>
        <w:spacing w:after="200" w:line="276" w:lineRule="auto"/>
        <w:jc w:val="center"/>
        <w:rPr>
          <w:rFonts w:ascii="Calibri" w:eastAsia="Calibri" w:hAnsi="Calibri" w:cs="Times New Roman"/>
          <w:b/>
        </w:rPr>
      </w:pPr>
    </w:p>
    <w:p w:rsidR="00C024A4" w:rsidRDefault="00C024A4" w:rsidP="0080010E">
      <w:pPr>
        <w:spacing w:after="200" w:line="276" w:lineRule="auto"/>
        <w:jc w:val="center"/>
        <w:rPr>
          <w:rFonts w:ascii="Calibri" w:eastAsia="Calibri" w:hAnsi="Calibri" w:cs="Times New Roman"/>
          <w:b/>
        </w:rPr>
      </w:pPr>
      <w:r>
        <w:rPr>
          <w:rFonts w:ascii="Calibri" w:eastAsia="Calibri" w:hAnsi="Calibri" w:cs="Times New Roman"/>
          <w:b/>
        </w:rPr>
        <w:t>COMISIÓN EDILICIA DE DELEGACIONES, AGENCIAS MUNICIPALES Y DESARROLLO RURAL.</w:t>
      </w:r>
    </w:p>
    <w:tbl>
      <w:tblPr>
        <w:tblStyle w:val="Tablaconcuadrcula"/>
        <w:tblW w:w="0" w:type="auto"/>
        <w:tblLook w:val="04A0" w:firstRow="1" w:lastRow="0" w:firstColumn="1" w:lastColumn="0" w:noHBand="0" w:noVBand="1"/>
      </w:tblPr>
      <w:tblGrid>
        <w:gridCol w:w="3638"/>
        <w:gridCol w:w="3639"/>
      </w:tblGrid>
      <w:tr w:rsidR="00C024A4" w:rsidTr="00C024A4">
        <w:tc>
          <w:tcPr>
            <w:tcW w:w="3638" w:type="dxa"/>
          </w:tcPr>
          <w:p w:rsidR="00C024A4" w:rsidRDefault="00C024A4" w:rsidP="0080010E">
            <w:pPr>
              <w:spacing w:after="200" w:line="276" w:lineRule="auto"/>
              <w:jc w:val="center"/>
              <w:rPr>
                <w:rFonts w:ascii="Calibri" w:eastAsia="Calibri" w:hAnsi="Calibri" w:cs="Times New Roman"/>
                <w:b/>
              </w:rPr>
            </w:pPr>
          </w:p>
          <w:p w:rsidR="00C024A4" w:rsidRDefault="00C024A4" w:rsidP="0080010E">
            <w:pPr>
              <w:spacing w:after="200" w:line="276" w:lineRule="auto"/>
              <w:jc w:val="center"/>
              <w:rPr>
                <w:rFonts w:ascii="Calibri" w:eastAsia="Calibri" w:hAnsi="Calibri" w:cs="Times New Roman"/>
                <w:b/>
              </w:rPr>
            </w:pPr>
          </w:p>
          <w:p w:rsidR="00C024A4" w:rsidRDefault="00C024A4" w:rsidP="00C024A4">
            <w:pPr>
              <w:spacing w:after="200" w:line="276" w:lineRule="auto"/>
              <w:rPr>
                <w:rFonts w:ascii="Segoe UI" w:eastAsia="Calibri" w:hAnsi="Segoe UI" w:cs="Segoe UI"/>
                <w:sz w:val="20"/>
                <w:szCs w:val="20"/>
              </w:rPr>
            </w:pPr>
            <w:r w:rsidRPr="00C024A4">
              <w:rPr>
                <w:rFonts w:ascii="Calibri" w:eastAsia="Calibri" w:hAnsi="Calibri" w:cs="Times New Roman"/>
              </w:rPr>
              <w:t>C.</w:t>
            </w:r>
            <w:r>
              <w:rPr>
                <w:rFonts w:ascii="Segoe UI" w:eastAsia="Calibri" w:hAnsi="Segoe UI" w:cs="Segoe UI"/>
                <w:sz w:val="20"/>
                <w:szCs w:val="20"/>
              </w:rPr>
              <w:t xml:space="preserve"> Julio Cesar Márquez Lizárraga</w:t>
            </w:r>
          </w:p>
          <w:p w:rsidR="00C024A4" w:rsidRPr="00C024A4" w:rsidRDefault="00C024A4" w:rsidP="00C024A4">
            <w:pPr>
              <w:spacing w:after="200" w:line="276" w:lineRule="auto"/>
              <w:rPr>
                <w:rFonts w:ascii="Calibri" w:eastAsia="Calibri" w:hAnsi="Calibri" w:cs="Times New Roman"/>
                <w:b/>
              </w:rPr>
            </w:pPr>
            <w:r w:rsidRPr="00C024A4">
              <w:rPr>
                <w:rFonts w:ascii="Segoe UI" w:eastAsia="Calibri" w:hAnsi="Segoe UI" w:cs="Segoe UI"/>
                <w:b/>
                <w:sz w:val="20"/>
                <w:szCs w:val="20"/>
              </w:rPr>
              <w:t>Presidente</w:t>
            </w:r>
            <w:r w:rsidRPr="00C024A4">
              <w:rPr>
                <w:rFonts w:ascii="Calibri" w:eastAsia="Calibri" w:hAnsi="Calibri" w:cs="Times New Roman"/>
                <w:b/>
              </w:rPr>
              <w:t xml:space="preserve"> </w:t>
            </w:r>
          </w:p>
          <w:p w:rsidR="00C024A4" w:rsidRDefault="00C024A4" w:rsidP="0080010E">
            <w:pPr>
              <w:spacing w:after="200" w:line="276" w:lineRule="auto"/>
              <w:jc w:val="center"/>
              <w:rPr>
                <w:rFonts w:ascii="Calibri" w:eastAsia="Calibri" w:hAnsi="Calibri" w:cs="Times New Roman"/>
                <w:b/>
              </w:rPr>
            </w:pPr>
          </w:p>
        </w:tc>
        <w:tc>
          <w:tcPr>
            <w:tcW w:w="3639" w:type="dxa"/>
          </w:tcPr>
          <w:p w:rsidR="00C024A4" w:rsidRDefault="00C024A4" w:rsidP="0080010E">
            <w:pPr>
              <w:spacing w:after="200" w:line="276" w:lineRule="auto"/>
              <w:jc w:val="center"/>
              <w:rPr>
                <w:rFonts w:ascii="Calibri" w:eastAsia="Calibri" w:hAnsi="Calibri" w:cs="Times New Roman"/>
                <w:b/>
              </w:rPr>
            </w:pPr>
          </w:p>
        </w:tc>
      </w:tr>
    </w:tbl>
    <w:p w:rsidR="00C024A4" w:rsidRPr="0080010E" w:rsidRDefault="00C024A4" w:rsidP="0080010E">
      <w:pPr>
        <w:spacing w:after="200" w:line="276" w:lineRule="auto"/>
        <w:jc w:val="center"/>
        <w:rPr>
          <w:rFonts w:ascii="Calibri" w:eastAsia="Calibri" w:hAnsi="Calibri" w:cs="Times New Roman"/>
          <w:b/>
        </w:rPr>
      </w:pPr>
    </w:p>
    <w:p w:rsidR="006953ED" w:rsidRDefault="006953ED"/>
    <w:sectPr w:rsidR="006953ED" w:rsidSect="00732828">
      <w:footerReference w:type="default" r:id="rId8"/>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49" w:rsidRDefault="00B84049" w:rsidP="00205839">
      <w:pPr>
        <w:spacing w:after="0" w:line="240" w:lineRule="auto"/>
      </w:pPr>
      <w:r>
        <w:separator/>
      </w:r>
    </w:p>
  </w:endnote>
  <w:endnote w:type="continuationSeparator" w:id="0">
    <w:p w:rsidR="00B84049" w:rsidRDefault="00B84049" w:rsidP="0020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90347"/>
      <w:docPartObj>
        <w:docPartGallery w:val="Page Numbers (Bottom of Page)"/>
        <w:docPartUnique/>
      </w:docPartObj>
    </w:sdtPr>
    <w:sdtEndPr/>
    <w:sdtContent>
      <w:sdt>
        <w:sdtPr>
          <w:id w:val="-1769616900"/>
          <w:docPartObj>
            <w:docPartGallery w:val="Page Numbers (Top of Page)"/>
            <w:docPartUnique/>
          </w:docPartObj>
        </w:sdtPr>
        <w:sdtEndPr/>
        <w:sdtContent>
          <w:p w:rsidR="0080010E" w:rsidRDefault="0080010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2023A">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2023A">
              <w:rPr>
                <w:b/>
                <w:bCs/>
                <w:noProof/>
              </w:rPr>
              <w:t>9</w:t>
            </w:r>
            <w:r>
              <w:rPr>
                <w:b/>
                <w:bCs/>
                <w:sz w:val="24"/>
                <w:szCs w:val="24"/>
              </w:rPr>
              <w:fldChar w:fldCharType="end"/>
            </w:r>
          </w:p>
        </w:sdtContent>
      </w:sdt>
    </w:sdtContent>
  </w:sdt>
  <w:p w:rsidR="0080010E" w:rsidRDefault="008001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49" w:rsidRDefault="00B84049" w:rsidP="00205839">
      <w:pPr>
        <w:spacing w:after="0" w:line="240" w:lineRule="auto"/>
      </w:pPr>
      <w:r>
        <w:separator/>
      </w:r>
    </w:p>
  </w:footnote>
  <w:footnote w:type="continuationSeparator" w:id="0">
    <w:p w:rsidR="00B84049" w:rsidRDefault="00B84049" w:rsidP="00205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26CF0"/>
    <w:multiLevelType w:val="hybridMultilevel"/>
    <w:tmpl w:val="CD4ED5F6"/>
    <w:lvl w:ilvl="0" w:tplc="15A0029E">
      <w:numFmt w:val="bullet"/>
      <w:lvlText w:val="-"/>
      <w:lvlJc w:val="left"/>
      <w:pPr>
        <w:ind w:left="720" w:hanging="360"/>
      </w:pPr>
      <w:rPr>
        <w:rFonts w:ascii="Segoe UI" w:eastAsia="Calibri" w:hAnsi="Segoe UI" w:cs="Segoe UI" w:hint="default"/>
        <w:b w:val="0"/>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F201BF"/>
    <w:multiLevelType w:val="hybridMultilevel"/>
    <w:tmpl w:val="7B32AA8C"/>
    <w:lvl w:ilvl="0" w:tplc="92E26C0C">
      <w:numFmt w:val="bullet"/>
      <w:lvlText w:val="-"/>
      <w:lvlJc w:val="left"/>
      <w:pPr>
        <w:ind w:left="720" w:hanging="360"/>
      </w:pPr>
      <w:rPr>
        <w:rFonts w:ascii="Segoe UI" w:eastAsia="Calibr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39"/>
    <w:rsid w:val="0000068C"/>
    <w:rsid w:val="00007138"/>
    <w:rsid w:val="000729F3"/>
    <w:rsid w:val="000968FF"/>
    <w:rsid w:val="000F78BB"/>
    <w:rsid w:val="00110A95"/>
    <w:rsid w:val="001118C1"/>
    <w:rsid w:val="001154A4"/>
    <w:rsid w:val="00136CBC"/>
    <w:rsid w:val="00166687"/>
    <w:rsid w:val="00172C09"/>
    <w:rsid w:val="00174F52"/>
    <w:rsid w:val="001D386A"/>
    <w:rsid w:val="001D66DE"/>
    <w:rsid w:val="001E3971"/>
    <w:rsid w:val="002010A0"/>
    <w:rsid w:val="00205839"/>
    <w:rsid w:val="00221C65"/>
    <w:rsid w:val="0023271B"/>
    <w:rsid w:val="00243CFA"/>
    <w:rsid w:val="00252AE3"/>
    <w:rsid w:val="00256DBD"/>
    <w:rsid w:val="002A0A4D"/>
    <w:rsid w:val="002D40A2"/>
    <w:rsid w:val="00306A85"/>
    <w:rsid w:val="00320A26"/>
    <w:rsid w:val="003211C0"/>
    <w:rsid w:val="00325197"/>
    <w:rsid w:val="0033617F"/>
    <w:rsid w:val="00351AFE"/>
    <w:rsid w:val="00361D4A"/>
    <w:rsid w:val="00381B90"/>
    <w:rsid w:val="0039000C"/>
    <w:rsid w:val="003A7784"/>
    <w:rsid w:val="003B0288"/>
    <w:rsid w:val="003D1BE4"/>
    <w:rsid w:val="003D4A30"/>
    <w:rsid w:val="003D55FC"/>
    <w:rsid w:val="003D7D91"/>
    <w:rsid w:val="003F5FED"/>
    <w:rsid w:val="00416909"/>
    <w:rsid w:val="00421435"/>
    <w:rsid w:val="00434BFE"/>
    <w:rsid w:val="004350FC"/>
    <w:rsid w:val="004470C2"/>
    <w:rsid w:val="00494988"/>
    <w:rsid w:val="00495CF6"/>
    <w:rsid w:val="004A7035"/>
    <w:rsid w:val="004B5BF3"/>
    <w:rsid w:val="004C0A40"/>
    <w:rsid w:val="004D08DE"/>
    <w:rsid w:val="004E286E"/>
    <w:rsid w:val="004F44A4"/>
    <w:rsid w:val="004F4DB5"/>
    <w:rsid w:val="0050153F"/>
    <w:rsid w:val="00503F55"/>
    <w:rsid w:val="005226FC"/>
    <w:rsid w:val="00531E9F"/>
    <w:rsid w:val="0053720F"/>
    <w:rsid w:val="00540888"/>
    <w:rsid w:val="00544D81"/>
    <w:rsid w:val="00546BFD"/>
    <w:rsid w:val="0057714E"/>
    <w:rsid w:val="005844D2"/>
    <w:rsid w:val="00586A32"/>
    <w:rsid w:val="005A3C0C"/>
    <w:rsid w:val="005A6786"/>
    <w:rsid w:val="005D65FC"/>
    <w:rsid w:val="005D766D"/>
    <w:rsid w:val="005F510F"/>
    <w:rsid w:val="00611D28"/>
    <w:rsid w:val="00630E7F"/>
    <w:rsid w:val="00631EA1"/>
    <w:rsid w:val="00636F4E"/>
    <w:rsid w:val="00647F04"/>
    <w:rsid w:val="006740F1"/>
    <w:rsid w:val="00675BE8"/>
    <w:rsid w:val="00690CD3"/>
    <w:rsid w:val="00693372"/>
    <w:rsid w:val="006953ED"/>
    <w:rsid w:val="006C30BF"/>
    <w:rsid w:val="006C3A42"/>
    <w:rsid w:val="006D7FAD"/>
    <w:rsid w:val="007327B5"/>
    <w:rsid w:val="00732828"/>
    <w:rsid w:val="00772B7D"/>
    <w:rsid w:val="007C123B"/>
    <w:rsid w:val="007C3726"/>
    <w:rsid w:val="007E13E3"/>
    <w:rsid w:val="007F12BA"/>
    <w:rsid w:val="0080010E"/>
    <w:rsid w:val="00805195"/>
    <w:rsid w:val="008064FC"/>
    <w:rsid w:val="008218EC"/>
    <w:rsid w:val="008310AA"/>
    <w:rsid w:val="00884B88"/>
    <w:rsid w:val="008A2914"/>
    <w:rsid w:val="008B5F66"/>
    <w:rsid w:val="00902BCD"/>
    <w:rsid w:val="00911071"/>
    <w:rsid w:val="00931659"/>
    <w:rsid w:val="009404F3"/>
    <w:rsid w:val="009460E7"/>
    <w:rsid w:val="00954730"/>
    <w:rsid w:val="00957A32"/>
    <w:rsid w:val="0096423C"/>
    <w:rsid w:val="00976970"/>
    <w:rsid w:val="009941F9"/>
    <w:rsid w:val="009A1170"/>
    <w:rsid w:val="009A50B3"/>
    <w:rsid w:val="009B228A"/>
    <w:rsid w:val="009C5B5E"/>
    <w:rsid w:val="009D2C42"/>
    <w:rsid w:val="00A04BB9"/>
    <w:rsid w:val="00A12A07"/>
    <w:rsid w:val="00A162A7"/>
    <w:rsid w:val="00A83FF7"/>
    <w:rsid w:val="00A84193"/>
    <w:rsid w:val="00A96F62"/>
    <w:rsid w:val="00AA72DB"/>
    <w:rsid w:val="00AB285D"/>
    <w:rsid w:val="00AE2408"/>
    <w:rsid w:val="00AF02B1"/>
    <w:rsid w:val="00AF7BA5"/>
    <w:rsid w:val="00B2023A"/>
    <w:rsid w:val="00B35E22"/>
    <w:rsid w:val="00B66981"/>
    <w:rsid w:val="00B7567D"/>
    <w:rsid w:val="00B84049"/>
    <w:rsid w:val="00B97C64"/>
    <w:rsid w:val="00BA3D0C"/>
    <w:rsid w:val="00BA7486"/>
    <w:rsid w:val="00BA7BE1"/>
    <w:rsid w:val="00BB3886"/>
    <w:rsid w:val="00BC45C9"/>
    <w:rsid w:val="00BC6C0A"/>
    <w:rsid w:val="00BF1B70"/>
    <w:rsid w:val="00BF25B3"/>
    <w:rsid w:val="00C00D9A"/>
    <w:rsid w:val="00C024A4"/>
    <w:rsid w:val="00C06536"/>
    <w:rsid w:val="00C3426E"/>
    <w:rsid w:val="00C37602"/>
    <w:rsid w:val="00C55496"/>
    <w:rsid w:val="00C81365"/>
    <w:rsid w:val="00C96B02"/>
    <w:rsid w:val="00C97902"/>
    <w:rsid w:val="00CD1B0C"/>
    <w:rsid w:val="00D01165"/>
    <w:rsid w:val="00D15E79"/>
    <w:rsid w:val="00D30D52"/>
    <w:rsid w:val="00D4166F"/>
    <w:rsid w:val="00D4676E"/>
    <w:rsid w:val="00D527CF"/>
    <w:rsid w:val="00D766D7"/>
    <w:rsid w:val="00D86F31"/>
    <w:rsid w:val="00D97461"/>
    <w:rsid w:val="00DA0099"/>
    <w:rsid w:val="00DA1219"/>
    <w:rsid w:val="00DA606E"/>
    <w:rsid w:val="00DC16E2"/>
    <w:rsid w:val="00DD482B"/>
    <w:rsid w:val="00DE5CBB"/>
    <w:rsid w:val="00E723B2"/>
    <w:rsid w:val="00ED4886"/>
    <w:rsid w:val="00ED50CC"/>
    <w:rsid w:val="00EE363E"/>
    <w:rsid w:val="00EE7BFC"/>
    <w:rsid w:val="00F04C5C"/>
    <w:rsid w:val="00F569AA"/>
    <w:rsid w:val="00F85752"/>
    <w:rsid w:val="00F85BB8"/>
    <w:rsid w:val="00F86EC0"/>
    <w:rsid w:val="00FB4BBD"/>
    <w:rsid w:val="00FE4E2B"/>
    <w:rsid w:val="00FF6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4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058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20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5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839"/>
  </w:style>
  <w:style w:type="paragraph" w:styleId="Piedepgina">
    <w:name w:val="footer"/>
    <w:basedOn w:val="Normal"/>
    <w:link w:val="PiedepginaCar"/>
    <w:uiPriority w:val="99"/>
    <w:unhideWhenUsed/>
    <w:rsid w:val="00205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839"/>
  </w:style>
  <w:style w:type="paragraph" w:styleId="Textodeglobo">
    <w:name w:val="Balloon Text"/>
    <w:basedOn w:val="Normal"/>
    <w:link w:val="TextodegloboCar"/>
    <w:uiPriority w:val="99"/>
    <w:semiHidden/>
    <w:unhideWhenUsed/>
    <w:rsid w:val="004A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35"/>
    <w:rPr>
      <w:rFonts w:ascii="Tahoma" w:hAnsi="Tahoma" w:cs="Tahoma"/>
      <w:sz w:val="16"/>
      <w:szCs w:val="16"/>
    </w:rPr>
  </w:style>
  <w:style w:type="paragraph" w:styleId="Prrafodelista">
    <w:name w:val="List Paragraph"/>
    <w:basedOn w:val="Normal"/>
    <w:uiPriority w:val="34"/>
    <w:qFormat/>
    <w:rsid w:val="00494988"/>
    <w:pPr>
      <w:ind w:left="720"/>
      <w:contextualSpacing/>
    </w:pPr>
  </w:style>
  <w:style w:type="paragraph" w:customStyle="1" w:styleId="Sinespaciado1">
    <w:name w:val="Sin espaciado1"/>
    <w:next w:val="Sinespaciado"/>
    <w:uiPriority w:val="1"/>
    <w:qFormat/>
    <w:rsid w:val="00DC16E2"/>
    <w:pPr>
      <w:spacing w:after="0" w:line="240" w:lineRule="auto"/>
    </w:pPr>
    <w:rPr>
      <w:rFonts w:eastAsia="Times New Roman"/>
      <w:lang w:eastAsia="es-MX"/>
    </w:rPr>
  </w:style>
  <w:style w:type="paragraph" w:styleId="Sinespaciado">
    <w:name w:val="No Spacing"/>
    <w:uiPriority w:val="1"/>
    <w:qFormat/>
    <w:rsid w:val="00DC16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4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058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20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5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839"/>
  </w:style>
  <w:style w:type="paragraph" w:styleId="Piedepgina">
    <w:name w:val="footer"/>
    <w:basedOn w:val="Normal"/>
    <w:link w:val="PiedepginaCar"/>
    <w:uiPriority w:val="99"/>
    <w:unhideWhenUsed/>
    <w:rsid w:val="00205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839"/>
  </w:style>
  <w:style w:type="paragraph" w:styleId="Textodeglobo">
    <w:name w:val="Balloon Text"/>
    <w:basedOn w:val="Normal"/>
    <w:link w:val="TextodegloboCar"/>
    <w:uiPriority w:val="99"/>
    <w:semiHidden/>
    <w:unhideWhenUsed/>
    <w:rsid w:val="004A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35"/>
    <w:rPr>
      <w:rFonts w:ascii="Tahoma" w:hAnsi="Tahoma" w:cs="Tahoma"/>
      <w:sz w:val="16"/>
      <w:szCs w:val="16"/>
    </w:rPr>
  </w:style>
  <w:style w:type="paragraph" w:styleId="Prrafodelista">
    <w:name w:val="List Paragraph"/>
    <w:basedOn w:val="Normal"/>
    <w:uiPriority w:val="34"/>
    <w:qFormat/>
    <w:rsid w:val="00494988"/>
    <w:pPr>
      <w:ind w:left="720"/>
      <w:contextualSpacing/>
    </w:pPr>
  </w:style>
  <w:style w:type="paragraph" w:customStyle="1" w:styleId="Sinespaciado1">
    <w:name w:val="Sin espaciado1"/>
    <w:next w:val="Sinespaciado"/>
    <w:uiPriority w:val="1"/>
    <w:qFormat/>
    <w:rsid w:val="00DC16E2"/>
    <w:pPr>
      <w:spacing w:after="0" w:line="240" w:lineRule="auto"/>
    </w:pPr>
    <w:rPr>
      <w:rFonts w:eastAsia="Times New Roman"/>
      <w:lang w:eastAsia="es-MX"/>
    </w:rPr>
  </w:style>
  <w:style w:type="paragraph" w:styleId="Sinespaciado">
    <w:name w:val="No Spacing"/>
    <w:uiPriority w:val="1"/>
    <w:qFormat/>
    <w:rsid w:val="00DC1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15370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oficios Edif. Card.</cp:lastModifiedBy>
  <cp:revision>2</cp:revision>
  <cp:lastPrinted>2021-01-15T19:44:00Z</cp:lastPrinted>
  <dcterms:created xsi:type="dcterms:W3CDTF">2021-01-15T20:33:00Z</dcterms:created>
  <dcterms:modified xsi:type="dcterms:W3CDTF">2021-01-15T20:33:00Z</dcterms:modified>
</cp:coreProperties>
</file>