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F3" w:rsidRPr="005378DF" w:rsidRDefault="004B5BF3" w:rsidP="00494988">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DE GOBERNACIÓN</w:t>
      </w:r>
      <w:r w:rsidRPr="005378DF">
        <w:rPr>
          <w:rFonts w:ascii="Segoe UI" w:hAnsi="Segoe UI" w:cs="Segoe UI"/>
          <w:b/>
          <w:sz w:val="20"/>
          <w:szCs w:val="20"/>
        </w:rPr>
        <w:t xml:space="preserve"> DEL H. AYUNTAMIENTO DE OCOTLÁN, JALISCO.</w:t>
      </w:r>
    </w:p>
    <w:p w:rsidR="004B5BF3" w:rsidRPr="005378DF" w:rsidRDefault="004B5BF3" w:rsidP="004B5BF3">
      <w:pPr>
        <w:pStyle w:val="Encabezado"/>
        <w:pBdr>
          <w:between w:val="single" w:sz="4" w:space="1" w:color="4F81BD"/>
        </w:pBdr>
        <w:tabs>
          <w:tab w:val="left" w:pos="701"/>
          <w:tab w:val="center" w:pos="3993"/>
        </w:tabs>
        <w:spacing w:line="360" w:lineRule="auto"/>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sidR="00DE5CBB">
        <w:rPr>
          <w:rFonts w:ascii="Segoe UI" w:hAnsi="Segoe UI" w:cs="Segoe UI"/>
          <w:b/>
          <w:sz w:val="20"/>
          <w:szCs w:val="20"/>
        </w:rPr>
        <w:t>ACTA DE</w:t>
      </w:r>
      <w:r w:rsidR="006740F1">
        <w:rPr>
          <w:rFonts w:ascii="Segoe UI" w:hAnsi="Segoe UI" w:cs="Segoe UI"/>
          <w:b/>
          <w:sz w:val="20"/>
          <w:szCs w:val="20"/>
        </w:rPr>
        <w:t xml:space="preserve"> </w:t>
      </w:r>
      <w:r>
        <w:rPr>
          <w:rFonts w:ascii="Segoe UI" w:hAnsi="Segoe UI" w:cs="Segoe UI"/>
          <w:b/>
          <w:sz w:val="20"/>
          <w:szCs w:val="20"/>
        </w:rPr>
        <w:t xml:space="preserve">SESIÓN ORDINARIA </w:t>
      </w:r>
      <w:r w:rsidR="006740F1">
        <w:rPr>
          <w:rFonts w:ascii="Segoe UI" w:hAnsi="Segoe UI" w:cs="Segoe UI"/>
          <w:b/>
          <w:sz w:val="20"/>
          <w:szCs w:val="20"/>
        </w:rPr>
        <w:t xml:space="preserve">DEL </w:t>
      </w:r>
      <w:r w:rsidR="002A504B">
        <w:rPr>
          <w:rFonts w:ascii="Segoe UI" w:hAnsi="Segoe UI" w:cs="Segoe UI"/>
          <w:b/>
          <w:sz w:val="20"/>
          <w:szCs w:val="20"/>
        </w:rPr>
        <w:t>27 DE AGOSTO</w:t>
      </w:r>
      <w:r w:rsidR="00BA7486">
        <w:rPr>
          <w:rFonts w:ascii="Segoe UI" w:hAnsi="Segoe UI" w:cs="Segoe UI"/>
          <w:b/>
          <w:sz w:val="20"/>
          <w:szCs w:val="20"/>
        </w:rPr>
        <w:t xml:space="preserve"> DEL 2020</w:t>
      </w:r>
    </w:p>
    <w:p w:rsidR="004B5BF3" w:rsidRPr="005378DF" w:rsidRDefault="004B5BF3" w:rsidP="004B5BF3">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6C30BF" w:rsidRDefault="006C30BF" w:rsidP="00205839">
      <w:pPr>
        <w:spacing w:after="0" w:line="360" w:lineRule="auto"/>
        <w:jc w:val="both"/>
        <w:rPr>
          <w:rFonts w:ascii="Segoe UI" w:eastAsia="Calibri" w:hAnsi="Segoe UI" w:cs="Segoe UI"/>
          <w:sz w:val="20"/>
          <w:szCs w:val="20"/>
        </w:rPr>
      </w:pPr>
    </w:p>
    <w:p w:rsidR="00205839" w:rsidRPr="00205839" w:rsidRDefault="00A506D9" w:rsidP="00205839">
      <w:pPr>
        <w:spacing w:after="0" w:line="360" w:lineRule="auto"/>
        <w:jc w:val="both"/>
        <w:rPr>
          <w:rFonts w:ascii="Segoe UI" w:eastAsia="Calibri" w:hAnsi="Segoe UI" w:cs="Segoe UI"/>
          <w:sz w:val="18"/>
          <w:szCs w:val="18"/>
        </w:rPr>
      </w:pPr>
      <w:r>
        <w:rPr>
          <w:rFonts w:ascii="Segoe UI" w:eastAsia="Calibri" w:hAnsi="Segoe UI" w:cs="Segoe UI"/>
          <w:sz w:val="20"/>
          <w:szCs w:val="20"/>
        </w:rPr>
        <w:t>En la ciudad de Ocotlán, Jalisco:</w:t>
      </w:r>
      <w:r w:rsidR="00205839" w:rsidRPr="00205839">
        <w:rPr>
          <w:rFonts w:ascii="Segoe UI" w:eastAsia="Calibri" w:hAnsi="Segoe UI" w:cs="Segoe UI"/>
          <w:sz w:val="20"/>
          <w:szCs w:val="20"/>
        </w:rPr>
        <w:t xml:space="preserve"> siend</w:t>
      </w:r>
      <w:r w:rsidR="00C53B8E">
        <w:rPr>
          <w:rFonts w:ascii="Segoe UI" w:eastAsia="Calibri" w:hAnsi="Segoe UI" w:cs="Segoe UI"/>
          <w:sz w:val="20"/>
          <w:szCs w:val="20"/>
        </w:rPr>
        <w:t>o las 12:04</w:t>
      </w:r>
      <w:r w:rsidR="00C06536">
        <w:rPr>
          <w:rFonts w:ascii="Segoe UI" w:eastAsia="Calibri" w:hAnsi="Segoe UI" w:cs="Segoe UI"/>
          <w:sz w:val="20"/>
          <w:szCs w:val="20"/>
        </w:rPr>
        <w:t xml:space="preserve"> </w:t>
      </w:r>
      <w:r w:rsidR="00C53B8E">
        <w:rPr>
          <w:rFonts w:ascii="Segoe UI" w:eastAsia="Calibri" w:hAnsi="Segoe UI" w:cs="Segoe UI"/>
          <w:sz w:val="20"/>
          <w:szCs w:val="20"/>
        </w:rPr>
        <w:t>doce</w:t>
      </w:r>
      <w:r w:rsidR="00BA7486">
        <w:rPr>
          <w:rFonts w:ascii="Segoe UI" w:eastAsia="Calibri" w:hAnsi="Segoe UI" w:cs="Segoe UI"/>
          <w:sz w:val="20"/>
          <w:szCs w:val="20"/>
        </w:rPr>
        <w:t xml:space="preserve"> horas </w:t>
      </w:r>
      <w:r w:rsidR="00C53B8E">
        <w:rPr>
          <w:rFonts w:ascii="Segoe UI" w:eastAsia="Calibri" w:hAnsi="Segoe UI" w:cs="Segoe UI"/>
          <w:sz w:val="20"/>
          <w:szCs w:val="20"/>
        </w:rPr>
        <w:t>cuatro</w:t>
      </w:r>
      <w:r w:rsidR="00205839" w:rsidRPr="00205839">
        <w:rPr>
          <w:rFonts w:ascii="Segoe UI" w:eastAsia="Calibri" w:hAnsi="Segoe UI" w:cs="Segoe UI"/>
          <w:sz w:val="20"/>
          <w:szCs w:val="20"/>
        </w:rPr>
        <w:t xml:space="preserve"> minutos, del día </w:t>
      </w:r>
      <w:r w:rsidR="00C53B8E">
        <w:rPr>
          <w:rFonts w:ascii="Segoe UI" w:eastAsia="Calibri" w:hAnsi="Segoe UI" w:cs="Segoe UI"/>
          <w:sz w:val="20"/>
          <w:szCs w:val="20"/>
        </w:rPr>
        <w:t>jueves 27 de agosto del 2020, en la Sala de pleno</w:t>
      </w:r>
      <w:r>
        <w:rPr>
          <w:rFonts w:ascii="Segoe UI" w:eastAsia="Calibri" w:hAnsi="Segoe UI" w:cs="Segoe UI"/>
          <w:sz w:val="20"/>
          <w:szCs w:val="20"/>
        </w:rPr>
        <w:t xml:space="preserve"> del H. Ayuntamiento de Ocotlán,</w:t>
      </w:r>
      <w:r w:rsidRPr="00205839">
        <w:rPr>
          <w:rFonts w:ascii="Segoe UI" w:eastAsia="Calibri" w:hAnsi="Segoe UI" w:cs="Segoe UI"/>
          <w:sz w:val="20"/>
          <w:szCs w:val="20"/>
        </w:rPr>
        <w:t xml:space="preserve"> Jalisco</w:t>
      </w:r>
      <w:bookmarkStart w:id="0" w:name="_GoBack"/>
      <w:bookmarkEnd w:id="0"/>
      <w:r>
        <w:rPr>
          <w:rFonts w:ascii="Segoe UI" w:eastAsia="Calibri" w:hAnsi="Segoe UI" w:cs="Segoe UI"/>
          <w:sz w:val="20"/>
          <w:szCs w:val="20"/>
        </w:rPr>
        <w:t>;</w:t>
      </w:r>
      <w:r w:rsidR="00205839" w:rsidRPr="00205839">
        <w:rPr>
          <w:rFonts w:ascii="Segoe UI" w:eastAsia="Calibri" w:hAnsi="Segoe UI" w:cs="Segoe UI"/>
          <w:sz w:val="20"/>
          <w:szCs w:val="20"/>
        </w:rPr>
        <w:t xml:space="preserve"> y en apego a lo establecido por los artículos 27 de la Ley del Gobierno y la Administración Pública del Estado de Jalisco; </w:t>
      </w:r>
      <w:r w:rsidR="00C37602">
        <w:rPr>
          <w:rFonts w:ascii="Segoe UI" w:eastAsia="Calibri" w:hAnsi="Segoe UI" w:cs="Segoe UI"/>
          <w:sz w:val="20"/>
          <w:szCs w:val="20"/>
        </w:rPr>
        <w:t xml:space="preserve">los artículos </w:t>
      </w:r>
      <w:r w:rsidR="00205839" w:rsidRPr="00205839">
        <w:rPr>
          <w:rFonts w:ascii="Segoe UI" w:eastAsia="Calibri" w:hAnsi="Segoe UI" w:cs="Segoe UI"/>
          <w:sz w:val="20"/>
          <w:szCs w:val="20"/>
        </w:rPr>
        <w:t xml:space="preserve">39 </w:t>
      </w:r>
      <w:r w:rsidR="00C37602">
        <w:rPr>
          <w:rFonts w:ascii="Segoe UI" w:eastAsia="Calibri" w:hAnsi="Segoe UI" w:cs="Segoe UI"/>
          <w:sz w:val="20"/>
          <w:szCs w:val="20"/>
        </w:rPr>
        <w:t>numeral 9, y los artículos 4</w:t>
      </w:r>
      <w:r w:rsidR="00205839" w:rsidRPr="00205839">
        <w:rPr>
          <w:rFonts w:ascii="Segoe UI" w:eastAsia="Calibri" w:hAnsi="Segoe UI" w:cs="Segoe UI"/>
          <w:sz w:val="20"/>
          <w:szCs w:val="20"/>
        </w:rPr>
        <w:t>1,</w:t>
      </w:r>
      <w:r w:rsidR="00205839">
        <w:rPr>
          <w:rFonts w:ascii="Segoe UI" w:eastAsia="Calibri" w:hAnsi="Segoe UI" w:cs="Segoe UI"/>
          <w:sz w:val="20"/>
          <w:szCs w:val="20"/>
        </w:rPr>
        <w:t xml:space="preserve"> </w:t>
      </w:r>
      <w:r w:rsidR="00C37602">
        <w:rPr>
          <w:rFonts w:ascii="Segoe UI" w:eastAsia="Calibri" w:hAnsi="Segoe UI" w:cs="Segoe UI"/>
          <w:sz w:val="20"/>
          <w:szCs w:val="20"/>
        </w:rPr>
        <w:t xml:space="preserve">45, 47 </w:t>
      </w:r>
      <w:r w:rsidR="00205839" w:rsidRPr="00205839">
        <w:rPr>
          <w:rFonts w:ascii="Segoe UI" w:eastAsia="Calibri" w:hAnsi="Segoe UI" w:cs="Segoe UI"/>
          <w:sz w:val="20"/>
          <w:szCs w:val="20"/>
        </w:rPr>
        <w:t>y 58 de</w:t>
      </w:r>
      <w:r w:rsidR="00205839">
        <w:rPr>
          <w:rFonts w:ascii="Segoe UI" w:eastAsia="Calibri" w:hAnsi="Segoe UI" w:cs="Segoe UI"/>
          <w:sz w:val="20"/>
          <w:szCs w:val="20"/>
        </w:rPr>
        <w:t xml:space="preserve">l Reglamento de Organización y </w:t>
      </w:r>
      <w:r w:rsidR="00205839" w:rsidRPr="00A04BB9">
        <w:rPr>
          <w:rFonts w:ascii="Segoe UI" w:eastAsia="Calibri" w:hAnsi="Segoe UI" w:cs="Segoe UI"/>
          <w:sz w:val="20"/>
          <w:szCs w:val="20"/>
        </w:rPr>
        <w:t>Funcionamiento</w:t>
      </w:r>
      <w:r w:rsidR="00205839" w:rsidRPr="00205839">
        <w:rPr>
          <w:rFonts w:ascii="Segoe UI" w:eastAsia="Calibri" w:hAnsi="Segoe UI" w:cs="Segoe UI"/>
          <w:sz w:val="20"/>
          <w:szCs w:val="20"/>
        </w:rPr>
        <w:t xml:space="preserve"> de Ocotlán, Jalisco; estando presentes sus integrantes</w:t>
      </w:r>
      <w:r w:rsidR="00205839" w:rsidRPr="00205839">
        <w:rPr>
          <w:rFonts w:ascii="Segoe UI" w:eastAsia="Calibri" w:hAnsi="Segoe UI" w:cs="Segoe UI"/>
          <w:b/>
          <w:sz w:val="20"/>
          <w:szCs w:val="20"/>
        </w:rPr>
        <w:t xml:space="preserve"> C</w:t>
      </w:r>
      <w:r w:rsidR="00421435">
        <w:rPr>
          <w:rFonts w:ascii="Segoe UI" w:eastAsia="Calibri" w:hAnsi="Segoe UI" w:cs="Segoe UI"/>
          <w:b/>
          <w:sz w:val="20"/>
          <w:szCs w:val="20"/>
        </w:rPr>
        <w:t>. JUAN ANTONIO MERCADO VARGAS</w:t>
      </w:r>
      <w:r w:rsidR="00DA0099">
        <w:rPr>
          <w:rFonts w:ascii="Segoe UI" w:eastAsia="Calibri" w:hAnsi="Segoe UI" w:cs="Segoe UI"/>
          <w:b/>
          <w:sz w:val="20"/>
          <w:szCs w:val="20"/>
        </w:rPr>
        <w:t xml:space="preserve"> y</w:t>
      </w:r>
      <w:r w:rsidR="00205839" w:rsidRPr="00205839">
        <w:rPr>
          <w:rFonts w:ascii="Segoe UI" w:eastAsia="Calibri" w:hAnsi="Segoe UI" w:cs="Segoe UI"/>
          <w:b/>
          <w:sz w:val="20"/>
          <w:szCs w:val="20"/>
        </w:rPr>
        <w:t xml:space="preserve"> MANUEL GUTIÉRREZ </w:t>
      </w:r>
      <w:r w:rsidR="006740F1" w:rsidRPr="00205839">
        <w:rPr>
          <w:rFonts w:ascii="Segoe UI" w:eastAsia="Calibri" w:hAnsi="Segoe UI" w:cs="Segoe UI"/>
          <w:b/>
          <w:sz w:val="20"/>
          <w:szCs w:val="20"/>
        </w:rPr>
        <w:t>MUÑOZ</w:t>
      </w:r>
      <w:r w:rsidR="00205839" w:rsidRPr="00205839">
        <w:rPr>
          <w:rFonts w:ascii="Segoe UI" w:eastAsia="Calibri" w:hAnsi="Segoe UI" w:cs="Segoe UI"/>
          <w:b/>
          <w:sz w:val="20"/>
          <w:szCs w:val="20"/>
        </w:rPr>
        <w:t xml:space="preserve">, </w:t>
      </w:r>
      <w:r w:rsidR="00421435">
        <w:rPr>
          <w:rFonts w:ascii="Segoe UI" w:eastAsia="Calibri" w:hAnsi="Segoe UI" w:cs="Segoe UI"/>
          <w:sz w:val="20"/>
          <w:szCs w:val="20"/>
        </w:rPr>
        <w:t>presidente y vocal</w:t>
      </w:r>
      <w:r w:rsidR="00205839" w:rsidRPr="00205839">
        <w:rPr>
          <w:rFonts w:ascii="Segoe UI" w:eastAsia="Calibri" w:hAnsi="Segoe UI" w:cs="Segoe UI"/>
          <w:sz w:val="20"/>
          <w:szCs w:val="20"/>
        </w:rPr>
        <w:t xml:space="preserve"> respectivamente, tuvo verificativo la </w:t>
      </w:r>
      <w:r>
        <w:rPr>
          <w:rFonts w:ascii="Segoe UI" w:eastAsia="Calibri" w:hAnsi="Segoe UI" w:cs="Segoe UI"/>
          <w:b/>
          <w:sz w:val="20"/>
          <w:szCs w:val="20"/>
        </w:rPr>
        <w:t>SESIÓN ORDINARIA DE</w:t>
      </w:r>
      <w:r w:rsidR="00205839" w:rsidRPr="00205839">
        <w:rPr>
          <w:rFonts w:ascii="Segoe UI" w:eastAsia="Calibri" w:hAnsi="Segoe UI" w:cs="Segoe UI"/>
          <w:b/>
          <w:sz w:val="20"/>
          <w:szCs w:val="20"/>
        </w:rPr>
        <w:t xml:space="preserve"> LA COMISIÓN EDILICIA DE GOBERNACIÓN</w:t>
      </w:r>
      <w:r w:rsidR="00205839" w:rsidRPr="00205839">
        <w:rPr>
          <w:rFonts w:ascii="Segoe UI" w:eastAsia="Calibri" w:hAnsi="Segoe UI" w:cs="Segoe UI"/>
          <w:sz w:val="20"/>
          <w:szCs w:val="20"/>
        </w:rPr>
        <w:t xml:space="preserve">, la cual siguió su curso de la siguiente </w:t>
      </w:r>
      <w:r w:rsidR="004B5BF3">
        <w:rPr>
          <w:rFonts w:ascii="Segoe UI" w:eastAsia="Calibri" w:hAnsi="Segoe UI" w:cs="Segoe UI"/>
          <w:sz w:val="20"/>
          <w:szCs w:val="20"/>
        </w:rPr>
        <w:t>manera: - - - - - - - - -</w:t>
      </w:r>
      <w:r w:rsidR="00421435">
        <w:rPr>
          <w:rFonts w:ascii="Segoe UI" w:eastAsia="Calibri" w:hAnsi="Segoe UI" w:cs="Segoe UI"/>
          <w:sz w:val="20"/>
          <w:szCs w:val="20"/>
        </w:rPr>
        <w:t xml:space="preserve"> - - - - - - - - - - - - - - - - - - - - - - - - </w:t>
      </w:r>
      <w:r w:rsidR="0013696F">
        <w:rPr>
          <w:rFonts w:ascii="Segoe UI" w:eastAsia="Calibri" w:hAnsi="Segoe UI" w:cs="Segoe UI"/>
          <w:sz w:val="20"/>
          <w:szCs w:val="20"/>
        </w:rPr>
        <w:t xml:space="preserve">- - - - - - - - - - - - - - </w:t>
      </w:r>
    </w:p>
    <w:p w:rsidR="00205839" w:rsidRPr="0013696F" w:rsidRDefault="00205839" w:rsidP="00205839">
      <w:pPr>
        <w:spacing w:after="0"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 xml:space="preserve">El presidente de Comisión, </w:t>
      </w:r>
      <w:r w:rsidRPr="00205839">
        <w:rPr>
          <w:rFonts w:ascii="Segoe UI" w:eastAsia="Calibri" w:hAnsi="Segoe UI" w:cs="Segoe UI"/>
          <w:b/>
          <w:bCs/>
          <w:sz w:val="20"/>
          <w:szCs w:val="20"/>
          <w:lang w:eastAsia="es-ES"/>
        </w:rPr>
        <w:t>C. Juan Antonio Mercado Vargas</w:t>
      </w:r>
      <w:r w:rsidR="00A506D9">
        <w:rPr>
          <w:rFonts w:ascii="Segoe UI" w:eastAsia="Calibri" w:hAnsi="Segoe UI" w:cs="Segoe UI"/>
          <w:bCs/>
          <w:sz w:val="20"/>
          <w:szCs w:val="20"/>
          <w:lang w:eastAsia="es-ES"/>
        </w:rPr>
        <w:t>, en uso de la voz</w:t>
      </w:r>
      <w:r w:rsidRPr="00205839">
        <w:rPr>
          <w:rFonts w:ascii="Segoe UI" w:eastAsia="Calibri" w:hAnsi="Segoe UI" w:cs="Segoe UI"/>
          <w:bCs/>
          <w:sz w:val="20"/>
          <w:szCs w:val="20"/>
          <w:lang w:eastAsia="es-ES"/>
        </w:rPr>
        <w:t xml:space="preserve"> propuso y dio lectura al siguiente orden del día: - - - - - - - - - - - - - - - - - - - - - </w:t>
      </w:r>
    </w:p>
    <w:tbl>
      <w:tblPr>
        <w:tblStyle w:val="Tablaconcuadrcula1"/>
        <w:tblW w:w="0" w:type="auto"/>
        <w:tblInd w:w="108" w:type="dxa"/>
        <w:shd w:val="clear" w:color="auto" w:fill="BFBFBF"/>
        <w:tblLook w:val="04A0" w:firstRow="1" w:lastRow="0" w:firstColumn="1" w:lastColumn="0" w:noHBand="0" w:noVBand="1"/>
      </w:tblPr>
      <w:tblGrid>
        <w:gridCol w:w="7245"/>
      </w:tblGrid>
      <w:tr w:rsidR="00205839" w:rsidRPr="00205839" w:rsidTr="00205839">
        <w:trPr>
          <w:trHeight w:val="318"/>
        </w:trPr>
        <w:tc>
          <w:tcPr>
            <w:tcW w:w="9116" w:type="dxa"/>
            <w:shd w:val="clear" w:color="auto" w:fill="BFBFBF"/>
          </w:tcPr>
          <w:p w:rsidR="00205839" w:rsidRPr="00205839" w:rsidRDefault="00205839" w:rsidP="00D527CF">
            <w:pPr>
              <w:spacing w:line="360" w:lineRule="auto"/>
              <w:jc w:val="center"/>
              <w:rPr>
                <w:rFonts w:ascii="Segoe UI" w:eastAsia="Calibri" w:hAnsi="Segoe UI" w:cs="Segoe UI"/>
                <w:b/>
                <w:sz w:val="20"/>
                <w:szCs w:val="20"/>
              </w:rPr>
            </w:pPr>
            <w:r w:rsidRPr="00205839">
              <w:rPr>
                <w:rFonts w:ascii="Segoe UI" w:eastAsia="Calibri" w:hAnsi="Segoe UI" w:cs="Segoe UI"/>
                <w:b/>
                <w:sz w:val="20"/>
                <w:szCs w:val="20"/>
              </w:rPr>
              <w:t>O</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R</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E</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 xml:space="preserve">N </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E</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 xml:space="preserve">L </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D</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Í</w:t>
            </w:r>
            <w:r w:rsidR="00D527CF">
              <w:rPr>
                <w:rFonts w:ascii="Segoe UI" w:eastAsia="Calibri" w:hAnsi="Segoe UI" w:cs="Segoe UI"/>
                <w:b/>
                <w:sz w:val="20"/>
                <w:szCs w:val="20"/>
              </w:rPr>
              <w:t xml:space="preserve"> </w:t>
            </w:r>
            <w:r w:rsidRPr="00205839">
              <w:rPr>
                <w:rFonts w:ascii="Segoe UI" w:eastAsia="Calibri" w:hAnsi="Segoe UI" w:cs="Segoe UI"/>
                <w:b/>
                <w:sz w:val="20"/>
                <w:szCs w:val="20"/>
              </w:rPr>
              <w:t>A</w:t>
            </w:r>
          </w:p>
        </w:tc>
      </w:tr>
    </w:tbl>
    <w:p w:rsidR="00205839" w:rsidRPr="00205839" w:rsidRDefault="00205839" w:rsidP="00205839">
      <w:pPr>
        <w:spacing w:after="0" w:line="276" w:lineRule="auto"/>
        <w:jc w:val="both"/>
        <w:rPr>
          <w:rFonts w:ascii="Segoe UI" w:eastAsia="Calibri" w:hAnsi="Segoe UI" w:cs="Segoe UI"/>
          <w:sz w:val="18"/>
          <w:szCs w:val="18"/>
        </w:rPr>
      </w:pPr>
    </w:p>
    <w:p w:rsidR="00205839" w:rsidRPr="00205839" w:rsidRDefault="00205839" w:rsidP="00205839">
      <w:pPr>
        <w:numPr>
          <w:ilvl w:val="0"/>
          <w:numId w:val="1"/>
        </w:numPr>
        <w:spacing w:after="0" w:line="276" w:lineRule="auto"/>
        <w:jc w:val="both"/>
        <w:rPr>
          <w:rFonts w:ascii="Segoe UI" w:eastAsia="Calibri" w:hAnsi="Segoe UI" w:cs="Segoe UI"/>
          <w:sz w:val="20"/>
          <w:szCs w:val="20"/>
        </w:rPr>
      </w:pPr>
      <w:r w:rsidRPr="00205839">
        <w:rPr>
          <w:rFonts w:ascii="Segoe UI" w:eastAsia="Calibri" w:hAnsi="Segoe UI" w:cs="Segoe UI"/>
          <w:sz w:val="20"/>
          <w:szCs w:val="20"/>
        </w:rPr>
        <w:t>Lista de Asistencia y declaración del quórum legal.</w:t>
      </w:r>
    </w:p>
    <w:p w:rsidR="00205839" w:rsidRPr="00205839" w:rsidRDefault="00205839" w:rsidP="00205839">
      <w:pPr>
        <w:numPr>
          <w:ilvl w:val="0"/>
          <w:numId w:val="1"/>
        </w:numPr>
        <w:spacing w:after="0" w:line="276" w:lineRule="auto"/>
        <w:jc w:val="both"/>
        <w:rPr>
          <w:rFonts w:ascii="Segoe UI" w:eastAsia="Calibri" w:hAnsi="Segoe UI" w:cs="Segoe UI"/>
          <w:sz w:val="20"/>
          <w:szCs w:val="20"/>
        </w:rPr>
      </w:pPr>
      <w:r w:rsidRPr="00205839">
        <w:rPr>
          <w:rFonts w:ascii="Segoe UI" w:eastAsia="Calibri" w:hAnsi="Segoe UI" w:cs="Segoe UI"/>
          <w:sz w:val="20"/>
          <w:szCs w:val="20"/>
        </w:rPr>
        <w:t>Lectura y aprobación del orden del día</w:t>
      </w:r>
      <w:r w:rsidRPr="00205839">
        <w:rPr>
          <w:rFonts w:ascii="Calibri" w:eastAsia="Calibri" w:hAnsi="Calibri" w:cs="Times New Roman"/>
        </w:rPr>
        <w:t xml:space="preserve"> </w:t>
      </w:r>
      <w:r w:rsidRPr="00205839">
        <w:rPr>
          <w:rFonts w:ascii="Segoe UI" w:eastAsia="Calibri" w:hAnsi="Segoe UI" w:cs="Segoe UI"/>
          <w:sz w:val="20"/>
          <w:szCs w:val="20"/>
        </w:rPr>
        <w:t>y dispensa de la lectura de los documentos presentados.</w:t>
      </w:r>
    </w:p>
    <w:p w:rsidR="00205839" w:rsidRPr="00C53B8E" w:rsidRDefault="00C53B8E" w:rsidP="0013696F">
      <w:pPr>
        <w:pStyle w:val="Prrafodelista"/>
        <w:numPr>
          <w:ilvl w:val="0"/>
          <w:numId w:val="1"/>
        </w:numPr>
        <w:spacing w:after="0"/>
        <w:rPr>
          <w:rFonts w:ascii="Segoe UI" w:eastAsia="Calibri" w:hAnsi="Segoe UI" w:cs="Segoe UI"/>
          <w:sz w:val="20"/>
          <w:szCs w:val="20"/>
        </w:rPr>
      </w:pPr>
      <w:r w:rsidRPr="00C53B8E">
        <w:rPr>
          <w:rFonts w:ascii="Segoe UI" w:eastAsia="Calibri" w:hAnsi="Segoe UI" w:cs="Segoe UI"/>
          <w:sz w:val="20"/>
          <w:szCs w:val="20"/>
        </w:rPr>
        <w:t>Presentación del  Proyecto de Dictamen,  referente al Acuerdo Legislativo  número 50-LXII-18, exped</w:t>
      </w:r>
      <w:r>
        <w:rPr>
          <w:rFonts w:ascii="Segoe UI" w:eastAsia="Calibri" w:hAnsi="Segoe UI" w:cs="Segoe UI"/>
          <w:sz w:val="20"/>
          <w:szCs w:val="20"/>
        </w:rPr>
        <w:t>ido por el Congreso del Estado.</w:t>
      </w:r>
    </w:p>
    <w:p w:rsidR="00205839" w:rsidRPr="00205839" w:rsidRDefault="00205839" w:rsidP="0013696F">
      <w:pPr>
        <w:numPr>
          <w:ilvl w:val="0"/>
          <w:numId w:val="1"/>
        </w:numPr>
        <w:spacing w:after="0" w:line="240" w:lineRule="auto"/>
        <w:jc w:val="both"/>
        <w:rPr>
          <w:rFonts w:ascii="Calibri" w:eastAsia="Calibri" w:hAnsi="Calibri" w:cs="Times New Roman"/>
        </w:rPr>
      </w:pPr>
      <w:r w:rsidRPr="00205839">
        <w:rPr>
          <w:rFonts w:ascii="Calibri" w:eastAsia="Calibri" w:hAnsi="Calibri" w:cs="Times New Roman"/>
        </w:rPr>
        <w:t>Puntos varios</w:t>
      </w:r>
    </w:p>
    <w:p w:rsidR="00205839" w:rsidRPr="0013696F" w:rsidRDefault="00205839" w:rsidP="0013696F">
      <w:pPr>
        <w:numPr>
          <w:ilvl w:val="0"/>
          <w:numId w:val="1"/>
        </w:numPr>
        <w:spacing w:after="0" w:line="276" w:lineRule="auto"/>
        <w:jc w:val="both"/>
        <w:rPr>
          <w:rFonts w:ascii="Segoe UI" w:eastAsia="Calibri" w:hAnsi="Segoe UI" w:cs="Segoe UI"/>
          <w:color w:val="000000"/>
          <w:sz w:val="20"/>
          <w:szCs w:val="20"/>
        </w:rPr>
      </w:pPr>
      <w:r w:rsidRPr="00205839">
        <w:rPr>
          <w:rFonts w:ascii="Segoe UI" w:eastAsia="Calibri" w:hAnsi="Segoe UI" w:cs="Segoe UI"/>
          <w:color w:val="000000"/>
          <w:sz w:val="20"/>
          <w:szCs w:val="20"/>
        </w:rPr>
        <w:t>Clausura.</w:t>
      </w:r>
    </w:p>
    <w:tbl>
      <w:tblPr>
        <w:tblStyle w:val="Tablaconcuadrcula1"/>
        <w:tblW w:w="0" w:type="auto"/>
        <w:tblInd w:w="108" w:type="dxa"/>
        <w:shd w:val="clear" w:color="auto" w:fill="BFBFBF"/>
        <w:tblLook w:val="04A0" w:firstRow="1" w:lastRow="0" w:firstColumn="1" w:lastColumn="0" w:noHBand="0" w:noVBand="1"/>
      </w:tblPr>
      <w:tblGrid>
        <w:gridCol w:w="7245"/>
      </w:tblGrid>
      <w:tr w:rsidR="00205839" w:rsidRPr="00205839" w:rsidTr="00205839">
        <w:trPr>
          <w:trHeight w:val="70"/>
        </w:trPr>
        <w:tc>
          <w:tcPr>
            <w:tcW w:w="9116" w:type="dxa"/>
            <w:shd w:val="clear" w:color="auto" w:fill="BFBFBF"/>
          </w:tcPr>
          <w:p w:rsidR="00205839" w:rsidRPr="00205839" w:rsidRDefault="00205839" w:rsidP="00D527CF">
            <w:pPr>
              <w:spacing w:line="360" w:lineRule="auto"/>
              <w:jc w:val="center"/>
              <w:rPr>
                <w:rFonts w:ascii="Segoe UI" w:eastAsia="Calibri" w:hAnsi="Segoe UI" w:cs="Segoe UI"/>
                <w:b/>
                <w:bCs/>
                <w:sz w:val="20"/>
                <w:szCs w:val="20"/>
              </w:rPr>
            </w:pPr>
            <w:r w:rsidRPr="00205839">
              <w:rPr>
                <w:rFonts w:ascii="Segoe UI" w:eastAsia="Calibri" w:hAnsi="Segoe UI" w:cs="Segoe UI"/>
                <w:b/>
                <w:bCs/>
                <w:sz w:val="20"/>
                <w:szCs w:val="20"/>
              </w:rPr>
              <w:t>D E S A H O G O    D E L    O R D E N    D E L    D</w:t>
            </w:r>
            <w:r w:rsidR="00D527CF">
              <w:rPr>
                <w:rFonts w:ascii="Segoe UI" w:eastAsia="Calibri" w:hAnsi="Segoe UI" w:cs="Segoe UI"/>
                <w:b/>
                <w:bCs/>
                <w:sz w:val="20"/>
                <w:szCs w:val="20"/>
              </w:rPr>
              <w:t xml:space="preserve"> </w:t>
            </w:r>
            <w:r w:rsidRPr="00205839">
              <w:rPr>
                <w:rFonts w:ascii="Segoe UI" w:eastAsia="Calibri" w:hAnsi="Segoe UI" w:cs="Segoe UI"/>
                <w:b/>
                <w:bCs/>
                <w:sz w:val="20"/>
                <w:szCs w:val="20"/>
              </w:rPr>
              <w:t>Í</w:t>
            </w:r>
            <w:r w:rsidR="00D527CF">
              <w:rPr>
                <w:rFonts w:ascii="Segoe UI" w:eastAsia="Calibri" w:hAnsi="Segoe UI" w:cs="Segoe UI"/>
                <w:b/>
                <w:bCs/>
                <w:sz w:val="20"/>
                <w:szCs w:val="20"/>
              </w:rPr>
              <w:t xml:space="preserve"> </w:t>
            </w:r>
            <w:r w:rsidRPr="00205839">
              <w:rPr>
                <w:rFonts w:ascii="Segoe UI" w:eastAsia="Calibri" w:hAnsi="Segoe UI" w:cs="Segoe UI"/>
                <w:b/>
                <w:bCs/>
                <w:sz w:val="20"/>
                <w:szCs w:val="20"/>
              </w:rPr>
              <w:t>A</w:t>
            </w:r>
          </w:p>
        </w:tc>
      </w:tr>
    </w:tbl>
    <w:p w:rsidR="00205839" w:rsidRPr="00205839" w:rsidRDefault="00205839" w:rsidP="00205839">
      <w:pPr>
        <w:spacing w:after="0" w:line="360" w:lineRule="auto"/>
        <w:jc w:val="both"/>
        <w:rPr>
          <w:rFonts w:ascii="Segoe UI" w:eastAsia="Calibri" w:hAnsi="Segoe UI" w:cs="Segoe UI"/>
          <w:sz w:val="20"/>
          <w:szCs w:val="20"/>
        </w:rPr>
      </w:pPr>
    </w:p>
    <w:p w:rsidR="006C30BF"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b/>
          <w:sz w:val="20"/>
          <w:szCs w:val="20"/>
        </w:rPr>
        <w:t>PRIMER PUNTO.</w:t>
      </w:r>
      <w:r w:rsidRPr="00205839">
        <w:rPr>
          <w:rFonts w:ascii="Segoe UI" w:eastAsia="Calibri" w:hAnsi="Segoe UI" w:cs="Segoe UI"/>
          <w:sz w:val="20"/>
          <w:szCs w:val="20"/>
        </w:rPr>
        <w:t xml:space="preserve"> Al desahogo del primer punto del orden del día, el presidente de Comisión,</w:t>
      </w:r>
      <w:r w:rsidRPr="00205839">
        <w:rPr>
          <w:rFonts w:ascii="Segoe UI" w:eastAsia="Calibri" w:hAnsi="Segoe UI" w:cs="Segoe UI"/>
          <w:b/>
          <w:bCs/>
          <w:sz w:val="20"/>
          <w:szCs w:val="20"/>
          <w:lang w:eastAsia="es-ES"/>
        </w:rPr>
        <w:t xml:space="preserve"> C. Juan Antonio Mercado Vargas</w:t>
      </w:r>
      <w:r w:rsidRPr="00205839">
        <w:rPr>
          <w:rFonts w:ascii="Segoe UI" w:eastAsia="Calibri" w:hAnsi="Segoe UI" w:cs="Segoe UI"/>
          <w:sz w:val="20"/>
          <w:szCs w:val="20"/>
        </w:rPr>
        <w:t xml:space="preserve">, </w:t>
      </w:r>
      <w:r w:rsidRPr="00205839">
        <w:rPr>
          <w:rFonts w:ascii="Segoe UI" w:eastAsia="Calibri" w:hAnsi="Segoe UI" w:cs="Segoe UI"/>
          <w:bCs/>
          <w:sz w:val="20"/>
          <w:szCs w:val="20"/>
          <w:lang w:eastAsia="es-ES"/>
        </w:rPr>
        <w:t xml:space="preserve">dio lectura a la </w:t>
      </w:r>
      <w:r w:rsidRPr="00205839">
        <w:rPr>
          <w:rFonts w:ascii="Segoe UI" w:eastAsia="Calibri" w:hAnsi="Segoe UI" w:cs="Segoe UI"/>
          <w:b/>
          <w:bCs/>
          <w:sz w:val="20"/>
          <w:szCs w:val="20"/>
          <w:lang w:eastAsia="es-ES"/>
        </w:rPr>
        <w:t>LISTA DE ASISTENCIA</w:t>
      </w:r>
      <w:r w:rsidRPr="00205839">
        <w:rPr>
          <w:rFonts w:ascii="Segoe UI" w:eastAsia="Calibri" w:hAnsi="Segoe UI" w:cs="Segoe UI"/>
          <w:bCs/>
          <w:sz w:val="20"/>
          <w:szCs w:val="20"/>
          <w:lang w:eastAsia="es-ES"/>
        </w:rPr>
        <w:t xml:space="preserve">, la cual resultó de la siguiente forma:- - - - - - - - - - - - - - - - - - - - </w:t>
      </w:r>
    </w:p>
    <w:tbl>
      <w:tblPr>
        <w:tblStyle w:val="Tablaconcuadrcula1"/>
        <w:tblW w:w="0" w:type="auto"/>
        <w:jc w:val="center"/>
        <w:tblLook w:val="04A0" w:firstRow="1" w:lastRow="0" w:firstColumn="1" w:lastColumn="0" w:noHBand="0" w:noVBand="1"/>
      </w:tblPr>
      <w:tblGrid>
        <w:gridCol w:w="4024"/>
        <w:gridCol w:w="1581"/>
        <w:gridCol w:w="1526"/>
      </w:tblGrid>
      <w:tr w:rsidR="00205839" w:rsidRPr="00205839" w:rsidTr="007F4905">
        <w:trPr>
          <w:trHeight w:val="368"/>
          <w:jc w:val="center"/>
        </w:trPr>
        <w:tc>
          <w:tcPr>
            <w:tcW w:w="4024"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1"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526"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Asistencia</w:t>
            </w:r>
          </w:p>
        </w:tc>
      </w:tr>
      <w:tr w:rsidR="00205839" w:rsidRPr="00205839" w:rsidTr="007F4905">
        <w:trPr>
          <w:trHeight w:val="392"/>
          <w:jc w:val="center"/>
        </w:trPr>
        <w:tc>
          <w:tcPr>
            <w:tcW w:w="4024"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526"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r w:rsidR="00205839" w:rsidRPr="00205839" w:rsidTr="007F4905">
        <w:trPr>
          <w:trHeight w:val="392"/>
          <w:jc w:val="center"/>
        </w:trPr>
        <w:tc>
          <w:tcPr>
            <w:tcW w:w="4024" w:type="dxa"/>
          </w:tcPr>
          <w:p w:rsidR="00205839" w:rsidRPr="00205839" w:rsidRDefault="00205839" w:rsidP="00205839">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C. Paulo Gabriel Hernández Hernández</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205839" w:rsidRPr="00205839" w:rsidRDefault="00BA7486" w:rsidP="00205839">
            <w:pPr>
              <w:spacing w:line="360" w:lineRule="auto"/>
              <w:jc w:val="both"/>
              <w:rPr>
                <w:rFonts w:ascii="Segoe UI" w:eastAsia="Calibri" w:hAnsi="Segoe UI" w:cs="Segoe UI"/>
                <w:sz w:val="20"/>
                <w:szCs w:val="20"/>
              </w:rPr>
            </w:pPr>
            <w:r>
              <w:rPr>
                <w:rFonts w:ascii="Segoe UI" w:eastAsia="Calibri" w:hAnsi="Segoe UI" w:cs="Segoe UI"/>
                <w:sz w:val="20"/>
                <w:szCs w:val="20"/>
              </w:rPr>
              <w:t>Ausente</w:t>
            </w:r>
          </w:p>
        </w:tc>
      </w:tr>
      <w:tr w:rsidR="00205839" w:rsidRPr="00205839" w:rsidTr="007F4905">
        <w:trPr>
          <w:trHeight w:val="392"/>
          <w:jc w:val="center"/>
        </w:trPr>
        <w:tc>
          <w:tcPr>
            <w:tcW w:w="4024" w:type="dxa"/>
          </w:tcPr>
          <w:p w:rsidR="00205839" w:rsidRPr="00205839" w:rsidRDefault="00205839" w:rsidP="00205839">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t>C. Manuel Gutiérrez Muñoz</w:t>
            </w:r>
          </w:p>
        </w:tc>
        <w:tc>
          <w:tcPr>
            <w:tcW w:w="1581"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bl>
    <w:p w:rsid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En seguida, el Presidente de Comisión,</w:t>
      </w:r>
      <w:r w:rsidRPr="00205839">
        <w:rPr>
          <w:rFonts w:ascii="Segoe UI" w:eastAsia="Calibri" w:hAnsi="Segoe UI" w:cs="Segoe UI"/>
          <w:b/>
          <w:sz w:val="20"/>
          <w:szCs w:val="20"/>
        </w:rPr>
        <w:t xml:space="preserve">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
          <w:sz w:val="20"/>
          <w:szCs w:val="20"/>
        </w:rPr>
        <w:t>,</w:t>
      </w:r>
      <w:r w:rsidRPr="00205839">
        <w:rPr>
          <w:rFonts w:ascii="Segoe UI" w:eastAsia="Calibri" w:hAnsi="Segoe UI" w:cs="Segoe UI"/>
          <w:sz w:val="20"/>
          <w:szCs w:val="20"/>
        </w:rPr>
        <w:t xml:space="preserve"> informó sobre la </w:t>
      </w:r>
      <w:r w:rsidRPr="00205839">
        <w:rPr>
          <w:rFonts w:ascii="Segoe UI" w:eastAsia="Calibri" w:hAnsi="Segoe UI" w:cs="Segoe UI"/>
          <w:b/>
          <w:sz w:val="20"/>
          <w:szCs w:val="20"/>
        </w:rPr>
        <w:t>EXISTENCIA DEL QUÓRUM LEGAL</w:t>
      </w:r>
      <w:r w:rsidRPr="00205839">
        <w:rPr>
          <w:rFonts w:ascii="Segoe UI" w:eastAsia="Calibri" w:hAnsi="Segoe UI" w:cs="Segoe UI"/>
          <w:sz w:val="20"/>
          <w:szCs w:val="20"/>
        </w:rPr>
        <w:t xml:space="preserve"> para llevar a cabo la sesión, por lo que son válidos los ac</w:t>
      </w:r>
      <w:r w:rsidR="00A04BB9">
        <w:rPr>
          <w:rFonts w:ascii="Segoe UI" w:eastAsia="Calibri" w:hAnsi="Segoe UI" w:cs="Segoe UI"/>
          <w:sz w:val="20"/>
          <w:szCs w:val="20"/>
        </w:rPr>
        <w:t>uerdos que se tomen en ella</w:t>
      </w:r>
      <w:r w:rsidR="00306A85">
        <w:rPr>
          <w:rFonts w:ascii="Segoe UI" w:eastAsia="Calibri" w:hAnsi="Segoe UI" w:cs="Segoe UI"/>
          <w:sz w:val="20"/>
          <w:szCs w:val="20"/>
        </w:rPr>
        <w:t>. -------------------------</w:t>
      </w:r>
      <w:r w:rsidRPr="00205839">
        <w:rPr>
          <w:rFonts w:ascii="Segoe UI" w:eastAsia="Calibri" w:hAnsi="Segoe UI" w:cs="Segoe UI"/>
          <w:sz w:val="20"/>
          <w:szCs w:val="20"/>
        </w:rPr>
        <w:t xml:space="preserve"> </w:t>
      </w:r>
    </w:p>
    <w:p w:rsidR="00306A85" w:rsidRDefault="00306A85" w:rsidP="00205839">
      <w:pPr>
        <w:spacing w:after="0" w:line="360" w:lineRule="auto"/>
        <w:jc w:val="both"/>
        <w:rPr>
          <w:rFonts w:ascii="Segoe UI" w:eastAsia="Calibri" w:hAnsi="Segoe UI" w:cs="Segoe UI"/>
          <w:sz w:val="20"/>
          <w:szCs w:val="20"/>
        </w:rPr>
      </w:pPr>
      <w:r>
        <w:rPr>
          <w:rFonts w:ascii="Segoe UI" w:eastAsia="Calibri" w:hAnsi="Segoe UI" w:cs="Segoe UI"/>
          <w:sz w:val="20"/>
          <w:szCs w:val="20"/>
        </w:rPr>
        <w:t xml:space="preserve">Así mismo se solicita la justificación del </w:t>
      </w:r>
      <w:r w:rsidRPr="00306A85">
        <w:rPr>
          <w:rFonts w:ascii="Segoe UI" w:eastAsia="Calibri" w:hAnsi="Segoe UI" w:cs="Segoe UI"/>
          <w:b/>
          <w:sz w:val="20"/>
          <w:szCs w:val="20"/>
        </w:rPr>
        <w:t>C.</w:t>
      </w:r>
      <w:r>
        <w:rPr>
          <w:rFonts w:ascii="Segoe UI" w:eastAsia="Calibri" w:hAnsi="Segoe UI" w:cs="Segoe UI"/>
          <w:sz w:val="20"/>
          <w:szCs w:val="20"/>
        </w:rPr>
        <w:t xml:space="preserve"> </w:t>
      </w:r>
      <w:r w:rsidRPr="00306A85">
        <w:rPr>
          <w:rFonts w:ascii="Segoe UI" w:eastAsia="Calibri" w:hAnsi="Segoe UI" w:cs="Segoe UI"/>
          <w:b/>
          <w:sz w:val="20"/>
          <w:szCs w:val="20"/>
        </w:rPr>
        <w:t>PA</w:t>
      </w:r>
      <w:r w:rsidR="00DA0099">
        <w:rPr>
          <w:rFonts w:ascii="Segoe UI" w:eastAsia="Calibri" w:hAnsi="Segoe UI" w:cs="Segoe UI"/>
          <w:b/>
          <w:sz w:val="20"/>
          <w:szCs w:val="20"/>
        </w:rPr>
        <w:t xml:space="preserve">ULO GABRIEL HERNÁNDEZ </w:t>
      </w:r>
      <w:proofErr w:type="spellStart"/>
      <w:r w:rsidR="00DA0099">
        <w:rPr>
          <w:rFonts w:ascii="Segoe UI" w:eastAsia="Calibri" w:hAnsi="Segoe UI" w:cs="Segoe UI"/>
          <w:b/>
          <w:sz w:val="20"/>
          <w:szCs w:val="20"/>
        </w:rPr>
        <w:t>HERNÁ</w:t>
      </w:r>
      <w:r w:rsidRPr="00306A85">
        <w:rPr>
          <w:rFonts w:ascii="Segoe UI" w:eastAsia="Calibri" w:hAnsi="Segoe UI" w:cs="Segoe UI"/>
          <w:b/>
          <w:sz w:val="20"/>
          <w:szCs w:val="20"/>
        </w:rPr>
        <w:t>NDEZ</w:t>
      </w:r>
      <w:proofErr w:type="spellEnd"/>
      <w:r>
        <w:rPr>
          <w:rFonts w:ascii="Segoe UI" w:eastAsia="Calibri" w:hAnsi="Segoe UI" w:cs="Segoe UI"/>
          <w:b/>
          <w:sz w:val="20"/>
          <w:szCs w:val="20"/>
        </w:rPr>
        <w:t xml:space="preserve"> </w:t>
      </w:r>
      <w:r>
        <w:rPr>
          <w:rFonts w:ascii="Segoe UI" w:eastAsia="Calibri" w:hAnsi="Segoe UI" w:cs="Segoe UI"/>
          <w:sz w:val="20"/>
          <w:szCs w:val="20"/>
        </w:rPr>
        <w:t>debido a que se encu</w:t>
      </w:r>
      <w:r w:rsidR="00C53B8E">
        <w:rPr>
          <w:rFonts w:ascii="Segoe UI" w:eastAsia="Calibri" w:hAnsi="Segoe UI" w:cs="Segoe UI"/>
          <w:sz w:val="20"/>
          <w:szCs w:val="20"/>
        </w:rPr>
        <w:t xml:space="preserve">entra en una reunión previamente </w:t>
      </w:r>
      <w:proofErr w:type="spellStart"/>
      <w:r w:rsidR="00A506D9">
        <w:rPr>
          <w:rFonts w:ascii="Segoe UI" w:eastAsia="Calibri" w:hAnsi="Segoe UI" w:cs="Segoe UI"/>
          <w:sz w:val="20"/>
          <w:szCs w:val="20"/>
        </w:rPr>
        <w:t>agendada</w:t>
      </w:r>
      <w:proofErr w:type="spellEnd"/>
      <w:r>
        <w:rPr>
          <w:rFonts w:ascii="Segoe UI" w:eastAsia="Calibri" w:hAnsi="Segoe UI" w:cs="Segoe UI"/>
          <w:sz w:val="20"/>
          <w:szCs w:val="20"/>
        </w:rPr>
        <w:t>, por lo que de ser aprobada la justificación del mismo lo manifiesten levantando la mano.------------------------</w:t>
      </w:r>
      <w:r w:rsidR="00A506D9">
        <w:rPr>
          <w:rFonts w:ascii="Segoe UI" w:eastAsia="Calibri" w:hAnsi="Segoe UI" w:cs="Segoe UI"/>
          <w:sz w:val="20"/>
          <w:szCs w:val="20"/>
        </w:rPr>
        <w:t>------------------------------------------</w:t>
      </w:r>
    </w:p>
    <w:tbl>
      <w:tblPr>
        <w:tblStyle w:val="Tablaconcuadrcula1"/>
        <w:tblW w:w="0" w:type="auto"/>
        <w:jc w:val="center"/>
        <w:tblLook w:val="04A0" w:firstRow="1" w:lastRow="0" w:firstColumn="1" w:lastColumn="0" w:noHBand="0" w:noVBand="1"/>
      </w:tblPr>
      <w:tblGrid>
        <w:gridCol w:w="4024"/>
        <w:gridCol w:w="1581"/>
        <w:gridCol w:w="1526"/>
      </w:tblGrid>
      <w:tr w:rsidR="005A51F9" w:rsidRPr="00205839" w:rsidTr="0004261F">
        <w:trPr>
          <w:trHeight w:val="368"/>
          <w:jc w:val="center"/>
        </w:trPr>
        <w:tc>
          <w:tcPr>
            <w:tcW w:w="4024" w:type="dxa"/>
          </w:tcPr>
          <w:p w:rsidR="005A51F9" w:rsidRPr="00205839" w:rsidRDefault="005A51F9" w:rsidP="0004261F">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1" w:type="dxa"/>
          </w:tcPr>
          <w:p w:rsidR="005A51F9" w:rsidRPr="00205839" w:rsidRDefault="005A51F9" w:rsidP="0004261F">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526" w:type="dxa"/>
          </w:tcPr>
          <w:p w:rsidR="005A51F9" w:rsidRPr="00205839" w:rsidRDefault="005A51F9" w:rsidP="0004261F">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Asistencia</w:t>
            </w:r>
          </w:p>
        </w:tc>
      </w:tr>
      <w:tr w:rsidR="005A51F9" w:rsidRPr="00205839" w:rsidTr="0004261F">
        <w:trPr>
          <w:trHeight w:val="392"/>
          <w:jc w:val="center"/>
        </w:trPr>
        <w:tc>
          <w:tcPr>
            <w:tcW w:w="4024" w:type="dxa"/>
          </w:tcPr>
          <w:p w:rsidR="005A51F9" w:rsidRPr="00205839" w:rsidRDefault="005A51F9" w:rsidP="0004261F">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1" w:type="dxa"/>
          </w:tcPr>
          <w:p w:rsidR="005A51F9" w:rsidRPr="00205839" w:rsidRDefault="005A51F9" w:rsidP="0004261F">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526" w:type="dxa"/>
          </w:tcPr>
          <w:p w:rsidR="005A51F9" w:rsidRPr="00205839" w:rsidRDefault="005A51F9" w:rsidP="0004261F">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r w:rsidR="005A51F9" w:rsidRPr="00205839" w:rsidTr="0004261F">
        <w:trPr>
          <w:trHeight w:val="392"/>
          <w:jc w:val="center"/>
        </w:trPr>
        <w:tc>
          <w:tcPr>
            <w:tcW w:w="4024" w:type="dxa"/>
          </w:tcPr>
          <w:p w:rsidR="005A51F9" w:rsidRPr="00205839" w:rsidRDefault="005A51F9" w:rsidP="0004261F">
            <w:pPr>
              <w:spacing w:line="360" w:lineRule="auto"/>
              <w:jc w:val="both"/>
              <w:rPr>
                <w:rFonts w:ascii="Segoe UI" w:eastAsia="Calibri" w:hAnsi="Segoe UI" w:cs="Segoe UI"/>
                <w:bCs/>
                <w:sz w:val="20"/>
                <w:szCs w:val="20"/>
                <w:lang w:eastAsia="es-ES"/>
              </w:rPr>
            </w:pPr>
            <w:r w:rsidRPr="00205839">
              <w:rPr>
                <w:rFonts w:ascii="Segoe UI" w:eastAsia="Calibri" w:hAnsi="Segoe UI" w:cs="Segoe UI"/>
                <w:bCs/>
                <w:sz w:val="20"/>
                <w:szCs w:val="20"/>
                <w:lang w:eastAsia="es-ES"/>
              </w:rPr>
              <w:lastRenderedPageBreak/>
              <w:t>C. Manuel Gutiérrez Muñoz</w:t>
            </w:r>
          </w:p>
        </w:tc>
        <w:tc>
          <w:tcPr>
            <w:tcW w:w="1581" w:type="dxa"/>
          </w:tcPr>
          <w:p w:rsidR="005A51F9" w:rsidRPr="00205839" w:rsidRDefault="005A51F9" w:rsidP="0004261F">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526" w:type="dxa"/>
          </w:tcPr>
          <w:p w:rsidR="005A51F9" w:rsidRPr="00205839" w:rsidRDefault="005A51F9" w:rsidP="0004261F">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Presente</w:t>
            </w:r>
          </w:p>
        </w:tc>
      </w:tr>
    </w:tbl>
    <w:p w:rsidR="005A51F9" w:rsidRDefault="005A51F9" w:rsidP="00205839">
      <w:pPr>
        <w:spacing w:after="0" w:line="360" w:lineRule="auto"/>
        <w:jc w:val="both"/>
        <w:rPr>
          <w:rFonts w:ascii="Segoe UI" w:eastAsia="Calibri" w:hAnsi="Segoe UI" w:cs="Segoe UI"/>
          <w:sz w:val="20"/>
          <w:szCs w:val="20"/>
        </w:rPr>
      </w:pPr>
    </w:p>
    <w:p w:rsidR="005A51F9" w:rsidRPr="00205839" w:rsidRDefault="00306A85" w:rsidP="00306A85">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 xml:space="preserve">Lo que resultó </w:t>
      </w:r>
      <w:r w:rsidRPr="00205839">
        <w:rPr>
          <w:rFonts w:ascii="Segoe UI" w:eastAsia="Calibri" w:hAnsi="Segoe UI" w:cs="Segoe UI"/>
          <w:b/>
          <w:sz w:val="20"/>
          <w:szCs w:val="20"/>
        </w:rPr>
        <w:t>APROBADO POR UNANIMIDAD</w:t>
      </w:r>
      <w:r>
        <w:rPr>
          <w:rFonts w:ascii="Segoe UI" w:eastAsia="Calibri" w:hAnsi="Segoe UI" w:cs="Segoe UI"/>
          <w:sz w:val="20"/>
          <w:szCs w:val="20"/>
        </w:rPr>
        <w:t xml:space="preserve"> con dos</w:t>
      </w:r>
      <w:r w:rsidRPr="00205839">
        <w:rPr>
          <w:rFonts w:ascii="Segoe UI" w:eastAsia="Calibri" w:hAnsi="Segoe UI" w:cs="Segoe UI"/>
          <w:sz w:val="20"/>
          <w:szCs w:val="20"/>
        </w:rPr>
        <w:t xml:space="preserve"> votos a favor de los regidores pres</w:t>
      </w:r>
      <w:r w:rsidR="005A51F9">
        <w:rPr>
          <w:rFonts w:ascii="Segoe UI" w:eastAsia="Calibri" w:hAnsi="Segoe UI" w:cs="Segoe UI"/>
          <w:sz w:val="20"/>
          <w:szCs w:val="20"/>
        </w:rPr>
        <w:t>entes.------------------------------------------------------------------</w:t>
      </w:r>
    </w:p>
    <w:p w:rsidR="00306A85" w:rsidRPr="00205839" w:rsidRDefault="00306A85" w:rsidP="00306A85">
      <w:pPr>
        <w:spacing w:after="0" w:line="360" w:lineRule="auto"/>
        <w:jc w:val="both"/>
        <w:rPr>
          <w:rFonts w:ascii="Segoe UI" w:eastAsia="Calibri" w:hAnsi="Segoe UI" w:cs="Segoe UI"/>
          <w:sz w:val="20"/>
          <w:szCs w:val="20"/>
        </w:rPr>
      </w:pP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b/>
          <w:sz w:val="20"/>
          <w:szCs w:val="20"/>
        </w:rPr>
        <w:t>SEGUNDO PUNTO</w:t>
      </w:r>
      <w:r w:rsidRPr="00205839">
        <w:rPr>
          <w:rFonts w:ascii="Segoe UI" w:eastAsia="Calibri" w:hAnsi="Segoe UI" w:cs="Segoe UI"/>
          <w:sz w:val="20"/>
          <w:szCs w:val="20"/>
        </w:rPr>
        <w:t xml:space="preserve">. En lo referente al segundo punto del orden del día, el presidente de Comisión, </w:t>
      </w:r>
      <w:r w:rsidRPr="00205839">
        <w:rPr>
          <w:rFonts w:ascii="Segoe UI" w:eastAsia="Calibri" w:hAnsi="Segoe UI" w:cs="Segoe UI"/>
          <w:b/>
          <w:sz w:val="20"/>
          <w:szCs w:val="20"/>
        </w:rPr>
        <w:t>C. Juan Antonio Mercado Vargas</w:t>
      </w:r>
      <w:r w:rsidRPr="00205839">
        <w:rPr>
          <w:rFonts w:ascii="Segoe UI" w:eastAsia="Calibri" w:hAnsi="Segoe UI" w:cs="Segoe UI"/>
          <w:sz w:val="20"/>
          <w:szCs w:val="20"/>
        </w:rPr>
        <w:t xml:space="preserve">, puso </w:t>
      </w:r>
      <w:r w:rsidR="00BA7486">
        <w:rPr>
          <w:rFonts w:ascii="Segoe UI" w:eastAsia="Calibri" w:hAnsi="Segoe UI" w:cs="Segoe UI"/>
          <w:sz w:val="20"/>
          <w:szCs w:val="20"/>
        </w:rPr>
        <w:t>a consideración del presente</w:t>
      </w:r>
      <w:r w:rsidRPr="00205839">
        <w:rPr>
          <w:rFonts w:ascii="Segoe UI" w:eastAsia="Calibri" w:hAnsi="Segoe UI" w:cs="Segoe UI"/>
          <w:sz w:val="20"/>
          <w:szCs w:val="20"/>
        </w:rPr>
        <w:t xml:space="preserve"> el contenido del </w:t>
      </w:r>
      <w:r w:rsidRPr="00205839">
        <w:rPr>
          <w:rFonts w:ascii="Segoe UI" w:eastAsia="Calibri" w:hAnsi="Segoe UI" w:cs="Segoe UI"/>
          <w:b/>
          <w:sz w:val="20"/>
          <w:szCs w:val="20"/>
        </w:rPr>
        <w:t>ORDEN DEL DÍA</w:t>
      </w:r>
      <w:r w:rsidRPr="00205839">
        <w:rPr>
          <w:rFonts w:ascii="Segoe UI" w:eastAsia="Calibri" w:hAnsi="Segoe UI" w:cs="Segoe UI"/>
          <w:sz w:val="20"/>
          <w:szCs w:val="20"/>
        </w:rPr>
        <w:t xml:space="preserve"> </w:t>
      </w:r>
      <w:r w:rsidRPr="00205839">
        <w:rPr>
          <w:rFonts w:ascii="Segoe UI" w:eastAsia="Calibri" w:hAnsi="Segoe UI" w:cs="Segoe UI"/>
          <w:b/>
          <w:sz w:val="20"/>
          <w:szCs w:val="20"/>
        </w:rPr>
        <w:t xml:space="preserve">Y DISPENSA DE LECTURA DE LOS DOCUMENTOS PRESENTADOS </w:t>
      </w:r>
      <w:r w:rsidRPr="00205839">
        <w:rPr>
          <w:rFonts w:ascii="Segoe UI" w:eastAsia="Calibri" w:hAnsi="Segoe UI" w:cs="Segoe UI"/>
          <w:sz w:val="20"/>
          <w:szCs w:val="20"/>
        </w:rPr>
        <w:t>y cuestionó si era de aprobarse el mismo. - - - - - - - - - - - - - - - - - - - - -</w:t>
      </w:r>
      <w:r w:rsidR="004D08DE">
        <w:rPr>
          <w:rFonts w:ascii="Segoe UI" w:eastAsia="Calibri" w:hAnsi="Segoe UI" w:cs="Segoe UI"/>
          <w:sz w:val="20"/>
          <w:szCs w:val="20"/>
        </w:rPr>
        <w:t xml:space="preserve"> - - - - - - - - - - - - - - - - - -</w:t>
      </w:r>
      <w:r w:rsidR="004B5BF3">
        <w:rPr>
          <w:rFonts w:ascii="Segoe UI" w:eastAsia="Calibri" w:hAnsi="Segoe UI" w:cs="Segoe UI"/>
          <w:sz w:val="20"/>
          <w:szCs w:val="20"/>
        </w:rPr>
        <w:t xml:space="preserve"> </w:t>
      </w:r>
    </w:p>
    <w:p w:rsidR="00205839" w:rsidRPr="00205839" w:rsidRDefault="00205839" w:rsidP="00205839">
      <w:pPr>
        <w:spacing w:after="0" w:line="360" w:lineRule="auto"/>
        <w:jc w:val="both"/>
        <w:rPr>
          <w:rFonts w:ascii="Segoe UI" w:eastAsia="Calibri" w:hAnsi="Segoe UI" w:cs="Segoe UI"/>
          <w:sz w:val="20"/>
          <w:szCs w:val="20"/>
        </w:rPr>
      </w:pPr>
      <w:r w:rsidRPr="00205839">
        <w:rPr>
          <w:rFonts w:ascii="Segoe UI" w:eastAsia="Calibri" w:hAnsi="Segoe UI" w:cs="Segoe UI"/>
          <w:sz w:val="20"/>
          <w:szCs w:val="20"/>
        </w:rPr>
        <w:t xml:space="preserve">Lo que resultó </w:t>
      </w:r>
      <w:r w:rsidRPr="00205839">
        <w:rPr>
          <w:rFonts w:ascii="Segoe UI" w:eastAsia="Calibri" w:hAnsi="Segoe UI" w:cs="Segoe UI"/>
          <w:b/>
          <w:sz w:val="20"/>
          <w:szCs w:val="20"/>
        </w:rPr>
        <w:t>APROBADO POR UNANIMIDAD</w:t>
      </w:r>
      <w:r w:rsidR="00BA7486">
        <w:rPr>
          <w:rFonts w:ascii="Segoe UI" w:eastAsia="Calibri" w:hAnsi="Segoe UI" w:cs="Segoe UI"/>
          <w:sz w:val="20"/>
          <w:szCs w:val="20"/>
        </w:rPr>
        <w:t xml:space="preserve"> con dos</w:t>
      </w:r>
      <w:r w:rsidRPr="00205839">
        <w:rPr>
          <w:rFonts w:ascii="Segoe UI" w:eastAsia="Calibri" w:hAnsi="Segoe UI" w:cs="Segoe UI"/>
          <w:sz w:val="20"/>
          <w:szCs w:val="20"/>
        </w:rPr>
        <w:t xml:space="preserve"> votos a favor de los regidores presentes, de la siguiente manera: - - - - - - - - - - - - - - - - - - - - - - - - </w:t>
      </w:r>
    </w:p>
    <w:tbl>
      <w:tblPr>
        <w:tblStyle w:val="Tablaconcuadrcula1"/>
        <w:tblW w:w="7379" w:type="dxa"/>
        <w:tblLook w:val="04A0" w:firstRow="1" w:lastRow="0" w:firstColumn="1" w:lastColumn="0" w:noHBand="0" w:noVBand="1"/>
      </w:tblPr>
      <w:tblGrid>
        <w:gridCol w:w="3987"/>
        <w:gridCol w:w="1580"/>
        <w:gridCol w:w="1812"/>
      </w:tblGrid>
      <w:tr w:rsidR="00205839" w:rsidRPr="00205839" w:rsidTr="00D766D7">
        <w:trPr>
          <w:trHeight w:val="337"/>
        </w:trPr>
        <w:tc>
          <w:tcPr>
            <w:tcW w:w="3987"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0"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12"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Sentido del Voto</w:t>
            </w:r>
          </w:p>
        </w:tc>
      </w:tr>
      <w:tr w:rsidR="00205839" w:rsidRPr="00205839" w:rsidTr="001069F1">
        <w:trPr>
          <w:trHeight w:val="393"/>
        </w:trPr>
        <w:tc>
          <w:tcPr>
            <w:tcW w:w="3987"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0"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12"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A favor</w:t>
            </w:r>
          </w:p>
        </w:tc>
      </w:tr>
      <w:tr w:rsidR="00205839" w:rsidRPr="00205839" w:rsidTr="001069F1">
        <w:trPr>
          <w:trHeight w:val="413"/>
        </w:trPr>
        <w:tc>
          <w:tcPr>
            <w:tcW w:w="3987"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tc>
        <w:tc>
          <w:tcPr>
            <w:tcW w:w="1580" w:type="dxa"/>
          </w:tcPr>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812" w:type="dxa"/>
          </w:tcPr>
          <w:p w:rsidR="00205839" w:rsidRPr="00205839" w:rsidRDefault="00205839" w:rsidP="00205839">
            <w:pPr>
              <w:jc w:val="both"/>
              <w:rPr>
                <w:rFonts w:ascii="Calibri" w:eastAsia="Calibri" w:hAnsi="Calibri" w:cs="Times New Roman"/>
              </w:rPr>
            </w:pPr>
            <w:r w:rsidRPr="00205839">
              <w:rPr>
                <w:rFonts w:ascii="Segoe UI" w:eastAsia="Calibri" w:hAnsi="Segoe UI" w:cs="Segoe UI"/>
                <w:sz w:val="20"/>
                <w:szCs w:val="20"/>
              </w:rPr>
              <w:t>A favor</w:t>
            </w:r>
          </w:p>
        </w:tc>
      </w:tr>
    </w:tbl>
    <w:p w:rsidR="00461FD2" w:rsidRPr="004B4291" w:rsidRDefault="00205839" w:rsidP="004B4291">
      <w:pPr>
        <w:spacing w:after="200" w:line="276" w:lineRule="auto"/>
        <w:jc w:val="both"/>
        <w:rPr>
          <w:rFonts w:ascii="Segoe UI" w:eastAsia="Calibri" w:hAnsi="Segoe UI" w:cs="Segoe UI"/>
          <w:b/>
          <w:sz w:val="20"/>
          <w:szCs w:val="20"/>
        </w:rPr>
      </w:pPr>
      <w:r w:rsidRPr="00205839">
        <w:rPr>
          <w:rFonts w:ascii="Segoe UI" w:eastAsia="Calibri" w:hAnsi="Segoe UI" w:cs="Segoe UI"/>
          <w:b/>
          <w:sz w:val="20"/>
          <w:szCs w:val="20"/>
        </w:rPr>
        <w:t>TERCER PUNTO</w:t>
      </w:r>
      <w:r w:rsidRPr="00205839">
        <w:rPr>
          <w:rFonts w:ascii="Segoe UI" w:eastAsia="Calibri" w:hAnsi="Segoe UI" w:cs="Segoe UI"/>
          <w:sz w:val="20"/>
          <w:szCs w:val="20"/>
        </w:rPr>
        <w:t xml:space="preserve">. </w:t>
      </w:r>
      <w:r w:rsidR="00010CCA" w:rsidRPr="00010CCA">
        <w:rPr>
          <w:rFonts w:ascii="Segoe UI" w:eastAsia="Calibri" w:hAnsi="Segoe UI" w:cs="Segoe UI"/>
          <w:b/>
          <w:sz w:val="20"/>
          <w:szCs w:val="20"/>
        </w:rPr>
        <w:t>Presentación del  Proyecto de Dictamen,  referente al Acuerdo Legislativo  número 50-LXII-18, expedido por el Congreso del Estado.</w:t>
      </w:r>
      <w:r w:rsidR="00461FD2" w:rsidRPr="00461FD2">
        <w:rPr>
          <w:rFonts w:ascii="Segoe UI" w:hAnsi="Segoe UI" w:cs="Segoe UI"/>
          <w:b/>
          <w:bCs/>
          <w:sz w:val="20"/>
          <w:szCs w:val="20"/>
          <w:lang w:eastAsia="es-ES"/>
        </w:rPr>
        <w:t xml:space="preserve"> </w:t>
      </w:r>
      <w:r w:rsidR="00461FD2">
        <w:rPr>
          <w:rFonts w:ascii="Segoe UI" w:hAnsi="Segoe UI" w:cs="Segoe UI"/>
          <w:b/>
          <w:bCs/>
          <w:sz w:val="20"/>
          <w:szCs w:val="20"/>
          <w:lang w:eastAsia="es-ES"/>
        </w:rPr>
        <w:t xml:space="preserve">. </w:t>
      </w:r>
      <w:r w:rsidR="00461FD2">
        <w:rPr>
          <w:rFonts w:ascii="Segoe UI" w:hAnsi="Segoe UI" w:cs="Segoe UI"/>
          <w:bCs/>
          <w:sz w:val="20"/>
          <w:szCs w:val="20"/>
          <w:lang w:eastAsia="es-ES"/>
        </w:rPr>
        <w:t xml:space="preserve">El Presidente de esta comisión </w:t>
      </w:r>
      <w:r w:rsidR="00461FD2" w:rsidRPr="009F0E63">
        <w:rPr>
          <w:rFonts w:ascii="Segoe UI" w:hAnsi="Segoe UI" w:cs="Segoe UI"/>
          <w:b/>
          <w:bCs/>
          <w:sz w:val="20"/>
          <w:szCs w:val="20"/>
          <w:lang w:eastAsia="es-ES"/>
        </w:rPr>
        <w:t>C.</w:t>
      </w:r>
      <w:r w:rsidR="00461FD2">
        <w:rPr>
          <w:rFonts w:ascii="Segoe UI" w:hAnsi="Segoe UI" w:cs="Segoe UI"/>
          <w:bCs/>
          <w:sz w:val="20"/>
          <w:szCs w:val="20"/>
          <w:lang w:eastAsia="es-ES"/>
        </w:rPr>
        <w:t xml:space="preserve"> </w:t>
      </w:r>
      <w:r w:rsidR="00461FD2" w:rsidRPr="009F0E63">
        <w:rPr>
          <w:rFonts w:ascii="Segoe UI" w:hAnsi="Segoe UI" w:cs="Segoe UI"/>
          <w:b/>
          <w:bCs/>
          <w:sz w:val="20"/>
          <w:szCs w:val="20"/>
          <w:lang w:eastAsia="es-ES"/>
        </w:rPr>
        <w:t>JUAN ANTONIO MERCADO</w:t>
      </w:r>
      <w:r w:rsidR="00461FD2">
        <w:rPr>
          <w:rFonts w:ascii="Segoe UI" w:hAnsi="Segoe UI" w:cs="Segoe UI"/>
          <w:bCs/>
          <w:sz w:val="20"/>
          <w:szCs w:val="20"/>
          <w:lang w:eastAsia="es-ES"/>
        </w:rPr>
        <w:t xml:space="preserve"> </w:t>
      </w:r>
      <w:r w:rsidR="00461FD2" w:rsidRPr="009F0E63">
        <w:rPr>
          <w:rFonts w:ascii="Segoe UI" w:hAnsi="Segoe UI" w:cs="Segoe UI"/>
          <w:b/>
          <w:bCs/>
          <w:sz w:val="20"/>
          <w:szCs w:val="20"/>
          <w:lang w:eastAsia="es-ES"/>
        </w:rPr>
        <w:t>VARGAS</w:t>
      </w:r>
      <w:r w:rsidR="00461FD2">
        <w:rPr>
          <w:rFonts w:ascii="Segoe UI" w:hAnsi="Segoe UI" w:cs="Segoe UI"/>
          <w:bCs/>
          <w:sz w:val="20"/>
          <w:szCs w:val="20"/>
          <w:lang w:eastAsia="es-ES"/>
        </w:rPr>
        <w:t xml:space="preserve"> </w:t>
      </w:r>
      <w:r w:rsidR="00461FD2" w:rsidRPr="001069F1">
        <w:rPr>
          <w:rFonts w:ascii="Segoe UI" w:hAnsi="Segoe UI" w:cs="Segoe UI"/>
          <w:b/>
          <w:bCs/>
          <w:sz w:val="20"/>
          <w:szCs w:val="20"/>
          <w:lang w:eastAsia="es-ES"/>
        </w:rPr>
        <w:t>comenta:</w:t>
      </w:r>
      <w:r w:rsidR="00461FD2">
        <w:rPr>
          <w:rFonts w:ascii="Segoe UI" w:hAnsi="Segoe UI" w:cs="Segoe UI"/>
          <w:bCs/>
          <w:sz w:val="20"/>
          <w:szCs w:val="20"/>
          <w:lang w:eastAsia="es-ES"/>
        </w:rPr>
        <w:t xml:space="preserve"> le doy la bienvenida al C. Juan Carlos Chávez Flores, así mismo cuestionó si era de aprobarse se le diera el uso de la voz, lo manifestaran levantando la mano,</w:t>
      </w:r>
      <w:r w:rsidR="00461FD2" w:rsidRPr="00830CAF">
        <w:t xml:space="preserve"> </w:t>
      </w:r>
      <w:r w:rsidR="00461FD2" w:rsidRPr="00830CAF">
        <w:rPr>
          <w:rFonts w:ascii="Segoe UI" w:hAnsi="Segoe UI" w:cs="Segoe UI"/>
          <w:bCs/>
          <w:sz w:val="20"/>
          <w:szCs w:val="20"/>
          <w:lang w:eastAsia="es-ES"/>
        </w:rPr>
        <w:t xml:space="preserve">la cual </w:t>
      </w:r>
      <w:r w:rsidR="00461FD2">
        <w:rPr>
          <w:rFonts w:ascii="Segoe UI" w:hAnsi="Segoe UI" w:cs="Segoe UI"/>
          <w:bCs/>
          <w:sz w:val="20"/>
          <w:szCs w:val="20"/>
          <w:lang w:eastAsia="es-ES"/>
        </w:rPr>
        <w:t>resultó de la siguiente forma</w:t>
      </w:r>
      <w:r w:rsidR="001069F1">
        <w:rPr>
          <w:rFonts w:ascii="Segoe UI" w:hAnsi="Segoe UI" w:cs="Segoe UI"/>
          <w:bCs/>
          <w:sz w:val="20"/>
          <w:szCs w:val="20"/>
          <w:lang w:eastAsia="es-ES"/>
        </w:rPr>
        <w:t>: -------------------------</w:t>
      </w:r>
    </w:p>
    <w:tbl>
      <w:tblPr>
        <w:tblStyle w:val="Tablaconcuadrcula1"/>
        <w:tblW w:w="7379" w:type="dxa"/>
        <w:tblLook w:val="04A0" w:firstRow="1" w:lastRow="0" w:firstColumn="1" w:lastColumn="0" w:noHBand="0" w:noVBand="1"/>
      </w:tblPr>
      <w:tblGrid>
        <w:gridCol w:w="3987"/>
        <w:gridCol w:w="1580"/>
        <w:gridCol w:w="1812"/>
      </w:tblGrid>
      <w:tr w:rsidR="00461FD2" w:rsidRPr="00205839" w:rsidTr="009675FD">
        <w:trPr>
          <w:trHeight w:val="337"/>
        </w:trPr>
        <w:tc>
          <w:tcPr>
            <w:tcW w:w="3987" w:type="dxa"/>
          </w:tcPr>
          <w:p w:rsidR="00461FD2" w:rsidRPr="00205839" w:rsidRDefault="00461FD2" w:rsidP="009675F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1580" w:type="dxa"/>
          </w:tcPr>
          <w:p w:rsidR="00461FD2" w:rsidRPr="00205839" w:rsidRDefault="00461FD2" w:rsidP="009675F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Cargo</w:t>
            </w:r>
          </w:p>
        </w:tc>
        <w:tc>
          <w:tcPr>
            <w:tcW w:w="1812" w:type="dxa"/>
          </w:tcPr>
          <w:p w:rsidR="00461FD2" w:rsidRPr="00205839" w:rsidRDefault="00461FD2" w:rsidP="009675FD">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Sentido del Voto</w:t>
            </w:r>
          </w:p>
        </w:tc>
      </w:tr>
      <w:tr w:rsidR="00461FD2" w:rsidRPr="00205839" w:rsidTr="001069F1">
        <w:trPr>
          <w:trHeight w:val="345"/>
        </w:trPr>
        <w:tc>
          <w:tcPr>
            <w:tcW w:w="3987" w:type="dxa"/>
          </w:tcPr>
          <w:p w:rsidR="00461FD2" w:rsidRPr="00205839" w:rsidRDefault="00461FD2" w:rsidP="009675FD">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tc>
        <w:tc>
          <w:tcPr>
            <w:tcW w:w="1580" w:type="dxa"/>
          </w:tcPr>
          <w:p w:rsidR="00461FD2" w:rsidRPr="00205839" w:rsidRDefault="00461FD2" w:rsidP="009675F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Presidente</w:t>
            </w:r>
          </w:p>
        </w:tc>
        <w:tc>
          <w:tcPr>
            <w:tcW w:w="1812" w:type="dxa"/>
          </w:tcPr>
          <w:p w:rsidR="00461FD2" w:rsidRPr="00205839" w:rsidRDefault="00461FD2" w:rsidP="009675F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A favor</w:t>
            </w:r>
          </w:p>
        </w:tc>
      </w:tr>
      <w:tr w:rsidR="00461FD2" w:rsidRPr="00205839" w:rsidTr="001069F1">
        <w:trPr>
          <w:trHeight w:val="367"/>
        </w:trPr>
        <w:tc>
          <w:tcPr>
            <w:tcW w:w="3987" w:type="dxa"/>
          </w:tcPr>
          <w:p w:rsidR="00461FD2" w:rsidRPr="00205839" w:rsidRDefault="00461FD2" w:rsidP="009675F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tc>
        <w:tc>
          <w:tcPr>
            <w:tcW w:w="1580" w:type="dxa"/>
          </w:tcPr>
          <w:p w:rsidR="00461FD2" w:rsidRPr="00205839" w:rsidRDefault="00461FD2" w:rsidP="009675FD">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Vocal</w:t>
            </w:r>
          </w:p>
        </w:tc>
        <w:tc>
          <w:tcPr>
            <w:tcW w:w="1812" w:type="dxa"/>
          </w:tcPr>
          <w:p w:rsidR="00461FD2" w:rsidRPr="00205839" w:rsidRDefault="00461FD2" w:rsidP="009675FD">
            <w:pPr>
              <w:jc w:val="both"/>
              <w:rPr>
                <w:rFonts w:ascii="Calibri" w:eastAsia="Calibri" w:hAnsi="Calibri" w:cs="Times New Roman"/>
              </w:rPr>
            </w:pPr>
            <w:r w:rsidRPr="00205839">
              <w:rPr>
                <w:rFonts w:ascii="Segoe UI" w:eastAsia="Calibri" w:hAnsi="Segoe UI" w:cs="Segoe UI"/>
                <w:sz w:val="20"/>
                <w:szCs w:val="20"/>
              </w:rPr>
              <w:t>A favor</w:t>
            </w:r>
          </w:p>
        </w:tc>
      </w:tr>
    </w:tbl>
    <w:p w:rsidR="001069F1" w:rsidRDefault="00205839" w:rsidP="001069F1">
      <w:pPr>
        <w:spacing w:after="200" w:line="276" w:lineRule="auto"/>
        <w:jc w:val="both"/>
        <w:rPr>
          <w:rFonts w:ascii="Segoe UI" w:eastAsia="Calibri" w:hAnsi="Segoe UI" w:cs="Segoe UI"/>
          <w:sz w:val="20"/>
          <w:szCs w:val="20"/>
        </w:rPr>
      </w:pPr>
      <w:r w:rsidRPr="003D4A30">
        <w:rPr>
          <w:rFonts w:ascii="Segoe UI" w:eastAsia="Calibri" w:hAnsi="Segoe UI" w:cs="Segoe UI"/>
          <w:sz w:val="20"/>
          <w:szCs w:val="20"/>
        </w:rPr>
        <w:t>En lo referente al desahogo del tercer punto del orden del día; el presidente de Comisión</w:t>
      </w:r>
      <w:r w:rsidRPr="00205839">
        <w:rPr>
          <w:rFonts w:ascii="Segoe UI" w:eastAsia="Calibri" w:hAnsi="Segoe UI" w:cs="Segoe UI"/>
          <w:i/>
          <w:sz w:val="20"/>
          <w:szCs w:val="20"/>
        </w:rPr>
        <w:t>,</w:t>
      </w:r>
      <w:r w:rsidRPr="00205839">
        <w:rPr>
          <w:rFonts w:ascii="Segoe UI" w:eastAsia="Calibri" w:hAnsi="Segoe UI" w:cs="Segoe UI"/>
          <w:sz w:val="20"/>
          <w:szCs w:val="20"/>
        </w:rPr>
        <w:t xml:space="preserve"> </w:t>
      </w:r>
      <w:r w:rsidRPr="00205839">
        <w:rPr>
          <w:rFonts w:ascii="Segoe UI" w:eastAsia="Calibri" w:hAnsi="Segoe UI" w:cs="Segoe UI"/>
          <w:b/>
          <w:bCs/>
          <w:sz w:val="20"/>
          <w:szCs w:val="20"/>
          <w:lang w:eastAsia="es-ES"/>
        </w:rPr>
        <w:t>C. Juan Antonio Mercado Vargas</w:t>
      </w:r>
      <w:r w:rsidR="00010CCA">
        <w:rPr>
          <w:rFonts w:ascii="Segoe UI" w:eastAsia="Calibri" w:hAnsi="Segoe UI" w:cs="Segoe UI"/>
          <w:b/>
          <w:i/>
          <w:sz w:val="20"/>
          <w:szCs w:val="20"/>
        </w:rPr>
        <w:t xml:space="preserve"> </w:t>
      </w:r>
      <w:r w:rsidR="004B4291">
        <w:rPr>
          <w:rFonts w:ascii="Segoe UI" w:eastAsia="Calibri" w:hAnsi="Segoe UI" w:cs="Segoe UI"/>
          <w:sz w:val="20"/>
          <w:szCs w:val="20"/>
        </w:rPr>
        <w:t>comenta</w:t>
      </w:r>
      <w:r w:rsidR="001069F1">
        <w:rPr>
          <w:rFonts w:ascii="Segoe UI" w:eastAsia="Calibri" w:hAnsi="Segoe UI" w:cs="Segoe UI"/>
          <w:sz w:val="20"/>
          <w:szCs w:val="20"/>
        </w:rPr>
        <w:t xml:space="preserve">: bienvenido Juan Carlos, para que nos comentes en lo referente al tema del presente Dictamen.   </w:t>
      </w:r>
    </w:p>
    <w:p w:rsidR="00E01A41" w:rsidRDefault="00CD3008" w:rsidP="001069F1">
      <w:pPr>
        <w:spacing w:after="200" w:line="276" w:lineRule="auto"/>
        <w:jc w:val="both"/>
        <w:rPr>
          <w:rFonts w:ascii="Segoe UI" w:eastAsia="Calibri" w:hAnsi="Segoe UI" w:cs="Segoe UI"/>
          <w:sz w:val="20"/>
          <w:szCs w:val="20"/>
        </w:rPr>
      </w:pPr>
      <w:r w:rsidRPr="00CD3008">
        <w:rPr>
          <w:rFonts w:ascii="Segoe UI" w:hAnsi="Segoe UI" w:cs="Segoe UI"/>
          <w:b/>
          <w:bCs/>
          <w:sz w:val="20"/>
          <w:szCs w:val="20"/>
          <w:lang w:eastAsia="es-ES"/>
        </w:rPr>
        <w:t>C. Juan Carlos Chávez Flores</w:t>
      </w:r>
      <w:r>
        <w:rPr>
          <w:rFonts w:ascii="Segoe UI" w:hAnsi="Segoe UI" w:cs="Segoe UI"/>
          <w:b/>
          <w:bCs/>
          <w:sz w:val="20"/>
          <w:szCs w:val="20"/>
          <w:lang w:eastAsia="es-ES"/>
        </w:rPr>
        <w:t xml:space="preserve"> </w:t>
      </w:r>
      <w:r w:rsidRPr="00CD3008">
        <w:rPr>
          <w:rFonts w:ascii="Segoe UI" w:hAnsi="Segoe UI" w:cs="Segoe UI"/>
          <w:b/>
          <w:bCs/>
          <w:sz w:val="20"/>
          <w:szCs w:val="20"/>
          <w:lang w:eastAsia="es-ES"/>
        </w:rPr>
        <w:t xml:space="preserve">comenta: </w:t>
      </w:r>
      <w:r w:rsidRPr="0027002C">
        <w:t>E</w:t>
      </w:r>
      <w:r w:rsidR="00EE0C3B" w:rsidRPr="0027002C">
        <w:t>n la primera sesión or</w:t>
      </w:r>
      <w:r w:rsidR="00A506D9">
        <w:t>dinaria del H. A</w:t>
      </w:r>
      <w:r w:rsidR="00EE0C3B">
        <w:t>yuntamiento de Ocotlán, J</w:t>
      </w:r>
      <w:r w:rsidR="00EE0C3B" w:rsidRPr="0027002C">
        <w:t>alisco; celebrada el día 30 de enero del 2019, fue turnada a la comisión edilicia de gobernación el asunto referente al ac</w:t>
      </w:r>
      <w:r w:rsidR="008A55E1">
        <w:t>uerdo legislativo número 50-LXII</w:t>
      </w:r>
      <w:r w:rsidR="00A506D9">
        <w:t>-18</w:t>
      </w:r>
      <w:r w:rsidR="00EE0C3B" w:rsidRPr="0027002C">
        <w:t xml:space="preserve"> remitido</w:t>
      </w:r>
      <w:r w:rsidR="00EE0C3B">
        <w:t xml:space="preserve"> por el congreso del estado de J</w:t>
      </w:r>
      <w:r w:rsidR="00EE0C3B" w:rsidRPr="0027002C">
        <w:t>alisco, a efecto de estudiar el exhorto por el cual se solicita a lo</w:t>
      </w:r>
      <w:r w:rsidR="00EE0C3B">
        <w:t>s ciento veintidós   municipios del estado de J</w:t>
      </w:r>
      <w:r w:rsidR="00EE0C3B" w:rsidRPr="0027002C">
        <w:t>alisco para expedir su reglamento interno del s</w:t>
      </w:r>
      <w:r w:rsidR="00EE0C3B">
        <w:t xml:space="preserve">istema municipal anticorrupción, </w:t>
      </w:r>
      <w:r w:rsidR="00EE0C3B" w:rsidRPr="0027002C">
        <w:t>mismo que fue hecho del conocimiento a la secretaría</w:t>
      </w:r>
      <w:r w:rsidR="005A51F9">
        <w:t xml:space="preserve"> general y sindicatura de este H</w:t>
      </w:r>
      <w:r w:rsidR="00EE0C3B" w:rsidRPr="0027002C">
        <w:t xml:space="preserve">. ayuntamiento con el objeto de solicitar opinión técnica, </w:t>
      </w:r>
      <w:r w:rsidR="00EE0C3B" w:rsidRPr="0027002C">
        <w:rPr>
          <w:bCs/>
        </w:rPr>
        <w:t>en donde se advierte que es indispensable la creación de una</w:t>
      </w:r>
      <w:r w:rsidR="00EE0C3B" w:rsidRPr="0027002C">
        <w:rPr>
          <w:bCs/>
          <w:lang w:val="es-ES"/>
        </w:rPr>
        <w:t xml:space="preserve"> </w:t>
      </w:r>
      <w:r w:rsidR="00EE0C3B" w:rsidRPr="00CD3008">
        <w:rPr>
          <w:bCs/>
          <w:lang w:val="es-ES"/>
        </w:rPr>
        <w:t>secretaría ejecutiva,</w:t>
      </w:r>
      <w:r w:rsidR="00EE0C3B" w:rsidRPr="0027002C">
        <w:rPr>
          <w:b/>
          <w:bCs/>
          <w:lang w:val="es-ES"/>
        </w:rPr>
        <w:t xml:space="preserve"> </w:t>
      </w:r>
      <w:r w:rsidR="00EE0C3B" w:rsidRPr="0027002C">
        <w:rPr>
          <w:bCs/>
          <w:lang w:val="es-ES"/>
        </w:rPr>
        <w:t>la cual debe ser un organismo descentralizado, no sectorizado; con personalidad jurídica y patrimonio propio, con</w:t>
      </w:r>
      <w:r w:rsidR="00EE0C3B">
        <w:rPr>
          <w:bCs/>
          <w:lang w:val="es-ES"/>
        </w:rPr>
        <w:t xml:space="preserve"> autonomía técnica y de gestión, </w:t>
      </w:r>
      <w:r w:rsidR="00EE0C3B">
        <w:rPr>
          <w:bCs/>
        </w:rPr>
        <w:t xml:space="preserve">también se </w:t>
      </w:r>
      <w:r w:rsidR="00A506D9">
        <w:rPr>
          <w:bCs/>
        </w:rPr>
        <w:t>requiere estar integrado un</w:t>
      </w:r>
      <w:r w:rsidR="00EE0C3B" w:rsidRPr="0027002C">
        <w:rPr>
          <w:bCs/>
        </w:rPr>
        <w:t xml:space="preserve"> c</w:t>
      </w:r>
      <w:r w:rsidR="00EE0C3B">
        <w:rPr>
          <w:bCs/>
        </w:rPr>
        <w:t>o</w:t>
      </w:r>
      <w:r w:rsidR="005A51F9">
        <w:rPr>
          <w:bCs/>
        </w:rPr>
        <w:t xml:space="preserve">mité de participación ciudadana, para lo cual </w:t>
      </w:r>
      <w:r w:rsidR="00EE0C3B">
        <w:rPr>
          <w:bCs/>
        </w:rPr>
        <w:t>e</w:t>
      </w:r>
      <w:r w:rsidR="005A51F9">
        <w:rPr>
          <w:bCs/>
        </w:rPr>
        <w:t>s necesario que el A</w:t>
      </w:r>
      <w:r w:rsidR="00EE0C3B" w:rsidRPr="0027002C">
        <w:rPr>
          <w:bCs/>
        </w:rPr>
        <w:t>yuntamiento convoque a instituciones</w:t>
      </w:r>
      <w:r w:rsidR="00A506D9">
        <w:rPr>
          <w:bCs/>
        </w:rPr>
        <w:t xml:space="preserve"> educativas para que propongan la comisión</w:t>
      </w:r>
      <w:r w:rsidR="00EE0C3B" w:rsidRPr="0027002C">
        <w:rPr>
          <w:bCs/>
        </w:rPr>
        <w:t xml:space="preserve"> que se encargará de convocar y elegir a los integrantes del co</w:t>
      </w:r>
      <w:r w:rsidR="00EE0C3B">
        <w:rPr>
          <w:bCs/>
        </w:rPr>
        <w:t>mité</w:t>
      </w:r>
      <w:r w:rsidR="00A506D9">
        <w:rPr>
          <w:bCs/>
        </w:rPr>
        <w:t>,</w:t>
      </w:r>
      <w:r w:rsidR="00EE0C3B">
        <w:rPr>
          <w:bCs/>
        </w:rPr>
        <w:t xml:space="preserve"> p</w:t>
      </w:r>
      <w:r w:rsidR="00EE0C3B" w:rsidRPr="0027002C">
        <w:t>ara garantizar su imparcialidad</w:t>
      </w:r>
      <w:r w:rsidR="00A506D9">
        <w:t>. U</w:t>
      </w:r>
      <w:r w:rsidR="00EE0C3B" w:rsidRPr="00CD3008">
        <w:t>na vez  analizado el asunto referente al ac</w:t>
      </w:r>
      <w:r w:rsidR="008A55E1">
        <w:t>uerdo legislativo número 50-LXII</w:t>
      </w:r>
      <w:r w:rsidR="00A506D9">
        <w:t>-18</w:t>
      </w:r>
      <w:r w:rsidR="00EE0C3B" w:rsidRPr="00CD3008">
        <w:t xml:space="preserve"> remitido </w:t>
      </w:r>
      <w:r w:rsidR="008A55E1">
        <w:t>por el congreso del estado de J</w:t>
      </w:r>
      <w:r w:rsidR="00A506D9">
        <w:t>alisco</w:t>
      </w:r>
      <w:r w:rsidR="00EE0C3B" w:rsidRPr="00CD3008">
        <w:t xml:space="preserve"> y turnado a la comisión edilicia de gobernación. se llega a la conclusión que existen las direcciones en la a</w:t>
      </w:r>
      <w:r w:rsidR="00A506D9">
        <w:t>dministración pública municipal</w:t>
      </w:r>
      <w:r w:rsidR="00EE0C3B" w:rsidRPr="00CD3008">
        <w:t xml:space="preserve"> las cuales subsanan lo que requiere el sistema anticorrupción, es por ello se solicita  se considere por visto el presente turno, se propone que exista como obligación de las dependencias de órgano interno de con</w:t>
      </w:r>
      <w:r w:rsidR="00EE0C3B">
        <w:t xml:space="preserve">trol, unidad de transparencia, consejo municipal de </w:t>
      </w:r>
      <w:r w:rsidR="00EE0C3B">
        <w:lastRenderedPageBreak/>
        <w:t>participación c</w:t>
      </w:r>
      <w:r w:rsidR="00EE0C3B" w:rsidRPr="00CD3008">
        <w:t>iudadana y</w:t>
      </w:r>
      <w:r w:rsidR="00EE0C3B">
        <w:t xml:space="preserve"> la sindicatura el proponer al c</w:t>
      </w:r>
      <w:r w:rsidR="00EE0C3B" w:rsidRPr="00CD3008">
        <w:t>abildo los términos de una política municipal anticorrupción, un plan anua</w:t>
      </w:r>
      <w:r w:rsidR="008A55E1">
        <w:t>l de trabajo y un informe anual.</w:t>
      </w:r>
    </w:p>
    <w:p w:rsidR="008A55E1" w:rsidRPr="00E01A41" w:rsidRDefault="000C4D48" w:rsidP="00E01A41">
      <w:pPr>
        <w:spacing w:after="0" w:line="276" w:lineRule="auto"/>
        <w:jc w:val="both"/>
        <w:rPr>
          <w:rFonts w:ascii="Segoe UI" w:eastAsia="Calibri" w:hAnsi="Segoe UI" w:cs="Segoe UI"/>
          <w:sz w:val="20"/>
          <w:szCs w:val="20"/>
        </w:rPr>
      </w:pPr>
      <w:r w:rsidRPr="00205839">
        <w:rPr>
          <w:rFonts w:ascii="Segoe UI" w:eastAsia="Calibri" w:hAnsi="Segoe UI" w:cs="Segoe UI"/>
          <w:b/>
          <w:bCs/>
          <w:sz w:val="20"/>
          <w:szCs w:val="20"/>
          <w:lang w:eastAsia="es-ES"/>
        </w:rPr>
        <w:t>C. Juan Antonio Mercado Vargas</w:t>
      </w:r>
      <w:r>
        <w:rPr>
          <w:rFonts w:ascii="Segoe UI" w:eastAsia="Calibri" w:hAnsi="Segoe UI" w:cs="Segoe UI"/>
          <w:b/>
          <w:i/>
          <w:sz w:val="20"/>
          <w:szCs w:val="20"/>
        </w:rPr>
        <w:t xml:space="preserve"> </w:t>
      </w:r>
      <w:r w:rsidRPr="008A55E1">
        <w:rPr>
          <w:rFonts w:ascii="Segoe UI" w:eastAsia="Calibri" w:hAnsi="Segoe UI" w:cs="Segoe UI"/>
          <w:b/>
          <w:sz w:val="20"/>
          <w:szCs w:val="20"/>
        </w:rPr>
        <w:t>comenta:</w:t>
      </w:r>
      <w:r>
        <w:rPr>
          <w:rFonts w:ascii="Segoe UI" w:eastAsia="Calibri" w:hAnsi="Segoe UI" w:cs="Segoe UI"/>
          <w:sz w:val="20"/>
          <w:szCs w:val="20"/>
        </w:rPr>
        <w:t xml:space="preserve"> a grandes rasgos es el sentido del dictamen</w:t>
      </w:r>
      <w:r w:rsidR="008A55E1">
        <w:rPr>
          <w:rFonts w:ascii="Segoe UI" w:eastAsia="Calibri" w:hAnsi="Segoe UI" w:cs="Segoe UI"/>
          <w:sz w:val="20"/>
          <w:szCs w:val="20"/>
        </w:rPr>
        <w:t>, no sé si tengan otro comentario más que agregar.</w:t>
      </w:r>
    </w:p>
    <w:p w:rsidR="00E01A41" w:rsidRDefault="00CD3008" w:rsidP="00E01A41">
      <w:pPr>
        <w:spacing w:after="0"/>
        <w:jc w:val="both"/>
        <w:rPr>
          <w:rFonts w:ascii="Segoe UI" w:eastAsia="Calibri" w:hAnsi="Segoe UI" w:cs="Segoe UI"/>
          <w:sz w:val="20"/>
          <w:szCs w:val="20"/>
        </w:rPr>
      </w:pPr>
      <w:r w:rsidRPr="00CD3008">
        <w:rPr>
          <w:rFonts w:ascii="Segoe UI" w:eastAsia="Calibri" w:hAnsi="Segoe UI" w:cs="Segoe UI"/>
          <w:b/>
          <w:sz w:val="20"/>
          <w:szCs w:val="20"/>
        </w:rPr>
        <w:t xml:space="preserve">C. Manuel Gutiérrez Muñoz comenta: </w:t>
      </w:r>
      <w:r>
        <w:rPr>
          <w:rFonts w:ascii="Segoe UI" w:eastAsia="Calibri" w:hAnsi="Segoe UI" w:cs="Segoe UI"/>
          <w:sz w:val="20"/>
          <w:szCs w:val="20"/>
        </w:rPr>
        <w:t>está bien como lo menciona, ahorita no hay los medios económicos como para hacerlo.</w:t>
      </w:r>
    </w:p>
    <w:p w:rsidR="00E01A41" w:rsidRDefault="00E01A41" w:rsidP="00E01A41">
      <w:pPr>
        <w:spacing w:after="0" w:line="360" w:lineRule="auto"/>
        <w:jc w:val="both"/>
        <w:rPr>
          <w:rFonts w:ascii="Segoe UI" w:eastAsia="Calibri" w:hAnsi="Segoe UI" w:cs="Segoe UI"/>
          <w:sz w:val="20"/>
          <w:szCs w:val="20"/>
        </w:rPr>
      </w:pPr>
      <w:r w:rsidRPr="00BF73B0">
        <w:rPr>
          <w:rFonts w:ascii="Segoe UI" w:eastAsia="Calibri" w:hAnsi="Segoe UI" w:cs="Segoe UI"/>
          <w:b/>
          <w:sz w:val="20"/>
          <w:szCs w:val="20"/>
        </w:rPr>
        <w:t>Acto seguido</w:t>
      </w:r>
      <w:r>
        <w:rPr>
          <w:rFonts w:ascii="Segoe UI" w:eastAsia="Calibri" w:hAnsi="Segoe UI" w:cs="Segoe UI"/>
          <w:sz w:val="20"/>
          <w:szCs w:val="20"/>
        </w:rPr>
        <w:t xml:space="preserve"> el Presidente de esta Comisión Edilicia el </w:t>
      </w:r>
      <w:r w:rsidRPr="00BF73B0">
        <w:rPr>
          <w:rFonts w:ascii="Segoe UI" w:eastAsia="Calibri" w:hAnsi="Segoe UI" w:cs="Segoe UI"/>
          <w:b/>
          <w:sz w:val="20"/>
          <w:szCs w:val="20"/>
        </w:rPr>
        <w:t>C. Juan Antonio Mercado Vargas</w:t>
      </w:r>
      <w:r w:rsidRPr="009404F3">
        <w:rPr>
          <w:rFonts w:ascii="Segoe UI" w:eastAsia="Calibri" w:hAnsi="Segoe UI" w:cs="Segoe UI"/>
          <w:sz w:val="20"/>
          <w:szCs w:val="20"/>
        </w:rPr>
        <w:t xml:space="preserve"> </w:t>
      </w:r>
      <w:r>
        <w:rPr>
          <w:rFonts w:ascii="Segoe UI" w:eastAsia="Calibri" w:hAnsi="Segoe UI" w:cs="Segoe UI"/>
          <w:sz w:val="20"/>
          <w:szCs w:val="20"/>
        </w:rPr>
        <w:t>cuestionó que si er</w:t>
      </w:r>
      <w:r w:rsidR="00A506D9">
        <w:rPr>
          <w:rFonts w:ascii="Segoe UI" w:eastAsia="Calibri" w:hAnsi="Segoe UI" w:cs="Segoe UI"/>
          <w:sz w:val="20"/>
          <w:szCs w:val="20"/>
        </w:rPr>
        <w:t xml:space="preserve">a de aprobarse el presente </w:t>
      </w:r>
      <w:proofErr w:type="spellStart"/>
      <w:r w:rsidR="00A506D9">
        <w:rPr>
          <w:rFonts w:ascii="Segoe UI" w:eastAsia="Calibri" w:hAnsi="Segoe UI" w:cs="Segoe UI"/>
          <w:sz w:val="20"/>
          <w:szCs w:val="20"/>
        </w:rPr>
        <w:t>Dictá</w:t>
      </w:r>
      <w:r>
        <w:rPr>
          <w:rFonts w:ascii="Segoe UI" w:eastAsia="Calibri" w:hAnsi="Segoe UI" w:cs="Segoe UI"/>
          <w:sz w:val="20"/>
          <w:szCs w:val="20"/>
        </w:rPr>
        <w:t>men</w:t>
      </w:r>
      <w:proofErr w:type="spellEnd"/>
      <w:r w:rsidR="004C5D07">
        <w:rPr>
          <w:rFonts w:ascii="Segoe UI" w:eastAsia="Calibri" w:hAnsi="Segoe UI" w:cs="Segoe UI"/>
          <w:sz w:val="20"/>
          <w:szCs w:val="20"/>
        </w:rPr>
        <w:t xml:space="preserve"> </w:t>
      </w:r>
    </w:p>
    <w:p w:rsidR="00E01A41" w:rsidRDefault="00E01A41" w:rsidP="00E01A41">
      <w:pPr>
        <w:spacing w:after="0" w:line="360" w:lineRule="auto"/>
        <w:jc w:val="both"/>
        <w:rPr>
          <w:rFonts w:ascii="Segoe UI" w:eastAsia="Calibri" w:hAnsi="Segoe UI" w:cs="Segoe UI"/>
          <w:sz w:val="20"/>
          <w:szCs w:val="20"/>
        </w:rPr>
      </w:pPr>
      <w:r>
        <w:rPr>
          <w:rFonts w:ascii="Segoe UI" w:eastAsia="Calibri" w:hAnsi="Segoe UI" w:cs="Segoe UI"/>
          <w:sz w:val="20"/>
          <w:szCs w:val="20"/>
        </w:rPr>
        <w:t>Y  solicitó a l</w:t>
      </w:r>
      <w:r w:rsidR="00A506D9">
        <w:rPr>
          <w:rFonts w:ascii="Segoe UI" w:eastAsia="Calibri" w:hAnsi="Segoe UI" w:cs="Segoe UI"/>
          <w:sz w:val="20"/>
          <w:szCs w:val="20"/>
        </w:rPr>
        <w:t xml:space="preserve">os presentes Regidores </w:t>
      </w:r>
      <w:proofErr w:type="spellStart"/>
      <w:r w:rsidR="00A506D9">
        <w:rPr>
          <w:rFonts w:ascii="Segoe UI" w:eastAsia="Calibri" w:hAnsi="Segoe UI" w:cs="Segoe UI"/>
          <w:sz w:val="20"/>
          <w:szCs w:val="20"/>
        </w:rPr>
        <w:t>manifestá</w:t>
      </w:r>
      <w:r>
        <w:rPr>
          <w:rFonts w:ascii="Segoe UI" w:eastAsia="Calibri" w:hAnsi="Segoe UI" w:cs="Segoe UI"/>
          <w:sz w:val="20"/>
          <w:szCs w:val="20"/>
        </w:rPr>
        <w:t>ran</w:t>
      </w:r>
      <w:proofErr w:type="spellEnd"/>
      <w:r>
        <w:rPr>
          <w:rFonts w:ascii="Segoe UI" w:eastAsia="Calibri" w:hAnsi="Segoe UI" w:cs="Segoe UI"/>
          <w:sz w:val="20"/>
          <w:szCs w:val="20"/>
        </w:rPr>
        <w:t xml:space="preserve"> levantando la mano, lo que resulto </w:t>
      </w:r>
      <w:r w:rsidRPr="00E63A67">
        <w:rPr>
          <w:rFonts w:ascii="Segoe UI" w:eastAsia="Calibri" w:hAnsi="Segoe UI" w:cs="Segoe UI"/>
          <w:b/>
          <w:sz w:val="20"/>
          <w:szCs w:val="20"/>
        </w:rPr>
        <w:t xml:space="preserve">APROBADO POR UNANIMIDAD </w:t>
      </w:r>
      <w:r>
        <w:rPr>
          <w:rFonts w:ascii="Segoe UI" w:eastAsia="Calibri" w:hAnsi="Segoe UI" w:cs="Segoe UI"/>
          <w:sz w:val="20"/>
          <w:szCs w:val="20"/>
        </w:rPr>
        <w:t>con dos votos a favor de los regidores presentes.------------------------------------------------------------------------------</w:t>
      </w:r>
    </w:p>
    <w:tbl>
      <w:tblPr>
        <w:tblStyle w:val="Tablaconcuadrcula1"/>
        <w:tblW w:w="0" w:type="auto"/>
        <w:jc w:val="center"/>
        <w:tblInd w:w="-778" w:type="dxa"/>
        <w:tblLook w:val="04A0" w:firstRow="1" w:lastRow="0" w:firstColumn="1" w:lastColumn="0" w:noHBand="0" w:noVBand="1"/>
      </w:tblPr>
      <w:tblGrid>
        <w:gridCol w:w="4268"/>
        <w:gridCol w:w="1938"/>
        <w:gridCol w:w="1791"/>
      </w:tblGrid>
      <w:tr w:rsidR="00E01A41" w:rsidRPr="00205839" w:rsidTr="009675FD">
        <w:trPr>
          <w:trHeight w:val="392"/>
          <w:jc w:val="center"/>
        </w:trPr>
        <w:tc>
          <w:tcPr>
            <w:tcW w:w="4268" w:type="dxa"/>
          </w:tcPr>
          <w:p w:rsidR="00E01A41" w:rsidRPr="00B15BEB" w:rsidRDefault="00E01A41" w:rsidP="009675FD">
            <w:pPr>
              <w:spacing w:line="360" w:lineRule="auto"/>
              <w:jc w:val="both"/>
              <w:rPr>
                <w:rFonts w:ascii="Segoe UI" w:eastAsia="Calibri" w:hAnsi="Segoe UI" w:cs="Segoe UI"/>
                <w:b/>
                <w:sz w:val="20"/>
                <w:szCs w:val="20"/>
              </w:rPr>
            </w:pPr>
            <w:r w:rsidRPr="00B15BEB">
              <w:rPr>
                <w:rFonts w:ascii="Segoe UI" w:eastAsia="Calibri" w:hAnsi="Segoe UI" w:cs="Segoe UI"/>
                <w:b/>
                <w:bCs/>
                <w:sz w:val="20"/>
                <w:szCs w:val="20"/>
                <w:lang w:eastAsia="es-ES"/>
              </w:rPr>
              <w:t>Nombre</w:t>
            </w:r>
          </w:p>
        </w:tc>
        <w:tc>
          <w:tcPr>
            <w:tcW w:w="1938" w:type="dxa"/>
          </w:tcPr>
          <w:p w:rsidR="00E01A41" w:rsidRPr="00B15BEB" w:rsidRDefault="00E01A41" w:rsidP="009675FD">
            <w:pPr>
              <w:spacing w:line="360" w:lineRule="auto"/>
              <w:jc w:val="both"/>
              <w:rPr>
                <w:rFonts w:ascii="Segoe UI" w:eastAsia="Calibri" w:hAnsi="Segoe UI" w:cs="Segoe UI"/>
                <w:b/>
                <w:sz w:val="20"/>
                <w:szCs w:val="20"/>
              </w:rPr>
            </w:pPr>
            <w:r w:rsidRPr="00B15BEB">
              <w:rPr>
                <w:rFonts w:ascii="Segoe UI" w:eastAsia="Calibri" w:hAnsi="Segoe UI" w:cs="Segoe UI"/>
                <w:b/>
                <w:sz w:val="20"/>
                <w:szCs w:val="20"/>
              </w:rPr>
              <w:t>Cargo</w:t>
            </w:r>
          </w:p>
        </w:tc>
        <w:tc>
          <w:tcPr>
            <w:tcW w:w="1791" w:type="dxa"/>
          </w:tcPr>
          <w:p w:rsidR="00E01A41" w:rsidRPr="00B15BEB" w:rsidRDefault="00E01A41" w:rsidP="009675FD">
            <w:pPr>
              <w:spacing w:line="360" w:lineRule="auto"/>
              <w:jc w:val="both"/>
              <w:rPr>
                <w:rFonts w:ascii="Segoe UI" w:eastAsia="Calibri" w:hAnsi="Segoe UI" w:cs="Segoe UI"/>
                <w:b/>
                <w:sz w:val="20"/>
                <w:szCs w:val="20"/>
              </w:rPr>
            </w:pPr>
            <w:r w:rsidRPr="00B15BEB">
              <w:rPr>
                <w:rFonts w:ascii="Segoe UI" w:eastAsia="Calibri" w:hAnsi="Segoe UI" w:cs="Segoe UI"/>
                <w:b/>
                <w:sz w:val="20"/>
                <w:szCs w:val="20"/>
              </w:rPr>
              <w:t>Asistencia</w:t>
            </w:r>
          </w:p>
        </w:tc>
      </w:tr>
      <w:tr w:rsidR="00E01A41" w:rsidRPr="00205839" w:rsidTr="009675FD">
        <w:trPr>
          <w:trHeight w:val="392"/>
          <w:jc w:val="center"/>
        </w:trPr>
        <w:tc>
          <w:tcPr>
            <w:tcW w:w="4268" w:type="dxa"/>
          </w:tcPr>
          <w:p w:rsidR="00E01A41" w:rsidRPr="00205839" w:rsidRDefault="00E01A41" w:rsidP="009675FD">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Juan Antonio Mercado Vargas</w:t>
            </w:r>
          </w:p>
        </w:tc>
        <w:tc>
          <w:tcPr>
            <w:tcW w:w="1938" w:type="dxa"/>
          </w:tcPr>
          <w:p w:rsidR="00E01A41" w:rsidRPr="00205839" w:rsidRDefault="00E01A41" w:rsidP="009675FD">
            <w:pPr>
              <w:spacing w:line="360" w:lineRule="auto"/>
              <w:jc w:val="both"/>
              <w:rPr>
                <w:rFonts w:ascii="Segoe UI" w:eastAsia="Calibri" w:hAnsi="Segoe UI" w:cs="Segoe UI"/>
                <w:sz w:val="20"/>
                <w:szCs w:val="20"/>
              </w:rPr>
            </w:pPr>
            <w:r>
              <w:rPr>
                <w:rFonts w:ascii="Segoe UI" w:eastAsia="Calibri" w:hAnsi="Segoe UI" w:cs="Segoe UI"/>
                <w:sz w:val="20"/>
                <w:szCs w:val="20"/>
              </w:rPr>
              <w:t>Presidente</w:t>
            </w:r>
          </w:p>
        </w:tc>
        <w:tc>
          <w:tcPr>
            <w:tcW w:w="1791" w:type="dxa"/>
          </w:tcPr>
          <w:p w:rsidR="00E01A41" w:rsidRPr="00205839" w:rsidRDefault="00E01A41" w:rsidP="009675F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r w:rsidR="00E01A41" w:rsidRPr="00205839" w:rsidTr="009675FD">
        <w:trPr>
          <w:trHeight w:val="392"/>
          <w:jc w:val="center"/>
        </w:trPr>
        <w:tc>
          <w:tcPr>
            <w:tcW w:w="4268" w:type="dxa"/>
          </w:tcPr>
          <w:p w:rsidR="00E01A41" w:rsidRPr="00205839" w:rsidRDefault="00E01A41" w:rsidP="009675FD">
            <w:pPr>
              <w:spacing w:line="360" w:lineRule="auto"/>
              <w:jc w:val="both"/>
              <w:rPr>
                <w:rFonts w:ascii="Segoe UI" w:eastAsia="Calibri" w:hAnsi="Segoe UI" w:cs="Segoe UI"/>
                <w:bCs/>
                <w:sz w:val="20"/>
                <w:szCs w:val="20"/>
                <w:lang w:eastAsia="es-ES"/>
              </w:rPr>
            </w:pPr>
            <w:r>
              <w:rPr>
                <w:rFonts w:ascii="Segoe UI" w:eastAsia="Calibri" w:hAnsi="Segoe UI" w:cs="Segoe UI"/>
                <w:bCs/>
                <w:sz w:val="20"/>
                <w:szCs w:val="20"/>
                <w:lang w:eastAsia="es-ES"/>
              </w:rPr>
              <w:t>C. Manuel Gutiérrez Muñoz</w:t>
            </w:r>
          </w:p>
        </w:tc>
        <w:tc>
          <w:tcPr>
            <w:tcW w:w="1938" w:type="dxa"/>
          </w:tcPr>
          <w:p w:rsidR="00E01A41" w:rsidRPr="00205839" w:rsidRDefault="00E01A41" w:rsidP="009675FD">
            <w:pPr>
              <w:spacing w:line="360" w:lineRule="auto"/>
              <w:jc w:val="both"/>
              <w:rPr>
                <w:rFonts w:ascii="Segoe UI" w:eastAsia="Calibri" w:hAnsi="Segoe UI" w:cs="Segoe UI"/>
                <w:sz w:val="20"/>
                <w:szCs w:val="20"/>
              </w:rPr>
            </w:pPr>
            <w:r>
              <w:rPr>
                <w:rFonts w:ascii="Segoe UI" w:eastAsia="Calibri" w:hAnsi="Segoe UI" w:cs="Segoe UI"/>
                <w:sz w:val="20"/>
                <w:szCs w:val="20"/>
              </w:rPr>
              <w:t>Vocal</w:t>
            </w:r>
          </w:p>
        </w:tc>
        <w:tc>
          <w:tcPr>
            <w:tcW w:w="1791" w:type="dxa"/>
          </w:tcPr>
          <w:p w:rsidR="00E01A41" w:rsidRPr="00205839" w:rsidRDefault="00E01A41" w:rsidP="009675FD">
            <w:pPr>
              <w:spacing w:line="360" w:lineRule="auto"/>
              <w:jc w:val="both"/>
              <w:rPr>
                <w:rFonts w:ascii="Segoe UI" w:eastAsia="Calibri" w:hAnsi="Segoe UI" w:cs="Segoe UI"/>
                <w:sz w:val="20"/>
                <w:szCs w:val="20"/>
              </w:rPr>
            </w:pPr>
            <w:r>
              <w:rPr>
                <w:rFonts w:ascii="Segoe UI" w:eastAsia="Calibri" w:hAnsi="Segoe UI" w:cs="Segoe UI"/>
                <w:sz w:val="20"/>
                <w:szCs w:val="20"/>
              </w:rPr>
              <w:t>A Favor</w:t>
            </w:r>
          </w:p>
        </w:tc>
      </w:tr>
    </w:tbl>
    <w:p w:rsidR="00A04BB9" w:rsidRPr="00E01A41" w:rsidRDefault="009404F3" w:rsidP="00E01A41">
      <w:pPr>
        <w:jc w:val="both"/>
      </w:pPr>
      <w:r w:rsidRPr="005D63B7">
        <w:rPr>
          <w:rFonts w:ascii="Segoe UI" w:eastAsia="Calibri" w:hAnsi="Segoe UI" w:cs="Segoe UI"/>
          <w:b/>
          <w:bCs/>
          <w:sz w:val="20"/>
          <w:szCs w:val="20"/>
        </w:rPr>
        <w:t>EL PRESIDENTE DE LA COMISIÓN REGIDOR C. JUAN ANTONIO MERCADO VARGAS</w:t>
      </w:r>
      <w:r w:rsidR="00C37602" w:rsidRPr="00C37602">
        <w:rPr>
          <w:rFonts w:ascii="Segoe UI" w:eastAsia="Calibri" w:hAnsi="Segoe UI" w:cs="Segoe UI"/>
          <w:b/>
          <w:bCs/>
          <w:sz w:val="20"/>
          <w:szCs w:val="20"/>
        </w:rPr>
        <w:t xml:space="preserve"> PASÓ AL SIGUIENTE PUNTO:</w:t>
      </w:r>
    </w:p>
    <w:p w:rsidR="00C37602" w:rsidRPr="003D4A30" w:rsidRDefault="00205839" w:rsidP="00A04BB9">
      <w:pPr>
        <w:spacing w:after="200" w:line="276" w:lineRule="auto"/>
        <w:jc w:val="both"/>
        <w:rPr>
          <w:rFonts w:ascii="Segoe UI" w:eastAsia="Calibri" w:hAnsi="Segoe UI" w:cs="Segoe UI"/>
          <w:sz w:val="20"/>
          <w:szCs w:val="20"/>
        </w:rPr>
      </w:pPr>
      <w:r w:rsidRPr="00205839">
        <w:rPr>
          <w:rFonts w:ascii="Segoe UI" w:eastAsia="Calibri" w:hAnsi="Segoe UI" w:cs="Segoe UI"/>
          <w:b/>
          <w:sz w:val="20"/>
          <w:szCs w:val="20"/>
        </w:rPr>
        <w:t xml:space="preserve">CUARTO PUNTO ASUNTOS VARIOS: </w:t>
      </w:r>
      <w:r w:rsidRPr="00205839">
        <w:rPr>
          <w:rFonts w:ascii="Segoe UI" w:eastAsia="Calibri" w:hAnsi="Segoe UI" w:cs="Segoe UI"/>
          <w:sz w:val="20"/>
          <w:szCs w:val="20"/>
        </w:rPr>
        <w:t xml:space="preserve">El presidente de la Comisión Edilicia de Gobernación, </w:t>
      </w:r>
      <w:r w:rsidRPr="00205839">
        <w:rPr>
          <w:rFonts w:ascii="Segoe UI" w:eastAsia="Calibri" w:hAnsi="Segoe UI" w:cs="Segoe UI"/>
          <w:b/>
          <w:sz w:val="20"/>
          <w:szCs w:val="20"/>
        </w:rPr>
        <w:t>C. Juan Antonio Mercado Vargas</w:t>
      </w:r>
      <w:r w:rsidR="003D4A30">
        <w:rPr>
          <w:rFonts w:ascii="Segoe UI" w:eastAsia="Calibri" w:hAnsi="Segoe UI" w:cs="Segoe UI"/>
          <w:sz w:val="20"/>
          <w:szCs w:val="20"/>
        </w:rPr>
        <w:t>, pregunto al regidor vocal presente</w:t>
      </w:r>
      <w:r w:rsidRPr="00205839">
        <w:rPr>
          <w:rFonts w:ascii="Segoe UI" w:eastAsia="Calibri" w:hAnsi="Segoe UI" w:cs="Segoe UI"/>
          <w:sz w:val="20"/>
          <w:szCs w:val="20"/>
        </w:rPr>
        <w:t xml:space="preserve"> que si no había algún otro punto para comentar dentro de </w:t>
      </w:r>
      <w:r w:rsidR="003D4A30">
        <w:rPr>
          <w:rFonts w:ascii="Segoe UI" w:eastAsia="Calibri" w:hAnsi="Segoe UI" w:cs="Segoe UI"/>
          <w:sz w:val="20"/>
          <w:szCs w:val="20"/>
        </w:rPr>
        <w:t>la sesión, a lo que respondió</w:t>
      </w:r>
      <w:r w:rsidRPr="00205839">
        <w:rPr>
          <w:rFonts w:ascii="Segoe UI" w:eastAsia="Calibri" w:hAnsi="Segoe UI" w:cs="Segoe UI"/>
          <w:sz w:val="20"/>
          <w:szCs w:val="20"/>
        </w:rPr>
        <w:t xml:space="preserve"> </w:t>
      </w:r>
      <w:r w:rsidR="00A506D9">
        <w:rPr>
          <w:rFonts w:ascii="Segoe UI" w:eastAsia="Calibri" w:hAnsi="Segoe UI" w:cs="Segoe UI"/>
          <w:sz w:val="20"/>
          <w:szCs w:val="20"/>
        </w:rPr>
        <w:t xml:space="preserve">el C. Manuel Gutiérrez Muñoz </w:t>
      </w:r>
      <w:r w:rsidRPr="00205839">
        <w:rPr>
          <w:rFonts w:ascii="Segoe UI" w:eastAsia="Calibri" w:hAnsi="Segoe UI" w:cs="Segoe UI"/>
          <w:sz w:val="20"/>
          <w:szCs w:val="20"/>
        </w:rPr>
        <w:t>que no</w:t>
      </w:r>
      <w:r w:rsidR="00A506D9">
        <w:rPr>
          <w:rFonts w:ascii="Segoe UI" w:eastAsia="Calibri" w:hAnsi="Segoe UI" w:cs="Segoe UI"/>
          <w:sz w:val="20"/>
          <w:szCs w:val="20"/>
        </w:rPr>
        <w:t xml:space="preserve"> hay comentario alguno</w:t>
      </w:r>
      <w:r w:rsidRPr="00205839">
        <w:rPr>
          <w:rFonts w:ascii="Segoe UI" w:eastAsia="Calibri" w:hAnsi="Segoe UI" w:cs="Segoe UI"/>
          <w:sz w:val="20"/>
          <w:szCs w:val="20"/>
        </w:rPr>
        <w:t xml:space="preserve">. - </w:t>
      </w:r>
    </w:p>
    <w:p w:rsidR="006C30BF" w:rsidRPr="00DA0099" w:rsidRDefault="00205839" w:rsidP="00205839">
      <w:pPr>
        <w:spacing w:after="0" w:line="360" w:lineRule="auto"/>
        <w:jc w:val="both"/>
        <w:rPr>
          <w:rFonts w:ascii="Segoe UI" w:eastAsia="Calibri" w:hAnsi="Segoe UI" w:cs="Segoe UI"/>
          <w:bCs/>
          <w:sz w:val="20"/>
          <w:szCs w:val="20"/>
          <w:lang w:eastAsia="es-ES"/>
        </w:rPr>
      </w:pPr>
      <w:r w:rsidRPr="00205839">
        <w:rPr>
          <w:rFonts w:ascii="Segoe UI" w:eastAsia="Calibri" w:hAnsi="Segoe UI" w:cs="Segoe UI"/>
          <w:b/>
          <w:bCs/>
          <w:sz w:val="20"/>
          <w:szCs w:val="20"/>
          <w:lang w:eastAsia="es-ES"/>
        </w:rPr>
        <w:t xml:space="preserve">QUINTO PUNTO CLAUSURA: </w:t>
      </w:r>
      <w:r w:rsidRPr="00205839">
        <w:rPr>
          <w:rFonts w:ascii="Segoe UI" w:eastAsia="Calibri" w:hAnsi="Segoe UI" w:cs="Segoe UI"/>
          <w:bCs/>
          <w:sz w:val="20"/>
          <w:szCs w:val="20"/>
          <w:lang w:eastAsia="es-ES"/>
        </w:rPr>
        <w:t>No habiendo más participaciones de los miembros de la Comisión</w:t>
      </w:r>
      <w:r w:rsidR="00A506D9">
        <w:rPr>
          <w:rFonts w:ascii="Segoe UI" w:eastAsia="Calibri" w:hAnsi="Segoe UI" w:cs="Segoe UI"/>
          <w:bCs/>
          <w:sz w:val="20"/>
          <w:szCs w:val="20"/>
          <w:lang w:eastAsia="es-ES"/>
        </w:rPr>
        <w:t>, ni más asuntos que tratar;</w:t>
      </w:r>
      <w:r w:rsidRPr="00205839">
        <w:rPr>
          <w:rFonts w:ascii="Segoe UI" w:eastAsia="Calibri" w:hAnsi="Segoe UI" w:cs="Segoe UI"/>
          <w:bCs/>
          <w:sz w:val="20"/>
          <w:szCs w:val="20"/>
          <w:lang w:eastAsia="es-ES"/>
        </w:rPr>
        <w:t xml:space="preserve"> el presidente de Comisión, </w:t>
      </w:r>
      <w:r w:rsidRPr="00205839">
        <w:rPr>
          <w:rFonts w:ascii="Segoe UI" w:eastAsia="Calibri" w:hAnsi="Segoe UI" w:cs="Segoe UI"/>
          <w:b/>
          <w:bCs/>
          <w:sz w:val="20"/>
          <w:szCs w:val="20"/>
          <w:lang w:eastAsia="es-ES"/>
        </w:rPr>
        <w:t>C. Juan Antonio Mercado Vargas</w:t>
      </w:r>
      <w:r w:rsidRPr="00205839">
        <w:rPr>
          <w:rFonts w:ascii="Segoe UI" w:eastAsia="Calibri" w:hAnsi="Segoe UI" w:cs="Segoe UI"/>
          <w:bCs/>
          <w:sz w:val="20"/>
          <w:szCs w:val="20"/>
          <w:lang w:eastAsia="es-ES"/>
        </w:rPr>
        <w:t>, concluyó la</w:t>
      </w:r>
      <w:r w:rsidRPr="00205839">
        <w:rPr>
          <w:rFonts w:ascii="Segoe UI" w:eastAsia="Calibri" w:hAnsi="Segoe UI" w:cs="Segoe UI"/>
          <w:b/>
          <w:bCs/>
          <w:sz w:val="20"/>
          <w:szCs w:val="20"/>
          <w:lang w:eastAsia="es-ES"/>
        </w:rPr>
        <w:t xml:space="preserve"> SESIÓN DE LA </w:t>
      </w:r>
      <w:r w:rsidRPr="00205839">
        <w:rPr>
          <w:rFonts w:ascii="Segoe UI" w:eastAsia="Calibri" w:hAnsi="Segoe UI" w:cs="Segoe UI"/>
          <w:b/>
          <w:sz w:val="20"/>
          <w:szCs w:val="20"/>
        </w:rPr>
        <w:t>COMISIÓN EDILICIA DE GOBERNACIÓN</w:t>
      </w:r>
      <w:r w:rsidRPr="00205839">
        <w:rPr>
          <w:rFonts w:ascii="Segoe UI" w:eastAsia="Calibri" w:hAnsi="Segoe UI" w:cs="Segoe UI"/>
          <w:b/>
          <w:bCs/>
          <w:sz w:val="20"/>
          <w:szCs w:val="20"/>
          <w:lang w:eastAsia="es-ES"/>
        </w:rPr>
        <w:t xml:space="preserve"> </w:t>
      </w:r>
      <w:r w:rsidRPr="00205839">
        <w:rPr>
          <w:rFonts w:ascii="Segoe UI" w:eastAsia="Calibri" w:hAnsi="Segoe UI" w:cs="Segoe UI"/>
          <w:bCs/>
          <w:sz w:val="20"/>
          <w:szCs w:val="20"/>
          <w:lang w:eastAsia="es-ES"/>
        </w:rPr>
        <w:t>del H. Ayuntamiento Constitucional de Ocotlán, Ja</w:t>
      </w:r>
      <w:r w:rsidR="00A506D9">
        <w:rPr>
          <w:rFonts w:ascii="Segoe UI" w:eastAsia="Calibri" w:hAnsi="Segoe UI" w:cs="Segoe UI"/>
          <w:bCs/>
          <w:sz w:val="20"/>
          <w:szCs w:val="20"/>
          <w:lang w:eastAsia="es-ES"/>
        </w:rPr>
        <w:t>lisco;</w:t>
      </w:r>
      <w:r w:rsidRPr="00205839">
        <w:rPr>
          <w:rFonts w:ascii="Segoe UI" w:eastAsia="Calibri" w:hAnsi="Segoe UI" w:cs="Segoe UI"/>
          <w:bCs/>
          <w:sz w:val="20"/>
          <w:szCs w:val="20"/>
          <w:lang w:eastAsia="es-ES"/>
        </w:rPr>
        <w:t xml:space="preserve"> </w:t>
      </w:r>
      <w:r w:rsidR="00E01A41">
        <w:rPr>
          <w:rFonts w:ascii="Segoe UI" w:eastAsia="Calibri" w:hAnsi="Segoe UI" w:cs="Segoe UI"/>
          <w:bCs/>
          <w:sz w:val="20"/>
          <w:szCs w:val="20"/>
          <w:lang w:eastAsia="es-ES"/>
        </w:rPr>
        <w:t>2018-2021, siendo las 12:17</w:t>
      </w:r>
      <w:r w:rsidRPr="00205839">
        <w:rPr>
          <w:rFonts w:ascii="Segoe UI" w:eastAsia="Calibri" w:hAnsi="Segoe UI" w:cs="Segoe UI"/>
          <w:bCs/>
          <w:sz w:val="20"/>
          <w:szCs w:val="20"/>
          <w:lang w:eastAsia="es-ES"/>
        </w:rPr>
        <w:t xml:space="preserve"> </w:t>
      </w:r>
      <w:r w:rsidR="00E01A41">
        <w:rPr>
          <w:rFonts w:ascii="Segoe UI" w:eastAsia="Calibri" w:hAnsi="Segoe UI" w:cs="Segoe UI"/>
          <w:bCs/>
          <w:sz w:val="20"/>
          <w:szCs w:val="20"/>
          <w:lang w:eastAsia="es-ES"/>
        </w:rPr>
        <w:t>doce</w:t>
      </w:r>
      <w:r w:rsidRPr="00205839">
        <w:rPr>
          <w:rFonts w:ascii="Segoe UI" w:eastAsia="Calibri" w:hAnsi="Segoe UI" w:cs="Segoe UI"/>
          <w:bCs/>
          <w:sz w:val="20"/>
          <w:szCs w:val="20"/>
          <w:lang w:eastAsia="es-ES"/>
        </w:rPr>
        <w:t xml:space="preserve"> horas con </w:t>
      </w:r>
      <w:r w:rsidR="00E01A41">
        <w:rPr>
          <w:rFonts w:ascii="Segoe UI" w:eastAsia="Calibri" w:hAnsi="Segoe UI" w:cs="Segoe UI"/>
          <w:bCs/>
          <w:sz w:val="20"/>
          <w:szCs w:val="20"/>
          <w:lang w:eastAsia="es-ES"/>
        </w:rPr>
        <w:t>diecisiete</w:t>
      </w:r>
      <w:r w:rsidRPr="00205839">
        <w:rPr>
          <w:rFonts w:ascii="Segoe UI" w:eastAsia="Calibri" w:hAnsi="Segoe UI" w:cs="Segoe UI"/>
          <w:bCs/>
          <w:sz w:val="20"/>
          <w:szCs w:val="20"/>
          <w:lang w:eastAsia="es-ES"/>
        </w:rPr>
        <w:t xml:space="preserve"> minutos del día </w:t>
      </w:r>
      <w:r w:rsidR="00E01A41">
        <w:rPr>
          <w:rFonts w:ascii="Segoe UI" w:eastAsia="Calibri" w:hAnsi="Segoe UI" w:cs="Segoe UI"/>
          <w:bCs/>
          <w:sz w:val="20"/>
          <w:szCs w:val="20"/>
          <w:lang w:eastAsia="es-ES"/>
        </w:rPr>
        <w:t>27 de agosto</w:t>
      </w:r>
      <w:r w:rsidR="003D4A30">
        <w:rPr>
          <w:rFonts w:ascii="Segoe UI" w:eastAsia="Calibri" w:hAnsi="Segoe UI" w:cs="Segoe UI"/>
          <w:bCs/>
          <w:sz w:val="20"/>
          <w:szCs w:val="20"/>
          <w:lang w:eastAsia="es-ES"/>
        </w:rPr>
        <w:t xml:space="preserve"> del año 2020 dos mil veinte</w:t>
      </w:r>
      <w:r w:rsidRPr="00205839">
        <w:rPr>
          <w:rFonts w:ascii="Segoe UI" w:eastAsia="Calibri" w:hAnsi="Segoe UI" w:cs="Segoe UI"/>
          <w:bCs/>
          <w:sz w:val="20"/>
          <w:szCs w:val="20"/>
          <w:lang w:eastAsia="es-ES"/>
        </w:rPr>
        <w:t xml:space="preserve">. - - - - - </w:t>
      </w:r>
      <w:r w:rsidR="00DA0099">
        <w:rPr>
          <w:rFonts w:ascii="Segoe UI" w:eastAsia="Calibri" w:hAnsi="Segoe UI" w:cs="Segoe UI"/>
          <w:bCs/>
          <w:sz w:val="20"/>
          <w:szCs w:val="20"/>
          <w:lang w:eastAsia="es-ES"/>
        </w:rPr>
        <w:t xml:space="preserve">- - - - - - - - - - - - - - - - -  - - </w:t>
      </w:r>
      <w:r w:rsidR="00E01A41">
        <w:rPr>
          <w:rFonts w:ascii="Segoe UI" w:eastAsia="Calibri" w:hAnsi="Segoe UI" w:cs="Segoe UI"/>
          <w:bCs/>
          <w:sz w:val="20"/>
          <w:szCs w:val="20"/>
          <w:lang w:eastAsia="es-ES"/>
        </w:rPr>
        <w:t xml:space="preserve"> -- - </w:t>
      </w:r>
    </w:p>
    <w:p w:rsidR="00A04BB9" w:rsidRDefault="00DA0099" w:rsidP="00205839">
      <w:pPr>
        <w:spacing w:after="0" w:line="360" w:lineRule="auto"/>
        <w:jc w:val="both"/>
        <w:rPr>
          <w:rFonts w:ascii="Segoe UI" w:eastAsia="Calibri" w:hAnsi="Segoe UI" w:cs="Segoe UI"/>
          <w:sz w:val="18"/>
          <w:szCs w:val="18"/>
        </w:rPr>
      </w:pPr>
      <w:r w:rsidRPr="00DA0099">
        <w:rPr>
          <w:rFonts w:ascii="Segoe UI" w:eastAsia="Calibri" w:hAnsi="Segoe UI" w:cs="Segoe UI"/>
          <w:sz w:val="18"/>
          <w:szCs w:val="18"/>
        </w:rPr>
        <w:t>POR LO QUE AL CALCE FIRMA</w:t>
      </w:r>
      <w:r w:rsidR="00A506D9">
        <w:rPr>
          <w:rFonts w:ascii="Segoe UI" w:eastAsia="Calibri" w:hAnsi="Segoe UI" w:cs="Segoe UI"/>
          <w:sz w:val="18"/>
          <w:szCs w:val="18"/>
        </w:rPr>
        <w:t>N LAS PERSONAS QUE EN ESTA SESIÓ</w:t>
      </w:r>
      <w:r w:rsidRPr="00DA0099">
        <w:rPr>
          <w:rFonts w:ascii="Segoe UI" w:eastAsia="Calibri" w:hAnsi="Segoe UI" w:cs="Segoe UI"/>
          <w:sz w:val="18"/>
          <w:szCs w:val="18"/>
        </w:rPr>
        <w:t>N INTERVINIERON.</w:t>
      </w:r>
    </w:p>
    <w:p w:rsidR="00E01A41" w:rsidRPr="00DA0099" w:rsidRDefault="00E01A41" w:rsidP="00205839">
      <w:pPr>
        <w:spacing w:after="0" w:line="360" w:lineRule="auto"/>
        <w:jc w:val="both"/>
        <w:rPr>
          <w:rFonts w:ascii="Segoe UI" w:eastAsia="Calibri" w:hAnsi="Segoe UI" w:cs="Segoe UI"/>
          <w:sz w:val="18"/>
          <w:szCs w:val="18"/>
        </w:rPr>
      </w:pPr>
    </w:p>
    <w:tbl>
      <w:tblPr>
        <w:tblStyle w:val="Tablaconcuadrcula1"/>
        <w:tblW w:w="7426" w:type="dxa"/>
        <w:jc w:val="center"/>
        <w:tblLook w:val="04A0" w:firstRow="1" w:lastRow="0" w:firstColumn="1" w:lastColumn="0" w:noHBand="0" w:noVBand="1"/>
      </w:tblPr>
      <w:tblGrid>
        <w:gridCol w:w="4024"/>
        <w:gridCol w:w="3402"/>
      </w:tblGrid>
      <w:tr w:rsidR="00205839" w:rsidRPr="00205839" w:rsidTr="007F4905">
        <w:trPr>
          <w:jc w:val="center"/>
        </w:trPr>
        <w:tc>
          <w:tcPr>
            <w:tcW w:w="4024"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Nombre</w:t>
            </w:r>
          </w:p>
        </w:tc>
        <w:tc>
          <w:tcPr>
            <w:tcW w:w="3402" w:type="dxa"/>
          </w:tcPr>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Firma</w:t>
            </w:r>
          </w:p>
        </w:tc>
      </w:tr>
      <w:tr w:rsidR="00205839" w:rsidRPr="00205839" w:rsidTr="007F4905">
        <w:trPr>
          <w:jc w:val="center"/>
        </w:trPr>
        <w:tc>
          <w:tcPr>
            <w:tcW w:w="4024" w:type="dxa"/>
          </w:tcPr>
          <w:p w:rsidR="00205839" w:rsidRDefault="00205839" w:rsidP="00205839">
            <w:pPr>
              <w:spacing w:line="360" w:lineRule="auto"/>
              <w:jc w:val="both"/>
              <w:rPr>
                <w:rFonts w:ascii="Segoe UI" w:eastAsia="Calibri" w:hAnsi="Segoe UI" w:cs="Segoe UI"/>
                <w:sz w:val="20"/>
                <w:szCs w:val="20"/>
              </w:rPr>
            </w:pPr>
          </w:p>
          <w:p w:rsidR="001069F1" w:rsidRPr="00205839" w:rsidRDefault="001069F1" w:rsidP="00205839">
            <w:pPr>
              <w:spacing w:line="360" w:lineRule="auto"/>
              <w:jc w:val="both"/>
              <w:rPr>
                <w:rFonts w:ascii="Segoe UI" w:eastAsia="Calibri" w:hAnsi="Segoe UI" w:cs="Segoe UI"/>
                <w:sz w:val="20"/>
                <w:szCs w:val="20"/>
              </w:rPr>
            </w:pPr>
          </w:p>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bCs/>
                <w:sz w:val="20"/>
                <w:szCs w:val="20"/>
                <w:lang w:eastAsia="es-ES"/>
              </w:rPr>
              <w:t>C. Juan Antonio Mercado Vargas</w:t>
            </w:r>
          </w:p>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Presidente</w:t>
            </w:r>
          </w:p>
        </w:tc>
        <w:tc>
          <w:tcPr>
            <w:tcW w:w="3402" w:type="dxa"/>
          </w:tcPr>
          <w:p w:rsidR="00205839" w:rsidRPr="00205839" w:rsidRDefault="00205839" w:rsidP="00205839">
            <w:pPr>
              <w:spacing w:line="360" w:lineRule="auto"/>
              <w:jc w:val="both"/>
              <w:rPr>
                <w:rFonts w:ascii="Segoe UI" w:eastAsia="Calibri" w:hAnsi="Segoe UI" w:cs="Segoe UI"/>
                <w:sz w:val="20"/>
                <w:szCs w:val="20"/>
              </w:rPr>
            </w:pPr>
          </w:p>
        </w:tc>
      </w:tr>
      <w:tr w:rsidR="00205839" w:rsidRPr="00205839" w:rsidTr="007F4905">
        <w:trPr>
          <w:jc w:val="center"/>
        </w:trPr>
        <w:tc>
          <w:tcPr>
            <w:tcW w:w="4024" w:type="dxa"/>
          </w:tcPr>
          <w:p w:rsidR="00205839" w:rsidRDefault="00205839" w:rsidP="00205839">
            <w:pPr>
              <w:spacing w:line="360" w:lineRule="auto"/>
              <w:jc w:val="both"/>
              <w:rPr>
                <w:rFonts w:ascii="Segoe UI" w:eastAsia="Calibri" w:hAnsi="Segoe UI" w:cs="Segoe UI"/>
                <w:sz w:val="20"/>
                <w:szCs w:val="20"/>
              </w:rPr>
            </w:pPr>
          </w:p>
          <w:p w:rsidR="001069F1" w:rsidRPr="00205839" w:rsidRDefault="001069F1" w:rsidP="00205839">
            <w:pPr>
              <w:spacing w:line="360" w:lineRule="auto"/>
              <w:jc w:val="both"/>
              <w:rPr>
                <w:rFonts w:ascii="Segoe UI" w:eastAsia="Calibri" w:hAnsi="Segoe UI" w:cs="Segoe UI"/>
                <w:sz w:val="20"/>
                <w:szCs w:val="20"/>
              </w:rPr>
            </w:pPr>
          </w:p>
          <w:p w:rsidR="00205839" w:rsidRPr="00205839" w:rsidRDefault="00205839" w:rsidP="00205839">
            <w:pPr>
              <w:spacing w:line="360" w:lineRule="auto"/>
              <w:jc w:val="both"/>
              <w:rPr>
                <w:rFonts w:ascii="Segoe UI" w:eastAsia="Calibri" w:hAnsi="Segoe UI" w:cs="Segoe UI"/>
                <w:sz w:val="20"/>
                <w:szCs w:val="20"/>
              </w:rPr>
            </w:pPr>
            <w:r w:rsidRPr="00205839">
              <w:rPr>
                <w:rFonts w:ascii="Segoe UI" w:eastAsia="Calibri" w:hAnsi="Segoe UI" w:cs="Segoe UI"/>
                <w:sz w:val="20"/>
                <w:szCs w:val="20"/>
              </w:rPr>
              <w:t>C. Manuel Gutiérrez Muñoz</w:t>
            </w:r>
          </w:p>
          <w:p w:rsidR="00205839" w:rsidRPr="00205839" w:rsidRDefault="00205839" w:rsidP="00205839">
            <w:pPr>
              <w:spacing w:line="360" w:lineRule="auto"/>
              <w:jc w:val="both"/>
              <w:rPr>
                <w:rFonts w:ascii="Segoe UI" w:eastAsia="Calibri" w:hAnsi="Segoe UI" w:cs="Segoe UI"/>
                <w:b/>
                <w:sz w:val="20"/>
                <w:szCs w:val="20"/>
              </w:rPr>
            </w:pPr>
            <w:r w:rsidRPr="00205839">
              <w:rPr>
                <w:rFonts w:ascii="Segoe UI" w:eastAsia="Calibri" w:hAnsi="Segoe UI" w:cs="Segoe UI"/>
                <w:b/>
                <w:sz w:val="20"/>
                <w:szCs w:val="20"/>
              </w:rPr>
              <w:t>Vocal</w:t>
            </w:r>
          </w:p>
        </w:tc>
        <w:tc>
          <w:tcPr>
            <w:tcW w:w="3402" w:type="dxa"/>
          </w:tcPr>
          <w:p w:rsidR="00205839" w:rsidRPr="00205839" w:rsidRDefault="00205839" w:rsidP="00205839">
            <w:pPr>
              <w:spacing w:line="360" w:lineRule="auto"/>
              <w:jc w:val="both"/>
              <w:rPr>
                <w:rFonts w:ascii="Segoe UI" w:eastAsia="Calibri" w:hAnsi="Segoe UI" w:cs="Segoe UI"/>
                <w:sz w:val="20"/>
                <w:szCs w:val="20"/>
              </w:rPr>
            </w:pPr>
          </w:p>
        </w:tc>
      </w:tr>
    </w:tbl>
    <w:p w:rsidR="00205839" w:rsidRPr="00205839" w:rsidRDefault="00205839" w:rsidP="00205839">
      <w:pPr>
        <w:spacing w:after="200" w:line="276" w:lineRule="auto"/>
        <w:rPr>
          <w:rFonts w:ascii="Calibri" w:eastAsia="Calibri" w:hAnsi="Calibri" w:cs="Times New Roman"/>
        </w:rPr>
      </w:pPr>
    </w:p>
    <w:p w:rsidR="006953ED" w:rsidRDefault="006953ED"/>
    <w:sectPr w:rsidR="006953ED" w:rsidSect="00732828">
      <w:footerReference w:type="default" r:id="rId8"/>
      <w:pgSz w:w="12240" w:h="20160" w:code="5"/>
      <w:pgMar w:top="1418" w:right="170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F3" w:rsidRDefault="00DE17F3" w:rsidP="00205839">
      <w:pPr>
        <w:spacing w:after="0" w:line="240" w:lineRule="auto"/>
      </w:pPr>
      <w:r>
        <w:separator/>
      </w:r>
    </w:p>
  </w:endnote>
  <w:endnote w:type="continuationSeparator" w:id="0">
    <w:p w:rsidR="00DE17F3" w:rsidRDefault="00DE17F3" w:rsidP="0020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290347"/>
      <w:docPartObj>
        <w:docPartGallery w:val="Page Numbers (Bottom of Page)"/>
        <w:docPartUnique/>
      </w:docPartObj>
    </w:sdtPr>
    <w:sdtEndPr/>
    <w:sdtContent>
      <w:sdt>
        <w:sdtPr>
          <w:id w:val="-1769616900"/>
          <w:docPartObj>
            <w:docPartGallery w:val="Page Numbers (Top of Page)"/>
            <w:docPartUnique/>
          </w:docPartObj>
        </w:sdtPr>
        <w:sdtEndPr/>
        <w:sdtContent>
          <w:p w:rsidR="00205839" w:rsidRDefault="0020583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506D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506D9">
              <w:rPr>
                <w:b/>
                <w:bCs/>
                <w:noProof/>
              </w:rPr>
              <w:t>3</w:t>
            </w:r>
            <w:r>
              <w:rPr>
                <w:b/>
                <w:bCs/>
                <w:sz w:val="24"/>
                <w:szCs w:val="24"/>
              </w:rPr>
              <w:fldChar w:fldCharType="end"/>
            </w:r>
          </w:p>
        </w:sdtContent>
      </w:sdt>
    </w:sdtContent>
  </w:sdt>
  <w:p w:rsidR="00205839" w:rsidRDefault="002058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F3" w:rsidRDefault="00DE17F3" w:rsidP="00205839">
      <w:pPr>
        <w:spacing w:after="0" w:line="240" w:lineRule="auto"/>
      </w:pPr>
      <w:r>
        <w:separator/>
      </w:r>
    </w:p>
  </w:footnote>
  <w:footnote w:type="continuationSeparator" w:id="0">
    <w:p w:rsidR="00DE17F3" w:rsidRDefault="00DE17F3" w:rsidP="00205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39"/>
    <w:rsid w:val="0000068C"/>
    <w:rsid w:val="00010CCA"/>
    <w:rsid w:val="000968FF"/>
    <w:rsid w:val="000C4D48"/>
    <w:rsid w:val="000F78BB"/>
    <w:rsid w:val="001069F1"/>
    <w:rsid w:val="0013696F"/>
    <w:rsid w:val="001D66DE"/>
    <w:rsid w:val="00205839"/>
    <w:rsid w:val="00221C65"/>
    <w:rsid w:val="0023271B"/>
    <w:rsid w:val="002A504B"/>
    <w:rsid w:val="00306A85"/>
    <w:rsid w:val="00320A26"/>
    <w:rsid w:val="00351AFE"/>
    <w:rsid w:val="003667E5"/>
    <w:rsid w:val="003A7784"/>
    <w:rsid w:val="003D4A30"/>
    <w:rsid w:val="003D55FC"/>
    <w:rsid w:val="00416909"/>
    <w:rsid w:val="00421435"/>
    <w:rsid w:val="00461FD2"/>
    <w:rsid w:val="00494988"/>
    <w:rsid w:val="004A7035"/>
    <w:rsid w:val="004B4291"/>
    <w:rsid w:val="004B5BF3"/>
    <w:rsid w:val="004C5D07"/>
    <w:rsid w:val="004D08DE"/>
    <w:rsid w:val="004F44A4"/>
    <w:rsid w:val="0050153F"/>
    <w:rsid w:val="005226FC"/>
    <w:rsid w:val="0053720F"/>
    <w:rsid w:val="00544D81"/>
    <w:rsid w:val="005844D2"/>
    <w:rsid w:val="005A51F9"/>
    <w:rsid w:val="00636F4E"/>
    <w:rsid w:val="006740F1"/>
    <w:rsid w:val="00675BE8"/>
    <w:rsid w:val="00676B96"/>
    <w:rsid w:val="00690CD3"/>
    <w:rsid w:val="00693372"/>
    <w:rsid w:val="006953ED"/>
    <w:rsid w:val="006C30BF"/>
    <w:rsid w:val="00732828"/>
    <w:rsid w:val="00772B7D"/>
    <w:rsid w:val="007C123B"/>
    <w:rsid w:val="007C3726"/>
    <w:rsid w:val="00884B88"/>
    <w:rsid w:val="008A55E1"/>
    <w:rsid w:val="008B5F66"/>
    <w:rsid w:val="00902BCD"/>
    <w:rsid w:val="00931659"/>
    <w:rsid w:val="009404F3"/>
    <w:rsid w:val="00954730"/>
    <w:rsid w:val="00957A32"/>
    <w:rsid w:val="009A1170"/>
    <w:rsid w:val="00A04BB9"/>
    <w:rsid w:val="00A12A07"/>
    <w:rsid w:val="00A162A7"/>
    <w:rsid w:val="00A506D9"/>
    <w:rsid w:val="00A96F62"/>
    <w:rsid w:val="00AA72DB"/>
    <w:rsid w:val="00B80B19"/>
    <w:rsid w:val="00BA7486"/>
    <w:rsid w:val="00BA7BE1"/>
    <w:rsid w:val="00BC45C9"/>
    <w:rsid w:val="00BC6C0A"/>
    <w:rsid w:val="00BF1B70"/>
    <w:rsid w:val="00C06536"/>
    <w:rsid w:val="00C3426E"/>
    <w:rsid w:val="00C37602"/>
    <w:rsid w:val="00C53B8E"/>
    <w:rsid w:val="00C96B02"/>
    <w:rsid w:val="00CD3008"/>
    <w:rsid w:val="00D30D52"/>
    <w:rsid w:val="00D527CF"/>
    <w:rsid w:val="00D766D7"/>
    <w:rsid w:val="00D97461"/>
    <w:rsid w:val="00DA0099"/>
    <w:rsid w:val="00DA606E"/>
    <w:rsid w:val="00DE17F3"/>
    <w:rsid w:val="00DE5CBB"/>
    <w:rsid w:val="00E01A41"/>
    <w:rsid w:val="00E04934"/>
    <w:rsid w:val="00EE0C3B"/>
    <w:rsid w:val="00EE363E"/>
    <w:rsid w:val="00FE4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058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20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5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839"/>
  </w:style>
  <w:style w:type="paragraph" w:styleId="Piedepgina">
    <w:name w:val="footer"/>
    <w:basedOn w:val="Normal"/>
    <w:link w:val="PiedepginaCar"/>
    <w:uiPriority w:val="99"/>
    <w:unhideWhenUsed/>
    <w:rsid w:val="00205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839"/>
  </w:style>
  <w:style w:type="paragraph" w:styleId="Textodeglobo">
    <w:name w:val="Balloon Text"/>
    <w:basedOn w:val="Normal"/>
    <w:link w:val="TextodegloboCar"/>
    <w:uiPriority w:val="99"/>
    <w:semiHidden/>
    <w:unhideWhenUsed/>
    <w:rsid w:val="004A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035"/>
    <w:rPr>
      <w:rFonts w:ascii="Tahoma" w:hAnsi="Tahoma" w:cs="Tahoma"/>
      <w:sz w:val="16"/>
      <w:szCs w:val="16"/>
    </w:rPr>
  </w:style>
  <w:style w:type="paragraph" w:styleId="Prrafodelista">
    <w:name w:val="List Paragraph"/>
    <w:basedOn w:val="Normal"/>
    <w:uiPriority w:val="34"/>
    <w:qFormat/>
    <w:rsid w:val="00494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058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20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05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839"/>
  </w:style>
  <w:style w:type="paragraph" w:styleId="Piedepgina">
    <w:name w:val="footer"/>
    <w:basedOn w:val="Normal"/>
    <w:link w:val="PiedepginaCar"/>
    <w:uiPriority w:val="99"/>
    <w:unhideWhenUsed/>
    <w:rsid w:val="00205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839"/>
  </w:style>
  <w:style w:type="paragraph" w:styleId="Textodeglobo">
    <w:name w:val="Balloon Text"/>
    <w:basedOn w:val="Normal"/>
    <w:link w:val="TextodegloboCar"/>
    <w:uiPriority w:val="99"/>
    <w:semiHidden/>
    <w:unhideWhenUsed/>
    <w:rsid w:val="004A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035"/>
    <w:rPr>
      <w:rFonts w:ascii="Tahoma" w:hAnsi="Tahoma" w:cs="Tahoma"/>
      <w:sz w:val="16"/>
      <w:szCs w:val="16"/>
    </w:rPr>
  </w:style>
  <w:style w:type="paragraph" w:styleId="Prrafodelista">
    <w:name w:val="List Paragraph"/>
    <w:basedOn w:val="Normal"/>
    <w:uiPriority w:val="34"/>
    <w:qFormat/>
    <w:rsid w:val="00494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1194</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chavez flores</dc:creator>
  <cp:lastModifiedBy>oficios Edif. Card.</cp:lastModifiedBy>
  <cp:revision>7</cp:revision>
  <cp:lastPrinted>2020-03-02T16:06:00Z</cp:lastPrinted>
  <dcterms:created xsi:type="dcterms:W3CDTF">2020-08-28T19:46:00Z</dcterms:created>
  <dcterms:modified xsi:type="dcterms:W3CDTF">2020-10-07T19:42:00Z</dcterms:modified>
</cp:coreProperties>
</file>