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539" w:rsidRDefault="00652539" w:rsidP="00652539">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COMISIÓN EDI</w:t>
      </w:r>
      <w:r w:rsidR="000F587C">
        <w:rPr>
          <w:rFonts w:ascii="Segoe UI" w:hAnsi="Segoe UI" w:cs="Segoe UI"/>
          <w:b/>
          <w:sz w:val="20"/>
          <w:szCs w:val="20"/>
        </w:rPr>
        <w:t xml:space="preserve">LICIA DE PATRIMONIO Y VEHÍCULOS </w:t>
      </w:r>
      <w:r>
        <w:rPr>
          <w:rFonts w:ascii="Segoe UI" w:hAnsi="Segoe UI" w:cs="Segoe UI"/>
          <w:b/>
          <w:sz w:val="20"/>
          <w:szCs w:val="20"/>
        </w:rPr>
        <w:t>DEL H. AYUNTAMIENTO DE OCOTLÁN, JALISCO.</w:t>
      </w:r>
    </w:p>
    <w:p w:rsidR="00652539" w:rsidRDefault="009D2168" w:rsidP="00C93493">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ACTA DE LA SESIÓN ORDINARIA 31 DE AGOSTO</w:t>
      </w:r>
      <w:r w:rsidR="002B7EDE">
        <w:rPr>
          <w:rFonts w:ascii="Segoe UI" w:hAnsi="Segoe UI" w:cs="Segoe UI"/>
          <w:b/>
          <w:sz w:val="20"/>
          <w:szCs w:val="20"/>
        </w:rPr>
        <w:t xml:space="preserve"> DEL 2020</w:t>
      </w:r>
      <w:r w:rsidR="00652539">
        <w:rPr>
          <w:rFonts w:ascii="Segoe UI" w:hAnsi="Segoe UI" w:cs="Segoe UI"/>
          <w:b/>
          <w:sz w:val="20"/>
          <w:szCs w:val="20"/>
        </w:rPr>
        <w:t>.</w:t>
      </w:r>
    </w:p>
    <w:p w:rsidR="00FC5FBD" w:rsidRDefault="00652539" w:rsidP="00A00DDE">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PERIODO CONSTITUCIONAL 2018 – 2021.</w:t>
      </w:r>
    </w:p>
    <w:p w:rsidR="00A00DDE" w:rsidRPr="00A00DDE" w:rsidRDefault="00A00DDE" w:rsidP="00A00DDE">
      <w:pPr>
        <w:pStyle w:val="Encabezado"/>
        <w:pBdr>
          <w:between w:val="single" w:sz="4" w:space="1" w:color="4F81BD"/>
        </w:pBdr>
        <w:spacing w:line="360" w:lineRule="auto"/>
        <w:jc w:val="center"/>
      </w:pPr>
    </w:p>
    <w:p w:rsidR="005536FA" w:rsidRDefault="00043EF6" w:rsidP="00DD2591">
      <w:pPr>
        <w:jc w:val="both"/>
        <w:rPr>
          <w:rFonts w:asciiTheme="majorHAnsi" w:hAnsiTheme="majorHAnsi"/>
          <w:sz w:val="24"/>
          <w:szCs w:val="24"/>
        </w:rPr>
      </w:pPr>
      <w:r w:rsidRPr="00DD2591">
        <w:rPr>
          <w:rFonts w:asciiTheme="majorHAnsi" w:hAnsiTheme="majorHAnsi"/>
          <w:b/>
          <w:sz w:val="24"/>
          <w:szCs w:val="24"/>
        </w:rPr>
        <w:t xml:space="preserve">En la ciudad de </w:t>
      </w:r>
      <w:r w:rsidR="000274F8" w:rsidRPr="00DD2591">
        <w:rPr>
          <w:rFonts w:asciiTheme="majorHAnsi" w:hAnsiTheme="majorHAnsi"/>
          <w:b/>
          <w:sz w:val="24"/>
          <w:szCs w:val="24"/>
        </w:rPr>
        <w:t>Ocotlán</w:t>
      </w:r>
      <w:r w:rsidR="00295757" w:rsidRPr="00DD2591">
        <w:rPr>
          <w:rFonts w:asciiTheme="majorHAnsi" w:hAnsiTheme="majorHAnsi"/>
          <w:b/>
          <w:sz w:val="24"/>
          <w:szCs w:val="24"/>
        </w:rPr>
        <w:t>, J</w:t>
      </w:r>
      <w:r w:rsidR="00802B3B" w:rsidRPr="00DD2591">
        <w:rPr>
          <w:rFonts w:asciiTheme="majorHAnsi" w:hAnsiTheme="majorHAnsi"/>
          <w:b/>
          <w:sz w:val="24"/>
          <w:szCs w:val="24"/>
        </w:rPr>
        <w:t xml:space="preserve">alisco, siendo las </w:t>
      </w:r>
      <w:r w:rsidR="009D2168">
        <w:rPr>
          <w:rFonts w:asciiTheme="majorHAnsi" w:hAnsiTheme="majorHAnsi"/>
          <w:b/>
          <w:sz w:val="24"/>
          <w:szCs w:val="24"/>
        </w:rPr>
        <w:t>10</w:t>
      </w:r>
      <w:r w:rsidR="00111B1F" w:rsidRPr="00DD2591">
        <w:rPr>
          <w:rFonts w:asciiTheme="majorHAnsi" w:hAnsiTheme="majorHAnsi"/>
          <w:b/>
          <w:sz w:val="24"/>
          <w:szCs w:val="24"/>
        </w:rPr>
        <w:t>:</w:t>
      </w:r>
      <w:r w:rsidR="009D2168">
        <w:rPr>
          <w:rFonts w:asciiTheme="majorHAnsi" w:hAnsiTheme="majorHAnsi"/>
          <w:b/>
          <w:sz w:val="24"/>
          <w:szCs w:val="24"/>
        </w:rPr>
        <w:t>49</w:t>
      </w:r>
      <w:r w:rsidR="00544FEE">
        <w:rPr>
          <w:rFonts w:asciiTheme="majorHAnsi" w:hAnsiTheme="majorHAnsi"/>
          <w:b/>
          <w:sz w:val="24"/>
          <w:szCs w:val="24"/>
        </w:rPr>
        <w:t xml:space="preserve"> </w:t>
      </w:r>
      <w:r w:rsidR="009D2168">
        <w:rPr>
          <w:rFonts w:asciiTheme="majorHAnsi" w:hAnsiTheme="majorHAnsi"/>
          <w:b/>
          <w:sz w:val="24"/>
          <w:szCs w:val="24"/>
        </w:rPr>
        <w:t xml:space="preserve">diez </w:t>
      </w:r>
      <w:r w:rsidR="009B35E6" w:rsidRPr="00DD2591">
        <w:rPr>
          <w:rFonts w:asciiTheme="majorHAnsi" w:hAnsiTheme="majorHAnsi"/>
          <w:b/>
          <w:sz w:val="24"/>
          <w:szCs w:val="24"/>
        </w:rPr>
        <w:t>horas</w:t>
      </w:r>
      <w:r w:rsidR="009D2168">
        <w:rPr>
          <w:rFonts w:asciiTheme="majorHAnsi" w:hAnsiTheme="majorHAnsi"/>
          <w:b/>
          <w:sz w:val="24"/>
          <w:szCs w:val="24"/>
        </w:rPr>
        <w:t xml:space="preserve"> con cuarenta y nueve</w:t>
      </w:r>
      <w:r w:rsidR="00544FEE">
        <w:rPr>
          <w:rFonts w:asciiTheme="majorHAnsi" w:hAnsiTheme="majorHAnsi"/>
          <w:b/>
          <w:sz w:val="24"/>
          <w:szCs w:val="24"/>
        </w:rPr>
        <w:t xml:space="preserve"> </w:t>
      </w:r>
      <w:r w:rsidR="009D2168">
        <w:rPr>
          <w:rFonts w:asciiTheme="majorHAnsi" w:hAnsiTheme="majorHAnsi"/>
          <w:b/>
          <w:sz w:val="24"/>
          <w:szCs w:val="24"/>
        </w:rPr>
        <w:t xml:space="preserve">minutos del día 31 de agosto </w:t>
      </w:r>
      <w:r w:rsidR="002B7EDE">
        <w:rPr>
          <w:rFonts w:asciiTheme="majorHAnsi" w:hAnsiTheme="majorHAnsi"/>
          <w:b/>
          <w:sz w:val="24"/>
          <w:szCs w:val="24"/>
        </w:rPr>
        <w:t>del 2020</w:t>
      </w:r>
      <w:r w:rsidRPr="00DD2591">
        <w:rPr>
          <w:rFonts w:asciiTheme="majorHAnsi" w:hAnsiTheme="majorHAnsi"/>
          <w:sz w:val="24"/>
          <w:szCs w:val="24"/>
        </w:rPr>
        <w:t xml:space="preserve">, </w:t>
      </w:r>
      <w:r w:rsidR="001B4291" w:rsidRPr="00DD2591">
        <w:rPr>
          <w:rFonts w:asciiTheme="majorHAnsi" w:hAnsiTheme="majorHAnsi"/>
          <w:sz w:val="24"/>
          <w:szCs w:val="24"/>
        </w:rPr>
        <w:t xml:space="preserve">en el Recinto Oficial del Honorable Ayuntamiento y en apego a lo establecido por los artículos </w:t>
      </w:r>
      <w:r w:rsidR="00661C05" w:rsidRPr="00DD2591">
        <w:rPr>
          <w:rFonts w:asciiTheme="majorHAnsi" w:hAnsiTheme="majorHAnsi"/>
          <w:sz w:val="24"/>
          <w:szCs w:val="24"/>
        </w:rPr>
        <w:t>27 de la Ley del Gobierno y la Administración P</w:t>
      </w:r>
      <w:r w:rsidR="0068519B" w:rsidRPr="00DD2591">
        <w:rPr>
          <w:rFonts w:asciiTheme="majorHAnsi" w:hAnsiTheme="majorHAnsi"/>
          <w:sz w:val="24"/>
          <w:szCs w:val="24"/>
        </w:rPr>
        <w:t xml:space="preserve">ública del Estado de </w:t>
      </w:r>
      <w:r w:rsidR="009901D6" w:rsidRPr="00DD2591">
        <w:rPr>
          <w:rFonts w:asciiTheme="majorHAnsi" w:hAnsiTheme="majorHAnsi"/>
          <w:sz w:val="24"/>
          <w:szCs w:val="24"/>
        </w:rPr>
        <w:t xml:space="preserve">Jalisco; </w:t>
      </w:r>
      <w:r w:rsidR="00E90B8A" w:rsidRPr="00DD2591">
        <w:rPr>
          <w:rFonts w:asciiTheme="majorHAnsi" w:hAnsiTheme="majorHAnsi"/>
          <w:sz w:val="24"/>
          <w:szCs w:val="24"/>
        </w:rPr>
        <w:t>38, 39 numeral 16</w:t>
      </w:r>
      <w:r w:rsidR="000C5040" w:rsidRPr="00DD2591">
        <w:rPr>
          <w:rFonts w:asciiTheme="majorHAnsi" w:hAnsiTheme="majorHAnsi"/>
          <w:sz w:val="24"/>
          <w:szCs w:val="24"/>
        </w:rPr>
        <w:t>, 41</w:t>
      </w:r>
      <w:r w:rsidR="009901D6" w:rsidRPr="00DD2591">
        <w:rPr>
          <w:rFonts w:asciiTheme="majorHAnsi" w:hAnsiTheme="majorHAnsi"/>
          <w:sz w:val="24"/>
          <w:szCs w:val="24"/>
        </w:rPr>
        <w:t>, 4</w:t>
      </w:r>
      <w:r w:rsidR="009B35E6" w:rsidRPr="00DD2591">
        <w:rPr>
          <w:rFonts w:asciiTheme="majorHAnsi" w:hAnsiTheme="majorHAnsi"/>
          <w:sz w:val="24"/>
          <w:szCs w:val="24"/>
        </w:rPr>
        <w:t xml:space="preserve">5, 47 y </w:t>
      </w:r>
      <w:r w:rsidR="00627A13" w:rsidRPr="00DD2591">
        <w:rPr>
          <w:rFonts w:asciiTheme="majorHAnsi" w:hAnsiTheme="majorHAnsi"/>
          <w:sz w:val="24"/>
          <w:szCs w:val="24"/>
        </w:rPr>
        <w:t>65</w:t>
      </w:r>
      <w:r w:rsidR="00661C05" w:rsidRPr="00DD2591">
        <w:rPr>
          <w:rFonts w:asciiTheme="majorHAnsi" w:hAnsiTheme="majorHAnsi"/>
          <w:sz w:val="24"/>
          <w:szCs w:val="24"/>
        </w:rPr>
        <w:t xml:space="preserve"> del Reglamento de </w:t>
      </w:r>
      <w:r w:rsidR="0068519B" w:rsidRPr="00DD2591">
        <w:rPr>
          <w:rFonts w:asciiTheme="majorHAnsi" w:hAnsiTheme="majorHAnsi"/>
          <w:sz w:val="24"/>
          <w:szCs w:val="24"/>
        </w:rPr>
        <w:t>Organización y Funcionamiento del Ayuntamiento de Ocotlán, Jalisco</w:t>
      </w:r>
      <w:r w:rsidR="00661C05" w:rsidRPr="00DD2591">
        <w:rPr>
          <w:rFonts w:asciiTheme="majorHAnsi" w:hAnsiTheme="majorHAnsi"/>
          <w:sz w:val="24"/>
          <w:szCs w:val="24"/>
        </w:rPr>
        <w:t xml:space="preserve">; </w:t>
      </w:r>
      <w:r w:rsidR="005536FA" w:rsidRPr="00DD2591">
        <w:rPr>
          <w:rFonts w:asciiTheme="majorHAnsi" w:hAnsiTheme="majorHAnsi"/>
          <w:sz w:val="24"/>
          <w:szCs w:val="24"/>
        </w:rPr>
        <w:t xml:space="preserve">conformado por los </w:t>
      </w:r>
      <w:r w:rsidR="005536FA" w:rsidRPr="00DD2591">
        <w:rPr>
          <w:rFonts w:asciiTheme="majorHAnsi" w:hAnsiTheme="majorHAnsi"/>
          <w:b/>
          <w:sz w:val="24"/>
          <w:szCs w:val="24"/>
        </w:rPr>
        <w:t>CC.</w:t>
      </w:r>
      <w:r w:rsidR="00256FD0" w:rsidRPr="00DD2591">
        <w:rPr>
          <w:rFonts w:asciiTheme="majorHAnsi" w:hAnsiTheme="majorHAnsi"/>
          <w:b/>
          <w:sz w:val="24"/>
          <w:szCs w:val="24"/>
        </w:rPr>
        <w:t xml:space="preserve"> Verónica Guadalupe Domínguez</w:t>
      </w:r>
      <w:r w:rsidR="009B7D26" w:rsidRPr="00DD2591">
        <w:rPr>
          <w:rFonts w:asciiTheme="majorHAnsi" w:hAnsiTheme="majorHAnsi"/>
          <w:b/>
          <w:sz w:val="24"/>
          <w:szCs w:val="24"/>
        </w:rPr>
        <w:t xml:space="preserve">, </w:t>
      </w:r>
      <w:r w:rsidR="00111B1F" w:rsidRPr="00DD2591">
        <w:rPr>
          <w:rFonts w:asciiTheme="majorHAnsi" w:hAnsiTheme="majorHAnsi"/>
          <w:b/>
          <w:sz w:val="24"/>
          <w:szCs w:val="24"/>
        </w:rPr>
        <w:t xml:space="preserve">Bertha </w:t>
      </w:r>
      <w:r w:rsidR="00C14D22" w:rsidRPr="00DD2591">
        <w:rPr>
          <w:rFonts w:asciiTheme="majorHAnsi" w:hAnsiTheme="majorHAnsi"/>
          <w:b/>
          <w:sz w:val="24"/>
          <w:szCs w:val="24"/>
        </w:rPr>
        <w:t>Alicia Rocha García</w:t>
      </w:r>
      <w:r w:rsidR="0073777B" w:rsidRPr="00DD2591">
        <w:rPr>
          <w:rFonts w:asciiTheme="majorHAnsi" w:hAnsiTheme="majorHAnsi"/>
          <w:b/>
          <w:sz w:val="24"/>
          <w:szCs w:val="24"/>
        </w:rPr>
        <w:t xml:space="preserve">, </w:t>
      </w:r>
      <w:r w:rsidR="00627A13" w:rsidRPr="00DD2591">
        <w:rPr>
          <w:rFonts w:asciiTheme="majorHAnsi" w:hAnsiTheme="majorHAnsi"/>
          <w:b/>
          <w:sz w:val="24"/>
          <w:szCs w:val="24"/>
        </w:rPr>
        <w:t>Julio César Márquez Lizárraga</w:t>
      </w:r>
      <w:r w:rsidR="00C14D22" w:rsidRPr="00DD2591">
        <w:rPr>
          <w:rFonts w:asciiTheme="majorHAnsi" w:hAnsiTheme="majorHAnsi"/>
          <w:b/>
          <w:sz w:val="24"/>
          <w:szCs w:val="24"/>
        </w:rPr>
        <w:t>,</w:t>
      </w:r>
      <w:r w:rsidR="009B7D26" w:rsidRPr="00DD2591">
        <w:rPr>
          <w:rFonts w:asciiTheme="majorHAnsi" w:hAnsiTheme="majorHAnsi"/>
          <w:b/>
          <w:sz w:val="24"/>
          <w:szCs w:val="24"/>
        </w:rPr>
        <w:t xml:space="preserve"> </w:t>
      </w:r>
      <w:r w:rsidR="00ED4AD1" w:rsidRPr="00DD2591">
        <w:rPr>
          <w:rFonts w:asciiTheme="majorHAnsi" w:hAnsiTheme="majorHAnsi"/>
          <w:sz w:val="24"/>
          <w:szCs w:val="24"/>
        </w:rPr>
        <w:t>Presi</w:t>
      </w:r>
      <w:r w:rsidR="007C4009" w:rsidRPr="00DD2591">
        <w:rPr>
          <w:rFonts w:asciiTheme="majorHAnsi" w:hAnsiTheme="majorHAnsi"/>
          <w:sz w:val="24"/>
          <w:szCs w:val="24"/>
        </w:rPr>
        <w:t>denta</w:t>
      </w:r>
      <w:r w:rsidR="00236080" w:rsidRPr="00DD2591">
        <w:rPr>
          <w:rFonts w:asciiTheme="majorHAnsi" w:hAnsiTheme="majorHAnsi"/>
          <w:sz w:val="24"/>
          <w:szCs w:val="24"/>
        </w:rPr>
        <w:t xml:space="preserve"> y vocales respectivamente</w:t>
      </w:r>
      <w:r w:rsidR="009B7D26" w:rsidRPr="00DD2591">
        <w:rPr>
          <w:rFonts w:asciiTheme="majorHAnsi" w:hAnsiTheme="majorHAnsi"/>
          <w:sz w:val="24"/>
          <w:szCs w:val="24"/>
        </w:rPr>
        <w:t xml:space="preserve"> de la comisiones edilicia </w:t>
      </w:r>
      <w:r w:rsidR="00B56460" w:rsidRPr="00DD2591">
        <w:rPr>
          <w:rFonts w:asciiTheme="majorHAnsi" w:hAnsiTheme="majorHAnsi"/>
          <w:sz w:val="24"/>
          <w:szCs w:val="24"/>
        </w:rPr>
        <w:t xml:space="preserve">que </w:t>
      </w:r>
      <w:r w:rsidR="0068519B" w:rsidRPr="00DD2591">
        <w:rPr>
          <w:rFonts w:asciiTheme="majorHAnsi" w:hAnsiTheme="majorHAnsi"/>
          <w:sz w:val="24"/>
          <w:szCs w:val="24"/>
        </w:rPr>
        <w:t xml:space="preserve">tienen a bien llevar a cabo </w:t>
      </w:r>
      <w:r w:rsidR="00661C05" w:rsidRPr="00DD2591">
        <w:rPr>
          <w:rFonts w:asciiTheme="majorHAnsi" w:hAnsiTheme="majorHAnsi"/>
          <w:sz w:val="24"/>
          <w:szCs w:val="24"/>
        </w:rPr>
        <w:t xml:space="preserve"> </w:t>
      </w:r>
      <w:r w:rsidR="00C23DC9" w:rsidRPr="00DD2591">
        <w:rPr>
          <w:rFonts w:asciiTheme="majorHAnsi" w:hAnsiTheme="majorHAnsi"/>
          <w:sz w:val="24"/>
          <w:szCs w:val="24"/>
        </w:rPr>
        <w:t xml:space="preserve">la </w:t>
      </w:r>
      <w:r w:rsidR="00C23DC9" w:rsidRPr="00DD2591">
        <w:rPr>
          <w:rFonts w:asciiTheme="majorHAnsi" w:hAnsiTheme="majorHAnsi"/>
          <w:b/>
          <w:sz w:val="24"/>
          <w:szCs w:val="24"/>
        </w:rPr>
        <w:t>S</w:t>
      </w:r>
      <w:r w:rsidR="00840818" w:rsidRPr="00DD2591">
        <w:rPr>
          <w:rFonts w:asciiTheme="majorHAnsi" w:hAnsiTheme="majorHAnsi"/>
          <w:b/>
          <w:sz w:val="24"/>
          <w:szCs w:val="24"/>
        </w:rPr>
        <w:t xml:space="preserve">ESIÓN ORDINARIA </w:t>
      </w:r>
      <w:r w:rsidR="0068519B" w:rsidRPr="00DD2591">
        <w:rPr>
          <w:rFonts w:asciiTheme="majorHAnsi" w:hAnsiTheme="majorHAnsi"/>
          <w:b/>
          <w:sz w:val="24"/>
          <w:szCs w:val="24"/>
        </w:rPr>
        <w:t>DE LA</w:t>
      </w:r>
      <w:r w:rsidR="00802B3B" w:rsidRPr="00DD2591">
        <w:rPr>
          <w:rFonts w:asciiTheme="majorHAnsi" w:hAnsiTheme="majorHAnsi"/>
          <w:b/>
          <w:sz w:val="24"/>
          <w:szCs w:val="24"/>
        </w:rPr>
        <w:t xml:space="preserve"> CO</w:t>
      </w:r>
      <w:r w:rsidR="00627A13" w:rsidRPr="00DD2591">
        <w:rPr>
          <w:rFonts w:asciiTheme="majorHAnsi" w:hAnsiTheme="majorHAnsi"/>
          <w:b/>
          <w:sz w:val="24"/>
          <w:szCs w:val="24"/>
        </w:rPr>
        <w:t>MISIÓN DE PATRIMONIO Y VEHÍCULOS</w:t>
      </w:r>
      <w:r w:rsidR="00AD6572">
        <w:rPr>
          <w:rFonts w:asciiTheme="majorHAnsi" w:hAnsiTheme="majorHAnsi"/>
          <w:b/>
          <w:sz w:val="24"/>
          <w:szCs w:val="24"/>
        </w:rPr>
        <w:t xml:space="preserve"> , </w:t>
      </w:r>
      <w:r w:rsidR="00911E82" w:rsidRPr="00DD2591">
        <w:rPr>
          <w:rFonts w:asciiTheme="majorHAnsi" w:hAnsiTheme="majorHAnsi"/>
          <w:sz w:val="24"/>
          <w:szCs w:val="24"/>
        </w:rPr>
        <w:t>La</w:t>
      </w:r>
      <w:r w:rsidR="001B4291" w:rsidRPr="00DD2591">
        <w:rPr>
          <w:rFonts w:asciiTheme="majorHAnsi" w:hAnsiTheme="majorHAnsi"/>
          <w:sz w:val="24"/>
          <w:szCs w:val="24"/>
        </w:rPr>
        <w:t xml:space="preserve"> cual siguió su curso </w:t>
      </w:r>
      <w:r w:rsidR="005443DB" w:rsidRPr="00DD2591">
        <w:rPr>
          <w:rFonts w:asciiTheme="majorHAnsi" w:hAnsiTheme="majorHAnsi"/>
          <w:sz w:val="24"/>
          <w:szCs w:val="24"/>
        </w:rPr>
        <w:t>de la siguiente manera:</w:t>
      </w:r>
      <w:r w:rsidR="0051267B">
        <w:rPr>
          <w:rFonts w:asciiTheme="majorHAnsi" w:hAnsiTheme="majorHAnsi"/>
          <w:sz w:val="24"/>
          <w:szCs w:val="24"/>
        </w:rPr>
        <w:t xml:space="preserve"> - - - - - - - - - - - - - </w:t>
      </w:r>
      <w:r w:rsidR="005443DB" w:rsidRPr="00DD2591">
        <w:rPr>
          <w:rFonts w:asciiTheme="majorHAnsi" w:hAnsiTheme="majorHAnsi"/>
          <w:sz w:val="24"/>
          <w:szCs w:val="24"/>
        </w:rPr>
        <w:t>-</w:t>
      </w:r>
      <w:r w:rsidR="000C062B" w:rsidRPr="00DD2591">
        <w:rPr>
          <w:rFonts w:asciiTheme="majorHAnsi" w:hAnsiTheme="majorHAnsi"/>
          <w:sz w:val="24"/>
          <w:szCs w:val="24"/>
        </w:rPr>
        <w:t xml:space="preserve"> - - </w:t>
      </w:r>
    </w:p>
    <w:p w:rsidR="00CF3256" w:rsidRPr="00B543B7" w:rsidRDefault="00CF3256" w:rsidP="00DD2591">
      <w:pPr>
        <w:jc w:val="both"/>
        <w:rPr>
          <w:rFonts w:asciiTheme="majorHAnsi" w:hAnsiTheme="majorHAnsi"/>
          <w:b/>
          <w:sz w:val="24"/>
          <w:szCs w:val="24"/>
        </w:rPr>
      </w:pPr>
    </w:p>
    <w:p w:rsidR="00B543B7" w:rsidRDefault="005443DB" w:rsidP="00DD2591">
      <w:pPr>
        <w:jc w:val="both"/>
        <w:rPr>
          <w:rFonts w:asciiTheme="majorHAnsi" w:hAnsiTheme="majorHAnsi"/>
          <w:bCs/>
          <w:sz w:val="24"/>
          <w:szCs w:val="24"/>
          <w:lang w:eastAsia="es-ES"/>
        </w:rPr>
      </w:pPr>
      <w:r w:rsidRPr="00DD2591">
        <w:rPr>
          <w:rFonts w:asciiTheme="majorHAnsi" w:hAnsiTheme="majorHAnsi"/>
          <w:bCs/>
          <w:sz w:val="24"/>
          <w:szCs w:val="24"/>
          <w:lang w:eastAsia="es-ES"/>
        </w:rPr>
        <w:t>La</w:t>
      </w:r>
      <w:r w:rsidR="00236080" w:rsidRPr="00DD2591">
        <w:rPr>
          <w:rFonts w:asciiTheme="majorHAnsi" w:hAnsiTheme="majorHAnsi"/>
          <w:bCs/>
          <w:sz w:val="24"/>
          <w:szCs w:val="24"/>
          <w:lang w:eastAsia="es-ES"/>
        </w:rPr>
        <w:t xml:space="preserve"> </w:t>
      </w:r>
      <w:r w:rsidRPr="00DD2591">
        <w:rPr>
          <w:rFonts w:asciiTheme="majorHAnsi" w:hAnsiTheme="majorHAnsi"/>
          <w:bCs/>
          <w:sz w:val="24"/>
          <w:szCs w:val="24"/>
          <w:lang w:eastAsia="es-ES"/>
        </w:rPr>
        <w:t>Presidenta</w:t>
      </w:r>
      <w:r w:rsidR="00236080" w:rsidRPr="00DD2591">
        <w:rPr>
          <w:rFonts w:asciiTheme="majorHAnsi" w:hAnsiTheme="majorHAnsi"/>
          <w:bCs/>
          <w:sz w:val="24"/>
          <w:szCs w:val="24"/>
          <w:lang w:eastAsia="es-ES"/>
        </w:rPr>
        <w:t xml:space="preserve"> de Comisión,</w:t>
      </w:r>
      <w:r w:rsidRPr="00DD2591">
        <w:rPr>
          <w:rFonts w:asciiTheme="majorHAnsi" w:hAnsiTheme="majorHAnsi"/>
          <w:bCs/>
          <w:sz w:val="24"/>
          <w:szCs w:val="24"/>
          <w:lang w:eastAsia="es-ES"/>
        </w:rPr>
        <w:t xml:space="preserve"> </w:t>
      </w:r>
      <w:r w:rsidR="009B35E6" w:rsidRPr="00DD2591">
        <w:rPr>
          <w:rFonts w:asciiTheme="majorHAnsi" w:hAnsiTheme="majorHAnsi"/>
          <w:b/>
          <w:sz w:val="24"/>
          <w:szCs w:val="24"/>
        </w:rPr>
        <w:t>C. Verónica Guadalupe Domínguez Manzo</w:t>
      </w:r>
      <w:r w:rsidR="001F0DD1" w:rsidRPr="00DD2591">
        <w:rPr>
          <w:rFonts w:asciiTheme="majorHAnsi" w:hAnsiTheme="majorHAnsi"/>
          <w:b/>
          <w:sz w:val="24"/>
          <w:szCs w:val="24"/>
        </w:rPr>
        <w:t>,</w:t>
      </w:r>
      <w:r w:rsidR="00236080" w:rsidRPr="00DD2591">
        <w:rPr>
          <w:rFonts w:asciiTheme="majorHAnsi" w:hAnsiTheme="majorHAnsi"/>
          <w:bCs/>
          <w:sz w:val="24"/>
          <w:szCs w:val="24"/>
          <w:lang w:eastAsia="es-ES"/>
        </w:rPr>
        <w:t xml:space="preserve"> en uso de la voz, propuso y dio lectura al siguiente orden del día:</w:t>
      </w:r>
      <w:r w:rsidR="00B543B7">
        <w:rPr>
          <w:rFonts w:asciiTheme="majorHAnsi" w:hAnsiTheme="majorHAnsi"/>
          <w:bCs/>
          <w:sz w:val="24"/>
          <w:szCs w:val="24"/>
          <w:lang w:eastAsia="es-ES"/>
        </w:rPr>
        <w:t xml:space="preserve"> </w:t>
      </w:r>
      <w:r w:rsidR="00236080" w:rsidRPr="00DD2591">
        <w:rPr>
          <w:rFonts w:asciiTheme="majorHAnsi" w:hAnsiTheme="majorHAnsi"/>
          <w:bCs/>
          <w:sz w:val="24"/>
          <w:szCs w:val="24"/>
          <w:lang w:eastAsia="es-ES"/>
        </w:rPr>
        <w:t>- - - - - - - - - - - -</w:t>
      </w:r>
      <w:r w:rsidR="000C062B" w:rsidRPr="00DD2591">
        <w:rPr>
          <w:rFonts w:asciiTheme="majorHAnsi" w:hAnsiTheme="majorHAnsi"/>
          <w:bCs/>
          <w:sz w:val="24"/>
          <w:szCs w:val="24"/>
          <w:lang w:eastAsia="es-ES"/>
        </w:rPr>
        <w:t xml:space="preserve"> - - - - </w:t>
      </w:r>
      <w:r w:rsidR="00B543B7">
        <w:rPr>
          <w:rFonts w:asciiTheme="majorHAnsi" w:hAnsiTheme="majorHAnsi"/>
          <w:bCs/>
          <w:sz w:val="24"/>
          <w:szCs w:val="24"/>
          <w:lang w:eastAsia="es-ES"/>
        </w:rPr>
        <w:t xml:space="preserve">- - </w:t>
      </w:r>
    </w:p>
    <w:p w:rsidR="00CF3256" w:rsidRPr="00B543B7" w:rsidRDefault="00CF3256" w:rsidP="00DD2591">
      <w:pPr>
        <w:jc w:val="both"/>
        <w:rPr>
          <w:rFonts w:asciiTheme="majorHAnsi" w:hAnsiTheme="majorHAnsi"/>
          <w:bCs/>
          <w:sz w:val="24"/>
          <w:szCs w:val="24"/>
          <w:lang w:eastAsia="es-ES"/>
        </w:rPr>
      </w:pPr>
    </w:p>
    <w:tbl>
      <w:tblPr>
        <w:tblStyle w:val="Tablaconcuadrcula"/>
        <w:tblW w:w="0" w:type="auto"/>
        <w:jc w:val="center"/>
        <w:shd w:val="clear" w:color="auto" w:fill="BFBFBF" w:themeFill="background1" w:themeFillShade="BF"/>
        <w:tblLook w:val="04A0" w:firstRow="1" w:lastRow="0" w:firstColumn="1" w:lastColumn="0" w:noHBand="0" w:noVBand="1"/>
      </w:tblPr>
      <w:tblGrid>
        <w:gridCol w:w="8096"/>
      </w:tblGrid>
      <w:tr w:rsidR="00043EF6" w:rsidRPr="00DD2591" w:rsidTr="00E21A1F">
        <w:trPr>
          <w:trHeight w:val="318"/>
          <w:jc w:val="center"/>
        </w:trPr>
        <w:tc>
          <w:tcPr>
            <w:tcW w:w="8096" w:type="dxa"/>
            <w:shd w:val="clear" w:color="auto" w:fill="BFBFBF" w:themeFill="background1" w:themeFillShade="BF"/>
          </w:tcPr>
          <w:p w:rsidR="00236080" w:rsidRPr="00DD2591" w:rsidRDefault="00043EF6" w:rsidP="00DD2591">
            <w:pPr>
              <w:jc w:val="center"/>
              <w:rPr>
                <w:rFonts w:asciiTheme="majorHAnsi" w:hAnsiTheme="majorHAnsi"/>
                <w:b/>
                <w:sz w:val="24"/>
                <w:szCs w:val="24"/>
              </w:rPr>
            </w:pPr>
            <w:r w:rsidRPr="00DD2591">
              <w:rPr>
                <w:rFonts w:asciiTheme="majorHAnsi" w:hAnsiTheme="majorHAnsi"/>
                <w:b/>
                <w:sz w:val="24"/>
                <w:szCs w:val="24"/>
              </w:rPr>
              <w:t>ORDEN DEL DÍA</w:t>
            </w:r>
          </w:p>
        </w:tc>
      </w:tr>
    </w:tbl>
    <w:p w:rsidR="0049548F" w:rsidRPr="00D7062A" w:rsidRDefault="0049548F" w:rsidP="00703228">
      <w:pPr>
        <w:pStyle w:val="Prrafodelista"/>
        <w:numPr>
          <w:ilvl w:val="0"/>
          <w:numId w:val="30"/>
        </w:numPr>
        <w:rPr>
          <w:rFonts w:asciiTheme="majorHAnsi" w:hAnsiTheme="majorHAnsi"/>
          <w:sz w:val="22"/>
        </w:rPr>
      </w:pPr>
      <w:r w:rsidRPr="00D7062A">
        <w:rPr>
          <w:rFonts w:asciiTheme="majorHAnsi" w:hAnsiTheme="majorHAnsi"/>
          <w:sz w:val="22"/>
        </w:rPr>
        <w:t>Lista de Asistencia y declaración del quórum legal.</w:t>
      </w:r>
    </w:p>
    <w:p w:rsidR="0049548F" w:rsidRPr="00D7062A" w:rsidRDefault="0049548F" w:rsidP="00703228">
      <w:pPr>
        <w:pStyle w:val="Prrafodelista"/>
        <w:numPr>
          <w:ilvl w:val="0"/>
          <w:numId w:val="30"/>
        </w:numPr>
        <w:rPr>
          <w:rFonts w:asciiTheme="majorHAnsi" w:hAnsiTheme="majorHAnsi"/>
          <w:sz w:val="22"/>
        </w:rPr>
      </w:pPr>
      <w:r w:rsidRPr="00D7062A">
        <w:rPr>
          <w:rFonts w:asciiTheme="majorHAnsi" w:hAnsiTheme="majorHAnsi"/>
          <w:sz w:val="22"/>
        </w:rPr>
        <w:t>Lectura y aprobación del orden del día.</w:t>
      </w:r>
    </w:p>
    <w:p w:rsidR="0049548F" w:rsidRPr="00D7062A" w:rsidRDefault="0049548F" w:rsidP="00703228">
      <w:pPr>
        <w:pStyle w:val="Prrafodelista"/>
        <w:numPr>
          <w:ilvl w:val="0"/>
          <w:numId w:val="30"/>
        </w:numPr>
        <w:rPr>
          <w:rFonts w:asciiTheme="majorHAnsi" w:hAnsiTheme="majorHAnsi"/>
          <w:sz w:val="22"/>
        </w:rPr>
      </w:pPr>
      <w:r w:rsidRPr="00D7062A">
        <w:rPr>
          <w:rFonts w:asciiTheme="majorHAnsi" w:hAnsiTheme="majorHAnsi"/>
          <w:sz w:val="22"/>
        </w:rPr>
        <w:t>Análisis y discusión de la solicitud de la Asociación Nacional pro Superación Personal A.C. (ANSPAC).</w:t>
      </w:r>
    </w:p>
    <w:p w:rsidR="0049548F" w:rsidRPr="00D7062A" w:rsidRDefault="0049548F" w:rsidP="00703228">
      <w:pPr>
        <w:pStyle w:val="Prrafodelista"/>
        <w:numPr>
          <w:ilvl w:val="0"/>
          <w:numId w:val="30"/>
        </w:numPr>
        <w:rPr>
          <w:rFonts w:asciiTheme="majorHAnsi" w:hAnsiTheme="majorHAnsi"/>
          <w:sz w:val="22"/>
        </w:rPr>
      </w:pPr>
      <w:r w:rsidRPr="00D7062A">
        <w:rPr>
          <w:rFonts w:asciiTheme="majorHAnsi" w:hAnsiTheme="majorHAnsi"/>
          <w:sz w:val="22"/>
        </w:rPr>
        <w:t>Informe de los avances del turno los guayabos.</w:t>
      </w:r>
    </w:p>
    <w:p w:rsidR="0049548F" w:rsidRDefault="0049548F" w:rsidP="00703228">
      <w:pPr>
        <w:pStyle w:val="Prrafodelista"/>
        <w:numPr>
          <w:ilvl w:val="0"/>
          <w:numId w:val="30"/>
        </w:numPr>
        <w:rPr>
          <w:rFonts w:asciiTheme="majorHAnsi" w:hAnsiTheme="majorHAnsi"/>
          <w:sz w:val="22"/>
        </w:rPr>
      </w:pPr>
      <w:r w:rsidRPr="00D7062A">
        <w:rPr>
          <w:rFonts w:asciiTheme="majorHAnsi" w:hAnsiTheme="majorHAnsi"/>
          <w:sz w:val="22"/>
        </w:rPr>
        <w:t xml:space="preserve">Clausura de la sesión. </w:t>
      </w:r>
    </w:p>
    <w:p w:rsidR="00CF3256" w:rsidRPr="00D7062A" w:rsidRDefault="00CF3256" w:rsidP="00CF3256">
      <w:pPr>
        <w:pStyle w:val="Prrafodelista"/>
        <w:rPr>
          <w:rFonts w:asciiTheme="majorHAnsi" w:hAnsiTheme="majorHAnsi"/>
          <w:sz w:val="22"/>
        </w:rPr>
      </w:pPr>
    </w:p>
    <w:tbl>
      <w:tblPr>
        <w:tblStyle w:val="Tablaconcuadrcula"/>
        <w:tblW w:w="0" w:type="auto"/>
        <w:jc w:val="center"/>
        <w:shd w:val="clear" w:color="auto" w:fill="BFBFBF" w:themeFill="background1" w:themeFillShade="BF"/>
        <w:tblLook w:val="04A0" w:firstRow="1" w:lastRow="0" w:firstColumn="1" w:lastColumn="0" w:noHBand="0" w:noVBand="1"/>
      </w:tblPr>
      <w:tblGrid>
        <w:gridCol w:w="8129"/>
      </w:tblGrid>
      <w:tr w:rsidR="00043EF6" w:rsidRPr="00DD2591" w:rsidTr="00E21A1F">
        <w:trPr>
          <w:trHeight w:val="70"/>
          <w:jc w:val="center"/>
        </w:trPr>
        <w:tc>
          <w:tcPr>
            <w:tcW w:w="8129" w:type="dxa"/>
            <w:shd w:val="clear" w:color="auto" w:fill="BFBFBF" w:themeFill="background1" w:themeFillShade="BF"/>
          </w:tcPr>
          <w:p w:rsidR="00236080" w:rsidRPr="00DD2591" w:rsidRDefault="00E21A1F" w:rsidP="005E2F69">
            <w:pPr>
              <w:jc w:val="center"/>
              <w:rPr>
                <w:rFonts w:asciiTheme="majorHAnsi" w:hAnsiTheme="majorHAnsi"/>
                <w:b/>
                <w:bCs/>
                <w:sz w:val="24"/>
                <w:szCs w:val="24"/>
              </w:rPr>
            </w:pPr>
            <w:r w:rsidRPr="00DD2591">
              <w:rPr>
                <w:rFonts w:asciiTheme="majorHAnsi" w:hAnsiTheme="majorHAnsi"/>
                <w:b/>
                <w:bCs/>
                <w:sz w:val="24"/>
                <w:szCs w:val="24"/>
              </w:rPr>
              <w:t>DE</w:t>
            </w:r>
            <w:r w:rsidR="00043EF6" w:rsidRPr="00DD2591">
              <w:rPr>
                <w:rFonts w:asciiTheme="majorHAnsi" w:hAnsiTheme="majorHAnsi"/>
                <w:b/>
                <w:bCs/>
                <w:sz w:val="24"/>
                <w:szCs w:val="24"/>
              </w:rPr>
              <w:t>SAHOG</w:t>
            </w:r>
            <w:r w:rsidRPr="00DD2591">
              <w:rPr>
                <w:rFonts w:asciiTheme="majorHAnsi" w:hAnsiTheme="majorHAnsi"/>
                <w:b/>
                <w:bCs/>
                <w:sz w:val="24"/>
                <w:szCs w:val="24"/>
              </w:rPr>
              <w:t xml:space="preserve">O </w:t>
            </w:r>
            <w:r w:rsidR="0053617D" w:rsidRPr="00DD2591">
              <w:rPr>
                <w:rFonts w:asciiTheme="majorHAnsi" w:hAnsiTheme="majorHAnsi"/>
                <w:b/>
                <w:bCs/>
                <w:sz w:val="24"/>
                <w:szCs w:val="24"/>
              </w:rPr>
              <w:t xml:space="preserve"> </w:t>
            </w:r>
            <w:r w:rsidR="00840818" w:rsidRPr="00DD2591">
              <w:rPr>
                <w:rFonts w:asciiTheme="majorHAnsi" w:hAnsiTheme="majorHAnsi"/>
                <w:b/>
                <w:bCs/>
                <w:sz w:val="24"/>
                <w:szCs w:val="24"/>
              </w:rPr>
              <w:t xml:space="preserve"> </w:t>
            </w:r>
            <w:r w:rsidRPr="00DD2591">
              <w:rPr>
                <w:rFonts w:asciiTheme="majorHAnsi" w:hAnsiTheme="majorHAnsi"/>
                <w:b/>
                <w:bCs/>
                <w:sz w:val="24"/>
                <w:szCs w:val="24"/>
              </w:rPr>
              <w:t xml:space="preserve">D E L </w:t>
            </w:r>
            <w:r w:rsidR="00B149EA" w:rsidRPr="00DD2591">
              <w:rPr>
                <w:rFonts w:asciiTheme="majorHAnsi" w:hAnsiTheme="majorHAnsi"/>
                <w:b/>
                <w:bCs/>
                <w:sz w:val="24"/>
                <w:szCs w:val="24"/>
              </w:rPr>
              <w:t xml:space="preserve"> </w:t>
            </w:r>
            <w:r w:rsidRPr="00DD2591">
              <w:rPr>
                <w:rFonts w:asciiTheme="majorHAnsi" w:hAnsiTheme="majorHAnsi"/>
                <w:b/>
                <w:bCs/>
                <w:sz w:val="24"/>
                <w:szCs w:val="24"/>
              </w:rPr>
              <w:t xml:space="preserve">   O R D E N </w:t>
            </w:r>
            <w:r w:rsidR="00043EF6" w:rsidRPr="00DD2591">
              <w:rPr>
                <w:rFonts w:asciiTheme="majorHAnsi" w:hAnsiTheme="majorHAnsi"/>
                <w:b/>
                <w:bCs/>
                <w:sz w:val="24"/>
                <w:szCs w:val="24"/>
              </w:rPr>
              <w:t>D E L    DÍA</w:t>
            </w:r>
          </w:p>
        </w:tc>
      </w:tr>
    </w:tbl>
    <w:p w:rsidR="00AC4FDB" w:rsidRDefault="00AC4FDB" w:rsidP="00DD2591">
      <w:pPr>
        <w:jc w:val="both"/>
        <w:rPr>
          <w:rFonts w:asciiTheme="majorHAnsi" w:hAnsiTheme="majorHAnsi"/>
          <w:sz w:val="24"/>
          <w:szCs w:val="24"/>
        </w:rPr>
      </w:pPr>
    </w:p>
    <w:p w:rsidR="00627A13" w:rsidRDefault="00043EF6" w:rsidP="00DD2591">
      <w:pPr>
        <w:jc w:val="both"/>
        <w:rPr>
          <w:rFonts w:asciiTheme="majorHAnsi" w:hAnsiTheme="majorHAnsi"/>
          <w:bCs/>
          <w:sz w:val="24"/>
          <w:szCs w:val="24"/>
          <w:lang w:eastAsia="es-ES"/>
        </w:rPr>
      </w:pPr>
      <w:r w:rsidRPr="00DD2591">
        <w:rPr>
          <w:rFonts w:asciiTheme="majorHAnsi" w:hAnsiTheme="majorHAnsi"/>
          <w:b/>
          <w:sz w:val="24"/>
          <w:szCs w:val="24"/>
        </w:rPr>
        <w:t>PRIMER PUNTO.-</w:t>
      </w:r>
      <w:r w:rsidRPr="00DD2591">
        <w:rPr>
          <w:rFonts w:asciiTheme="majorHAnsi" w:hAnsiTheme="majorHAnsi"/>
          <w:sz w:val="24"/>
          <w:szCs w:val="24"/>
        </w:rPr>
        <w:t xml:space="preserve"> </w:t>
      </w:r>
      <w:r w:rsidR="00F94719" w:rsidRPr="00DD2591">
        <w:rPr>
          <w:rFonts w:asciiTheme="majorHAnsi" w:hAnsiTheme="majorHAnsi"/>
          <w:sz w:val="24"/>
          <w:szCs w:val="24"/>
        </w:rPr>
        <w:t>Al desahogo del p</w:t>
      </w:r>
      <w:r w:rsidR="005443DB" w:rsidRPr="00DD2591">
        <w:rPr>
          <w:rFonts w:asciiTheme="majorHAnsi" w:hAnsiTheme="majorHAnsi"/>
          <w:sz w:val="24"/>
          <w:szCs w:val="24"/>
        </w:rPr>
        <w:t xml:space="preserve">rimer punto del orden del día, </w:t>
      </w:r>
      <w:r w:rsidR="000274F8" w:rsidRPr="00DD2591">
        <w:rPr>
          <w:rFonts w:asciiTheme="majorHAnsi" w:hAnsiTheme="majorHAnsi"/>
          <w:sz w:val="24"/>
          <w:szCs w:val="24"/>
        </w:rPr>
        <w:t>l</w:t>
      </w:r>
      <w:r w:rsidR="005443DB" w:rsidRPr="00DD2591">
        <w:rPr>
          <w:rFonts w:asciiTheme="majorHAnsi" w:hAnsiTheme="majorHAnsi"/>
          <w:sz w:val="24"/>
          <w:szCs w:val="24"/>
        </w:rPr>
        <w:t>a</w:t>
      </w:r>
      <w:r w:rsidR="005443DB" w:rsidRPr="00DD2591">
        <w:rPr>
          <w:rFonts w:asciiTheme="majorHAnsi" w:hAnsiTheme="majorHAnsi"/>
          <w:b/>
          <w:sz w:val="24"/>
          <w:szCs w:val="24"/>
        </w:rPr>
        <w:t xml:space="preserve"> </w:t>
      </w:r>
      <w:r w:rsidR="009B35E6" w:rsidRPr="00DD2591">
        <w:rPr>
          <w:rFonts w:asciiTheme="majorHAnsi" w:hAnsiTheme="majorHAnsi"/>
          <w:b/>
          <w:sz w:val="24"/>
          <w:szCs w:val="24"/>
        </w:rPr>
        <w:t>C. Verónica Guadalupe Domínguez Manzo</w:t>
      </w:r>
      <w:r w:rsidR="000274F8" w:rsidRPr="00DD2591">
        <w:rPr>
          <w:rFonts w:asciiTheme="majorHAnsi" w:hAnsiTheme="majorHAnsi"/>
          <w:sz w:val="24"/>
          <w:szCs w:val="24"/>
        </w:rPr>
        <w:t xml:space="preserve">, </w:t>
      </w:r>
      <w:r w:rsidR="00AE7BF2" w:rsidRPr="00DD2591">
        <w:rPr>
          <w:rFonts w:asciiTheme="majorHAnsi" w:hAnsiTheme="majorHAnsi"/>
          <w:sz w:val="24"/>
          <w:szCs w:val="24"/>
        </w:rPr>
        <w:t>Presidenta</w:t>
      </w:r>
      <w:r w:rsidRPr="00DD2591">
        <w:rPr>
          <w:rFonts w:asciiTheme="majorHAnsi" w:hAnsiTheme="majorHAnsi"/>
          <w:sz w:val="24"/>
          <w:szCs w:val="24"/>
        </w:rPr>
        <w:t xml:space="preserve"> de la </w:t>
      </w:r>
      <w:r w:rsidR="006869FD" w:rsidRPr="00DD2591">
        <w:rPr>
          <w:rFonts w:asciiTheme="majorHAnsi" w:hAnsiTheme="majorHAnsi"/>
          <w:sz w:val="24"/>
          <w:szCs w:val="24"/>
        </w:rPr>
        <w:t>Comisión</w:t>
      </w:r>
      <w:r w:rsidRPr="00DD2591">
        <w:rPr>
          <w:rFonts w:asciiTheme="majorHAnsi" w:hAnsiTheme="majorHAnsi"/>
          <w:sz w:val="24"/>
          <w:szCs w:val="24"/>
        </w:rPr>
        <w:t>,</w:t>
      </w:r>
      <w:r w:rsidR="00F94719" w:rsidRPr="00DD2591">
        <w:rPr>
          <w:rFonts w:asciiTheme="majorHAnsi" w:hAnsiTheme="majorHAnsi"/>
          <w:sz w:val="24"/>
          <w:szCs w:val="24"/>
        </w:rPr>
        <w:t xml:space="preserve"> </w:t>
      </w:r>
      <w:r w:rsidR="00F94719" w:rsidRPr="00DD2591">
        <w:rPr>
          <w:rFonts w:asciiTheme="majorHAnsi" w:hAnsiTheme="majorHAnsi"/>
          <w:bCs/>
          <w:sz w:val="24"/>
          <w:szCs w:val="24"/>
          <w:lang w:eastAsia="es-ES"/>
        </w:rPr>
        <w:t xml:space="preserve">dio lectura a la </w:t>
      </w:r>
      <w:r w:rsidR="00F94719" w:rsidRPr="00DD2591">
        <w:rPr>
          <w:rFonts w:asciiTheme="majorHAnsi" w:hAnsiTheme="majorHAnsi"/>
          <w:b/>
          <w:bCs/>
          <w:sz w:val="24"/>
          <w:szCs w:val="24"/>
          <w:lang w:eastAsia="es-ES"/>
        </w:rPr>
        <w:t>LISTA DE ASISTENCIA</w:t>
      </w:r>
      <w:r w:rsidR="00F94719" w:rsidRPr="00DD2591">
        <w:rPr>
          <w:rFonts w:asciiTheme="majorHAnsi" w:hAnsiTheme="majorHAnsi"/>
          <w:bCs/>
          <w:sz w:val="24"/>
          <w:szCs w:val="24"/>
          <w:lang w:eastAsia="es-ES"/>
        </w:rPr>
        <w:t xml:space="preserve">, la cual resultó de la siguiente forma:- - </w:t>
      </w:r>
      <w:r w:rsidR="0022026F" w:rsidRPr="00DD2591">
        <w:rPr>
          <w:rFonts w:asciiTheme="majorHAnsi" w:hAnsiTheme="majorHAnsi"/>
          <w:bCs/>
          <w:sz w:val="24"/>
          <w:szCs w:val="24"/>
          <w:lang w:eastAsia="es-ES"/>
        </w:rPr>
        <w:t xml:space="preserve">- </w:t>
      </w:r>
      <w:r w:rsidR="005443DB" w:rsidRPr="00DD2591">
        <w:rPr>
          <w:rFonts w:asciiTheme="majorHAnsi" w:hAnsiTheme="majorHAnsi"/>
          <w:bCs/>
          <w:sz w:val="24"/>
          <w:szCs w:val="24"/>
          <w:lang w:eastAsia="es-ES"/>
        </w:rPr>
        <w:t>- - - - - - -</w:t>
      </w:r>
      <w:r w:rsidR="007C4009" w:rsidRPr="00DD2591">
        <w:rPr>
          <w:rFonts w:asciiTheme="majorHAnsi" w:hAnsiTheme="majorHAnsi"/>
          <w:bCs/>
          <w:sz w:val="24"/>
          <w:szCs w:val="24"/>
          <w:lang w:eastAsia="es-ES"/>
        </w:rPr>
        <w:t xml:space="preserve"> - - - - - - - - - - - - </w:t>
      </w:r>
    </w:p>
    <w:p w:rsidR="00CF3256" w:rsidRPr="00DD2591" w:rsidRDefault="00CF3256" w:rsidP="00DD2591">
      <w:pPr>
        <w:jc w:val="both"/>
        <w:rPr>
          <w:rFonts w:asciiTheme="majorHAnsi" w:hAnsiTheme="majorHAnsi"/>
          <w:sz w:val="24"/>
          <w:szCs w:val="24"/>
        </w:rPr>
      </w:pPr>
    </w:p>
    <w:tbl>
      <w:tblPr>
        <w:tblStyle w:val="Tablaconcuadrcula"/>
        <w:tblW w:w="0" w:type="auto"/>
        <w:tblInd w:w="670" w:type="dxa"/>
        <w:tblLook w:val="04A0" w:firstRow="1" w:lastRow="0" w:firstColumn="1" w:lastColumn="0" w:noHBand="0" w:noVBand="1"/>
      </w:tblPr>
      <w:tblGrid>
        <w:gridCol w:w="4712"/>
        <w:gridCol w:w="1321"/>
        <w:gridCol w:w="1559"/>
      </w:tblGrid>
      <w:tr w:rsidR="004665FC" w:rsidRPr="00DD2591" w:rsidTr="007B2BDA">
        <w:trPr>
          <w:trHeight w:val="558"/>
        </w:trPr>
        <w:tc>
          <w:tcPr>
            <w:tcW w:w="4712" w:type="dxa"/>
          </w:tcPr>
          <w:p w:rsidR="004665FC" w:rsidRPr="00DD2591" w:rsidRDefault="004665FC" w:rsidP="00DD2591">
            <w:pPr>
              <w:jc w:val="both"/>
              <w:rPr>
                <w:rFonts w:asciiTheme="majorHAnsi" w:hAnsiTheme="majorHAnsi"/>
                <w:b/>
                <w:sz w:val="24"/>
                <w:szCs w:val="24"/>
              </w:rPr>
            </w:pPr>
            <w:r w:rsidRPr="00DD2591">
              <w:rPr>
                <w:rFonts w:asciiTheme="majorHAnsi" w:hAnsiTheme="majorHAnsi"/>
                <w:b/>
                <w:sz w:val="24"/>
                <w:szCs w:val="24"/>
              </w:rPr>
              <w:t>Nombre</w:t>
            </w:r>
          </w:p>
        </w:tc>
        <w:tc>
          <w:tcPr>
            <w:tcW w:w="1276" w:type="dxa"/>
          </w:tcPr>
          <w:p w:rsidR="004665FC" w:rsidRPr="00DD2591" w:rsidRDefault="004665FC" w:rsidP="00DD2591">
            <w:pPr>
              <w:jc w:val="both"/>
              <w:rPr>
                <w:rFonts w:asciiTheme="majorHAnsi" w:hAnsiTheme="majorHAnsi"/>
                <w:b/>
                <w:sz w:val="24"/>
                <w:szCs w:val="24"/>
              </w:rPr>
            </w:pPr>
            <w:r w:rsidRPr="00DD2591">
              <w:rPr>
                <w:rFonts w:asciiTheme="majorHAnsi" w:hAnsiTheme="majorHAnsi"/>
                <w:b/>
                <w:sz w:val="24"/>
                <w:szCs w:val="24"/>
              </w:rPr>
              <w:t>Cargo</w:t>
            </w:r>
          </w:p>
        </w:tc>
        <w:tc>
          <w:tcPr>
            <w:tcW w:w="1559" w:type="dxa"/>
          </w:tcPr>
          <w:p w:rsidR="004665FC" w:rsidRPr="00DD2591" w:rsidRDefault="004665FC" w:rsidP="00DD2591">
            <w:pPr>
              <w:jc w:val="both"/>
              <w:rPr>
                <w:rFonts w:asciiTheme="majorHAnsi" w:hAnsiTheme="majorHAnsi"/>
                <w:b/>
                <w:sz w:val="24"/>
                <w:szCs w:val="24"/>
              </w:rPr>
            </w:pPr>
            <w:r w:rsidRPr="00DD2591">
              <w:rPr>
                <w:rFonts w:asciiTheme="majorHAnsi" w:hAnsiTheme="majorHAnsi"/>
                <w:b/>
                <w:sz w:val="24"/>
                <w:szCs w:val="24"/>
              </w:rPr>
              <w:t>Asistencia</w:t>
            </w:r>
          </w:p>
        </w:tc>
      </w:tr>
      <w:tr w:rsidR="004665FC" w:rsidRPr="00DD2591" w:rsidTr="007B2BDA">
        <w:tc>
          <w:tcPr>
            <w:tcW w:w="4712" w:type="dxa"/>
          </w:tcPr>
          <w:p w:rsidR="004665FC" w:rsidRPr="00DD2591" w:rsidRDefault="009B35E6" w:rsidP="00DD2591">
            <w:pPr>
              <w:jc w:val="both"/>
              <w:rPr>
                <w:rFonts w:asciiTheme="majorHAnsi" w:hAnsiTheme="majorHAnsi"/>
                <w:sz w:val="24"/>
                <w:szCs w:val="24"/>
              </w:rPr>
            </w:pPr>
            <w:r w:rsidRPr="00DD2591">
              <w:rPr>
                <w:rFonts w:asciiTheme="majorHAnsi" w:hAnsiTheme="majorHAnsi"/>
                <w:sz w:val="24"/>
                <w:szCs w:val="24"/>
              </w:rPr>
              <w:t>C</w:t>
            </w:r>
            <w:r w:rsidR="007D5BA9" w:rsidRPr="00DD2591">
              <w:rPr>
                <w:rFonts w:asciiTheme="majorHAnsi" w:hAnsiTheme="majorHAnsi"/>
                <w:sz w:val="24"/>
                <w:szCs w:val="24"/>
              </w:rPr>
              <w:t xml:space="preserve">. </w:t>
            </w:r>
            <w:r w:rsidRPr="00DD2591">
              <w:rPr>
                <w:rFonts w:asciiTheme="majorHAnsi" w:hAnsiTheme="majorHAnsi"/>
                <w:sz w:val="24"/>
                <w:szCs w:val="24"/>
              </w:rPr>
              <w:t>Verónica Guadalupe Domínguez Manzo</w:t>
            </w:r>
            <w:r w:rsidR="007D5BA9" w:rsidRPr="00DD2591">
              <w:rPr>
                <w:rFonts w:asciiTheme="majorHAnsi" w:hAnsiTheme="majorHAnsi"/>
                <w:sz w:val="24"/>
                <w:szCs w:val="24"/>
              </w:rPr>
              <w:t>.</w:t>
            </w:r>
          </w:p>
        </w:tc>
        <w:tc>
          <w:tcPr>
            <w:tcW w:w="1276" w:type="dxa"/>
          </w:tcPr>
          <w:p w:rsidR="004665FC" w:rsidRPr="00DD2591" w:rsidRDefault="00DE5947" w:rsidP="00DD2591">
            <w:pPr>
              <w:jc w:val="both"/>
              <w:rPr>
                <w:rFonts w:asciiTheme="majorHAnsi" w:hAnsiTheme="majorHAnsi"/>
                <w:b/>
                <w:sz w:val="24"/>
                <w:szCs w:val="24"/>
              </w:rPr>
            </w:pPr>
            <w:r w:rsidRPr="00DD2591">
              <w:rPr>
                <w:rFonts w:asciiTheme="majorHAnsi" w:hAnsiTheme="majorHAnsi"/>
                <w:sz w:val="24"/>
                <w:szCs w:val="24"/>
              </w:rPr>
              <w:t>Presidenta</w:t>
            </w:r>
          </w:p>
        </w:tc>
        <w:tc>
          <w:tcPr>
            <w:tcW w:w="1559" w:type="dxa"/>
          </w:tcPr>
          <w:p w:rsidR="004665FC" w:rsidRPr="00DD2591" w:rsidRDefault="00924935" w:rsidP="00DD2591">
            <w:pPr>
              <w:jc w:val="both"/>
              <w:rPr>
                <w:rFonts w:asciiTheme="majorHAnsi" w:hAnsiTheme="majorHAnsi"/>
                <w:sz w:val="24"/>
                <w:szCs w:val="24"/>
              </w:rPr>
            </w:pPr>
            <w:r w:rsidRPr="00DD2591">
              <w:rPr>
                <w:rFonts w:asciiTheme="majorHAnsi" w:hAnsiTheme="majorHAnsi"/>
                <w:sz w:val="24"/>
                <w:szCs w:val="24"/>
              </w:rPr>
              <w:t>Presente</w:t>
            </w:r>
          </w:p>
        </w:tc>
      </w:tr>
      <w:tr w:rsidR="004665FC" w:rsidRPr="00DD2591" w:rsidTr="007B2BDA">
        <w:tc>
          <w:tcPr>
            <w:tcW w:w="4712" w:type="dxa"/>
          </w:tcPr>
          <w:p w:rsidR="004665FC" w:rsidRPr="00DD2591" w:rsidRDefault="00C14D22" w:rsidP="00DD2591">
            <w:pPr>
              <w:jc w:val="both"/>
              <w:rPr>
                <w:rFonts w:asciiTheme="majorHAnsi" w:hAnsiTheme="majorHAnsi"/>
                <w:sz w:val="24"/>
                <w:szCs w:val="24"/>
              </w:rPr>
            </w:pPr>
            <w:r w:rsidRPr="00DD2591">
              <w:rPr>
                <w:rFonts w:asciiTheme="majorHAnsi" w:hAnsiTheme="majorHAnsi"/>
                <w:bCs/>
                <w:sz w:val="24"/>
                <w:szCs w:val="24"/>
                <w:lang w:eastAsia="es-ES"/>
              </w:rPr>
              <w:t>C</w:t>
            </w:r>
            <w:r w:rsidR="007D5BA9" w:rsidRPr="00DD2591">
              <w:rPr>
                <w:rFonts w:asciiTheme="majorHAnsi" w:hAnsiTheme="majorHAnsi"/>
                <w:bCs/>
                <w:sz w:val="24"/>
                <w:szCs w:val="24"/>
                <w:lang w:eastAsia="es-ES"/>
              </w:rPr>
              <w:t xml:space="preserve">. </w:t>
            </w:r>
            <w:r w:rsidR="00627A13" w:rsidRPr="00DD2591">
              <w:rPr>
                <w:rFonts w:asciiTheme="majorHAnsi" w:hAnsiTheme="majorHAnsi"/>
                <w:bCs/>
                <w:sz w:val="24"/>
                <w:szCs w:val="24"/>
                <w:lang w:eastAsia="es-ES"/>
              </w:rPr>
              <w:t xml:space="preserve">Bertha Alicia Rocha García </w:t>
            </w:r>
          </w:p>
        </w:tc>
        <w:tc>
          <w:tcPr>
            <w:tcW w:w="1276" w:type="dxa"/>
          </w:tcPr>
          <w:p w:rsidR="004665FC" w:rsidRPr="00DD2591" w:rsidRDefault="00E6165A" w:rsidP="00DD2591">
            <w:pPr>
              <w:jc w:val="both"/>
              <w:rPr>
                <w:rFonts w:asciiTheme="majorHAnsi" w:hAnsiTheme="majorHAnsi"/>
                <w:sz w:val="24"/>
                <w:szCs w:val="24"/>
              </w:rPr>
            </w:pPr>
            <w:r w:rsidRPr="00DD2591">
              <w:rPr>
                <w:rFonts w:asciiTheme="majorHAnsi" w:hAnsiTheme="majorHAnsi"/>
                <w:sz w:val="24"/>
                <w:szCs w:val="24"/>
              </w:rPr>
              <w:t>V</w:t>
            </w:r>
            <w:r w:rsidR="004665FC" w:rsidRPr="00DD2591">
              <w:rPr>
                <w:rFonts w:asciiTheme="majorHAnsi" w:hAnsiTheme="majorHAnsi"/>
                <w:sz w:val="24"/>
                <w:szCs w:val="24"/>
              </w:rPr>
              <w:t>ocal</w:t>
            </w:r>
          </w:p>
        </w:tc>
        <w:tc>
          <w:tcPr>
            <w:tcW w:w="1559" w:type="dxa"/>
          </w:tcPr>
          <w:p w:rsidR="004665FC" w:rsidRPr="00DD2591" w:rsidRDefault="00924935" w:rsidP="00DD2591">
            <w:pPr>
              <w:jc w:val="both"/>
              <w:rPr>
                <w:rFonts w:asciiTheme="majorHAnsi" w:hAnsiTheme="majorHAnsi"/>
                <w:sz w:val="24"/>
                <w:szCs w:val="24"/>
              </w:rPr>
            </w:pPr>
            <w:r w:rsidRPr="00DD2591">
              <w:rPr>
                <w:rFonts w:asciiTheme="majorHAnsi" w:hAnsiTheme="majorHAnsi"/>
                <w:sz w:val="24"/>
                <w:szCs w:val="24"/>
              </w:rPr>
              <w:t>Presente</w:t>
            </w:r>
          </w:p>
        </w:tc>
      </w:tr>
      <w:tr w:rsidR="00924935" w:rsidRPr="00DD2591" w:rsidTr="007B2BDA">
        <w:tc>
          <w:tcPr>
            <w:tcW w:w="4712" w:type="dxa"/>
          </w:tcPr>
          <w:p w:rsidR="00924935" w:rsidRPr="00DD2591" w:rsidRDefault="00C14D22" w:rsidP="00DD2591">
            <w:pPr>
              <w:jc w:val="both"/>
              <w:rPr>
                <w:rFonts w:asciiTheme="majorHAnsi" w:hAnsiTheme="majorHAnsi"/>
                <w:bCs/>
                <w:sz w:val="24"/>
                <w:szCs w:val="24"/>
                <w:lang w:eastAsia="es-ES"/>
              </w:rPr>
            </w:pPr>
            <w:r w:rsidRPr="00DD2591">
              <w:rPr>
                <w:rFonts w:asciiTheme="majorHAnsi" w:hAnsiTheme="majorHAnsi"/>
                <w:bCs/>
                <w:sz w:val="24"/>
                <w:szCs w:val="24"/>
                <w:lang w:eastAsia="es-ES"/>
              </w:rPr>
              <w:t>C</w:t>
            </w:r>
            <w:r w:rsidR="007D5BA9" w:rsidRPr="00DD2591">
              <w:rPr>
                <w:rFonts w:asciiTheme="majorHAnsi" w:hAnsiTheme="majorHAnsi"/>
                <w:bCs/>
                <w:sz w:val="24"/>
                <w:szCs w:val="24"/>
                <w:lang w:eastAsia="es-ES"/>
              </w:rPr>
              <w:t xml:space="preserve">. </w:t>
            </w:r>
            <w:r w:rsidR="00627A13" w:rsidRPr="00DD2591">
              <w:rPr>
                <w:rFonts w:asciiTheme="majorHAnsi" w:hAnsiTheme="majorHAnsi"/>
                <w:bCs/>
                <w:sz w:val="24"/>
                <w:szCs w:val="24"/>
                <w:lang w:eastAsia="es-ES"/>
              </w:rPr>
              <w:t>Julio César Márquez Lizárraga</w:t>
            </w:r>
          </w:p>
        </w:tc>
        <w:tc>
          <w:tcPr>
            <w:tcW w:w="1276" w:type="dxa"/>
          </w:tcPr>
          <w:p w:rsidR="00924935" w:rsidRPr="00DD2591" w:rsidRDefault="00924935" w:rsidP="00DD2591">
            <w:pPr>
              <w:jc w:val="both"/>
              <w:rPr>
                <w:rFonts w:asciiTheme="majorHAnsi" w:hAnsiTheme="majorHAnsi"/>
                <w:sz w:val="24"/>
                <w:szCs w:val="24"/>
              </w:rPr>
            </w:pPr>
            <w:r w:rsidRPr="00DD2591">
              <w:rPr>
                <w:rFonts w:asciiTheme="majorHAnsi" w:hAnsiTheme="majorHAnsi"/>
                <w:sz w:val="24"/>
                <w:szCs w:val="24"/>
              </w:rPr>
              <w:t>Vocal</w:t>
            </w:r>
          </w:p>
        </w:tc>
        <w:tc>
          <w:tcPr>
            <w:tcW w:w="1559" w:type="dxa"/>
          </w:tcPr>
          <w:p w:rsidR="00B742FD" w:rsidRPr="00DD2591" w:rsidRDefault="00EA5BA1" w:rsidP="00DD2591">
            <w:pPr>
              <w:jc w:val="both"/>
              <w:rPr>
                <w:rFonts w:asciiTheme="majorHAnsi" w:hAnsiTheme="majorHAnsi"/>
                <w:sz w:val="24"/>
                <w:szCs w:val="24"/>
              </w:rPr>
            </w:pPr>
            <w:r>
              <w:rPr>
                <w:rFonts w:asciiTheme="majorHAnsi" w:hAnsiTheme="majorHAnsi"/>
                <w:sz w:val="24"/>
                <w:szCs w:val="24"/>
              </w:rPr>
              <w:t xml:space="preserve">Presente </w:t>
            </w:r>
          </w:p>
        </w:tc>
      </w:tr>
    </w:tbl>
    <w:p w:rsidR="00B742FD" w:rsidRDefault="00B742FD" w:rsidP="00DD2591">
      <w:pPr>
        <w:jc w:val="both"/>
        <w:rPr>
          <w:rFonts w:asciiTheme="majorHAnsi" w:hAnsiTheme="majorHAnsi"/>
          <w:sz w:val="24"/>
          <w:szCs w:val="24"/>
        </w:rPr>
      </w:pPr>
    </w:p>
    <w:p w:rsidR="00B742FD" w:rsidRDefault="00EA7A9F" w:rsidP="00DD2591">
      <w:pPr>
        <w:jc w:val="both"/>
        <w:rPr>
          <w:rFonts w:asciiTheme="majorHAnsi" w:hAnsiTheme="majorHAnsi"/>
          <w:sz w:val="24"/>
          <w:szCs w:val="24"/>
        </w:rPr>
      </w:pPr>
      <w:r w:rsidRPr="00DD2591">
        <w:rPr>
          <w:rFonts w:asciiTheme="majorHAnsi" w:hAnsiTheme="majorHAnsi"/>
          <w:sz w:val="24"/>
          <w:szCs w:val="24"/>
        </w:rPr>
        <w:t>La</w:t>
      </w:r>
      <w:r w:rsidR="005443DB" w:rsidRPr="00DD2591">
        <w:rPr>
          <w:rFonts w:asciiTheme="majorHAnsi" w:hAnsiTheme="majorHAnsi"/>
          <w:b/>
          <w:sz w:val="24"/>
          <w:szCs w:val="24"/>
        </w:rPr>
        <w:t xml:space="preserve"> </w:t>
      </w:r>
      <w:r w:rsidR="009B35E6" w:rsidRPr="00DD2591">
        <w:rPr>
          <w:rFonts w:asciiTheme="majorHAnsi" w:hAnsiTheme="majorHAnsi"/>
          <w:b/>
          <w:sz w:val="24"/>
          <w:szCs w:val="24"/>
        </w:rPr>
        <w:t>C. Verónica Guadalupe Domínguez Manzo</w:t>
      </w:r>
      <w:r w:rsidR="000274F8" w:rsidRPr="00DD2591">
        <w:rPr>
          <w:rFonts w:asciiTheme="majorHAnsi" w:hAnsiTheme="majorHAnsi"/>
          <w:b/>
          <w:sz w:val="24"/>
          <w:szCs w:val="24"/>
        </w:rPr>
        <w:t>,</w:t>
      </w:r>
      <w:r w:rsidR="000274F8" w:rsidRPr="00DD2591">
        <w:rPr>
          <w:rFonts w:asciiTheme="majorHAnsi" w:hAnsiTheme="majorHAnsi"/>
          <w:sz w:val="24"/>
          <w:szCs w:val="24"/>
        </w:rPr>
        <w:t xml:space="preserve"> </w:t>
      </w:r>
      <w:r w:rsidR="00C30667" w:rsidRPr="00DD2591">
        <w:rPr>
          <w:rFonts w:asciiTheme="majorHAnsi" w:hAnsiTheme="majorHAnsi"/>
          <w:sz w:val="24"/>
          <w:szCs w:val="24"/>
        </w:rPr>
        <w:t>Presidenta</w:t>
      </w:r>
      <w:r w:rsidR="00F94719" w:rsidRPr="00DD2591">
        <w:rPr>
          <w:rFonts w:asciiTheme="majorHAnsi" w:hAnsiTheme="majorHAnsi"/>
          <w:sz w:val="24"/>
          <w:szCs w:val="24"/>
        </w:rPr>
        <w:t xml:space="preserve"> de la Comisión, informó</w:t>
      </w:r>
      <w:r w:rsidR="00043EF6" w:rsidRPr="00DD2591">
        <w:rPr>
          <w:rFonts w:asciiTheme="majorHAnsi" w:hAnsiTheme="majorHAnsi"/>
          <w:sz w:val="24"/>
          <w:szCs w:val="24"/>
        </w:rPr>
        <w:t xml:space="preserve"> sobre la </w:t>
      </w:r>
      <w:r w:rsidR="00F94719" w:rsidRPr="00DD2591">
        <w:rPr>
          <w:rFonts w:asciiTheme="majorHAnsi" w:hAnsiTheme="majorHAnsi"/>
          <w:b/>
          <w:sz w:val="24"/>
          <w:szCs w:val="24"/>
        </w:rPr>
        <w:t>EXISTENCIA DEL QUÓRUM LEGAL</w:t>
      </w:r>
      <w:r w:rsidR="00F94719" w:rsidRPr="00DD2591">
        <w:rPr>
          <w:rFonts w:asciiTheme="majorHAnsi" w:hAnsiTheme="majorHAnsi"/>
          <w:sz w:val="24"/>
          <w:szCs w:val="24"/>
        </w:rPr>
        <w:t xml:space="preserve"> para llevar a cabo la Sesión de Comisión</w:t>
      </w:r>
      <w:r w:rsidR="00EA5BA1">
        <w:rPr>
          <w:rFonts w:asciiTheme="majorHAnsi" w:hAnsiTheme="majorHAnsi"/>
          <w:sz w:val="24"/>
          <w:szCs w:val="24"/>
        </w:rPr>
        <w:t xml:space="preserve"> con tres</w:t>
      </w:r>
      <w:r w:rsidR="004D2732">
        <w:rPr>
          <w:rFonts w:asciiTheme="majorHAnsi" w:hAnsiTheme="majorHAnsi"/>
          <w:sz w:val="24"/>
          <w:szCs w:val="24"/>
        </w:rPr>
        <w:t xml:space="preserve"> </w:t>
      </w:r>
      <w:r w:rsidR="00EA5BA1">
        <w:rPr>
          <w:rFonts w:asciiTheme="majorHAnsi" w:hAnsiTheme="majorHAnsi"/>
          <w:sz w:val="24"/>
          <w:szCs w:val="24"/>
        </w:rPr>
        <w:t>regidore</w:t>
      </w:r>
      <w:r w:rsidR="00A9699E" w:rsidRPr="00DD2591">
        <w:rPr>
          <w:rFonts w:asciiTheme="majorHAnsi" w:hAnsiTheme="majorHAnsi"/>
          <w:sz w:val="24"/>
          <w:szCs w:val="24"/>
        </w:rPr>
        <w:t xml:space="preserve">s presentes de los tres </w:t>
      </w:r>
      <w:r w:rsidR="008C42F1" w:rsidRPr="00DD2591">
        <w:rPr>
          <w:rFonts w:asciiTheme="majorHAnsi" w:hAnsiTheme="majorHAnsi"/>
          <w:sz w:val="24"/>
          <w:szCs w:val="24"/>
        </w:rPr>
        <w:t>regidores que conforman estas comisiones</w:t>
      </w:r>
      <w:r w:rsidR="000C062B" w:rsidRPr="00DD2591">
        <w:rPr>
          <w:rFonts w:asciiTheme="majorHAnsi" w:hAnsiTheme="majorHAnsi"/>
          <w:sz w:val="24"/>
          <w:szCs w:val="24"/>
        </w:rPr>
        <w:t xml:space="preserve">.- </w:t>
      </w:r>
      <w:r w:rsidR="0022026F" w:rsidRPr="00DD2591">
        <w:rPr>
          <w:rFonts w:asciiTheme="majorHAnsi" w:hAnsiTheme="majorHAnsi"/>
          <w:sz w:val="24"/>
          <w:szCs w:val="24"/>
        </w:rPr>
        <w:t>- - - - - - - - - - - - - - - - - -</w:t>
      </w:r>
      <w:r w:rsidR="000C062B" w:rsidRPr="00DD2591">
        <w:rPr>
          <w:rFonts w:asciiTheme="majorHAnsi" w:hAnsiTheme="majorHAnsi"/>
          <w:sz w:val="24"/>
          <w:szCs w:val="24"/>
        </w:rPr>
        <w:t xml:space="preserve"> - - - - - - - -</w:t>
      </w:r>
      <w:r w:rsidR="0053617D" w:rsidRPr="00DD2591">
        <w:rPr>
          <w:rFonts w:asciiTheme="majorHAnsi" w:hAnsiTheme="majorHAnsi"/>
          <w:sz w:val="24"/>
          <w:szCs w:val="24"/>
        </w:rPr>
        <w:t xml:space="preserve">- - - - - - - - - - - - - - - - - - </w:t>
      </w:r>
      <w:r w:rsidR="008C42F1" w:rsidRPr="00DD2591">
        <w:rPr>
          <w:rFonts w:asciiTheme="majorHAnsi" w:hAnsiTheme="majorHAnsi"/>
          <w:sz w:val="24"/>
          <w:szCs w:val="24"/>
        </w:rPr>
        <w:t>- - - - -</w:t>
      </w:r>
    </w:p>
    <w:p w:rsidR="00CF3256" w:rsidRDefault="00CF3256" w:rsidP="00DD2591">
      <w:pPr>
        <w:jc w:val="both"/>
        <w:rPr>
          <w:rFonts w:asciiTheme="majorHAnsi" w:hAnsiTheme="majorHAnsi"/>
          <w:b/>
          <w:sz w:val="24"/>
          <w:szCs w:val="24"/>
        </w:rPr>
      </w:pPr>
    </w:p>
    <w:p w:rsidR="004D2732" w:rsidRDefault="0053617D" w:rsidP="00DD2591">
      <w:pPr>
        <w:jc w:val="both"/>
        <w:rPr>
          <w:rFonts w:asciiTheme="majorHAnsi" w:hAnsiTheme="majorHAnsi"/>
          <w:sz w:val="24"/>
          <w:szCs w:val="24"/>
          <w:lang w:eastAsia="es-ES"/>
        </w:rPr>
      </w:pPr>
      <w:r w:rsidRPr="00DD2591">
        <w:rPr>
          <w:rFonts w:asciiTheme="majorHAnsi" w:hAnsiTheme="majorHAnsi"/>
          <w:b/>
          <w:sz w:val="24"/>
          <w:szCs w:val="24"/>
        </w:rPr>
        <w:t xml:space="preserve">SEGUNDO </w:t>
      </w:r>
      <w:r w:rsidR="00043EF6" w:rsidRPr="00DD2591">
        <w:rPr>
          <w:rFonts w:asciiTheme="majorHAnsi" w:hAnsiTheme="majorHAnsi"/>
          <w:b/>
          <w:sz w:val="24"/>
          <w:szCs w:val="24"/>
        </w:rPr>
        <w:t xml:space="preserve">PUNTO.- </w:t>
      </w:r>
      <w:r w:rsidR="00DD408F" w:rsidRPr="00DD2591">
        <w:rPr>
          <w:rFonts w:asciiTheme="majorHAnsi" w:hAnsiTheme="majorHAnsi"/>
          <w:sz w:val="24"/>
          <w:szCs w:val="24"/>
        </w:rPr>
        <w:t>Abordando el segundo</w:t>
      </w:r>
      <w:r w:rsidR="0022026F" w:rsidRPr="00DD2591">
        <w:rPr>
          <w:rFonts w:asciiTheme="majorHAnsi" w:hAnsiTheme="majorHAnsi"/>
          <w:sz w:val="24"/>
          <w:szCs w:val="24"/>
        </w:rPr>
        <w:t xml:space="preserve"> punto,</w:t>
      </w:r>
      <w:r w:rsidR="0022026F" w:rsidRPr="00DD2591">
        <w:rPr>
          <w:rFonts w:asciiTheme="majorHAnsi" w:hAnsiTheme="majorHAnsi"/>
          <w:b/>
          <w:sz w:val="24"/>
          <w:szCs w:val="24"/>
        </w:rPr>
        <w:t xml:space="preserve"> LECTURA</w:t>
      </w:r>
      <w:r w:rsidR="00C550B4" w:rsidRPr="00DD2591">
        <w:rPr>
          <w:rFonts w:asciiTheme="majorHAnsi" w:hAnsiTheme="majorHAnsi"/>
          <w:b/>
          <w:sz w:val="24"/>
          <w:szCs w:val="24"/>
        </w:rPr>
        <w:t xml:space="preserve"> Y APROBACIÓ</w:t>
      </w:r>
      <w:r w:rsidR="00C01775" w:rsidRPr="00DD2591">
        <w:rPr>
          <w:rFonts w:asciiTheme="majorHAnsi" w:hAnsiTheme="majorHAnsi"/>
          <w:b/>
          <w:sz w:val="24"/>
          <w:szCs w:val="24"/>
        </w:rPr>
        <w:t>N</w:t>
      </w:r>
      <w:r w:rsidR="0022026F" w:rsidRPr="00DD2591">
        <w:rPr>
          <w:rFonts w:asciiTheme="majorHAnsi" w:hAnsiTheme="majorHAnsi"/>
          <w:b/>
          <w:sz w:val="24"/>
          <w:szCs w:val="24"/>
        </w:rPr>
        <w:t xml:space="preserve"> DEL ORDEN DEL DÍA</w:t>
      </w:r>
      <w:r w:rsidR="00EA7A9F" w:rsidRPr="00DD2591">
        <w:rPr>
          <w:rFonts w:asciiTheme="majorHAnsi" w:hAnsiTheme="majorHAnsi"/>
          <w:sz w:val="24"/>
          <w:szCs w:val="24"/>
        </w:rPr>
        <w:t xml:space="preserve">, </w:t>
      </w:r>
      <w:r w:rsidR="0022026F" w:rsidRPr="00DD2591">
        <w:rPr>
          <w:rFonts w:asciiTheme="majorHAnsi" w:hAnsiTheme="majorHAnsi"/>
          <w:sz w:val="24"/>
          <w:szCs w:val="24"/>
        </w:rPr>
        <w:t>l</w:t>
      </w:r>
      <w:r w:rsidR="00EA7A9F" w:rsidRPr="00DD2591">
        <w:rPr>
          <w:rFonts w:asciiTheme="majorHAnsi" w:hAnsiTheme="majorHAnsi"/>
          <w:sz w:val="24"/>
          <w:szCs w:val="24"/>
        </w:rPr>
        <w:t>a</w:t>
      </w:r>
      <w:r w:rsidR="005443DB" w:rsidRPr="00DD2591">
        <w:rPr>
          <w:rFonts w:asciiTheme="majorHAnsi" w:hAnsiTheme="majorHAnsi"/>
          <w:b/>
          <w:sz w:val="24"/>
          <w:szCs w:val="24"/>
        </w:rPr>
        <w:t xml:space="preserve"> </w:t>
      </w:r>
      <w:r w:rsidR="001F0DD1" w:rsidRPr="00DD2591">
        <w:rPr>
          <w:rFonts w:asciiTheme="majorHAnsi" w:hAnsiTheme="majorHAnsi"/>
          <w:b/>
          <w:sz w:val="24"/>
          <w:szCs w:val="24"/>
        </w:rPr>
        <w:t xml:space="preserve">C. </w:t>
      </w:r>
      <w:r w:rsidR="009B35E6" w:rsidRPr="00DD2591">
        <w:rPr>
          <w:rFonts w:asciiTheme="majorHAnsi" w:hAnsiTheme="majorHAnsi"/>
          <w:b/>
          <w:sz w:val="24"/>
          <w:szCs w:val="24"/>
        </w:rPr>
        <w:t>Verónica Guadalupe Domínguez Manzo</w:t>
      </w:r>
      <w:r w:rsidR="00C30667" w:rsidRPr="00DD2591">
        <w:rPr>
          <w:rFonts w:asciiTheme="majorHAnsi" w:hAnsiTheme="majorHAnsi"/>
          <w:b/>
          <w:sz w:val="24"/>
          <w:szCs w:val="24"/>
        </w:rPr>
        <w:t>,</w:t>
      </w:r>
      <w:r w:rsidR="00EB54A5" w:rsidRPr="00DD2591">
        <w:rPr>
          <w:rFonts w:asciiTheme="majorHAnsi" w:hAnsiTheme="majorHAnsi"/>
          <w:sz w:val="24"/>
          <w:szCs w:val="24"/>
        </w:rPr>
        <w:t xml:space="preserve"> </w:t>
      </w:r>
      <w:r w:rsidR="00AE7BF2" w:rsidRPr="00DD2591">
        <w:rPr>
          <w:rFonts w:asciiTheme="majorHAnsi" w:hAnsiTheme="majorHAnsi"/>
          <w:sz w:val="24"/>
          <w:szCs w:val="24"/>
        </w:rPr>
        <w:t>Presidenta</w:t>
      </w:r>
      <w:r w:rsidR="00EB54A5" w:rsidRPr="00DD2591">
        <w:rPr>
          <w:rFonts w:asciiTheme="majorHAnsi" w:hAnsiTheme="majorHAnsi"/>
          <w:sz w:val="24"/>
          <w:szCs w:val="24"/>
        </w:rPr>
        <w:t xml:space="preserve"> de la Comisión da lectura al orden del día</w:t>
      </w:r>
      <w:r w:rsidR="00C01775" w:rsidRPr="00DD2591">
        <w:rPr>
          <w:rFonts w:asciiTheme="majorHAnsi" w:hAnsiTheme="majorHAnsi"/>
          <w:sz w:val="24"/>
          <w:szCs w:val="24"/>
          <w:lang w:eastAsia="es-ES"/>
        </w:rPr>
        <w:t xml:space="preserve"> a su vez solicito a los presentes si están de acuerdo en la aprobación de la or</w:t>
      </w:r>
      <w:r w:rsidR="00E90B8A" w:rsidRPr="00DD2591">
        <w:rPr>
          <w:rFonts w:asciiTheme="majorHAnsi" w:hAnsiTheme="majorHAnsi"/>
          <w:sz w:val="24"/>
          <w:szCs w:val="24"/>
          <w:lang w:eastAsia="es-ES"/>
        </w:rPr>
        <w:t>den del día levantando su mano; - - - - - - - - - -</w:t>
      </w:r>
    </w:p>
    <w:p w:rsidR="00CF3256" w:rsidRPr="00DD2591" w:rsidRDefault="00CF3256" w:rsidP="00DD2591">
      <w:pPr>
        <w:jc w:val="both"/>
        <w:rPr>
          <w:rFonts w:asciiTheme="majorHAnsi" w:hAnsiTheme="majorHAnsi"/>
          <w:sz w:val="24"/>
          <w:szCs w:val="24"/>
        </w:rPr>
      </w:pPr>
    </w:p>
    <w:tbl>
      <w:tblPr>
        <w:tblStyle w:val="Tablaconcuadrcula"/>
        <w:tblW w:w="7689" w:type="dxa"/>
        <w:tblInd w:w="670" w:type="dxa"/>
        <w:tblLook w:val="04A0" w:firstRow="1" w:lastRow="0" w:firstColumn="1" w:lastColumn="0" w:noHBand="0" w:noVBand="1"/>
      </w:tblPr>
      <w:tblGrid>
        <w:gridCol w:w="4712"/>
        <w:gridCol w:w="1559"/>
        <w:gridCol w:w="1418"/>
      </w:tblGrid>
      <w:tr w:rsidR="00E90B8A" w:rsidRPr="00DD2591" w:rsidTr="007B2BDA">
        <w:trPr>
          <w:trHeight w:val="558"/>
        </w:trPr>
        <w:tc>
          <w:tcPr>
            <w:tcW w:w="4712" w:type="dxa"/>
          </w:tcPr>
          <w:p w:rsidR="00E90B8A" w:rsidRPr="00DD2591" w:rsidRDefault="00E90B8A" w:rsidP="00DD2591">
            <w:pPr>
              <w:jc w:val="both"/>
              <w:rPr>
                <w:rFonts w:asciiTheme="majorHAnsi" w:hAnsiTheme="majorHAnsi"/>
                <w:b/>
                <w:sz w:val="24"/>
                <w:szCs w:val="24"/>
              </w:rPr>
            </w:pPr>
            <w:r w:rsidRPr="00DD2591">
              <w:rPr>
                <w:rFonts w:asciiTheme="majorHAnsi" w:hAnsiTheme="majorHAnsi"/>
                <w:b/>
                <w:sz w:val="24"/>
                <w:szCs w:val="24"/>
              </w:rPr>
              <w:t>Nombre</w:t>
            </w:r>
          </w:p>
        </w:tc>
        <w:tc>
          <w:tcPr>
            <w:tcW w:w="1559" w:type="dxa"/>
          </w:tcPr>
          <w:p w:rsidR="00E90B8A" w:rsidRPr="00DD2591" w:rsidRDefault="00E90B8A" w:rsidP="00DD2591">
            <w:pPr>
              <w:jc w:val="both"/>
              <w:rPr>
                <w:rFonts w:asciiTheme="majorHAnsi" w:hAnsiTheme="majorHAnsi"/>
                <w:b/>
                <w:sz w:val="24"/>
                <w:szCs w:val="24"/>
              </w:rPr>
            </w:pPr>
            <w:r w:rsidRPr="00DD2591">
              <w:rPr>
                <w:rFonts w:asciiTheme="majorHAnsi" w:hAnsiTheme="majorHAnsi"/>
                <w:b/>
                <w:sz w:val="24"/>
                <w:szCs w:val="24"/>
              </w:rPr>
              <w:t>Cargo</w:t>
            </w:r>
          </w:p>
        </w:tc>
        <w:tc>
          <w:tcPr>
            <w:tcW w:w="1418" w:type="dxa"/>
          </w:tcPr>
          <w:p w:rsidR="00E90B8A" w:rsidRPr="00DD2591" w:rsidRDefault="00E90B8A" w:rsidP="00DD2591">
            <w:pPr>
              <w:jc w:val="both"/>
              <w:rPr>
                <w:rFonts w:asciiTheme="majorHAnsi" w:hAnsiTheme="majorHAnsi"/>
                <w:b/>
                <w:sz w:val="24"/>
                <w:szCs w:val="24"/>
              </w:rPr>
            </w:pPr>
            <w:r w:rsidRPr="00DD2591">
              <w:rPr>
                <w:rFonts w:asciiTheme="majorHAnsi" w:hAnsiTheme="majorHAnsi"/>
                <w:b/>
                <w:sz w:val="24"/>
                <w:szCs w:val="24"/>
              </w:rPr>
              <w:t>Sentido del Voto</w:t>
            </w:r>
          </w:p>
        </w:tc>
      </w:tr>
      <w:tr w:rsidR="00E90B8A" w:rsidRPr="00DD2591" w:rsidTr="007B2BDA">
        <w:tc>
          <w:tcPr>
            <w:tcW w:w="4712" w:type="dxa"/>
          </w:tcPr>
          <w:p w:rsidR="00E90B8A" w:rsidRPr="00DD2591" w:rsidRDefault="00E90B8A" w:rsidP="00DD2591">
            <w:pPr>
              <w:jc w:val="both"/>
              <w:rPr>
                <w:rFonts w:asciiTheme="majorHAnsi" w:hAnsiTheme="majorHAnsi"/>
                <w:sz w:val="24"/>
                <w:szCs w:val="24"/>
              </w:rPr>
            </w:pPr>
            <w:r w:rsidRPr="00DD2591">
              <w:rPr>
                <w:rFonts w:asciiTheme="majorHAnsi" w:hAnsiTheme="majorHAnsi"/>
                <w:sz w:val="24"/>
                <w:szCs w:val="24"/>
              </w:rPr>
              <w:t>C. Verónica Guadalupe Domínguez Manzo.</w:t>
            </w:r>
          </w:p>
        </w:tc>
        <w:tc>
          <w:tcPr>
            <w:tcW w:w="1559" w:type="dxa"/>
          </w:tcPr>
          <w:p w:rsidR="00E90B8A" w:rsidRPr="00DD2591" w:rsidRDefault="00E90B8A" w:rsidP="00DD2591">
            <w:pPr>
              <w:jc w:val="both"/>
              <w:rPr>
                <w:rFonts w:asciiTheme="majorHAnsi" w:hAnsiTheme="majorHAnsi"/>
                <w:b/>
                <w:sz w:val="24"/>
                <w:szCs w:val="24"/>
              </w:rPr>
            </w:pPr>
            <w:r w:rsidRPr="00DD2591">
              <w:rPr>
                <w:rFonts w:asciiTheme="majorHAnsi" w:hAnsiTheme="majorHAnsi"/>
                <w:sz w:val="24"/>
                <w:szCs w:val="24"/>
              </w:rPr>
              <w:t>Presidenta</w:t>
            </w:r>
          </w:p>
        </w:tc>
        <w:tc>
          <w:tcPr>
            <w:tcW w:w="1418" w:type="dxa"/>
          </w:tcPr>
          <w:p w:rsidR="00E90B8A" w:rsidRPr="00DD2591" w:rsidRDefault="00E90B8A" w:rsidP="00DD2591">
            <w:pPr>
              <w:jc w:val="both"/>
              <w:rPr>
                <w:rFonts w:asciiTheme="majorHAnsi" w:hAnsiTheme="majorHAnsi"/>
                <w:sz w:val="24"/>
                <w:szCs w:val="24"/>
              </w:rPr>
            </w:pPr>
            <w:r w:rsidRPr="00DD2591">
              <w:rPr>
                <w:rFonts w:asciiTheme="majorHAnsi" w:hAnsiTheme="majorHAnsi"/>
                <w:sz w:val="24"/>
                <w:szCs w:val="24"/>
              </w:rPr>
              <w:t>A Favor</w:t>
            </w:r>
          </w:p>
        </w:tc>
      </w:tr>
      <w:tr w:rsidR="00E90B8A" w:rsidRPr="00DD2591" w:rsidTr="007B2BDA">
        <w:tc>
          <w:tcPr>
            <w:tcW w:w="4712" w:type="dxa"/>
          </w:tcPr>
          <w:p w:rsidR="00E90B8A" w:rsidRPr="00DD2591" w:rsidRDefault="00E90B8A" w:rsidP="00DD2591">
            <w:pPr>
              <w:jc w:val="both"/>
              <w:rPr>
                <w:rFonts w:asciiTheme="majorHAnsi" w:hAnsiTheme="majorHAnsi"/>
                <w:sz w:val="24"/>
                <w:szCs w:val="24"/>
              </w:rPr>
            </w:pPr>
            <w:r w:rsidRPr="00DD2591">
              <w:rPr>
                <w:rFonts w:asciiTheme="majorHAnsi" w:hAnsiTheme="majorHAnsi"/>
                <w:bCs/>
                <w:sz w:val="24"/>
                <w:szCs w:val="24"/>
                <w:lang w:eastAsia="es-ES"/>
              </w:rPr>
              <w:t xml:space="preserve">C. Bertha Alicia Rocha García </w:t>
            </w:r>
          </w:p>
        </w:tc>
        <w:tc>
          <w:tcPr>
            <w:tcW w:w="1559" w:type="dxa"/>
          </w:tcPr>
          <w:p w:rsidR="00E90B8A" w:rsidRPr="00DD2591" w:rsidRDefault="00E90B8A" w:rsidP="00DD2591">
            <w:pPr>
              <w:jc w:val="both"/>
              <w:rPr>
                <w:rFonts w:asciiTheme="majorHAnsi" w:hAnsiTheme="majorHAnsi"/>
                <w:sz w:val="24"/>
                <w:szCs w:val="24"/>
              </w:rPr>
            </w:pPr>
            <w:r w:rsidRPr="00DD2591">
              <w:rPr>
                <w:rFonts w:asciiTheme="majorHAnsi" w:hAnsiTheme="majorHAnsi"/>
                <w:sz w:val="24"/>
                <w:szCs w:val="24"/>
              </w:rPr>
              <w:t>Vocal</w:t>
            </w:r>
          </w:p>
        </w:tc>
        <w:tc>
          <w:tcPr>
            <w:tcW w:w="1418" w:type="dxa"/>
          </w:tcPr>
          <w:p w:rsidR="00E90B8A" w:rsidRPr="00DD2591" w:rsidRDefault="00E90B8A" w:rsidP="00DD2591">
            <w:pPr>
              <w:jc w:val="both"/>
              <w:rPr>
                <w:rFonts w:asciiTheme="majorHAnsi" w:hAnsiTheme="majorHAnsi"/>
                <w:sz w:val="24"/>
                <w:szCs w:val="24"/>
              </w:rPr>
            </w:pPr>
            <w:r w:rsidRPr="00DD2591">
              <w:rPr>
                <w:rFonts w:asciiTheme="majorHAnsi" w:hAnsiTheme="majorHAnsi"/>
                <w:sz w:val="24"/>
                <w:szCs w:val="24"/>
              </w:rPr>
              <w:t>A Favor</w:t>
            </w:r>
          </w:p>
        </w:tc>
      </w:tr>
      <w:tr w:rsidR="00FE530E" w:rsidRPr="00DD2591" w:rsidTr="007B2BDA">
        <w:tc>
          <w:tcPr>
            <w:tcW w:w="4712" w:type="dxa"/>
          </w:tcPr>
          <w:p w:rsidR="00FE530E" w:rsidRPr="00DD2591" w:rsidRDefault="00FE530E" w:rsidP="00DD2591">
            <w:pPr>
              <w:jc w:val="both"/>
              <w:rPr>
                <w:rFonts w:asciiTheme="majorHAnsi" w:hAnsiTheme="majorHAnsi"/>
                <w:bCs/>
                <w:sz w:val="24"/>
                <w:szCs w:val="24"/>
                <w:lang w:eastAsia="es-ES"/>
              </w:rPr>
            </w:pPr>
            <w:r>
              <w:rPr>
                <w:rFonts w:asciiTheme="majorHAnsi" w:hAnsiTheme="majorHAnsi"/>
                <w:bCs/>
                <w:sz w:val="24"/>
                <w:szCs w:val="24"/>
                <w:lang w:eastAsia="es-ES"/>
              </w:rPr>
              <w:t>C. Julio Cesar Márquez Lizárraga</w:t>
            </w:r>
          </w:p>
        </w:tc>
        <w:tc>
          <w:tcPr>
            <w:tcW w:w="1559" w:type="dxa"/>
          </w:tcPr>
          <w:p w:rsidR="00FE530E" w:rsidRPr="00DD2591" w:rsidRDefault="00FE530E" w:rsidP="00DD2591">
            <w:pPr>
              <w:jc w:val="both"/>
              <w:rPr>
                <w:rFonts w:asciiTheme="majorHAnsi" w:hAnsiTheme="majorHAnsi"/>
                <w:sz w:val="24"/>
                <w:szCs w:val="24"/>
              </w:rPr>
            </w:pPr>
            <w:r>
              <w:rPr>
                <w:rFonts w:asciiTheme="majorHAnsi" w:hAnsiTheme="majorHAnsi"/>
                <w:sz w:val="24"/>
                <w:szCs w:val="24"/>
              </w:rPr>
              <w:t>vocal</w:t>
            </w:r>
          </w:p>
        </w:tc>
        <w:tc>
          <w:tcPr>
            <w:tcW w:w="1418" w:type="dxa"/>
          </w:tcPr>
          <w:p w:rsidR="00FE530E" w:rsidRPr="00DD2591" w:rsidRDefault="00FE530E" w:rsidP="00DD2591">
            <w:pPr>
              <w:jc w:val="both"/>
              <w:rPr>
                <w:rFonts w:asciiTheme="majorHAnsi" w:hAnsiTheme="majorHAnsi"/>
                <w:sz w:val="24"/>
                <w:szCs w:val="24"/>
              </w:rPr>
            </w:pPr>
            <w:r>
              <w:rPr>
                <w:rFonts w:asciiTheme="majorHAnsi" w:hAnsiTheme="majorHAnsi"/>
                <w:sz w:val="24"/>
                <w:szCs w:val="24"/>
              </w:rPr>
              <w:t xml:space="preserve">A favor </w:t>
            </w:r>
          </w:p>
        </w:tc>
      </w:tr>
    </w:tbl>
    <w:p w:rsidR="002B292A" w:rsidRDefault="002B292A" w:rsidP="00DD2591">
      <w:pPr>
        <w:jc w:val="both"/>
        <w:rPr>
          <w:rFonts w:asciiTheme="majorHAnsi" w:hAnsiTheme="majorHAnsi"/>
          <w:sz w:val="24"/>
          <w:szCs w:val="24"/>
        </w:rPr>
      </w:pPr>
    </w:p>
    <w:p w:rsidR="00CF3256" w:rsidRDefault="00E90B8A" w:rsidP="00300BB0">
      <w:pPr>
        <w:jc w:val="both"/>
        <w:rPr>
          <w:rFonts w:asciiTheme="majorHAnsi" w:hAnsiTheme="majorHAnsi"/>
          <w:sz w:val="24"/>
          <w:szCs w:val="24"/>
          <w:lang w:eastAsia="es-ES"/>
        </w:rPr>
      </w:pPr>
      <w:r w:rsidRPr="00DD2591">
        <w:rPr>
          <w:rFonts w:asciiTheme="majorHAnsi" w:hAnsiTheme="majorHAnsi"/>
          <w:sz w:val="24"/>
          <w:szCs w:val="24"/>
        </w:rPr>
        <w:t xml:space="preserve">La </w:t>
      </w:r>
      <w:r w:rsidRPr="00DD2591">
        <w:rPr>
          <w:rFonts w:asciiTheme="majorHAnsi" w:hAnsiTheme="majorHAnsi"/>
          <w:b/>
          <w:sz w:val="24"/>
          <w:szCs w:val="24"/>
        </w:rPr>
        <w:t>C. Verónica Guadalupe Domínguez Manzo,</w:t>
      </w:r>
      <w:r w:rsidRPr="00DD2591">
        <w:rPr>
          <w:rFonts w:asciiTheme="majorHAnsi" w:hAnsiTheme="majorHAnsi"/>
          <w:sz w:val="24"/>
          <w:szCs w:val="24"/>
        </w:rPr>
        <w:t xml:space="preserve"> </w:t>
      </w:r>
      <w:r w:rsidR="00C01775" w:rsidRPr="00DD2591">
        <w:rPr>
          <w:rFonts w:asciiTheme="majorHAnsi" w:hAnsiTheme="majorHAnsi"/>
          <w:sz w:val="24"/>
          <w:szCs w:val="24"/>
          <w:lang w:eastAsia="es-ES"/>
        </w:rPr>
        <w:t>se aprueba por unanimidad de votos a favor</w:t>
      </w:r>
      <w:r w:rsidR="00714246" w:rsidRPr="00DD2591">
        <w:rPr>
          <w:rFonts w:asciiTheme="majorHAnsi" w:hAnsiTheme="majorHAnsi"/>
          <w:sz w:val="24"/>
          <w:szCs w:val="24"/>
          <w:lang w:eastAsia="es-ES"/>
        </w:rPr>
        <w:t xml:space="preserve"> con</w:t>
      </w:r>
      <w:r w:rsidR="00837023" w:rsidRPr="00DD2591">
        <w:rPr>
          <w:rFonts w:asciiTheme="majorHAnsi" w:hAnsiTheme="majorHAnsi"/>
          <w:sz w:val="24"/>
          <w:szCs w:val="24"/>
          <w:lang w:eastAsia="es-ES"/>
        </w:rPr>
        <w:t xml:space="preserve"> </w:t>
      </w:r>
      <w:r w:rsidR="00FE530E">
        <w:rPr>
          <w:rFonts w:asciiTheme="majorHAnsi" w:hAnsiTheme="majorHAnsi"/>
          <w:sz w:val="24"/>
          <w:szCs w:val="24"/>
          <w:lang w:eastAsia="es-ES"/>
        </w:rPr>
        <w:t>tres</w:t>
      </w:r>
      <w:r w:rsidR="00837023" w:rsidRPr="00DD2591">
        <w:rPr>
          <w:rFonts w:asciiTheme="majorHAnsi" w:hAnsiTheme="majorHAnsi"/>
          <w:sz w:val="24"/>
          <w:szCs w:val="24"/>
          <w:lang w:eastAsia="es-ES"/>
        </w:rPr>
        <w:t xml:space="preserve"> votos de los </w:t>
      </w:r>
      <w:r w:rsidR="00FE530E">
        <w:rPr>
          <w:rFonts w:asciiTheme="majorHAnsi" w:hAnsiTheme="majorHAnsi"/>
          <w:sz w:val="24"/>
          <w:szCs w:val="24"/>
          <w:lang w:eastAsia="es-ES"/>
        </w:rPr>
        <w:t>tres</w:t>
      </w:r>
      <w:r w:rsidR="00837023" w:rsidRPr="00DD2591">
        <w:rPr>
          <w:rFonts w:asciiTheme="majorHAnsi" w:hAnsiTheme="majorHAnsi"/>
          <w:sz w:val="24"/>
          <w:szCs w:val="24"/>
          <w:lang w:eastAsia="es-ES"/>
        </w:rPr>
        <w:t xml:space="preserve"> </w:t>
      </w:r>
      <w:r w:rsidR="00C01775" w:rsidRPr="00DD2591">
        <w:rPr>
          <w:rFonts w:asciiTheme="majorHAnsi" w:hAnsiTheme="majorHAnsi"/>
          <w:sz w:val="24"/>
          <w:szCs w:val="24"/>
          <w:lang w:eastAsia="es-ES"/>
        </w:rPr>
        <w:t>integrantes</w:t>
      </w:r>
      <w:r w:rsidR="00714246" w:rsidRPr="00DD2591">
        <w:rPr>
          <w:rFonts w:asciiTheme="majorHAnsi" w:hAnsiTheme="majorHAnsi"/>
          <w:sz w:val="24"/>
          <w:szCs w:val="24"/>
          <w:lang w:eastAsia="es-ES"/>
        </w:rPr>
        <w:t xml:space="preserve"> presentes</w:t>
      </w:r>
      <w:r w:rsidRPr="00DD2591">
        <w:rPr>
          <w:rFonts w:asciiTheme="majorHAnsi" w:hAnsiTheme="majorHAnsi"/>
          <w:sz w:val="24"/>
          <w:szCs w:val="24"/>
          <w:lang w:eastAsia="es-ES"/>
        </w:rPr>
        <w:t xml:space="preserve"> </w:t>
      </w:r>
      <w:r w:rsidR="00837023" w:rsidRPr="00DD2591">
        <w:rPr>
          <w:rFonts w:asciiTheme="majorHAnsi" w:hAnsiTheme="majorHAnsi"/>
          <w:sz w:val="24"/>
          <w:szCs w:val="24"/>
          <w:lang w:eastAsia="es-ES"/>
        </w:rPr>
        <w:t xml:space="preserve"> de la comisión</w:t>
      </w:r>
      <w:r w:rsidR="0062671E" w:rsidRPr="00DD2591">
        <w:rPr>
          <w:rFonts w:asciiTheme="majorHAnsi" w:hAnsiTheme="majorHAnsi"/>
          <w:sz w:val="24"/>
          <w:szCs w:val="24"/>
          <w:lang w:eastAsia="es-ES"/>
        </w:rPr>
        <w:t>. - - - -</w:t>
      </w:r>
    </w:p>
    <w:p w:rsidR="00300BB0" w:rsidRPr="00CF3256" w:rsidRDefault="00837023" w:rsidP="00300BB0">
      <w:pPr>
        <w:jc w:val="both"/>
        <w:rPr>
          <w:rFonts w:asciiTheme="majorHAnsi" w:hAnsiTheme="majorHAnsi"/>
          <w:sz w:val="24"/>
          <w:szCs w:val="24"/>
          <w:lang w:eastAsia="es-ES"/>
        </w:rPr>
      </w:pPr>
      <w:r w:rsidRPr="00DD2591">
        <w:rPr>
          <w:rFonts w:asciiTheme="majorHAnsi" w:hAnsiTheme="majorHAnsi"/>
          <w:sz w:val="24"/>
          <w:szCs w:val="24"/>
          <w:lang w:eastAsia="es-ES"/>
        </w:rPr>
        <w:t xml:space="preserve"> </w:t>
      </w:r>
    </w:p>
    <w:p w:rsidR="001C18FD" w:rsidRDefault="00C01775" w:rsidP="00DD3BE7">
      <w:pPr>
        <w:jc w:val="both"/>
        <w:rPr>
          <w:rFonts w:asciiTheme="majorHAnsi" w:hAnsiTheme="majorHAnsi"/>
          <w:sz w:val="24"/>
          <w:szCs w:val="24"/>
        </w:rPr>
      </w:pPr>
      <w:r w:rsidRPr="00300BB0">
        <w:rPr>
          <w:rFonts w:asciiTheme="majorHAnsi" w:hAnsiTheme="majorHAnsi"/>
          <w:b/>
          <w:sz w:val="24"/>
          <w:szCs w:val="24"/>
          <w:lang w:eastAsia="es-ES"/>
        </w:rPr>
        <w:t>TERCER PUNTO</w:t>
      </w:r>
      <w:r w:rsidR="00D7062A">
        <w:rPr>
          <w:rFonts w:asciiTheme="majorHAnsi" w:hAnsiTheme="majorHAnsi"/>
          <w:b/>
          <w:sz w:val="24"/>
          <w:szCs w:val="24"/>
          <w:lang w:eastAsia="es-ES"/>
        </w:rPr>
        <w:t xml:space="preserve">.- </w:t>
      </w:r>
      <w:r w:rsidR="00D7062A" w:rsidRPr="00CF3256">
        <w:rPr>
          <w:rFonts w:asciiTheme="majorHAnsi" w:hAnsiTheme="majorHAnsi"/>
          <w:b/>
          <w:sz w:val="22"/>
        </w:rPr>
        <w:t>Análisis y discusión de la solicitud de la Asociación Nacional pro Superación Personal A.C. (ANSPAC).-</w:t>
      </w:r>
      <w:r w:rsidR="00D7062A" w:rsidRPr="00D7062A">
        <w:rPr>
          <w:rFonts w:asciiTheme="majorHAnsi" w:hAnsiTheme="majorHAnsi"/>
          <w:sz w:val="22"/>
        </w:rPr>
        <w:t xml:space="preserve"> - - - - - - - - - - - - - - - - - - - - - - -</w:t>
      </w:r>
      <w:r w:rsidR="00F13100">
        <w:rPr>
          <w:rFonts w:asciiTheme="majorHAnsi" w:hAnsiTheme="majorHAnsi"/>
          <w:sz w:val="22"/>
        </w:rPr>
        <w:t xml:space="preserve"> -</w:t>
      </w:r>
      <w:r w:rsidR="001C18FD">
        <w:rPr>
          <w:rFonts w:asciiTheme="majorHAnsi" w:hAnsiTheme="majorHAnsi"/>
          <w:sz w:val="22"/>
        </w:rPr>
        <w:t xml:space="preserve"> - - - - - - - - - - - - - - </w:t>
      </w:r>
      <w:r w:rsidR="00F13100">
        <w:rPr>
          <w:rFonts w:asciiTheme="majorHAnsi" w:hAnsiTheme="majorHAnsi"/>
          <w:sz w:val="22"/>
        </w:rPr>
        <w:t xml:space="preserve"> - C. </w:t>
      </w:r>
      <w:r w:rsidR="009D7174" w:rsidRPr="00D7062A">
        <w:rPr>
          <w:rFonts w:asciiTheme="majorHAnsi" w:hAnsiTheme="majorHAnsi"/>
          <w:sz w:val="24"/>
          <w:szCs w:val="24"/>
        </w:rPr>
        <w:t xml:space="preserve">Verónica Guadalupe Domínguez Manzo.- </w:t>
      </w:r>
      <w:r w:rsidR="00605C87">
        <w:rPr>
          <w:rFonts w:asciiTheme="majorHAnsi" w:hAnsiTheme="majorHAnsi"/>
          <w:sz w:val="24"/>
          <w:szCs w:val="24"/>
        </w:rPr>
        <w:t>E</w:t>
      </w:r>
      <w:r w:rsidR="009D7174" w:rsidRPr="00D7062A">
        <w:rPr>
          <w:rFonts w:asciiTheme="majorHAnsi" w:hAnsiTheme="majorHAnsi"/>
          <w:sz w:val="24"/>
          <w:szCs w:val="24"/>
        </w:rPr>
        <w:t xml:space="preserve">n este punto tenemos una solicitud recibida por </w:t>
      </w:r>
      <w:r w:rsidR="00D7062A" w:rsidRPr="00D7062A">
        <w:rPr>
          <w:rFonts w:asciiTheme="majorHAnsi" w:hAnsiTheme="majorHAnsi"/>
          <w:sz w:val="24"/>
          <w:szCs w:val="24"/>
        </w:rPr>
        <w:t>ANSPAC</w:t>
      </w:r>
      <w:r w:rsidR="006C3579">
        <w:rPr>
          <w:rFonts w:asciiTheme="majorHAnsi" w:hAnsiTheme="majorHAnsi"/>
          <w:sz w:val="24"/>
          <w:szCs w:val="24"/>
        </w:rPr>
        <w:t xml:space="preserve"> donde se nos requiere l</w:t>
      </w:r>
      <w:r w:rsidR="009D7174" w:rsidRPr="00D7062A">
        <w:rPr>
          <w:rFonts w:asciiTheme="majorHAnsi" w:hAnsiTheme="majorHAnsi"/>
          <w:sz w:val="24"/>
          <w:szCs w:val="24"/>
        </w:rPr>
        <w:t>a donación de un predio para la construcción de un centro</w:t>
      </w:r>
      <w:r w:rsidR="00193ECA">
        <w:rPr>
          <w:rFonts w:asciiTheme="majorHAnsi" w:hAnsiTheme="majorHAnsi"/>
          <w:sz w:val="24"/>
          <w:szCs w:val="24"/>
        </w:rPr>
        <w:t xml:space="preserve">, </w:t>
      </w:r>
      <w:r w:rsidR="009D7174" w:rsidRPr="00D7062A">
        <w:rPr>
          <w:rFonts w:asciiTheme="majorHAnsi" w:hAnsiTheme="majorHAnsi"/>
          <w:sz w:val="24"/>
          <w:szCs w:val="24"/>
        </w:rPr>
        <w:t xml:space="preserve"> </w:t>
      </w:r>
      <w:r w:rsidR="00193ECA">
        <w:rPr>
          <w:rFonts w:asciiTheme="majorHAnsi" w:hAnsiTheme="majorHAnsi"/>
          <w:sz w:val="24"/>
          <w:szCs w:val="24"/>
        </w:rPr>
        <w:t xml:space="preserve">quiero compartirles que hace ya </w:t>
      </w:r>
      <w:r w:rsidR="00D13CF7">
        <w:rPr>
          <w:rFonts w:asciiTheme="majorHAnsi" w:hAnsiTheme="majorHAnsi"/>
          <w:sz w:val="24"/>
          <w:szCs w:val="24"/>
        </w:rPr>
        <w:t xml:space="preserve">unas semanas me reuní con la asociación, con </w:t>
      </w:r>
      <w:r w:rsidR="009D7174" w:rsidRPr="00D7062A">
        <w:rPr>
          <w:rFonts w:asciiTheme="majorHAnsi" w:hAnsiTheme="majorHAnsi"/>
          <w:sz w:val="24"/>
          <w:szCs w:val="24"/>
        </w:rPr>
        <w:t xml:space="preserve">la intención de que nos hagan llegar la información de </w:t>
      </w:r>
      <w:r w:rsidR="00D13CF7">
        <w:rPr>
          <w:rFonts w:asciiTheme="majorHAnsi" w:hAnsiTheme="majorHAnsi"/>
          <w:sz w:val="24"/>
          <w:szCs w:val="24"/>
        </w:rPr>
        <w:t xml:space="preserve">los </w:t>
      </w:r>
      <w:r w:rsidR="009D7174" w:rsidRPr="00D7062A">
        <w:rPr>
          <w:rFonts w:asciiTheme="majorHAnsi" w:hAnsiTheme="majorHAnsi"/>
          <w:sz w:val="24"/>
          <w:szCs w:val="24"/>
        </w:rPr>
        <w:t>cuáles</w:t>
      </w:r>
      <w:r w:rsidR="00D13CF7">
        <w:rPr>
          <w:rFonts w:asciiTheme="majorHAnsi" w:hAnsiTheme="majorHAnsi"/>
          <w:sz w:val="24"/>
          <w:szCs w:val="24"/>
        </w:rPr>
        <w:t xml:space="preserve"> se desprenden sus motivos, visión y </w:t>
      </w:r>
      <w:r w:rsidR="009D7174" w:rsidRPr="00D7062A">
        <w:rPr>
          <w:rFonts w:asciiTheme="majorHAnsi" w:hAnsiTheme="majorHAnsi"/>
          <w:sz w:val="24"/>
          <w:szCs w:val="24"/>
        </w:rPr>
        <w:t>misión qué es lo que ellos hacen y se hace del conocim</w:t>
      </w:r>
      <w:r w:rsidR="006C3579">
        <w:rPr>
          <w:rFonts w:asciiTheme="majorHAnsi" w:hAnsiTheme="majorHAnsi"/>
          <w:sz w:val="24"/>
          <w:szCs w:val="24"/>
        </w:rPr>
        <w:t>iento de ello para que quién no</w:t>
      </w:r>
      <w:r w:rsidR="009D7174" w:rsidRPr="00D7062A">
        <w:rPr>
          <w:rFonts w:asciiTheme="majorHAnsi" w:hAnsiTheme="majorHAnsi"/>
          <w:sz w:val="24"/>
          <w:szCs w:val="24"/>
        </w:rPr>
        <w:t xml:space="preserve"> conocen la misión y visión que ellas tienen y que llevan a cabo en el municipio nos lo den a conocer les comparto que de hecho ellas tienen mucha esperanza en nosotros en el apoyo que les podamos brindar y de antemano una vez que platicó con ella se a grandes rasgos de lo que ellas hacen vengo fascinada de una gran labor social que desempeñan y de un gran compromiso con la sociedad altruista y creo que en esta ocasión lo que ellos nos piden no consideró no es mucho ya que es para el levantamiento de este edificio pues obviamente ya correrá por ellas y efectivamente para nosotros como comisión es muy importante cuidar nuestro patrimonio y que siempre sea el mismo en acrecentarla y no descuidar el patrimonio pero también es importante que lo que tenemos nos rinda frutos y creo que esta s</w:t>
      </w:r>
      <w:r w:rsidR="00605C87">
        <w:rPr>
          <w:rFonts w:asciiTheme="majorHAnsi" w:hAnsiTheme="majorHAnsi"/>
          <w:sz w:val="24"/>
          <w:szCs w:val="24"/>
        </w:rPr>
        <w:t xml:space="preserve">olicitud en el término que va </w:t>
      </w:r>
      <w:r w:rsidR="009D7174" w:rsidRPr="00D7062A">
        <w:rPr>
          <w:rFonts w:asciiTheme="majorHAnsi" w:hAnsiTheme="majorHAnsi"/>
          <w:sz w:val="24"/>
          <w:szCs w:val="24"/>
        </w:rPr>
        <w:t xml:space="preserve">a beneficio de la ciudadanía valores de entre hombres mujeres anteriormente únicamente participaban mujeres pero me comentan que no que ya tienen buen tiempo donde se han involucrado los hombres y que apoyan mucho al crecimiento personal y sabemos que la importancia que una mujer como ama de casa y el papel que juega en la familia sin duda es un papel muy importante y de ahí dependen los valores que dejemos a nuestras próximas generaciones de la niñez Y si tenemos una salud en todos los sentidos y espiritualidad valores creo que tenemos una mejor sociedad motivo por el cual les hago del conocimiento de esta solicitud y me gustaría que sean ustedes que seamos nosotros como comisión quienes elaboremos una propuesta de dictamen si lo consideran a favor por los motivos ya expuestos pero me gustaría saber su punto de vista y que vayamos más allá yo les </w:t>
      </w:r>
      <w:r w:rsidR="009D7174" w:rsidRPr="00D7062A">
        <w:rPr>
          <w:rFonts w:asciiTheme="majorHAnsi" w:hAnsiTheme="majorHAnsi"/>
          <w:sz w:val="24"/>
          <w:szCs w:val="24"/>
        </w:rPr>
        <w:lastRenderedPageBreak/>
        <w:t>hago la invitación y si gustan y la misma comisión lo trae tarea para que lo comentemos con ustedes y que ellas vengan y nos platiquen cuáles son su misión y su visión para que nos pongamos en contexto todos y hacer una invitación a todos los integrantes del pleno para que ellas nos expliquen y de esta manera no sensibilicemos para mí no es desprendernos de un predio al contrario es ganar pero en cuestiones de valores a la sociedad en cuestiones de salud emocional cómo se los comentó</w:t>
      </w:r>
      <w:r w:rsidR="00445D3C">
        <w:rPr>
          <w:rFonts w:asciiTheme="majorHAnsi" w:hAnsiTheme="majorHAnsi"/>
          <w:sz w:val="24"/>
          <w:szCs w:val="24"/>
        </w:rPr>
        <w:t xml:space="preserve"> y es un ganar, ganar a </w:t>
      </w:r>
      <w:r w:rsidR="009D7174" w:rsidRPr="00D7062A">
        <w:rPr>
          <w:rFonts w:asciiTheme="majorHAnsi" w:hAnsiTheme="majorHAnsi"/>
          <w:sz w:val="24"/>
          <w:szCs w:val="24"/>
        </w:rPr>
        <w:t>nosotros los frutos que nos dejan un bien abandonado son obsoletos y lo que ellos aportan el municipio ahora sí que son bastantes me gustaría escuchar las propuestas que les hago y en qué sentido que les gustaría que hiciéramos o hagamos a esto los invitamos y una vez que las escuchemos podremos tomar una decisión y determinamos cuál es el punto de vista, el uso de la vos al regidor</w:t>
      </w:r>
      <w:r w:rsidR="00445D3C">
        <w:rPr>
          <w:rFonts w:asciiTheme="majorHAnsi" w:hAnsiTheme="majorHAnsi"/>
          <w:sz w:val="24"/>
          <w:szCs w:val="24"/>
        </w:rPr>
        <w:t xml:space="preserve">.- - - - - - - - - - - - - - - - - - - - - - - - - - - - - - - - - - - - - - - </w:t>
      </w:r>
    </w:p>
    <w:p w:rsidR="001C18FD" w:rsidRDefault="00445D3C" w:rsidP="00DD3BE7">
      <w:pPr>
        <w:jc w:val="both"/>
        <w:rPr>
          <w:rFonts w:asciiTheme="majorHAnsi" w:hAnsiTheme="majorHAnsi"/>
          <w:sz w:val="24"/>
          <w:szCs w:val="24"/>
        </w:rPr>
      </w:pPr>
      <w:r>
        <w:rPr>
          <w:rFonts w:asciiTheme="majorHAnsi" w:hAnsiTheme="majorHAnsi"/>
          <w:sz w:val="24"/>
          <w:szCs w:val="24"/>
        </w:rPr>
        <w:t xml:space="preserve">- C. </w:t>
      </w:r>
      <w:r w:rsidR="00DD3BE7" w:rsidRPr="00D7062A">
        <w:rPr>
          <w:rFonts w:asciiTheme="majorHAnsi" w:hAnsiTheme="majorHAnsi"/>
          <w:sz w:val="24"/>
          <w:szCs w:val="24"/>
        </w:rPr>
        <w:t>Julio César Márquez Lizárraga</w:t>
      </w:r>
      <w:r>
        <w:rPr>
          <w:rFonts w:asciiTheme="majorHAnsi" w:hAnsiTheme="majorHAnsi"/>
          <w:sz w:val="24"/>
          <w:szCs w:val="24"/>
        </w:rPr>
        <w:t xml:space="preserve">.- </w:t>
      </w:r>
      <w:r w:rsidR="00DD3BE7" w:rsidRPr="00D7062A">
        <w:rPr>
          <w:rFonts w:asciiTheme="majorHAnsi" w:hAnsiTheme="majorHAnsi"/>
          <w:sz w:val="24"/>
          <w:szCs w:val="24"/>
        </w:rPr>
        <w:t xml:space="preserve"> Gracias definitivamente necesitamos tener nosotros la visita d</w:t>
      </w:r>
      <w:r>
        <w:rPr>
          <w:rFonts w:asciiTheme="majorHAnsi" w:hAnsiTheme="majorHAnsi"/>
          <w:sz w:val="24"/>
          <w:szCs w:val="24"/>
        </w:rPr>
        <w:t>e estas personas que coordinan ANSPAC</w:t>
      </w:r>
      <w:r w:rsidR="00DD3BE7" w:rsidRPr="00D7062A">
        <w:rPr>
          <w:rFonts w:asciiTheme="majorHAnsi" w:hAnsiTheme="majorHAnsi"/>
          <w:sz w:val="24"/>
          <w:szCs w:val="24"/>
        </w:rPr>
        <w:t xml:space="preserve"> cualquier persona podría decir que no estamos desprendiendo de algún bien inmueble pero cuando nosotros la podamos llevar la información y darles a conocer las actividades que realizan pueden modificar los pensamientos de las personas al decir que se está donando entregando un bien vale la pena tenerlas aquí para que no se expongan para que todos tengan el conocimiento y sepan quién sí quienes no van a votar a favor en relación a la autorización de la entrega de dicho predio cuando nosotros tenemos pensado entonación porque en su momento ya no tendrá o existirán argumento alguno para decir no porque sabemos de antemano que tendrán el conocimiento los demás regidores</w:t>
      </w:r>
      <w:r>
        <w:rPr>
          <w:rFonts w:asciiTheme="majorHAnsi" w:hAnsiTheme="majorHAnsi"/>
          <w:sz w:val="24"/>
          <w:szCs w:val="24"/>
        </w:rPr>
        <w:t xml:space="preserve">. - - - - - - - - - - - - - - - - - - - - - - - - - - - - - - - - - - - - </w:t>
      </w:r>
    </w:p>
    <w:p w:rsidR="001C18FD" w:rsidRDefault="00445D3C" w:rsidP="00DD3BE7">
      <w:pPr>
        <w:jc w:val="both"/>
        <w:rPr>
          <w:rFonts w:asciiTheme="majorHAnsi" w:hAnsiTheme="majorHAnsi"/>
          <w:sz w:val="24"/>
          <w:szCs w:val="24"/>
        </w:rPr>
      </w:pPr>
      <w:r>
        <w:rPr>
          <w:rFonts w:asciiTheme="majorHAnsi" w:hAnsiTheme="majorHAnsi"/>
          <w:sz w:val="24"/>
          <w:szCs w:val="24"/>
        </w:rPr>
        <w:t xml:space="preserve">- C. </w:t>
      </w:r>
      <w:r w:rsidR="00DD3BE7" w:rsidRPr="00D7062A">
        <w:rPr>
          <w:rFonts w:asciiTheme="majorHAnsi" w:hAnsiTheme="majorHAnsi"/>
          <w:sz w:val="24"/>
          <w:szCs w:val="24"/>
        </w:rPr>
        <w:t>Verónica Guadalupe Domínguez Manzo</w:t>
      </w:r>
      <w:r>
        <w:rPr>
          <w:rFonts w:asciiTheme="majorHAnsi" w:hAnsiTheme="majorHAnsi"/>
          <w:sz w:val="24"/>
          <w:szCs w:val="24"/>
        </w:rPr>
        <w:t>.-  L</w:t>
      </w:r>
      <w:r w:rsidR="00DD3BE7" w:rsidRPr="00D7062A">
        <w:rPr>
          <w:rFonts w:asciiTheme="majorHAnsi" w:hAnsiTheme="majorHAnsi"/>
          <w:sz w:val="24"/>
          <w:szCs w:val="24"/>
        </w:rPr>
        <w:t>es hago de su conocimiento e incluso a ellas les pedí que nos apoyarán en el tema y en algunas diapositivas que buscarán una exposición muy amena pero que obviamente y posteriormente una plática con ustedes veamos sí cómo lo podemos considerar en la comisión y veamos y tengamos el gusto de conocer su trabajo qué mejor que tengan el conocimiento y que nosotros la comisión lo podamos pasar al pleno el uso de la voz para la regidora</w:t>
      </w:r>
      <w:r>
        <w:rPr>
          <w:rFonts w:asciiTheme="majorHAnsi" w:hAnsiTheme="majorHAnsi"/>
          <w:sz w:val="24"/>
          <w:szCs w:val="24"/>
        </w:rPr>
        <w:t>.-</w:t>
      </w:r>
      <w:r w:rsidRPr="00445D3C">
        <w:rPr>
          <w:rFonts w:asciiTheme="majorHAnsi" w:hAnsiTheme="majorHAnsi"/>
          <w:sz w:val="24"/>
          <w:szCs w:val="24"/>
        </w:rPr>
        <w:t xml:space="preserve"> </w:t>
      </w:r>
      <w:r>
        <w:rPr>
          <w:rFonts w:asciiTheme="majorHAnsi" w:hAnsiTheme="majorHAnsi"/>
          <w:sz w:val="24"/>
          <w:szCs w:val="24"/>
        </w:rPr>
        <w:t xml:space="preserve">- - - - - - - - - - - - - - - - - - - - - - - - - - - - - - - - - - - - - - - - - - - - - - </w:t>
      </w:r>
    </w:p>
    <w:p w:rsidR="001C18FD" w:rsidRDefault="00445D3C" w:rsidP="00DD3BE7">
      <w:pPr>
        <w:jc w:val="both"/>
        <w:rPr>
          <w:rFonts w:asciiTheme="majorHAnsi" w:hAnsiTheme="majorHAnsi"/>
          <w:sz w:val="24"/>
          <w:szCs w:val="24"/>
        </w:rPr>
      </w:pPr>
      <w:r>
        <w:rPr>
          <w:rFonts w:asciiTheme="majorHAnsi" w:hAnsiTheme="majorHAnsi"/>
          <w:sz w:val="24"/>
          <w:szCs w:val="24"/>
        </w:rPr>
        <w:t xml:space="preserve">- C. </w:t>
      </w:r>
      <w:r w:rsidR="00DD3BE7" w:rsidRPr="00D7062A">
        <w:rPr>
          <w:rFonts w:asciiTheme="majorHAnsi" w:hAnsiTheme="majorHAnsi"/>
          <w:sz w:val="24"/>
          <w:szCs w:val="24"/>
        </w:rPr>
        <w:t xml:space="preserve">Bertha Alicia Rocha </w:t>
      </w:r>
      <w:r w:rsidRPr="00D7062A">
        <w:rPr>
          <w:rFonts w:asciiTheme="majorHAnsi" w:hAnsiTheme="majorHAnsi"/>
          <w:sz w:val="24"/>
          <w:szCs w:val="24"/>
        </w:rPr>
        <w:t>García</w:t>
      </w:r>
      <w:r>
        <w:rPr>
          <w:rFonts w:asciiTheme="majorHAnsi" w:hAnsiTheme="majorHAnsi"/>
          <w:sz w:val="24"/>
          <w:szCs w:val="24"/>
        </w:rPr>
        <w:t>.- C</w:t>
      </w:r>
      <w:r w:rsidR="00DD3BE7" w:rsidRPr="00D7062A">
        <w:rPr>
          <w:rFonts w:asciiTheme="majorHAnsi" w:hAnsiTheme="majorHAnsi"/>
          <w:sz w:val="24"/>
          <w:szCs w:val="24"/>
        </w:rPr>
        <w:t xml:space="preserve">omentar al igual que el regidor Julio que la asociación no únicamente es de carácter municipal hasta tiene una trayectoria nacional e incluso internacional tan así son sus alcances de que están en pro de velar por los valores de familia y que en este caso se forma en mujeres de bien mujeres útiles mujeres que trabajan tanto en la casa como fuera de su hogar están buscando esa integración que en estos tiempos es una de nuestras grandes misiones el trabajar con esas familias desintegradas gracias a los hijos de esas madres creo que es demasiado noble la acción y que poder servir y poder apoyar en lo que ellos solicitan pero al igual que el regidor Julio César sí se me hace bien de que fuéramos que la próxima sesión que se toque este tema hagan la invitación a todos los regidores porque de esta manera vamos a ver si es viable o no es viable la solicitud y en qué postura se encuentran y en el mismo tiempo darle pauta a la ciudadanía de quiénes somos los que estamos apoyando este tipo de causas y quiénes son los que sí nos estamos preocupando por las mujeres y por los niños </w:t>
      </w:r>
      <w:r w:rsidR="00DD3BE7" w:rsidRPr="00D7062A">
        <w:rPr>
          <w:rFonts w:asciiTheme="majorHAnsi" w:hAnsiTheme="majorHAnsi"/>
          <w:sz w:val="24"/>
          <w:szCs w:val="24"/>
        </w:rPr>
        <w:lastRenderedPageBreak/>
        <w:t xml:space="preserve">consideró que la próxima sesión se realice de manera general y que todos tengamos el conocimiento de qué es </w:t>
      </w:r>
      <w:r w:rsidR="00BC7A02" w:rsidRPr="00D7062A">
        <w:rPr>
          <w:rFonts w:asciiTheme="majorHAnsi" w:hAnsiTheme="majorHAnsi"/>
          <w:sz w:val="24"/>
          <w:szCs w:val="24"/>
        </w:rPr>
        <w:t>ANSPAC</w:t>
      </w:r>
      <w:r w:rsidR="00DD3BE7" w:rsidRPr="00D7062A">
        <w:rPr>
          <w:rFonts w:asciiTheme="majorHAnsi" w:hAnsiTheme="majorHAnsi"/>
          <w:sz w:val="24"/>
          <w:szCs w:val="24"/>
        </w:rPr>
        <w:t xml:space="preserve"> y escucharlo de la boca de ella sino de todo lo que dicen las demás personas Gracias es todo</w:t>
      </w:r>
      <w:r w:rsidR="00BC7A02">
        <w:rPr>
          <w:rFonts w:asciiTheme="majorHAnsi" w:hAnsiTheme="majorHAnsi"/>
          <w:sz w:val="24"/>
          <w:szCs w:val="24"/>
        </w:rPr>
        <w:t>.</w:t>
      </w:r>
      <w:r w:rsidR="00BC7A02" w:rsidRPr="00BC7A02">
        <w:rPr>
          <w:rFonts w:asciiTheme="majorHAnsi" w:hAnsiTheme="majorHAnsi"/>
          <w:sz w:val="24"/>
          <w:szCs w:val="24"/>
        </w:rPr>
        <w:t xml:space="preserve"> </w:t>
      </w:r>
      <w:r w:rsidR="00BC7A02">
        <w:rPr>
          <w:rFonts w:asciiTheme="majorHAnsi" w:hAnsiTheme="majorHAnsi"/>
          <w:sz w:val="24"/>
          <w:szCs w:val="24"/>
        </w:rPr>
        <w:t xml:space="preserve">- - - - - - - - - - - - - - - - - - - </w:t>
      </w:r>
    </w:p>
    <w:p w:rsidR="00FE530E" w:rsidRDefault="00BC7A02" w:rsidP="00DD3BE7">
      <w:pPr>
        <w:jc w:val="both"/>
        <w:rPr>
          <w:rFonts w:asciiTheme="majorHAnsi" w:hAnsiTheme="majorHAnsi"/>
          <w:sz w:val="24"/>
          <w:szCs w:val="24"/>
        </w:rPr>
      </w:pPr>
      <w:r>
        <w:rPr>
          <w:rFonts w:asciiTheme="majorHAnsi" w:hAnsiTheme="majorHAnsi"/>
          <w:sz w:val="24"/>
          <w:szCs w:val="24"/>
        </w:rPr>
        <w:t xml:space="preserve">- C. </w:t>
      </w:r>
      <w:r w:rsidR="004D74ED" w:rsidRPr="00D7062A">
        <w:rPr>
          <w:rFonts w:asciiTheme="majorHAnsi" w:hAnsiTheme="majorHAnsi"/>
          <w:sz w:val="24"/>
          <w:szCs w:val="24"/>
        </w:rPr>
        <w:t>Verónica Guadalupe Domínguez Manzo</w:t>
      </w:r>
      <w:r>
        <w:rPr>
          <w:rFonts w:asciiTheme="majorHAnsi" w:hAnsiTheme="majorHAnsi"/>
          <w:sz w:val="24"/>
          <w:szCs w:val="24"/>
        </w:rPr>
        <w:t>.</w:t>
      </w:r>
      <w:proofErr w:type="gramStart"/>
      <w:r>
        <w:rPr>
          <w:rFonts w:asciiTheme="majorHAnsi" w:hAnsiTheme="majorHAnsi"/>
          <w:sz w:val="24"/>
          <w:szCs w:val="24"/>
        </w:rPr>
        <w:t xml:space="preserve">- </w:t>
      </w:r>
      <w:r w:rsidR="004D74ED" w:rsidRPr="00D7062A">
        <w:rPr>
          <w:rFonts w:asciiTheme="majorHAnsi" w:hAnsiTheme="majorHAnsi"/>
          <w:sz w:val="24"/>
          <w:szCs w:val="24"/>
        </w:rPr>
        <w:t xml:space="preserve"> </w:t>
      </w:r>
      <w:r>
        <w:rPr>
          <w:rFonts w:asciiTheme="majorHAnsi" w:hAnsiTheme="majorHAnsi"/>
          <w:sz w:val="24"/>
          <w:szCs w:val="24"/>
        </w:rPr>
        <w:t>P</w:t>
      </w:r>
      <w:r w:rsidR="004D74ED" w:rsidRPr="00D7062A">
        <w:rPr>
          <w:rFonts w:asciiTheme="majorHAnsi" w:hAnsiTheme="majorHAnsi"/>
          <w:sz w:val="24"/>
          <w:szCs w:val="24"/>
        </w:rPr>
        <w:t>odemos</w:t>
      </w:r>
      <w:proofErr w:type="gramEnd"/>
      <w:r w:rsidR="004D74ED" w:rsidRPr="00D7062A">
        <w:rPr>
          <w:rFonts w:asciiTheme="majorHAnsi" w:hAnsiTheme="majorHAnsi"/>
          <w:sz w:val="24"/>
          <w:szCs w:val="24"/>
        </w:rPr>
        <w:t xml:space="preserve"> meter a votación en que la próxima sesión antes de poder dictaminar la solicitud de </w:t>
      </w:r>
      <w:r w:rsidRPr="00D7062A">
        <w:rPr>
          <w:rFonts w:asciiTheme="majorHAnsi" w:hAnsiTheme="majorHAnsi"/>
          <w:sz w:val="24"/>
          <w:szCs w:val="24"/>
        </w:rPr>
        <w:t>A</w:t>
      </w:r>
      <w:r>
        <w:rPr>
          <w:rFonts w:asciiTheme="majorHAnsi" w:hAnsiTheme="majorHAnsi"/>
          <w:sz w:val="24"/>
          <w:szCs w:val="24"/>
        </w:rPr>
        <w:t>N</w:t>
      </w:r>
      <w:r w:rsidRPr="00D7062A">
        <w:rPr>
          <w:rFonts w:asciiTheme="majorHAnsi" w:hAnsiTheme="majorHAnsi"/>
          <w:sz w:val="24"/>
          <w:szCs w:val="24"/>
        </w:rPr>
        <w:t xml:space="preserve">SPAC </w:t>
      </w:r>
      <w:r w:rsidR="004D74ED" w:rsidRPr="00D7062A">
        <w:rPr>
          <w:rFonts w:asciiTheme="majorHAnsi" w:hAnsiTheme="majorHAnsi"/>
          <w:sz w:val="24"/>
          <w:szCs w:val="24"/>
        </w:rPr>
        <w:t xml:space="preserve">presidente en una exposición por lo que </w:t>
      </w:r>
      <w:r w:rsidRPr="00D7062A">
        <w:rPr>
          <w:rFonts w:asciiTheme="majorHAnsi" w:hAnsiTheme="majorHAnsi"/>
          <w:sz w:val="24"/>
          <w:szCs w:val="24"/>
        </w:rPr>
        <w:t>sí</w:t>
      </w:r>
      <w:r w:rsidR="004D74ED" w:rsidRPr="00D7062A">
        <w:rPr>
          <w:rFonts w:asciiTheme="majorHAnsi" w:hAnsiTheme="majorHAnsi"/>
          <w:sz w:val="24"/>
          <w:szCs w:val="24"/>
        </w:rPr>
        <w:t xml:space="preserve"> es de aprobarse que la asociación </w:t>
      </w:r>
      <w:r w:rsidRPr="00D7062A">
        <w:rPr>
          <w:rFonts w:asciiTheme="majorHAnsi" w:hAnsiTheme="majorHAnsi"/>
          <w:sz w:val="24"/>
          <w:szCs w:val="24"/>
        </w:rPr>
        <w:t>ANSPAC</w:t>
      </w:r>
      <w:r w:rsidR="004D74ED" w:rsidRPr="00D7062A">
        <w:rPr>
          <w:rFonts w:asciiTheme="majorHAnsi" w:hAnsiTheme="majorHAnsi"/>
          <w:sz w:val="24"/>
          <w:szCs w:val="24"/>
        </w:rPr>
        <w:t xml:space="preserve"> acuda a la brevedad posible y conforme la agenda de ellos lo permitan y nos lleve a cabo una exposición de las exposiciones que ellos tienen y de la importancia que para ellos tiene este centro solicitó a los presentes manifestarlo levantando su mano</w:t>
      </w:r>
      <w:r w:rsidR="000F22DC" w:rsidRPr="00D7062A">
        <w:rPr>
          <w:rFonts w:asciiTheme="majorHAnsi" w:hAnsiTheme="majorHAnsi"/>
          <w:sz w:val="24"/>
          <w:szCs w:val="24"/>
        </w:rPr>
        <w:t xml:space="preserve">. - - - - - </w:t>
      </w:r>
    </w:p>
    <w:p w:rsidR="00BC7A02" w:rsidRPr="00D7062A" w:rsidRDefault="00BC7A02" w:rsidP="00DD3BE7">
      <w:pPr>
        <w:jc w:val="both"/>
        <w:rPr>
          <w:rFonts w:asciiTheme="majorHAnsi" w:hAnsiTheme="majorHAnsi"/>
          <w:sz w:val="24"/>
          <w:szCs w:val="24"/>
        </w:rPr>
      </w:pPr>
    </w:p>
    <w:tbl>
      <w:tblPr>
        <w:tblStyle w:val="Tablaconcuadrcula"/>
        <w:tblW w:w="7689" w:type="dxa"/>
        <w:tblInd w:w="670" w:type="dxa"/>
        <w:tblLook w:val="04A0" w:firstRow="1" w:lastRow="0" w:firstColumn="1" w:lastColumn="0" w:noHBand="0" w:noVBand="1"/>
      </w:tblPr>
      <w:tblGrid>
        <w:gridCol w:w="4712"/>
        <w:gridCol w:w="1559"/>
        <w:gridCol w:w="1418"/>
      </w:tblGrid>
      <w:tr w:rsidR="000F22DC" w:rsidRPr="00DD2591" w:rsidTr="00656243">
        <w:trPr>
          <w:trHeight w:val="558"/>
        </w:trPr>
        <w:tc>
          <w:tcPr>
            <w:tcW w:w="4712" w:type="dxa"/>
          </w:tcPr>
          <w:p w:rsidR="000F22DC" w:rsidRPr="00DD2591" w:rsidRDefault="000F22DC" w:rsidP="00656243">
            <w:pPr>
              <w:jc w:val="both"/>
              <w:rPr>
                <w:rFonts w:asciiTheme="majorHAnsi" w:hAnsiTheme="majorHAnsi"/>
                <w:b/>
                <w:sz w:val="24"/>
                <w:szCs w:val="24"/>
              </w:rPr>
            </w:pPr>
            <w:r w:rsidRPr="00DD2591">
              <w:rPr>
                <w:rFonts w:asciiTheme="majorHAnsi" w:hAnsiTheme="majorHAnsi"/>
                <w:b/>
                <w:sz w:val="24"/>
                <w:szCs w:val="24"/>
              </w:rPr>
              <w:t>Nombre</w:t>
            </w:r>
          </w:p>
        </w:tc>
        <w:tc>
          <w:tcPr>
            <w:tcW w:w="1559" w:type="dxa"/>
          </w:tcPr>
          <w:p w:rsidR="000F22DC" w:rsidRPr="00DD2591" w:rsidRDefault="000F22DC" w:rsidP="00656243">
            <w:pPr>
              <w:jc w:val="both"/>
              <w:rPr>
                <w:rFonts w:asciiTheme="majorHAnsi" w:hAnsiTheme="majorHAnsi"/>
                <w:b/>
                <w:sz w:val="24"/>
                <w:szCs w:val="24"/>
              </w:rPr>
            </w:pPr>
            <w:r w:rsidRPr="00DD2591">
              <w:rPr>
                <w:rFonts w:asciiTheme="majorHAnsi" w:hAnsiTheme="majorHAnsi"/>
                <w:b/>
                <w:sz w:val="24"/>
                <w:szCs w:val="24"/>
              </w:rPr>
              <w:t>Cargo</w:t>
            </w:r>
          </w:p>
        </w:tc>
        <w:tc>
          <w:tcPr>
            <w:tcW w:w="1418" w:type="dxa"/>
          </w:tcPr>
          <w:p w:rsidR="000F22DC" w:rsidRPr="00DD2591" w:rsidRDefault="000F22DC" w:rsidP="00656243">
            <w:pPr>
              <w:jc w:val="both"/>
              <w:rPr>
                <w:rFonts w:asciiTheme="majorHAnsi" w:hAnsiTheme="majorHAnsi"/>
                <w:b/>
                <w:sz w:val="24"/>
                <w:szCs w:val="24"/>
              </w:rPr>
            </w:pPr>
            <w:r w:rsidRPr="00DD2591">
              <w:rPr>
                <w:rFonts w:asciiTheme="majorHAnsi" w:hAnsiTheme="majorHAnsi"/>
                <w:b/>
                <w:sz w:val="24"/>
                <w:szCs w:val="24"/>
              </w:rPr>
              <w:t>Sentido del Voto</w:t>
            </w:r>
          </w:p>
        </w:tc>
      </w:tr>
      <w:tr w:rsidR="000F22DC" w:rsidRPr="00DD2591" w:rsidTr="00656243">
        <w:tc>
          <w:tcPr>
            <w:tcW w:w="4712" w:type="dxa"/>
          </w:tcPr>
          <w:p w:rsidR="000F22DC" w:rsidRPr="00DD2591" w:rsidRDefault="000F22DC" w:rsidP="00656243">
            <w:pPr>
              <w:jc w:val="both"/>
              <w:rPr>
                <w:rFonts w:asciiTheme="majorHAnsi" w:hAnsiTheme="majorHAnsi"/>
                <w:sz w:val="24"/>
                <w:szCs w:val="24"/>
              </w:rPr>
            </w:pPr>
            <w:r w:rsidRPr="00DD2591">
              <w:rPr>
                <w:rFonts w:asciiTheme="majorHAnsi" w:hAnsiTheme="majorHAnsi"/>
                <w:sz w:val="24"/>
                <w:szCs w:val="24"/>
              </w:rPr>
              <w:t>C. Verónica Guadalupe Domínguez Manzo.</w:t>
            </w:r>
          </w:p>
        </w:tc>
        <w:tc>
          <w:tcPr>
            <w:tcW w:w="1559" w:type="dxa"/>
          </w:tcPr>
          <w:p w:rsidR="000F22DC" w:rsidRPr="00DD2591" w:rsidRDefault="000F22DC" w:rsidP="00656243">
            <w:pPr>
              <w:jc w:val="both"/>
              <w:rPr>
                <w:rFonts w:asciiTheme="majorHAnsi" w:hAnsiTheme="majorHAnsi"/>
                <w:b/>
                <w:sz w:val="24"/>
                <w:szCs w:val="24"/>
              </w:rPr>
            </w:pPr>
            <w:r w:rsidRPr="00DD2591">
              <w:rPr>
                <w:rFonts w:asciiTheme="majorHAnsi" w:hAnsiTheme="majorHAnsi"/>
                <w:sz w:val="24"/>
                <w:szCs w:val="24"/>
              </w:rPr>
              <w:t>Presidenta</w:t>
            </w:r>
          </w:p>
        </w:tc>
        <w:tc>
          <w:tcPr>
            <w:tcW w:w="1418" w:type="dxa"/>
          </w:tcPr>
          <w:p w:rsidR="000F22DC" w:rsidRPr="00DD2591" w:rsidRDefault="000F22DC" w:rsidP="00656243">
            <w:pPr>
              <w:jc w:val="both"/>
              <w:rPr>
                <w:rFonts w:asciiTheme="majorHAnsi" w:hAnsiTheme="majorHAnsi"/>
                <w:sz w:val="24"/>
                <w:szCs w:val="24"/>
              </w:rPr>
            </w:pPr>
            <w:r w:rsidRPr="00DD2591">
              <w:rPr>
                <w:rFonts w:asciiTheme="majorHAnsi" w:hAnsiTheme="majorHAnsi"/>
                <w:sz w:val="24"/>
                <w:szCs w:val="24"/>
              </w:rPr>
              <w:t>A Favor</w:t>
            </w:r>
          </w:p>
        </w:tc>
      </w:tr>
      <w:tr w:rsidR="000F22DC" w:rsidRPr="00DD2591" w:rsidTr="00656243">
        <w:tc>
          <w:tcPr>
            <w:tcW w:w="4712" w:type="dxa"/>
          </w:tcPr>
          <w:p w:rsidR="000F22DC" w:rsidRPr="00DD2591" w:rsidRDefault="000F22DC" w:rsidP="00656243">
            <w:pPr>
              <w:jc w:val="both"/>
              <w:rPr>
                <w:rFonts w:asciiTheme="majorHAnsi" w:hAnsiTheme="majorHAnsi"/>
                <w:sz w:val="24"/>
                <w:szCs w:val="24"/>
              </w:rPr>
            </w:pPr>
            <w:r w:rsidRPr="00DD2591">
              <w:rPr>
                <w:rFonts w:asciiTheme="majorHAnsi" w:hAnsiTheme="majorHAnsi"/>
                <w:bCs/>
                <w:sz w:val="24"/>
                <w:szCs w:val="24"/>
                <w:lang w:eastAsia="es-ES"/>
              </w:rPr>
              <w:t xml:space="preserve">C. Bertha Alicia Rocha García </w:t>
            </w:r>
          </w:p>
        </w:tc>
        <w:tc>
          <w:tcPr>
            <w:tcW w:w="1559" w:type="dxa"/>
          </w:tcPr>
          <w:p w:rsidR="000F22DC" w:rsidRPr="00DD2591" w:rsidRDefault="000F22DC" w:rsidP="00656243">
            <w:pPr>
              <w:jc w:val="both"/>
              <w:rPr>
                <w:rFonts w:asciiTheme="majorHAnsi" w:hAnsiTheme="majorHAnsi"/>
                <w:sz w:val="24"/>
                <w:szCs w:val="24"/>
              </w:rPr>
            </w:pPr>
            <w:r w:rsidRPr="00DD2591">
              <w:rPr>
                <w:rFonts w:asciiTheme="majorHAnsi" w:hAnsiTheme="majorHAnsi"/>
                <w:sz w:val="24"/>
                <w:szCs w:val="24"/>
              </w:rPr>
              <w:t>Vocal</w:t>
            </w:r>
          </w:p>
        </w:tc>
        <w:tc>
          <w:tcPr>
            <w:tcW w:w="1418" w:type="dxa"/>
          </w:tcPr>
          <w:p w:rsidR="000F22DC" w:rsidRPr="00DD2591" w:rsidRDefault="000F22DC" w:rsidP="00656243">
            <w:pPr>
              <w:jc w:val="both"/>
              <w:rPr>
                <w:rFonts w:asciiTheme="majorHAnsi" w:hAnsiTheme="majorHAnsi"/>
                <w:sz w:val="24"/>
                <w:szCs w:val="24"/>
              </w:rPr>
            </w:pPr>
            <w:r w:rsidRPr="00DD2591">
              <w:rPr>
                <w:rFonts w:asciiTheme="majorHAnsi" w:hAnsiTheme="majorHAnsi"/>
                <w:sz w:val="24"/>
                <w:szCs w:val="24"/>
              </w:rPr>
              <w:t>A Favor</w:t>
            </w:r>
          </w:p>
        </w:tc>
      </w:tr>
      <w:tr w:rsidR="000F22DC" w:rsidRPr="00DD2591" w:rsidTr="00656243">
        <w:tc>
          <w:tcPr>
            <w:tcW w:w="4712" w:type="dxa"/>
          </w:tcPr>
          <w:p w:rsidR="000F22DC" w:rsidRPr="00DD2591" w:rsidRDefault="000F22DC" w:rsidP="00656243">
            <w:pPr>
              <w:jc w:val="both"/>
              <w:rPr>
                <w:rFonts w:asciiTheme="majorHAnsi" w:hAnsiTheme="majorHAnsi"/>
                <w:bCs/>
                <w:sz w:val="24"/>
                <w:szCs w:val="24"/>
                <w:lang w:eastAsia="es-ES"/>
              </w:rPr>
            </w:pPr>
            <w:r>
              <w:rPr>
                <w:rFonts w:asciiTheme="majorHAnsi" w:hAnsiTheme="majorHAnsi"/>
                <w:bCs/>
                <w:sz w:val="24"/>
                <w:szCs w:val="24"/>
                <w:lang w:eastAsia="es-ES"/>
              </w:rPr>
              <w:t>C. Julio Cesar Márquez Lizárraga</w:t>
            </w:r>
          </w:p>
        </w:tc>
        <w:tc>
          <w:tcPr>
            <w:tcW w:w="1559" w:type="dxa"/>
          </w:tcPr>
          <w:p w:rsidR="000F22DC" w:rsidRPr="00DD2591" w:rsidRDefault="000F22DC" w:rsidP="00656243">
            <w:pPr>
              <w:jc w:val="both"/>
              <w:rPr>
                <w:rFonts w:asciiTheme="majorHAnsi" w:hAnsiTheme="majorHAnsi"/>
                <w:sz w:val="24"/>
                <w:szCs w:val="24"/>
              </w:rPr>
            </w:pPr>
            <w:r>
              <w:rPr>
                <w:rFonts w:asciiTheme="majorHAnsi" w:hAnsiTheme="majorHAnsi"/>
                <w:sz w:val="24"/>
                <w:szCs w:val="24"/>
              </w:rPr>
              <w:t>vocal</w:t>
            </w:r>
          </w:p>
        </w:tc>
        <w:tc>
          <w:tcPr>
            <w:tcW w:w="1418" w:type="dxa"/>
          </w:tcPr>
          <w:p w:rsidR="000F22DC" w:rsidRPr="00DD2591" w:rsidRDefault="000F22DC" w:rsidP="00656243">
            <w:pPr>
              <w:jc w:val="both"/>
              <w:rPr>
                <w:rFonts w:asciiTheme="majorHAnsi" w:hAnsiTheme="majorHAnsi"/>
                <w:sz w:val="24"/>
                <w:szCs w:val="24"/>
              </w:rPr>
            </w:pPr>
            <w:r>
              <w:rPr>
                <w:rFonts w:asciiTheme="majorHAnsi" w:hAnsiTheme="majorHAnsi"/>
                <w:sz w:val="24"/>
                <w:szCs w:val="24"/>
              </w:rPr>
              <w:t xml:space="preserve">A favor </w:t>
            </w:r>
          </w:p>
        </w:tc>
      </w:tr>
    </w:tbl>
    <w:p w:rsidR="000F22DC" w:rsidRDefault="000F22DC" w:rsidP="000F22DC">
      <w:pPr>
        <w:jc w:val="both"/>
        <w:rPr>
          <w:rFonts w:asciiTheme="majorHAnsi" w:hAnsiTheme="majorHAnsi"/>
          <w:sz w:val="24"/>
          <w:szCs w:val="24"/>
        </w:rPr>
      </w:pPr>
    </w:p>
    <w:p w:rsidR="009D7174" w:rsidRDefault="000F22DC" w:rsidP="00FE530E">
      <w:pPr>
        <w:jc w:val="both"/>
        <w:rPr>
          <w:rFonts w:asciiTheme="majorHAnsi" w:hAnsiTheme="majorHAnsi"/>
          <w:sz w:val="24"/>
          <w:szCs w:val="24"/>
          <w:lang w:eastAsia="es-ES"/>
        </w:rPr>
      </w:pPr>
      <w:r w:rsidRPr="00DD2591">
        <w:rPr>
          <w:rFonts w:asciiTheme="majorHAnsi" w:hAnsiTheme="majorHAnsi"/>
          <w:sz w:val="24"/>
          <w:szCs w:val="24"/>
        </w:rPr>
        <w:t xml:space="preserve">La </w:t>
      </w:r>
      <w:r w:rsidRPr="00DD2591">
        <w:rPr>
          <w:rFonts w:asciiTheme="majorHAnsi" w:hAnsiTheme="majorHAnsi"/>
          <w:b/>
          <w:sz w:val="24"/>
          <w:szCs w:val="24"/>
        </w:rPr>
        <w:t>C. Verónica Guadalupe Domínguez Manzo,</w:t>
      </w:r>
      <w:r w:rsidRPr="00DD2591">
        <w:rPr>
          <w:rFonts w:asciiTheme="majorHAnsi" w:hAnsiTheme="majorHAnsi"/>
          <w:sz w:val="24"/>
          <w:szCs w:val="24"/>
        </w:rPr>
        <w:t xml:space="preserve"> </w:t>
      </w:r>
      <w:r w:rsidRPr="00DD2591">
        <w:rPr>
          <w:rFonts w:asciiTheme="majorHAnsi" w:hAnsiTheme="majorHAnsi"/>
          <w:sz w:val="24"/>
          <w:szCs w:val="24"/>
          <w:lang w:eastAsia="es-ES"/>
        </w:rPr>
        <w:t xml:space="preserve">se aprueba por unanimidad de votos a favor con </w:t>
      </w:r>
      <w:r>
        <w:rPr>
          <w:rFonts w:asciiTheme="majorHAnsi" w:hAnsiTheme="majorHAnsi"/>
          <w:sz w:val="24"/>
          <w:szCs w:val="24"/>
          <w:lang w:eastAsia="es-ES"/>
        </w:rPr>
        <w:t>tres</w:t>
      </w:r>
      <w:r w:rsidRPr="00DD2591">
        <w:rPr>
          <w:rFonts w:asciiTheme="majorHAnsi" w:hAnsiTheme="majorHAnsi"/>
          <w:sz w:val="24"/>
          <w:szCs w:val="24"/>
          <w:lang w:eastAsia="es-ES"/>
        </w:rPr>
        <w:t xml:space="preserve"> votos de los </w:t>
      </w:r>
      <w:r>
        <w:rPr>
          <w:rFonts w:asciiTheme="majorHAnsi" w:hAnsiTheme="majorHAnsi"/>
          <w:sz w:val="24"/>
          <w:szCs w:val="24"/>
          <w:lang w:eastAsia="es-ES"/>
        </w:rPr>
        <w:t>tres</w:t>
      </w:r>
      <w:r w:rsidRPr="00DD2591">
        <w:rPr>
          <w:rFonts w:asciiTheme="majorHAnsi" w:hAnsiTheme="majorHAnsi"/>
          <w:sz w:val="24"/>
          <w:szCs w:val="24"/>
          <w:lang w:eastAsia="es-ES"/>
        </w:rPr>
        <w:t xml:space="preserve"> integrantes presentes  de la comisión. - - - -</w:t>
      </w:r>
    </w:p>
    <w:p w:rsidR="001C18FD" w:rsidRPr="00B35CAB" w:rsidRDefault="001C18FD" w:rsidP="00FE530E">
      <w:pPr>
        <w:jc w:val="both"/>
        <w:rPr>
          <w:rFonts w:asciiTheme="majorHAnsi" w:hAnsiTheme="majorHAnsi"/>
          <w:sz w:val="24"/>
          <w:szCs w:val="24"/>
          <w:lang w:eastAsia="es-ES"/>
        </w:rPr>
      </w:pPr>
    </w:p>
    <w:p w:rsidR="001F0368" w:rsidRDefault="00782CD9" w:rsidP="00DD2591">
      <w:pPr>
        <w:jc w:val="both"/>
        <w:rPr>
          <w:rFonts w:asciiTheme="majorHAnsi" w:hAnsiTheme="majorHAnsi"/>
          <w:sz w:val="24"/>
          <w:szCs w:val="24"/>
        </w:rPr>
      </w:pPr>
      <w:r w:rsidRPr="00DD2591">
        <w:rPr>
          <w:rFonts w:asciiTheme="majorHAnsi" w:hAnsiTheme="majorHAnsi"/>
          <w:b/>
          <w:sz w:val="24"/>
          <w:szCs w:val="24"/>
        </w:rPr>
        <w:t xml:space="preserve">CUARTO </w:t>
      </w:r>
      <w:r w:rsidR="00043EF6" w:rsidRPr="00DD2591">
        <w:rPr>
          <w:rFonts w:asciiTheme="majorHAnsi" w:hAnsiTheme="majorHAnsi"/>
          <w:b/>
          <w:sz w:val="24"/>
          <w:szCs w:val="24"/>
        </w:rPr>
        <w:t>PUNTO</w:t>
      </w:r>
      <w:r w:rsidR="00705A3E" w:rsidRPr="00DD2591">
        <w:rPr>
          <w:rFonts w:asciiTheme="majorHAnsi" w:hAnsiTheme="majorHAnsi"/>
          <w:sz w:val="24"/>
          <w:szCs w:val="24"/>
        </w:rPr>
        <w:t xml:space="preserve">: </w:t>
      </w:r>
      <w:r w:rsidR="007E485E" w:rsidRPr="007E485E">
        <w:rPr>
          <w:rFonts w:asciiTheme="majorHAnsi" w:hAnsiTheme="majorHAnsi"/>
          <w:b/>
          <w:sz w:val="24"/>
          <w:szCs w:val="24"/>
        </w:rPr>
        <w:t>I</w:t>
      </w:r>
      <w:r w:rsidR="003D03C1" w:rsidRPr="007E485E">
        <w:rPr>
          <w:rFonts w:asciiTheme="majorHAnsi" w:hAnsiTheme="majorHAnsi"/>
          <w:b/>
          <w:sz w:val="24"/>
          <w:szCs w:val="24"/>
        </w:rPr>
        <w:t>nforme de los avances del turno de los guayabos</w:t>
      </w:r>
      <w:r w:rsidR="007E485E">
        <w:rPr>
          <w:rFonts w:asciiTheme="majorHAnsi" w:hAnsiTheme="majorHAnsi"/>
          <w:b/>
          <w:sz w:val="24"/>
          <w:szCs w:val="24"/>
        </w:rPr>
        <w:t xml:space="preserve">.- </w:t>
      </w:r>
      <w:r w:rsidR="007E485E">
        <w:rPr>
          <w:rFonts w:asciiTheme="majorHAnsi" w:hAnsiTheme="majorHAnsi"/>
          <w:sz w:val="24"/>
          <w:szCs w:val="24"/>
        </w:rPr>
        <w:t>La C.V</w:t>
      </w:r>
      <w:r w:rsidR="003D03C1">
        <w:rPr>
          <w:rFonts w:asciiTheme="majorHAnsi" w:hAnsiTheme="majorHAnsi"/>
          <w:sz w:val="24"/>
          <w:szCs w:val="24"/>
        </w:rPr>
        <w:t>erónica Guadalupe Domínguez Manzo;</w:t>
      </w:r>
      <w:r w:rsidR="00B573C5">
        <w:rPr>
          <w:rFonts w:asciiTheme="majorHAnsi" w:hAnsiTheme="majorHAnsi"/>
          <w:sz w:val="24"/>
          <w:szCs w:val="24"/>
        </w:rPr>
        <w:t xml:space="preserve"> hago de su conocimiento </w:t>
      </w:r>
      <w:r w:rsidR="00B573C5" w:rsidRPr="00B573C5">
        <w:rPr>
          <w:rFonts w:asciiTheme="majorHAnsi" w:hAnsiTheme="majorHAnsi"/>
          <w:sz w:val="24"/>
          <w:szCs w:val="24"/>
        </w:rPr>
        <w:t xml:space="preserve">Desafortunadamente lo digo por la falta de compromiso con el ciudadano </w:t>
      </w:r>
      <w:r w:rsidR="001F0368" w:rsidRPr="00B573C5">
        <w:rPr>
          <w:rFonts w:asciiTheme="majorHAnsi" w:hAnsiTheme="majorHAnsi"/>
          <w:sz w:val="24"/>
          <w:szCs w:val="24"/>
        </w:rPr>
        <w:t>Amezcua</w:t>
      </w:r>
      <w:r w:rsidR="00B573C5" w:rsidRPr="00B573C5">
        <w:rPr>
          <w:rFonts w:asciiTheme="majorHAnsi" w:hAnsiTheme="majorHAnsi"/>
          <w:sz w:val="24"/>
          <w:szCs w:val="24"/>
        </w:rPr>
        <w:t xml:space="preserve"> esté así este tema ha seguido avanzando en sesiones ordinarias pasadas se aprobaron alguno de los predios irregulares predio del cual se adquiere un compromiso con anteriores ayuntamientos con el señor Juan </w:t>
      </w:r>
      <w:r w:rsidR="001F0368" w:rsidRPr="00B573C5">
        <w:rPr>
          <w:rFonts w:asciiTheme="majorHAnsi" w:hAnsiTheme="majorHAnsi"/>
          <w:sz w:val="24"/>
          <w:szCs w:val="24"/>
        </w:rPr>
        <w:t>Amezcua</w:t>
      </w:r>
      <w:r w:rsidR="00B573C5" w:rsidRPr="00B573C5">
        <w:rPr>
          <w:rFonts w:asciiTheme="majorHAnsi" w:hAnsiTheme="majorHAnsi"/>
          <w:sz w:val="24"/>
          <w:szCs w:val="24"/>
        </w:rPr>
        <w:t xml:space="preserve"> con la intención de permutar lo que en su momento se le ofrecía en terreno irregular y que por el terreno que nosotros tenemos en uso una vez que tenemos este dictamen para la regularización de estos predios por el ayuntamiento considero es importante poder dar continuidad a esta solicitud y poder ratificar la permuta que en esos años y en esas administraciones se llevaron a cabo con el señor </w:t>
      </w:r>
      <w:r w:rsidR="001F0368" w:rsidRPr="00B573C5">
        <w:rPr>
          <w:rFonts w:asciiTheme="majorHAnsi" w:hAnsiTheme="majorHAnsi"/>
          <w:sz w:val="24"/>
          <w:szCs w:val="24"/>
        </w:rPr>
        <w:t>Amezcua</w:t>
      </w:r>
      <w:r w:rsidR="00B573C5" w:rsidRPr="00B573C5">
        <w:rPr>
          <w:rFonts w:asciiTheme="majorHAnsi" w:hAnsiTheme="majorHAnsi"/>
          <w:sz w:val="24"/>
          <w:szCs w:val="24"/>
        </w:rPr>
        <w:t xml:space="preserve"> y que se puedan llevar a cabo para mí es importante darle seguimiento a esta cuestión y ver si existe alguna otra propuesta por parte de ustedes para mí sería importante ratificar lo anterior y considerar la propuesta cuál es la razón por lo que este tema no avanzado y ni ha salido en la comisión es porque no podemos dar algo que legalmente no era de nosotros entonces ahora que tenemos la certeza jurídica de que ese predio está en procedimiento ahora sí podemos dar cumplimiento a esta permuta que en su momento se comprometió y tener el compromiso de cumplir le al ciudadano en este sentido es el tema me gustaría que de hecho se les hizo llegar la información en el punto en el que se hace la promesa de la permuta con el señor Juan </w:t>
      </w:r>
      <w:r w:rsidR="001F0368" w:rsidRPr="00B573C5">
        <w:rPr>
          <w:rFonts w:asciiTheme="majorHAnsi" w:hAnsiTheme="majorHAnsi"/>
          <w:sz w:val="24"/>
          <w:szCs w:val="24"/>
        </w:rPr>
        <w:t>Amezcua</w:t>
      </w:r>
      <w:r w:rsidR="00B573C5" w:rsidRPr="00B573C5">
        <w:rPr>
          <w:rFonts w:asciiTheme="majorHAnsi" w:hAnsiTheme="majorHAnsi"/>
          <w:sz w:val="24"/>
          <w:szCs w:val="24"/>
        </w:rPr>
        <w:t xml:space="preserve"> para que estemos en contexto y sepamos cómo fueron las cosas en su momento en </w:t>
      </w:r>
      <w:r w:rsidR="001F0368" w:rsidRPr="00B573C5">
        <w:rPr>
          <w:rFonts w:asciiTheme="majorHAnsi" w:hAnsiTheme="majorHAnsi"/>
          <w:sz w:val="24"/>
          <w:szCs w:val="24"/>
        </w:rPr>
        <w:t>referente</w:t>
      </w:r>
      <w:r w:rsidR="001F0368">
        <w:rPr>
          <w:rFonts w:asciiTheme="majorHAnsi" w:hAnsiTheme="majorHAnsi"/>
          <w:sz w:val="24"/>
          <w:szCs w:val="24"/>
        </w:rPr>
        <w:t xml:space="preserve"> a</w:t>
      </w:r>
      <w:r w:rsidR="00B573C5" w:rsidRPr="00B573C5">
        <w:rPr>
          <w:rFonts w:asciiTheme="majorHAnsi" w:hAnsiTheme="majorHAnsi"/>
          <w:sz w:val="24"/>
          <w:szCs w:val="24"/>
        </w:rPr>
        <w:t xml:space="preserve"> este punto no sé si existe algún comentario a lo que los regidores dijeron que no pasamos al siguiente punto</w:t>
      </w:r>
      <w:r w:rsidR="001F0368">
        <w:rPr>
          <w:rFonts w:asciiTheme="majorHAnsi" w:hAnsiTheme="majorHAnsi"/>
          <w:sz w:val="24"/>
          <w:szCs w:val="24"/>
        </w:rPr>
        <w:t>.</w:t>
      </w:r>
    </w:p>
    <w:p w:rsidR="00CF3256" w:rsidRDefault="00CF3256" w:rsidP="00DD2591">
      <w:pPr>
        <w:jc w:val="both"/>
        <w:rPr>
          <w:rFonts w:asciiTheme="majorHAnsi" w:hAnsiTheme="majorHAnsi"/>
          <w:sz w:val="24"/>
          <w:szCs w:val="24"/>
        </w:rPr>
      </w:pPr>
    </w:p>
    <w:p w:rsidR="001C18FD" w:rsidRDefault="00B573C5" w:rsidP="00DD2591">
      <w:pPr>
        <w:jc w:val="both"/>
        <w:rPr>
          <w:rFonts w:asciiTheme="majorHAnsi" w:hAnsiTheme="majorHAnsi"/>
          <w:sz w:val="24"/>
          <w:szCs w:val="24"/>
        </w:rPr>
      </w:pPr>
      <w:r>
        <w:rPr>
          <w:rFonts w:asciiTheme="majorHAnsi" w:hAnsiTheme="majorHAnsi"/>
          <w:b/>
          <w:sz w:val="24"/>
          <w:szCs w:val="24"/>
        </w:rPr>
        <w:lastRenderedPageBreak/>
        <w:t xml:space="preserve">QUINTO </w:t>
      </w:r>
      <w:r w:rsidR="00962AD2" w:rsidRPr="00DD2591">
        <w:rPr>
          <w:rFonts w:asciiTheme="majorHAnsi" w:hAnsiTheme="majorHAnsi"/>
          <w:b/>
          <w:sz w:val="24"/>
          <w:szCs w:val="24"/>
        </w:rPr>
        <w:t>PUNTO</w:t>
      </w:r>
      <w:r>
        <w:rPr>
          <w:rFonts w:asciiTheme="majorHAnsi" w:hAnsiTheme="majorHAnsi"/>
          <w:b/>
          <w:sz w:val="24"/>
          <w:szCs w:val="24"/>
        </w:rPr>
        <w:t xml:space="preserve">: </w:t>
      </w:r>
      <w:r w:rsidR="001F0368" w:rsidRPr="00DD2591">
        <w:rPr>
          <w:rFonts w:asciiTheme="majorHAnsi" w:hAnsiTheme="majorHAnsi"/>
          <w:b/>
          <w:sz w:val="24"/>
          <w:szCs w:val="24"/>
        </w:rPr>
        <w:t>Puntos</w:t>
      </w:r>
      <w:r w:rsidR="001F0368">
        <w:rPr>
          <w:rFonts w:asciiTheme="majorHAnsi" w:hAnsiTheme="majorHAnsi"/>
          <w:b/>
          <w:sz w:val="24"/>
          <w:szCs w:val="24"/>
        </w:rPr>
        <w:t xml:space="preserve"> </w:t>
      </w:r>
      <w:r w:rsidR="001F0368" w:rsidRPr="00DD2591">
        <w:rPr>
          <w:rFonts w:asciiTheme="majorHAnsi" w:hAnsiTheme="majorHAnsi"/>
          <w:b/>
          <w:sz w:val="24"/>
          <w:szCs w:val="24"/>
        </w:rPr>
        <w:t>Varios</w:t>
      </w:r>
      <w:r w:rsidR="001F0368">
        <w:rPr>
          <w:rFonts w:asciiTheme="majorHAnsi" w:hAnsiTheme="majorHAnsi"/>
          <w:sz w:val="24"/>
          <w:szCs w:val="24"/>
        </w:rPr>
        <w:t xml:space="preserve">; </w:t>
      </w:r>
      <w:r w:rsidR="00656BBE">
        <w:rPr>
          <w:rFonts w:asciiTheme="majorHAnsi" w:hAnsiTheme="majorHAnsi"/>
          <w:bCs/>
          <w:sz w:val="24"/>
          <w:szCs w:val="24"/>
          <w:lang w:eastAsia="es-ES"/>
        </w:rPr>
        <w:t>L</w:t>
      </w:r>
      <w:r w:rsidR="00962AD2" w:rsidRPr="00DD2591">
        <w:rPr>
          <w:rFonts w:asciiTheme="majorHAnsi" w:hAnsiTheme="majorHAnsi"/>
          <w:bCs/>
          <w:sz w:val="24"/>
          <w:szCs w:val="24"/>
          <w:lang w:eastAsia="es-ES"/>
        </w:rPr>
        <w:t>a</w:t>
      </w:r>
      <w:r w:rsidR="00962AD2" w:rsidRPr="00DD2591">
        <w:rPr>
          <w:rFonts w:asciiTheme="majorHAnsi" w:hAnsiTheme="majorHAnsi"/>
          <w:sz w:val="24"/>
          <w:szCs w:val="24"/>
        </w:rPr>
        <w:t xml:space="preserve"> C. Veró</w:t>
      </w:r>
      <w:r w:rsidR="00656BBE">
        <w:rPr>
          <w:rFonts w:asciiTheme="majorHAnsi" w:hAnsiTheme="majorHAnsi"/>
          <w:sz w:val="24"/>
          <w:szCs w:val="24"/>
        </w:rPr>
        <w:t xml:space="preserve">nica Guadalupe Domínguez Manzo.- </w:t>
      </w:r>
      <w:r>
        <w:rPr>
          <w:rFonts w:asciiTheme="majorHAnsi" w:hAnsiTheme="majorHAnsi"/>
          <w:sz w:val="24"/>
          <w:szCs w:val="24"/>
        </w:rPr>
        <w:t xml:space="preserve">de mi parte si lo hay les hago de su conocimiento de las otras solicitudes que tenemos para unos predios en comodato un predio como lo es para una casa pastoral y un </w:t>
      </w:r>
      <w:r w:rsidR="00FB447D">
        <w:rPr>
          <w:rFonts w:asciiTheme="majorHAnsi" w:hAnsiTheme="majorHAnsi"/>
          <w:sz w:val="24"/>
          <w:szCs w:val="24"/>
        </w:rPr>
        <w:t xml:space="preserve">templo, </w:t>
      </w:r>
      <w:r w:rsidR="00656BBE">
        <w:rPr>
          <w:rFonts w:asciiTheme="majorHAnsi" w:hAnsiTheme="majorHAnsi"/>
          <w:sz w:val="24"/>
          <w:szCs w:val="24"/>
        </w:rPr>
        <w:t>así</w:t>
      </w:r>
      <w:r w:rsidR="00FB447D">
        <w:rPr>
          <w:rFonts w:asciiTheme="majorHAnsi" w:hAnsiTheme="majorHAnsi"/>
          <w:sz w:val="24"/>
          <w:szCs w:val="24"/>
        </w:rPr>
        <w:t xml:space="preserve"> como la solicitud para un templo cristiano, entonces estamos trabajando en los mismos buscando </w:t>
      </w:r>
      <w:r w:rsidR="00656BBE">
        <w:rPr>
          <w:rFonts w:asciiTheme="majorHAnsi" w:hAnsiTheme="majorHAnsi"/>
          <w:sz w:val="24"/>
          <w:szCs w:val="24"/>
        </w:rPr>
        <w:t>más</w:t>
      </w:r>
      <w:r w:rsidR="00FB447D">
        <w:rPr>
          <w:rFonts w:asciiTheme="majorHAnsi" w:hAnsiTheme="majorHAnsi"/>
          <w:sz w:val="24"/>
          <w:szCs w:val="24"/>
        </w:rPr>
        <w:t xml:space="preserve"> información</w:t>
      </w:r>
      <w:r w:rsidR="00656BBE">
        <w:rPr>
          <w:rFonts w:asciiTheme="majorHAnsi" w:hAnsiTheme="majorHAnsi"/>
          <w:sz w:val="24"/>
          <w:szCs w:val="24"/>
        </w:rPr>
        <w:t>, si</w:t>
      </w:r>
      <w:r w:rsidR="00962AD2" w:rsidRPr="00DD2591">
        <w:rPr>
          <w:rFonts w:asciiTheme="majorHAnsi" w:hAnsiTheme="majorHAnsi"/>
          <w:sz w:val="24"/>
          <w:szCs w:val="24"/>
        </w:rPr>
        <w:t xml:space="preserve"> existiera algo que expresar, a lo que los regidores presentes expresam</w:t>
      </w:r>
      <w:r w:rsidR="00E8599C">
        <w:rPr>
          <w:rFonts w:asciiTheme="majorHAnsi" w:hAnsiTheme="majorHAnsi"/>
          <w:sz w:val="24"/>
          <w:szCs w:val="24"/>
        </w:rPr>
        <w:t>os que no, pasando</w:t>
      </w:r>
      <w:r w:rsidR="00866995">
        <w:rPr>
          <w:rFonts w:asciiTheme="majorHAnsi" w:hAnsiTheme="majorHAnsi"/>
          <w:sz w:val="24"/>
          <w:szCs w:val="24"/>
        </w:rPr>
        <w:t xml:space="preserve"> al siguiente</w:t>
      </w:r>
      <w:r w:rsidR="00E8599C">
        <w:rPr>
          <w:rFonts w:asciiTheme="majorHAnsi" w:hAnsiTheme="majorHAnsi"/>
          <w:sz w:val="24"/>
          <w:szCs w:val="24"/>
        </w:rPr>
        <w:t xml:space="preserve"> punto</w:t>
      </w:r>
      <w:r w:rsidR="00866995">
        <w:rPr>
          <w:rFonts w:asciiTheme="majorHAnsi" w:hAnsiTheme="majorHAnsi"/>
          <w:sz w:val="24"/>
          <w:szCs w:val="24"/>
        </w:rPr>
        <w:t>.</w:t>
      </w:r>
      <w:r w:rsidR="0089694C">
        <w:rPr>
          <w:rFonts w:asciiTheme="majorHAnsi" w:hAnsiTheme="majorHAnsi"/>
          <w:sz w:val="24"/>
          <w:szCs w:val="24"/>
        </w:rPr>
        <w:t xml:space="preserve"> - - - - - - - - - - - - - - - -</w:t>
      </w:r>
      <w:r w:rsidR="00E8599C">
        <w:rPr>
          <w:rFonts w:asciiTheme="majorHAnsi" w:hAnsiTheme="majorHAnsi"/>
          <w:sz w:val="24"/>
          <w:szCs w:val="24"/>
        </w:rPr>
        <w:t xml:space="preserve"> -  - - - - - - - - - - - - - - - - - - - - - - - </w:t>
      </w:r>
      <w:r w:rsidR="0089694C">
        <w:rPr>
          <w:rFonts w:asciiTheme="majorHAnsi" w:hAnsiTheme="majorHAnsi"/>
          <w:sz w:val="24"/>
          <w:szCs w:val="24"/>
        </w:rPr>
        <w:t xml:space="preserve">- </w:t>
      </w:r>
      <w:r w:rsidR="00656BBE">
        <w:rPr>
          <w:rFonts w:asciiTheme="majorHAnsi" w:hAnsiTheme="majorHAnsi"/>
          <w:sz w:val="24"/>
          <w:szCs w:val="24"/>
        </w:rPr>
        <w:t>- - - - - - - - - - - - - - - -</w:t>
      </w:r>
    </w:p>
    <w:p w:rsidR="00A5015C" w:rsidRPr="00DD2591" w:rsidRDefault="00656BBE" w:rsidP="00DD2591">
      <w:pPr>
        <w:jc w:val="both"/>
        <w:rPr>
          <w:rFonts w:asciiTheme="majorHAnsi" w:hAnsiTheme="majorHAnsi"/>
          <w:sz w:val="24"/>
          <w:szCs w:val="24"/>
        </w:rPr>
      </w:pPr>
      <w:r>
        <w:rPr>
          <w:rFonts w:asciiTheme="majorHAnsi" w:hAnsiTheme="majorHAnsi"/>
          <w:sz w:val="24"/>
          <w:szCs w:val="24"/>
        </w:rPr>
        <w:t xml:space="preserve"> </w:t>
      </w:r>
    </w:p>
    <w:p w:rsidR="00D757BF" w:rsidRDefault="00B573C5" w:rsidP="00DD2591">
      <w:pPr>
        <w:jc w:val="both"/>
        <w:rPr>
          <w:rFonts w:asciiTheme="majorHAnsi" w:hAnsiTheme="majorHAnsi"/>
          <w:sz w:val="24"/>
          <w:szCs w:val="24"/>
          <w:lang w:eastAsia="es-ES"/>
        </w:rPr>
      </w:pPr>
      <w:r>
        <w:rPr>
          <w:rFonts w:asciiTheme="majorHAnsi" w:hAnsiTheme="majorHAnsi"/>
          <w:b/>
          <w:sz w:val="24"/>
          <w:szCs w:val="24"/>
        </w:rPr>
        <w:t xml:space="preserve">SEXTO </w:t>
      </w:r>
      <w:r w:rsidR="00841FC7" w:rsidRPr="00DD2591">
        <w:rPr>
          <w:rFonts w:asciiTheme="majorHAnsi" w:hAnsiTheme="majorHAnsi"/>
          <w:b/>
          <w:sz w:val="24"/>
          <w:szCs w:val="24"/>
        </w:rPr>
        <w:t>PUNTO:</w:t>
      </w:r>
      <w:r w:rsidR="00841FC7" w:rsidRPr="00DD2591">
        <w:rPr>
          <w:rFonts w:asciiTheme="majorHAnsi" w:hAnsiTheme="majorHAnsi"/>
          <w:sz w:val="24"/>
          <w:szCs w:val="24"/>
        </w:rPr>
        <w:t xml:space="preserve"> </w:t>
      </w:r>
      <w:r w:rsidR="00920F57" w:rsidRPr="00DD2591">
        <w:rPr>
          <w:rFonts w:asciiTheme="majorHAnsi" w:hAnsiTheme="majorHAnsi"/>
          <w:b/>
          <w:sz w:val="24"/>
          <w:szCs w:val="24"/>
          <w:lang w:eastAsia="es-ES"/>
        </w:rPr>
        <w:t xml:space="preserve">CLAUSURA DE LA SESION.- </w:t>
      </w:r>
      <w:r w:rsidR="00920F57" w:rsidRPr="00DD2591">
        <w:rPr>
          <w:rFonts w:asciiTheme="majorHAnsi" w:hAnsiTheme="majorHAnsi"/>
          <w:sz w:val="24"/>
          <w:szCs w:val="24"/>
          <w:lang w:eastAsia="es-ES"/>
        </w:rPr>
        <w:t>No habiendo más asuntos que tratar</w:t>
      </w:r>
      <w:r w:rsidR="00EA7A9F" w:rsidRPr="00DD2591">
        <w:rPr>
          <w:rFonts w:asciiTheme="majorHAnsi" w:hAnsiTheme="majorHAnsi"/>
          <w:sz w:val="24"/>
          <w:szCs w:val="24"/>
          <w:lang w:eastAsia="es-ES"/>
        </w:rPr>
        <w:t xml:space="preserve">, </w:t>
      </w:r>
      <w:r w:rsidR="00920F57" w:rsidRPr="00DD2591">
        <w:rPr>
          <w:rFonts w:asciiTheme="majorHAnsi" w:hAnsiTheme="majorHAnsi"/>
          <w:sz w:val="24"/>
          <w:szCs w:val="24"/>
          <w:lang w:eastAsia="es-ES"/>
        </w:rPr>
        <w:t>l</w:t>
      </w:r>
      <w:r w:rsidR="00EA7A9F" w:rsidRPr="00DD2591">
        <w:rPr>
          <w:rFonts w:asciiTheme="majorHAnsi" w:hAnsiTheme="majorHAnsi"/>
          <w:sz w:val="24"/>
          <w:szCs w:val="24"/>
          <w:lang w:eastAsia="es-ES"/>
        </w:rPr>
        <w:t>a</w:t>
      </w:r>
      <w:r w:rsidR="005443DB" w:rsidRPr="00DD2591">
        <w:rPr>
          <w:rFonts w:asciiTheme="majorHAnsi" w:hAnsiTheme="majorHAnsi"/>
          <w:b/>
          <w:sz w:val="24"/>
          <w:szCs w:val="24"/>
        </w:rPr>
        <w:t xml:space="preserve"> </w:t>
      </w:r>
      <w:r w:rsidR="00DA60DE" w:rsidRPr="00DD2591">
        <w:rPr>
          <w:rFonts w:asciiTheme="majorHAnsi" w:hAnsiTheme="majorHAnsi"/>
          <w:b/>
          <w:sz w:val="24"/>
          <w:szCs w:val="24"/>
        </w:rPr>
        <w:t xml:space="preserve">C. Verónica Guadalupe Domínguez Manzo </w:t>
      </w:r>
      <w:r w:rsidR="00F53A90" w:rsidRPr="00DD2591">
        <w:rPr>
          <w:rFonts w:asciiTheme="majorHAnsi" w:hAnsiTheme="majorHAnsi"/>
          <w:sz w:val="24"/>
          <w:szCs w:val="24"/>
          <w:lang w:eastAsia="es-ES"/>
        </w:rPr>
        <w:t>,</w:t>
      </w:r>
      <w:r w:rsidR="00F76F8E" w:rsidRPr="00DD2591">
        <w:rPr>
          <w:rFonts w:asciiTheme="majorHAnsi" w:hAnsiTheme="majorHAnsi"/>
          <w:sz w:val="24"/>
          <w:szCs w:val="24"/>
          <w:lang w:eastAsia="es-ES"/>
        </w:rPr>
        <w:t xml:space="preserve"> </w:t>
      </w:r>
      <w:r w:rsidR="00D8432E" w:rsidRPr="00DD2591">
        <w:rPr>
          <w:rFonts w:asciiTheme="majorHAnsi" w:hAnsiTheme="majorHAnsi"/>
          <w:sz w:val="24"/>
          <w:szCs w:val="24"/>
          <w:lang w:eastAsia="es-ES"/>
        </w:rPr>
        <w:t>Presidenta</w:t>
      </w:r>
      <w:r w:rsidR="00D91BAB" w:rsidRPr="00DD2591">
        <w:rPr>
          <w:rFonts w:asciiTheme="majorHAnsi" w:hAnsiTheme="majorHAnsi"/>
          <w:sz w:val="24"/>
          <w:szCs w:val="24"/>
          <w:lang w:eastAsia="es-ES"/>
        </w:rPr>
        <w:t xml:space="preserve"> de Comisión,</w:t>
      </w:r>
      <w:r w:rsidR="00920F57" w:rsidRPr="00DD2591">
        <w:rPr>
          <w:rFonts w:asciiTheme="majorHAnsi" w:hAnsiTheme="majorHAnsi"/>
          <w:sz w:val="24"/>
          <w:szCs w:val="24"/>
          <w:lang w:eastAsia="es-ES"/>
        </w:rPr>
        <w:t xml:space="preserve"> concluyó</w:t>
      </w:r>
      <w:r w:rsidR="00D91BAB" w:rsidRPr="00DD2591">
        <w:rPr>
          <w:rFonts w:asciiTheme="majorHAnsi" w:hAnsiTheme="majorHAnsi"/>
          <w:sz w:val="24"/>
          <w:szCs w:val="24"/>
          <w:lang w:eastAsia="es-ES"/>
        </w:rPr>
        <w:t xml:space="preserve"> la</w:t>
      </w:r>
      <w:r w:rsidR="00920F57" w:rsidRPr="00DD2591">
        <w:rPr>
          <w:rFonts w:asciiTheme="majorHAnsi" w:hAnsiTheme="majorHAnsi"/>
          <w:b/>
          <w:sz w:val="24"/>
          <w:szCs w:val="24"/>
          <w:lang w:eastAsia="es-ES"/>
        </w:rPr>
        <w:t xml:space="preserve"> SESIÓN </w:t>
      </w:r>
      <w:r w:rsidR="00860AF1" w:rsidRPr="00DD2591">
        <w:rPr>
          <w:rFonts w:asciiTheme="majorHAnsi" w:hAnsiTheme="majorHAnsi"/>
          <w:b/>
          <w:sz w:val="24"/>
          <w:szCs w:val="24"/>
          <w:lang w:eastAsia="es-ES"/>
        </w:rPr>
        <w:t xml:space="preserve">DE COMISIÓN DE </w:t>
      </w:r>
      <w:r w:rsidR="00627A13" w:rsidRPr="00DD2591">
        <w:rPr>
          <w:rFonts w:asciiTheme="majorHAnsi" w:hAnsiTheme="majorHAnsi"/>
          <w:b/>
          <w:sz w:val="24"/>
          <w:szCs w:val="24"/>
        </w:rPr>
        <w:t>PATRIMONIO Y VEHÍCULOS</w:t>
      </w:r>
      <w:r w:rsidR="00E91FE0" w:rsidRPr="00DD2591">
        <w:rPr>
          <w:rFonts w:asciiTheme="majorHAnsi" w:hAnsiTheme="majorHAnsi"/>
          <w:b/>
          <w:sz w:val="24"/>
          <w:szCs w:val="24"/>
        </w:rPr>
        <w:t xml:space="preserve"> </w:t>
      </w:r>
      <w:r w:rsidR="00920F57" w:rsidRPr="00DD2591">
        <w:rPr>
          <w:rFonts w:asciiTheme="majorHAnsi" w:hAnsiTheme="majorHAnsi"/>
          <w:sz w:val="24"/>
          <w:szCs w:val="24"/>
          <w:lang w:eastAsia="es-ES"/>
        </w:rPr>
        <w:t>del H. Ayuntamiento Constitucional de Ocotlán, J</w:t>
      </w:r>
      <w:r w:rsidR="00F76F8E" w:rsidRPr="00DD2591">
        <w:rPr>
          <w:rFonts w:asciiTheme="majorHAnsi" w:hAnsiTheme="majorHAnsi"/>
          <w:sz w:val="24"/>
          <w:szCs w:val="24"/>
          <w:lang w:eastAsia="es-ES"/>
        </w:rPr>
        <w:t>alisco, 20</w:t>
      </w:r>
      <w:r w:rsidR="006C6AEB" w:rsidRPr="00DD2591">
        <w:rPr>
          <w:rFonts w:asciiTheme="majorHAnsi" w:hAnsiTheme="majorHAnsi"/>
          <w:sz w:val="24"/>
          <w:szCs w:val="24"/>
          <w:lang w:eastAsia="es-ES"/>
        </w:rPr>
        <w:t xml:space="preserve">18-2021, siendo las </w:t>
      </w:r>
      <w:r w:rsidR="00DD72D2">
        <w:rPr>
          <w:rFonts w:asciiTheme="majorHAnsi" w:hAnsiTheme="majorHAnsi"/>
          <w:sz w:val="24"/>
          <w:szCs w:val="24"/>
          <w:lang w:eastAsia="es-ES"/>
        </w:rPr>
        <w:t>11:04 once</w:t>
      </w:r>
      <w:r w:rsidR="00E91FE0" w:rsidRPr="00DD2591">
        <w:rPr>
          <w:rFonts w:asciiTheme="majorHAnsi" w:hAnsiTheme="majorHAnsi"/>
          <w:sz w:val="24"/>
          <w:szCs w:val="24"/>
          <w:lang w:eastAsia="es-ES"/>
        </w:rPr>
        <w:t xml:space="preserve"> </w:t>
      </w:r>
      <w:r w:rsidR="0050344E">
        <w:rPr>
          <w:rFonts w:asciiTheme="majorHAnsi" w:hAnsiTheme="majorHAnsi"/>
          <w:sz w:val="24"/>
          <w:szCs w:val="24"/>
          <w:lang w:eastAsia="es-ES"/>
        </w:rPr>
        <w:t>h</w:t>
      </w:r>
      <w:r w:rsidR="00DD72D2">
        <w:rPr>
          <w:rFonts w:asciiTheme="majorHAnsi" w:hAnsiTheme="majorHAnsi"/>
          <w:sz w:val="24"/>
          <w:szCs w:val="24"/>
          <w:lang w:eastAsia="es-ES"/>
        </w:rPr>
        <w:t xml:space="preserve">oras con cuatro </w:t>
      </w:r>
      <w:r w:rsidR="00E91FE0" w:rsidRPr="00DD2591">
        <w:rPr>
          <w:rFonts w:asciiTheme="majorHAnsi" w:hAnsiTheme="majorHAnsi"/>
          <w:sz w:val="24"/>
          <w:szCs w:val="24"/>
          <w:lang w:eastAsia="es-ES"/>
        </w:rPr>
        <w:t xml:space="preserve">minutos del día </w:t>
      </w:r>
      <w:r w:rsidR="00DD72D2">
        <w:rPr>
          <w:rFonts w:asciiTheme="majorHAnsi" w:hAnsiTheme="majorHAnsi"/>
          <w:sz w:val="24"/>
          <w:szCs w:val="24"/>
          <w:lang w:eastAsia="es-ES"/>
        </w:rPr>
        <w:t>31 de agosto</w:t>
      </w:r>
      <w:r w:rsidR="00205A43">
        <w:rPr>
          <w:rFonts w:asciiTheme="majorHAnsi" w:hAnsiTheme="majorHAnsi"/>
          <w:sz w:val="24"/>
          <w:szCs w:val="24"/>
          <w:lang w:eastAsia="es-ES"/>
        </w:rPr>
        <w:t xml:space="preserve"> del 2020</w:t>
      </w:r>
      <w:r w:rsidR="00920F57" w:rsidRPr="00DD2591">
        <w:rPr>
          <w:rFonts w:asciiTheme="majorHAnsi" w:hAnsiTheme="majorHAnsi"/>
          <w:sz w:val="24"/>
          <w:szCs w:val="24"/>
          <w:lang w:eastAsia="es-ES"/>
        </w:rPr>
        <w:t xml:space="preserve"> dos m</w:t>
      </w:r>
      <w:r w:rsidR="00205A43">
        <w:rPr>
          <w:rFonts w:asciiTheme="majorHAnsi" w:hAnsiTheme="majorHAnsi"/>
          <w:sz w:val="24"/>
          <w:szCs w:val="24"/>
          <w:lang w:eastAsia="es-ES"/>
        </w:rPr>
        <w:t>il veinte</w:t>
      </w:r>
      <w:r w:rsidR="00796535">
        <w:rPr>
          <w:rFonts w:asciiTheme="majorHAnsi" w:hAnsiTheme="majorHAnsi"/>
          <w:sz w:val="24"/>
          <w:szCs w:val="24"/>
          <w:lang w:eastAsia="es-ES"/>
        </w:rPr>
        <w:t>.</w:t>
      </w:r>
      <w:r w:rsidR="00205A43">
        <w:rPr>
          <w:rFonts w:asciiTheme="majorHAnsi" w:hAnsiTheme="majorHAnsi"/>
          <w:sz w:val="24"/>
          <w:szCs w:val="24"/>
          <w:lang w:eastAsia="es-ES"/>
        </w:rPr>
        <w:t xml:space="preserve"> </w:t>
      </w:r>
      <w:r w:rsidR="001C18FD">
        <w:rPr>
          <w:rFonts w:asciiTheme="majorHAnsi" w:hAnsiTheme="majorHAnsi"/>
          <w:sz w:val="24"/>
          <w:szCs w:val="24"/>
          <w:lang w:eastAsia="es-ES"/>
        </w:rPr>
        <w:t xml:space="preserve">- - - - - - - - - - - - - - - - </w:t>
      </w:r>
    </w:p>
    <w:p w:rsidR="00CF3256" w:rsidRPr="00DD2591" w:rsidRDefault="00CF3256" w:rsidP="00DD2591">
      <w:pPr>
        <w:jc w:val="both"/>
        <w:rPr>
          <w:rFonts w:asciiTheme="majorHAnsi" w:hAnsiTheme="majorHAnsi"/>
          <w:sz w:val="24"/>
          <w:szCs w:val="24"/>
          <w:lang w:eastAsia="es-ES"/>
        </w:rPr>
      </w:pPr>
    </w:p>
    <w:tbl>
      <w:tblPr>
        <w:tblStyle w:val="Tablaconcuadrcula"/>
        <w:tblW w:w="8315" w:type="dxa"/>
        <w:tblLook w:val="04A0" w:firstRow="1" w:lastRow="0" w:firstColumn="1" w:lastColumn="0" w:noHBand="0" w:noVBand="1"/>
      </w:tblPr>
      <w:tblGrid>
        <w:gridCol w:w="4157"/>
        <w:gridCol w:w="4158"/>
      </w:tblGrid>
      <w:tr w:rsidR="00315E2B" w:rsidRPr="00DD2591" w:rsidTr="000C0765">
        <w:tc>
          <w:tcPr>
            <w:tcW w:w="4157" w:type="dxa"/>
          </w:tcPr>
          <w:p w:rsidR="00315E2B" w:rsidRPr="00DD2591" w:rsidRDefault="00315E2B" w:rsidP="00E82D88">
            <w:pPr>
              <w:jc w:val="center"/>
              <w:rPr>
                <w:rFonts w:asciiTheme="majorHAnsi" w:hAnsiTheme="majorHAnsi"/>
                <w:b/>
                <w:sz w:val="24"/>
                <w:szCs w:val="24"/>
              </w:rPr>
            </w:pPr>
            <w:r w:rsidRPr="00DD2591">
              <w:rPr>
                <w:rFonts w:asciiTheme="majorHAnsi" w:hAnsiTheme="majorHAnsi"/>
                <w:b/>
                <w:sz w:val="24"/>
                <w:szCs w:val="24"/>
              </w:rPr>
              <w:t>NOMBRE</w:t>
            </w:r>
          </w:p>
        </w:tc>
        <w:tc>
          <w:tcPr>
            <w:tcW w:w="4158" w:type="dxa"/>
          </w:tcPr>
          <w:p w:rsidR="00315E2B" w:rsidRPr="00DD2591" w:rsidRDefault="00315E2B" w:rsidP="00E82D88">
            <w:pPr>
              <w:jc w:val="center"/>
              <w:rPr>
                <w:rFonts w:asciiTheme="majorHAnsi" w:hAnsiTheme="majorHAnsi"/>
                <w:b/>
                <w:sz w:val="24"/>
                <w:szCs w:val="24"/>
              </w:rPr>
            </w:pPr>
            <w:r w:rsidRPr="00DD2591">
              <w:rPr>
                <w:rFonts w:asciiTheme="majorHAnsi" w:hAnsiTheme="majorHAnsi"/>
                <w:b/>
                <w:sz w:val="24"/>
                <w:szCs w:val="24"/>
              </w:rPr>
              <w:t>FIRMA</w:t>
            </w:r>
          </w:p>
        </w:tc>
      </w:tr>
      <w:tr w:rsidR="00315E2B" w:rsidRPr="00DD2591" w:rsidTr="000C0765">
        <w:tc>
          <w:tcPr>
            <w:tcW w:w="4157" w:type="dxa"/>
          </w:tcPr>
          <w:p w:rsidR="002B292A" w:rsidRPr="003E42A7" w:rsidRDefault="002B292A" w:rsidP="002B292A">
            <w:pPr>
              <w:jc w:val="center"/>
              <w:rPr>
                <w:rFonts w:asciiTheme="majorHAnsi" w:hAnsiTheme="majorHAnsi"/>
                <w:b/>
                <w:sz w:val="24"/>
                <w:szCs w:val="24"/>
              </w:rPr>
            </w:pPr>
            <w:bookmarkStart w:id="0" w:name="_GoBack" w:colFirst="0" w:colLast="0"/>
          </w:p>
          <w:p w:rsidR="004052AB" w:rsidRPr="003E42A7" w:rsidRDefault="004052AB" w:rsidP="002B292A">
            <w:pPr>
              <w:jc w:val="center"/>
              <w:rPr>
                <w:rFonts w:asciiTheme="majorHAnsi" w:hAnsiTheme="majorHAnsi"/>
                <w:b/>
                <w:sz w:val="24"/>
                <w:szCs w:val="24"/>
              </w:rPr>
            </w:pPr>
          </w:p>
          <w:p w:rsidR="00315E2B" w:rsidRPr="003E42A7" w:rsidRDefault="003E42A7" w:rsidP="002B292A">
            <w:pPr>
              <w:jc w:val="center"/>
              <w:rPr>
                <w:rFonts w:asciiTheme="majorHAnsi" w:hAnsiTheme="majorHAnsi"/>
                <w:b/>
                <w:sz w:val="24"/>
                <w:szCs w:val="24"/>
              </w:rPr>
            </w:pPr>
            <w:r w:rsidRPr="003E42A7">
              <w:rPr>
                <w:rFonts w:asciiTheme="majorHAnsi" w:hAnsiTheme="majorHAnsi"/>
                <w:b/>
                <w:sz w:val="24"/>
                <w:szCs w:val="24"/>
              </w:rPr>
              <w:t>C. VERÓNICA GUADALUPE DOMÍNGUEZ MANZO.</w:t>
            </w:r>
          </w:p>
          <w:p w:rsidR="002B292A" w:rsidRPr="003E42A7" w:rsidRDefault="003E42A7" w:rsidP="006D7DA0">
            <w:pPr>
              <w:jc w:val="center"/>
              <w:rPr>
                <w:rFonts w:asciiTheme="majorHAnsi" w:hAnsiTheme="majorHAnsi"/>
                <w:b/>
                <w:sz w:val="24"/>
                <w:szCs w:val="24"/>
              </w:rPr>
            </w:pPr>
            <w:r w:rsidRPr="003E42A7">
              <w:rPr>
                <w:rFonts w:asciiTheme="majorHAnsi" w:hAnsiTheme="majorHAnsi"/>
                <w:b/>
                <w:sz w:val="24"/>
                <w:szCs w:val="24"/>
              </w:rPr>
              <w:t>PRESIDENTA.</w:t>
            </w:r>
          </w:p>
          <w:p w:rsidR="006D7DA0" w:rsidRPr="003E42A7" w:rsidRDefault="006D7DA0" w:rsidP="006D7DA0">
            <w:pPr>
              <w:jc w:val="center"/>
              <w:rPr>
                <w:rFonts w:asciiTheme="majorHAnsi" w:hAnsiTheme="majorHAnsi"/>
                <w:b/>
                <w:sz w:val="24"/>
                <w:szCs w:val="24"/>
              </w:rPr>
            </w:pPr>
          </w:p>
        </w:tc>
        <w:tc>
          <w:tcPr>
            <w:tcW w:w="4158" w:type="dxa"/>
          </w:tcPr>
          <w:p w:rsidR="00315E2B" w:rsidRPr="00DD2591" w:rsidRDefault="00315E2B" w:rsidP="00DD2591">
            <w:pPr>
              <w:jc w:val="both"/>
              <w:rPr>
                <w:rFonts w:asciiTheme="majorHAnsi" w:hAnsiTheme="majorHAnsi"/>
                <w:sz w:val="24"/>
                <w:szCs w:val="24"/>
              </w:rPr>
            </w:pPr>
          </w:p>
        </w:tc>
      </w:tr>
      <w:tr w:rsidR="00315E2B" w:rsidRPr="00DD2591" w:rsidTr="000C0765">
        <w:tc>
          <w:tcPr>
            <w:tcW w:w="4157" w:type="dxa"/>
          </w:tcPr>
          <w:p w:rsidR="002B292A" w:rsidRPr="003E42A7" w:rsidRDefault="002B292A" w:rsidP="002B292A">
            <w:pPr>
              <w:jc w:val="center"/>
              <w:rPr>
                <w:rFonts w:asciiTheme="majorHAnsi" w:hAnsiTheme="majorHAnsi"/>
                <w:b/>
                <w:sz w:val="24"/>
                <w:szCs w:val="24"/>
              </w:rPr>
            </w:pPr>
          </w:p>
          <w:p w:rsidR="00DD72D2" w:rsidRPr="003E42A7" w:rsidRDefault="00DD72D2" w:rsidP="002B292A">
            <w:pPr>
              <w:jc w:val="center"/>
              <w:rPr>
                <w:rFonts w:asciiTheme="majorHAnsi" w:hAnsiTheme="majorHAnsi"/>
                <w:b/>
                <w:sz w:val="24"/>
                <w:szCs w:val="24"/>
              </w:rPr>
            </w:pPr>
          </w:p>
          <w:p w:rsidR="00315E2B" w:rsidRPr="003E42A7" w:rsidRDefault="003E42A7" w:rsidP="002B292A">
            <w:pPr>
              <w:jc w:val="center"/>
              <w:rPr>
                <w:rFonts w:asciiTheme="majorHAnsi" w:hAnsiTheme="majorHAnsi"/>
                <w:b/>
                <w:sz w:val="24"/>
                <w:szCs w:val="24"/>
              </w:rPr>
            </w:pPr>
            <w:r w:rsidRPr="003E42A7">
              <w:rPr>
                <w:rFonts w:asciiTheme="majorHAnsi" w:hAnsiTheme="majorHAnsi"/>
                <w:b/>
                <w:sz w:val="24"/>
                <w:szCs w:val="24"/>
              </w:rPr>
              <w:t>C. BERTHA ALICIA ROCHA GARCÍA.</w:t>
            </w:r>
          </w:p>
          <w:p w:rsidR="00681717" w:rsidRPr="003E42A7" w:rsidRDefault="003E42A7" w:rsidP="00681717">
            <w:pPr>
              <w:jc w:val="center"/>
              <w:rPr>
                <w:rFonts w:asciiTheme="majorHAnsi" w:hAnsiTheme="majorHAnsi"/>
                <w:b/>
                <w:sz w:val="24"/>
                <w:szCs w:val="24"/>
              </w:rPr>
            </w:pPr>
            <w:r w:rsidRPr="003E42A7">
              <w:rPr>
                <w:rFonts w:asciiTheme="majorHAnsi" w:hAnsiTheme="majorHAnsi"/>
                <w:b/>
                <w:sz w:val="24"/>
                <w:szCs w:val="24"/>
              </w:rPr>
              <w:t>VOCAL.</w:t>
            </w:r>
          </w:p>
          <w:p w:rsidR="002B292A" w:rsidRPr="003E42A7" w:rsidRDefault="002B292A" w:rsidP="002B292A">
            <w:pPr>
              <w:jc w:val="center"/>
              <w:rPr>
                <w:rFonts w:asciiTheme="majorHAnsi" w:hAnsiTheme="majorHAnsi"/>
                <w:b/>
                <w:sz w:val="24"/>
                <w:szCs w:val="24"/>
              </w:rPr>
            </w:pPr>
          </w:p>
          <w:p w:rsidR="004052AB" w:rsidRPr="003E42A7" w:rsidRDefault="004052AB" w:rsidP="002B292A">
            <w:pPr>
              <w:jc w:val="center"/>
              <w:rPr>
                <w:rFonts w:asciiTheme="majorHAnsi" w:hAnsiTheme="majorHAnsi"/>
                <w:b/>
                <w:sz w:val="24"/>
                <w:szCs w:val="24"/>
              </w:rPr>
            </w:pPr>
          </w:p>
        </w:tc>
        <w:tc>
          <w:tcPr>
            <w:tcW w:w="4158" w:type="dxa"/>
          </w:tcPr>
          <w:p w:rsidR="00315E2B" w:rsidRPr="00DD2591" w:rsidRDefault="00315E2B" w:rsidP="00DD2591">
            <w:pPr>
              <w:jc w:val="both"/>
              <w:rPr>
                <w:rFonts w:asciiTheme="majorHAnsi" w:hAnsiTheme="majorHAnsi"/>
                <w:sz w:val="24"/>
                <w:szCs w:val="24"/>
              </w:rPr>
            </w:pPr>
          </w:p>
        </w:tc>
      </w:tr>
      <w:tr w:rsidR="00DD72D2" w:rsidRPr="00DD2591" w:rsidTr="000C0765">
        <w:tc>
          <w:tcPr>
            <w:tcW w:w="4157" w:type="dxa"/>
          </w:tcPr>
          <w:p w:rsidR="00DD72D2" w:rsidRPr="003E42A7" w:rsidRDefault="00DD72D2" w:rsidP="002B292A">
            <w:pPr>
              <w:jc w:val="center"/>
              <w:rPr>
                <w:rFonts w:asciiTheme="majorHAnsi" w:hAnsiTheme="majorHAnsi"/>
                <w:b/>
                <w:sz w:val="24"/>
                <w:szCs w:val="24"/>
              </w:rPr>
            </w:pPr>
          </w:p>
          <w:p w:rsidR="004052AB" w:rsidRPr="003E42A7" w:rsidRDefault="004052AB" w:rsidP="002B292A">
            <w:pPr>
              <w:jc w:val="center"/>
              <w:rPr>
                <w:rFonts w:asciiTheme="majorHAnsi" w:hAnsiTheme="majorHAnsi"/>
                <w:b/>
                <w:sz w:val="24"/>
                <w:szCs w:val="24"/>
              </w:rPr>
            </w:pPr>
          </w:p>
          <w:p w:rsidR="00DD72D2" w:rsidRPr="003E42A7" w:rsidRDefault="003E42A7" w:rsidP="002B292A">
            <w:pPr>
              <w:jc w:val="center"/>
              <w:rPr>
                <w:rFonts w:asciiTheme="majorHAnsi" w:hAnsiTheme="majorHAnsi"/>
                <w:b/>
                <w:sz w:val="24"/>
                <w:szCs w:val="24"/>
              </w:rPr>
            </w:pPr>
            <w:r w:rsidRPr="003E42A7">
              <w:rPr>
                <w:rFonts w:asciiTheme="majorHAnsi" w:hAnsiTheme="majorHAnsi"/>
                <w:b/>
                <w:sz w:val="24"/>
                <w:szCs w:val="24"/>
              </w:rPr>
              <w:t>C. JULIO CESAR MÁRQUEZ LIZÁRRAGA</w:t>
            </w:r>
          </w:p>
          <w:p w:rsidR="00DD72D2" w:rsidRPr="003E42A7" w:rsidRDefault="003E42A7" w:rsidP="002B292A">
            <w:pPr>
              <w:jc w:val="center"/>
              <w:rPr>
                <w:rFonts w:asciiTheme="majorHAnsi" w:hAnsiTheme="majorHAnsi"/>
                <w:b/>
                <w:sz w:val="24"/>
                <w:szCs w:val="24"/>
              </w:rPr>
            </w:pPr>
            <w:r w:rsidRPr="003E42A7">
              <w:rPr>
                <w:rFonts w:asciiTheme="majorHAnsi" w:hAnsiTheme="majorHAnsi"/>
                <w:b/>
                <w:sz w:val="24"/>
                <w:szCs w:val="24"/>
              </w:rPr>
              <w:t xml:space="preserve">VOCAL. </w:t>
            </w:r>
          </w:p>
          <w:p w:rsidR="00DD72D2" w:rsidRPr="003E42A7" w:rsidRDefault="00DD72D2" w:rsidP="002B292A">
            <w:pPr>
              <w:jc w:val="center"/>
              <w:rPr>
                <w:rFonts w:asciiTheme="majorHAnsi" w:hAnsiTheme="majorHAnsi"/>
                <w:b/>
                <w:sz w:val="24"/>
                <w:szCs w:val="24"/>
              </w:rPr>
            </w:pPr>
          </w:p>
          <w:p w:rsidR="00DD72D2" w:rsidRPr="003E42A7" w:rsidRDefault="00DD72D2" w:rsidP="002B292A">
            <w:pPr>
              <w:jc w:val="center"/>
              <w:rPr>
                <w:rFonts w:asciiTheme="majorHAnsi" w:hAnsiTheme="majorHAnsi"/>
                <w:b/>
                <w:sz w:val="24"/>
                <w:szCs w:val="24"/>
              </w:rPr>
            </w:pPr>
          </w:p>
        </w:tc>
        <w:tc>
          <w:tcPr>
            <w:tcW w:w="4158" w:type="dxa"/>
          </w:tcPr>
          <w:p w:rsidR="00DD72D2" w:rsidRPr="00DD2591" w:rsidRDefault="00DD72D2" w:rsidP="00DD2591">
            <w:pPr>
              <w:jc w:val="both"/>
              <w:rPr>
                <w:rFonts w:asciiTheme="majorHAnsi" w:hAnsiTheme="majorHAnsi"/>
                <w:sz w:val="24"/>
                <w:szCs w:val="24"/>
              </w:rPr>
            </w:pPr>
          </w:p>
        </w:tc>
      </w:tr>
      <w:bookmarkEnd w:id="0"/>
    </w:tbl>
    <w:p w:rsidR="00796535" w:rsidRPr="008E7312" w:rsidRDefault="00796535" w:rsidP="00E21A1F">
      <w:pPr>
        <w:pStyle w:val="Sinespaciado"/>
        <w:spacing w:line="360" w:lineRule="auto"/>
        <w:jc w:val="both"/>
        <w:rPr>
          <w:rFonts w:asciiTheme="majorHAnsi" w:hAnsiTheme="majorHAnsi" w:cs="Segoe UI"/>
          <w:sz w:val="24"/>
          <w:szCs w:val="24"/>
        </w:rPr>
      </w:pPr>
    </w:p>
    <w:sectPr w:rsidR="00796535" w:rsidRPr="008E7312" w:rsidSect="004052AB">
      <w:footerReference w:type="default" r:id="rId8"/>
      <w:pgSz w:w="12240" w:h="20160" w:code="5"/>
      <w:pgMar w:top="1843" w:right="1080" w:bottom="1440" w:left="28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7F0" w:rsidRDefault="008707F0" w:rsidP="00043EF6">
      <w:pPr>
        <w:spacing w:after="0" w:line="240" w:lineRule="auto"/>
      </w:pPr>
      <w:r>
        <w:separator/>
      </w:r>
    </w:p>
  </w:endnote>
  <w:endnote w:type="continuationSeparator" w:id="0">
    <w:p w:rsidR="008707F0" w:rsidRDefault="008707F0" w:rsidP="0004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3904974"/>
      <w:docPartObj>
        <w:docPartGallery w:val="Page Numbers (Bottom of Page)"/>
        <w:docPartUnique/>
      </w:docPartObj>
    </w:sdtPr>
    <w:sdtEndPr/>
    <w:sdtContent>
      <w:sdt>
        <w:sdtPr>
          <w:id w:val="1450048067"/>
          <w:docPartObj>
            <w:docPartGallery w:val="Page Numbers (Top of Page)"/>
            <w:docPartUnique/>
          </w:docPartObj>
        </w:sdtPr>
        <w:sdtEndPr/>
        <w:sdtContent>
          <w:p w:rsidR="00FF6212" w:rsidRDefault="00FF6212">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3E42A7">
              <w:rPr>
                <w:b/>
                <w:noProof/>
              </w:rPr>
              <w:t>5</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3E42A7">
              <w:rPr>
                <w:b/>
                <w:noProof/>
              </w:rPr>
              <w:t>5</w:t>
            </w:r>
            <w:r>
              <w:rPr>
                <w:b/>
                <w:sz w:val="24"/>
                <w:szCs w:val="24"/>
              </w:rPr>
              <w:fldChar w:fldCharType="end"/>
            </w:r>
          </w:p>
        </w:sdtContent>
      </w:sdt>
    </w:sdtContent>
  </w:sdt>
  <w:p w:rsidR="00FF6212" w:rsidRPr="00333A76" w:rsidRDefault="00B23B83" w:rsidP="00B23B83">
    <w:pPr>
      <w:pStyle w:val="Piedepgina"/>
      <w:jc w:val="both"/>
      <w:rPr>
        <w:rFonts w:asciiTheme="majorHAnsi" w:hAnsiTheme="majorHAnsi"/>
        <w:b/>
        <w:sz w:val="18"/>
      </w:rPr>
    </w:pPr>
    <w:r w:rsidRPr="00333A76">
      <w:rPr>
        <w:rFonts w:asciiTheme="majorHAnsi" w:hAnsiTheme="majorHAnsi"/>
        <w:b/>
        <w:sz w:val="18"/>
      </w:rPr>
      <w:t xml:space="preserve">ACTA DE SESIÓN ORDINARIA POR LA COMISIÓN DE PATRIMONIO Y VEHÍCULOS </w:t>
    </w:r>
    <w:r w:rsidR="005E2F69">
      <w:rPr>
        <w:rFonts w:asciiTheme="majorHAnsi" w:hAnsiTheme="majorHAnsi"/>
        <w:b/>
        <w:sz w:val="18"/>
      </w:rPr>
      <w:t>CELEBRADA EL 3</w:t>
    </w:r>
    <w:r w:rsidR="00D7062A">
      <w:rPr>
        <w:rFonts w:asciiTheme="majorHAnsi" w:hAnsiTheme="majorHAnsi"/>
        <w:b/>
        <w:sz w:val="18"/>
      </w:rPr>
      <w:t xml:space="preserve">1 DE AGOSTO </w:t>
    </w:r>
    <w:r w:rsidR="005E2F69">
      <w:rPr>
        <w:rFonts w:asciiTheme="majorHAnsi" w:hAnsiTheme="majorHAnsi"/>
        <w:b/>
        <w:sz w:val="18"/>
      </w:rPr>
      <w:t>DEL 2020</w:t>
    </w:r>
    <w:r w:rsidRPr="00333A76">
      <w:rPr>
        <w:rFonts w:asciiTheme="majorHAnsi" w:hAnsiTheme="majorHAnsi"/>
        <w:b/>
        <w:sz w:val="18"/>
      </w:rPr>
      <w:t>, LA</w:t>
    </w:r>
    <w:r w:rsidR="00D7062A">
      <w:rPr>
        <w:rFonts w:asciiTheme="majorHAnsi" w:hAnsiTheme="majorHAnsi"/>
        <w:b/>
        <w:sz w:val="18"/>
      </w:rPr>
      <w:t xml:space="preserve"> CUAL DESPRENDE DE LA 01 A LA 05 FOJAS CON UN TOTAL DE 05</w:t>
    </w:r>
    <w:r w:rsidRPr="00333A76">
      <w:rPr>
        <w:rFonts w:asciiTheme="majorHAnsi" w:hAnsiTheme="majorHAnsi"/>
        <w:b/>
        <w:sz w:val="18"/>
      </w:rPr>
      <w:t xml:space="preserve"> FOJAS ÚTILES IMPRESAS POR UNA SOLA CARA.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7F0" w:rsidRDefault="008707F0" w:rsidP="00043EF6">
      <w:pPr>
        <w:spacing w:after="0" w:line="240" w:lineRule="auto"/>
      </w:pPr>
      <w:r>
        <w:separator/>
      </w:r>
    </w:p>
  </w:footnote>
  <w:footnote w:type="continuationSeparator" w:id="0">
    <w:p w:rsidR="008707F0" w:rsidRDefault="008707F0" w:rsidP="00043E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E3213"/>
    <w:multiLevelType w:val="hybridMultilevel"/>
    <w:tmpl w:val="A8483C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82775B"/>
    <w:multiLevelType w:val="multilevel"/>
    <w:tmpl w:val="3AECC4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9517B36"/>
    <w:multiLevelType w:val="hybridMultilevel"/>
    <w:tmpl w:val="15A6FF0E"/>
    <w:lvl w:ilvl="0" w:tplc="B2AACEEE">
      <w:start w:val="3"/>
      <w:numFmt w:val="bullet"/>
      <w:lvlText w:val="-"/>
      <w:lvlJc w:val="left"/>
      <w:pPr>
        <w:ind w:left="720" w:hanging="360"/>
      </w:pPr>
      <w:rPr>
        <w:rFonts w:ascii="Times New Roman" w:eastAsiaTheme="min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F6F1ADA"/>
    <w:multiLevelType w:val="hybridMultilevel"/>
    <w:tmpl w:val="A39C2DC8"/>
    <w:lvl w:ilvl="0" w:tplc="35440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F900065"/>
    <w:multiLevelType w:val="hybridMultilevel"/>
    <w:tmpl w:val="8272B9C2"/>
    <w:lvl w:ilvl="0" w:tplc="AACCCFE2">
      <w:start w:val="1"/>
      <w:numFmt w:val="upperRoman"/>
      <w:lvlText w:val="%1."/>
      <w:lvlJc w:val="right"/>
      <w:pPr>
        <w:tabs>
          <w:tab w:val="num" w:pos="180"/>
        </w:tabs>
        <w:ind w:left="18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04A6162"/>
    <w:multiLevelType w:val="hybridMultilevel"/>
    <w:tmpl w:val="F718FD44"/>
    <w:lvl w:ilvl="0" w:tplc="77FC8D0E">
      <w:start w:val="1"/>
      <w:numFmt w:val="upperRoman"/>
      <w:lvlText w:val="%1."/>
      <w:lvlJc w:val="left"/>
      <w:pPr>
        <w:ind w:left="2705" w:hanging="720"/>
      </w:pPr>
      <w:rPr>
        <w:rFonts w:hint="default"/>
      </w:rPr>
    </w:lvl>
    <w:lvl w:ilvl="1" w:tplc="080A0019">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6">
    <w:nsid w:val="21207780"/>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5F61569"/>
    <w:multiLevelType w:val="hybridMultilevel"/>
    <w:tmpl w:val="4C70F91C"/>
    <w:lvl w:ilvl="0" w:tplc="ECB697CE">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8">
    <w:nsid w:val="2CF03C5C"/>
    <w:multiLevelType w:val="hybridMultilevel"/>
    <w:tmpl w:val="BF1C08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28817D3"/>
    <w:multiLevelType w:val="hybridMultilevel"/>
    <w:tmpl w:val="CF8CC45C"/>
    <w:lvl w:ilvl="0" w:tplc="2370CFC8">
      <w:start w:val="3"/>
      <w:numFmt w:val="bullet"/>
      <w:lvlText w:val="-"/>
      <w:lvlJc w:val="left"/>
      <w:pPr>
        <w:ind w:left="720" w:hanging="360"/>
      </w:pPr>
      <w:rPr>
        <w:rFonts w:ascii="Cambria" w:eastAsiaTheme="minorEastAsia" w:hAnsi="Cambria"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625338D"/>
    <w:multiLevelType w:val="hybridMultilevel"/>
    <w:tmpl w:val="5E7C2AA0"/>
    <w:lvl w:ilvl="0" w:tplc="E9C81F12">
      <w:start w:val="3"/>
      <w:numFmt w:val="bullet"/>
      <w:lvlText w:val="-"/>
      <w:lvlJc w:val="left"/>
      <w:pPr>
        <w:ind w:left="720" w:hanging="360"/>
      </w:pPr>
      <w:rPr>
        <w:rFonts w:ascii="Cambria" w:eastAsiaTheme="minorEastAsia" w:hAnsi="Cambria"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2FE32C2"/>
    <w:multiLevelType w:val="hybridMultilevel"/>
    <w:tmpl w:val="A39C2DC8"/>
    <w:lvl w:ilvl="0" w:tplc="35440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5AE451E"/>
    <w:multiLevelType w:val="hybridMultilevel"/>
    <w:tmpl w:val="71F8A7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73C50D4"/>
    <w:multiLevelType w:val="hybridMultilevel"/>
    <w:tmpl w:val="0CD6DF28"/>
    <w:lvl w:ilvl="0" w:tplc="3648BEE6">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4">
    <w:nsid w:val="5D873B7C"/>
    <w:multiLevelType w:val="hybridMultilevel"/>
    <w:tmpl w:val="23D88D8A"/>
    <w:lvl w:ilvl="0" w:tplc="0D42EB22">
      <w:start w:val="3"/>
      <w:numFmt w:val="bullet"/>
      <w:lvlText w:val="-"/>
      <w:lvlJc w:val="left"/>
      <w:pPr>
        <w:ind w:left="720" w:hanging="360"/>
      </w:pPr>
      <w:rPr>
        <w:rFonts w:ascii="Cambria" w:eastAsiaTheme="minorEastAsia" w:hAnsi="Cambria"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7D654D7"/>
    <w:multiLevelType w:val="hybridMultilevel"/>
    <w:tmpl w:val="76B471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D952DA7"/>
    <w:multiLevelType w:val="hybridMultilevel"/>
    <w:tmpl w:val="453C72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DC32E58"/>
    <w:multiLevelType w:val="hybridMultilevel"/>
    <w:tmpl w:val="70AE454C"/>
    <w:lvl w:ilvl="0" w:tplc="AACCCFE2">
      <w:start w:val="1"/>
      <w:numFmt w:val="upperRoman"/>
      <w:lvlText w:val="%1."/>
      <w:lvlJc w:val="right"/>
      <w:pPr>
        <w:tabs>
          <w:tab w:val="num" w:pos="890"/>
        </w:tabs>
        <w:ind w:left="89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F3D4752"/>
    <w:multiLevelType w:val="hybridMultilevel"/>
    <w:tmpl w:val="C0D0A2FE"/>
    <w:lvl w:ilvl="0" w:tplc="F9D6434A">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9">
    <w:nsid w:val="70F65856"/>
    <w:multiLevelType w:val="hybridMultilevel"/>
    <w:tmpl w:val="A39C2DC8"/>
    <w:lvl w:ilvl="0" w:tplc="35440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9E11097"/>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0"/>
  </w:num>
  <w:num w:numId="3">
    <w:abstractNumId w:val="5"/>
  </w:num>
  <w:num w:numId="4">
    <w:abstractNumId w:val="7"/>
  </w:num>
  <w:num w:numId="5">
    <w:abstractNumId w:val="4"/>
  </w:num>
  <w:num w:numId="6">
    <w:abstractNumId w:val="18"/>
  </w:num>
  <w:num w:numId="7">
    <w:abstractNumId w:val="17"/>
  </w:num>
  <w:num w:numId="8">
    <w:abstractNumId w:val="13"/>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1"/>
  </w:num>
  <w:num w:numId="20">
    <w:abstractNumId w:val="3"/>
  </w:num>
  <w:num w:numId="21">
    <w:abstractNumId w:val="19"/>
  </w:num>
  <w:num w:numId="22">
    <w:abstractNumId w:val="14"/>
  </w:num>
  <w:num w:numId="23">
    <w:abstractNumId w:val="9"/>
  </w:num>
  <w:num w:numId="24">
    <w:abstractNumId w:val="10"/>
  </w:num>
  <w:num w:numId="25">
    <w:abstractNumId w:val="2"/>
  </w:num>
  <w:num w:numId="26">
    <w:abstractNumId w:val="15"/>
  </w:num>
  <w:num w:numId="27">
    <w:abstractNumId w:val="0"/>
  </w:num>
  <w:num w:numId="28">
    <w:abstractNumId w:val="12"/>
  </w:num>
  <w:num w:numId="29">
    <w:abstractNumId w:val="8"/>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EF6"/>
    <w:rsid w:val="00001BCA"/>
    <w:rsid w:val="000054F6"/>
    <w:rsid w:val="000101A5"/>
    <w:rsid w:val="00010F8D"/>
    <w:rsid w:val="00011CE6"/>
    <w:rsid w:val="000141E5"/>
    <w:rsid w:val="0001466F"/>
    <w:rsid w:val="00026D72"/>
    <w:rsid w:val="000274F8"/>
    <w:rsid w:val="00030C8B"/>
    <w:rsid w:val="00043EF6"/>
    <w:rsid w:val="000474B8"/>
    <w:rsid w:val="00050D80"/>
    <w:rsid w:val="00055681"/>
    <w:rsid w:val="00076297"/>
    <w:rsid w:val="000779F8"/>
    <w:rsid w:val="0008173D"/>
    <w:rsid w:val="000B3E87"/>
    <w:rsid w:val="000B5FC0"/>
    <w:rsid w:val="000C062B"/>
    <w:rsid w:val="000C0765"/>
    <w:rsid w:val="000C160D"/>
    <w:rsid w:val="000C5040"/>
    <w:rsid w:val="000D3F98"/>
    <w:rsid w:val="000D5470"/>
    <w:rsid w:val="000E0A13"/>
    <w:rsid w:val="000F22DC"/>
    <w:rsid w:val="000F2861"/>
    <w:rsid w:val="000F587C"/>
    <w:rsid w:val="000F7974"/>
    <w:rsid w:val="00111B1F"/>
    <w:rsid w:val="0012390D"/>
    <w:rsid w:val="0012579D"/>
    <w:rsid w:val="00140E88"/>
    <w:rsid w:val="00154855"/>
    <w:rsid w:val="001563D3"/>
    <w:rsid w:val="00156700"/>
    <w:rsid w:val="00161CE4"/>
    <w:rsid w:val="001918D1"/>
    <w:rsid w:val="00193ECA"/>
    <w:rsid w:val="001B4291"/>
    <w:rsid w:val="001C18FD"/>
    <w:rsid w:val="001D0C87"/>
    <w:rsid w:val="001D12E7"/>
    <w:rsid w:val="001E46C1"/>
    <w:rsid w:val="001E4DCF"/>
    <w:rsid w:val="001F0368"/>
    <w:rsid w:val="001F0DD1"/>
    <w:rsid w:val="001F3BD6"/>
    <w:rsid w:val="00205A43"/>
    <w:rsid w:val="0022026F"/>
    <w:rsid w:val="0022104B"/>
    <w:rsid w:val="00224A89"/>
    <w:rsid w:val="0022605E"/>
    <w:rsid w:val="00236080"/>
    <w:rsid w:val="00242576"/>
    <w:rsid w:val="002442C4"/>
    <w:rsid w:val="0025285E"/>
    <w:rsid w:val="00256FD0"/>
    <w:rsid w:val="0025735B"/>
    <w:rsid w:val="00285E91"/>
    <w:rsid w:val="00290769"/>
    <w:rsid w:val="0029122C"/>
    <w:rsid w:val="00295757"/>
    <w:rsid w:val="002A6160"/>
    <w:rsid w:val="002B0F24"/>
    <w:rsid w:val="002B292A"/>
    <w:rsid w:val="002B7EDE"/>
    <w:rsid w:val="002C7E69"/>
    <w:rsid w:val="002D1692"/>
    <w:rsid w:val="002D30CF"/>
    <w:rsid w:val="002E5625"/>
    <w:rsid w:val="002F5348"/>
    <w:rsid w:val="00300BB0"/>
    <w:rsid w:val="0030723F"/>
    <w:rsid w:val="00313B53"/>
    <w:rsid w:val="00315E2B"/>
    <w:rsid w:val="00321B69"/>
    <w:rsid w:val="00322159"/>
    <w:rsid w:val="00333A76"/>
    <w:rsid w:val="003428A5"/>
    <w:rsid w:val="00350B8C"/>
    <w:rsid w:val="00367AD5"/>
    <w:rsid w:val="0037367B"/>
    <w:rsid w:val="003B4DBF"/>
    <w:rsid w:val="003C5FD9"/>
    <w:rsid w:val="003C6A9B"/>
    <w:rsid w:val="003D03C1"/>
    <w:rsid w:val="003D159D"/>
    <w:rsid w:val="003E3829"/>
    <w:rsid w:val="003E42A7"/>
    <w:rsid w:val="003E76BD"/>
    <w:rsid w:val="003F437A"/>
    <w:rsid w:val="00403690"/>
    <w:rsid w:val="004052AB"/>
    <w:rsid w:val="0041129A"/>
    <w:rsid w:val="004121FF"/>
    <w:rsid w:val="00425000"/>
    <w:rsid w:val="00440C72"/>
    <w:rsid w:val="00442BB3"/>
    <w:rsid w:val="00442DF6"/>
    <w:rsid w:val="00443B35"/>
    <w:rsid w:val="00445D3C"/>
    <w:rsid w:val="00446218"/>
    <w:rsid w:val="004547F0"/>
    <w:rsid w:val="004665FC"/>
    <w:rsid w:val="004744B2"/>
    <w:rsid w:val="00483AF3"/>
    <w:rsid w:val="00485649"/>
    <w:rsid w:val="00491AAC"/>
    <w:rsid w:val="004935C0"/>
    <w:rsid w:val="0049548F"/>
    <w:rsid w:val="004C7152"/>
    <w:rsid w:val="004D1A5E"/>
    <w:rsid w:val="004D2732"/>
    <w:rsid w:val="004D293B"/>
    <w:rsid w:val="004D74ED"/>
    <w:rsid w:val="004E056A"/>
    <w:rsid w:val="004E3C0B"/>
    <w:rsid w:val="004F772E"/>
    <w:rsid w:val="00500C45"/>
    <w:rsid w:val="0050344E"/>
    <w:rsid w:val="00503F30"/>
    <w:rsid w:val="005116C2"/>
    <w:rsid w:val="0051267B"/>
    <w:rsid w:val="00527871"/>
    <w:rsid w:val="00531EA8"/>
    <w:rsid w:val="005336B0"/>
    <w:rsid w:val="005341FE"/>
    <w:rsid w:val="0053617D"/>
    <w:rsid w:val="00537772"/>
    <w:rsid w:val="005443DB"/>
    <w:rsid w:val="00544FEE"/>
    <w:rsid w:val="0055354D"/>
    <w:rsid w:val="005536FA"/>
    <w:rsid w:val="0055679E"/>
    <w:rsid w:val="005608C3"/>
    <w:rsid w:val="0056108E"/>
    <w:rsid w:val="00564A58"/>
    <w:rsid w:val="00565971"/>
    <w:rsid w:val="00576510"/>
    <w:rsid w:val="00581F49"/>
    <w:rsid w:val="005837FC"/>
    <w:rsid w:val="00585DA9"/>
    <w:rsid w:val="00597093"/>
    <w:rsid w:val="005A147C"/>
    <w:rsid w:val="005A6764"/>
    <w:rsid w:val="005C736E"/>
    <w:rsid w:val="005D0BFD"/>
    <w:rsid w:val="005D44D1"/>
    <w:rsid w:val="005E2822"/>
    <w:rsid w:val="005E2F69"/>
    <w:rsid w:val="005E614E"/>
    <w:rsid w:val="005F2F1F"/>
    <w:rsid w:val="005F3A02"/>
    <w:rsid w:val="00605C87"/>
    <w:rsid w:val="0061280E"/>
    <w:rsid w:val="00620E0B"/>
    <w:rsid w:val="0062357D"/>
    <w:rsid w:val="0062671E"/>
    <w:rsid w:val="00627A13"/>
    <w:rsid w:val="00631E16"/>
    <w:rsid w:val="00641DD5"/>
    <w:rsid w:val="0064310D"/>
    <w:rsid w:val="00652539"/>
    <w:rsid w:val="006554E8"/>
    <w:rsid w:val="00656BBE"/>
    <w:rsid w:val="00661C05"/>
    <w:rsid w:val="0067004A"/>
    <w:rsid w:val="00681717"/>
    <w:rsid w:val="00684D3E"/>
    <w:rsid w:val="0068519B"/>
    <w:rsid w:val="006869FD"/>
    <w:rsid w:val="00692EE8"/>
    <w:rsid w:val="00693F18"/>
    <w:rsid w:val="00694F53"/>
    <w:rsid w:val="00697BE3"/>
    <w:rsid w:val="006A4E1A"/>
    <w:rsid w:val="006B07CE"/>
    <w:rsid w:val="006B6CA4"/>
    <w:rsid w:val="006C3579"/>
    <w:rsid w:val="006C6AEB"/>
    <w:rsid w:val="006D0362"/>
    <w:rsid w:val="006D1C0D"/>
    <w:rsid w:val="006D7DA0"/>
    <w:rsid w:val="006E6F8F"/>
    <w:rsid w:val="006F269F"/>
    <w:rsid w:val="00701CFF"/>
    <w:rsid w:val="00703228"/>
    <w:rsid w:val="00705A3E"/>
    <w:rsid w:val="00714246"/>
    <w:rsid w:val="00714F08"/>
    <w:rsid w:val="00732D60"/>
    <w:rsid w:val="0073577F"/>
    <w:rsid w:val="0073777B"/>
    <w:rsid w:val="007454DA"/>
    <w:rsid w:val="00752C65"/>
    <w:rsid w:val="007625A5"/>
    <w:rsid w:val="00782CD9"/>
    <w:rsid w:val="00784CC9"/>
    <w:rsid w:val="00794DE3"/>
    <w:rsid w:val="0079552C"/>
    <w:rsid w:val="00796535"/>
    <w:rsid w:val="00797502"/>
    <w:rsid w:val="007A3EA8"/>
    <w:rsid w:val="007B2BDA"/>
    <w:rsid w:val="007B3B86"/>
    <w:rsid w:val="007B670A"/>
    <w:rsid w:val="007B72CA"/>
    <w:rsid w:val="007C4009"/>
    <w:rsid w:val="007D5BA9"/>
    <w:rsid w:val="007D5D9E"/>
    <w:rsid w:val="007E4417"/>
    <w:rsid w:val="007E485E"/>
    <w:rsid w:val="007E518B"/>
    <w:rsid w:val="00802B3B"/>
    <w:rsid w:val="00804BD2"/>
    <w:rsid w:val="00817EE1"/>
    <w:rsid w:val="008236D3"/>
    <w:rsid w:val="00823A91"/>
    <w:rsid w:val="0083127F"/>
    <w:rsid w:val="00832744"/>
    <w:rsid w:val="00837023"/>
    <w:rsid w:val="00840818"/>
    <w:rsid w:val="00841FC7"/>
    <w:rsid w:val="0085226F"/>
    <w:rsid w:val="00852DF1"/>
    <w:rsid w:val="00860AF1"/>
    <w:rsid w:val="00864A93"/>
    <w:rsid w:val="00866995"/>
    <w:rsid w:val="008707F0"/>
    <w:rsid w:val="00882FD3"/>
    <w:rsid w:val="00892DDE"/>
    <w:rsid w:val="0089694C"/>
    <w:rsid w:val="008A1E03"/>
    <w:rsid w:val="008A7F49"/>
    <w:rsid w:val="008B3BD1"/>
    <w:rsid w:val="008B7F5E"/>
    <w:rsid w:val="008C42F1"/>
    <w:rsid w:val="008D3557"/>
    <w:rsid w:val="008E2A3E"/>
    <w:rsid w:val="008E30E7"/>
    <w:rsid w:val="008E3ECE"/>
    <w:rsid w:val="008E7312"/>
    <w:rsid w:val="00911E82"/>
    <w:rsid w:val="009150B4"/>
    <w:rsid w:val="00920F57"/>
    <w:rsid w:val="00922DC0"/>
    <w:rsid w:val="00924935"/>
    <w:rsid w:val="00936C3D"/>
    <w:rsid w:val="00962AD2"/>
    <w:rsid w:val="00966672"/>
    <w:rsid w:val="0097676C"/>
    <w:rsid w:val="0098466D"/>
    <w:rsid w:val="009901D6"/>
    <w:rsid w:val="00991E33"/>
    <w:rsid w:val="009A4E3B"/>
    <w:rsid w:val="009A62E7"/>
    <w:rsid w:val="009B0FF4"/>
    <w:rsid w:val="009B35E6"/>
    <w:rsid w:val="009B5134"/>
    <w:rsid w:val="009B7D26"/>
    <w:rsid w:val="009C06D8"/>
    <w:rsid w:val="009C540D"/>
    <w:rsid w:val="009C7904"/>
    <w:rsid w:val="009D2168"/>
    <w:rsid w:val="009D7174"/>
    <w:rsid w:val="009E77E2"/>
    <w:rsid w:val="00A00DDE"/>
    <w:rsid w:val="00A01EF8"/>
    <w:rsid w:val="00A05353"/>
    <w:rsid w:val="00A079AA"/>
    <w:rsid w:val="00A26329"/>
    <w:rsid w:val="00A26411"/>
    <w:rsid w:val="00A33EDD"/>
    <w:rsid w:val="00A5015C"/>
    <w:rsid w:val="00A507C2"/>
    <w:rsid w:val="00A50EED"/>
    <w:rsid w:val="00A52CEA"/>
    <w:rsid w:val="00A574BB"/>
    <w:rsid w:val="00A71BD8"/>
    <w:rsid w:val="00A75DC0"/>
    <w:rsid w:val="00A76F7D"/>
    <w:rsid w:val="00A815E3"/>
    <w:rsid w:val="00A82C27"/>
    <w:rsid w:val="00A83CB8"/>
    <w:rsid w:val="00A87160"/>
    <w:rsid w:val="00A95C6F"/>
    <w:rsid w:val="00A9699E"/>
    <w:rsid w:val="00AA2826"/>
    <w:rsid w:val="00AA5DBA"/>
    <w:rsid w:val="00AB1FD7"/>
    <w:rsid w:val="00AB40A1"/>
    <w:rsid w:val="00AB60CD"/>
    <w:rsid w:val="00AC4FDB"/>
    <w:rsid w:val="00AD6572"/>
    <w:rsid w:val="00AE34AA"/>
    <w:rsid w:val="00AE6A10"/>
    <w:rsid w:val="00AE7BF2"/>
    <w:rsid w:val="00B003BF"/>
    <w:rsid w:val="00B00800"/>
    <w:rsid w:val="00B04788"/>
    <w:rsid w:val="00B149EA"/>
    <w:rsid w:val="00B1770D"/>
    <w:rsid w:val="00B23B83"/>
    <w:rsid w:val="00B32DBB"/>
    <w:rsid w:val="00B35CAB"/>
    <w:rsid w:val="00B403E0"/>
    <w:rsid w:val="00B46BFA"/>
    <w:rsid w:val="00B543B7"/>
    <w:rsid w:val="00B56460"/>
    <w:rsid w:val="00B573C5"/>
    <w:rsid w:val="00B736CD"/>
    <w:rsid w:val="00B742FD"/>
    <w:rsid w:val="00B8405D"/>
    <w:rsid w:val="00B8520B"/>
    <w:rsid w:val="00B93121"/>
    <w:rsid w:val="00B95AB6"/>
    <w:rsid w:val="00B978DB"/>
    <w:rsid w:val="00BA0E8E"/>
    <w:rsid w:val="00BA7C38"/>
    <w:rsid w:val="00BB1C69"/>
    <w:rsid w:val="00BB50F8"/>
    <w:rsid w:val="00BC52A3"/>
    <w:rsid w:val="00BC7A02"/>
    <w:rsid w:val="00BF2154"/>
    <w:rsid w:val="00C01775"/>
    <w:rsid w:val="00C045BF"/>
    <w:rsid w:val="00C05B0C"/>
    <w:rsid w:val="00C107BC"/>
    <w:rsid w:val="00C14D22"/>
    <w:rsid w:val="00C23DC9"/>
    <w:rsid w:val="00C30667"/>
    <w:rsid w:val="00C30914"/>
    <w:rsid w:val="00C33687"/>
    <w:rsid w:val="00C4089D"/>
    <w:rsid w:val="00C44FCA"/>
    <w:rsid w:val="00C50375"/>
    <w:rsid w:val="00C50524"/>
    <w:rsid w:val="00C550B4"/>
    <w:rsid w:val="00C613A2"/>
    <w:rsid w:val="00C6531D"/>
    <w:rsid w:val="00C772F0"/>
    <w:rsid w:val="00C85095"/>
    <w:rsid w:val="00C9052F"/>
    <w:rsid w:val="00C93493"/>
    <w:rsid w:val="00CC4EF5"/>
    <w:rsid w:val="00CC79FA"/>
    <w:rsid w:val="00CD56AC"/>
    <w:rsid w:val="00CE7E6C"/>
    <w:rsid w:val="00CF3256"/>
    <w:rsid w:val="00D021B7"/>
    <w:rsid w:val="00D0669B"/>
    <w:rsid w:val="00D1125B"/>
    <w:rsid w:val="00D13CF7"/>
    <w:rsid w:val="00D274F3"/>
    <w:rsid w:val="00D70596"/>
    <w:rsid w:val="00D7062A"/>
    <w:rsid w:val="00D748B9"/>
    <w:rsid w:val="00D757BF"/>
    <w:rsid w:val="00D82EAE"/>
    <w:rsid w:val="00D8432E"/>
    <w:rsid w:val="00D86A7D"/>
    <w:rsid w:val="00D91BAB"/>
    <w:rsid w:val="00D924A4"/>
    <w:rsid w:val="00DA60DE"/>
    <w:rsid w:val="00DB1653"/>
    <w:rsid w:val="00DC5B3A"/>
    <w:rsid w:val="00DD2591"/>
    <w:rsid w:val="00DD3BE7"/>
    <w:rsid w:val="00DD408F"/>
    <w:rsid w:val="00DD72D2"/>
    <w:rsid w:val="00DE5947"/>
    <w:rsid w:val="00DF2C48"/>
    <w:rsid w:val="00DF4623"/>
    <w:rsid w:val="00E21A1F"/>
    <w:rsid w:val="00E23907"/>
    <w:rsid w:val="00E25840"/>
    <w:rsid w:val="00E313A0"/>
    <w:rsid w:val="00E3741E"/>
    <w:rsid w:val="00E47A94"/>
    <w:rsid w:val="00E50675"/>
    <w:rsid w:val="00E60346"/>
    <w:rsid w:val="00E6165A"/>
    <w:rsid w:val="00E63319"/>
    <w:rsid w:val="00E64087"/>
    <w:rsid w:val="00E66F08"/>
    <w:rsid w:val="00E7730B"/>
    <w:rsid w:val="00E7768B"/>
    <w:rsid w:val="00E80D9D"/>
    <w:rsid w:val="00E811EC"/>
    <w:rsid w:val="00E82D88"/>
    <w:rsid w:val="00E84EF3"/>
    <w:rsid w:val="00E8599C"/>
    <w:rsid w:val="00E87B11"/>
    <w:rsid w:val="00E90B8A"/>
    <w:rsid w:val="00E91FE0"/>
    <w:rsid w:val="00EA5596"/>
    <w:rsid w:val="00EA5BA1"/>
    <w:rsid w:val="00EA7A9F"/>
    <w:rsid w:val="00EB16E8"/>
    <w:rsid w:val="00EB4816"/>
    <w:rsid w:val="00EB54A5"/>
    <w:rsid w:val="00EC7B2F"/>
    <w:rsid w:val="00ED1CAE"/>
    <w:rsid w:val="00ED4AD1"/>
    <w:rsid w:val="00EE1896"/>
    <w:rsid w:val="00EF11A6"/>
    <w:rsid w:val="00EF6562"/>
    <w:rsid w:val="00EF767C"/>
    <w:rsid w:val="00F05C11"/>
    <w:rsid w:val="00F06B22"/>
    <w:rsid w:val="00F07BAB"/>
    <w:rsid w:val="00F1297A"/>
    <w:rsid w:val="00F13100"/>
    <w:rsid w:val="00F13D74"/>
    <w:rsid w:val="00F21269"/>
    <w:rsid w:val="00F269BB"/>
    <w:rsid w:val="00F45F99"/>
    <w:rsid w:val="00F53A90"/>
    <w:rsid w:val="00F6624E"/>
    <w:rsid w:val="00F76F8E"/>
    <w:rsid w:val="00F841FD"/>
    <w:rsid w:val="00F93116"/>
    <w:rsid w:val="00F94719"/>
    <w:rsid w:val="00FA1B80"/>
    <w:rsid w:val="00FA35A1"/>
    <w:rsid w:val="00FB0594"/>
    <w:rsid w:val="00FB447D"/>
    <w:rsid w:val="00FC5FBD"/>
    <w:rsid w:val="00FD5A11"/>
    <w:rsid w:val="00FE530E"/>
    <w:rsid w:val="00FE7CE5"/>
    <w:rsid w:val="00FF0FF3"/>
    <w:rsid w:val="00FF3868"/>
    <w:rsid w:val="00FF62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96A8CD-A0E8-4558-8AB6-054479A8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MX"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FD7"/>
  </w:style>
  <w:style w:type="paragraph" w:styleId="Ttulo1">
    <w:name w:val="heading 1"/>
    <w:basedOn w:val="Normal"/>
    <w:next w:val="Normal"/>
    <w:link w:val="Ttulo1Car"/>
    <w:uiPriority w:val="9"/>
    <w:qFormat/>
    <w:rsid w:val="00AB1FD7"/>
    <w:pPr>
      <w:keepNext/>
      <w:keepLines/>
      <w:pBdr>
        <w:left w:val="single" w:sz="12" w:space="12" w:color="F8931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tulo2">
    <w:name w:val="heading 2"/>
    <w:basedOn w:val="Normal"/>
    <w:next w:val="Normal"/>
    <w:link w:val="Ttulo2Car"/>
    <w:uiPriority w:val="9"/>
    <w:unhideWhenUsed/>
    <w:qFormat/>
    <w:rsid w:val="00AB1FD7"/>
    <w:pPr>
      <w:keepNext/>
      <w:keepLines/>
      <w:spacing w:before="120" w:after="0" w:line="240" w:lineRule="auto"/>
      <w:outlineLvl w:val="1"/>
    </w:pPr>
    <w:rPr>
      <w:rFonts w:asciiTheme="majorHAnsi" w:eastAsiaTheme="majorEastAsia" w:hAnsiTheme="majorHAnsi" w:cstheme="majorBidi"/>
      <w:sz w:val="36"/>
      <w:szCs w:val="36"/>
    </w:rPr>
  </w:style>
  <w:style w:type="paragraph" w:styleId="Ttulo3">
    <w:name w:val="heading 3"/>
    <w:basedOn w:val="Normal"/>
    <w:next w:val="Normal"/>
    <w:link w:val="Ttulo3Car"/>
    <w:uiPriority w:val="9"/>
    <w:unhideWhenUsed/>
    <w:qFormat/>
    <w:rsid w:val="00AB1FD7"/>
    <w:pPr>
      <w:keepNext/>
      <w:keepLines/>
      <w:spacing w:before="80" w:after="0" w:line="240" w:lineRule="auto"/>
      <w:outlineLvl w:val="2"/>
    </w:pPr>
    <w:rPr>
      <w:rFonts w:asciiTheme="majorHAnsi" w:eastAsiaTheme="majorEastAsia" w:hAnsiTheme="majorHAnsi" w:cstheme="majorBidi"/>
      <w:caps/>
      <w:sz w:val="28"/>
      <w:szCs w:val="28"/>
    </w:rPr>
  </w:style>
  <w:style w:type="paragraph" w:styleId="Ttulo4">
    <w:name w:val="heading 4"/>
    <w:basedOn w:val="Normal"/>
    <w:next w:val="Normal"/>
    <w:link w:val="Ttulo4Car"/>
    <w:uiPriority w:val="9"/>
    <w:semiHidden/>
    <w:unhideWhenUsed/>
    <w:qFormat/>
    <w:rsid w:val="00AB1FD7"/>
    <w:pPr>
      <w:keepNext/>
      <w:keepLines/>
      <w:spacing w:before="80" w:after="0" w:line="240" w:lineRule="auto"/>
      <w:outlineLvl w:val="3"/>
    </w:pPr>
    <w:rPr>
      <w:rFonts w:asciiTheme="majorHAnsi" w:eastAsiaTheme="majorEastAsia" w:hAnsiTheme="majorHAnsi" w:cstheme="majorBidi"/>
      <w:i/>
      <w:iCs/>
      <w:sz w:val="28"/>
      <w:szCs w:val="28"/>
    </w:rPr>
  </w:style>
  <w:style w:type="paragraph" w:styleId="Ttulo5">
    <w:name w:val="heading 5"/>
    <w:basedOn w:val="Normal"/>
    <w:next w:val="Normal"/>
    <w:link w:val="Ttulo5Car"/>
    <w:uiPriority w:val="9"/>
    <w:semiHidden/>
    <w:unhideWhenUsed/>
    <w:qFormat/>
    <w:rsid w:val="00AB1FD7"/>
    <w:pPr>
      <w:keepNext/>
      <w:keepLines/>
      <w:spacing w:before="80" w:after="0" w:line="240" w:lineRule="auto"/>
      <w:outlineLvl w:val="4"/>
    </w:pPr>
    <w:rPr>
      <w:rFonts w:asciiTheme="majorHAnsi" w:eastAsiaTheme="majorEastAsia" w:hAnsiTheme="majorHAnsi" w:cstheme="majorBidi"/>
      <w:sz w:val="24"/>
      <w:szCs w:val="24"/>
    </w:rPr>
  </w:style>
  <w:style w:type="paragraph" w:styleId="Ttulo6">
    <w:name w:val="heading 6"/>
    <w:basedOn w:val="Normal"/>
    <w:next w:val="Normal"/>
    <w:link w:val="Ttulo6Car"/>
    <w:uiPriority w:val="9"/>
    <w:semiHidden/>
    <w:unhideWhenUsed/>
    <w:qFormat/>
    <w:rsid w:val="00AB1FD7"/>
    <w:pPr>
      <w:keepNext/>
      <w:keepLines/>
      <w:spacing w:before="80" w:after="0" w:line="240" w:lineRule="auto"/>
      <w:outlineLvl w:val="5"/>
    </w:pPr>
    <w:rPr>
      <w:rFonts w:asciiTheme="majorHAnsi" w:eastAsiaTheme="majorEastAsia" w:hAnsiTheme="majorHAnsi" w:cstheme="majorBidi"/>
      <w:i/>
      <w:iCs/>
      <w:sz w:val="24"/>
      <w:szCs w:val="24"/>
    </w:rPr>
  </w:style>
  <w:style w:type="paragraph" w:styleId="Ttulo7">
    <w:name w:val="heading 7"/>
    <w:basedOn w:val="Normal"/>
    <w:next w:val="Normal"/>
    <w:link w:val="Ttulo7Car"/>
    <w:uiPriority w:val="9"/>
    <w:semiHidden/>
    <w:unhideWhenUsed/>
    <w:qFormat/>
    <w:rsid w:val="00AB1FD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AB1FD7"/>
    <w:pPr>
      <w:keepNext/>
      <w:keepLines/>
      <w:spacing w:before="80" w:after="0" w:line="240" w:lineRule="auto"/>
      <w:outlineLvl w:val="7"/>
    </w:pPr>
    <w:rPr>
      <w:rFonts w:asciiTheme="majorHAnsi" w:eastAsiaTheme="majorEastAsia" w:hAnsiTheme="majorHAnsi" w:cstheme="majorBidi"/>
      <w:caps/>
    </w:rPr>
  </w:style>
  <w:style w:type="paragraph" w:styleId="Ttulo9">
    <w:name w:val="heading 9"/>
    <w:basedOn w:val="Normal"/>
    <w:next w:val="Normal"/>
    <w:link w:val="Ttulo9Car"/>
    <w:uiPriority w:val="9"/>
    <w:semiHidden/>
    <w:unhideWhenUsed/>
    <w:qFormat/>
    <w:rsid w:val="00AB1FD7"/>
    <w:pPr>
      <w:keepNext/>
      <w:keepLines/>
      <w:spacing w:before="80" w:after="0" w:line="240" w:lineRule="auto"/>
      <w:outlineLvl w:val="8"/>
    </w:pPr>
    <w:rPr>
      <w:rFonts w:asciiTheme="majorHAnsi" w:eastAsiaTheme="majorEastAsia" w:hAnsiTheme="majorHAnsi" w:cstheme="majorBidi"/>
      <w:i/>
      <w:i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3E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3EF6"/>
  </w:style>
  <w:style w:type="table" w:styleId="Tablaconcuadrcula">
    <w:name w:val="Table Grid"/>
    <w:basedOn w:val="Tablanormal"/>
    <w:uiPriority w:val="59"/>
    <w:rsid w:val="00043E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B1FD7"/>
    <w:pPr>
      <w:ind w:left="720"/>
      <w:contextualSpacing/>
    </w:pPr>
  </w:style>
  <w:style w:type="paragraph" w:styleId="Piedepgina">
    <w:name w:val="footer"/>
    <w:basedOn w:val="Normal"/>
    <w:link w:val="PiedepginaCar"/>
    <w:unhideWhenUsed/>
    <w:rsid w:val="00043EF6"/>
    <w:pPr>
      <w:tabs>
        <w:tab w:val="center" w:pos="4419"/>
        <w:tab w:val="right" w:pos="8838"/>
      </w:tabs>
      <w:spacing w:after="0" w:line="240" w:lineRule="auto"/>
    </w:pPr>
  </w:style>
  <w:style w:type="character" w:customStyle="1" w:styleId="PiedepginaCar">
    <w:name w:val="Pie de página Car"/>
    <w:basedOn w:val="Fuentedeprrafopredeter"/>
    <w:link w:val="Piedepgina"/>
    <w:rsid w:val="00043EF6"/>
  </w:style>
  <w:style w:type="table" w:customStyle="1" w:styleId="Tablaconcuadrcula1">
    <w:name w:val="Tabla con cuadrícula1"/>
    <w:basedOn w:val="Tablanormal"/>
    <w:next w:val="Tablaconcuadrcula"/>
    <w:uiPriority w:val="59"/>
    <w:rsid w:val="00043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079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9AA"/>
    <w:rPr>
      <w:rFonts w:ascii="Tahoma" w:hAnsi="Tahoma" w:cs="Tahoma"/>
      <w:sz w:val="16"/>
      <w:szCs w:val="16"/>
    </w:rPr>
  </w:style>
  <w:style w:type="paragraph" w:styleId="Sinespaciado">
    <w:name w:val="No Spacing"/>
    <w:uiPriority w:val="1"/>
    <w:qFormat/>
    <w:rsid w:val="00AB1FD7"/>
    <w:pPr>
      <w:spacing w:after="0" w:line="240" w:lineRule="auto"/>
    </w:pPr>
  </w:style>
  <w:style w:type="character" w:customStyle="1" w:styleId="Ttulo1Car">
    <w:name w:val="Título 1 Car"/>
    <w:basedOn w:val="Fuentedeprrafopredeter"/>
    <w:link w:val="Ttulo1"/>
    <w:uiPriority w:val="9"/>
    <w:rsid w:val="00AB1FD7"/>
    <w:rPr>
      <w:rFonts w:asciiTheme="majorHAnsi" w:eastAsiaTheme="majorEastAsia" w:hAnsiTheme="majorHAnsi" w:cstheme="majorBidi"/>
      <w:caps/>
      <w:spacing w:val="10"/>
      <w:sz w:val="36"/>
      <w:szCs w:val="36"/>
    </w:rPr>
  </w:style>
  <w:style w:type="character" w:customStyle="1" w:styleId="Ttulo2Car">
    <w:name w:val="Título 2 Car"/>
    <w:basedOn w:val="Fuentedeprrafopredeter"/>
    <w:link w:val="Ttulo2"/>
    <w:uiPriority w:val="9"/>
    <w:rsid w:val="00AB1FD7"/>
    <w:rPr>
      <w:rFonts w:asciiTheme="majorHAnsi" w:eastAsiaTheme="majorEastAsia" w:hAnsiTheme="majorHAnsi" w:cstheme="majorBidi"/>
      <w:sz w:val="36"/>
      <w:szCs w:val="36"/>
    </w:rPr>
  </w:style>
  <w:style w:type="character" w:customStyle="1" w:styleId="Ttulo3Car">
    <w:name w:val="Título 3 Car"/>
    <w:basedOn w:val="Fuentedeprrafopredeter"/>
    <w:link w:val="Ttulo3"/>
    <w:uiPriority w:val="9"/>
    <w:rsid w:val="00AB1FD7"/>
    <w:rPr>
      <w:rFonts w:asciiTheme="majorHAnsi" w:eastAsiaTheme="majorEastAsia" w:hAnsiTheme="majorHAnsi" w:cstheme="majorBidi"/>
      <w:caps/>
      <w:sz w:val="28"/>
      <w:szCs w:val="28"/>
    </w:rPr>
  </w:style>
  <w:style w:type="character" w:customStyle="1" w:styleId="Ttulo4Car">
    <w:name w:val="Título 4 Car"/>
    <w:basedOn w:val="Fuentedeprrafopredeter"/>
    <w:link w:val="Ttulo4"/>
    <w:uiPriority w:val="9"/>
    <w:semiHidden/>
    <w:rsid w:val="00AB1FD7"/>
    <w:rPr>
      <w:rFonts w:asciiTheme="majorHAnsi" w:eastAsiaTheme="majorEastAsia" w:hAnsiTheme="majorHAnsi" w:cstheme="majorBidi"/>
      <w:i/>
      <w:iCs/>
      <w:sz w:val="28"/>
      <w:szCs w:val="28"/>
    </w:rPr>
  </w:style>
  <w:style w:type="character" w:customStyle="1" w:styleId="Ttulo5Car">
    <w:name w:val="Título 5 Car"/>
    <w:basedOn w:val="Fuentedeprrafopredeter"/>
    <w:link w:val="Ttulo5"/>
    <w:uiPriority w:val="9"/>
    <w:semiHidden/>
    <w:rsid w:val="00AB1FD7"/>
    <w:rPr>
      <w:rFonts w:asciiTheme="majorHAnsi" w:eastAsiaTheme="majorEastAsia" w:hAnsiTheme="majorHAnsi" w:cstheme="majorBidi"/>
      <w:sz w:val="24"/>
      <w:szCs w:val="24"/>
    </w:rPr>
  </w:style>
  <w:style w:type="character" w:customStyle="1" w:styleId="Ttulo6Car">
    <w:name w:val="Título 6 Car"/>
    <w:basedOn w:val="Fuentedeprrafopredeter"/>
    <w:link w:val="Ttulo6"/>
    <w:uiPriority w:val="9"/>
    <w:semiHidden/>
    <w:rsid w:val="00AB1FD7"/>
    <w:rPr>
      <w:rFonts w:asciiTheme="majorHAnsi" w:eastAsiaTheme="majorEastAsia" w:hAnsiTheme="majorHAnsi" w:cstheme="majorBidi"/>
      <w:i/>
      <w:iCs/>
      <w:sz w:val="24"/>
      <w:szCs w:val="24"/>
    </w:rPr>
  </w:style>
  <w:style w:type="character" w:customStyle="1" w:styleId="Ttulo7Car">
    <w:name w:val="Título 7 Car"/>
    <w:basedOn w:val="Fuentedeprrafopredeter"/>
    <w:link w:val="Ttulo7"/>
    <w:uiPriority w:val="9"/>
    <w:semiHidden/>
    <w:rsid w:val="00AB1FD7"/>
    <w:rPr>
      <w:rFonts w:asciiTheme="majorHAnsi" w:eastAsiaTheme="majorEastAsia" w:hAnsiTheme="majorHAnsi" w:cstheme="majorBidi"/>
      <w:color w:val="595959" w:themeColor="text1" w:themeTint="A6"/>
      <w:sz w:val="24"/>
      <w:szCs w:val="24"/>
    </w:rPr>
  </w:style>
  <w:style w:type="character" w:customStyle="1" w:styleId="Ttulo8Car">
    <w:name w:val="Título 8 Car"/>
    <w:basedOn w:val="Fuentedeprrafopredeter"/>
    <w:link w:val="Ttulo8"/>
    <w:uiPriority w:val="9"/>
    <w:semiHidden/>
    <w:rsid w:val="00AB1FD7"/>
    <w:rPr>
      <w:rFonts w:asciiTheme="majorHAnsi" w:eastAsiaTheme="majorEastAsia" w:hAnsiTheme="majorHAnsi" w:cstheme="majorBidi"/>
      <w:caps/>
    </w:rPr>
  </w:style>
  <w:style w:type="character" w:customStyle="1" w:styleId="Ttulo9Car">
    <w:name w:val="Título 9 Car"/>
    <w:basedOn w:val="Fuentedeprrafopredeter"/>
    <w:link w:val="Ttulo9"/>
    <w:uiPriority w:val="9"/>
    <w:semiHidden/>
    <w:rsid w:val="00AB1FD7"/>
    <w:rPr>
      <w:rFonts w:asciiTheme="majorHAnsi" w:eastAsiaTheme="majorEastAsia" w:hAnsiTheme="majorHAnsi" w:cstheme="majorBidi"/>
      <w:i/>
      <w:iCs/>
      <w:caps/>
    </w:rPr>
  </w:style>
  <w:style w:type="paragraph" w:styleId="Descripcin">
    <w:name w:val="caption"/>
    <w:basedOn w:val="Normal"/>
    <w:next w:val="Normal"/>
    <w:uiPriority w:val="35"/>
    <w:semiHidden/>
    <w:unhideWhenUsed/>
    <w:qFormat/>
    <w:rsid w:val="00AB1FD7"/>
    <w:pPr>
      <w:spacing w:line="240" w:lineRule="auto"/>
    </w:pPr>
    <w:rPr>
      <w:b/>
      <w:bCs/>
      <w:color w:val="F8931D" w:themeColor="accent2"/>
      <w:spacing w:val="10"/>
      <w:sz w:val="16"/>
      <w:szCs w:val="16"/>
    </w:rPr>
  </w:style>
  <w:style w:type="paragraph" w:styleId="Puesto">
    <w:name w:val="Title"/>
    <w:basedOn w:val="Normal"/>
    <w:next w:val="Normal"/>
    <w:link w:val="PuestoCar"/>
    <w:uiPriority w:val="10"/>
    <w:qFormat/>
    <w:rsid w:val="00AB1FD7"/>
    <w:pPr>
      <w:spacing w:after="0" w:line="240" w:lineRule="auto"/>
      <w:contextualSpacing/>
    </w:pPr>
    <w:rPr>
      <w:rFonts w:asciiTheme="majorHAnsi" w:eastAsiaTheme="majorEastAsia" w:hAnsiTheme="majorHAnsi" w:cstheme="majorBidi"/>
      <w:caps/>
      <w:spacing w:val="40"/>
      <w:sz w:val="76"/>
      <w:szCs w:val="76"/>
    </w:rPr>
  </w:style>
  <w:style w:type="character" w:customStyle="1" w:styleId="PuestoCar">
    <w:name w:val="Puesto Car"/>
    <w:basedOn w:val="Fuentedeprrafopredeter"/>
    <w:link w:val="Puesto"/>
    <w:uiPriority w:val="10"/>
    <w:rsid w:val="00AB1FD7"/>
    <w:rPr>
      <w:rFonts w:asciiTheme="majorHAnsi" w:eastAsiaTheme="majorEastAsia" w:hAnsiTheme="majorHAnsi" w:cstheme="majorBidi"/>
      <w:caps/>
      <w:spacing w:val="40"/>
      <w:sz w:val="76"/>
      <w:szCs w:val="76"/>
    </w:rPr>
  </w:style>
  <w:style w:type="paragraph" w:styleId="Subttulo">
    <w:name w:val="Subtitle"/>
    <w:basedOn w:val="Normal"/>
    <w:next w:val="Normal"/>
    <w:link w:val="SubttuloCar"/>
    <w:uiPriority w:val="11"/>
    <w:qFormat/>
    <w:rsid w:val="00AB1FD7"/>
    <w:pPr>
      <w:numPr>
        <w:ilvl w:val="1"/>
      </w:numPr>
      <w:spacing w:after="240"/>
    </w:pPr>
    <w:rPr>
      <w:color w:val="000000" w:themeColor="text1"/>
      <w:sz w:val="24"/>
      <w:szCs w:val="24"/>
    </w:rPr>
  </w:style>
  <w:style w:type="character" w:customStyle="1" w:styleId="SubttuloCar">
    <w:name w:val="Subtítulo Car"/>
    <w:basedOn w:val="Fuentedeprrafopredeter"/>
    <w:link w:val="Subttulo"/>
    <w:uiPriority w:val="11"/>
    <w:rsid w:val="00AB1FD7"/>
    <w:rPr>
      <w:color w:val="000000" w:themeColor="text1"/>
      <w:sz w:val="24"/>
      <w:szCs w:val="24"/>
    </w:rPr>
  </w:style>
  <w:style w:type="character" w:styleId="Textoennegrita">
    <w:name w:val="Strong"/>
    <w:basedOn w:val="Fuentedeprrafopredeter"/>
    <w:uiPriority w:val="22"/>
    <w:qFormat/>
    <w:rsid w:val="00AB1FD7"/>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AB1FD7"/>
    <w:rPr>
      <w:rFonts w:asciiTheme="minorHAnsi" w:eastAsiaTheme="minorEastAsia" w:hAnsiTheme="minorHAnsi" w:cstheme="minorBidi"/>
      <w:i/>
      <w:iCs/>
      <w:color w:val="C96E06" w:themeColor="accent2" w:themeShade="BF"/>
      <w:sz w:val="20"/>
      <w:szCs w:val="20"/>
    </w:rPr>
  </w:style>
  <w:style w:type="paragraph" w:styleId="Cita">
    <w:name w:val="Quote"/>
    <w:basedOn w:val="Normal"/>
    <w:next w:val="Normal"/>
    <w:link w:val="CitaCar"/>
    <w:uiPriority w:val="29"/>
    <w:qFormat/>
    <w:rsid w:val="00AB1FD7"/>
    <w:pPr>
      <w:spacing w:before="160"/>
      <w:ind w:left="720"/>
    </w:pPr>
    <w:rPr>
      <w:rFonts w:asciiTheme="majorHAnsi" w:eastAsiaTheme="majorEastAsia" w:hAnsiTheme="majorHAnsi" w:cstheme="majorBidi"/>
      <w:sz w:val="24"/>
      <w:szCs w:val="24"/>
    </w:rPr>
  </w:style>
  <w:style w:type="character" w:customStyle="1" w:styleId="CitaCar">
    <w:name w:val="Cita Car"/>
    <w:basedOn w:val="Fuentedeprrafopredeter"/>
    <w:link w:val="Cita"/>
    <w:uiPriority w:val="29"/>
    <w:rsid w:val="00AB1FD7"/>
    <w:rPr>
      <w:rFonts w:asciiTheme="majorHAnsi" w:eastAsiaTheme="majorEastAsia" w:hAnsiTheme="majorHAnsi" w:cstheme="majorBidi"/>
      <w:sz w:val="24"/>
      <w:szCs w:val="24"/>
    </w:rPr>
  </w:style>
  <w:style w:type="paragraph" w:styleId="Citadestacada">
    <w:name w:val="Intense Quote"/>
    <w:basedOn w:val="Normal"/>
    <w:next w:val="Normal"/>
    <w:link w:val="CitadestacadaCar"/>
    <w:uiPriority w:val="30"/>
    <w:qFormat/>
    <w:rsid w:val="00AB1FD7"/>
    <w:pPr>
      <w:spacing w:before="100" w:beforeAutospacing="1" w:after="240"/>
      <w:ind w:left="936" w:right="936"/>
      <w:jc w:val="center"/>
    </w:pPr>
    <w:rPr>
      <w:rFonts w:asciiTheme="majorHAnsi" w:eastAsiaTheme="majorEastAsia" w:hAnsiTheme="majorHAnsi" w:cstheme="majorBidi"/>
      <w:caps/>
      <w:color w:val="C96E06" w:themeColor="accent2" w:themeShade="BF"/>
      <w:spacing w:val="10"/>
      <w:sz w:val="28"/>
      <w:szCs w:val="28"/>
    </w:rPr>
  </w:style>
  <w:style w:type="character" w:customStyle="1" w:styleId="CitadestacadaCar">
    <w:name w:val="Cita destacada Car"/>
    <w:basedOn w:val="Fuentedeprrafopredeter"/>
    <w:link w:val="Citadestacada"/>
    <w:uiPriority w:val="30"/>
    <w:rsid w:val="00AB1FD7"/>
    <w:rPr>
      <w:rFonts w:asciiTheme="majorHAnsi" w:eastAsiaTheme="majorEastAsia" w:hAnsiTheme="majorHAnsi" w:cstheme="majorBidi"/>
      <w:caps/>
      <w:color w:val="C96E06" w:themeColor="accent2" w:themeShade="BF"/>
      <w:spacing w:val="10"/>
      <w:sz w:val="28"/>
      <w:szCs w:val="28"/>
    </w:rPr>
  </w:style>
  <w:style w:type="character" w:styleId="nfasissutil">
    <w:name w:val="Subtle Emphasis"/>
    <w:basedOn w:val="Fuentedeprrafopredeter"/>
    <w:uiPriority w:val="19"/>
    <w:qFormat/>
    <w:rsid w:val="00AB1FD7"/>
    <w:rPr>
      <w:i/>
      <w:iCs/>
      <w:color w:val="auto"/>
    </w:rPr>
  </w:style>
  <w:style w:type="character" w:styleId="nfasisintenso">
    <w:name w:val="Intense Emphasis"/>
    <w:basedOn w:val="Fuentedeprrafopredeter"/>
    <w:uiPriority w:val="21"/>
    <w:qFormat/>
    <w:rsid w:val="00AB1FD7"/>
    <w:rPr>
      <w:rFonts w:asciiTheme="minorHAnsi" w:eastAsiaTheme="minorEastAsia" w:hAnsiTheme="minorHAnsi" w:cstheme="minorBidi"/>
      <w:b/>
      <w:bCs/>
      <w:i/>
      <w:iCs/>
      <w:color w:val="C96E06" w:themeColor="accent2" w:themeShade="BF"/>
      <w:spacing w:val="0"/>
      <w:w w:val="100"/>
      <w:position w:val="0"/>
      <w:sz w:val="20"/>
      <w:szCs w:val="20"/>
    </w:rPr>
  </w:style>
  <w:style w:type="character" w:styleId="Referenciasutil">
    <w:name w:val="Subtle Reference"/>
    <w:basedOn w:val="Fuentedeprrafopredeter"/>
    <w:uiPriority w:val="31"/>
    <w:qFormat/>
    <w:rsid w:val="00AB1FD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enciaintensa">
    <w:name w:val="Intense Reference"/>
    <w:basedOn w:val="Fuentedeprrafopredeter"/>
    <w:uiPriority w:val="32"/>
    <w:qFormat/>
    <w:rsid w:val="00AB1FD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ellibro">
    <w:name w:val="Book Title"/>
    <w:basedOn w:val="Fuentedeprrafopredeter"/>
    <w:uiPriority w:val="33"/>
    <w:qFormat/>
    <w:rsid w:val="00AB1FD7"/>
    <w:rPr>
      <w:rFonts w:asciiTheme="minorHAnsi" w:eastAsiaTheme="minorEastAsia" w:hAnsiTheme="minorHAnsi" w:cstheme="minorBidi"/>
      <w:b/>
      <w:bCs/>
      <w:i/>
      <w:iCs/>
      <w:caps w:val="0"/>
      <w:smallCaps w:val="0"/>
      <w:color w:val="auto"/>
      <w:spacing w:val="10"/>
      <w:w w:val="100"/>
      <w:sz w:val="20"/>
      <w:szCs w:val="20"/>
    </w:rPr>
  </w:style>
  <w:style w:type="paragraph" w:styleId="TtulodeTDC">
    <w:name w:val="TOC Heading"/>
    <w:basedOn w:val="Ttulo1"/>
    <w:next w:val="Normal"/>
    <w:uiPriority w:val="39"/>
    <w:semiHidden/>
    <w:unhideWhenUsed/>
    <w:qFormat/>
    <w:rsid w:val="00AB1FD7"/>
    <w:pPr>
      <w:outlineLvl w:val="9"/>
    </w:pPr>
  </w:style>
  <w:style w:type="paragraph" w:styleId="Sangradetextonormal">
    <w:name w:val="Body Text Indent"/>
    <w:basedOn w:val="Normal"/>
    <w:link w:val="SangradetextonormalCar"/>
    <w:uiPriority w:val="99"/>
    <w:rsid w:val="00D82EAE"/>
    <w:pPr>
      <w:spacing w:after="0" w:line="240" w:lineRule="auto"/>
      <w:ind w:left="709" w:hanging="710"/>
      <w:jc w:val="both"/>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D82EAE"/>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26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Amaril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8DDDB-D2C0-4E8C-90FA-51AD2A391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1</Pages>
  <Words>1963</Words>
  <Characters>10799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Carlos Navarro Vaca</dc:creator>
  <cp:lastModifiedBy>Cuenta Microsoft</cp:lastModifiedBy>
  <cp:revision>61</cp:revision>
  <cp:lastPrinted>2020-01-09T16:29:00Z</cp:lastPrinted>
  <dcterms:created xsi:type="dcterms:W3CDTF">2018-10-26T20:02:00Z</dcterms:created>
  <dcterms:modified xsi:type="dcterms:W3CDTF">2020-10-07T17:13:00Z</dcterms:modified>
</cp:coreProperties>
</file>