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7B2"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Pr>
          <w:rFonts w:ascii="Segoe UI" w:hAnsi="Segoe UI" w:cs="Segoe UI"/>
          <w:b/>
          <w:sz w:val="20"/>
          <w:szCs w:val="20"/>
        </w:rPr>
        <w:t>COMISIÓN</w:t>
      </w:r>
      <w:r w:rsidR="00C057B2">
        <w:rPr>
          <w:rFonts w:ascii="Segoe UI" w:hAnsi="Segoe UI" w:cs="Segoe UI"/>
          <w:b/>
          <w:sz w:val="20"/>
          <w:szCs w:val="20"/>
        </w:rPr>
        <w:t xml:space="preserve"> EDILICIA DE SEGURIDAD PÚBLICA Y PROTECCIÓN CIVIL  </w:t>
      </w:r>
    </w:p>
    <w:p w:rsidR="00B1546E" w:rsidRPr="00555BBD"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sidRPr="00555BBD">
        <w:rPr>
          <w:rFonts w:ascii="Segoe UI" w:hAnsi="Segoe UI" w:cs="Segoe UI"/>
          <w:b/>
          <w:sz w:val="20"/>
          <w:szCs w:val="20"/>
        </w:rPr>
        <w:t>DEL H. AYUNTAMIENTO DE OCOTLÁN, JALISCO.</w:t>
      </w:r>
    </w:p>
    <w:p w:rsidR="00B1546E" w:rsidRPr="00555BBD"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Pr>
          <w:rFonts w:ascii="Segoe UI" w:hAnsi="Segoe UI" w:cs="Segoe UI"/>
          <w:b/>
          <w:sz w:val="20"/>
          <w:szCs w:val="20"/>
        </w:rPr>
        <w:t>SESIÓN</w:t>
      </w:r>
      <w:r w:rsidR="00C057B2">
        <w:rPr>
          <w:rFonts w:ascii="Segoe UI" w:hAnsi="Segoe UI" w:cs="Segoe UI"/>
          <w:b/>
          <w:sz w:val="20"/>
          <w:szCs w:val="20"/>
        </w:rPr>
        <w:t xml:space="preserve"> ORDINARIA </w:t>
      </w:r>
      <w:r w:rsidR="00CE6F3D">
        <w:rPr>
          <w:rFonts w:ascii="Segoe UI" w:hAnsi="Segoe UI" w:cs="Segoe UI"/>
          <w:b/>
          <w:sz w:val="20"/>
          <w:szCs w:val="20"/>
        </w:rPr>
        <w:t>24 DE NOVIEMBRE</w:t>
      </w:r>
      <w:r w:rsidR="00BF21A6">
        <w:rPr>
          <w:rFonts w:ascii="Segoe UI" w:hAnsi="Segoe UI" w:cs="Segoe UI"/>
          <w:b/>
          <w:sz w:val="20"/>
          <w:szCs w:val="20"/>
        </w:rPr>
        <w:t xml:space="preserve"> </w:t>
      </w:r>
      <w:r w:rsidR="00C057B2">
        <w:rPr>
          <w:rFonts w:ascii="Segoe UI" w:hAnsi="Segoe UI" w:cs="Segoe UI"/>
          <w:b/>
          <w:sz w:val="20"/>
          <w:szCs w:val="20"/>
        </w:rPr>
        <w:t xml:space="preserve">DEL </w:t>
      </w:r>
      <w:r>
        <w:rPr>
          <w:rFonts w:ascii="Segoe UI" w:hAnsi="Segoe UI" w:cs="Segoe UI"/>
          <w:b/>
          <w:sz w:val="20"/>
          <w:szCs w:val="20"/>
        </w:rPr>
        <w:t>2020</w:t>
      </w:r>
      <w:r w:rsidRPr="00555BBD">
        <w:rPr>
          <w:rFonts w:ascii="Segoe UI" w:hAnsi="Segoe UI" w:cs="Segoe UI"/>
          <w:b/>
          <w:sz w:val="20"/>
          <w:szCs w:val="20"/>
        </w:rPr>
        <w:t>.</w:t>
      </w:r>
    </w:p>
    <w:p w:rsidR="00B1546E" w:rsidRPr="00555BBD" w:rsidRDefault="00B1546E" w:rsidP="00B1546E">
      <w:pPr>
        <w:pBdr>
          <w:between w:val="single" w:sz="4" w:space="1" w:color="4F81BD"/>
        </w:pBdr>
        <w:tabs>
          <w:tab w:val="center" w:pos="4419"/>
          <w:tab w:val="right" w:pos="8838"/>
        </w:tabs>
        <w:spacing w:after="0" w:line="360" w:lineRule="auto"/>
        <w:jc w:val="center"/>
        <w:rPr>
          <w:rFonts w:ascii="Segoe UI" w:hAnsi="Segoe UI" w:cs="Segoe UI"/>
          <w:b/>
          <w:sz w:val="20"/>
          <w:szCs w:val="20"/>
        </w:rPr>
      </w:pPr>
      <w:r w:rsidRPr="00555BBD">
        <w:rPr>
          <w:rFonts w:ascii="Segoe UI" w:hAnsi="Segoe UI" w:cs="Segoe UI"/>
          <w:b/>
          <w:sz w:val="20"/>
          <w:szCs w:val="20"/>
        </w:rPr>
        <w:t>Periodo Constitucional 2018 - 2021</w:t>
      </w:r>
    </w:p>
    <w:p w:rsidR="00B1546E" w:rsidRDefault="00B1546E" w:rsidP="00AB0901">
      <w:pPr>
        <w:pStyle w:val="Sinespaciado"/>
        <w:spacing w:line="360" w:lineRule="auto"/>
        <w:jc w:val="both"/>
        <w:rPr>
          <w:rFonts w:ascii="Segoe UI" w:hAnsi="Segoe UI" w:cs="Segoe UI"/>
          <w:sz w:val="20"/>
          <w:szCs w:val="20"/>
        </w:rPr>
      </w:pPr>
    </w:p>
    <w:p w:rsidR="00265816" w:rsidRPr="00265816" w:rsidRDefault="00AB0901" w:rsidP="00265816">
      <w:pPr>
        <w:spacing w:line="360" w:lineRule="auto"/>
        <w:jc w:val="both"/>
      </w:pPr>
      <w:r w:rsidRPr="00F23B53">
        <w:t>En la ciudad de Oc</w:t>
      </w:r>
      <w:r w:rsidR="00CE6F3D">
        <w:t>otlán, Jalisco, siendo las 11:05 once</w:t>
      </w:r>
      <w:r w:rsidR="00E56AF3" w:rsidRPr="00F23B53">
        <w:t xml:space="preserve"> horas</w:t>
      </w:r>
      <w:r w:rsidR="00CE6F3D">
        <w:t xml:space="preserve"> con cinco</w:t>
      </w:r>
      <w:r w:rsidR="004305D1">
        <w:t xml:space="preserve"> minutos</w:t>
      </w:r>
      <w:r w:rsidRPr="00F23B53">
        <w:t xml:space="preserve">, del día </w:t>
      </w:r>
      <w:r w:rsidR="00CE6F3D">
        <w:t xml:space="preserve">24 de noviembre </w:t>
      </w:r>
      <w:r w:rsidR="00A70C38" w:rsidRPr="00F23B53">
        <w:t>del 2020 dos mil veinte</w:t>
      </w:r>
      <w:r w:rsidR="001D478C" w:rsidRPr="00F23B53">
        <w:t>, en la Sala</w:t>
      </w:r>
      <w:r w:rsidRPr="00F23B53">
        <w:t xml:space="preserve"> del H. Ayuntamiento de Ocotlán</w:t>
      </w:r>
      <w:r w:rsidR="001F65D0" w:rsidRPr="00F23B53">
        <w:t>,</w:t>
      </w:r>
      <w:r w:rsidRPr="00F23B53">
        <w:t xml:space="preserve"> Jalisco y en apego a lo establecido por los artículos 27 de la Ley del Gobierno y la Administración Pública del Estado de Jalisco;</w:t>
      </w:r>
      <w:r w:rsidR="00154A3A" w:rsidRPr="00F23B53">
        <w:t xml:space="preserve"> artículo</w:t>
      </w:r>
      <w:r w:rsidR="00E11B3B" w:rsidRPr="00F23B53">
        <w:t>s</w:t>
      </w:r>
      <w:r w:rsidR="003B638D" w:rsidRPr="00F23B53">
        <w:t xml:space="preserve"> 38, 39 numeral  23</w:t>
      </w:r>
      <w:r w:rsidR="00154A3A" w:rsidRPr="00F23B53">
        <w:t>, artí</w:t>
      </w:r>
      <w:r w:rsidRPr="00F23B53">
        <w:t>culo</w:t>
      </w:r>
      <w:r w:rsidR="00E11B3B" w:rsidRPr="00F23B53">
        <w:t>s</w:t>
      </w:r>
      <w:r w:rsidRPr="00F23B53">
        <w:t xml:space="preserve"> 41,</w:t>
      </w:r>
      <w:r w:rsidR="00CD13E9" w:rsidRPr="00F23B53">
        <w:t xml:space="preserve"> </w:t>
      </w:r>
      <w:r w:rsidR="003B638D" w:rsidRPr="00F23B53">
        <w:t>45, 47 y 72</w:t>
      </w:r>
      <w:r w:rsidR="001F65D0" w:rsidRPr="00F23B53">
        <w:t xml:space="preserve"> del </w:t>
      </w:r>
      <w:r w:rsidRPr="00F23B53">
        <w:t xml:space="preserve">Reglamento </w:t>
      </w:r>
      <w:r w:rsidR="00DD53C2" w:rsidRPr="00F23B53">
        <w:t>de Organización y Funcionamiento d</w:t>
      </w:r>
      <w:r w:rsidR="00E11B3B" w:rsidRPr="00F23B53">
        <w:t>el Ayuntamiento d</w:t>
      </w:r>
      <w:r w:rsidRPr="00F23B53">
        <w:t xml:space="preserve">e Ocotlán, Jalisco; </w:t>
      </w:r>
      <w:r w:rsidR="000E05AA" w:rsidRPr="00F23B53">
        <w:t>conformado por los regidores</w:t>
      </w:r>
      <w:r w:rsidR="000E05AA" w:rsidRPr="00F23B53">
        <w:rPr>
          <w:b/>
        </w:rPr>
        <w:t xml:space="preserve"> C</w:t>
      </w:r>
      <w:r w:rsidRPr="00F23B53">
        <w:rPr>
          <w:b/>
        </w:rPr>
        <w:t>C. JULIO CESAR MÁRQUEZ LIZÁRRAGA,</w:t>
      </w:r>
      <w:r w:rsidR="00B47E59" w:rsidRPr="00F23B53">
        <w:rPr>
          <w:b/>
        </w:rPr>
        <w:t xml:space="preserve"> VERÓNICA GUADALUPE DOMÍNGUEZ MANZO, MANUEL GUTIÉRREZ MUÑOZ, </w:t>
      </w:r>
      <w:r w:rsidRPr="00F23B53">
        <w:t>presidente</w:t>
      </w:r>
      <w:r w:rsidR="007753A5" w:rsidRPr="00F23B53">
        <w:t xml:space="preserve"> y vocales, ti</w:t>
      </w:r>
      <w:r w:rsidR="00710AAB" w:rsidRPr="00F23B53">
        <w:t>e</w:t>
      </w:r>
      <w:r w:rsidR="007753A5" w:rsidRPr="00F23B53">
        <w:t xml:space="preserve">ne a bien llevar acabo </w:t>
      </w:r>
      <w:r w:rsidR="00710AAB" w:rsidRPr="00F23B53">
        <w:t xml:space="preserve">la </w:t>
      </w:r>
      <w:r w:rsidR="00965D2B" w:rsidRPr="00F23B53">
        <w:rPr>
          <w:b/>
        </w:rPr>
        <w:t xml:space="preserve">SESIÓN ORDINARIA </w:t>
      </w:r>
      <w:r w:rsidR="00710AAB" w:rsidRPr="00F23B53">
        <w:rPr>
          <w:b/>
        </w:rPr>
        <w:t>DE LA COMISIÓN EDILICIA DE SEGURIDAD PÚBLICA Y PROTECCIÓN CIVIL</w:t>
      </w:r>
      <w:r w:rsidRPr="00F23B53">
        <w:t xml:space="preserve">, la cual siguió su curso de la siguiente manera: - - </w:t>
      </w:r>
      <w:r w:rsidR="00265816" w:rsidRPr="00F23B53">
        <w:t>- - - - - - -</w:t>
      </w:r>
    </w:p>
    <w:p w:rsidR="00AB0901" w:rsidRPr="00F23B53" w:rsidRDefault="00AB0901" w:rsidP="00AB0901">
      <w:pPr>
        <w:pStyle w:val="Sinespaciado"/>
        <w:spacing w:line="360" w:lineRule="auto"/>
        <w:jc w:val="both"/>
        <w:rPr>
          <w:rFonts w:ascii="Segoe UI" w:hAnsi="Segoe UI" w:cs="Segoe UI"/>
          <w:bCs/>
          <w:szCs w:val="20"/>
          <w:lang w:eastAsia="es-ES"/>
        </w:rPr>
      </w:pPr>
      <w:r w:rsidRPr="00F23B53">
        <w:rPr>
          <w:rFonts w:ascii="Segoe UI" w:hAnsi="Segoe UI" w:cs="Segoe UI"/>
          <w:bCs/>
          <w:szCs w:val="20"/>
          <w:lang w:eastAsia="es-ES"/>
        </w:rPr>
        <w:t xml:space="preserve">El presidente de Comisión, </w:t>
      </w:r>
      <w:r w:rsidRPr="00F23B53">
        <w:rPr>
          <w:rFonts w:ascii="Segoe UI" w:hAnsi="Segoe UI" w:cs="Segoe UI"/>
          <w:b/>
          <w:bCs/>
          <w:szCs w:val="20"/>
          <w:lang w:eastAsia="es-ES"/>
        </w:rPr>
        <w:t>C. Julio Cesar Márquez Lizárraga</w:t>
      </w:r>
      <w:r w:rsidRPr="00F23B53">
        <w:rPr>
          <w:rFonts w:ascii="Segoe UI" w:hAnsi="Segoe UI" w:cs="Segoe UI"/>
          <w:bCs/>
          <w:szCs w:val="20"/>
          <w:lang w:eastAsia="es-ES"/>
        </w:rPr>
        <w:t xml:space="preserve">, en uso de la voz, propuso y dio lectura al siguiente orden del día: - - - - - - - - - - - - - - - - - - - </w:t>
      </w:r>
      <w:r w:rsidR="003D2339" w:rsidRPr="00F23B53">
        <w:rPr>
          <w:rFonts w:ascii="Segoe UI" w:hAnsi="Segoe UI" w:cs="Segoe UI"/>
          <w:bCs/>
          <w:szCs w:val="20"/>
          <w:lang w:eastAsia="es-ES"/>
        </w:rPr>
        <w:t xml:space="preserve">- - - </w:t>
      </w:r>
    </w:p>
    <w:p w:rsidR="00AB0901" w:rsidRPr="00986A97" w:rsidRDefault="00AB0901" w:rsidP="00AB0901">
      <w:pPr>
        <w:pStyle w:val="Sinespaciado"/>
        <w:spacing w:line="360" w:lineRule="auto"/>
        <w:jc w:val="both"/>
        <w:rPr>
          <w:rFonts w:ascii="Segoe UI" w:hAnsi="Segoe UI" w:cs="Segoe UI"/>
          <w:sz w:val="10"/>
          <w:szCs w:val="20"/>
        </w:rPr>
      </w:pP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820"/>
      </w:tblGrid>
      <w:tr w:rsidR="00AB0901" w:rsidRPr="005378DF" w:rsidTr="00FC0632">
        <w:trPr>
          <w:trHeight w:val="318"/>
        </w:trPr>
        <w:tc>
          <w:tcPr>
            <w:tcW w:w="9116" w:type="dxa"/>
            <w:shd w:val="clear" w:color="auto" w:fill="BFBFBF" w:themeFill="background1" w:themeFillShade="BF"/>
          </w:tcPr>
          <w:p w:rsidR="00AB0901" w:rsidRPr="005378DF" w:rsidRDefault="00AB0901" w:rsidP="003A5456">
            <w:pPr>
              <w:pStyle w:val="Sinespaciado"/>
              <w:spacing w:line="360" w:lineRule="auto"/>
              <w:jc w:val="center"/>
              <w:rPr>
                <w:rFonts w:ascii="Segoe UI" w:hAnsi="Segoe UI" w:cs="Segoe UI"/>
                <w:b/>
                <w:sz w:val="20"/>
                <w:szCs w:val="20"/>
              </w:rPr>
            </w:pPr>
            <w:r w:rsidRPr="005378DF">
              <w:rPr>
                <w:rFonts w:ascii="Segoe UI" w:hAnsi="Segoe UI" w:cs="Segoe UI"/>
                <w:b/>
                <w:sz w:val="20"/>
                <w:szCs w:val="20"/>
              </w:rPr>
              <w:t>O</w:t>
            </w:r>
            <w:r w:rsidR="003A5456">
              <w:rPr>
                <w:rFonts w:ascii="Segoe UI" w:hAnsi="Segoe UI" w:cs="Segoe UI"/>
                <w:b/>
                <w:sz w:val="20"/>
                <w:szCs w:val="20"/>
              </w:rPr>
              <w:t xml:space="preserve">  </w:t>
            </w:r>
            <w:r w:rsidRPr="005378DF">
              <w:rPr>
                <w:rFonts w:ascii="Segoe UI" w:hAnsi="Segoe UI" w:cs="Segoe UI"/>
                <w:b/>
                <w:sz w:val="20"/>
                <w:szCs w:val="20"/>
              </w:rPr>
              <w:t>R</w:t>
            </w:r>
            <w:r w:rsidR="003A5456">
              <w:rPr>
                <w:rFonts w:ascii="Segoe UI" w:hAnsi="Segoe UI" w:cs="Segoe UI"/>
                <w:b/>
                <w:sz w:val="20"/>
                <w:szCs w:val="20"/>
              </w:rPr>
              <w:t xml:space="preserve">  </w:t>
            </w:r>
            <w:r w:rsidRPr="005378DF">
              <w:rPr>
                <w:rFonts w:ascii="Segoe UI" w:hAnsi="Segoe UI" w:cs="Segoe UI"/>
                <w:b/>
                <w:sz w:val="20"/>
                <w:szCs w:val="20"/>
              </w:rPr>
              <w:t>D</w:t>
            </w:r>
            <w:r w:rsidR="00986A97">
              <w:rPr>
                <w:rFonts w:ascii="Segoe UI" w:hAnsi="Segoe UI" w:cs="Segoe UI"/>
                <w:b/>
                <w:sz w:val="20"/>
                <w:szCs w:val="20"/>
              </w:rPr>
              <w:t xml:space="preserve">  </w:t>
            </w:r>
            <w:r w:rsidRPr="005378DF">
              <w:rPr>
                <w:rFonts w:ascii="Segoe UI" w:hAnsi="Segoe UI" w:cs="Segoe UI"/>
                <w:b/>
                <w:sz w:val="20"/>
                <w:szCs w:val="20"/>
              </w:rPr>
              <w:t>E</w:t>
            </w:r>
            <w:r w:rsidR="00986A97">
              <w:rPr>
                <w:rFonts w:ascii="Segoe UI" w:hAnsi="Segoe UI" w:cs="Segoe UI"/>
                <w:b/>
                <w:sz w:val="20"/>
                <w:szCs w:val="20"/>
              </w:rPr>
              <w:t xml:space="preserve">  </w:t>
            </w:r>
            <w:r w:rsidRPr="005378DF">
              <w:rPr>
                <w:rFonts w:ascii="Segoe UI" w:hAnsi="Segoe UI" w:cs="Segoe UI"/>
                <w:b/>
                <w:sz w:val="20"/>
                <w:szCs w:val="20"/>
              </w:rPr>
              <w:t>N</w:t>
            </w:r>
            <w:r>
              <w:rPr>
                <w:rFonts w:ascii="Segoe UI" w:hAnsi="Segoe UI" w:cs="Segoe UI"/>
                <w:b/>
                <w:sz w:val="20"/>
                <w:szCs w:val="20"/>
              </w:rPr>
              <w:t xml:space="preserve">   </w:t>
            </w:r>
            <w:r w:rsidRPr="005378DF">
              <w:rPr>
                <w:rFonts w:ascii="Segoe UI" w:hAnsi="Segoe UI" w:cs="Segoe UI"/>
                <w:b/>
                <w:sz w:val="20"/>
                <w:szCs w:val="20"/>
              </w:rPr>
              <w:t xml:space="preserve"> </w:t>
            </w:r>
            <w:r w:rsidR="00986A97">
              <w:rPr>
                <w:rFonts w:ascii="Segoe UI" w:hAnsi="Segoe UI" w:cs="Segoe UI"/>
                <w:b/>
                <w:sz w:val="20"/>
                <w:szCs w:val="20"/>
              </w:rPr>
              <w:t xml:space="preserve"> </w:t>
            </w:r>
            <w:r w:rsidRPr="005378DF">
              <w:rPr>
                <w:rFonts w:ascii="Segoe UI" w:hAnsi="Segoe UI" w:cs="Segoe UI"/>
                <w:b/>
                <w:sz w:val="20"/>
                <w:szCs w:val="20"/>
              </w:rPr>
              <w:t>D</w:t>
            </w:r>
            <w:r w:rsidR="00986A97">
              <w:rPr>
                <w:rFonts w:ascii="Segoe UI" w:hAnsi="Segoe UI" w:cs="Segoe UI"/>
                <w:b/>
                <w:sz w:val="20"/>
                <w:szCs w:val="20"/>
              </w:rPr>
              <w:t xml:space="preserve"> </w:t>
            </w:r>
            <w:r w:rsidRPr="005378DF">
              <w:rPr>
                <w:rFonts w:ascii="Segoe UI" w:hAnsi="Segoe UI" w:cs="Segoe UI"/>
                <w:b/>
                <w:sz w:val="20"/>
                <w:szCs w:val="20"/>
              </w:rPr>
              <w:t>E</w:t>
            </w:r>
            <w:r w:rsidR="00986A97">
              <w:rPr>
                <w:rFonts w:ascii="Segoe UI" w:hAnsi="Segoe UI" w:cs="Segoe UI"/>
                <w:b/>
                <w:sz w:val="20"/>
                <w:szCs w:val="20"/>
              </w:rPr>
              <w:t xml:space="preserve"> </w:t>
            </w:r>
            <w:r w:rsidRPr="005378DF">
              <w:rPr>
                <w:rFonts w:ascii="Segoe UI" w:hAnsi="Segoe UI" w:cs="Segoe UI"/>
                <w:b/>
                <w:sz w:val="20"/>
                <w:szCs w:val="20"/>
              </w:rPr>
              <w:t xml:space="preserve">L </w:t>
            </w:r>
            <w:r>
              <w:rPr>
                <w:rFonts w:ascii="Segoe UI" w:hAnsi="Segoe UI" w:cs="Segoe UI"/>
                <w:b/>
                <w:sz w:val="20"/>
                <w:szCs w:val="20"/>
              </w:rPr>
              <w:t xml:space="preserve">  </w:t>
            </w:r>
            <w:r w:rsidR="00986A97">
              <w:rPr>
                <w:rFonts w:ascii="Segoe UI" w:hAnsi="Segoe UI" w:cs="Segoe UI"/>
                <w:b/>
                <w:sz w:val="20"/>
                <w:szCs w:val="20"/>
              </w:rPr>
              <w:t xml:space="preserve"> </w:t>
            </w:r>
            <w:r>
              <w:rPr>
                <w:rFonts w:ascii="Segoe UI" w:hAnsi="Segoe UI" w:cs="Segoe UI"/>
                <w:b/>
                <w:sz w:val="20"/>
                <w:szCs w:val="20"/>
              </w:rPr>
              <w:t xml:space="preserve"> </w:t>
            </w:r>
            <w:r w:rsidRPr="005378DF">
              <w:rPr>
                <w:rFonts w:ascii="Segoe UI" w:hAnsi="Segoe UI" w:cs="Segoe UI"/>
                <w:b/>
                <w:sz w:val="20"/>
                <w:szCs w:val="20"/>
              </w:rPr>
              <w:t>D</w:t>
            </w:r>
            <w:r w:rsidR="00986A97">
              <w:rPr>
                <w:rFonts w:ascii="Segoe UI" w:hAnsi="Segoe UI" w:cs="Segoe UI"/>
                <w:b/>
                <w:sz w:val="20"/>
                <w:szCs w:val="20"/>
              </w:rPr>
              <w:t xml:space="preserve">  </w:t>
            </w:r>
            <w:r w:rsidRPr="005378DF">
              <w:rPr>
                <w:rFonts w:ascii="Segoe UI" w:hAnsi="Segoe UI" w:cs="Segoe UI"/>
                <w:b/>
                <w:sz w:val="20"/>
                <w:szCs w:val="20"/>
              </w:rPr>
              <w:t>Í</w:t>
            </w:r>
            <w:r w:rsidR="00986A97">
              <w:rPr>
                <w:rFonts w:ascii="Segoe UI" w:hAnsi="Segoe UI" w:cs="Segoe UI"/>
                <w:b/>
                <w:sz w:val="20"/>
                <w:szCs w:val="20"/>
              </w:rPr>
              <w:t xml:space="preserve">  </w:t>
            </w:r>
            <w:r w:rsidRPr="005378DF">
              <w:rPr>
                <w:rFonts w:ascii="Segoe UI" w:hAnsi="Segoe UI" w:cs="Segoe UI"/>
                <w:b/>
                <w:sz w:val="20"/>
                <w:szCs w:val="20"/>
              </w:rPr>
              <w:t>A</w:t>
            </w:r>
          </w:p>
        </w:tc>
      </w:tr>
    </w:tbl>
    <w:p w:rsidR="00AB0901" w:rsidRPr="005378DF" w:rsidRDefault="00AB0901" w:rsidP="00AB0901">
      <w:pPr>
        <w:pStyle w:val="Sinespaciado"/>
        <w:spacing w:line="360" w:lineRule="auto"/>
        <w:jc w:val="both"/>
        <w:rPr>
          <w:rFonts w:ascii="Segoe UI" w:hAnsi="Segoe UI" w:cs="Segoe UI"/>
          <w:sz w:val="20"/>
          <w:szCs w:val="20"/>
        </w:rPr>
      </w:pPr>
    </w:p>
    <w:p w:rsidR="00AB0901" w:rsidRPr="005378DF" w:rsidRDefault="00AB0901" w:rsidP="00AB0901">
      <w:pPr>
        <w:pStyle w:val="Sinespaciado"/>
        <w:numPr>
          <w:ilvl w:val="0"/>
          <w:numId w:val="1"/>
        </w:numPr>
        <w:spacing w:line="276" w:lineRule="auto"/>
        <w:jc w:val="both"/>
        <w:rPr>
          <w:rFonts w:ascii="Segoe UI" w:hAnsi="Segoe UI" w:cs="Segoe UI"/>
          <w:sz w:val="20"/>
          <w:szCs w:val="20"/>
        </w:rPr>
      </w:pPr>
      <w:r w:rsidRPr="005378DF">
        <w:rPr>
          <w:rFonts w:ascii="Segoe UI" w:hAnsi="Segoe UI" w:cs="Segoe UI"/>
          <w:sz w:val="20"/>
          <w:szCs w:val="20"/>
        </w:rPr>
        <w:t>Lista de Asistencia y declaración del quórum legal.</w:t>
      </w:r>
    </w:p>
    <w:p w:rsidR="00AB0901" w:rsidRPr="001C7538" w:rsidRDefault="00AB0901" w:rsidP="00AB0901">
      <w:pPr>
        <w:pStyle w:val="Sinespaciado"/>
        <w:numPr>
          <w:ilvl w:val="0"/>
          <w:numId w:val="1"/>
        </w:numPr>
        <w:spacing w:line="276" w:lineRule="auto"/>
        <w:jc w:val="both"/>
        <w:rPr>
          <w:rFonts w:ascii="Segoe UI" w:hAnsi="Segoe UI" w:cs="Segoe UI"/>
          <w:color w:val="000000" w:themeColor="text1"/>
          <w:sz w:val="20"/>
          <w:szCs w:val="20"/>
        </w:rPr>
      </w:pPr>
      <w:r w:rsidRPr="001C7538">
        <w:rPr>
          <w:rFonts w:ascii="Segoe UI" w:hAnsi="Segoe UI" w:cs="Segoe UI"/>
          <w:sz w:val="20"/>
          <w:szCs w:val="20"/>
        </w:rPr>
        <w:t>Lectura</w:t>
      </w:r>
      <w:r>
        <w:rPr>
          <w:rFonts w:ascii="Segoe UI" w:hAnsi="Segoe UI" w:cs="Segoe UI"/>
          <w:sz w:val="20"/>
          <w:szCs w:val="20"/>
        </w:rPr>
        <w:t xml:space="preserve"> y </w:t>
      </w:r>
      <w:r w:rsidR="006349CC">
        <w:rPr>
          <w:rFonts w:ascii="Segoe UI" w:hAnsi="Segoe UI" w:cs="Segoe UI"/>
          <w:sz w:val="20"/>
          <w:szCs w:val="20"/>
        </w:rPr>
        <w:t>aprobación del orden del día y dispensa de la lectur</w:t>
      </w:r>
      <w:r w:rsidR="003F348A">
        <w:rPr>
          <w:rFonts w:ascii="Segoe UI" w:hAnsi="Segoe UI" w:cs="Segoe UI"/>
          <w:sz w:val="20"/>
          <w:szCs w:val="20"/>
        </w:rPr>
        <w:t>a de los documentos presentados.</w:t>
      </w:r>
    </w:p>
    <w:p w:rsidR="00AB0901" w:rsidRPr="003B56CA" w:rsidRDefault="003B56CA" w:rsidP="003B56CA">
      <w:pPr>
        <w:numPr>
          <w:ilvl w:val="0"/>
          <w:numId w:val="1"/>
        </w:numPr>
        <w:spacing w:after="0" w:line="240" w:lineRule="auto"/>
        <w:jc w:val="both"/>
        <w:rPr>
          <w:rFonts w:ascii="Segoe UI" w:eastAsia="Calibri" w:hAnsi="Segoe UI" w:cs="Segoe UI"/>
          <w:sz w:val="20"/>
          <w:szCs w:val="24"/>
        </w:rPr>
      </w:pPr>
      <w:r w:rsidRPr="003B56CA">
        <w:rPr>
          <w:rFonts w:ascii="Segoe UI" w:eastAsia="Calibri" w:hAnsi="Segoe UI" w:cs="Segoe UI"/>
          <w:sz w:val="20"/>
          <w:szCs w:val="24"/>
        </w:rPr>
        <w:t>Informe de las actividades de la dependencia de Protección Civil y Bomberos así mismo se informe del estado que guarda la dep</w:t>
      </w:r>
      <w:r w:rsidR="00C56BEB">
        <w:rPr>
          <w:rFonts w:ascii="Segoe UI" w:eastAsia="Calibri" w:hAnsi="Segoe UI" w:cs="Segoe UI"/>
          <w:sz w:val="20"/>
          <w:szCs w:val="24"/>
        </w:rPr>
        <w:t xml:space="preserve">endencia de Seguridad Pública. </w:t>
      </w:r>
    </w:p>
    <w:p w:rsidR="00AB0901" w:rsidRPr="001C7538" w:rsidRDefault="00AB0901" w:rsidP="00AB0901">
      <w:pPr>
        <w:pStyle w:val="Sinespaciado"/>
        <w:numPr>
          <w:ilvl w:val="0"/>
          <w:numId w:val="1"/>
        </w:numPr>
        <w:spacing w:line="276" w:lineRule="auto"/>
        <w:jc w:val="both"/>
        <w:rPr>
          <w:rFonts w:ascii="Segoe UI" w:hAnsi="Segoe UI" w:cs="Segoe UI"/>
          <w:color w:val="000000" w:themeColor="text1"/>
          <w:sz w:val="20"/>
          <w:szCs w:val="20"/>
        </w:rPr>
      </w:pPr>
      <w:r>
        <w:rPr>
          <w:rFonts w:ascii="Segoe UI" w:hAnsi="Segoe UI" w:cs="Segoe UI"/>
          <w:sz w:val="20"/>
          <w:szCs w:val="20"/>
        </w:rPr>
        <w:t>Asuntos Varios.</w:t>
      </w:r>
    </w:p>
    <w:p w:rsidR="00AB0901" w:rsidRDefault="00AB0901" w:rsidP="00AB0901">
      <w:pPr>
        <w:pStyle w:val="Sinespaciado"/>
        <w:numPr>
          <w:ilvl w:val="0"/>
          <w:numId w:val="1"/>
        </w:numPr>
        <w:spacing w:line="276" w:lineRule="auto"/>
        <w:jc w:val="both"/>
        <w:rPr>
          <w:rFonts w:ascii="Segoe UI" w:hAnsi="Segoe UI" w:cs="Segoe UI"/>
          <w:sz w:val="20"/>
          <w:szCs w:val="20"/>
        </w:rPr>
      </w:pPr>
      <w:r>
        <w:rPr>
          <w:rFonts w:ascii="Segoe UI" w:hAnsi="Segoe UI" w:cs="Segoe UI"/>
          <w:sz w:val="20"/>
          <w:szCs w:val="20"/>
        </w:rPr>
        <w:t xml:space="preserve">Clausura. </w:t>
      </w:r>
    </w:p>
    <w:p w:rsidR="00AB0901" w:rsidRDefault="00AB0901" w:rsidP="003B56CA">
      <w:pPr>
        <w:pStyle w:val="Sinespaciado"/>
        <w:spacing w:line="276" w:lineRule="auto"/>
        <w:ind w:left="360"/>
        <w:jc w:val="both"/>
        <w:rPr>
          <w:rFonts w:ascii="Segoe UI" w:hAnsi="Segoe UI" w:cs="Segoe UI"/>
          <w:sz w:val="20"/>
          <w:szCs w:val="20"/>
        </w:rPr>
      </w:pPr>
    </w:p>
    <w:p w:rsidR="00AB0901" w:rsidRPr="00986A97" w:rsidRDefault="00AB0901" w:rsidP="00AB0901">
      <w:pPr>
        <w:pStyle w:val="Sinespaciado"/>
        <w:spacing w:line="276" w:lineRule="auto"/>
        <w:ind w:left="1080"/>
        <w:jc w:val="both"/>
        <w:rPr>
          <w:rFonts w:ascii="Segoe UI" w:hAnsi="Segoe UI" w:cs="Segoe UI"/>
          <w:sz w:val="6"/>
          <w:szCs w:val="20"/>
        </w:rPr>
      </w:pPr>
    </w:p>
    <w:tbl>
      <w:tblPr>
        <w:tblStyle w:val="Tablaconcuadrcula"/>
        <w:tblW w:w="0" w:type="auto"/>
        <w:tblInd w:w="108" w:type="dxa"/>
        <w:shd w:val="clear" w:color="auto" w:fill="BFBFBF" w:themeFill="background1" w:themeFillShade="BF"/>
        <w:tblLook w:val="04A0" w:firstRow="1" w:lastRow="0" w:firstColumn="1" w:lastColumn="0" w:noHBand="0" w:noVBand="1"/>
      </w:tblPr>
      <w:tblGrid>
        <w:gridCol w:w="7820"/>
      </w:tblGrid>
      <w:tr w:rsidR="00AB0901" w:rsidRPr="005378DF" w:rsidTr="00FC0632">
        <w:trPr>
          <w:trHeight w:val="70"/>
        </w:trPr>
        <w:tc>
          <w:tcPr>
            <w:tcW w:w="9116" w:type="dxa"/>
            <w:shd w:val="clear" w:color="auto" w:fill="BFBFBF" w:themeFill="background1" w:themeFillShade="BF"/>
          </w:tcPr>
          <w:p w:rsidR="00AB0901" w:rsidRPr="005378DF" w:rsidRDefault="00AB0901" w:rsidP="003A5456">
            <w:pPr>
              <w:pStyle w:val="Sinespaciado"/>
              <w:spacing w:line="360" w:lineRule="auto"/>
              <w:jc w:val="center"/>
              <w:rPr>
                <w:rFonts w:ascii="Segoe UI" w:hAnsi="Segoe UI" w:cs="Segoe UI"/>
                <w:b/>
                <w:bCs/>
                <w:sz w:val="20"/>
                <w:szCs w:val="20"/>
              </w:rPr>
            </w:pPr>
            <w:r>
              <w:rPr>
                <w:rFonts w:ascii="Segoe UI" w:hAnsi="Segoe UI" w:cs="Segoe UI"/>
                <w:b/>
                <w:bCs/>
                <w:sz w:val="20"/>
                <w:szCs w:val="20"/>
              </w:rPr>
              <w:t xml:space="preserve">D E S A H O G O    D E L    O R D E N    </w:t>
            </w:r>
            <w:r w:rsidRPr="005378DF">
              <w:rPr>
                <w:rFonts w:ascii="Segoe UI" w:hAnsi="Segoe UI" w:cs="Segoe UI"/>
                <w:b/>
                <w:bCs/>
                <w:sz w:val="20"/>
                <w:szCs w:val="20"/>
              </w:rPr>
              <w:t>D E L    DÍA</w:t>
            </w:r>
          </w:p>
        </w:tc>
      </w:tr>
    </w:tbl>
    <w:p w:rsidR="00AB0901" w:rsidRPr="005378DF" w:rsidRDefault="00AB0901" w:rsidP="00AB0901">
      <w:pPr>
        <w:pStyle w:val="Sinespaciado"/>
        <w:spacing w:line="360" w:lineRule="auto"/>
        <w:jc w:val="both"/>
        <w:rPr>
          <w:rFonts w:ascii="Segoe UI" w:hAnsi="Segoe UI" w:cs="Segoe UI"/>
          <w:sz w:val="20"/>
          <w:szCs w:val="20"/>
        </w:rPr>
      </w:pPr>
    </w:p>
    <w:p w:rsidR="00986A97" w:rsidRPr="00F23B53" w:rsidRDefault="00265816" w:rsidP="00AB0901">
      <w:pPr>
        <w:pStyle w:val="Sinespaciado"/>
        <w:spacing w:line="360" w:lineRule="auto"/>
        <w:jc w:val="both"/>
        <w:rPr>
          <w:rFonts w:ascii="Segoe UI" w:hAnsi="Segoe UI" w:cs="Segoe UI"/>
          <w:bCs/>
          <w:szCs w:val="20"/>
          <w:lang w:eastAsia="es-ES"/>
        </w:rPr>
      </w:pPr>
      <w:r w:rsidRPr="00F23B53">
        <w:rPr>
          <w:rFonts w:ascii="Segoe UI" w:hAnsi="Segoe UI" w:cs="Segoe UI"/>
          <w:b/>
          <w:szCs w:val="20"/>
        </w:rPr>
        <w:t>PRIMER PUNTO.-</w:t>
      </w:r>
      <w:r w:rsidR="00AB0901" w:rsidRPr="00F23B53">
        <w:rPr>
          <w:rFonts w:ascii="Segoe UI" w:hAnsi="Segoe UI" w:cs="Segoe UI"/>
          <w:szCs w:val="20"/>
        </w:rPr>
        <w:t xml:space="preserve"> Al desahogo del primer punto del orden del día, el presidente de Comisión,</w:t>
      </w:r>
      <w:r w:rsidR="00AB0901" w:rsidRPr="00F23B53">
        <w:rPr>
          <w:rFonts w:ascii="Segoe UI" w:hAnsi="Segoe UI" w:cs="Segoe UI"/>
          <w:b/>
          <w:bCs/>
          <w:szCs w:val="20"/>
          <w:lang w:eastAsia="es-ES"/>
        </w:rPr>
        <w:t xml:space="preserve"> C. Julio Cesar Márquez Lizárraga</w:t>
      </w:r>
      <w:r w:rsidR="00AB0901" w:rsidRPr="00F23B53">
        <w:rPr>
          <w:rFonts w:ascii="Segoe UI" w:hAnsi="Segoe UI" w:cs="Segoe UI"/>
          <w:szCs w:val="20"/>
        </w:rPr>
        <w:t xml:space="preserve">, </w:t>
      </w:r>
      <w:r w:rsidR="00AB0901" w:rsidRPr="00F23B53">
        <w:rPr>
          <w:rFonts w:ascii="Segoe UI" w:hAnsi="Segoe UI" w:cs="Segoe UI"/>
          <w:bCs/>
          <w:szCs w:val="20"/>
          <w:lang w:eastAsia="es-ES"/>
        </w:rPr>
        <w:t xml:space="preserve">dio lectura a la </w:t>
      </w:r>
      <w:r w:rsidR="00AB0901" w:rsidRPr="00F23B53">
        <w:rPr>
          <w:rFonts w:ascii="Segoe UI" w:hAnsi="Segoe UI" w:cs="Segoe UI"/>
          <w:b/>
          <w:bCs/>
          <w:szCs w:val="20"/>
          <w:lang w:eastAsia="es-ES"/>
        </w:rPr>
        <w:t>LISTA DE ASISTENCIA</w:t>
      </w:r>
      <w:r w:rsidR="00AB0901" w:rsidRPr="00F23B53">
        <w:rPr>
          <w:rFonts w:ascii="Segoe UI" w:hAnsi="Segoe UI" w:cs="Segoe UI"/>
          <w:bCs/>
          <w:szCs w:val="20"/>
          <w:lang w:eastAsia="es-ES"/>
        </w:rPr>
        <w:t xml:space="preserve">, la cual resultó de la siguiente forma:- - - - - - - - - - - - - - - - - - - - - </w:t>
      </w:r>
    </w:p>
    <w:p w:rsidR="00AB0901" w:rsidRPr="005378DF" w:rsidRDefault="00AB0901" w:rsidP="00AB0901">
      <w:pPr>
        <w:pStyle w:val="Sinespaciado"/>
        <w:spacing w:line="360" w:lineRule="auto"/>
        <w:jc w:val="both"/>
        <w:rPr>
          <w:rFonts w:ascii="Segoe UI" w:hAnsi="Segoe UI" w:cs="Segoe UI"/>
          <w:sz w:val="20"/>
          <w:szCs w:val="20"/>
          <w:lang w:eastAsia="es-ES"/>
        </w:rPr>
      </w:pPr>
    </w:p>
    <w:tbl>
      <w:tblPr>
        <w:tblStyle w:val="Tablaconcuadrcula"/>
        <w:tblW w:w="0" w:type="auto"/>
        <w:jc w:val="center"/>
        <w:tblLook w:val="04A0" w:firstRow="1" w:lastRow="0" w:firstColumn="1" w:lastColumn="0" w:noHBand="0" w:noVBand="1"/>
      </w:tblPr>
      <w:tblGrid>
        <w:gridCol w:w="4024"/>
        <w:gridCol w:w="1581"/>
        <w:gridCol w:w="1526"/>
      </w:tblGrid>
      <w:tr w:rsidR="00AB0901" w:rsidRPr="005378DF" w:rsidTr="00FC0632">
        <w:trPr>
          <w:trHeight w:val="368"/>
          <w:jc w:val="center"/>
        </w:trPr>
        <w:tc>
          <w:tcPr>
            <w:tcW w:w="4024" w:type="dxa"/>
          </w:tcPr>
          <w:p w:rsidR="00AB0901" w:rsidRPr="005378DF" w:rsidRDefault="00AB0901" w:rsidP="00FC0632">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81" w:type="dxa"/>
          </w:tcPr>
          <w:p w:rsidR="00AB0901" w:rsidRPr="005378DF" w:rsidRDefault="00AB0901" w:rsidP="00FC0632">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526" w:type="dxa"/>
          </w:tcPr>
          <w:p w:rsidR="00AB0901" w:rsidRPr="005378DF" w:rsidRDefault="00AB0901" w:rsidP="00FC0632">
            <w:pPr>
              <w:pStyle w:val="Sinespaciado"/>
              <w:spacing w:line="360" w:lineRule="auto"/>
              <w:jc w:val="both"/>
              <w:rPr>
                <w:rFonts w:ascii="Segoe UI" w:hAnsi="Segoe UI" w:cs="Segoe UI"/>
                <w:b/>
                <w:sz w:val="20"/>
                <w:szCs w:val="20"/>
              </w:rPr>
            </w:pPr>
            <w:r w:rsidRPr="005378DF">
              <w:rPr>
                <w:rFonts w:ascii="Segoe UI" w:hAnsi="Segoe UI" w:cs="Segoe UI"/>
                <w:b/>
                <w:sz w:val="20"/>
                <w:szCs w:val="20"/>
              </w:rPr>
              <w:t>Asistencia</w:t>
            </w:r>
          </w:p>
        </w:tc>
      </w:tr>
      <w:tr w:rsidR="00AB0901" w:rsidRPr="005378DF" w:rsidTr="00FC0632">
        <w:trPr>
          <w:trHeight w:val="392"/>
          <w:jc w:val="center"/>
        </w:trPr>
        <w:tc>
          <w:tcPr>
            <w:tcW w:w="4024" w:type="dxa"/>
          </w:tcPr>
          <w:p w:rsidR="00AB0901" w:rsidRPr="005378DF" w:rsidRDefault="00AB0901" w:rsidP="00FC0632">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81" w:type="dxa"/>
          </w:tcPr>
          <w:p w:rsidR="00AB0901" w:rsidRPr="005378DF" w:rsidRDefault="00AB0901" w:rsidP="00FC0632">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526" w:type="dxa"/>
          </w:tcPr>
          <w:p w:rsidR="00AB0901" w:rsidRPr="005378DF" w:rsidRDefault="00AB0901" w:rsidP="00FC0632">
            <w:pPr>
              <w:pStyle w:val="Sinespaciado"/>
              <w:spacing w:line="360" w:lineRule="auto"/>
              <w:jc w:val="both"/>
              <w:rPr>
                <w:rFonts w:ascii="Segoe UI" w:hAnsi="Segoe UI" w:cs="Segoe UI"/>
                <w:sz w:val="20"/>
                <w:szCs w:val="20"/>
              </w:rPr>
            </w:pPr>
            <w:r w:rsidRPr="005378DF">
              <w:rPr>
                <w:rFonts w:ascii="Segoe UI" w:hAnsi="Segoe UI" w:cs="Segoe UI"/>
                <w:sz w:val="20"/>
                <w:szCs w:val="20"/>
              </w:rPr>
              <w:t>Presente</w:t>
            </w:r>
          </w:p>
        </w:tc>
      </w:tr>
      <w:tr w:rsidR="00AB0901" w:rsidRPr="005378DF" w:rsidTr="00FC0632">
        <w:trPr>
          <w:trHeight w:val="392"/>
          <w:jc w:val="center"/>
        </w:trPr>
        <w:tc>
          <w:tcPr>
            <w:tcW w:w="4024" w:type="dxa"/>
          </w:tcPr>
          <w:p w:rsidR="00AB0901" w:rsidRPr="005378DF" w:rsidRDefault="004F002A" w:rsidP="00FC0632">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Verónica Guadalupe Domínguez Manzo</w:t>
            </w:r>
          </w:p>
        </w:tc>
        <w:tc>
          <w:tcPr>
            <w:tcW w:w="1581" w:type="dxa"/>
          </w:tcPr>
          <w:p w:rsidR="00AB0901" w:rsidRPr="005378DF" w:rsidRDefault="00AB0901" w:rsidP="00FC0632">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526" w:type="dxa"/>
          </w:tcPr>
          <w:p w:rsidR="00AB0901" w:rsidRPr="005378DF" w:rsidRDefault="00172383" w:rsidP="00FC0632">
            <w:pPr>
              <w:pStyle w:val="Sinespaciado"/>
              <w:spacing w:line="360" w:lineRule="auto"/>
              <w:jc w:val="both"/>
              <w:rPr>
                <w:rFonts w:ascii="Segoe UI" w:hAnsi="Segoe UI" w:cs="Segoe UI"/>
                <w:sz w:val="20"/>
                <w:szCs w:val="20"/>
              </w:rPr>
            </w:pPr>
            <w:r>
              <w:rPr>
                <w:rFonts w:ascii="Segoe UI" w:hAnsi="Segoe UI" w:cs="Segoe UI"/>
                <w:sz w:val="20"/>
                <w:szCs w:val="20"/>
              </w:rPr>
              <w:t>presente</w:t>
            </w:r>
          </w:p>
        </w:tc>
      </w:tr>
      <w:tr w:rsidR="000F55FE" w:rsidRPr="005378DF" w:rsidTr="00FC0632">
        <w:trPr>
          <w:trHeight w:val="392"/>
          <w:jc w:val="center"/>
        </w:trPr>
        <w:tc>
          <w:tcPr>
            <w:tcW w:w="4024" w:type="dxa"/>
          </w:tcPr>
          <w:p w:rsidR="000F55FE" w:rsidRDefault="000F55FE" w:rsidP="00FC0632">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Manuel Gutiérrez Muñoz</w:t>
            </w:r>
          </w:p>
        </w:tc>
        <w:tc>
          <w:tcPr>
            <w:tcW w:w="1581" w:type="dxa"/>
          </w:tcPr>
          <w:p w:rsidR="000F55FE" w:rsidRPr="005378DF" w:rsidRDefault="000F55FE" w:rsidP="00FC0632">
            <w:pPr>
              <w:pStyle w:val="Sinespaciado"/>
              <w:spacing w:line="360" w:lineRule="auto"/>
              <w:jc w:val="both"/>
              <w:rPr>
                <w:rFonts w:ascii="Segoe UI" w:hAnsi="Segoe UI" w:cs="Segoe UI"/>
                <w:sz w:val="20"/>
                <w:szCs w:val="20"/>
              </w:rPr>
            </w:pPr>
            <w:r>
              <w:rPr>
                <w:rFonts w:ascii="Segoe UI" w:hAnsi="Segoe UI" w:cs="Segoe UI"/>
                <w:sz w:val="20"/>
                <w:szCs w:val="20"/>
              </w:rPr>
              <w:t xml:space="preserve">Vocal </w:t>
            </w:r>
          </w:p>
        </w:tc>
        <w:tc>
          <w:tcPr>
            <w:tcW w:w="1526" w:type="dxa"/>
          </w:tcPr>
          <w:p w:rsidR="000F55FE" w:rsidRDefault="00FA40AC" w:rsidP="00FA40AC">
            <w:pPr>
              <w:pStyle w:val="Sinespaciado"/>
              <w:spacing w:line="360" w:lineRule="auto"/>
              <w:jc w:val="both"/>
              <w:rPr>
                <w:rFonts w:ascii="Segoe UI" w:hAnsi="Segoe UI" w:cs="Segoe UI"/>
                <w:sz w:val="20"/>
                <w:szCs w:val="20"/>
              </w:rPr>
            </w:pPr>
            <w:r>
              <w:rPr>
                <w:rFonts w:ascii="Segoe UI" w:hAnsi="Segoe UI" w:cs="Segoe UI"/>
                <w:sz w:val="20"/>
                <w:szCs w:val="20"/>
              </w:rPr>
              <w:t>Ausente</w:t>
            </w:r>
          </w:p>
        </w:tc>
      </w:tr>
    </w:tbl>
    <w:p w:rsidR="006C45B9" w:rsidRDefault="006C45B9" w:rsidP="006C45B9">
      <w:pPr>
        <w:pStyle w:val="Sinespaciado"/>
        <w:spacing w:line="360" w:lineRule="auto"/>
        <w:jc w:val="both"/>
        <w:rPr>
          <w:rFonts w:ascii="Segoe UI" w:hAnsi="Segoe UI" w:cs="Segoe UI"/>
          <w:sz w:val="20"/>
          <w:szCs w:val="20"/>
        </w:rPr>
      </w:pPr>
    </w:p>
    <w:p w:rsidR="00F34656" w:rsidRDefault="006C45B9" w:rsidP="00F34656">
      <w:pPr>
        <w:pStyle w:val="Sinespaciado"/>
        <w:spacing w:line="360" w:lineRule="auto"/>
        <w:jc w:val="both"/>
        <w:rPr>
          <w:rFonts w:ascii="Segoe UI" w:hAnsi="Segoe UI" w:cs="Segoe UI"/>
          <w:szCs w:val="20"/>
        </w:rPr>
      </w:pPr>
      <w:r w:rsidRPr="00F23B53">
        <w:rPr>
          <w:rFonts w:ascii="Segoe UI" w:hAnsi="Segoe UI" w:cs="Segoe UI"/>
          <w:szCs w:val="20"/>
        </w:rPr>
        <w:t>En seguida, el Presidente de Comisión,</w:t>
      </w:r>
      <w:r w:rsidRPr="00F23B53">
        <w:rPr>
          <w:rFonts w:ascii="Segoe UI" w:hAnsi="Segoe UI" w:cs="Segoe UI"/>
          <w:b/>
          <w:szCs w:val="20"/>
        </w:rPr>
        <w:t xml:space="preserve"> </w:t>
      </w:r>
      <w:r w:rsidRPr="00F23B53">
        <w:rPr>
          <w:rFonts w:ascii="Segoe UI" w:hAnsi="Segoe UI" w:cs="Segoe UI"/>
          <w:b/>
          <w:bCs/>
          <w:szCs w:val="20"/>
          <w:lang w:eastAsia="es-ES"/>
        </w:rPr>
        <w:t>C. Julio Cesar Márquez Lizárraga</w:t>
      </w:r>
      <w:r w:rsidRPr="00F23B53">
        <w:rPr>
          <w:rFonts w:ascii="Segoe UI" w:hAnsi="Segoe UI" w:cs="Segoe UI"/>
          <w:b/>
          <w:szCs w:val="20"/>
        </w:rPr>
        <w:t>,</w:t>
      </w:r>
      <w:r w:rsidRPr="00F23B53">
        <w:rPr>
          <w:rFonts w:ascii="Segoe UI" w:hAnsi="Segoe UI" w:cs="Segoe UI"/>
          <w:szCs w:val="20"/>
        </w:rPr>
        <w:t xml:space="preserve"> informó sobre la </w:t>
      </w:r>
      <w:r w:rsidRPr="00F23B53">
        <w:rPr>
          <w:rFonts w:ascii="Segoe UI" w:hAnsi="Segoe UI" w:cs="Segoe UI"/>
          <w:b/>
          <w:szCs w:val="20"/>
        </w:rPr>
        <w:t>EXISTENCIA DEL QUÓRUM LEGAL</w:t>
      </w:r>
      <w:r w:rsidRPr="00F23B53">
        <w:rPr>
          <w:rFonts w:ascii="Segoe UI" w:hAnsi="Segoe UI" w:cs="Segoe UI"/>
          <w:szCs w:val="20"/>
        </w:rPr>
        <w:t xml:space="preserve"> para llevar a cabo la sesión, ya que se </w:t>
      </w:r>
      <w:r w:rsidR="00FA40AC">
        <w:rPr>
          <w:rFonts w:ascii="Segoe UI" w:hAnsi="Segoe UI" w:cs="Segoe UI"/>
          <w:szCs w:val="20"/>
        </w:rPr>
        <w:lastRenderedPageBreak/>
        <w:t>encuentran presentes dos</w:t>
      </w:r>
      <w:r w:rsidRPr="00F23B53">
        <w:rPr>
          <w:rFonts w:ascii="Segoe UI" w:hAnsi="Segoe UI" w:cs="Segoe UI"/>
          <w:szCs w:val="20"/>
        </w:rPr>
        <w:t xml:space="preserve"> de los tres regidores pertenecientes, por lo que son válidos los acuerdos que se tomen en la sesión. - - - - - - </w:t>
      </w:r>
      <w:r w:rsidR="00FA40AC">
        <w:rPr>
          <w:rFonts w:ascii="Segoe UI" w:hAnsi="Segoe UI" w:cs="Segoe UI"/>
          <w:szCs w:val="20"/>
        </w:rPr>
        <w:t xml:space="preserve">- - - - - - - - - - - - - - - - </w:t>
      </w:r>
    </w:p>
    <w:p w:rsidR="00F34656" w:rsidRDefault="00F34656" w:rsidP="00F34656">
      <w:pPr>
        <w:pStyle w:val="Sinespaciado"/>
        <w:spacing w:line="360" w:lineRule="auto"/>
        <w:jc w:val="both"/>
        <w:rPr>
          <w:rFonts w:ascii="Segoe UI" w:hAnsi="Segoe UI" w:cs="Segoe UI"/>
          <w:szCs w:val="20"/>
        </w:rPr>
      </w:pPr>
    </w:p>
    <w:p w:rsidR="00F34656" w:rsidRPr="005378DF" w:rsidRDefault="00F34656" w:rsidP="00F34656">
      <w:pPr>
        <w:pStyle w:val="Sinespaciado"/>
        <w:spacing w:line="360" w:lineRule="auto"/>
        <w:jc w:val="both"/>
        <w:rPr>
          <w:rFonts w:ascii="Segoe UI" w:hAnsi="Segoe UI" w:cs="Segoe UI"/>
          <w:sz w:val="20"/>
          <w:szCs w:val="20"/>
        </w:rPr>
      </w:pPr>
      <w:r>
        <w:rPr>
          <w:rFonts w:ascii="Segoe UI" w:hAnsi="Segoe UI" w:cs="Segoe UI"/>
          <w:sz w:val="20"/>
          <w:szCs w:val="20"/>
        </w:rPr>
        <w:t xml:space="preserve">El presidente de la Comisión C. Julio Cesar Márquez Lizárraga, manifiesta que el Regidor </w:t>
      </w:r>
      <w:r>
        <w:rPr>
          <w:rFonts w:ascii="Segoe UI" w:hAnsi="Segoe UI" w:cs="Segoe UI"/>
          <w:b/>
          <w:sz w:val="20"/>
          <w:szCs w:val="20"/>
        </w:rPr>
        <w:t>C. Manuel Gutiérrez Muñoz</w:t>
      </w:r>
      <w:r>
        <w:rPr>
          <w:rFonts w:ascii="Segoe UI" w:hAnsi="Segoe UI" w:cs="Segoe UI"/>
          <w:sz w:val="20"/>
          <w:szCs w:val="20"/>
        </w:rPr>
        <w:t>, solicita que se justifique su inasistencia debido a que se encuentra cumpliendo con sus comisiones es</w:t>
      </w:r>
      <w:r w:rsidR="00651623">
        <w:rPr>
          <w:rFonts w:ascii="Segoe UI" w:hAnsi="Segoe UI" w:cs="Segoe UI"/>
          <w:sz w:val="20"/>
          <w:szCs w:val="20"/>
        </w:rPr>
        <w:t>tablecidas dentro del municipio, por lo que solicito a los presentes si es e aprobarse su justificación pido a los presentes levanten su mano.</w:t>
      </w:r>
      <w:r>
        <w:rPr>
          <w:rFonts w:ascii="Segoe UI" w:hAnsi="Segoe UI" w:cs="Segoe UI"/>
          <w:sz w:val="20"/>
          <w:szCs w:val="20"/>
        </w:rPr>
        <w:t xml:space="preserve"> - - - - - - - - </w:t>
      </w:r>
      <w:r w:rsidR="00651623">
        <w:rPr>
          <w:rFonts w:ascii="Segoe UI" w:hAnsi="Segoe UI" w:cs="Segoe UI"/>
          <w:sz w:val="20"/>
          <w:szCs w:val="20"/>
        </w:rPr>
        <w:t xml:space="preserve">- - - - - - - - - - - - - - - - - - - - - - - - - - - - - - - - - - - - - - - - - - - - - - - </w:t>
      </w:r>
    </w:p>
    <w:tbl>
      <w:tblPr>
        <w:tblStyle w:val="Tablaconcuadrcula"/>
        <w:tblW w:w="0" w:type="auto"/>
        <w:tblInd w:w="543" w:type="dxa"/>
        <w:tblLook w:val="04A0" w:firstRow="1" w:lastRow="0" w:firstColumn="1" w:lastColumn="0" w:noHBand="0" w:noVBand="1"/>
      </w:tblPr>
      <w:tblGrid>
        <w:gridCol w:w="3995"/>
        <w:gridCol w:w="1577"/>
        <w:gridCol w:w="1813"/>
      </w:tblGrid>
      <w:tr w:rsidR="00F34656" w:rsidRPr="005378DF" w:rsidTr="006F66E8">
        <w:trPr>
          <w:trHeight w:val="368"/>
        </w:trPr>
        <w:tc>
          <w:tcPr>
            <w:tcW w:w="4024" w:type="dxa"/>
          </w:tcPr>
          <w:p w:rsidR="00F34656" w:rsidRPr="005378DF" w:rsidRDefault="00F34656" w:rsidP="006F66E8">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81" w:type="dxa"/>
          </w:tcPr>
          <w:p w:rsidR="00F34656" w:rsidRPr="005378DF" w:rsidRDefault="00F34656" w:rsidP="006F66E8">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821" w:type="dxa"/>
          </w:tcPr>
          <w:p w:rsidR="00F34656" w:rsidRPr="005378DF" w:rsidRDefault="00F34656" w:rsidP="006F66E8">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F34656" w:rsidRPr="005378DF" w:rsidTr="006F66E8">
        <w:trPr>
          <w:trHeight w:val="392"/>
        </w:trPr>
        <w:tc>
          <w:tcPr>
            <w:tcW w:w="4024" w:type="dxa"/>
          </w:tcPr>
          <w:p w:rsidR="00F34656" w:rsidRPr="005378DF" w:rsidRDefault="00F34656" w:rsidP="006F66E8">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81" w:type="dxa"/>
          </w:tcPr>
          <w:p w:rsidR="00F34656" w:rsidRPr="005378DF" w:rsidRDefault="00F34656" w:rsidP="006F66E8">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821" w:type="dxa"/>
          </w:tcPr>
          <w:p w:rsidR="00F34656" w:rsidRPr="005378DF" w:rsidRDefault="00F34656" w:rsidP="006F66E8">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F34656" w:rsidRPr="005378DF" w:rsidTr="006F66E8">
        <w:trPr>
          <w:trHeight w:val="392"/>
        </w:trPr>
        <w:tc>
          <w:tcPr>
            <w:tcW w:w="4024" w:type="dxa"/>
          </w:tcPr>
          <w:p w:rsidR="00F34656" w:rsidRPr="005378DF" w:rsidRDefault="00F34656" w:rsidP="006F66E8">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 xml:space="preserve">C. Miguel Ángel Robles Limón </w:t>
            </w:r>
          </w:p>
        </w:tc>
        <w:tc>
          <w:tcPr>
            <w:tcW w:w="1581" w:type="dxa"/>
          </w:tcPr>
          <w:p w:rsidR="00F34656" w:rsidRPr="005378DF" w:rsidRDefault="00F34656" w:rsidP="006F66E8">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821" w:type="dxa"/>
          </w:tcPr>
          <w:p w:rsidR="00F34656" w:rsidRDefault="00F34656" w:rsidP="006F66E8">
            <w:pPr>
              <w:jc w:val="both"/>
            </w:pPr>
            <w:r w:rsidRPr="00C920D9">
              <w:rPr>
                <w:rFonts w:ascii="Segoe UI" w:hAnsi="Segoe UI" w:cs="Segoe UI"/>
                <w:sz w:val="20"/>
                <w:szCs w:val="20"/>
              </w:rPr>
              <w:t>A favor</w:t>
            </w:r>
          </w:p>
        </w:tc>
      </w:tr>
    </w:tbl>
    <w:p w:rsidR="00F34656" w:rsidRDefault="00F34656" w:rsidP="00F34656">
      <w:pPr>
        <w:pStyle w:val="Sinespaciado"/>
        <w:spacing w:line="360" w:lineRule="auto"/>
        <w:jc w:val="both"/>
        <w:rPr>
          <w:rFonts w:ascii="Segoe UI" w:hAnsi="Segoe UI" w:cs="Segoe UI"/>
          <w:sz w:val="20"/>
          <w:szCs w:val="20"/>
        </w:rPr>
      </w:pPr>
    </w:p>
    <w:p w:rsidR="003E4375" w:rsidRDefault="00175122" w:rsidP="00AB0901">
      <w:pPr>
        <w:pStyle w:val="Sinespaciado"/>
        <w:spacing w:line="360" w:lineRule="auto"/>
        <w:jc w:val="both"/>
        <w:rPr>
          <w:rFonts w:ascii="Segoe UI" w:hAnsi="Segoe UI" w:cs="Segoe UI"/>
          <w:szCs w:val="20"/>
        </w:rPr>
      </w:pPr>
      <w:r w:rsidRPr="00900260">
        <w:rPr>
          <w:rFonts w:ascii="Segoe UI" w:hAnsi="Segoe UI" w:cs="Segoe UI"/>
          <w:szCs w:val="20"/>
        </w:rPr>
        <w:t xml:space="preserve">Lo que resultó </w:t>
      </w:r>
      <w:r w:rsidRPr="00900260">
        <w:rPr>
          <w:rFonts w:ascii="Segoe UI" w:hAnsi="Segoe UI" w:cs="Segoe UI"/>
          <w:b/>
          <w:szCs w:val="20"/>
        </w:rPr>
        <w:t>APROBADO POR UNANIMIDAD</w:t>
      </w:r>
      <w:r w:rsidRPr="00900260">
        <w:rPr>
          <w:rFonts w:ascii="Segoe UI" w:hAnsi="Segoe UI" w:cs="Segoe UI"/>
          <w:szCs w:val="20"/>
        </w:rPr>
        <w:t xml:space="preserve"> con </w:t>
      </w:r>
      <w:r>
        <w:rPr>
          <w:rFonts w:ascii="Segoe UI" w:hAnsi="Segoe UI" w:cs="Segoe UI"/>
          <w:szCs w:val="20"/>
        </w:rPr>
        <w:t xml:space="preserve">dos </w:t>
      </w:r>
      <w:r w:rsidRPr="00900260">
        <w:rPr>
          <w:rFonts w:ascii="Segoe UI" w:hAnsi="Segoe UI" w:cs="Segoe UI"/>
          <w:szCs w:val="20"/>
        </w:rPr>
        <w:t xml:space="preserve">votos a favor de los </w:t>
      </w:r>
      <w:r>
        <w:rPr>
          <w:rFonts w:ascii="Segoe UI" w:hAnsi="Segoe UI" w:cs="Segoe UI"/>
          <w:szCs w:val="20"/>
        </w:rPr>
        <w:t xml:space="preserve">dos </w:t>
      </w:r>
      <w:r w:rsidRPr="00900260">
        <w:rPr>
          <w:rFonts w:ascii="Segoe UI" w:hAnsi="Segoe UI" w:cs="Segoe UI"/>
          <w:szCs w:val="20"/>
        </w:rPr>
        <w:t xml:space="preserve">regidores presentes.- - - - - - - - - - - - - - - - - - - - - - - - - - - - - - - - - - - - - - - - - </w:t>
      </w:r>
    </w:p>
    <w:p w:rsidR="00175122" w:rsidRPr="00FA40AC" w:rsidRDefault="00175122" w:rsidP="00AB0901">
      <w:pPr>
        <w:pStyle w:val="Sinespaciado"/>
        <w:spacing w:line="360" w:lineRule="auto"/>
        <w:jc w:val="both"/>
        <w:rPr>
          <w:rFonts w:ascii="Segoe UI" w:hAnsi="Segoe UI" w:cs="Segoe UI"/>
          <w:szCs w:val="20"/>
        </w:rPr>
      </w:pPr>
    </w:p>
    <w:p w:rsidR="00767477" w:rsidRPr="00900260" w:rsidRDefault="00AB0901" w:rsidP="00767477">
      <w:pPr>
        <w:pStyle w:val="Sinespaciado"/>
        <w:spacing w:line="276" w:lineRule="auto"/>
        <w:jc w:val="both"/>
        <w:rPr>
          <w:rFonts w:ascii="Segoe UI" w:hAnsi="Segoe UI" w:cs="Segoe UI"/>
          <w:szCs w:val="20"/>
        </w:rPr>
      </w:pPr>
      <w:r w:rsidRPr="00900260">
        <w:rPr>
          <w:rFonts w:ascii="Segoe UI" w:hAnsi="Segoe UI" w:cs="Segoe UI"/>
          <w:b/>
          <w:szCs w:val="20"/>
        </w:rPr>
        <w:t>SEGUNDO PUNTO</w:t>
      </w:r>
      <w:r w:rsidR="0073649D" w:rsidRPr="00900260">
        <w:rPr>
          <w:rFonts w:ascii="Segoe UI" w:hAnsi="Segoe UI" w:cs="Segoe UI"/>
          <w:szCs w:val="20"/>
        </w:rPr>
        <w:t xml:space="preserve">.- </w:t>
      </w:r>
      <w:r w:rsidRPr="00900260">
        <w:rPr>
          <w:rFonts w:ascii="Segoe UI" w:hAnsi="Segoe UI" w:cs="Segoe UI"/>
          <w:szCs w:val="20"/>
        </w:rPr>
        <w:t xml:space="preserve">En lo referente al segundo punto del orden del día, el presidente de Comisión, C. Julio Cesar Márquez Lizárraga, puso a consideración de los presentes el contenido del </w:t>
      </w:r>
      <w:r w:rsidRPr="00900260">
        <w:rPr>
          <w:rFonts w:ascii="Segoe UI" w:hAnsi="Segoe UI" w:cs="Segoe UI"/>
          <w:b/>
          <w:szCs w:val="20"/>
        </w:rPr>
        <w:t>ORDEN DEL DÍA</w:t>
      </w:r>
      <w:r w:rsidR="001B6539" w:rsidRPr="00900260">
        <w:rPr>
          <w:rFonts w:ascii="Segoe UI" w:hAnsi="Segoe UI" w:cs="Segoe UI"/>
          <w:szCs w:val="20"/>
        </w:rPr>
        <w:t xml:space="preserve"> y la aprobación del mismo</w:t>
      </w:r>
      <w:r w:rsidR="004C26A9" w:rsidRPr="00900260">
        <w:rPr>
          <w:rFonts w:ascii="Segoe UI" w:hAnsi="Segoe UI" w:cs="Segoe UI"/>
          <w:szCs w:val="20"/>
        </w:rPr>
        <w:t xml:space="preserve"> así como dispensa de la lectura de los documentos presentados.</w:t>
      </w:r>
      <w:r w:rsidR="00767477" w:rsidRPr="00900260">
        <w:rPr>
          <w:rFonts w:ascii="Segoe UI" w:hAnsi="Segoe UI" w:cs="Segoe UI"/>
          <w:szCs w:val="20"/>
        </w:rPr>
        <w:t xml:space="preserve"> Por lo que sí es de aprobarse su inasistencia pido a los presentes levanten su mano;</w:t>
      </w:r>
    </w:p>
    <w:p w:rsidR="00BC1BA2" w:rsidRDefault="00BC1BA2" w:rsidP="00767477">
      <w:pPr>
        <w:pStyle w:val="Sinespaciado"/>
        <w:spacing w:line="276" w:lineRule="auto"/>
        <w:jc w:val="both"/>
        <w:rPr>
          <w:rFonts w:ascii="Segoe UI" w:hAnsi="Segoe UI" w:cs="Segoe UI"/>
          <w:sz w:val="20"/>
          <w:szCs w:val="20"/>
        </w:rPr>
      </w:pPr>
    </w:p>
    <w:tbl>
      <w:tblPr>
        <w:tblStyle w:val="Tablaconcuadrcula"/>
        <w:tblW w:w="0" w:type="auto"/>
        <w:tblInd w:w="543" w:type="dxa"/>
        <w:tblLook w:val="04A0" w:firstRow="1" w:lastRow="0" w:firstColumn="1" w:lastColumn="0" w:noHBand="0" w:noVBand="1"/>
      </w:tblPr>
      <w:tblGrid>
        <w:gridCol w:w="3996"/>
        <w:gridCol w:w="1577"/>
        <w:gridCol w:w="1812"/>
      </w:tblGrid>
      <w:tr w:rsidR="00767477" w:rsidRPr="005378DF" w:rsidTr="00C56BEB">
        <w:trPr>
          <w:trHeight w:val="368"/>
        </w:trPr>
        <w:tc>
          <w:tcPr>
            <w:tcW w:w="3996" w:type="dxa"/>
          </w:tcPr>
          <w:p w:rsidR="00767477" w:rsidRPr="005378DF" w:rsidRDefault="00767477" w:rsidP="002F419C">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77" w:type="dxa"/>
          </w:tcPr>
          <w:p w:rsidR="00767477" w:rsidRPr="005378DF" w:rsidRDefault="00767477" w:rsidP="002F419C">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812" w:type="dxa"/>
          </w:tcPr>
          <w:p w:rsidR="00767477" w:rsidRPr="005378DF" w:rsidRDefault="00767477" w:rsidP="002F419C">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767477" w:rsidRPr="005378DF" w:rsidTr="00C56BEB">
        <w:trPr>
          <w:trHeight w:val="392"/>
        </w:trPr>
        <w:tc>
          <w:tcPr>
            <w:tcW w:w="3996" w:type="dxa"/>
          </w:tcPr>
          <w:p w:rsidR="00767477" w:rsidRPr="005378DF" w:rsidRDefault="00767477" w:rsidP="002F419C">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77" w:type="dxa"/>
          </w:tcPr>
          <w:p w:rsidR="00767477" w:rsidRPr="005378DF" w:rsidRDefault="00767477" w:rsidP="002F419C">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812" w:type="dxa"/>
          </w:tcPr>
          <w:p w:rsidR="00767477" w:rsidRPr="005378DF" w:rsidRDefault="00767477" w:rsidP="002F419C">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767477" w:rsidRPr="005378DF" w:rsidTr="00C56BEB">
        <w:trPr>
          <w:trHeight w:val="392"/>
        </w:trPr>
        <w:tc>
          <w:tcPr>
            <w:tcW w:w="3996" w:type="dxa"/>
          </w:tcPr>
          <w:p w:rsidR="00767477" w:rsidRPr="005378DF" w:rsidRDefault="00767477" w:rsidP="002F419C">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Verónica Guadalupe Domínguez Manzo</w:t>
            </w:r>
          </w:p>
        </w:tc>
        <w:tc>
          <w:tcPr>
            <w:tcW w:w="1577" w:type="dxa"/>
          </w:tcPr>
          <w:p w:rsidR="00767477" w:rsidRPr="005378DF" w:rsidRDefault="00767477" w:rsidP="002F419C">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812" w:type="dxa"/>
          </w:tcPr>
          <w:p w:rsidR="00767477" w:rsidRDefault="00767477" w:rsidP="002F419C">
            <w:pPr>
              <w:jc w:val="both"/>
            </w:pPr>
            <w:r w:rsidRPr="00C920D9">
              <w:rPr>
                <w:rFonts w:ascii="Segoe UI" w:hAnsi="Segoe UI" w:cs="Segoe UI"/>
                <w:sz w:val="20"/>
                <w:szCs w:val="20"/>
              </w:rPr>
              <w:t>A favor</w:t>
            </w:r>
          </w:p>
        </w:tc>
      </w:tr>
    </w:tbl>
    <w:p w:rsidR="00C56BEB" w:rsidRDefault="00C56BEB" w:rsidP="00BC1BA2">
      <w:pPr>
        <w:pStyle w:val="Sinespaciado"/>
        <w:spacing w:line="360" w:lineRule="auto"/>
        <w:jc w:val="both"/>
        <w:rPr>
          <w:rFonts w:ascii="Segoe UI" w:hAnsi="Segoe UI" w:cs="Segoe UI"/>
          <w:sz w:val="8"/>
          <w:szCs w:val="20"/>
        </w:rPr>
      </w:pPr>
    </w:p>
    <w:p w:rsidR="00CE6F3D" w:rsidRDefault="00CE6F3D" w:rsidP="00BC1BA2">
      <w:pPr>
        <w:pStyle w:val="Sinespaciado"/>
        <w:spacing w:line="360" w:lineRule="auto"/>
        <w:jc w:val="both"/>
        <w:rPr>
          <w:rFonts w:ascii="Segoe UI" w:hAnsi="Segoe UI" w:cs="Segoe UI"/>
          <w:szCs w:val="20"/>
        </w:rPr>
      </w:pPr>
    </w:p>
    <w:p w:rsidR="002512FD" w:rsidRDefault="00AB0901" w:rsidP="00BC1BA2">
      <w:pPr>
        <w:pStyle w:val="Sinespaciado"/>
        <w:spacing w:line="360" w:lineRule="auto"/>
        <w:jc w:val="both"/>
        <w:rPr>
          <w:rFonts w:ascii="Segoe UI" w:hAnsi="Segoe UI" w:cs="Segoe UI"/>
          <w:szCs w:val="20"/>
        </w:rPr>
      </w:pPr>
      <w:r w:rsidRPr="00900260">
        <w:rPr>
          <w:rFonts w:ascii="Segoe UI" w:hAnsi="Segoe UI" w:cs="Segoe UI"/>
          <w:szCs w:val="20"/>
        </w:rPr>
        <w:t xml:space="preserve">Lo que resultó </w:t>
      </w:r>
      <w:r w:rsidRPr="00900260">
        <w:rPr>
          <w:rFonts w:ascii="Segoe UI" w:hAnsi="Segoe UI" w:cs="Segoe UI"/>
          <w:b/>
          <w:szCs w:val="20"/>
        </w:rPr>
        <w:t>APROBADO POR UNANIMIDAD</w:t>
      </w:r>
      <w:r w:rsidRPr="00900260">
        <w:rPr>
          <w:rFonts w:ascii="Segoe UI" w:hAnsi="Segoe UI" w:cs="Segoe UI"/>
          <w:szCs w:val="20"/>
        </w:rPr>
        <w:t xml:space="preserve"> con </w:t>
      </w:r>
      <w:r w:rsidR="008D2DD7">
        <w:rPr>
          <w:rFonts w:ascii="Segoe UI" w:hAnsi="Segoe UI" w:cs="Segoe UI"/>
          <w:szCs w:val="20"/>
        </w:rPr>
        <w:t xml:space="preserve">dos </w:t>
      </w:r>
      <w:r w:rsidRPr="00900260">
        <w:rPr>
          <w:rFonts w:ascii="Segoe UI" w:hAnsi="Segoe UI" w:cs="Segoe UI"/>
          <w:szCs w:val="20"/>
        </w:rPr>
        <w:t xml:space="preserve">votos a favor de los </w:t>
      </w:r>
      <w:r w:rsidR="008D2DD7">
        <w:rPr>
          <w:rFonts w:ascii="Segoe UI" w:hAnsi="Segoe UI" w:cs="Segoe UI"/>
          <w:szCs w:val="20"/>
        </w:rPr>
        <w:t>dos</w:t>
      </w:r>
      <w:r w:rsidR="00D51D46">
        <w:rPr>
          <w:rFonts w:ascii="Segoe UI" w:hAnsi="Segoe UI" w:cs="Segoe UI"/>
          <w:szCs w:val="20"/>
        </w:rPr>
        <w:t xml:space="preserve"> </w:t>
      </w:r>
      <w:r w:rsidRPr="00900260">
        <w:rPr>
          <w:rFonts w:ascii="Segoe UI" w:hAnsi="Segoe UI" w:cs="Segoe UI"/>
          <w:szCs w:val="20"/>
        </w:rPr>
        <w:t>regidores presentes</w:t>
      </w:r>
      <w:r w:rsidR="002512FD" w:rsidRPr="00900260">
        <w:rPr>
          <w:rFonts w:ascii="Segoe UI" w:hAnsi="Segoe UI" w:cs="Segoe UI"/>
          <w:szCs w:val="20"/>
        </w:rPr>
        <w:t>.</w:t>
      </w:r>
      <w:r w:rsidRPr="00900260">
        <w:rPr>
          <w:rFonts w:ascii="Segoe UI" w:hAnsi="Segoe UI" w:cs="Segoe UI"/>
          <w:szCs w:val="20"/>
        </w:rPr>
        <w:t xml:space="preserve">- - - - - - - - - - - - - - - - - - - - - </w:t>
      </w:r>
      <w:r w:rsidR="003D2339" w:rsidRPr="00900260">
        <w:rPr>
          <w:rFonts w:ascii="Segoe UI" w:hAnsi="Segoe UI" w:cs="Segoe UI"/>
          <w:szCs w:val="20"/>
        </w:rPr>
        <w:t>- - - - - - - - - - - - - - -</w:t>
      </w:r>
      <w:r w:rsidR="002512FD" w:rsidRPr="00900260">
        <w:rPr>
          <w:rFonts w:ascii="Segoe UI" w:hAnsi="Segoe UI" w:cs="Segoe UI"/>
          <w:szCs w:val="20"/>
        </w:rPr>
        <w:t xml:space="preserve"> - - - - - </w:t>
      </w:r>
    </w:p>
    <w:p w:rsidR="00900260" w:rsidRPr="00900260" w:rsidRDefault="00900260" w:rsidP="00BC1BA2">
      <w:pPr>
        <w:pStyle w:val="Sinespaciado"/>
        <w:spacing w:line="360" w:lineRule="auto"/>
        <w:jc w:val="both"/>
        <w:rPr>
          <w:rFonts w:ascii="Segoe UI" w:hAnsi="Segoe UI" w:cs="Segoe UI"/>
          <w:szCs w:val="20"/>
        </w:rPr>
      </w:pPr>
    </w:p>
    <w:p w:rsidR="00BC1BA2" w:rsidRPr="00900260" w:rsidRDefault="00BC1BA2" w:rsidP="00BC1BA2">
      <w:pPr>
        <w:pStyle w:val="Sinespaciado"/>
        <w:spacing w:line="360" w:lineRule="auto"/>
        <w:jc w:val="both"/>
        <w:rPr>
          <w:rFonts w:ascii="Segoe UI" w:hAnsi="Segoe UI" w:cs="Segoe UI"/>
          <w:szCs w:val="20"/>
        </w:rPr>
      </w:pPr>
      <w:r w:rsidRPr="00900260">
        <w:rPr>
          <w:rFonts w:ascii="Segoe UI" w:hAnsi="Segoe UI" w:cs="Segoe UI"/>
          <w:szCs w:val="20"/>
        </w:rPr>
        <w:t xml:space="preserve">El presidente C. Julio Cesar Márquez Lizárraga;  </w:t>
      </w:r>
      <w:r w:rsidR="004E5F94" w:rsidRPr="00900260">
        <w:rPr>
          <w:rFonts w:ascii="Segoe UI" w:hAnsi="Segoe UI" w:cs="Segoe UI"/>
          <w:szCs w:val="20"/>
        </w:rPr>
        <w:t>así</w:t>
      </w:r>
      <w:r w:rsidRPr="00900260">
        <w:rPr>
          <w:rFonts w:ascii="Segoe UI" w:hAnsi="Segoe UI" w:cs="Segoe UI"/>
          <w:szCs w:val="20"/>
        </w:rPr>
        <w:t xml:space="preserve"> mismo hago </w:t>
      </w:r>
      <w:r w:rsidR="00537CE3" w:rsidRPr="00900260">
        <w:rPr>
          <w:rFonts w:ascii="Segoe UI" w:hAnsi="Segoe UI" w:cs="Segoe UI"/>
          <w:szCs w:val="20"/>
        </w:rPr>
        <w:t>mención</w:t>
      </w:r>
      <w:r w:rsidRPr="00900260">
        <w:rPr>
          <w:rFonts w:ascii="Segoe UI" w:hAnsi="Segoe UI" w:cs="Segoe UI"/>
          <w:szCs w:val="20"/>
        </w:rPr>
        <w:t xml:space="preserve"> que el </w:t>
      </w:r>
      <w:r w:rsidR="000770FD" w:rsidRPr="00900260">
        <w:rPr>
          <w:rFonts w:ascii="Segoe UI" w:hAnsi="Segoe UI" w:cs="Segoe UI"/>
          <w:szCs w:val="20"/>
        </w:rPr>
        <w:t>día</w:t>
      </w:r>
      <w:r w:rsidRPr="00900260">
        <w:rPr>
          <w:rFonts w:ascii="Segoe UI" w:hAnsi="Segoe UI" w:cs="Segoe UI"/>
          <w:szCs w:val="20"/>
        </w:rPr>
        <w:t xml:space="preserve"> de hoy se </w:t>
      </w:r>
      <w:r w:rsidR="009E62FD">
        <w:rPr>
          <w:rFonts w:ascii="Segoe UI" w:hAnsi="Segoe UI" w:cs="Segoe UI"/>
          <w:szCs w:val="20"/>
        </w:rPr>
        <w:t xml:space="preserve">encuentran con nosotros </w:t>
      </w:r>
      <w:r w:rsidR="00537CE3" w:rsidRPr="00900260">
        <w:rPr>
          <w:rFonts w:ascii="Segoe UI" w:hAnsi="Segoe UI" w:cs="Segoe UI"/>
          <w:szCs w:val="20"/>
        </w:rPr>
        <w:t>el director de protección civil Agustín C</w:t>
      </w:r>
      <w:r w:rsidR="00A01FD0" w:rsidRPr="00900260">
        <w:rPr>
          <w:rFonts w:ascii="Segoe UI" w:hAnsi="Segoe UI" w:cs="Segoe UI"/>
          <w:szCs w:val="20"/>
        </w:rPr>
        <w:t>orona</w:t>
      </w:r>
      <w:r w:rsidR="00380217">
        <w:rPr>
          <w:rFonts w:ascii="Segoe UI" w:hAnsi="Segoe UI" w:cs="Segoe UI"/>
          <w:szCs w:val="20"/>
        </w:rPr>
        <w:t xml:space="preserve"> Macías</w:t>
      </w:r>
      <w:r w:rsidR="00A01FD0" w:rsidRPr="00900260">
        <w:rPr>
          <w:rFonts w:ascii="Segoe UI" w:hAnsi="Segoe UI" w:cs="Segoe UI"/>
          <w:szCs w:val="20"/>
        </w:rPr>
        <w:t>, por lo que pido si es de aprobarse el uso de la voz de</w:t>
      </w:r>
      <w:r w:rsidR="004608A7">
        <w:rPr>
          <w:rFonts w:ascii="Segoe UI" w:hAnsi="Segoe UI" w:cs="Segoe UI"/>
          <w:szCs w:val="20"/>
        </w:rPr>
        <w:t xml:space="preserve"> </w:t>
      </w:r>
      <w:r w:rsidR="00B638AF">
        <w:rPr>
          <w:rFonts w:ascii="Segoe UI" w:hAnsi="Segoe UI" w:cs="Segoe UI"/>
          <w:szCs w:val="20"/>
        </w:rPr>
        <w:t>del ciudadano</w:t>
      </w:r>
      <w:r w:rsidR="00A01FD0" w:rsidRPr="00900260">
        <w:rPr>
          <w:rFonts w:ascii="Segoe UI" w:hAnsi="Segoe UI" w:cs="Segoe UI"/>
          <w:szCs w:val="20"/>
        </w:rPr>
        <w:t>, solicito a los presentes levanten su mano;</w:t>
      </w:r>
    </w:p>
    <w:p w:rsidR="008E2BE2" w:rsidRDefault="008E2BE2" w:rsidP="00BC1BA2">
      <w:pPr>
        <w:pStyle w:val="Sinespaciado"/>
        <w:spacing w:line="360" w:lineRule="auto"/>
        <w:jc w:val="both"/>
        <w:rPr>
          <w:rFonts w:ascii="Segoe UI" w:hAnsi="Segoe UI" w:cs="Segoe UI"/>
          <w:sz w:val="20"/>
          <w:szCs w:val="20"/>
        </w:rPr>
      </w:pPr>
    </w:p>
    <w:tbl>
      <w:tblPr>
        <w:tblStyle w:val="Tablaconcuadrcula"/>
        <w:tblW w:w="0" w:type="auto"/>
        <w:tblInd w:w="543" w:type="dxa"/>
        <w:tblLook w:val="04A0" w:firstRow="1" w:lastRow="0" w:firstColumn="1" w:lastColumn="0" w:noHBand="0" w:noVBand="1"/>
      </w:tblPr>
      <w:tblGrid>
        <w:gridCol w:w="3996"/>
        <w:gridCol w:w="1577"/>
        <w:gridCol w:w="1812"/>
      </w:tblGrid>
      <w:tr w:rsidR="00A01FD0" w:rsidRPr="005378DF" w:rsidTr="00D51D46">
        <w:trPr>
          <w:trHeight w:val="368"/>
        </w:trPr>
        <w:tc>
          <w:tcPr>
            <w:tcW w:w="3996" w:type="dxa"/>
          </w:tcPr>
          <w:p w:rsidR="00A01FD0" w:rsidRPr="005378DF" w:rsidRDefault="00A01FD0" w:rsidP="002F419C">
            <w:pPr>
              <w:pStyle w:val="Sinespaciado"/>
              <w:spacing w:line="360" w:lineRule="auto"/>
              <w:jc w:val="both"/>
              <w:rPr>
                <w:rFonts w:ascii="Segoe UI" w:hAnsi="Segoe UI" w:cs="Segoe UI"/>
                <w:b/>
                <w:sz w:val="20"/>
                <w:szCs w:val="20"/>
              </w:rPr>
            </w:pPr>
            <w:r w:rsidRPr="005378DF">
              <w:rPr>
                <w:rFonts w:ascii="Segoe UI" w:hAnsi="Segoe UI" w:cs="Segoe UI"/>
                <w:b/>
                <w:sz w:val="20"/>
                <w:szCs w:val="20"/>
              </w:rPr>
              <w:t>Nombre</w:t>
            </w:r>
          </w:p>
        </w:tc>
        <w:tc>
          <w:tcPr>
            <w:tcW w:w="1577" w:type="dxa"/>
          </w:tcPr>
          <w:p w:rsidR="00A01FD0" w:rsidRPr="005378DF" w:rsidRDefault="00A01FD0" w:rsidP="002F419C">
            <w:pPr>
              <w:pStyle w:val="Sinespaciado"/>
              <w:spacing w:line="360" w:lineRule="auto"/>
              <w:jc w:val="both"/>
              <w:rPr>
                <w:rFonts w:ascii="Segoe UI" w:hAnsi="Segoe UI" w:cs="Segoe UI"/>
                <w:b/>
                <w:sz w:val="20"/>
                <w:szCs w:val="20"/>
              </w:rPr>
            </w:pPr>
            <w:r w:rsidRPr="005378DF">
              <w:rPr>
                <w:rFonts w:ascii="Segoe UI" w:hAnsi="Segoe UI" w:cs="Segoe UI"/>
                <w:b/>
                <w:sz w:val="20"/>
                <w:szCs w:val="20"/>
              </w:rPr>
              <w:t>Cargo</w:t>
            </w:r>
          </w:p>
        </w:tc>
        <w:tc>
          <w:tcPr>
            <w:tcW w:w="1812" w:type="dxa"/>
          </w:tcPr>
          <w:p w:rsidR="00A01FD0" w:rsidRPr="005378DF" w:rsidRDefault="00A01FD0" w:rsidP="002F419C">
            <w:pPr>
              <w:pStyle w:val="Sinespaciado"/>
              <w:spacing w:line="360" w:lineRule="auto"/>
              <w:jc w:val="both"/>
              <w:rPr>
                <w:rFonts w:ascii="Segoe UI" w:hAnsi="Segoe UI" w:cs="Segoe UI"/>
                <w:b/>
                <w:sz w:val="20"/>
                <w:szCs w:val="20"/>
              </w:rPr>
            </w:pPr>
            <w:r>
              <w:rPr>
                <w:rFonts w:ascii="Segoe UI" w:hAnsi="Segoe UI" w:cs="Segoe UI"/>
                <w:b/>
                <w:sz w:val="20"/>
                <w:szCs w:val="20"/>
              </w:rPr>
              <w:t>Sentido del Voto</w:t>
            </w:r>
          </w:p>
        </w:tc>
      </w:tr>
      <w:tr w:rsidR="00A01FD0" w:rsidRPr="005378DF" w:rsidTr="00D51D46">
        <w:trPr>
          <w:trHeight w:val="392"/>
        </w:trPr>
        <w:tc>
          <w:tcPr>
            <w:tcW w:w="3996" w:type="dxa"/>
          </w:tcPr>
          <w:p w:rsidR="00A01FD0" w:rsidRPr="005378DF" w:rsidRDefault="00A01FD0" w:rsidP="002F419C">
            <w:pPr>
              <w:pStyle w:val="Sinespaciado"/>
              <w:spacing w:line="360" w:lineRule="auto"/>
              <w:jc w:val="both"/>
              <w:rPr>
                <w:rFonts w:ascii="Segoe UI" w:hAnsi="Segoe UI" w:cs="Segoe UI"/>
                <w:sz w:val="20"/>
                <w:szCs w:val="20"/>
              </w:rPr>
            </w:pPr>
            <w:r>
              <w:rPr>
                <w:rFonts w:ascii="Segoe UI" w:hAnsi="Segoe UI" w:cs="Segoe UI"/>
                <w:bCs/>
                <w:sz w:val="20"/>
                <w:szCs w:val="20"/>
                <w:lang w:eastAsia="es-ES"/>
              </w:rPr>
              <w:t>C. Julio Cesar Márquez Lizárraga</w:t>
            </w:r>
          </w:p>
        </w:tc>
        <w:tc>
          <w:tcPr>
            <w:tcW w:w="1577" w:type="dxa"/>
          </w:tcPr>
          <w:p w:rsidR="00A01FD0" w:rsidRPr="005378DF" w:rsidRDefault="00A01FD0" w:rsidP="002F419C">
            <w:pPr>
              <w:pStyle w:val="Sinespaciado"/>
              <w:spacing w:line="360" w:lineRule="auto"/>
              <w:jc w:val="both"/>
              <w:rPr>
                <w:rFonts w:ascii="Segoe UI" w:hAnsi="Segoe UI" w:cs="Segoe UI"/>
                <w:sz w:val="20"/>
                <w:szCs w:val="20"/>
              </w:rPr>
            </w:pPr>
            <w:r>
              <w:rPr>
                <w:rFonts w:ascii="Segoe UI" w:hAnsi="Segoe UI" w:cs="Segoe UI"/>
                <w:sz w:val="20"/>
                <w:szCs w:val="20"/>
              </w:rPr>
              <w:t>Presidente</w:t>
            </w:r>
          </w:p>
        </w:tc>
        <w:tc>
          <w:tcPr>
            <w:tcW w:w="1812" w:type="dxa"/>
          </w:tcPr>
          <w:p w:rsidR="00A01FD0" w:rsidRPr="005378DF" w:rsidRDefault="00A01FD0" w:rsidP="002F419C">
            <w:pPr>
              <w:pStyle w:val="Sinespaciado"/>
              <w:spacing w:line="360" w:lineRule="auto"/>
              <w:jc w:val="both"/>
              <w:rPr>
                <w:rFonts w:ascii="Segoe UI" w:hAnsi="Segoe UI" w:cs="Segoe UI"/>
                <w:sz w:val="20"/>
                <w:szCs w:val="20"/>
              </w:rPr>
            </w:pPr>
            <w:r>
              <w:rPr>
                <w:rFonts w:ascii="Segoe UI" w:hAnsi="Segoe UI" w:cs="Segoe UI"/>
                <w:sz w:val="20"/>
                <w:szCs w:val="20"/>
              </w:rPr>
              <w:t>A favor</w:t>
            </w:r>
          </w:p>
        </w:tc>
      </w:tr>
      <w:tr w:rsidR="00A01FD0" w:rsidRPr="005378DF" w:rsidTr="00D51D46">
        <w:trPr>
          <w:trHeight w:val="392"/>
        </w:trPr>
        <w:tc>
          <w:tcPr>
            <w:tcW w:w="3996" w:type="dxa"/>
          </w:tcPr>
          <w:p w:rsidR="00A01FD0" w:rsidRPr="005378DF" w:rsidRDefault="00A01FD0" w:rsidP="002F419C">
            <w:pPr>
              <w:pStyle w:val="Sinespaciado"/>
              <w:spacing w:line="360" w:lineRule="auto"/>
              <w:jc w:val="both"/>
              <w:rPr>
                <w:rFonts w:ascii="Segoe UI" w:hAnsi="Segoe UI" w:cs="Segoe UI"/>
                <w:bCs/>
                <w:sz w:val="20"/>
                <w:szCs w:val="20"/>
                <w:lang w:eastAsia="es-ES"/>
              </w:rPr>
            </w:pPr>
            <w:r>
              <w:rPr>
                <w:rFonts w:ascii="Segoe UI" w:hAnsi="Segoe UI" w:cs="Segoe UI"/>
                <w:bCs/>
                <w:sz w:val="20"/>
                <w:szCs w:val="20"/>
                <w:lang w:eastAsia="es-ES"/>
              </w:rPr>
              <w:t>C. Verónica Guadalupe Domínguez Manzo</w:t>
            </w:r>
          </w:p>
        </w:tc>
        <w:tc>
          <w:tcPr>
            <w:tcW w:w="1577" w:type="dxa"/>
          </w:tcPr>
          <w:p w:rsidR="00A01FD0" w:rsidRPr="005378DF" w:rsidRDefault="00A01FD0" w:rsidP="002F419C">
            <w:pPr>
              <w:pStyle w:val="Sinespaciado"/>
              <w:spacing w:line="360" w:lineRule="auto"/>
              <w:jc w:val="both"/>
              <w:rPr>
                <w:rFonts w:ascii="Segoe UI" w:hAnsi="Segoe UI" w:cs="Segoe UI"/>
                <w:sz w:val="20"/>
                <w:szCs w:val="20"/>
              </w:rPr>
            </w:pPr>
            <w:r w:rsidRPr="005378DF">
              <w:rPr>
                <w:rFonts w:ascii="Segoe UI" w:hAnsi="Segoe UI" w:cs="Segoe UI"/>
                <w:sz w:val="20"/>
                <w:szCs w:val="20"/>
              </w:rPr>
              <w:t>Vocal</w:t>
            </w:r>
          </w:p>
        </w:tc>
        <w:tc>
          <w:tcPr>
            <w:tcW w:w="1812" w:type="dxa"/>
          </w:tcPr>
          <w:p w:rsidR="00A01FD0" w:rsidRDefault="00A01FD0" w:rsidP="002F419C">
            <w:pPr>
              <w:jc w:val="both"/>
            </w:pPr>
            <w:r w:rsidRPr="00C920D9">
              <w:rPr>
                <w:rFonts w:ascii="Segoe UI" w:hAnsi="Segoe UI" w:cs="Segoe UI"/>
                <w:sz w:val="20"/>
                <w:szCs w:val="20"/>
              </w:rPr>
              <w:t>A favor</w:t>
            </w:r>
          </w:p>
        </w:tc>
      </w:tr>
    </w:tbl>
    <w:p w:rsidR="00A01FD0" w:rsidRPr="00986A97" w:rsidRDefault="00A01FD0" w:rsidP="00A01FD0">
      <w:pPr>
        <w:pStyle w:val="Sinespaciado"/>
        <w:spacing w:line="360" w:lineRule="auto"/>
        <w:jc w:val="both"/>
        <w:rPr>
          <w:rFonts w:ascii="Segoe UI" w:hAnsi="Segoe UI" w:cs="Segoe UI"/>
          <w:sz w:val="8"/>
          <w:szCs w:val="20"/>
        </w:rPr>
      </w:pPr>
    </w:p>
    <w:p w:rsidR="000770FD" w:rsidRPr="00900260" w:rsidRDefault="00A01FD0" w:rsidP="00BC1BA2">
      <w:pPr>
        <w:pStyle w:val="Sinespaciado"/>
        <w:spacing w:line="360" w:lineRule="auto"/>
        <w:jc w:val="both"/>
        <w:rPr>
          <w:rFonts w:ascii="Segoe UI" w:hAnsi="Segoe UI" w:cs="Segoe UI"/>
          <w:szCs w:val="20"/>
        </w:rPr>
      </w:pPr>
      <w:r w:rsidRPr="00900260">
        <w:rPr>
          <w:rFonts w:ascii="Segoe UI" w:hAnsi="Segoe UI" w:cs="Segoe UI"/>
          <w:szCs w:val="20"/>
        </w:rPr>
        <w:t xml:space="preserve">Lo que resultó </w:t>
      </w:r>
      <w:r w:rsidRPr="00900260">
        <w:rPr>
          <w:rFonts w:ascii="Segoe UI" w:hAnsi="Segoe UI" w:cs="Segoe UI"/>
          <w:b/>
          <w:szCs w:val="20"/>
        </w:rPr>
        <w:t>APROBADO POR UNANIMIDAD</w:t>
      </w:r>
      <w:r w:rsidR="008D2DD7">
        <w:rPr>
          <w:rFonts w:ascii="Segoe UI" w:hAnsi="Segoe UI" w:cs="Segoe UI"/>
          <w:szCs w:val="20"/>
        </w:rPr>
        <w:t xml:space="preserve"> con dos votos a favor de los dos</w:t>
      </w:r>
      <w:r w:rsidR="00D51D46">
        <w:rPr>
          <w:rFonts w:ascii="Segoe UI" w:hAnsi="Segoe UI" w:cs="Segoe UI"/>
          <w:szCs w:val="20"/>
        </w:rPr>
        <w:t xml:space="preserve"> </w:t>
      </w:r>
      <w:r w:rsidRPr="00900260">
        <w:rPr>
          <w:rFonts w:ascii="Segoe UI" w:hAnsi="Segoe UI" w:cs="Segoe UI"/>
          <w:szCs w:val="20"/>
        </w:rPr>
        <w:t xml:space="preserve">regidores presentes, de la siguiente manera: - - - - - - - - - - - - - - - - - - - - - - - - - </w:t>
      </w:r>
    </w:p>
    <w:p w:rsidR="007207BA" w:rsidRPr="00BC1BA2" w:rsidRDefault="007207BA" w:rsidP="00BC1BA2">
      <w:pPr>
        <w:pStyle w:val="Sinespaciado"/>
        <w:spacing w:line="360" w:lineRule="auto"/>
        <w:jc w:val="both"/>
        <w:rPr>
          <w:rFonts w:ascii="Segoe UI" w:hAnsi="Segoe UI" w:cs="Segoe UI"/>
          <w:sz w:val="20"/>
          <w:szCs w:val="20"/>
        </w:rPr>
      </w:pPr>
    </w:p>
    <w:p w:rsidR="00B638AF" w:rsidRPr="00E9200A" w:rsidRDefault="00AB0901" w:rsidP="00E9200A">
      <w:pPr>
        <w:pStyle w:val="Sinespaciado"/>
        <w:jc w:val="both"/>
      </w:pPr>
      <w:r w:rsidRPr="00E9200A">
        <w:rPr>
          <w:b/>
        </w:rPr>
        <w:t>TERCER PUNTO</w:t>
      </w:r>
      <w:r w:rsidR="0073649D" w:rsidRPr="00E9200A">
        <w:t xml:space="preserve">.- </w:t>
      </w:r>
      <w:r w:rsidRPr="00E9200A">
        <w:t xml:space="preserve">En lo referente al desahogo del tercer punto del orden del día; el presidente de Comisión, </w:t>
      </w:r>
      <w:r w:rsidRPr="00E9200A">
        <w:rPr>
          <w:bCs/>
          <w:lang w:eastAsia="es-ES"/>
        </w:rPr>
        <w:t>C. Julio Cesar Márquez Lizárraga</w:t>
      </w:r>
      <w:r w:rsidR="001D478C" w:rsidRPr="00E9200A">
        <w:t>,</w:t>
      </w:r>
      <w:r w:rsidR="00D064C4" w:rsidRPr="00E9200A">
        <w:rPr>
          <w:rFonts w:eastAsia="Calibri"/>
        </w:rPr>
        <w:t xml:space="preserve"> Informe de las actividades de la dependencia de Protección Civil y Bomberos así mismo se informe del estado que guarda la dependencia de Seguridad Pública. Posteriormente </w:t>
      </w:r>
      <w:r w:rsidR="00883538">
        <w:t xml:space="preserve">le otorgo el uso de la voz;- - </w:t>
      </w:r>
      <w:bookmarkStart w:id="0" w:name="_GoBack"/>
      <w:bookmarkEnd w:id="0"/>
    </w:p>
    <w:p w:rsidR="003943FD" w:rsidRPr="00E9200A" w:rsidRDefault="00B638AF" w:rsidP="00E9200A">
      <w:pPr>
        <w:pStyle w:val="Sinespaciado"/>
        <w:jc w:val="both"/>
      </w:pPr>
      <w:r w:rsidRPr="00E9200A">
        <w:t>-C. Agustín C</w:t>
      </w:r>
      <w:r w:rsidR="00A42687" w:rsidRPr="00E9200A">
        <w:t>orona Macías</w:t>
      </w:r>
      <w:r w:rsidRPr="00E9200A">
        <w:t>;</w:t>
      </w:r>
      <w:r w:rsidR="00A42687" w:rsidRPr="00E9200A">
        <w:t xml:space="preserve"> </w:t>
      </w:r>
      <w:r w:rsidR="009D4510" w:rsidRPr="00E9200A">
        <w:t xml:space="preserve">Buenos días principalmente para presentarles los informes de fumigación y </w:t>
      </w:r>
      <w:r w:rsidR="002A2CF2" w:rsidRPr="00E9200A">
        <w:t>santificación</w:t>
      </w:r>
      <w:r w:rsidR="009D4510" w:rsidRPr="00E9200A">
        <w:t xml:space="preserve"> en nuestro reporte mensual de todo lo atendido en este último mes vemos nosotros un incremento ahorita de los pastizales y en las zonas agrícolas las zonas agrícolas están levantando sus cosechas pero siguen con la misma práctica incumpliendo con la norma 10 de semarnat de las quemas ya que sabemos que es una facilidad para limpiar sus labores se nos viene un poco más de trabajo relacionado con la sanitizaciones también al igual los operativos donde se decomisa pólvora hace 15 días hicimos una intervención donde un lugar de pólvora se dedicaba a la venta y juguetería de pirotecnia y no contaban con el permiso adecuado por parte de la sedena y fue decomisado por protección civil estamos esperando que pase el término para poder realizar una quema o destrucción en un lugar alejado eso también lo podemos realizar nosotros porque la ley supletoria de nos autoriza cómo protección civil para realizar la quema así como la destrucción de armas y explosivos también lo podemos realizar de manera segura y controlada tenemos también una situación que parecier</w:t>
      </w:r>
      <w:r w:rsidR="002A2CF2" w:rsidRPr="00E9200A">
        <w:t xml:space="preserve">a que aunque los bajas de COVID-19 </w:t>
      </w:r>
      <w:r w:rsidR="009D4510" w:rsidRPr="00E9200A">
        <w:t>pero realmente se nos han incrementado mucho debido al cambio de clima muchas personas y enfermos con insuficiencia respiratoria la ciudadanía no quiere ir principalmente a</w:t>
      </w:r>
      <w:r w:rsidR="002A2CF2" w:rsidRPr="00E9200A">
        <w:t xml:space="preserve">l IMSS </w:t>
      </w:r>
      <w:r w:rsidR="009D4510" w:rsidRPr="00E9200A">
        <w:t xml:space="preserve">pues ya que dicen que van directamente al área de covid-19 en toque toda la persona que llega al área de </w:t>
      </w:r>
      <w:r w:rsidR="002A2CF2" w:rsidRPr="00E9200A">
        <w:t>COVID19</w:t>
      </w:r>
      <w:r w:rsidR="003943FD" w:rsidRPr="00E9200A">
        <w:t xml:space="preserve"> es para morir con dificultades respiratorias. - - - - - - - - - - - - - - - - - - - - - - - - - - - - - - - - - - - - - </w:t>
      </w:r>
      <w:r w:rsidR="00E9200A">
        <w:t>- - - - - - - - - - - - - - - - - - - - -</w:t>
      </w:r>
    </w:p>
    <w:p w:rsidR="00617124" w:rsidRPr="00E9200A" w:rsidRDefault="009D4510" w:rsidP="00E9200A">
      <w:pPr>
        <w:pStyle w:val="Sinespaciado"/>
        <w:jc w:val="both"/>
      </w:pPr>
      <w:r w:rsidRPr="00E9200A">
        <w:t xml:space="preserve"> </w:t>
      </w:r>
      <w:r w:rsidR="003943FD" w:rsidRPr="00E9200A">
        <w:t xml:space="preserve">-C. </w:t>
      </w:r>
      <w:r w:rsidRPr="00E9200A">
        <w:t>Julio César Márquez Lizárraga</w:t>
      </w:r>
      <w:r w:rsidR="003943FD" w:rsidRPr="00E9200A">
        <w:t xml:space="preserve">; </w:t>
      </w:r>
      <w:r w:rsidRPr="00E9200A">
        <w:t>desgraciadamente las incidencias y la situación es caótica sabemos de antemano que muchas de las personas que tenemos conocidos de haber sido afectados por el covid salud que el panorama es triste dentro de lo que corresponde a los servicios de salud a nivel nacional desgraciadamente según los estudios hasta el 90% de personas que llegan a un</w:t>
      </w:r>
      <w:r w:rsidR="006F4B42" w:rsidRPr="00E9200A">
        <w:t xml:space="preserve"> servicio médico público con covid </w:t>
      </w:r>
      <w:r w:rsidRPr="00E9200A">
        <w:t xml:space="preserve">el 90% efectivamente está casi seguro que está por perder la vida es muy triste ver la situación y el tener </w:t>
      </w:r>
      <w:r w:rsidR="006F4B42" w:rsidRPr="00E9200A">
        <w:t>que</w:t>
      </w:r>
      <w:r w:rsidRPr="00E9200A">
        <w:t xml:space="preserve"> enfrentar esta enfermedad quizás la tranquilidad de que está haciendo todo lo posible en los servicios particulares nosotros tenemos un compañero maestro supervisor de la área 22 donde desgraciadamente no tienen todos la misma condición él está pagando ahora en este momento $70000 diarios por la atención de manera particular pero el resto de la sociedad no tiene la más mínima posibilidad de acercarse ni siquiera el 5% para poder estar pagando diario lo que corresponde a un servicio de salud pero también lo más triste que nosotros como sociedad no queremos cooperar estamos haciendo todo lo contrario que nos llega por medi</w:t>
      </w:r>
      <w:r w:rsidR="006F4B42" w:rsidRPr="00E9200A">
        <w:t>o de los medios de comunicación. - - - - - C. Agustín C</w:t>
      </w:r>
      <w:r w:rsidRPr="00E9200A">
        <w:t>orona Macías</w:t>
      </w:r>
      <w:r w:rsidR="006F4B42" w:rsidRPr="00E9200A">
        <w:t>;</w:t>
      </w:r>
      <w:r w:rsidRPr="00E9200A">
        <w:t xml:space="preserve"> es comprensible la cuestión económica pero con esta apertura que se dio donde la influencia es </w:t>
      </w:r>
      <w:r w:rsidR="006F4B42" w:rsidRPr="00E9200A">
        <w:t xml:space="preserve">masiva </w:t>
      </w:r>
      <w:r w:rsidRPr="00E9200A">
        <w:t>empezando con los tianguistas señores sin ningún seguimiento de protocolo tanto protección civil cómo seguridad pública nuestras protección es mínima con el roce que de los que van pasando es inmediato el contacto yo creo y sé que todas las personas tenemos necesidades pero si no lo hacemos de manera consciente en el núcleo de feria porque en días anteriores se incendió un vehículo con la estampida de toda la gente puede ocasionar un accidente mayor yo recomendaba a la encargada porque no hacemos la realización del tianguis del 50% y vamos a tener más áreas de cómo podemos organizar dentro del núcleo de feria porque para nosotros son muy difícil ingresar vehículo al interior para poder sofocar el fuego entonces si nos ponemos todas las direcciones y en coordinación y todas las dependencias que estamos involucradas en el tianguis y tenemos injerencia ponernos de acuerdo porque la gente se les pide ingresar con cubrebocas pero caminan tan sólo unos 3 metros y se quitan el cubrebocas lo traen de gorra oro traen mal acomodado</w:t>
      </w:r>
      <w:r w:rsidR="008919D2" w:rsidRPr="00E9200A">
        <w:t>. - - -</w:t>
      </w:r>
      <w:r w:rsidR="00E9200A">
        <w:t xml:space="preserve"> - - - - - - - - - - - - - - - - -  - - - - </w:t>
      </w:r>
      <w:r w:rsidR="008919D2" w:rsidRPr="00E9200A">
        <w:t>- C-</w:t>
      </w:r>
      <w:r w:rsidRPr="00E9200A">
        <w:t>Julio César Márquez Lizárraga</w:t>
      </w:r>
      <w:r w:rsidR="008919D2" w:rsidRPr="00E9200A">
        <w:t xml:space="preserve">; </w:t>
      </w:r>
      <w:r w:rsidRPr="00E9200A">
        <w:t xml:space="preserve">en días pasados platicábamos que hay lugares donde desgraciadamente a altas horas de la noche están abiertos al público y son eventos donde nadie cuenta con cubrebocas son bares donde tentativamente se les trata de justificar pero no es justificable yo lo entiendo que estamos hablando de que se puede golpetear la economía pero no si pudiéramos trabajar concierto parámetro de personas y ser conscientes para brindar un servicio podemos mantener una estabilidad económica y no correr el riesgo de contagiarnos yo hacía mención que desgraciadamente el sábado había </w:t>
      </w:r>
      <w:r w:rsidRPr="00E9200A">
        <w:lastRenderedPageBreak/>
        <w:t>lugares de esparcimiento locales donde en un lugar muy pequeño me tocó verlo más de 300 personas y absolutamente nadie contaba con cubrebocas estamos deja</w:t>
      </w:r>
      <w:r w:rsidR="008919D2" w:rsidRPr="00E9200A">
        <w:t>ndo que la problemática de covid</w:t>
      </w:r>
      <w:r w:rsidRPr="00E9200A">
        <w:t xml:space="preserve"> se nos salga de las manos no sé la gente cree que ya pasamos por esta pandemia que ya se tranquilizó viene lo más fuerte debido a las condiciones climatológicas se va a hacer más notable y combinado co</w:t>
      </w:r>
      <w:r w:rsidR="00E27566" w:rsidRPr="00E9200A">
        <w:t xml:space="preserve">n el covid-19 </w:t>
      </w:r>
      <w:r w:rsidRPr="00E9200A">
        <w:t>a pesar de que ya disminuyó no dejamos de tener un riesgo</w:t>
      </w:r>
      <w:r w:rsidR="00E27566" w:rsidRPr="00E9200A">
        <w:t xml:space="preserve">. - - - - - - - - </w:t>
      </w:r>
      <w:r w:rsidR="00E9200A">
        <w:t xml:space="preserve">- - - - - - - - - - - - - - - - - - - - - - - - </w:t>
      </w:r>
      <w:r w:rsidR="00E27566" w:rsidRPr="00E9200A">
        <w:t>- - - - -C. Agustín C</w:t>
      </w:r>
      <w:r w:rsidRPr="00E9200A">
        <w:t>orona Macías</w:t>
      </w:r>
      <w:r w:rsidR="00E27566" w:rsidRPr="00E9200A">
        <w:t xml:space="preserve">; </w:t>
      </w:r>
      <w:r w:rsidRPr="00E9200A">
        <w:t xml:space="preserve"> yo creo bueno comenzando por las recomendaciones el doctor de la región 4 todos los portadores o todos los de mayor riesgo son los jóvenes que están en esos lugares que andan en fiestas en bares llegan a sus casas y estamos los padres y las madres adultos mayores y vamos a hacer los contagiados y los más afectados por qué por qué nuestra resistencia es menor que la de un joven Yo creo que es importante ser precavidos y conscientes y realizar el uso adecuado de cubrebocas y las medidas de salubridad porque estamos empezando el temporal de invierno y se nos van a venir muchas consecuencias entonces si no nos cuidamos y no vemos como esto se va a disparar</w:t>
      </w:r>
      <w:r w:rsidR="00E27566" w:rsidRPr="00E9200A">
        <w:t xml:space="preserve">. - - - - - - - - - - - - - - - - </w:t>
      </w:r>
      <w:r w:rsidR="00E9200A">
        <w:t xml:space="preserve">- - - - - - - - - - - - - - - - - - - - - - - - - - - - - - - - - - - - - - - - - - - </w:t>
      </w:r>
      <w:r w:rsidR="00E27566" w:rsidRPr="00E9200A">
        <w:t xml:space="preserve">- - - C. </w:t>
      </w:r>
      <w:r w:rsidRPr="00E9200A">
        <w:t>Verónica Guadalupe Domínguez Manzo</w:t>
      </w:r>
      <w:r w:rsidR="00E27566" w:rsidRPr="00E9200A">
        <w:t>;</w:t>
      </w:r>
      <w:r w:rsidRPr="00E9200A">
        <w:t xml:space="preserve"> muchas gracias yo coincido con usted en cuestión de medidas aflojamos bastante hablo como ciudadano que como gobierno se ha intentado mantener las medidas de salubridad pues un trabajo en equipo y como gobierno parece que es una competencia creo que es más personal que lo que se trabaje como gobierno también nos falta que podamos ver la manera de mejorar efectivamente los servicios que ustedes prestan como protección civil servicio de ambulancia ha incrementado no es que seamos pesimistas pero la realidad es que ustedes se tienen que proteger en todos los aspectos tanto vitamínicos sería importante que ustedes como protección civil acudieran a servicios médicos para que les den alguna vitamina que debido a su labor que ustedes desempeñan están en riesgo constante y sería importante que los médicos valoren médicamente la forma de ayudarlos para que su cuerpo esté resistente que a lo mejor ustedes pudieran tener un acercamiento con el médico de servicios médicos para salvaguardar su salud ya sea que se realice la compra de algún vitamínico pero que estén protegidos como dicen a todos nos va a dar en algún momento pero ustedes están más expuestos por el servicio que realizan en estas cuestiones es importante que se protejan la verdad mis respetos esta gran labor que ustedes desempeñan esperemos que continúe la disminución de dengue como hemos visto pero desafortunadamente no se quita el renglón en cuestiones de salud y es algo que a ustedes les ha tocado estar ahí</w:t>
      </w:r>
      <w:r w:rsidR="00DC4937" w:rsidRPr="00E9200A">
        <w:t xml:space="preserve">. - - - - - - - - - - - - - - - - - - </w:t>
      </w:r>
      <w:r w:rsidR="00E9200A" w:rsidRPr="00E9200A">
        <w:t xml:space="preserve">- - - - - - - - - - - - - - - - - - - - </w:t>
      </w:r>
      <w:r w:rsidR="00E9200A">
        <w:t xml:space="preserve">- - - - - - - - - - - - - </w:t>
      </w:r>
      <w:r w:rsidR="00DC4937" w:rsidRPr="00E9200A">
        <w:t>C. Agustín C</w:t>
      </w:r>
      <w:r w:rsidRPr="00E9200A">
        <w:t>orona Macías</w:t>
      </w:r>
      <w:r w:rsidR="00DC4937" w:rsidRPr="00E9200A">
        <w:t>;</w:t>
      </w:r>
      <w:r w:rsidRPr="00E9200A">
        <w:t xml:space="preserve"> el dengue es algo que se ha podido disminuir y combatir debido a que llegó un nuevo mosco que es el que nos viene golpetear si hay mucho tipo de otro mosco pero que no es te el que provoca el dengue pero también nosotros no dejamos de fumigar todas las áreas pero tenemos otro detalle tenemos muchas áreas pastizales terrenos son grandes malezas es ahí donde se hacen los criaderos de mosco también el lirio es un factor que hace que la crianza aumente estamos viendo la manera de que se le </w:t>
      </w:r>
      <w:r w:rsidR="00DC4937" w:rsidRPr="00E9200A">
        <w:t>dé</w:t>
      </w:r>
      <w:r w:rsidRPr="00E9200A">
        <w:t xml:space="preserve"> fluidez al río a pesar de que no hay corriente pero que tenga movimiento si checamos la sección 8 tenemos hasta dos metros de pastizal yo creo que aquí también es interesante que como dependencias hagamos lo que nos corresponde no sé </w:t>
      </w:r>
      <w:r w:rsidR="00DC4937" w:rsidRPr="00E9200A">
        <w:t>qué</w:t>
      </w:r>
      <w:r w:rsidRPr="00E9200A">
        <w:t xml:space="preserve"> esté haciendo</w:t>
      </w:r>
      <w:r w:rsidR="00DC4937" w:rsidRPr="00E9200A">
        <w:t xml:space="preserve"> parques y</w:t>
      </w:r>
      <w:r w:rsidRPr="00E9200A">
        <w:t xml:space="preserve"> jardines</w:t>
      </w:r>
      <w:r w:rsidR="00BB4F7E" w:rsidRPr="00E9200A">
        <w:t>, s</w:t>
      </w:r>
      <w:r w:rsidR="00DC4937" w:rsidRPr="00E9200A">
        <w:t>i queremos mejorar para bajar el incremento de mosco vamos pensando en hacer un trabajo a conciencia uno sobre el río</w:t>
      </w:r>
      <w:r w:rsidR="00BB4F7E" w:rsidRPr="00E9200A">
        <w:t xml:space="preserve"> otros podando el pasto y demás.- - - - - - - - - - - - - - - - - - - - - - - - - - - - - - - - - - - - - - - - - - - - - - - -</w:t>
      </w:r>
      <w:r w:rsidR="006A7CE5">
        <w:t xml:space="preserve"> </w:t>
      </w:r>
      <w:r w:rsidR="006A7CE5" w:rsidRPr="00E9200A">
        <w:t xml:space="preserve">- - - - - - - - - - - - - </w:t>
      </w:r>
      <w:r w:rsidR="00BB4F7E" w:rsidRPr="00E9200A">
        <w:t xml:space="preserve">-C. </w:t>
      </w:r>
      <w:r w:rsidR="00DC4937" w:rsidRPr="00E9200A">
        <w:t>Julio César Márquez Lizárraga</w:t>
      </w:r>
      <w:r w:rsidR="00BB4F7E" w:rsidRPr="00E9200A">
        <w:t xml:space="preserve">; </w:t>
      </w:r>
      <w:r w:rsidR="00DC4937" w:rsidRPr="00E9200A">
        <w:t xml:space="preserve"> al final del día lo que import</w:t>
      </w:r>
      <w:r w:rsidR="00BB4F7E" w:rsidRPr="00E9200A">
        <w:t>a es trabajarlo en el caso covid</w:t>
      </w:r>
      <w:r w:rsidR="00DC4937" w:rsidRPr="00E9200A">
        <w:t xml:space="preserve"> debemos tratar de ir haciendo conciencia primero por nosotros y nuestra familia lo más molesto es seguir indicaciones de un gobierno de cualquiera no sólo de este pero para los ciudadanos es muy complejo debemos estar haciendo nuestra labor y esperemos sea lo mejor para la sociedad gracias les comento que aquí tenemos la información </w:t>
      </w:r>
      <w:r w:rsidR="00BB4F7E" w:rsidRPr="00E9200A">
        <w:t>del</w:t>
      </w:r>
      <w:r w:rsidR="00DC4937" w:rsidRPr="00E9200A">
        <w:t xml:space="preserve"> informe mensual de seguridad pública que se n</w:t>
      </w:r>
      <w:r w:rsidR="00DE17B5" w:rsidRPr="00E9200A">
        <w:t xml:space="preserve">os se los hago llegar en físico. - - - - - - - - </w:t>
      </w:r>
      <w:r w:rsidR="006A7CE5">
        <w:t xml:space="preserve">- - - - - - - - - - - </w:t>
      </w:r>
      <w:r w:rsidR="00E9200A" w:rsidRPr="00E9200A">
        <w:t>- - - - - - - -</w:t>
      </w:r>
      <w:r w:rsidR="00DE17B5" w:rsidRPr="00E9200A">
        <w:t xml:space="preserve">INFORME MENSUAL DE SEGURIDAD PUBLICA.- </w:t>
      </w:r>
      <w:r w:rsidR="00E9200A" w:rsidRPr="00E9200A">
        <w:t xml:space="preserve">- - - - - - - - - </w:t>
      </w:r>
      <w:r w:rsidR="006A7CE5">
        <w:t xml:space="preserve">- - - - - </w:t>
      </w:r>
      <w:r w:rsidR="00E9200A" w:rsidRPr="00E9200A">
        <w:t xml:space="preserve">- </w:t>
      </w:r>
    </w:p>
    <w:p w:rsidR="00B03C8A" w:rsidRDefault="00E9200A" w:rsidP="006A7CE5">
      <w:pPr>
        <w:pStyle w:val="Sinespaciado"/>
        <w:jc w:val="both"/>
      </w:pPr>
      <w:r w:rsidRPr="00E9200A">
        <w:t>O</w:t>
      </w:r>
      <w:r w:rsidR="00453F02" w:rsidRPr="00E9200A">
        <w:t xml:space="preserve">ctubre con horario de las 12:32 se el conductor del vehículo que un refiere fue abordado y amenazado por dos masculinos despojándolo así de la mercancía que contenía el vehículo el cual desconoce el valor total de los mismos procediendo por sus propios medios a levantar la denuncia en la fiscalía. 29 de octubre con horario a las 17 horas con 5 minutos se recibe reporte vía radio de un menor extraviado refiriendo que salió de la cochera de su casa hace algunas horas desconociendo su paradero por lo que se procede </w:t>
      </w:r>
      <w:r w:rsidR="00453F02" w:rsidRPr="00E9200A">
        <w:lastRenderedPageBreak/>
        <w:t>a la búsqueda del mismo encontrando a las orillas del malecón procediendo a entregarlo a sus progenitores.</w:t>
      </w:r>
      <w:r w:rsidR="00E6712F" w:rsidRPr="00E9200A">
        <w:t xml:space="preserve"> </w:t>
      </w:r>
      <w:r w:rsidR="00453F02" w:rsidRPr="00E9200A">
        <w:t>10 de noviembre con hora de las 19</w:t>
      </w:r>
      <w:r w:rsidR="00E6712F" w:rsidRPr="00E9200A">
        <w:t>:</w:t>
      </w:r>
      <w:r w:rsidR="00453F02" w:rsidRPr="00E9200A">
        <w:t>43 se recibe reporte vía 911 sobre un menor extraviado de 9 años de edad por lo que al lugar acuden una unidad para verificar el servicio así mismo se realiza entrevista con su progenitora la cual refiere que no ha podido localizar al menor ya hace algunas horas por lo que se procede a la búsqueda avisándole acompañado de otro menor procediendo entregarlo a su progenitora la cual agradece el oportuno y buen servicio de las autoridades</w:t>
      </w:r>
      <w:r w:rsidR="00E6712F" w:rsidRPr="00E9200A">
        <w:t xml:space="preserve">. </w:t>
      </w:r>
      <w:r w:rsidR="00453F02" w:rsidRPr="00E9200A">
        <w:t xml:space="preserve"> 6 de noviembre al realizar vigilancia sobre la plaza San Felipe elementos se percatan de un vehículo con las llaves pegadas se hace una investigación y busca del propietario al cual se le entregan las llaves haciéndole las recomendaciones necesarias para evitar un robo</w:t>
      </w:r>
      <w:r w:rsidR="00E6712F" w:rsidRPr="00E9200A">
        <w:t xml:space="preserve">. </w:t>
      </w:r>
      <w:r w:rsidR="00453F02" w:rsidRPr="00E9200A">
        <w:t>6 de noviembre</w:t>
      </w:r>
      <w:r w:rsidR="00E6712F" w:rsidRPr="00E9200A">
        <w:t xml:space="preserve"> </w:t>
      </w:r>
      <w:r w:rsidR="00453F02" w:rsidRPr="00E9200A">
        <w:t>acudimos a un reporte al 911 el cual pide apoyo sobre la calle Zaragoza al cruce con la lateral Francisco Zarco y ya que se encontraba incendiándose un vehículo Jetta color azul al llegar al lugar personal de bomberos ya tenía el controlado el siniestro a lo cual el conductor resultó ileso</w:t>
      </w:r>
      <w:r w:rsidR="00E6712F" w:rsidRPr="00E9200A">
        <w:t xml:space="preserve">. </w:t>
      </w:r>
      <w:r w:rsidR="00453F02" w:rsidRPr="00E9200A">
        <w:t xml:space="preserve"> 5 de noviembre se participó en un video conferencia impartida por parte de la dirección estatal de derechos humanos en el tema presentación de recomendaciones generales 2 diagonal 2020 donde nos hacen re</w:t>
      </w:r>
      <w:r w:rsidR="00E6712F" w:rsidRPr="00E9200A">
        <w:t>ferencia sobre acciones a imple</w:t>
      </w:r>
      <w:r w:rsidR="00453F02" w:rsidRPr="00E9200A">
        <w:t>mentar en el municipio. Recomendaciones</w:t>
      </w:r>
      <w:r w:rsidR="00E6712F" w:rsidRPr="00E9200A">
        <w:t>;</w:t>
      </w:r>
      <w:r w:rsidR="00453F02" w:rsidRPr="00E9200A">
        <w:t xml:space="preserve"> uno integridad física de los detenidos con el fin de evitar suicidios dentro de los centros penitenci</w:t>
      </w:r>
      <w:r w:rsidR="00EF2D24" w:rsidRPr="00E9200A">
        <w:t>arios.</w:t>
      </w:r>
      <w:r w:rsidR="00453F02" w:rsidRPr="00E9200A">
        <w:t xml:space="preserve"> </w:t>
      </w:r>
      <w:r w:rsidR="00EF2D24" w:rsidRPr="00E9200A">
        <w:t>Hacen</w:t>
      </w:r>
      <w:r w:rsidR="00453F02" w:rsidRPr="00E9200A">
        <w:t xml:space="preserve"> la recomendación de que las cárceles municipales cuenten con un médico las 24 horas</w:t>
      </w:r>
      <w:r w:rsidR="00EF2D24" w:rsidRPr="00E9200A">
        <w:t>.</w:t>
      </w:r>
      <w:r w:rsidR="00453F02" w:rsidRPr="00E9200A">
        <w:t xml:space="preserve"> </w:t>
      </w:r>
      <w:r w:rsidR="00EF2D24" w:rsidRPr="00E9200A">
        <w:t>A</w:t>
      </w:r>
      <w:r w:rsidR="00453F02" w:rsidRPr="00E9200A">
        <w:t>demás de un lugar adecuado para la revisión médica pertinente dos manejo de crisis emocional para lo cual se tiene que implementar pláticas o temas sobre el manejo de crisis emocional de los procesados o imputados</w:t>
      </w:r>
      <w:r w:rsidR="00B03C8A" w:rsidRPr="00E9200A">
        <w:t xml:space="preserve">. </w:t>
      </w:r>
      <w:r w:rsidR="00453F02" w:rsidRPr="00E9200A">
        <w:t xml:space="preserve"> </w:t>
      </w:r>
      <w:r w:rsidR="00B03C8A" w:rsidRPr="00E9200A">
        <w:t>Tres</w:t>
      </w:r>
      <w:r w:rsidR="00453F02" w:rsidRPr="00E9200A">
        <w:t xml:space="preserve"> </w:t>
      </w:r>
      <w:r w:rsidR="00B03C8A" w:rsidRPr="00E9200A">
        <w:t>alojamientos exclusivos</w:t>
      </w:r>
      <w:r w:rsidR="00453F02" w:rsidRPr="00E9200A">
        <w:t xml:space="preserve"> de mujeres al respecto esta cárcel de la policía municipal cuenta con un área exclusiva para el aseguramiento de mujeres que infringen la ley. 17 de noviembre Se atiende reporte por parte del encargado de cementerios municipales ya que hace mención que se encuentran varios menores haciendo desorden dentro del panteón a lo cual acude una unidad y se retiene a los menores mencionados dando reporte sus progenitores los cuales se les ha entregado los mismos</w:t>
      </w:r>
      <w:r w:rsidR="00B03C8A" w:rsidRPr="00E9200A">
        <w:t xml:space="preserve"> </w:t>
      </w:r>
      <w:r w:rsidR="00453F02" w:rsidRPr="00E9200A">
        <w:t>servicio queda a cargo del ministerio público.</w:t>
      </w:r>
      <w:r w:rsidR="00B03C8A" w:rsidRPr="00E9200A">
        <w:t xml:space="preserve"> </w:t>
      </w:r>
      <w:r w:rsidR="00453F02" w:rsidRPr="00E9200A">
        <w:t>personal de prevención 16 de noviembre se brindó apoyo en la entrega de recursos del programa social se continúa con los filtros sanitarios permanente en la plaza principal se realiza visita a los comercios para verificar el plan en las normas sanitarias covid-19 se establecen filtros sanitarios en diferentes puntos del municipio así como en central camionera y paradas de autobuses se continúa con rondines de vigilancia sendero seguro en todas las escuelas cabecera municipal con el objetivo de garantizar la seguridad patrimonial en las mismas se realiza constantes rondines de vigilancia en un centro comunitario con el objetivo de garantizar seguridad patrimonial y asimismo a vecinos de la colonia. Se brinda constantes rondines de vigilancia las 24 horas sin comer sus mercados centrales de autobuses tianguis navideños para de esta manera brindar mayor seguridad y verificar todo se encuentre en orden se brinda constante vigilancia dentro y fuera de los bancos para salvaguardar la inseguridad de los derechohabientes rondines de vigilancia y proximidad social en el siglo vi a brindando seguridad a ciudadanos que acuden a realizar ejercicio y así de esta manera atender necesidades de los mismos se realizan visitas a personas que cuentan con orden de restricción para verificar que no sufra ningún tipo de agresión citadas órdenes son expedidas por el agente de ministerio público de atención temprana. gabinete de salud mental se participó en videoconferencia para la aprobación del programa de prevención y sanción</w:t>
      </w:r>
      <w:r w:rsidR="00B03C8A" w:rsidRPr="00E9200A">
        <w:t xml:space="preserve"> </w:t>
      </w:r>
      <w:r w:rsidR="00453F02" w:rsidRPr="00E9200A">
        <w:t xml:space="preserve">de acoso y hostigamiento sexual dentro de la administración municipal de Ocotlán Jalisco se emitieron 42 resultados y certificados de portación de arma a elementos de seguridad pública vialidad municipal se le brinda atención psicológica a elementos al cual se les hace la recomendación de una utiliza armas en un servicio para de esta manera salvaguardar su integridad física atención psicoterapéutica de un caso derivado de prevención 13 de noviembre se asistió al taller de violencia de género en el auditorio de casa de la cultura impartido por parte del instituto de la mujer municipal. </w:t>
      </w:r>
      <w:r w:rsidR="00B03C8A" w:rsidRPr="00E9200A">
        <w:t>Mantenimiento</w:t>
      </w:r>
      <w:r w:rsidR="00453F02" w:rsidRPr="00E9200A">
        <w:t xml:space="preserve"> vehicular.</w:t>
      </w:r>
      <w:r w:rsidR="00B03C8A" w:rsidRPr="00E9200A">
        <w:t xml:space="preserve"> Cambio</w:t>
      </w:r>
      <w:r w:rsidR="00453F02" w:rsidRPr="00E9200A">
        <w:t xml:space="preserve"> 6 birlos y tuercas de la 835 nada más se consiguieron 6 birlos faltó el cambiarle uno pero ya está </w:t>
      </w:r>
      <w:r w:rsidR="00B03C8A" w:rsidRPr="00E9200A">
        <w:t>encargado servicio a patrulla oco-</w:t>
      </w:r>
      <w:r w:rsidR="00453F02" w:rsidRPr="00E9200A">
        <w:t>18 en agencia Ford cambio de llantas de la oco35 y oco-03</w:t>
      </w:r>
      <w:r w:rsidR="00B03C8A" w:rsidRPr="00E9200A">
        <w:t xml:space="preserve">. - - - - - - - - - - - - - - - - - - - - - - - - - </w:t>
      </w:r>
      <w:r w:rsidR="006A7CE5">
        <w:t xml:space="preserve">- - -  - - - - -  </w:t>
      </w:r>
    </w:p>
    <w:p w:rsidR="006A7CE5" w:rsidRDefault="006A7CE5" w:rsidP="006A7CE5">
      <w:pPr>
        <w:pStyle w:val="Sinespaciado"/>
        <w:jc w:val="both"/>
      </w:pPr>
    </w:p>
    <w:p w:rsidR="006A7CE5" w:rsidRPr="00B03C8A" w:rsidRDefault="006A7CE5" w:rsidP="006A7CE5">
      <w:pPr>
        <w:pStyle w:val="Sinespaciado"/>
        <w:jc w:val="both"/>
        <w:rPr>
          <w:rFonts w:ascii="Segoe UI" w:hAnsi="Segoe UI" w:cs="Segoe UI"/>
          <w:sz w:val="24"/>
        </w:rPr>
      </w:pPr>
    </w:p>
    <w:p w:rsidR="006A7CE5" w:rsidRDefault="006A7CE5" w:rsidP="00C67D85">
      <w:pPr>
        <w:spacing w:line="360" w:lineRule="auto"/>
        <w:jc w:val="both"/>
        <w:rPr>
          <w:rFonts w:ascii="Segoe UI" w:hAnsi="Segoe UI" w:cs="Segoe UI"/>
          <w:b/>
          <w:szCs w:val="20"/>
        </w:rPr>
      </w:pPr>
    </w:p>
    <w:p w:rsidR="006A7CE5" w:rsidRDefault="006A7CE5" w:rsidP="00C67D85">
      <w:pPr>
        <w:spacing w:line="360" w:lineRule="auto"/>
        <w:jc w:val="both"/>
        <w:rPr>
          <w:rFonts w:ascii="Segoe UI" w:hAnsi="Segoe UI" w:cs="Segoe UI"/>
          <w:b/>
          <w:szCs w:val="20"/>
        </w:rPr>
      </w:pPr>
    </w:p>
    <w:p w:rsidR="00C67D85" w:rsidRPr="00C67D85" w:rsidRDefault="00AB0901" w:rsidP="00C67D85">
      <w:pPr>
        <w:spacing w:line="360" w:lineRule="auto"/>
        <w:jc w:val="both"/>
        <w:rPr>
          <w:rFonts w:ascii="Segoe UI" w:hAnsi="Segoe UI" w:cs="Segoe UI"/>
          <w:szCs w:val="20"/>
        </w:rPr>
      </w:pPr>
      <w:r w:rsidRPr="00BF7D7D">
        <w:rPr>
          <w:rFonts w:ascii="Segoe UI" w:hAnsi="Segoe UI" w:cs="Segoe UI"/>
          <w:b/>
          <w:szCs w:val="20"/>
        </w:rPr>
        <w:t>CUARTO PUNTO</w:t>
      </w:r>
      <w:r w:rsidR="00802DE7" w:rsidRPr="00BF7D7D">
        <w:rPr>
          <w:rFonts w:ascii="Segoe UI" w:hAnsi="Segoe UI" w:cs="Segoe UI"/>
          <w:b/>
          <w:szCs w:val="20"/>
        </w:rPr>
        <w:t xml:space="preserve">.- </w:t>
      </w:r>
      <w:r w:rsidR="00802DE7" w:rsidRPr="00BF7D7D">
        <w:rPr>
          <w:rFonts w:ascii="Segoe UI" w:hAnsi="Segoe UI" w:cs="Segoe UI"/>
          <w:szCs w:val="20"/>
        </w:rPr>
        <w:t>Asuntos Varios:</w:t>
      </w:r>
      <w:r w:rsidR="00802DE7" w:rsidRPr="00BF7D7D">
        <w:rPr>
          <w:rFonts w:ascii="Segoe UI" w:hAnsi="Segoe UI" w:cs="Segoe UI"/>
          <w:b/>
          <w:szCs w:val="20"/>
        </w:rPr>
        <w:t xml:space="preserve"> </w:t>
      </w:r>
      <w:r w:rsidRPr="00BF7D7D">
        <w:rPr>
          <w:rFonts w:ascii="Segoe UI" w:hAnsi="Segoe UI" w:cs="Segoe UI"/>
          <w:szCs w:val="20"/>
        </w:rPr>
        <w:t xml:space="preserve">El presidente de la Comisión de Delegaciones, Agencias Municipales y Desarrollo Rural, C. Julio Cesar Márquez Lizárraga, pregunto a los regidores vocales presentes que si no había algún otro punto para comentar dentro de la sesión, a lo que respondieron que no. - - - - - - </w:t>
      </w:r>
      <w:r w:rsidR="003D2339" w:rsidRPr="00BF7D7D">
        <w:rPr>
          <w:rFonts w:ascii="Segoe UI" w:hAnsi="Segoe UI" w:cs="Segoe UI"/>
          <w:szCs w:val="20"/>
        </w:rPr>
        <w:t xml:space="preserve">- - - - - - - - </w:t>
      </w:r>
    </w:p>
    <w:p w:rsidR="00511DBB" w:rsidRPr="00BF7D7D" w:rsidRDefault="00AB0901" w:rsidP="00AB0901">
      <w:pPr>
        <w:pStyle w:val="Sinespaciado"/>
        <w:spacing w:line="360" w:lineRule="auto"/>
        <w:jc w:val="both"/>
        <w:rPr>
          <w:rFonts w:ascii="Segoe UI" w:hAnsi="Segoe UI" w:cs="Segoe UI"/>
          <w:bCs/>
          <w:szCs w:val="20"/>
          <w:lang w:eastAsia="es-ES"/>
        </w:rPr>
      </w:pPr>
      <w:r w:rsidRPr="00BF7D7D">
        <w:rPr>
          <w:rFonts w:ascii="Segoe UI" w:hAnsi="Segoe UI" w:cs="Segoe UI"/>
          <w:b/>
          <w:bCs/>
          <w:szCs w:val="20"/>
          <w:lang w:eastAsia="es-ES"/>
        </w:rPr>
        <w:t>QUINTO PUNTO</w:t>
      </w:r>
      <w:r w:rsidR="00265816" w:rsidRPr="00BF7D7D">
        <w:rPr>
          <w:rFonts w:ascii="Segoe UI" w:hAnsi="Segoe UI" w:cs="Segoe UI"/>
          <w:b/>
          <w:bCs/>
          <w:szCs w:val="20"/>
          <w:lang w:eastAsia="es-ES"/>
        </w:rPr>
        <w:t>.-</w:t>
      </w:r>
      <w:r w:rsidRPr="00BF7D7D">
        <w:rPr>
          <w:rFonts w:ascii="Segoe UI" w:hAnsi="Segoe UI" w:cs="Segoe UI"/>
          <w:b/>
          <w:bCs/>
          <w:szCs w:val="20"/>
          <w:lang w:eastAsia="es-ES"/>
        </w:rPr>
        <w:t xml:space="preserve"> </w:t>
      </w:r>
      <w:r w:rsidR="00265816" w:rsidRPr="00BF7D7D">
        <w:rPr>
          <w:rFonts w:ascii="Segoe UI" w:hAnsi="Segoe UI" w:cs="Segoe UI"/>
          <w:bCs/>
          <w:szCs w:val="20"/>
          <w:lang w:eastAsia="es-ES"/>
        </w:rPr>
        <w:t>Clausura:</w:t>
      </w:r>
      <w:r w:rsidR="00265816" w:rsidRPr="00BF7D7D">
        <w:rPr>
          <w:rFonts w:ascii="Segoe UI" w:hAnsi="Segoe UI" w:cs="Segoe UI"/>
          <w:b/>
          <w:bCs/>
          <w:szCs w:val="20"/>
          <w:lang w:eastAsia="es-ES"/>
        </w:rPr>
        <w:t xml:space="preserve"> </w:t>
      </w:r>
      <w:r w:rsidRPr="00BF7D7D">
        <w:rPr>
          <w:rFonts w:ascii="Segoe UI" w:hAnsi="Segoe UI" w:cs="Segoe UI"/>
          <w:bCs/>
          <w:szCs w:val="20"/>
          <w:lang w:eastAsia="es-ES"/>
        </w:rPr>
        <w:t xml:space="preserve">No habiendo más participaciones de los miembros de la Comisión ni más asuntos que tratar, el presidente de Comisión, </w:t>
      </w:r>
      <w:r w:rsidRPr="00BF7D7D">
        <w:rPr>
          <w:rFonts w:ascii="Segoe UI" w:hAnsi="Segoe UI" w:cs="Segoe UI"/>
          <w:b/>
          <w:bCs/>
          <w:szCs w:val="20"/>
          <w:lang w:eastAsia="es-ES"/>
        </w:rPr>
        <w:t>C. Julio Cesar Márquez Lizárraga</w:t>
      </w:r>
      <w:r w:rsidRPr="00BF7D7D">
        <w:rPr>
          <w:rFonts w:ascii="Segoe UI" w:hAnsi="Segoe UI" w:cs="Segoe UI"/>
          <w:bCs/>
          <w:szCs w:val="20"/>
          <w:lang w:eastAsia="es-ES"/>
        </w:rPr>
        <w:t>, concluyó la</w:t>
      </w:r>
      <w:r w:rsidRPr="00BF7D7D">
        <w:rPr>
          <w:rFonts w:ascii="Segoe UI" w:hAnsi="Segoe UI" w:cs="Segoe UI"/>
          <w:b/>
          <w:bCs/>
          <w:szCs w:val="20"/>
          <w:lang w:eastAsia="es-ES"/>
        </w:rPr>
        <w:t xml:space="preserve"> SESIÓN</w:t>
      </w:r>
      <w:r w:rsidR="00C67D85">
        <w:rPr>
          <w:rFonts w:ascii="Segoe UI" w:hAnsi="Segoe UI" w:cs="Segoe UI"/>
          <w:b/>
          <w:bCs/>
          <w:szCs w:val="20"/>
          <w:lang w:eastAsia="es-ES"/>
        </w:rPr>
        <w:t xml:space="preserve"> ORDINARIA </w:t>
      </w:r>
      <w:r w:rsidRPr="00BF7D7D">
        <w:rPr>
          <w:rFonts w:ascii="Segoe UI" w:hAnsi="Segoe UI" w:cs="Segoe UI"/>
          <w:b/>
          <w:bCs/>
          <w:szCs w:val="20"/>
          <w:lang w:eastAsia="es-ES"/>
        </w:rPr>
        <w:t xml:space="preserve">DE LA </w:t>
      </w:r>
      <w:r w:rsidR="002C4B35" w:rsidRPr="00BF7D7D">
        <w:rPr>
          <w:rFonts w:ascii="Segoe UI" w:hAnsi="Segoe UI" w:cs="Segoe UI"/>
          <w:b/>
          <w:szCs w:val="20"/>
        </w:rPr>
        <w:t xml:space="preserve">COMISIÓN EDILICIA DE </w:t>
      </w:r>
      <w:r w:rsidR="004F1DA6" w:rsidRPr="00BF7D7D">
        <w:rPr>
          <w:rFonts w:ascii="Segoe UI" w:hAnsi="Segoe UI" w:cs="Segoe UI"/>
          <w:b/>
          <w:szCs w:val="20"/>
        </w:rPr>
        <w:t>SEGUR</w:t>
      </w:r>
      <w:r w:rsidR="004F1DA6">
        <w:rPr>
          <w:rFonts w:ascii="Segoe UI" w:hAnsi="Segoe UI" w:cs="Segoe UI"/>
          <w:b/>
          <w:szCs w:val="20"/>
        </w:rPr>
        <w:t xml:space="preserve">IDAD PÚBLICA Y PROTECCIÓN CIVIL </w:t>
      </w:r>
      <w:r w:rsidRPr="00BF7D7D">
        <w:rPr>
          <w:rFonts w:ascii="Segoe UI" w:hAnsi="Segoe UI" w:cs="Segoe UI"/>
          <w:bCs/>
          <w:szCs w:val="20"/>
          <w:lang w:eastAsia="es-ES"/>
        </w:rPr>
        <w:t xml:space="preserve">del H. Ayuntamiento Constitucional de Ocotlán, Jalisco, </w:t>
      </w:r>
      <w:r w:rsidR="00F36CE3">
        <w:rPr>
          <w:rFonts w:ascii="Segoe UI" w:hAnsi="Segoe UI" w:cs="Segoe UI"/>
          <w:bCs/>
          <w:szCs w:val="20"/>
          <w:lang w:eastAsia="es-ES"/>
        </w:rPr>
        <w:t>2018-2021, siendo las 11</w:t>
      </w:r>
      <w:r w:rsidRPr="00BF7D7D">
        <w:rPr>
          <w:rFonts w:ascii="Segoe UI" w:hAnsi="Segoe UI" w:cs="Segoe UI"/>
          <w:bCs/>
          <w:szCs w:val="20"/>
          <w:lang w:eastAsia="es-ES"/>
        </w:rPr>
        <w:t>:</w:t>
      </w:r>
      <w:r w:rsidR="00F36CE3">
        <w:rPr>
          <w:rFonts w:ascii="Segoe UI" w:hAnsi="Segoe UI" w:cs="Segoe UI"/>
          <w:bCs/>
          <w:szCs w:val="20"/>
          <w:lang w:eastAsia="es-ES"/>
        </w:rPr>
        <w:t>22</w:t>
      </w:r>
      <w:r w:rsidRPr="00BF7D7D">
        <w:rPr>
          <w:rFonts w:ascii="Segoe UI" w:hAnsi="Segoe UI" w:cs="Segoe UI"/>
          <w:bCs/>
          <w:szCs w:val="20"/>
          <w:lang w:eastAsia="es-ES"/>
        </w:rPr>
        <w:t xml:space="preserve"> </w:t>
      </w:r>
      <w:r w:rsidR="00F36CE3">
        <w:rPr>
          <w:rFonts w:ascii="Segoe UI" w:hAnsi="Segoe UI" w:cs="Segoe UI"/>
          <w:bCs/>
          <w:szCs w:val="20"/>
          <w:lang w:eastAsia="es-ES"/>
        </w:rPr>
        <w:t>once</w:t>
      </w:r>
      <w:r w:rsidRPr="00BF7D7D">
        <w:rPr>
          <w:rFonts w:ascii="Segoe UI" w:hAnsi="Segoe UI" w:cs="Segoe UI"/>
          <w:bCs/>
          <w:szCs w:val="20"/>
          <w:lang w:eastAsia="es-ES"/>
        </w:rPr>
        <w:t xml:space="preserve"> </w:t>
      </w:r>
      <w:r w:rsidR="009920F1" w:rsidRPr="00BF7D7D">
        <w:rPr>
          <w:rFonts w:ascii="Segoe UI" w:hAnsi="Segoe UI" w:cs="Segoe UI"/>
          <w:bCs/>
          <w:szCs w:val="20"/>
          <w:lang w:eastAsia="es-ES"/>
        </w:rPr>
        <w:t>horas con</w:t>
      </w:r>
      <w:r w:rsidR="00C67D85">
        <w:rPr>
          <w:rFonts w:ascii="Segoe UI" w:hAnsi="Segoe UI" w:cs="Segoe UI"/>
          <w:bCs/>
          <w:szCs w:val="20"/>
          <w:lang w:eastAsia="es-ES"/>
        </w:rPr>
        <w:t xml:space="preserve"> </w:t>
      </w:r>
      <w:r w:rsidR="00F36CE3">
        <w:rPr>
          <w:rFonts w:ascii="Segoe UI" w:hAnsi="Segoe UI" w:cs="Segoe UI"/>
          <w:bCs/>
          <w:szCs w:val="20"/>
          <w:lang w:eastAsia="es-ES"/>
        </w:rPr>
        <w:t>veintidós minutos</w:t>
      </w:r>
      <w:r w:rsidR="0044263C">
        <w:rPr>
          <w:rFonts w:ascii="Segoe UI" w:hAnsi="Segoe UI" w:cs="Segoe UI"/>
          <w:bCs/>
          <w:szCs w:val="20"/>
          <w:lang w:eastAsia="es-ES"/>
        </w:rPr>
        <w:t xml:space="preserve"> del día </w:t>
      </w:r>
      <w:r w:rsidR="00F36CE3">
        <w:rPr>
          <w:rFonts w:ascii="Segoe UI" w:hAnsi="Segoe UI" w:cs="Segoe UI"/>
          <w:bCs/>
          <w:szCs w:val="20"/>
          <w:lang w:eastAsia="es-ES"/>
        </w:rPr>
        <w:t xml:space="preserve">24 veinticuatro de noviembre </w:t>
      </w:r>
      <w:r w:rsidR="0044263C">
        <w:rPr>
          <w:rFonts w:ascii="Segoe UI" w:hAnsi="Segoe UI" w:cs="Segoe UI"/>
          <w:bCs/>
          <w:szCs w:val="20"/>
          <w:lang w:eastAsia="es-ES"/>
        </w:rPr>
        <w:t xml:space="preserve"> </w:t>
      </w:r>
      <w:r w:rsidRPr="00BF7D7D">
        <w:rPr>
          <w:rFonts w:ascii="Segoe UI" w:hAnsi="Segoe UI" w:cs="Segoe UI"/>
          <w:bCs/>
          <w:szCs w:val="20"/>
          <w:lang w:eastAsia="es-ES"/>
        </w:rPr>
        <w:t xml:space="preserve">del año </w:t>
      </w:r>
      <w:r w:rsidR="009920F1" w:rsidRPr="00BF7D7D">
        <w:rPr>
          <w:rFonts w:ascii="Segoe UI" w:hAnsi="Segoe UI" w:cs="Segoe UI"/>
          <w:bCs/>
          <w:szCs w:val="20"/>
          <w:lang w:eastAsia="es-ES"/>
        </w:rPr>
        <w:t>2020</w:t>
      </w:r>
      <w:r w:rsidRPr="00BF7D7D">
        <w:rPr>
          <w:rFonts w:ascii="Segoe UI" w:hAnsi="Segoe UI" w:cs="Segoe UI"/>
          <w:bCs/>
          <w:szCs w:val="20"/>
          <w:lang w:eastAsia="es-ES"/>
        </w:rPr>
        <w:t xml:space="preserve"> dos mil </w:t>
      </w:r>
      <w:r w:rsidR="009920F1" w:rsidRPr="00BF7D7D">
        <w:rPr>
          <w:rFonts w:ascii="Segoe UI" w:hAnsi="Segoe UI" w:cs="Segoe UI"/>
          <w:bCs/>
          <w:szCs w:val="20"/>
          <w:lang w:eastAsia="es-ES"/>
        </w:rPr>
        <w:t>veinte</w:t>
      </w:r>
      <w:r w:rsidR="00C67D85">
        <w:rPr>
          <w:rFonts w:ascii="Segoe UI" w:hAnsi="Segoe UI" w:cs="Segoe UI"/>
          <w:bCs/>
          <w:szCs w:val="20"/>
          <w:lang w:eastAsia="es-ES"/>
        </w:rPr>
        <w:t xml:space="preserve">. </w:t>
      </w:r>
      <w:r w:rsidR="00B84E27">
        <w:rPr>
          <w:rFonts w:ascii="Segoe UI" w:hAnsi="Segoe UI" w:cs="Segoe UI"/>
          <w:bCs/>
          <w:szCs w:val="20"/>
          <w:lang w:eastAsia="es-ES"/>
        </w:rPr>
        <w:t>- - - - -</w:t>
      </w:r>
      <w:r w:rsidR="0044263C">
        <w:rPr>
          <w:rFonts w:ascii="Segoe UI" w:hAnsi="Segoe UI" w:cs="Segoe UI"/>
          <w:bCs/>
          <w:szCs w:val="20"/>
          <w:lang w:eastAsia="es-ES"/>
        </w:rPr>
        <w:t xml:space="preserve"> - - - - - - - - - - - - - -  - - - - - -  - - -  - - - - - - - - - - - - - - - - - - - -</w:t>
      </w:r>
    </w:p>
    <w:tbl>
      <w:tblPr>
        <w:tblStyle w:val="Tablaconcuadrcula"/>
        <w:tblpPr w:leftFromText="141" w:rightFromText="141" w:vertAnchor="text" w:horzAnchor="margin" w:tblpXSpec="right" w:tblpY="251"/>
        <w:tblW w:w="7426" w:type="dxa"/>
        <w:tblLook w:val="04A0" w:firstRow="1" w:lastRow="0" w:firstColumn="1" w:lastColumn="0" w:noHBand="0" w:noVBand="1"/>
      </w:tblPr>
      <w:tblGrid>
        <w:gridCol w:w="7426"/>
      </w:tblGrid>
      <w:tr w:rsidR="00265816" w:rsidRPr="005378DF" w:rsidTr="003774C2">
        <w:tc>
          <w:tcPr>
            <w:tcW w:w="7426" w:type="dxa"/>
          </w:tcPr>
          <w:p w:rsidR="00265816" w:rsidRPr="00511DBB" w:rsidRDefault="00265816" w:rsidP="00265816">
            <w:pPr>
              <w:pStyle w:val="Sinespaciado"/>
              <w:spacing w:line="360" w:lineRule="auto"/>
              <w:jc w:val="center"/>
              <w:rPr>
                <w:rFonts w:ascii="Segoe UI" w:hAnsi="Segoe UI" w:cs="Segoe UI"/>
                <w:b/>
                <w:szCs w:val="20"/>
              </w:rPr>
            </w:pPr>
          </w:p>
          <w:p w:rsidR="00265816" w:rsidRPr="00511DBB" w:rsidRDefault="00265816" w:rsidP="00265816">
            <w:pPr>
              <w:pStyle w:val="Sinespaciado"/>
              <w:spacing w:line="360" w:lineRule="auto"/>
              <w:jc w:val="center"/>
              <w:rPr>
                <w:rFonts w:ascii="Segoe UI" w:hAnsi="Segoe UI" w:cs="Segoe UI"/>
                <w:b/>
                <w:szCs w:val="20"/>
              </w:rPr>
            </w:pPr>
          </w:p>
          <w:p w:rsidR="004A6DC2" w:rsidRPr="00511DBB" w:rsidRDefault="004A6DC2" w:rsidP="003E0821">
            <w:pPr>
              <w:pStyle w:val="Sinespaciado"/>
              <w:spacing w:line="360" w:lineRule="auto"/>
              <w:rPr>
                <w:rFonts w:ascii="Segoe UI" w:hAnsi="Segoe UI" w:cs="Segoe UI"/>
                <w:b/>
                <w:szCs w:val="20"/>
              </w:rPr>
            </w:pPr>
          </w:p>
          <w:p w:rsidR="0072256B" w:rsidRPr="00511DBB" w:rsidRDefault="0072256B" w:rsidP="00265816">
            <w:pPr>
              <w:pStyle w:val="Sinespaciado"/>
              <w:spacing w:line="360" w:lineRule="auto"/>
              <w:jc w:val="center"/>
              <w:rPr>
                <w:rFonts w:ascii="Segoe UI" w:hAnsi="Segoe UI" w:cs="Segoe UI"/>
                <w:b/>
                <w:szCs w:val="20"/>
              </w:rPr>
            </w:pPr>
          </w:p>
          <w:p w:rsidR="00265816" w:rsidRPr="00DB7E4A" w:rsidRDefault="004F1DA6" w:rsidP="00DB7E4A">
            <w:pPr>
              <w:pStyle w:val="Sinespaciado"/>
              <w:spacing w:line="360" w:lineRule="auto"/>
              <w:jc w:val="center"/>
              <w:rPr>
                <w:rFonts w:ascii="Segoe UI" w:hAnsi="Segoe UI" w:cs="Segoe UI"/>
                <w:b/>
                <w:bCs/>
                <w:szCs w:val="20"/>
                <w:lang w:eastAsia="es-ES"/>
              </w:rPr>
            </w:pPr>
            <w:r w:rsidRPr="00511DBB">
              <w:rPr>
                <w:rFonts w:ascii="Segoe UI" w:hAnsi="Segoe UI" w:cs="Segoe UI"/>
                <w:b/>
                <w:bCs/>
                <w:szCs w:val="20"/>
                <w:lang w:eastAsia="es-ES"/>
              </w:rPr>
              <w:t>C. JULIO CESAR MÁRQUEZ LIZÁRRAGA.</w:t>
            </w:r>
          </w:p>
          <w:p w:rsidR="00265816" w:rsidRPr="00511DBB" w:rsidRDefault="004F1DA6" w:rsidP="00265816">
            <w:pPr>
              <w:pStyle w:val="Sinespaciado"/>
              <w:spacing w:line="360" w:lineRule="auto"/>
              <w:jc w:val="center"/>
              <w:rPr>
                <w:rFonts w:ascii="Segoe UI" w:hAnsi="Segoe UI" w:cs="Segoe UI"/>
                <w:b/>
                <w:szCs w:val="20"/>
              </w:rPr>
            </w:pPr>
            <w:r w:rsidRPr="00511DBB">
              <w:rPr>
                <w:rFonts w:ascii="Segoe UI" w:hAnsi="Segoe UI" w:cs="Segoe UI"/>
                <w:b/>
                <w:szCs w:val="20"/>
              </w:rPr>
              <w:t>PRESIDENTE.</w:t>
            </w:r>
          </w:p>
        </w:tc>
      </w:tr>
      <w:tr w:rsidR="00265816" w:rsidRPr="005378DF" w:rsidTr="00E30DCC">
        <w:tc>
          <w:tcPr>
            <w:tcW w:w="7426" w:type="dxa"/>
          </w:tcPr>
          <w:p w:rsidR="00265816" w:rsidRPr="00511DBB" w:rsidRDefault="00265816" w:rsidP="00265816">
            <w:pPr>
              <w:pStyle w:val="Sinespaciado"/>
              <w:spacing w:line="360" w:lineRule="auto"/>
              <w:jc w:val="center"/>
              <w:rPr>
                <w:rFonts w:ascii="Segoe UI" w:hAnsi="Segoe UI" w:cs="Segoe UI"/>
                <w:b/>
                <w:szCs w:val="20"/>
              </w:rPr>
            </w:pPr>
          </w:p>
          <w:p w:rsidR="00265816" w:rsidRPr="00511DBB" w:rsidRDefault="00265816" w:rsidP="00265816">
            <w:pPr>
              <w:pStyle w:val="Sinespaciado"/>
              <w:spacing w:line="360" w:lineRule="auto"/>
              <w:jc w:val="center"/>
              <w:rPr>
                <w:rFonts w:ascii="Segoe UI" w:hAnsi="Segoe UI" w:cs="Segoe UI"/>
                <w:b/>
                <w:szCs w:val="20"/>
              </w:rPr>
            </w:pPr>
          </w:p>
          <w:p w:rsidR="0072256B" w:rsidRDefault="0072256B" w:rsidP="00265816">
            <w:pPr>
              <w:pStyle w:val="Sinespaciado"/>
              <w:spacing w:line="360" w:lineRule="auto"/>
              <w:jc w:val="center"/>
              <w:rPr>
                <w:rFonts w:ascii="Segoe UI" w:hAnsi="Segoe UI" w:cs="Segoe UI"/>
                <w:b/>
                <w:szCs w:val="20"/>
              </w:rPr>
            </w:pPr>
          </w:p>
          <w:p w:rsidR="0072256B" w:rsidRPr="00511DBB" w:rsidRDefault="0072256B" w:rsidP="003E0821">
            <w:pPr>
              <w:pStyle w:val="Sinespaciado"/>
              <w:spacing w:line="360" w:lineRule="auto"/>
              <w:rPr>
                <w:rFonts w:ascii="Segoe UI" w:hAnsi="Segoe UI" w:cs="Segoe UI"/>
                <w:b/>
                <w:szCs w:val="20"/>
              </w:rPr>
            </w:pPr>
          </w:p>
          <w:p w:rsidR="00265816" w:rsidRPr="00511DBB" w:rsidRDefault="004F1DA6" w:rsidP="00265816">
            <w:pPr>
              <w:pStyle w:val="Sinespaciado"/>
              <w:spacing w:line="360" w:lineRule="auto"/>
              <w:jc w:val="center"/>
              <w:rPr>
                <w:rFonts w:ascii="Segoe UI" w:hAnsi="Segoe UI" w:cs="Segoe UI"/>
                <w:b/>
                <w:szCs w:val="20"/>
              </w:rPr>
            </w:pPr>
            <w:r>
              <w:rPr>
                <w:rFonts w:ascii="Segoe UI" w:hAnsi="Segoe UI" w:cs="Segoe UI"/>
                <w:b/>
                <w:szCs w:val="20"/>
              </w:rPr>
              <w:t xml:space="preserve">C. </w:t>
            </w:r>
            <w:r w:rsidRPr="00511DBB">
              <w:rPr>
                <w:rFonts w:ascii="Segoe UI" w:hAnsi="Segoe UI" w:cs="Segoe UI"/>
                <w:b/>
                <w:szCs w:val="20"/>
              </w:rPr>
              <w:t>VE</w:t>
            </w:r>
            <w:r>
              <w:rPr>
                <w:rFonts w:ascii="Segoe UI" w:hAnsi="Segoe UI" w:cs="Segoe UI"/>
                <w:b/>
                <w:szCs w:val="20"/>
              </w:rPr>
              <w:t>RÓNICA GUADALUPE DOMÍNGUEZ MANZO</w:t>
            </w:r>
            <w:r w:rsidRPr="00511DBB">
              <w:rPr>
                <w:rFonts w:ascii="Segoe UI" w:hAnsi="Segoe UI" w:cs="Segoe UI"/>
                <w:b/>
                <w:szCs w:val="20"/>
              </w:rPr>
              <w:t>.</w:t>
            </w:r>
          </w:p>
          <w:p w:rsidR="00265816" w:rsidRPr="00511DBB" w:rsidRDefault="004F1DA6" w:rsidP="0072256B">
            <w:pPr>
              <w:pStyle w:val="Sinespaciado"/>
              <w:spacing w:line="360" w:lineRule="auto"/>
              <w:jc w:val="center"/>
              <w:rPr>
                <w:rFonts w:ascii="Segoe UI" w:hAnsi="Segoe UI" w:cs="Segoe UI"/>
                <w:b/>
                <w:szCs w:val="20"/>
              </w:rPr>
            </w:pPr>
            <w:r w:rsidRPr="00511DBB">
              <w:rPr>
                <w:rFonts w:ascii="Segoe UI" w:hAnsi="Segoe UI" w:cs="Segoe UI"/>
                <w:b/>
                <w:szCs w:val="20"/>
              </w:rPr>
              <w:t>VOCAL.</w:t>
            </w:r>
          </w:p>
        </w:tc>
      </w:tr>
    </w:tbl>
    <w:p w:rsidR="000F5E5E" w:rsidRPr="00EB0E63" w:rsidRDefault="000F5E5E" w:rsidP="00AB0901">
      <w:pPr>
        <w:pStyle w:val="Sinespaciado"/>
        <w:spacing w:line="360" w:lineRule="auto"/>
        <w:jc w:val="both"/>
        <w:rPr>
          <w:rFonts w:ascii="Segoe UI" w:hAnsi="Segoe UI" w:cs="Segoe UI"/>
          <w:bCs/>
          <w:szCs w:val="20"/>
          <w:lang w:eastAsia="es-ES"/>
        </w:rPr>
      </w:pPr>
    </w:p>
    <w:p w:rsidR="00AB0901" w:rsidRPr="00EB0E63" w:rsidRDefault="00AB0901" w:rsidP="00AB0901">
      <w:pPr>
        <w:pStyle w:val="Sinespaciado"/>
        <w:spacing w:line="360" w:lineRule="auto"/>
        <w:jc w:val="both"/>
        <w:rPr>
          <w:rFonts w:ascii="Segoe UI" w:hAnsi="Segoe UI" w:cs="Segoe UI"/>
          <w:bCs/>
          <w:szCs w:val="20"/>
          <w:lang w:eastAsia="es-ES"/>
        </w:rPr>
      </w:pPr>
    </w:p>
    <w:p w:rsidR="00AB0901" w:rsidRPr="00EB0E63" w:rsidRDefault="00AB0901" w:rsidP="00AB0901">
      <w:pPr>
        <w:pStyle w:val="Sinespaciado"/>
        <w:spacing w:line="360" w:lineRule="auto"/>
        <w:jc w:val="both"/>
        <w:rPr>
          <w:rFonts w:ascii="Segoe UI" w:hAnsi="Segoe UI" w:cs="Segoe UI"/>
          <w:bCs/>
          <w:szCs w:val="20"/>
          <w:lang w:eastAsia="es-ES"/>
        </w:rPr>
      </w:pPr>
    </w:p>
    <w:p w:rsidR="00AB0901" w:rsidRPr="00EB0E63" w:rsidRDefault="00AB0901" w:rsidP="00AB0901">
      <w:pPr>
        <w:pStyle w:val="Sinespaciado"/>
        <w:spacing w:line="360" w:lineRule="auto"/>
        <w:jc w:val="both"/>
        <w:rPr>
          <w:rFonts w:ascii="Segoe UI" w:hAnsi="Segoe UI" w:cs="Segoe UI"/>
          <w:szCs w:val="20"/>
        </w:rPr>
      </w:pPr>
    </w:p>
    <w:p w:rsidR="00AB0901" w:rsidRPr="00EB0E63" w:rsidRDefault="00AB0901" w:rsidP="00AB0901">
      <w:pPr>
        <w:pStyle w:val="Sinespaciado"/>
        <w:spacing w:line="360" w:lineRule="auto"/>
        <w:jc w:val="both"/>
        <w:rPr>
          <w:rFonts w:ascii="Segoe UI" w:hAnsi="Segoe UI" w:cs="Segoe UI"/>
          <w:szCs w:val="20"/>
        </w:rPr>
      </w:pPr>
    </w:p>
    <w:p w:rsidR="00AB0901" w:rsidRPr="005378DF" w:rsidRDefault="00AB0901" w:rsidP="00AB0901">
      <w:pPr>
        <w:spacing w:line="360" w:lineRule="auto"/>
        <w:jc w:val="both"/>
        <w:rPr>
          <w:rFonts w:ascii="Segoe UI" w:hAnsi="Segoe UI" w:cs="Segoe UI"/>
          <w:sz w:val="20"/>
          <w:szCs w:val="20"/>
        </w:rPr>
      </w:pPr>
    </w:p>
    <w:sectPr w:rsidR="00AB0901" w:rsidRPr="005378DF" w:rsidSect="00EB0E63">
      <w:headerReference w:type="default" r:id="rId8"/>
      <w:footerReference w:type="default" r:id="rId9"/>
      <w:pgSz w:w="12240" w:h="20160" w:code="5"/>
      <w:pgMar w:top="1985" w:right="1750" w:bottom="2127" w:left="2552" w:header="11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2B5" w:rsidRDefault="00AB42B5" w:rsidP="00AB0901">
      <w:pPr>
        <w:spacing w:after="0" w:line="240" w:lineRule="auto"/>
      </w:pPr>
      <w:r>
        <w:separator/>
      </w:r>
    </w:p>
  </w:endnote>
  <w:endnote w:type="continuationSeparator" w:id="0">
    <w:p w:rsidR="00AB42B5" w:rsidRDefault="00AB42B5" w:rsidP="00AB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CE3" w:rsidRDefault="00F36CE3">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883538" w:rsidRPr="00883538">
      <w:rPr>
        <w:noProof/>
        <w:color w:val="17365D" w:themeColor="text2" w:themeShade="BF"/>
        <w:sz w:val="24"/>
        <w:szCs w:val="24"/>
        <w:lang w:val="es-ES"/>
      </w:rPr>
      <w:t>6</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883538" w:rsidRPr="00883538">
      <w:rPr>
        <w:noProof/>
        <w:color w:val="17365D" w:themeColor="text2" w:themeShade="BF"/>
        <w:sz w:val="24"/>
        <w:szCs w:val="24"/>
        <w:lang w:val="es-ES"/>
      </w:rPr>
      <w:t>6</w:t>
    </w:r>
    <w:r>
      <w:rPr>
        <w:color w:val="17365D" w:themeColor="text2" w:themeShade="BF"/>
        <w:sz w:val="24"/>
        <w:szCs w:val="24"/>
      </w:rPr>
      <w:fldChar w:fldCharType="end"/>
    </w:r>
  </w:p>
  <w:p w:rsidR="00FC0632" w:rsidRDefault="00FC0632" w:rsidP="00422C70">
    <w:pPr>
      <w:pStyle w:val="Piedepgina"/>
      <w:tabs>
        <w:tab w:val="clear" w:pos="4419"/>
        <w:tab w:val="clear" w:pos="8838"/>
        <w:tab w:val="left" w:pos="21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2B5" w:rsidRDefault="00AB42B5" w:rsidP="00AB0901">
      <w:pPr>
        <w:spacing w:after="0" w:line="240" w:lineRule="auto"/>
      </w:pPr>
      <w:r>
        <w:separator/>
      </w:r>
    </w:p>
  </w:footnote>
  <w:footnote w:type="continuationSeparator" w:id="0">
    <w:p w:rsidR="00AB42B5" w:rsidRDefault="00AB42B5" w:rsidP="00AB0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32" w:rsidRPr="00555BBD" w:rsidRDefault="00FC0632" w:rsidP="00AB0901">
    <w:pPr>
      <w:tabs>
        <w:tab w:val="center" w:pos="4419"/>
        <w:tab w:val="right" w:pos="8838"/>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63E7C"/>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2FE32C2"/>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67B1393"/>
    <w:multiLevelType w:val="hybridMultilevel"/>
    <w:tmpl w:val="0F84B8A4"/>
    <w:lvl w:ilvl="0" w:tplc="7CB0D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01"/>
    <w:rsid w:val="00000754"/>
    <w:rsid w:val="00036680"/>
    <w:rsid w:val="00072197"/>
    <w:rsid w:val="000770FD"/>
    <w:rsid w:val="0008102E"/>
    <w:rsid w:val="00096D6E"/>
    <w:rsid w:val="00097523"/>
    <w:rsid w:val="000A11BB"/>
    <w:rsid w:val="000A6F13"/>
    <w:rsid w:val="000C1323"/>
    <w:rsid w:val="000C4F98"/>
    <w:rsid w:val="000D1574"/>
    <w:rsid w:val="000E05AA"/>
    <w:rsid w:val="000E72FA"/>
    <w:rsid w:val="000F050F"/>
    <w:rsid w:val="000F55FE"/>
    <w:rsid w:val="000F5E5E"/>
    <w:rsid w:val="000F7BFE"/>
    <w:rsid w:val="00107103"/>
    <w:rsid w:val="00114CF2"/>
    <w:rsid w:val="00143851"/>
    <w:rsid w:val="00144FA1"/>
    <w:rsid w:val="00146DF5"/>
    <w:rsid w:val="00154665"/>
    <w:rsid w:val="00154A3A"/>
    <w:rsid w:val="00172383"/>
    <w:rsid w:val="00175122"/>
    <w:rsid w:val="00186154"/>
    <w:rsid w:val="00194075"/>
    <w:rsid w:val="001A0A93"/>
    <w:rsid w:val="001A750F"/>
    <w:rsid w:val="001B0124"/>
    <w:rsid w:val="001B6539"/>
    <w:rsid w:val="001C56FC"/>
    <w:rsid w:val="001D478C"/>
    <w:rsid w:val="001E0E59"/>
    <w:rsid w:val="001E1D05"/>
    <w:rsid w:val="001E50E6"/>
    <w:rsid w:val="001F65D0"/>
    <w:rsid w:val="001F666E"/>
    <w:rsid w:val="00200EE9"/>
    <w:rsid w:val="00215201"/>
    <w:rsid w:val="00227D7F"/>
    <w:rsid w:val="002430B6"/>
    <w:rsid w:val="00246409"/>
    <w:rsid w:val="00247832"/>
    <w:rsid w:val="002512FD"/>
    <w:rsid w:val="00265816"/>
    <w:rsid w:val="00266E26"/>
    <w:rsid w:val="0027371E"/>
    <w:rsid w:val="00275378"/>
    <w:rsid w:val="00282D50"/>
    <w:rsid w:val="00295A76"/>
    <w:rsid w:val="0029606F"/>
    <w:rsid w:val="00296970"/>
    <w:rsid w:val="002A1546"/>
    <w:rsid w:val="002A2CF2"/>
    <w:rsid w:val="002B740C"/>
    <w:rsid w:val="002C4159"/>
    <w:rsid w:val="002C4B35"/>
    <w:rsid w:val="002C6081"/>
    <w:rsid w:val="002D5B6E"/>
    <w:rsid w:val="002D6100"/>
    <w:rsid w:val="002F1C85"/>
    <w:rsid w:val="00305658"/>
    <w:rsid w:val="00313A1E"/>
    <w:rsid w:val="0033081B"/>
    <w:rsid w:val="0033433E"/>
    <w:rsid w:val="00350584"/>
    <w:rsid w:val="00353313"/>
    <w:rsid w:val="0035346F"/>
    <w:rsid w:val="0036173B"/>
    <w:rsid w:val="00377C49"/>
    <w:rsid w:val="00380217"/>
    <w:rsid w:val="003943FD"/>
    <w:rsid w:val="00394B50"/>
    <w:rsid w:val="00396A3B"/>
    <w:rsid w:val="003A5456"/>
    <w:rsid w:val="003B2837"/>
    <w:rsid w:val="003B4504"/>
    <w:rsid w:val="003B56CA"/>
    <w:rsid w:val="003B638D"/>
    <w:rsid w:val="003D02D6"/>
    <w:rsid w:val="003D2339"/>
    <w:rsid w:val="003E0821"/>
    <w:rsid w:val="003E1B4C"/>
    <w:rsid w:val="003E4375"/>
    <w:rsid w:val="003E4D82"/>
    <w:rsid w:val="003E6FBF"/>
    <w:rsid w:val="003F236E"/>
    <w:rsid w:val="003F348A"/>
    <w:rsid w:val="00421420"/>
    <w:rsid w:val="00422C70"/>
    <w:rsid w:val="00423957"/>
    <w:rsid w:val="004305D1"/>
    <w:rsid w:val="00440478"/>
    <w:rsid w:val="0044263C"/>
    <w:rsid w:val="00443218"/>
    <w:rsid w:val="0044523F"/>
    <w:rsid w:val="00446DAE"/>
    <w:rsid w:val="00453F02"/>
    <w:rsid w:val="004608A7"/>
    <w:rsid w:val="00482A1E"/>
    <w:rsid w:val="004A6331"/>
    <w:rsid w:val="004A6DC2"/>
    <w:rsid w:val="004B0A37"/>
    <w:rsid w:val="004C26A9"/>
    <w:rsid w:val="004C28E5"/>
    <w:rsid w:val="004E5786"/>
    <w:rsid w:val="004E5F94"/>
    <w:rsid w:val="004F002A"/>
    <w:rsid w:val="004F1DA6"/>
    <w:rsid w:val="00500E54"/>
    <w:rsid w:val="005016B0"/>
    <w:rsid w:val="00511DBB"/>
    <w:rsid w:val="00514926"/>
    <w:rsid w:val="0052312C"/>
    <w:rsid w:val="00537CE3"/>
    <w:rsid w:val="005432C4"/>
    <w:rsid w:val="005576D3"/>
    <w:rsid w:val="00571E11"/>
    <w:rsid w:val="00572068"/>
    <w:rsid w:val="005844A9"/>
    <w:rsid w:val="00593D08"/>
    <w:rsid w:val="005A0155"/>
    <w:rsid w:val="005B6828"/>
    <w:rsid w:val="005E5ACD"/>
    <w:rsid w:val="005E6A44"/>
    <w:rsid w:val="005E6FE8"/>
    <w:rsid w:val="005F3E7A"/>
    <w:rsid w:val="00606CE5"/>
    <w:rsid w:val="00615508"/>
    <w:rsid w:val="00617124"/>
    <w:rsid w:val="00620CF2"/>
    <w:rsid w:val="006259FC"/>
    <w:rsid w:val="006300BE"/>
    <w:rsid w:val="006349CC"/>
    <w:rsid w:val="006462F9"/>
    <w:rsid w:val="00651623"/>
    <w:rsid w:val="00654207"/>
    <w:rsid w:val="0067612C"/>
    <w:rsid w:val="00683B5F"/>
    <w:rsid w:val="006915E1"/>
    <w:rsid w:val="006A7CE5"/>
    <w:rsid w:val="006C45B9"/>
    <w:rsid w:val="006C65C4"/>
    <w:rsid w:val="006D1961"/>
    <w:rsid w:val="006E29E6"/>
    <w:rsid w:val="006F4B42"/>
    <w:rsid w:val="006F4C65"/>
    <w:rsid w:val="006F5CEC"/>
    <w:rsid w:val="0071028A"/>
    <w:rsid w:val="00710AAB"/>
    <w:rsid w:val="00713EF6"/>
    <w:rsid w:val="007207BA"/>
    <w:rsid w:val="0072256B"/>
    <w:rsid w:val="00732587"/>
    <w:rsid w:val="0073649D"/>
    <w:rsid w:val="00736A59"/>
    <w:rsid w:val="00743912"/>
    <w:rsid w:val="00745674"/>
    <w:rsid w:val="00767477"/>
    <w:rsid w:val="007753A5"/>
    <w:rsid w:val="007878EF"/>
    <w:rsid w:val="007931A8"/>
    <w:rsid w:val="00795E77"/>
    <w:rsid w:val="007A3FBF"/>
    <w:rsid w:val="007B61A0"/>
    <w:rsid w:val="007D5F92"/>
    <w:rsid w:val="00801E2E"/>
    <w:rsid w:val="00802DE7"/>
    <w:rsid w:val="008138A2"/>
    <w:rsid w:val="00822820"/>
    <w:rsid w:val="008267C8"/>
    <w:rsid w:val="00834D44"/>
    <w:rsid w:val="008419FC"/>
    <w:rsid w:val="00852FFF"/>
    <w:rsid w:val="00862866"/>
    <w:rsid w:val="008743C2"/>
    <w:rsid w:val="00883538"/>
    <w:rsid w:val="00885860"/>
    <w:rsid w:val="00886F74"/>
    <w:rsid w:val="008919D2"/>
    <w:rsid w:val="00896EFB"/>
    <w:rsid w:val="008A3944"/>
    <w:rsid w:val="008D2DD7"/>
    <w:rsid w:val="008E2BE2"/>
    <w:rsid w:val="008E50EB"/>
    <w:rsid w:val="008F406F"/>
    <w:rsid w:val="00900260"/>
    <w:rsid w:val="00900312"/>
    <w:rsid w:val="00902446"/>
    <w:rsid w:val="00904A9F"/>
    <w:rsid w:val="00907DD9"/>
    <w:rsid w:val="00917504"/>
    <w:rsid w:val="009238A6"/>
    <w:rsid w:val="00924AD5"/>
    <w:rsid w:val="00936280"/>
    <w:rsid w:val="0095022F"/>
    <w:rsid w:val="00950CC0"/>
    <w:rsid w:val="009525AB"/>
    <w:rsid w:val="00952A7A"/>
    <w:rsid w:val="009562CC"/>
    <w:rsid w:val="009620AC"/>
    <w:rsid w:val="00965D2B"/>
    <w:rsid w:val="00984961"/>
    <w:rsid w:val="00986A97"/>
    <w:rsid w:val="009904FE"/>
    <w:rsid w:val="009912D8"/>
    <w:rsid w:val="009920F1"/>
    <w:rsid w:val="009A1D12"/>
    <w:rsid w:val="009D4510"/>
    <w:rsid w:val="009E2DC0"/>
    <w:rsid w:val="009E62FD"/>
    <w:rsid w:val="009F20FB"/>
    <w:rsid w:val="00A01FD0"/>
    <w:rsid w:val="00A131B5"/>
    <w:rsid w:val="00A42687"/>
    <w:rsid w:val="00A54252"/>
    <w:rsid w:val="00A70C38"/>
    <w:rsid w:val="00A71246"/>
    <w:rsid w:val="00AA230F"/>
    <w:rsid w:val="00AA5B8F"/>
    <w:rsid w:val="00AB0901"/>
    <w:rsid w:val="00AB42B5"/>
    <w:rsid w:val="00AC339E"/>
    <w:rsid w:val="00AC7EC8"/>
    <w:rsid w:val="00AD5295"/>
    <w:rsid w:val="00AF1215"/>
    <w:rsid w:val="00B009E1"/>
    <w:rsid w:val="00B02B73"/>
    <w:rsid w:val="00B039FB"/>
    <w:rsid w:val="00B03C8A"/>
    <w:rsid w:val="00B1546E"/>
    <w:rsid w:val="00B23004"/>
    <w:rsid w:val="00B35FD3"/>
    <w:rsid w:val="00B36236"/>
    <w:rsid w:val="00B44D8F"/>
    <w:rsid w:val="00B47E59"/>
    <w:rsid w:val="00B47F77"/>
    <w:rsid w:val="00B52065"/>
    <w:rsid w:val="00B62517"/>
    <w:rsid w:val="00B638AF"/>
    <w:rsid w:val="00B70552"/>
    <w:rsid w:val="00B729A9"/>
    <w:rsid w:val="00B80F8B"/>
    <w:rsid w:val="00B84E27"/>
    <w:rsid w:val="00B954C0"/>
    <w:rsid w:val="00BA0B45"/>
    <w:rsid w:val="00BB1834"/>
    <w:rsid w:val="00BB4F7E"/>
    <w:rsid w:val="00BC1BA2"/>
    <w:rsid w:val="00BD2532"/>
    <w:rsid w:val="00BD4866"/>
    <w:rsid w:val="00BE1515"/>
    <w:rsid w:val="00BE4DAF"/>
    <w:rsid w:val="00BE5284"/>
    <w:rsid w:val="00BE7694"/>
    <w:rsid w:val="00BF21A6"/>
    <w:rsid w:val="00BF5B0C"/>
    <w:rsid w:val="00BF6739"/>
    <w:rsid w:val="00BF7D7D"/>
    <w:rsid w:val="00C02102"/>
    <w:rsid w:val="00C02EB6"/>
    <w:rsid w:val="00C057B2"/>
    <w:rsid w:val="00C07250"/>
    <w:rsid w:val="00C10767"/>
    <w:rsid w:val="00C11A02"/>
    <w:rsid w:val="00C34E8A"/>
    <w:rsid w:val="00C51001"/>
    <w:rsid w:val="00C56BEB"/>
    <w:rsid w:val="00C67D85"/>
    <w:rsid w:val="00C77457"/>
    <w:rsid w:val="00C90F5D"/>
    <w:rsid w:val="00C9792B"/>
    <w:rsid w:val="00CC3E4D"/>
    <w:rsid w:val="00CD13E9"/>
    <w:rsid w:val="00CD19FA"/>
    <w:rsid w:val="00CD49F0"/>
    <w:rsid w:val="00CE6F3D"/>
    <w:rsid w:val="00D064C4"/>
    <w:rsid w:val="00D1105F"/>
    <w:rsid w:val="00D13EB4"/>
    <w:rsid w:val="00D2144C"/>
    <w:rsid w:val="00D34307"/>
    <w:rsid w:val="00D35F6D"/>
    <w:rsid w:val="00D42D3B"/>
    <w:rsid w:val="00D448FD"/>
    <w:rsid w:val="00D449BE"/>
    <w:rsid w:val="00D51D46"/>
    <w:rsid w:val="00D60336"/>
    <w:rsid w:val="00D645BD"/>
    <w:rsid w:val="00D911AA"/>
    <w:rsid w:val="00DA0BBB"/>
    <w:rsid w:val="00DA26D5"/>
    <w:rsid w:val="00DA31EA"/>
    <w:rsid w:val="00DB7E4A"/>
    <w:rsid w:val="00DC0FFB"/>
    <w:rsid w:val="00DC4937"/>
    <w:rsid w:val="00DD53C2"/>
    <w:rsid w:val="00DE17B5"/>
    <w:rsid w:val="00DE68BB"/>
    <w:rsid w:val="00DF2A02"/>
    <w:rsid w:val="00DF2F8D"/>
    <w:rsid w:val="00E11B3B"/>
    <w:rsid w:val="00E1259E"/>
    <w:rsid w:val="00E14BA3"/>
    <w:rsid w:val="00E27566"/>
    <w:rsid w:val="00E33357"/>
    <w:rsid w:val="00E369D2"/>
    <w:rsid w:val="00E45E4D"/>
    <w:rsid w:val="00E56AF3"/>
    <w:rsid w:val="00E614DE"/>
    <w:rsid w:val="00E6712F"/>
    <w:rsid w:val="00E732AF"/>
    <w:rsid w:val="00E73D9B"/>
    <w:rsid w:val="00E9200A"/>
    <w:rsid w:val="00E93512"/>
    <w:rsid w:val="00E96E5B"/>
    <w:rsid w:val="00EB0E63"/>
    <w:rsid w:val="00EB4BD8"/>
    <w:rsid w:val="00EC129B"/>
    <w:rsid w:val="00ED1431"/>
    <w:rsid w:val="00ED3CB3"/>
    <w:rsid w:val="00EF2D24"/>
    <w:rsid w:val="00EF5F93"/>
    <w:rsid w:val="00F0337A"/>
    <w:rsid w:val="00F23B53"/>
    <w:rsid w:val="00F34656"/>
    <w:rsid w:val="00F36CE3"/>
    <w:rsid w:val="00F56C98"/>
    <w:rsid w:val="00F60E4F"/>
    <w:rsid w:val="00F67935"/>
    <w:rsid w:val="00F836C5"/>
    <w:rsid w:val="00F86D55"/>
    <w:rsid w:val="00FA40AC"/>
    <w:rsid w:val="00FA5CEC"/>
    <w:rsid w:val="00FC0632"/>
    <w:rsid w:val="00FC466A"/>
    <w:rsid w:val="00FC47C6"/>
    <w:rsid w:val="00FE7A1C"/>
    <w:rsid w:val="00FF2FE0"/>
    <w:rsid w:val="00FF4D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E2EBB5-A8E6-432F-9B88-85866429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901"/>
  </w:style>
  <w:style w:type="paragraph" w:styleId="Ttulo1">
    <w:name w:val="heading 1"/>
    <w:basedOn w:val="Normal"/>
    <w:next w:val="Normal"/>
    <w:link w:val="Ttulo1Car"/>
    <w:uiPriority w:val="9"/>
    <w:qFormat/>
    <w:rsid w:val="0088586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09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901"/>
  </w:style>
  <w:style w:type="paragraph" w:styleId="Piedepgina">
    <w:name w:val="footer"/>
    <w:basedOn w:val="Normal"/>
    <w:link w:val="PiedepginaCar"/>
    <w:uiPriority w:val="99"/>
    <w:unhideWhenUsed/>
    <w:rsid w:val="00AB09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901"/>
  </w:style>
  <w:style w:type="paragraph" w:styleId="Textodeglobo">
    <w:name w:val="Balloon Text"/>
    <w:basedOn w:val="Normal"/>
    <w:link w:val="TextodegloboCar"/>
    <w:uiPriority w:val="99"/>
    <w:semiHidden/>
    <w:unhideWhenUsed/>
    <w:rsid w:val="00AB09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0901"/>
    <w:rPr>
      <w:rFonts w:ascii="Tahoma" w:hAnsi="Tahoma" w:cs="Tahoma"/>
      <w:sz w:val="16"/>
      <w:szCs w:val="16"/>
    </w:rPr>
  </w:style>
  <w:style w:type="table" w:styleId="Tablaconcuadrcula">
    <w:name w:val="Table Grid"/>
    <w:basedOn w:val="Tablanormal"/>
    <w:uiPriority w:val="59"/>
    <w:rsid w:val="00AB09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AB0901"/>
    <w:pPr>
      <w:spacing w:after="0" w:line="240" w:lineRule="auto"/>
    </w:pPr>
  </w:style>
  <w:style w:type="character" w:styleId="Refdecomentario">
    <w:name w:val="annotation reference"/>
    <w:basedOn w:val="Fuentedeprrafopredeter"/>
    <w:uiPriority w:val="99"/>
    <w:semiHidden/>
    <w:unhideWhenUsed/>
    <w:rsid w:val="00D448FD"/>
    <w:rPr>
      <w:sz w:val="16"/>
      <w:szCs w:val="16"/>
    </w:rPr>
  </w:style>
  <w:style w:type="paragraph" w:styleId="Textocomentario">
    <w:name w:val="annotation text"/>
    <w:basedOn w:val="Normal"/>
    <w:link w:val="TextocomentarioCar"/>
    <w:uiPriority w:val="99"/>
    <w:semiHidden/>
    <w:unhideWhenUsed/>
    <w:rsid w:val="00D448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48FD"/>
    <w:rPr>
      <w:sz w:val="20"/>
      <w:szCs w:val="20"/>
    </w:rPr>
  </w:style>
  <w:style w:type="paragraph" w:styleId="Asuntodelcomentario">
    <w:name w:val="annotation subject"/>
    <w:basedOn w:val="Textocomentario"/>
    <w:next w:val="Textocomentario"/>
    <w:link w:val="AsuntodelcomentarioCar"/>
    <w:uiPriority w:val="99"/>
    <w:semiHidden/>
    <w:unhideWhenUsed/>
    <w:rsid w:val="00D448FD"/>
    <w:rPr>
      <w:b/>
      <w:bCs/>
    </w:rPr>
  </w:style>
  <w:style w:type="character" w:customStyle="1" w:styleId="AsuntodelcomentarioCar">
    <w:name w:val="Asunto del comentario Car"/>
    <w:basedOn w:val="TextocomentarioCar"/>
    <w:link w:val="Asuntodelcomentario"/>
    <w:uiPriority w:val="99"/>
    <w:semiHidden/>
    <w:rsid w:val="00D448FD"/>
    <w:rPr>
      <w:b/>
      <w:bCs/>
      <w:sz w:val="20"/>
      <w:szCs w:val="20"/>
    </w:rPr>
  </w:style>
  <w:style w:type="paragraph" w:styleId="Textonotaalfinal">
    <w:name w:val="endnote text"/>
    <w:basedOn w:val="Normal"/>
    <w:link w:val="TextonotaalfinalCar"/>
    <w:uiPriority w:val="99"/>
    <w:semiHidden/>
    <w:unhideWhenUsed/>
    <w:rsid w:val="0088586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85860"/>
    <w:rPr>
      <w:sz w:val="20"/>
      <w:szCs w:val="20"/>
    </w:rPr>
  </w:style>
  <w:style w:type="character" w:styleId="Refdenotaalfinal">
    <w:name w:val="endnote reference"/>
    <w:basedOn w:val="Fuentedeprrafopredeter"/>
    <w:uiPriority w:val="99"/>
    <w:semiHidden/>
    <w:unhideWhenUsed/>
    <w:rsid w:val="00885860"/>
    <w:rPr>
      <w:vertAlign w:val="superscript"/>
    </w:rPr>
  </w:style>
  <w:style w:type="character" w:customStyle="1" w:styleId="Ttulo1Car">
    <w:name w:val="Título 1 Car"/>
    <w:basedOn w:val="Fuentedeprrafopredeter"/>
    <w:link w:val="Ttulo1"/>
    <w:uiPriority w:val="9"/>
    <w:rsid w:val="00885860"/>
    <w:rPr>
      <w:rFonts w:asciiTheme="majorHAnsi" w:eastAsiaTheme="majorEastAsia" w:hAnsiTheme="majorHAnsi" w:cstheme="majorBidi"/>
      <w:color w:val="365F91"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B2497-DCF2-420F-BBAD-A159059D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3133</Words>
  <Characters>17235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severo15</dc:creator>
  <cp:keywords/>
  <dc:description/>
  <cp:lastModifiedBy>Cuenta Microsoft</cp:lastModifiedBy>
  <cp:revision>16</cp:revision>
  <cp:lastPrinted>2020-07-17T16:07:00Z</cp:lastPrinted>
  <dcterms:created xsi:type="dcterms:W3CDTF">2020-08-20T14:22:00Z</dcterms:created>
  <dcterms:modified xsi:type="dcterms:W3CDTF">2020-11-30T15:37:00Z</dcterms:modified>
</cp:coreProperties>
</file>