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41" w:rsidRDefault="00CA3041" w:rsidP="00CA3041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COMISIÓN DE PROMOCIÓN ECONÓMICA</w:t>
      </w:r>
    </w:p>
    <w:p w:rsidR="00CA3041" w:rsidRPr="005378DF" w:rsidRDefault="00CA3041" w:rsidP="00CA3041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5378DF">
        <w:rPr>
          <w:rFonts w:ascii="Segoe UI" w:hAnsi="Segoe UI" w:cs="Segoe UI"/>
          <w:b/>
          <w:sz w:val="20"/>
          <w:szCs w:val="20"/>
        </w:rPr>
        <w:t xml:space="preserve"> DEL H. AYUNTAMIENTO DE OCOTLÁN, JALISCO.</w:t>
      </w:r>
    </w:p>
    <w:p w:rsidR="00CA3041" w:rsidRPr="005378DF" w:rsidRDefault="00CA3041" w:rsidP="00CA3041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AC</w:t>
      </w:r>
      <w:r w:rsidR="005135E8">
        <w:rPr>
          <w:rFonts w:ascii="Segoe UI" w:hAnsi="Segoe UI" w:cs="Segoe UI"/>
          <w:b/>
          <w:sz w:val="20"/>
          <w:szCs w:val="20"/>
        </w:rPr>
        <w:t xml:space="preserve">TA DE </w:t>
      </w:r>
      <w:r w:rsidR="00672886">
        <w:rPr>
          <w:rFonts w:ascii="Segoe UI" w:hAnsi="Segoe UI" w:cs="Segoe UI"/>
          <w:b/>
          <w:sz w:val="20"/>
          <w:szCs w:val="20"/>
        </w:rPr>
        <w:t xml:space="preserve"> </w:t>
      </w:r>
      <w:r w:rsidR="00E238CE">
        <w:rPr>
          <w:rFonts w:ascii="Segoe UI" w:hAnsi="Segoe UI" w:cs="Segoe UI"/>
          <w:b/>
          <w:sz w:val="20"/>
          <w:szCs w:val="20"/>
        </w:rPr>
        <w:t>SE</w:t>
      </w:r>
      <w:r w:rsidR="00163A20">
        <w:rPr>
          <w:rFonts w:ascii="Segoe UI" w:hAnsi="Segoe UI" w:cs="Segoe UI"/>
          <w:b/>
          <w:sz w:val="20"/>
          <w:szCs w:val="20"/>
        </w:rPr>
        <w:t>SIÓN ORDINARIA DEL 08 DE OCTUBRE</w:t>
      </w:r>
      <w:r w:rsidR="00672886">
        <w:rPr>
          <w:rFonts w:ascii="Segoe UI" w:hAnsi="Segoe UI" w:cs="Segoe UI"/>
          <w:b/>
          <w:sz w:val="20"/>
          <w:szCs w:val="20"/>
        </w:rPr>
        <w:t xml:space="preserve"> DEL 2020</w:t>
      </w:r>
      <w:r w:rsidRPr="005378DF">
        <w:rPr>
          <w:rFonts w:ascii="Segoe UI" w:hAnsi="Segoe UI" w:cs="Segoe UI"/>
          <w:b/>
          <w:sz w:val="20"/>
          <w:szCs w:val="20"/>
        </w:rPr>
        <w:t>.</w:t>
      </w:r>
    </w:p>
    <w:p w:rsidR="00CA3041" w:rsidRPr="005378DF" w:rsidRDefault="00CA3041" w:rsidP="00CA3041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Periodo Constitucional 2018 - 2021</w:t>
      </w:r>
    </w:p>
    <w:p w:rsidR="00CA3041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CA3041" w:rsidRPr="005378DF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sz w:val="20"/>
          <w:szCs w:val="20"/>
        </w:rPr>
        <w:t>En la ciudad de Oc</w:t>
      </w:r>
      <w:r w:rsidR="00163A20">
        <w:rPr>
          <w:rFonts w:ascii="Segoe UI" w:hAnsi="Segoe UI" w:cs="Segoe UI"/>
          <w:sz w:val="20"/>
          <w:szCs w:val="20"/>
        </w:rPr>
        <w:t>otlán, Jalisco; siendo las 12:36 doce</w:t>
      </w:r>
      <w:r w:rsidR="00672886">
        <w:rPr>
          <w:rFonts w:ascii="Segoe UI" w:hAnsi="Segoe UI" w:cs="Segoe UI"/>
          <w:sz w:val="20"/>
          <w:szCs w:val="20"/>
        </w:rPr>
        <w:t xml:space="preserve"> horas </w:t>
      </w:r>
      <w:r w:rsidR="00163A20">
        <w:rPr>
          <w:rFonts w:ascii="Segoe UI" w:hAnsi="Segoe UI" w:cs="Segoe UI"/>
          <w:sz w:val="20"/>
          <w:szCs w:val="20"/>
        </w:rPr>
        <w:t>con treinta y seis</w:t>
      </w:r>
      <w:r>
        <w:rPr>
          <w:rFonts w:ascii="Segoe UI" w:hAnsi="Segoe UI" w:cs="Segoe UI"/>
          <w:sz w:val="20"/>
          <w:szCs w:val="20"/>
        </w:rPr>
        <w:t xml:space="preserve"> minutos </w:t>
      </w:r>
      <w:r w:rsidR="00672886">
        <w:rPr>
          <w:rFonts w:ascii="Segoe UI" w:hAnsi="Segoe UI" w:cs="Segoe UI"/>
          <w:sz w:val="20"/>
          <w:szCs w:val="20"/>
        </w:rPr>
        <w:t xml:space="preserve">del </w:t>
      </w:r>
      <w:r w:rsidR="00ED5782">
        <w:rPr>
          <w:rFonts w:ascii="Segoe UI" w:hAnsi="Segoe UI" w:cs="Segoe UI"/>
          <w:sz w:val="20"/>
          <w:szCs w:val="20"/>
        </w:rPr>
        <w:t xml:space="preserve">día </w:t>
      </w:r>
      <w:r w:rsidR="00163A20">
        <w:rPr>
          <w:rFonts w:ascii="Segoe UI" w:hAnsi="Segoe UI" w:cs="Segoe UI"/>
          <w:sz w:val="20"/>
          <w:szCs w:val="20"/>
        </w:rPr>
        <w:t xml:space="preserve"> 08 de octubre</w:t>
      </w:r>
      <w:r w:rsidR="00672886">
        <w:rPr>
          <w:rFonts w:ascii="Segoe UI" w:hAnsi="Segoe UI" w:cs="Segoe UI"/>
          <w:sz w:val="20"/>
          <w:szCs w:val="20"/>
        </w:rPr>
        <w:t xml:space="preserve"> del año dos mil veinte</w:t>
      </w:r>
      <w:r>
        <w:rPr>
          <w:rFonts w:ascii="Segoe UI" w:hAnsi="Segoe UI" w:cs="Segoe UI"/>
          <w:sz w:val="20"/>
          <w:szCs w:val="20"/>
        </w:rPr>
        <w:t xml:space="preserve">, en la Sala de Regidores del H. Ayuntamiento de Ocotlán Jalisco </w:t>
      </w:r>
      <w:r w:rsidRPr="005378DF">
        <w:rPr>
          <w:rFonts w:ascii="Segoe UI" w:hAnsi="Segoe UI" w:cs="Segoe UI"/>
          <w:sz w:val="20"/>
          <w:szCs w:val="20"/>
        </w:rPr>
        <w:t>y en apego a lo establecido por los artículos 27 de la Ley del Gobierno y la Administración Pública del Estado de Jalisco;</w:t>
      </w:r>
      <w:r w:rsidR="00175364">
        <w:rPr>
          <w:rFonts w:ascii="Segoe UI" w:hAnsi="Segoe UI" w:cs="Segoe UI"/>
          <w:sz w:val="20"/>
          <w:szCs w:val="20"/>
        </w:rPr>
        <w:t xml:space="preserve">  y los artículos</w:t>
      </w:r>
      <w:r>
        <w:rPr>
          <w:rFonts w:ascii="Segoe UI" w:hAnsi="Segoe UI" w:cs="Segoe UI"/>
          <w:sz w:val="20"/>
          <w:szCs w:val="20"/>
        </w:rPr>
        <w:t xml:space="preserve"> 39 numeral </w:t>
      </w:r>
      <w:r w:rsidR="00175364">
        <w:rPr>
          <w:rFonts w:ascii="Segoe UI" w:hAnsi="Segoe UI" w:cs="Segoe UI"/>
          <w:sz w:val="20"/>
          <w:szCs w:val="20"/>
        </w:rPr>
        <w:t>18,</w:t>
      </w:r>
      <w:r>
        <w:rPr>
          <w:rFonts w:ascii="Segoe UI" w:hAnsi="Segoe UI" w:cs="Segoe UI"/>
          <w:sz w:val="20"/>
          <w:szCs w:val="20"/>
        </w:rPr>
        <w:t xml:space="preserve"> 41, 45, 47 y 67</w:t>
      </w:r>
      <w:r w:rsidRPr="005A41B5">
        <w:rPr>
          <w:rFonts w:ascii="Segoe UI" w:hAnsi="Segoe UI" w:cs="Segoe UI"/>
          <w:sz w:val="20"/>
          <w:szCs w:val="20"/>
        </w:rPr>
        <w:t xml:space="preserve"> de</w:t>
      </w:r>
      <w:r>
        <w:rPr>
          <w:rFonts w:ascii="Segoe UI" w:hAnsi="Segoe UI" w:cs="Segoe UI"/>
          <w:sz w:val="20"/>
          <w:szCs w:val="20"/>
        </w:rPr>
        <w:t xml:space="preserve">l Reglamento de Organización y Funcionamiento de Ocotlán, </w:t>
      </w:r>
      <w:r w:rsidRPr="005A41B5">
        <w:rPr>
          <w:rFonts w:ascii="Segoe UI" w:hAnsi="Segoe UI" w:cs="Segoe UI"/>
          <w:sz w:val="20"/>
          <w:szCs w:val="20"/>
        </w:rPr>
        <w:t>Jalisco</w:t>
      </w:r>
      <w:r w:rsidRPr="005378DF">
        <w:rPr>
          <w:rFonts w:ascii="Segoe UI" w:hAnsi="Segoe UI" w:cs="Segoe UI"/>
          <w:sz w:val="20"/>
          <w:szCs w:val="20"/>
        </w:rPr>
        <w:t>; estando presentes sus integrantes</w:t>
      </w:r>
      <w:r>
        <w:rPr>
          <w:rFonts w:ascii="Segoe UI" w:hAnsi="Segoe UI" w:cs="Segoe UI"/>
          <w:b/>
          <w:sz w:val="20"/>
          <w:szCs w:val="20"/>
        </w:rPr>
        <w:t xml:space="preserve"> CC. JUAN ANTONIO MERCADO VARG</w:t>
      </w:r>
      <w:r w:rsidR="00E238CE">
        <w:rPr>
          <w:rFonts w:ascii="Segoe UI" w:hAnsi="Segoe UI" w:cs="Segoe UI"/>
          <w:b/>
          <w:sz w:val="20"/>
          <w:szCs w:val="20"/>
        </w:rPr>
        <w:t>AS,</w:t>
      </w:r>
      <w:r w:rsidR="00163A20">
        <w:rPr>
          <w:rFonts w:ascii="Segoe UI" w:hAnsi="Segoe UI" w:cs="Segoe UI"/>
          <w:b/>
          <w:sz w:val="20"/>
          <w:szCs w:val="20"/>
        </w:rPr>
        <w:t xml:space="preserve"> LILIA DENISSE CHÁVEZ OCHOA, </w:t>
      </w:r>
      <w:r w:rsidR="00ED5782">
        <w:rPr>
          <w:rFonts w:ascii="Segoe UI" w:hAnsi="Segoe UI" w:cs="Segoe UI"/>
          <w:b/>
          <w:sz w:val="20"/>
          <w:szCs w:val="20"/>
        </w:rPr>
        <w:t>MIGUEL ÁNGEL ROBLES LIMÓN,</w:t>
      </w:r>
      <w:r>
        <w:rPr>
          <w:rFonts w:ascii="Segoe UI" w:hAnsi="Segoe UI" w:cs="Segoe UI"/>
          <w:b/>
          <w:sz w:val="20"/>
          <w:szCs w:val="20"/>
        </w:rPr>
        <w:t xml:space="preserve"> DEYSI NALLELY ÁNGEL HERNÁNDEZ</w:t>
      </w:r>
      <w:r w:rsidRPr="005378DF">
        <w:rPr>
          <w:rFonts w:ascii="Segoe UI" w:hAnsi="Segoe UI" w:cs="Segoe UI"/>
          <w:b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 xml:space="preserve">presidente y vocales, respectivamente, </w:t>
      </w:r>
      <w:r w:rsidRPr="005378DF">
        <w:rPr>
          <w:rFonts w:ascii="Segoe UI" w:hAnsi="Segoe UI" w:cs="Segoe UI"/>
          <w:sz w:val="20"/>
          <w:szCs w:val="20"/>
        </w:rPr>
        <w:t xml:space="preserve">tuvo verificativo la </w:t>
      </w:r>
      <w:r>
        <w:rPr>
          <w:rFonts w:ascii="Segoe UI" w:hAnsi="Segoe UI" w:cs="Segoe UI"/>
          <w:b/>
          <w:sz w:val="20"/>
          <w:szCs w:val="20"/>
        </w:rPr>
        <w:t>SESIÓN ORDINARIA</w:t>
      </w:r>
      <w:r w:rsidRPr="005378DF">
        <w:rPr>
          <w:rFonts w:ascii="Segoe UI" w:hAnsi="Segoe UI" w:cs="Segoe UI"/>
          <w:b/>
          <w:sz w:val="20"/>
          <w:szCs w:val="20"/>
        </w:rPr>
        <w:t xml:space="preserve"> DE LA COMISIÓN</w:t>
      </w:r>
      <w:r>
        <w:rPr>
          <w:rFonts w:ascii="Segoe UI" w:hAnsi="Segoe UI" w:cs="Segoe UI"/>
          <w:b/>
          <w:sz w:val="20"/>
          <w:szCs w:val="20"/>
        </w:rPr>
        <w:t xml:space="preserve"> DE PROMOCIÓN ECONÓMICA</w:t>
      </w:r>
      <w:r w:rsidRPr="005378DF">
        <w:rPr>
          <w:rFonts w:ascii="Segoe UI" w:hAnsi="Segoe UI" w:cs="Segoe UI"/>
          <w:sz w:val="20"/>
          <w:szCs w:val="20"/>
        </w:rPr>
        <w:t xml:space="preserve"> la cual siguió su curso de la siguiente </w:t>
      </w:r>
      <w:r w:rsidR="00175364">
        <w:rPr>
          <w:rFonts w:ascii="Segoe UI" w:hAnsi="Segoe UI" w:cs="Segoe UI"/>
          <w:sz w:val="20"/>
          <w:szCs w:val="20"/>
        </w:rPr>
        <w:t>manera: ------</w:t>
      </w:r>
      <w:r w:rsidR="00163A20">
        <w:rPr>
          <w:rFonts w:ascii="Segoe UI" w:hAnsi="Segoe UI" w:cs="Segoe UI"/>
          <w:sz w:val="20"/>
          <w:szCs w:val="20"/>
        </w:rPr>
        <w:t>---------------------------------------------</w:t>
      </w:r>
    </w:p>
    <w:p w:rsidR="00CA3041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>
        <w:rPr>
          <w:rFonts w:ascii="Segoe UI" w:hAnsi="Segoe UI" w:cs="Segoe UI"/>
          <w:bCs/>
          <w:sz w:val="20"/>
          <w:szCs w:val="20"/>
          <w:lang w:eastAsia="es-ES"/>
        </w:rPr>
        <w:t>El presidente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 de Comisión, </w:t>
      </w:r>
      <w:r w:rsidRPr="0032470B">
        <w:rPr>
          <w:rFonts w:ascii="Segoe UI" w:hAnsi="Segoe UI" w:cs="Segoe UI"/>
          <w:b/>
          <w:bCs/>
          <w:sz w:val="20"/>
          <w:szCs w:val="20"/>
          <w:lang w:eastAsia="es-ES"/>
        </w:rPr>
        <w:t>C.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>Ju</w:t>
      </w:r>
      <w:r>
        <w:rPr>
          <w:rFonts w:ascii="Segoe UI" w:hAnsi="Segoe UI" w:cs="Segoe UI"/>
          <w:b/>
          <w:sz w:val="20"/>
          <w:szCs w:val="20"/>
          <w:lang w:eastAsia="es-ES"/>
        </w:rPr>
        <w:t>an Antonio M</w:t>
      </w:r>
      <w:r w:rsidRPr="000D43DE">
        <w:rPr>
          <w:rFonts w:ascii="Segoe UI" w:hAnsi="Segoe UI" w:cs="Segoe UI"/>
          <w:b/>
          <w:sz w:val="20"/>
          <w:szCs w:val="20"/>
          <w:lang w:eastAsia="es-ES"/>
        </w:rPr>
        <w:t>ercado Vargas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, en uso de la voz, propuso y dio lectura al siguiente orden del día: - - - - - - - - - - - - - - - - - - - - - </w:t>
      </w:r>
    </w:p>
    <w:p w:rsidR="00CA3041" w:rsidRPr="005378DF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245"/>
      </w:tblGrid>
      <w:tr w:rsidR="00CA3041" w:rsidRPr="005378DF" w:rsidTr="00AB4E77">
        <w:trPr>
          <w:trHeight w:val="318"/>
        </w:trPr>
        <w:tc>
          <w:tcPr>
            <w:tcW w:w="9116" w:type="dxa"/>
            <w:shd w:val="clear" w:color="auto" w:fill="BFBFBF" w:themeFill="background1" w:themeFillShade="BF"/>
          </w:tcPr>
          <w:p w:rsidR="00CA3041" w:rsidRPr="005378DF" w:rsidRDefault="00CA3041" w:rsidP="00AB4E7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ORDEN DEL DÍA</w:t>
            </w:r>
          </w:p>
        </w:tc>
      </w:tr>
    </w:tbl>
    <w:p w:rsidR="00CA3041" w:rsidRPr="005378DF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CA3041" w:rsidRPr="005378DF" w:rsidRDefault="00CA3041" w:rsidP="00CA304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sz w:val="20"/>
          <w:szCs w:val="20"/>
        </w:rPr>
        <w:t>Lista de Asistencia y declaración del quórum legal.</w:t>
      </w:r>
    </w:p>
    <w:p w:rsidR="00CA3041" w:rsidRPr="001C7538" w:rsidRDefault="00CA3041" w:rsidP="00CA304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1C7538">
        <w:rPr>
          <w:rFonts w:ascii="Segoe UI" w:hAnsi="Segoe UI" w:cs="Segoe UI"/>
          <w:sz w:val="20"/>
          <w:szCs w:val="20"/>
        </w:rPr>
        <w:t>Lectura</w:t>
      </w:r>
      <w:r>
        <w:rPr>
          <w:rFonts w:ascii="Segoe UI" w:hAnsi="Segoe UI" w:cs="Segoe UI"/>
          <w:sz w:val="20"/>
          <w:szCs w:val="20"/>
        </w:rPr>
        <w:t xml:space="preserve"> y aprobación del orden del día y dispensa de lectura de los documentos presentados.</w:t>
      </w:r>
    </w:p>
    <w:p w:rsidR="00DD713B" w:rsidRPr="00DD713B" w:rsidRDefault="00DD713B" w:rsidP="00CA304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Cuenta de asuntos turnados.</w:t>
      </w:r>
    </w:p>
    <w:p w:rsidR="00CA3041" w:rsidRPr="0032470B" w:rsidRDefault="00CA3041" w:rsidP="00CA304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Puntos varios.</w:t>
      </w:r>
    </w:p>
    <w:p w:rsidR="00CA3041" w:rsidRPr="008B4BE2" w:rsidRDefault="00CA3041" w:rsidP="00CA304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8B4BE2">
        <w:rPr>
          <w:rFonts w:ascii="Segoe UI" w:hAnsi="Segoe UI" w:cs="Segoe UI"/>
          <w:sz w:val="20"/>
          <w:szCs w:val="20"/>
        </w:rPr>
        <w:t>Clausura.</w:t>
      </w:r>
    </w:p>
    <w:p w:rsidR="00CA3041" w:rsidRPr="005378DF" w:rsidRDefault="00CA3041" w:rsidP="00CA3041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aconcuadrcul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245"/>
      </w:tblGrid>
      <w:tr w:rsidR="00CA3041" w:rsidRPr="005378DF" w:rsidTr="00AB4E77">
        <w:trPr>
          <w:trHeight w:val="70"/>
        </w:trPr>
        <w:tc>
          <w:tcPr>
            <w:tcW w:w="9116" w:type="dxa"/>
            <w:shd w:val="clear" w:color="auto" w:fill="BFBFBF" w:themeFill="background1" w:themeFillShade="BF"/>
          </w:tcPr>
          <w:p w:rsidR="00CA3041" w:rsidRPr="005378DF" w:rsidRDefault="00CA3041" w:rsidP="00AB4E7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 E S A H O G O   </w:t>
            </w:r>
            <w:r w:rsidRPr="005378DF">
              <w:rPr>
                <w:rFonts w:ascii="Segoe UI" w:hAnsi="Segoe UI" w:cs="Segoe UI"/>
                <w:b/>
                <w:bCs/>
                <w:sz w:val="20"/>
                <w:szCs w:val="20"/>
              </w:rPr>
              <w:t>D 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L   O R D E N   D E L   </w:t>
            </w:r>
            <w:r w:rsidRPr="005378DF">
              <w:rPr>
                <w:rFonts w:ascii="Segoe UI" w:hAnsi="Segoe UI" w:cs="Segoe UI"/>
                <w:b/>
                <w:bCs/>
                <w:sz w:val="20"/>
                <w:szCs w:val="20"/>
              </w:rPr>
              <w:t>DÍA</w:t>
            </w:r>
          </w:p>
        </w:tc>
      </w:tr>
    </w:tbl>
    <w:p w:rsidR="00CA3041" w:rsidRPr="005378DF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CA3041" w:rsidRPr="005378DF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b/>
          <w:sz w:val="20"/>
          <w:szCs w:val="20"/>
        </w:rPr>
        <w:t>PRIMER PUNTO.</w:t>
      </w:r>
      <w:r w:rsidRPr="005378DF">
        <w:rPr>
          <w:rFonts w:ascii="Segoe UI" w:hAnsi="Segoe UI" w:cs="Segoe UI"/>
          <w:sz w:val="20"/>
          <w:szCs w:val="20"/>
        </w:rPr>
        <w:t xml:space="preserve"> Al desahogo del primer punto </w:t>
      </w:r>
      <w:r>
        <w:rPr>
          <w:rFonts w:ascii="Segoe UI" w:hAnsi="Segoe UI" w:cs="Segoe UI"/>
          <w:sz w:val="20"/>
          <w:szCs w:val="20"/>
        </w:rPr>
        <w:t>del orden del día, el presidente</w:t>
      </w:r>
      <w:r w:rsidRPr="005378DF">
        <w:rPr>
          <w:rFonts w:ascii="Segoe UI" w:hAnsi="Segoe UI" w:cs="Segoe UI"/>
          <w:sz w:val="20"/>
          <w:szCs w:val="20"/>
        </w:rPr>
        <w:t xml:space="preserve"> de </w:t>
      </w:r>
      <w:r w:rsidR="00922CD5">
        <w:rPr>
          <w:rFonts w:ascii="Segoe UI" w:hAnsi="Segoe UI" w:cs="Segoe UI"/>
          <w:sz w:val="20"/>
          <w:szCs w:val="20"/>
        </w:rPr>
        <w:t xml:space="preserve">la </w:t>
      </w:r>
      <w:r w:rsidRPr="005378DF">
        <w:rPr>
          <w:rFonts w:ascii="Segoe UI" w:hAnsi="Segoe UI" w:cs="Segoe UI"/>
          <w:sz w:val="20"/>
          <w:szCs w:val="20"/>
        </w:rPr>
        <w:t>Comisión,</w:t>
      </w:r>
      <w:r w:rsidRPr="005378DF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C.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JUAN ANTONIO MERCADO VARGAS</w:t>
      </w:r>
      <w:r w:rsidRPr="005378DF">
        <w:rPr>
          <w:rFonts w:ascii="Segoe UI" w:hAnsi="Segoe UI" w:cs="Segoe UI"/>
          <w:sz w:val="20"/>
          <w:szCs w:val="20"/>
        </w:rPr>
        <w:t xml:space="preserve">, 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dio lectura a la </w:t>
      </w:r>
      <w:r w:rsidRPr="005378DF">
        <w:rPr>
          <w:rFonts w:ascii="Segoe UI" w:hAnsi="Segoe UI" w:cs="Segoe UI"/>
          <w:b/>
          <w:bCs/>
          <w:sz w:val="20"/>
          <w:szCs w:val="20"/>
          <w:lang w:eastAsia="es-ES"/>
        </w:rPr>
        <w:t>LISTA DE ASISTENCIA</w:t>
      </w:r>
      <w:r w:rsidRPr="005378DF">
        <w:rPr>
          <w:rFonts w:ascii="Segoe UI" w:hAnsi="Segoe UI" w:cs="Segoe UI"/>
          <w:bCs/>
          <w:sz w:val="20"/>
          <w:szCs w:val="20"/>
          <w:lang w:eastAsia="es-ES"/>
        </w:rPr>
        <w:t xml:space="preserve">, la cual resultó de la siguiente forma:- 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- - - - - - - - - - - - - - - - - </w:t>
      </w: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6"/>
      </w:tblGrid>
      <w:tr w:rsidR="00CA3041" w:rsidRPr="005378DF" w:rsidTr="00AB4E77">
        <w:trPr>
          <w:trHeight w:val="368"/>
          <w:jc w:val="center"/>
        </w:trPr>
        <w:tc>
          <w:tcPr>
            <w:tcW w:w="4024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526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CA3041" w:rsidRPr="005378DF" w:rsidTr="00AB4E77">
        <w:trPr>
          <w:trHeight w:val="392"/>
          <w:jc w:val="center"/>
        </w:trPr>
        <w:tc>
          <w:tcPr>
            <w:tcW w:w="4024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Juan Antonio Mercado Vargas</w:t>
            </w:r>
          </w:p>
        </w:tc>
        <w:tc>
          <w:tcPr>
            <w:tcW w:w="1581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526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  <w:tr w:rsidR="00CA3041" w:rsidRPr="005378DF" w:rsidTr="00AB4E77">
        <w:trPr>
          <w:trHeight w:val="392"/>
          <w:jc w:val="center"/>
        </w:trPr>
        <w:tc>
          <w:tcPr>
            <w:tcW w:w="4024" w:type="dxa"/>
          </w:tcPr>
          <w:p w:rsidR="00CA3041" w:rsidRPr="005378DF" w:rsidRDefault="00DF527F" w:rsidP="00DF527F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Lilia Denisse Chávez Ochoa </w:t>
            </w:r>
          </w:p>
        </w:tc>
        <w:tc>
          <w:tcPr>
            <w:tcW w:w="1581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CA3041" w:rsidRPr="005378DF" w:rsidRDefault="00163A20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  <w:tr w:rsidR="00CA3041" w:rsidRPr="005378DF" w:rsidTr="00AB4E77">
        <w:trPr>
          <w:trHeight w:val="392"/>
          <w:jc w:val="center"/>
        </w:trPr>
        <w:tc>
          <w:tcPr>
            <w:tcW w:w="4024" w:type="dxa"/>
          </w:tcPr>
          <w:p w:rsidR="00CA3041" w:rsidRPr="005378DF" w:rsidRDefault="00DF527F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Miguel Ángel Robles Limón</w:t>
            </w:r>
          </w:p>
        </w:tc>
        <w:tc>
          <w:tcPr>
            <w:tcW w:w="1581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CA3041" w:rsidRPr="005378DF" w:rsidRDefault="00D42D0D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  <w:tr w:rsidR="00CA3041" w:rsidRPr="005378DF" w:rsidTr="00AB4E77">
        <w:trPr>
          <w:trHeight w:val="392"/>
          <w:jc w:val="center"/>
        </w:trPr>
        <w:tc>
          <w:tcPr>
            <w:tcW w:w="4024" w:type="dxa"/>
          </w:tcPr>
          <w:p w:rsidR="00CA3041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Deysi Nallely Ángel Hernández</w:t>
            </w:r>
          </w:p>
        </w:tc>
        <w:tc>
          <w:tcPr>
            <w:tcW w:w="1581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Vocal </w:t>
            </w:r>
          </w:p>
        </w:tc>
        <w:tc>
          <w:tcPr>
            <w:tcW w:w="1526" w:type="dxa"/>
          </w:tcPr>
          <w:p w:rsidR="00CA3041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Presente</w:t>
            </w:r>
          </w:p>
        </w:tc>
      </w:tr>
    </w:tbl>
    <w:p w:rsidR="00CA3041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CA3041" w:rsidRPr="005378DF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  <w:lang w:eastAsia="es-ES"/>
        </w:rPr>
      </w:pPr>
      <w:r>
        <w:rPr>
          <w:rFonts w:ascii="Segoe UI" w:hAnsi="Segoe UI" w:cs="Segoe UI"/>
          <w:b/>
          <w:sz w:val="20"/>
          <w:szCs w:val="20"/>
        </w:rPr>
        <w:t xml:space="preserve">SEGUNDO PUNTO. </w:t>
      </w:r>
      <w:r>
        <w:rPr>
          <w:rFonts w:ascii="Segoe UI" w:hAnsi="Segoe UI" w:cs="Segoe UI"/>
          <w:sz w:val="20"/>
          <w:szCs w:val="20"/>
        </w:rPr>
        <w:t xml:space="preserve">En lo referente al segundo punto del orden del día, el presente de comisión, </w:t>
      </w:r>
      <w:r w:rsidRPr="005378DF">
        <w:rPr>
          <w:rFonts w:ascii="Segoe UI" w:hAnsi="Segoe UI" w:cs="Segoe UI"/>
          <w:b/>
          <w:bCs/>
          <w:sz w:val="20"/>
          <w:szCs w:val="20"/>
          <w:lang w:eastAsia="es-ES"/>
        </w:rPr>
        <w:t>C.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Juan Antonio Mercado Vargas, 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puso a consideración de los presentes el contenido del </w:t>
      </w:r>
      <w:r w:rsidR="004C6989">
        <w:rPr>
          <w:rFonts w:ascii="Segoe UI" w:hAnsi="Segoe UI" w:cs="Segoe UI"/>
          <w:b/>
          <w:bCs/>
          <w:sz w:val="20"/>
          <w:szCs w:val="20"/>
          <w:lang w:eastAsia="es-ES"/>
        </w:rPr>
        <w:t>ORDEN DEL DÍ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>A Y DISPENSA D</w:t>
      </w:r>
      <w:r w:rsidR="00B404A5">
        <w:rPr>
          <w:rFonts w:ascii="Segoe UI" w:hAnsi="Segoe UI" w:cs="Segoe UI"/>
          <w:b/>
          <w:bCs/>
          <w:sz w:val="20"/>
          <w:szCs w:val="20"/>
          <w:lang w:eastAsia="es-ES"/>
        </w:rPr>
        <w:t>E LECTURA DE LOS DOCUMENTOS PRE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SENTADOS </w:t>
      </w:r>
      <w:r w:rsidR="004C6989">
        <w:rPr>
          <w:rFonts w:ascii="Segoe UI" w:hAnsi="Segoe UI" w:cs="Segoe UI"/>
          <w:bCs/>
          <w:sz w:val="20"/>
          <w:szCs w:val="20"/>
          <w:lang w:eastAsia="es-ES"/>
        </w:rPr>
        <w:t>y cuestionó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 si era de aprobarse el mismo.  - - - - - - - - - - - - - - - - - - - - </w:t>
      </w:r>
      <w:r w:rsidR="00D6568A">
        <w:rPr>
          <w:rFonts w:ascii="Segoe UI" w:hAnsi="Segoe UI" w:cs="Segoe UI"/>
          <w:bCs/>
          <w:sz w:val="20"/>
          <w:szCs w:val="20"/>
          <w:lang w:eastAsia="es-ES"/>
        </w:rPr>
        <w:t xml:space="preserve"> - - - - - - - - - - - - - - - - - - - - - - - - - </w:t>
      </w:r>
    </w:p>
    <w:tbl>
      <w:tblPr>
        <w:tblStyle w:val="Tablaconcuadrcula"/>
        <w:tblW w:w="7321" w:type="dxa"/>
        <w:jc w:val="center"/>
        <w:tblInd w:w="735" w:type="dxa"/>
        <w:tblLook w:val="04A0" w:firstRow="1" w:lastRow="0" w:firstColumn="1" w:lastColumn="0" w:noHBand="0" w:noVBand="1"/>
      </w:tblPr>
      <w:tblGrid>
        <w:gridCol w:w="3914"/>
        <w:gridCol w:w="1289"/>
        <w:gridCol w:w="2118"/>
      </w:tblGrid>
      <w:tr w:rsidR="00CA3041" w:rsidRPr="005378DF" w:rsidTr="00692068">
        <w:trPr>
          <w:trHeight w:val="361"/>
          <w:jc w:val="center"/>
        </w:trPr>
        <w:tc>
          <w:tcPr>
            <w:tcW w:w="3914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Nombre</w:t>
            </w:r>
          </w:p>
        </w:tc>
        <w:tc>
          <w:tcPr>
            <w:tcW w:w="1289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2118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Sentido del voto</w:t>
            </w:r>
          </w:p>
        </w:tc>
      </w:tr>
      <w:tr w:rsidR="00CA3041" w:rsidRPr="005378DF" w:rsidTr="00692068">
        <w:trPr>
          <w:trHeight w:val="386"/>
          <w:jc w:val="center"/>
        </w:trPr>
        <w:tc>
          <w:tcPr>
            <w:tcW w:w="3914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Juan Antonio Mercado Vargas</w:t>
            </w:r>
          </w:p>
        </w:tc>
        <w:tc>
          <w:tcPr>
            <w:tcW w:w="1289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2118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Favor</w:t>
            </w:r>
          </w:p>
        </w:tc>
      </w:tr>
      <w:tr w:rsidR="00163A20" w:rsidRPr="005378DF" w:rsidTr="00692068">
        <w:trPr>
          <w:trHeight w:val="386"/>
          <w:jc w:val="center"/>
        </w:trPr>
        <w:tc>
          <w:tcPr>
            <w:tcW w:w="3914" w:type="dxa"/>
          </w:tcPr>
          <w:p w:rsidR="00163A20" w:rsidRDefault="00163A20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 w:rsidRPr="00163A20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Lilia Denisse Chávez Ochoa</w:t>
            </w:r>
          </w:p>
        </w:tc>
        <w:tc>
          <w:tcPr>
            <w:tcW w:w="1289" w:type="dxa"/>
          </w:tcPr>
          <w:p w:rsidR="00163A20" w:rsidRDefault="00163A20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2118" w:type="dxa"/>
          </w:tcPr>
          <w:p w:rsidR="00163A20" w:rsidRDefault="00163A20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Favor</w:t>
            </w:r>
          </w:p>
        </w:tc>
      </w:tr>
      <w:tr w:rsidR="007B2966" w:rsidRPr="005378DF" w:rsidTr="00692068">
        <w:trPr>
          <w:trHeight w:val="386"/>
          <w:jc w:val="center"/>
        </w:trPr>
        <w:tc>
          <w:tcPr>
            <w:tcW w:w="3914" w:type="dxa"/>
          </w:tcPr>
          <w:p w:rsidR="007B2966" w:rsidRDefault="00670C41" w:rsidP="00ED5782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</w:t>
            </w:r>
            <w:r w:rsidR="00ED5782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.</w:t>
            </w:r>
            <w:r w:rsidR="00ED5782">
              <w:t xml:space="preserve"> </w:t>
            </w:r>
            <w:r w:rsidR="00ED5782" w:rsidRPr="00ED5782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Miguel Ángel Robles Limón</w:t>
            </w:r>
          </w:p>
        </w:tc>
        <w:tc>
          <w:tcPr>
            <w:tcW w:w="1289" w:type="dxa"/>
          </w:tcPr>
          <w:p w:rsidR="007B2966" w:rsidRDefault="007B2966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2118" w:type="dxa"/>
          </w:tcPr>
          <w:p w:rsidR="007B2966" w:rsidRDefault="007B2966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Favor</w:t>
            </w:r>
          </w:p>
        </w:tc>
      </w:tr>
      <w:tr w:rsidR="00CA3041" w:rsidRPr="005378DF" w:rsidTr="00692068">
        <w:trPr>
          <w:trHeight w:val="375"/>
          <w:jc w:val="center"/>
        </w:trPr>
        <w:tc>
          <w:tcPr>
            <w:tcW w:w="3914" w:type="dxa"/>
          </w:tcPr>
          <w:p w:rsidR="00CA3041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Deysi Nallely Ángel Hernández</w:t>
            </w:r>
          </w:p>
        </w:tc>
        <w:tc>
          <w:tcPr>
            <w:tcW w:w="1289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Vocal</w:t>
            </w:r>
          </w:p>
        </w:tc>
        <w:tc>
          <w:tcPr>
            <w:tcW w:w="2118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E4389">
              <w:rPr>
                <w:rFonts w:ascii="Segoe UI" w:hAnsi="Segoe UI" w:cs="Segoe UI"/>
                <w:sz w:val="20"/>
                <w:szCs w:val="20"/>
              </w:rPr>
              <w:t>A Favor</w:t>
            </w:r>
          </w:p>
        </w:tc>
      </w:tr>
    </w:tbl>
    <w:p w:rsidR="00CA3041" w:rsidRDefault="00CA3041" w:rsidP="00CA3041">
      <w:pPr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>
        <w:rPr>
          <w:rFonts w:ascii="Segoe UI" w:hAnsi="Segoe UI" w:cs="Segoe UI"/>
          <w:bCs/>
          <w:sz w:val="20"/>
          <w:szCs w:val="20"/>
        </w:rPr>
        <w:t xml:space="preserve">El </w:t>
      </w:r>
      <w:r w:rsidRPr="005378DF">
        <w:rPr>
          <w:rFonts w:ascii="Segoe UI" w:hAnsi="Segoe UI" w:cs="Segoe UI"/>
          <w:b/>
          <w:bCs/>
          <w:sz w:val="20"/>
          <w:szCs w:val="20"/>
          <w:lang w:eastAsia="es-ES"/>
        </w:rPr>
        <w:t>C.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Juan Antonio Mercado Vargas, </w:t>
      </w:r>
      <w:r>
        <w:rPr>
          <w:rFonts w:ascii="Segoe UI" w:hAnsi="Segoe UI" w:cs="Segoe UI"/>
          <w:bCs/>
          <w:sz w:val="20"/>
          <w:szCs w:val="20"/>
          <w:lang w:eastAsia="es-ES"/>
        </w:rPr>
        <w:t>aproban</w:t>
      </w:r>
      <w:r w:rsidR="00163A20">
        <w:rPr>
          <w:rFonts w:ascii="Segoe UI" w:hAnsi="Segoe UI" w:cs="Segoe UI"/>
          <w:bCs/>
          <w:sz w:val="20"/>
          <w:szCs w:val="20"/>
          <w:lang w:eastAsia="es-ES"/>
        </w:rPr>
        <w:t>do con 4</w:t>
      </w:r>
      <w:r w:rsidR="00E238CE">
        <w:rPr>
          <w:rFonts w:ascii="Segoe UI" w:hAnsi="Segoe UI" w:cs="Segoe UI"/>
          <w:bCs/>
          <w:sz w:val="20"/>
          <w:szCs w:val="20"/>
          <w:lang w:eastAsia="es-ES"/>
        </w:rPr>
        <w:t xml:space="preserve"> votos a favor de los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 regidores presentes.  ---------------------------------</w:t>
      </w:r>
      <w:r w:rsidR="00D42D0D">
        <w:rPr>
          <w:rFonts w:ascii="Segoe UI" w:hAnsi="Segoe UI" w:cs="Segoe UI"/>
          <w:bCs/>
          <w:sz w:val="20"/>
          <w:szCs w:val="20"/>
          <w:lang w:eastAsia="es-ES"/>
        </w:rPr>
        <w:t>---------------------------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</w:p>
    <w:p w:rsidR="00AF65BA" w:rsidRPr="00163A20" w:rsidRDefault="00CA3041" w:rsidP="00A555F8">
      <w:pPr>
        <w:jc w:val="both"/>
        <w:rPr>
          <w:rFonts w:ascii="Segoe UI" w:hAnsi="Segoe UI" w:cs="Segoe UI"/>
          <w:b/>
          <w:bCs/>
          <w:sz w:val="20"/>
          <w:szCs w:val="20"/>
          <w:lang w:eastAsia="es-ES"/>
        </w:rPr>
      </w:pP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TERCER </w:t>
      </w:r>
      <w:r w:rsidR="00672886">
        <w:rPr>
          <w:rFonts w:ascii="Segoe UI" w:hAnsi="Segoe UI" w:cs="Segoe UI"/>
          <w:b/>
          <w:bCs/>
          <w:sz w:val="20"/>
          <w:szCs w:val="20"/>
          <w:lang w:eastAsia="es-ES"/>
        </w:rPr>
        <w:t>PUNTO.</w:t>
      </w:r>
      <w:r w:rsidR="00E238CE">
        <w:t xml:space="preserve"> </w:t>
      </w:r>
      <w:r w:rsidR="00C36264">
        <w:rPr>
          <w:rFonts w:ascii="Segoe UI" w:hAnsi="Segoe UI" w:cs="Segoe UI"/>
          <w:b/>
          <w:bCs/>
          <w:sz w:val="20"/>
          <w:szCs w:val="20"/>
          <w:lang w:eastAsia="es-ES"/>
        </w:rPr>
        <w:t>CUENTA</w:t>
      </w:r>
      <w:r w:rsidR="00CB40E3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DE ASUNTOS TURNADOS.</w:t>
      </w:r>
      <w:r w:rsidR="00E238CE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El Presidente de esta comisión </w:t>
      </w:r>
      <w:r w:rsidRPr="009F0E63">
        <w:rPr>
          <w:rFonts w:ascii="Segoe UI" w:hAnsi="Segoe UI" w:cs="Segoe UI"/>
          <w:b/>
          <w:bCs/>
          <w:sz w:val="20"/>
          <w:szCs w:val="20"/>
          <w:lang w:eastAsia="es-ES"/>
        </w:rPr>
        <w:t>C.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Pr="009F0E63">
        <w:rPr>
          <w:rFonts w:ascii="Segoe UI" w:hAnsi="Segoe UI" w:cs="Segoe UI"/>
          <w:b/>
          <w:bCs/>
          <w:sz w:val="20"/>
          <w:szCs w:val="20"/>
          <w:lang w:eastAsia="es-ES"/>
        </w:rPr>
        <w:t>JUAN ANTONIO MERCADO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Pr="009F0E63">
        <w:rPr>
          <w:rFonts w:ascii="Segoe UI" w:hAnsi="Segoe UI" w:cs="Segoe UI"/>
          <w:b/>
          <w:bCs/>
          <w:sz w:val="20"/>
          <w:szCs w:val="20"/>
          <w:lang w:eastAsia="es-ES"/>
        </w:rPr>
        <w:t>VARGAS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B404A5">
        <w:rPr>
          <w:rFonts w:ascii="Segoe UI" w:hAnsi="Segoe UI" w:cs="Segoe UI"/>
          <w:bCs/>
          <w:sz w:val="20"/>
          <w:szCs w:val="20"/>
          <w:lang w:eastAsia="es-ES"/>
        </w:rPr>
        <w:t>comenta:</w:t>
      </w:r>
      <w:r w:rsidR="00CB40E3">
        <w:rPr>
          <w:rFonts w:ascii="Segoe UI" w:hAnsi="Segoe UI" w:cs="Segoe UI"/>
          <w:bCs/>
          <w:sz w:val="20"/>
          <w:szCs w:val="20"/>
          <w:lang w:eastAsia="es-ES"/>
        </w:rPr>
        <w:t xml:space="preserve"> haciéndoles mención de que </w:t>
      </w:r>
      <w:r w:rsidR="004511BC">
        <w:rPr>
          <w:rFonts w:ascii="Segoe UI" w:hAnsi="Segoe UI" w:cs="Segoe UI"/>
          <w:bCs/>
          <w:sz w:val="20"/>
          <w:szCs w:val="20"/>
          <w:lang w:eastAsia="es-ES"/>
        </w:rPr>
        <w:t xml:space="preserve">en </w:t>
      </w:r>
      <w:r w:rsidR="00CB40E3">
        <w:rPr>
          <w:rFonts w:ascii="Segoe UI" w:hAnsi="Segoe UI" w:cs="Segoe UI"/>
          <w:bCs/>
          <w:sz w:val="20"/>
          <w:szCs w:val="20"/>
          <w:lang w:eastAsia="es-ES"/>
        </w:rPr>
        <w:t xml:space="preserve">la comisión no tenemos </w:t>
      </w:r>
      <w:r w:rsidR="00163A20">
        <w:rPr>
          <w:rFonts w:ascii="Segoe UI" w:hAnsi="Segoe UI" w:cs="Segoe UI"/>
          <w:bCs/>
          <w:sz w:val="20"/>
          <w:szCs w:val="20"/>
          <w:lang w:eastAsia="es-ES"/>
        </w:rPr>
        <w:t>asuntos turnados por este mes.</w:t>
      </w:r>
    </w:p>
    <w:p w:rsidR="00B404A5" w:rsidRDefault="00CA3041" w:rsidP="00CA3041">
      <w:pPr>
        <w:pStyle w:val="Sinespaciado"/>
        <w:spacing w:line="360" w:lineRule="auto"/>
        <w:rPr>
          <w:rFonts w:ascii="Segoe UI" w:hAnsi="Segoe UI" w:cs="Segoe UI"/>
          <w:bCs/>
          <w:sz w:val="20"/>
          <w:szCs w:val="20"/>
          <w:lang w:eastAsia="es-ES"/>
        </w:rPr>
      </w:pPr>
      <w:r w:rsidRPr="0037122C">
        <w:rPr>
          <w:rFonts w:ascii="Segoe UI" w:hAnsi="Segoe UI" w:cs="Segoe UI"/>
          <w:b/>
          <w:bCs/>
          <w:sz w:val="20"/>
          <w:szCs w:val="20"/>
          <w:lang w:eastAsia="es-ES"/>
        </w:rPr>
        <w:t>CUARTO PUNTO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ASUNTOS VARIOS: 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El presidente de la comisión edilicia de Promoción Económica </w:t>
      </w:r>
      <w:r w:rsidRPr="00016F07">
        <w:rPr>
          <w:rFonts w:ascii="Segoe UI" w:hAnsi="Segoe UI" w:cs="Segoe UI"/>
          <w:b/>
          <w:bCs/>
          <w:sz w:val="20"/>
          <w:szCs w:val="20"/>
          <w:lang w:eastAsia="es-ES"/>
        </w:rPr>
        <w:t>C. Juan Antonio Mercado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pregunto a los regidores vocales presentes que si no había otro punto para comentar dentro de la sesión. </w:t>
      </w:r>
    </w:p>
    <w:p w:rsidR="002D348F" w:rsidRPr="002D348F" w:rsidRDefault="002C5547" w:rsidP="00CA304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EL </w:t>
      </w:r>
      <w:r w:rsidR="002D348F" w:rsidRPr="002D348F">
        <w:rPr>
          <w:rFonts w:ascii="Segoe UI" w:hAnsi="Segoe UI" w:cs="Segoe UI"/>
          <w:b/>
          <w:bCs/>
          <w:sz w:val="20"/>
          <w:szCs w:val="20"/>
          <w:lang w:eastAsia="es-ES"/>
        </w:rPr>
        <w:t>C. MIGUEL ÁNGEL ROBLES LIMÓN</w:t>
      </w:r>
      <w:r w:rsidR="002D348F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>REGIDOR Y VOCAL DE ESTA COMISION EDILICIA:</w:t>
      </w:r>
      <w:r w:rsidR="002D348F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</w:t>
      </w:r>
      <w:r w:rsidR="002D348F">
        <w:rPr>
          <w:rFonts w:ascii="Segoe UI" w:hAnsi="Segoe UI" w:cs="Segoe UI"/>
          <w:bCs/>
          <w:sz w:val="20"/>
          <w:szCs w:val="20"/>
          <w:lang w:eastAsia="es-ES"/>
        </w:rPr>
        <w:t>ninguno.</w:t>
      </w:r>
      <w:r>
        <w:rPr>
          <w:rFonts w:ascii="Segoe UI" w:hAnsi="Segoe UI" w:cs="Segoe UI"/>
          <w:bCs/>
          <w:sz w:val="20"/>
          <w:szCs w:val="20"/>
          <w:lang w:eastAsia="es-ES"/>
        </w:rPr>
        <w:t>------------------------------------------------------</w:t>
      </w:r>
    </w:p>
    <w:p w:rsidR="00CA3041" w:rsidRPr="009E4389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b/>
          <w:bCs/>
          <w:sz w:val="20"/>
          <w:szCs w:val="20"/>
          <w:lang w:eastAsia="es-ES"/>
        </w:rPr>
      </w:pPr>
      <w:r w:rsidRPr="009E4389">
        <w:rPr>
          <w:rFonts w:ascii="Segoe UI" w:hAnsi="Segoe UI" w:cs="Segoe UI"/>
          <w:b/>
          <w:bCs/>
          <w:sz w:val="20"/>
          <w:szCs w:val="20"/>
          <w:lang w:eastAsia="es-ES"/>
        </w:rPr>
        <w:t>DE IGUAL FORMA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>, LA</w:t>
      </w:r>
      <w:r w:rsidR="00163A20">
        <w:rPr>
          <w:rFonts w:ascii="Segoe UI" w:hAnsi="Segoe UI" w:cs="Segoe UI"/>
          <w:b/>
          <w:bCs/>
          <w:sz w:val="20"/>
          <w:szCs w:val="20"/>
          <w:lang w:eastAsia="es-ES"/>
        </w:rPr>
        <w:t>S</w:t>
      </w:r>
      <w:r w:rsidRPr="009E4389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REGIDOR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>A</w:t>
      </w:r>
      <w:r w:rsidR="00163A20">
        <w:rPr>
          <w:rFonts w:ascii="Segoe UI" w:hAnsi="Segoe UI" w:cs="Segoe UI"/>
          <w:b/>
          <w:bCs/>
          <w:sz w:val="20"/>
          <w:szCs w:val="20"/>
          <w:lang w:eastAsia="es-ES"/>
        </w:rPr>
        <w:t>S</w:t>
      </w:r>
      <w:r w:rsidRPr="009E4389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Y VOCAL</w:t>
      </w:r>
      <w:r w:rsidR="00163A20">
        <w:rPr>
          <w:rFonts w:ascii="Segoe UI" w:hAnsi="Segoe UI" w:cs="Segoe UI"/>
          <w:b/>
          <w:bCs/>
          <w:sz w:val="20"/>
          <w:szCs w:val="20"/>
          <w:lang w:eastAsia="es-ES"/>
        </w:rPr>
        <w:t>ES</w:t>
      </w:r>
      <w:r w:rsidRPr="009E4389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DE ESTA COMISIÓN EDILÍ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>CIA</w:t>
      </w:r>
      <w:r w:rsidR="00163A20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LILIA DENISSE CHÁVEZ OCHO Y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C. </w:t>
      </w:r>
      <w:r w:rsidRPr="009E4389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DEYSI </w:t>
      </w:r>
      <w:r w:rsidR="00163A20">
        <w:rPr>
          <w:rFonts w:ascii="Segoe UI" w:hAnsi="Segoe UI" w:cs="Segoe UI"/>
          <w:b/>
          <w:bCs/>
          <w:sz w:val="20"/>
          <w:szCs w:val="20"/>
          <w:lang w:eastAsia="es-ES"/>
        </w:rPr>
        <w:t>NALLELY ÁNGEL HERNÁNDEZ MENCIONARON</w:t>
      </w:r>
      <w:r w:rsidRPr="009E4389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AL RESPECTO: </w:t>
      </w:r>
      <w:r w:rsidRPr="009E4389">
        <w:rPr>
          <w:rFonts w:ascii="Segoe UI" w:hAnsi="Segoe UI" w:cs="Segoe UI"/>
          <w:bCs/>
          <w:sz w:val="20"/>
          <w:szCs w:val="20"/>
          <w:lang w:eastAsia="es-ES"/>
        </w:rPr>
        <w:t>no hay ningún comentario</w:t>
      </w:r>
      <w:r>
        <w:rPr>
          <w:rFonts w:ascii="Segoe UI" w:hAnsi="Segoe UI" w:cs="Segoe UI"/>
          <w:bCs/>
          <w:sz w:val="20"/>
          <w:szCs w:val="20"/>
          <w:lang w:eastAsia="es-ES"/>
        </w:rPr>
        <w:t>.</w:t>
      </w:r>
      <w:r w:rsidR="00670C41">
        <w:rPr>
          <w:rFonts w:ascii="Segoe UI" w:hAnsi="Segoe UI" w:cs="Segoe UI"/>
          <w:bCs/>
          <w:sz w:val="20"/>
          <w:szCs w:val="20"/>
          <w:lang w:eastAsia="es-ES"/>
        </w:rPr>
        <w:t>------</w:t>
      </w:r>
    </w:p>
    <w:p w:rsidR="00ED1366" w:rsidRDefault="00CA3041" w:rsidP="00CA304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 w:rsidRPr="00016F07">
        <w:rPr>
          <w:rFonts w:ascii="Segoe UI" w:hAnsi="Segoe UI" w:cs="Segoe UI"/>
          <w:b/>
          <w:bCs/>
          <w:sz w:val="20"/>
          <w:szCs w:val="20"/>
          <w:lang w:eastAsia="es-ES"/>
        </w:rPr>
        <w:t>QUINTO PUNTO CLAUSURA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. </w:t>
      </w:r>
      <w:r>
        <w:rPr>
          <w:rFonts w:ascii="Segoe UI" w:hAnsi="Segoe UI" w:cs="Segoe UI"/>
          <w:bCs/>
          <w:sz w:val="20"/>
          <w:szCs w:val="20"/>
          <w:lang w:eastAsia="es-ES"/>
        </w:rPr>
        <w:t>E</w:t>
      </w:r>
      <w:r w:rsidRPr="00016F07">
        <w:rPr>
          <w:rFonts w:ascii="Segoe UI" w:hAnsi="Segoe UI" w:cs="Segoe UI"/>
          <w:bCs/>
          <w:sz w:val="20"/>
          <w:szCs w:val="20"/>
          <w:lang w:eastAsia="es-ES"/>
        </w:rPr>
        <w:t xml:space="preserve">l presidente de Comisión, </w:t>
      </w:r>
      <w:r w:rsidRPr="00016F07">
        <w:rPr>
          <w:rFonts w:ascii="Segoe UI" w:hAnsi="Segoe UI" w:cs="Segoe UI"/>
          <w:b/>
          <w:bCs/>
          <w:sz w:val="20"/>
          <w:szCs w:val="20"/>
          <w:lang w:eastAsia="es-ES"/>
        </w:rPr>
        <w:t>C. Juan Antonio Mercado Vargas</w:t>
      </w:r>
      <w:r w:rsidRPr="00016F07">
        <w:rPr>
          <w:rFonts w:ascii="Segoe UI" w:hAnsi="Segoe UI" w:cs="Segoe UI"/>
          <w:bCs/>
          <w:sz w:val="20"/>
          <w:szCs w:val="20"/>
          <w:lang w:eastAsia="es-ES"/>
        </w:rPr>
        <w:t>, concluyó la</w:t>
      </w:r>
      <w:r w:rsidRPr="00016F07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SESIÓN DE LA COMISIÓN </w:t>
      </w:r>
      <w:r>
        <w:rPr>
          <w:rFonts w:ascii="Segoe UI" w:hAnsi="Segoe UI" w:cs="Segoe UI"/>
          <w:b/>
          <w:bCs/>
          <w:sz w:val="20"/>
          <w:szCs w:val="20"/>
          <w:lang w:eastAsia="es-ES"/>
        </w:rPr>
        <w:t>DE PROMOCIÓN ECONÓ</w:t>
      </w:r>
      <w:r w:rsidRPr="00016F07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MICA </w:t>
      </w:r>
      <w:r w:rsidRPr="00016F07">
        <w:rPr>
          <w:rFonts w:ascii="Segoe UI" w:hAnsi="Segoe UI" w:cs="Segoe UI"/>
          <w:bCs/>
          <w:sz w:val="20"/>
          <w:szCs w:val="20"/>
          <w:lang w:eastAsia="es-ES"/>
        </w:rPr>
        <w:t>del H.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Pr="00016F07">
        <w:rPr>
          <w:rFonts w:ascii="Segoe UI" w:hAnsi="Segoe UI" w:cs="Segoe UI"/>
          <w:bCs/>
          <w:sz w:val="20"/>
          <w:szCs w:val="20"/>
          <w:lang w:eastAsia="es-ES"/>
        </w:rPr>
        <w:t xml:space="preserve">Ayuntamiento Constitucional de Ocotlán, Jalisco, </w:t>
      </w:r>
      <w:r w:rsidR="008E69B1">
        <w:rPr>
          <w:rFonts w:ascii="Segoe UI" w:hAnsi="Segoe UI" w:cs="Segoe UI"/>
          <w:bCs/>
          <w:sz w:val="20"/>
          <w:szCs w:val="20"/>
          <w:lang w:eastAsia="es-ES"/>
        </w:rPr>
        <w:t xml:space="preserve">2018-2021, siendo las </w:t>
      </w:r>
      <w:r w:rsidR="00163A20">
        <w:rPr>
          <w:rFonts w:ascii="Segoe UI" w:hAnsi="Segoe UI" w:cs="Segoe UI"/>
          <w:bCs/>
          <w:sz w:val="20"/>
          <w:szCs w:val="20"/>
          <w:lang w:eastAsia="es-ES"/>
        </w:rPr>
        <w:t>12:43 doce horas con cuarenta y tres</w:t>
      </w:r>
      <w:r w:rsidR="002C5547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>
        <w:rPr>
          <w:rFonts w:ascii="Segoe UI" w:hAnsi="Segoe UI" w:cs="Segoe UI"/>
          <w:bCs/>
          <w:sz w:val="20"/>
          <w:szCs w:val="20"/>
          <w:lang w:eastAsia="es-ES"/>
        </w:rPr>
        <w:t xml:space="preserve">minutos </w:t>
      </w:r>
      <w:r w:rsidRPr="00016F07">
        <w:rPr>
          <w:rFonts w:ascii="Segoe UI" w:hAnsi="Segoe UI" w:cs="Segoe UI"/>
          <w:bCs/>
          <w:sz w:val="20"/>
          <w:szCs w:val="20"/>
          <w:lang w:eastAsia="es-ES"/>
        </w:rPr>
        <w:t xml:space="preserve">del día </w:t>
      </w:r>
      <w:r w:rsidR="00163A20">
        <w:rPr>
          <w:rFonts w:ascii="Segoe UI" w:hAnsi="Segoe UI" w:cs="Segoe UI"/>
          <w:bCs/>
          <w:sz w:val="20"/>
          <w:szCs w:val="20"/>
          <w:lang w:eastAsia="es-ES"/>
        </w:rPr>
        <w:t>0</w:t>
      </w:r>
      <w:r w:rsidR="00DD713B">
        <w:rPr>
          <w:rFonts w:ascii="Segoe UI" w:hAnsi="Segoe UI" w:cs="Segoe UI"/>
          <w:bCs/>
          <w:sz w:val="20"/>
          <w:szCs w:val="20"/>
          <w:lang w:eastAsia="es-ES"/>
        </w:rPr>
        <w:t>8</w:t>
      </w:r>
      <w:r w:rsidR="008E69B1">
        <w:rPr>
          <w:rFonts w:ascii="Segoe UI" w:hAnsi="Segoe UI" w:cs="Segoe UI"/>
          <w:bCs/>
          <w:sz w:val="20"/>
          <w:szCs w:val="20"/>
          <w:lang w:eastAsia="es-ES"/>
        </w:rPr>
        <w:t xml:space="preserve"> de </w:t>
      </w:r>
      <w:r w:rsidR="00163A20">
        <w:rPr>
          <w:rFonts w:ascii="Segoe UI" w:hAnsi="Segoe UI" w:cs="Segoe UI"/>
          <w:bCs/>
          <w:sz w:val="20"/>
          <w:szCs w:val="20"/>
          <w:lang w:eastAsia="es-ES"/>
        </w:rPr>
        <w:t>octubre</w:t>
      </w:r>
      <w:r w:rsidR="00EB37A3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8E69B1">
        <w:rPr>
          <w:rFonts w:ascii="Segoe UI" w:hAnsi="Segoe UI" w:cs="Segoe UI"/>
          <w:bCs/>
          <w:sz w:val="20"/>
          <w:szCs w:val="20"/>
          <w:lang w:eastAsia="es-ES"/>
        </w:rPr>
        <w:t>del año 2020</w:t>
      </w:r>
      <w:r w:rsidRPr="00016F07">
        <w:rPr>
          <w:rFonts w:ascii="Segoe UI" w:hAnsi="Segoe UI" w:cs="Segoe UI"/>
          <w:bCs/>
          <w:sz w:val="20"/>
          <w:szCs w:val="20"/>
          <w:lang w:eastAsia="es-ES"/>
        </w:rPr>
        <w:t xml:space="preserve"> dos mil </w:t>
      </w:r>
      <w:r w:rsidR="008E69B1">
        <w:rPr>
          <w:rFonts w:ascii="Segoe UI" w:hAnsi="Segoe UI" w:cs="Segoe UI"/>
          <w:bCs/>
          <w:sz w:val="20"/>
          <w:szCs w:val="20"/>
          <w:lang w:eastAsia="es-ES"/>
        </w:rPr>
        <w:t>dos mil veinte</w:t>
      </w:r>
      <w:r w:rsidR="00ED1366">
        <w:rPr>
          <w:rFonts w:ascii="Segoe UI" w:hAnsi="Segoe UI" w:cs="Segoe UI"/>
          <w:bCs/>
          <w:sz w:val="20"/>
          <w:szCs w:val="20"/>
          <w:lang w:eastAsia="es-ES"/>
        </w:rPr>
        <w:t>.--------------------</w:t>
      </w:r>
      <w:r w:rsidR="00163A20">
        <w:rPr>
          <w:rFonts w:ascii="Segoe UI" w:hAnsi="Segoe UI" w:cs="Segoe UI"/>
          <w:bCs/>
          <w:sz w:val="20"/>
          <w:szCs w:val="20"/>
          <w:lang w:eastAsia="es-ES"/>
        </w:rPr>
        <w:t>------------------</w:t>
      </w:r>
    </w:p>
    <w:p w:rsidR="00CA3041" w:rsidRPr="005378DF" w:rsidRDefault="00EB37A3" w:rsidP="00CA3041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Por lo que al calce </w:t>
      </w:r>
      <w:r w:rsidR="004C6989">
        <w:rPr>
          <w:rFonts w:ascii="Segoe UI" w:hAnsi="Segoe UI" w:cs="Segoe UI"/>
          <w:sz w:val="20"/>
          <w:szCs w:val="20"/>
        </w:rPr>
        <w:t xml:space="preserve">firman las personas que en esta sesión intervinieron. </w:t>
      </w:r>
    </w:p>
    <w:tbl>
      <w:tblPr>
        <w:tblStyle w:val="Tablaconcuadrcula"/>
        <w:tblW w:w="7426" w:type="dxa"/>
        <w:jc w:val="center"/>
        <w:tblLook w:val="04A0" w:firstRow="1" w:lastRow="0" w:firstColumn="1" w:lastColumn="0" w:noHBand="0" w:noVBand="1"/>
      </w:tblPr>
      <w:tblGrid>
        <w:gridCol w:w="4024"/>
        <w:gridCol w:w="3402"/>
      </w:tblGrid>
      <w:tr w:rsidR="00CA3041" w:rsidRPr="005378DF" w:rsidTr="00AB4E77">
        <w:trPr>
          <w:jc w:val="center"/>
        </w:trPr>
        <w:tc>
          <w:tcPr>
            <w:tcW w:w="4024" w:type="dxa"/>
          </w:tcPr>
          <w:p w:rsidR="00CA3041" w:rsidRPr="005378DF" w:rsidRDefault="00CA3041" w:rsidP="00ED13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3402" w:type="dxa"/>
          </w:tcPr>
          <w:p w:rsidR="00CA3041" w:rsidRPr="005378DF" w:rsidRDefault="00CA3041" w:rsidP="00ED1366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Firma</w:t>
            </w:r>
          </w:p>
        </w:tc>
      </w:tr>
      <w:tr w:rsidR="00CA3041" w:rsidRPr="005378DF" w:rsidTr="00AB4E77">
        <w:trPr>
          <w:jc w:val="center"/>
        </w:trPr>
        <w:tc>
          <w:tcPr>
            <w:tcW w:w="4024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CA3041" w:rsidRPr="005378DF" w:rsidRDefault="00CA3041" w:rsidP="00AB4E7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C. </w:t>
            </w:r>
            <w:r>
              <w:rPr>
                <w:rFonts w:ascii="Segoe UI" w:hAnsi="Segoe UI" w:cs="Segoe UI"/>
                <w:sz w:val="20"/>
                <w:szCs w:val="20"/>
              </w:rPr>
              <w:t>Juan Antonio Mercado Vargas.</w:t>
            </w:r>
          </w:p>
          <w:p w:rsidR="00CA3041" w:rsidRPr="005378DF" w:rsidRDefault="00CA3041" w:rsidP="00AB4E7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Presidente</w:t>
            </w:r>
          </w:p>
        </w:tc>
        <w:tc>
          <w:tcPr>
            <w:tcW w:w="3402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63A20" w:rsidRPr="005378DF" w:rsidTr="00AB4E77">
        <w:trPr>
          <w:jc w:val="center"/>
        </w:trPr>
        <w:tc>
          <w:tcPr>
            <w:tcW w:w="4024" w:type="dxa"/>
          </w:tcPr>
          <w:p w:rsidR="00163A20" w:rsidRDefault="00163A20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163A20" w:rsidRDefault="00163A20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    C. Lilia Denisse Chávez Ochoa</w:t>
            </w:r>
          </w:p>
          <w:p w:rsidR="00163A20" w:rsidRPr="00163A20" w:rsidRDefault="00163A20" w:rsidP="00163A20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63A20">
              <w:rPr>
                <w:rFonts w:ascii="Segoe UI" w:hAnsi="Segoe UI" w:cs="Segoe UI"/>
                <w:b/>
                <w:sz w:val="20"/>
                <w:szCs w:val="20"/>
              </w:rPr>
              <w:t>vocal</w:t>
            </w:r>
          </w:p>
        </w:tc>
        <w:tc>
          <w:tcPr>
            <w:tcW w:w="3402" w:type="dxa"/>
          </w:tcPr>
          <w:p w:rsidR="00163A20" w:rsidRPr="005378DF" w:rsidRDefault="00163A20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A3041" w:rsidRPr="005378DF" w:rsidTr="00AB4E77">
        <w:trPr>
          <w:jc w:val="center"/>
        </w:trPr>
        <w:tc>
          <w:tcPr>
            <w:tcW w:w="4024" w:type="dxa"/>
          </w:tcPr>
          <w:p w:rsidR="00163A20" w:rsidRPr="005378DF" w:rsidRDefault="00163A20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ED5782" w:rsidRDefault="00163A20" w:rsidP="00163A20">
            <w:pPr>
              <w:pStyle w:val="Sinespaciado"/>
              <w:spacing w:line="36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      </w:t>
            </w:r>
            <w:r w:rsidR="00ED5782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Miguel Ángel Robles Limón</w:t>
            </w:r>
            <w:r w:rsidR="00ED578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:rsidR="00CA3041" w:rsidRPr="005378DF" w:rsidRDefault="00670C41" w:rsidP="00670C41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Vocal</w:t>
            </w:r>
          </w:p>
        </w:tc>
        <w:tc>
          <w:tcPr>
            <w:tcW w:w="3402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CA3041" w:rsidRPr="005378DF" w:rsidRDefault="00CA3041" w:rsidP="00AB4E77">
            <w:pPr>
              <w:pStyle w:val="Sinespaciado"/>
              <w:tabs>
                <w:tab w:val="center" w:pos="1593"/>
                <w:tab w:val="left" w:pos="2294"/>
              </w:tabs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A3041" w:rsidRPr="005378DF" w:rsidTr="00AB4E77">
        <w:trPr>
          <w:trHeight w:val="1131"/>
          <w:jc w:val="center"/>
        </w:trPr>
        <w:tc>
          <w:tcPr>
            <w:tcW w:w="4024" w:type="dxa"/>
          </w:tcPr>
          <w:p w:rsidR="00CA3041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</w:p>
          <w:p w:rsidR="00CA3041" w:rsidRDefault="00163A20" w:rsidP="00163A20">
            <w:pPr>
              <w:pStyle w:val="Sinespaciado"/>
              <w:spacing w:line="360" w:lineRule="auto"/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 xml:space="preserve">     </w:t>
            </w:r>
            <w:r w:rsidR="00CA3041">
              <w:rPr>
                <w:rFonts w:ascii="Segoe UI" w:hAnsi="Segoe UI" w:cs="Segoe UI"/>
                <w:bCs/>
                <w:sz w:val="20"/>
                <w:szCs w:val="20"/>
                <w:lang w:eastAsia="es-ES"/>
              </w:rPr>
              <w:t>C. Deysi Nallely Ángel Hernández</w:t>
            </w:r>
          </w:p>
          <w:p w:rsidR="00CA3041" w:rsidRPr="005378DF" w:rsidRDefault="00CA3041" w:rsidP="00AB4E77">
            <w:pPr>
              <w:pStyle w:val="Sinespaciado"/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378DF">
              <w:rPr>
                <w:rFonts w:ascii="Segoe UI" w:hAnsi="Segoe UI" w:cs="Segoe UI"/>
                <w:b/>
                <w:sz w:val="20"/>
                <w:szCs w:val="20"/>
              </w:rPr>
              <w:t>Vocal</w:t>
            </w:r>
          </w:p>
        </w:tc>
        <w:tc>
          <w:tcPr>
            <w:tcW w:w="3402" w:type="dxa"/>
          </w:tcPr>
          <w:p w:rsidR="00CA3041" w:rsidRPr="005378DF" w:rsidRDefault="00CA3041" w:rsidP="00AB4E77">
            <w:pPr>
              <w:pStyle w:val="Sinespaciado"/>
              <w:spacing w:line="36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7E554F" w:rsidRDefault="002540E7" w:rsidP="007E554F">
      <w:pPr>
        <w:spacing w:after="0" w:line="240" w:lineRule="auto"/>
        <w:ind w:right="-802"/>
        <w:rPr>
          <w:rFonts w:ascii="Quattrocento Sans" w:eastAsiaTheme="minorHAnsi" w:hAnsi="Quattrocento Sans" w:cs="Segoe UI"/>
          <w:lang w:eastAsia="en-US"/>
        </w:rPr>
      </w:pPr>
      <w:r w:rsidRPr="00C36264">
        <w:rPr>
          <w:rFonts w:ascii="Quattrocento Sans" w:eastAsiaTheme="minorHAnsi" w:hAnsi="Quattrocento Sans" w:cs="Segoe UI"/>
          <w:lang w:eastAsia="en-US"/>
        </w:rPr>
        <w:t xml:space="preserve">La presente hoja de firmas forma parte integral del acta de la </w:t>
      </w:r>
      <w:r>
        <w:rPr>
          <w:rFonts w:ascii="Quattrocento Sans" w:eastAsiaTheme="minorHAnsi" w:hAnsi="Quattrocento Sans" w:cs="Segoe UI"/>
          <w:lang w:eastAsia="en-US"/>
        </w:rPr>
        <w:t xml:space="preserve">sesión de </w:t>
      </w:r>
    </w:p>
    <w:p w:rsidR="007E554F" w:rsidRDefault="002540E7" w:rsidP="007E554F">
      <w:pPr>
        <w:spacing w:after="0" w:line="240" w:lineRule="auto"/>
        <w:ind w:right="-802"/>
        <w:rPr>
          <w:rFonts w:ascii="Quattrocento Sans" w:eastAsiaTheme="minorHAnsi" w:hAnsi="Quattrocento Sans" w:cs="Times New Roman"/>
          <w:lang w:eastAsia="en-US"/>
        </w:rPr>
      </w:pPr>
      <w:r w:rsidRPr="00C36264">
        <w:rPr>
          <w:rFonts w:ascii="Quattrocento Sans" w:eastAsiaTheme="minorHAnsi" w:hAnsi="Quattrocento Sans" w:cs="Segoe UI"/>
          <w:lang w:eastAsia="en-US"/>
        </w:rPr>
        <w:t>Comisión de pro</w:t>
      </w:r>
      <w:r>
        <w:rPr>
          <w:rFonts w:ascii="Quattrocento Sans" w:eastAsiaTheme="minorHAnsi" w:hAnsi="Quattrocento Sans" w:cs="Segoe UI"/>
          <w:lang w:eastAsia="en-US"/>
        </w:rPr>
        <w:t xml:space="preserve">moción económica de </w:t>
      </w:r>
      <w:r w:rsidRPr="00ED1366">
        <w:rPr>
          <w:rFonts w:ascii="Quattrocento Sans" w:eastAsiaTheme="minorHAnsi" w:hAnsi="Quattrocento Sans" w:cs="Segoe UI"/>
          <w:lang w:eastAsia="en-US"/>
        </w:rPr>
        <w:t>Ocotlán</w:t>
      </w:r>
      <w:r>
        <w:rPr>
          <w:rFonts w:ascii="Quattrocento Sans" w:eastAsiaTheme="minorHAnsi" w:hAnsi="Quattrocento Sans" w:cs="Segoe UI"/>
          <w:lang w:eastAsia="en-US"/>
        </w:rPr>
        <w:t xml:space="preserve">, Jalisco a </w:t>
      </w:r>
      <w:r w:rsidR="00163A20">
        <w:rPr>
          <w:rFonts w:ascii="Quattrocento Sans" w:eastAsiaTheme="minorHAnsi" w:hAnsi="Quattrocento Sans" w:cs="Times New Roman"/>
          <w:lang w:eastAsia="en-US"/>
        </w:rPr>
        <w:t>08 de octubre</w:t>
      </w:r>
      <w:r w:rsidRPr="00ED1366">
        <w:rPr>
          <w:rFonts w:ascii="Quattrocento Sans" w:eastAsiaTheme="minorHAnsi" w:hAnsi="Quattrocento Sans" w:cs="Times New Roman"/>
          <w:lang w:eastAsia="en-US"/>
        </w:rPr>
        <w:t xml:space="preserve"> </w:t>
      </w:r>
    </w:p>
    <w:p w:rsidR="00ED1366" w:rsidRPr="007E554F" w:rsidRDefault="00163A20" w:rsidP="007E554F">
      <w:pPr>
        <w:spacing w:after="0" w:line="240" w:lineRule="auto"/>
        <w:ind w:right="-802"/>
        <w:rPr>
          <w:rFonts w:ascii="Quattrocento Sans" w:eastAsiaTheme="minorHAnsi" w:hAnsi="Quattrocento Sans" w:cs="Times New Roman"/>
          <w:lang w:eastAsia="en-US"/>
        </w:rPr>
      </w:pPr>
      <w:proofErr w:type="gramStart"/>
      <w:r>
        <w:rPr>
          <w:rFonts w:ascii="Quattrocento Sans" w:eastAsiaTheme="minorHAnsi" w:hAnsi="Quattrocento Sans" w:cs="Segoe UI"/>
          <w:lang w:eastAsia="en-US"/>
        </w:rPr>
        <w:t>d</w:t>
      </w:r>
      <w:r w:rsidR="002540E7">
        <w:rPr>
          <w:rFonts w:ascii="Quattrocento Sans" w:eastAsiaTheme="minorHAnsi" w:hAnsi="Quattrocento Sans" w:cs="Segoe UI"/>
          <w:lang w:eastAsia="en-US"/>
        </w:rPr>
        <w:t>el</w:t>
      </w:r>
      <w:proofErr w:type="gramEnd"/>
      <w:r>
        <w:rPr>
          <w:rFonts w:ascii="Quattrocento Sans" w:eastAsiaTheme="minorHAnsi" w:hAnsi="Quattrocento Sans" w:cs="Segoe UI"/>
          <w:lang w:eastAsia="en-US"/>
        </w:rPr>
        <w:t xml:space="preserve"> año</w:t>
      </w:r>
      <w:r w:rsidR="002540E7" w:rsidRPr="00ED1366">
        <w:rPr>
          <w:rFonts w:ascii="Quattrocento Sans" w:eastAsiaTheme="minorHAnsi" w:hAnsi="Quattrocento Sans" w:cs="Segoe UI"/>
          <w:lang w:eastAsia="en-US"/>
        </w:rPr>
        <w:t xml:space="preserve"> </w:t>
      </w:r>
      <w:r w:rsidR="002540E7" w:rsidRPr="00ED1366">
        <w:rPr>
          <w:rFonts w:ascii="Quattrocento Sans" w:eastAsiaTheme="minorHAnsi" w:hAnsi="Quattrocento Sans" w:cs="Times New Roman"/>
          <w:lang w:eastAsia="en-US"/>
        </w:rPr>
        <w:t>2020</w:t>
      </w:r>
      <w:r w:rsidR="002540E7">
        <w:rPr>
          <w:rFonts w:ascii="Quattrocento Sans" w:eastAsiaTheme="minorHAnsi" w:hAnsi="Quattrocento Sans" w:cs="Times New Roman"/>
          <w:lang w:eastAsia="en-US"/>
        </w:rPr>
        <w:t xml:space="preserve">. </w:t>
      </w:r>
    </w:p>
    <w:p w:rsidR="00CA3041" w:rsidRDefault="00CA3041" w:rsidP="00CA3041"/>
    <w:p w:rsidR="00BB0361" w:rsidRDefault="00BB0361"/>
    <w:sectPr w:rsidR="00BB0361" w:rsidSect="004C6989">
      <w:headerReference w:type="default" r:id="rId8"/>
      <w:footerReference w:type="default" r:id="rId9"/>
      <w:pgSz w:w="12240" w:h="20160" w:code="5"/>
      <w:pgMar w:top="1418" w:right="1701" w:bottom="1418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22" w:rsidRDefault="00464322">
      <w:pPr>
        <w:spacing w:after="0" w:line="240" w:lineRule="auto"/>
      </w:pPr>
      <w:r>
        <w:separator/>
      </w:r>
    </w:p>
  </w:endnote>
  <w:endnote w:type="continuationSeparator" w:id="0">
    <w:p w:rsidR="00464322" w:rsidRDefault="0046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panose1 w:val="00000000000000000000"/>
    <w:charset w:val="00"/>
    <w:family w:val="swiss"/>
    <w:notTrueType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6256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6DF7" w:rsidRDefault="0027162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7A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7A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6DF7" w:rsidRDefault="004643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22" w:rsidRDefault="00464322">
      <w:pPr>
        <w:spacing w:after="0" w:line="240" w:lineRule="auto"/>
      </w:pPr>
      <w:r>
        <w:separator/>
      </w:r>
    </w:p>
  </w:footnote>
  <w:footnote w:type="continuationSeparator" w:id="0">
    <w:p w:rsidR="00464322" w:rsidRDefault="0046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F7" w:rsidRDefault="00464322">
    <w:pPr>
      <w:pStyle w:val="Encabezado"/>
      <w:jc w:val="right"/>
    </w:pPr>
  </w:p>
  <w:p w:rsidR="00846DF7" w:rsidRDefault="004643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48FB"/>
    <w:multiLevelType w:val="hybridMultilevel"/>
    <w:tmpl w:val="EE26EEE0"/>
    <w:lvl w:ilvl="0" w:tplc="354401A0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41"/>
    <w:rsid w:val="000501FD"/>
    <w:rsid w:val="000556B8"/>
    <w:rsid w:val="000E7BA4"/>
    <w:rsid w:val="000F3CFD"/>
    <w:rsid w:val="00163A20"/>
    <w:rsid w:val="00175364"/>
    <w:rsid w:val="001C6E88"/>
    <w:rsid w:val="001D04A0"/>
    <w:rsid w:val="001F04F9"/>
    <w:rsid w:val="00214A36"/>
    <w:rsid w:val="00236C28"/>
    <w:rsid w:val="002540E7"/>
    <w:rsid w:val="00271622"/>
    <w:rsid w:val="002C5547"/>
    <w:rsid w:val="002D348F"/>
    <w:rsid w:val="002E3935"/>
    <w:rsid w:val="002E6285"/>
    <w:rsid w:val="003E198F"/>
    <w:rsid w:val="004511BC"/>
    <w:rsid w:val="00464322"/>
    <w:rsid w:val="004C14E7"/>
    <w:rsid w:val="004C2D91"/>
    <w:rsid w:val="004C6989"/>
    <w:rsid w:val="004E0881"/>
    <w:rsid w:val="004F5388"/>
    <w:rsid w:val="005135E8"/>
    <w:rsid w:val="00523F5C"/>
    <w:rsid w:val="00535C0D"/>
    <w:rsid w:val="005B2CE5"/>
    <w:rsid w:val="00602982"/>
    <w:rsid w:val="00641F72"/>
    <w:rsid w:val="00670C41"/>
    <w:rsid w:val="00672886"/>
    <w:rsid w:val="00692068"/>
    <w:rsid w:val="006A1ABE"/>
    <w:rsid w:val="007117AC"/>
    <w:rsid w:val="007410BE"/>
    <w:rsid w:val="00794CAB"/>
    <w:rsid w:val="007B2966"/>
    <w:rsid w:val="007E554F"/>
    <w:rsid w:val="00824803"/>
    <w:rsid w:val="00855D4E"/>
    <w:rsid w:val="008E69B1"/>
    <w:rsid w:val="00922CD5"/>
    <w:rsid w:val="0096408C"/>
    <w:rsid w:val="009924CE"/>
    <w:rsid w:val="00A514F6"/>
    <w:rsid w:val="00A555F8"/>
    <w:rsid w:val="00A87925"/>
    <w:rsid w:val="00AF65BA"/>
    <w:rsid w:val="00B404A5"/>
    <w:rsid w:val="00BB0361"/>
    <w:rsid w:val="00BC1B74"/>
    <w:rsid w:val="00C07053"/>
    <w:rsid w:val="00C22AE2"/>
    <w:rsid w:val="00C36264"/>
    <w:rsid w:val="00CA3041"/>
    <w:rsid w:val="00CB40E3"/>
    <w:rsid w:val="00CE4CCD"/>
    <w:rsid w:val="00D12E78"/>
    <w:rsid w:val="00D42D0D"/>
    <w:rsid w:val="00D47AF1"/>
    <w:rsid w:val="00D6568A"/>
    <w:rsid w:val="00DC661E"/>
    <w:rsid w:val="00DD713B"/>
    <w:rsid w:val="00DF527F"/>
    <w:rsid w:val="00E238CE"/>
    <w:rsid w:val="00E33BCE"/>
    <w:rsid w:val="00E84314"/>
    <w:rsid w:val="00EB37A3"/>
    <w:rsid w:val="00ED1366"/>
    <w:rsid w:val="00ED5782"/>
    <w:rsid w:val="00F5358D"/>
    <w:rsid w:val="00F97486"/>
    <w:rsid w:val="00FD78AB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CE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041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A3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041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CA304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A3041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67288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314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CE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041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A3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041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CA3041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A3041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67288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314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oficios Edif. Card.</dc:creator>
  <cp:lastModifiedBy>oficios Edif. Card.</cp:lastModifiedBy>
  <cp:revision>4</cp:revision>
  <cp:lastPrinted>2020-11-27T19:31:00Z</cp:lastPrinted>
  <dcterms:created xsi:type="dcterms:W3CDTF">2020-11-27T19:31:00Z</dcterms:created>
  <dcterms:modified xsi:type="dcterms:W3CDTF">2020-11-27T19:35:00Z</dcterms:modified>
</cp:coreProperties>
</file>