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2F" w:rsidRDefault="00AB462F" w:rsidP="00AB462F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22AD" wp14:editId="6D151658">
                <wp:simplePos x="0" y="0"/>
                <wp:positionH relativeFrom="column">
                  <wp:posOffset>1443989</wp:posOffset>
                </wp:positionH>
                <wp:positionV relativeFrom="paragraph">
                  <wp:posOffset>233680</wp:posOffset>
                </wp:positionV>
                <wp:extent cx="3133725" cy="857250"/>
                <wp:effectExtent l="0" t="0" r="28575" b="19050"/>
                <wp:wrapNone/>
                <wp:docPr id="111" name="1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62F" w:rsidRPr="00C579E5" w:rsidRDefault="00AB462F" w:rsidP="00AB462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579E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PARQUES Y JARDINES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11 Rectángulo" o:spid="_x0000_s1026" style="position:absolute;margin-left:113.7pt;margin-top:18.4pt;width:246.75pt;height: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" fillcolor="white [3201]" strokecolor="#f79646 [3209]" strokeweight="2pt">
                <v:textbox>
                  <w:txbxContent>
                    <w:p w:rsidR="00AB462F" w:rsidRPr="00C579E5" w:rsidRDefault="00AB462F" w:rsidP="00AB462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579E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PARQUES Y JARDINES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072374" wp14:editId="75E81226">
            <wp:extent cx="914400" cy="1266825"/>
            <wp:effectExtent l="0" t="0" r="0" b="0"/>
            <wp:docPr id="25" name="Imagen 2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2F" w:rsidRDefault="00AB462F" w:rsidP="00AB46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AB462F" w:rsidRDefault="00AB462F" w:rsidP="00AB462F">
      <w:pPr>
        <w:pStyle w:val="Prrafodelista"/>
        <w:numPr>
          <w:ilvl w:val="0"/>
          <w:numId w:val="2"/>
        </w:numPr>
        <w:jc w:val="both"/>
      </w:pPr>
      <w:r>
        <w:t xml:space="preserve">Procurar y promover mediante los programas y sistemas que se estimen adecuados, el aspecto estético del Municipio, tanto en lo correspondiente a edificios públicos como privados, incluso en las vías públicas, señalamientos, anuncios </w:t>
      </w:r>
      <w:proofErr w:type="spellStart"/>
      <w:r>
        <w:t>etc</w:t>
      </w:r>
      <w:proofErr w:type="spellEnd"/>
      <w:r>
        <w:t>;</w:t>
      </w:r>
    </w:p>
    <w:p w:rsidR="00AB462F" w:rsidRPr="008A2E1C" w:rsidRDefault="00AB462F" w:rsidP="00AB46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t xml:space="preserve"> II. Promover y llevar a cabo los estudios necesarios para mejorar constantemente la imagen visual en todo el Municipio; </w:t>
      </w:r>
    </w:p>
    <w:p w:rsidR="00AB462F" w:rsidRPr="008A2E1C" w:rsidRDefault="00AB462F" w:rsidP="00AB46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t xml:space="preserve">III. Participar en las políticas que se adopten para el ornato oficial con motivo de festividades cívicas o de cualquier otra índole; </w:t>
      </w:r>
    </w:p>
    <w:p w:rsidR="00AB462F" w:rsidRPr="008A2E1C" w:rsidRDefault="00AB462F" w:rsidP="00AB46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t>IV. Vigilar que dentro del Municipio se tomen las medidas necesarias por las Autoridades Municipales, Estatales y Federales, para evitar riesgos en todos aquellos parques, jardines, áreas verdes, en donde se haga necesario derribar árboles o maleza que ofrezcan riesgos;</w:t>
      </w:r>
    </w:p>
    <w:p w:rsidR="00AB462F" w:rsidRPr="008A2E1C" w:rsidRDefault="00AB462F" w:rsidP="00AB46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t xml:space="preserve"> V. Emprender estudios que se concreten en proyectos para la conservación, superación y embellecimiento de parques y jardines y áreas verdes del Municipio; y </w:t>
      </w:r>
    </w:p>
    <w:p w:rsidR="00AB462F" w:rsidRPr="008A2E1C" w:rsidRDefault="00AB462F" w:rsidP="00AB462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t>VI. En general, estar al pendiente de las actividades que lleve a cabo la Administración General de Parques y Jardines del Municipio</w:t>
      </w:r>
    </w:p>
    <w:p w:rsidR="00AB462F" w:rsidRDefault="00AB462F" w:rsidP="00AB462F">
      <w:pPr>
        <w:jc w:val="right"/>
        <w:rPr>
          <w:rFonts w:ascii="Arial" w:hAnsi="Arial" w:cs="Arial"/>
          <w:b/>
        </w:rPr>
      </w:pPr>
    </w:p>
    <w:p w:rsidR="00AB462F" w:rsidRPr="00C35897" w:rsidRDefault="00AB462F" w:rsidP="00AB462F">
      <w:pPr>
        <w:jc w:val="right"/>
        <w:rPr>
          <w:rFonts w:ascii="Arial" w:hAnsi="Arial" w:cs="Arial"/>
          <w:b/>
          <w:sz w:val="16"/>
        </w:rPr>
      </w:pPr>
      <w:r w:rsidRPr="00C35897">
        <w:rPr>
          <w:rFonts w:ascii="Arial" w:hAnsi="Arial" w:cs="Arial"/>
          <w:b/>
          <w:sz w:val="16"/>
        </w:rPr>
        <w:t>FUNDAMENTO LEGAL: REGLAMENTO DEL AYUNTAMIENTO DE OCOTLAN, JALISCO. ARTICULO 70.</w:t>
      </w:r>
    </w:p>
    <w:p w:rsidR="00AB462F" w:rsidRDefault="00AB462F" w:rsidP="00AB462F">
      <w:pPr>
        <w:rPr>
          <w:rFonts w:ascii="Arial" w:hAnsi="Arial" w:cs="Arial"/>
          <w:b/>
        </w:rPr>
      </w:pPr>
    </w:p>
    <w:p w:rsidR="00AB462F" w:rsidRDefault="00AB462F" w:rsidP="00AB462F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AB462F" w:rsidRDefault="00AB462F" w:rsidP="00AB462F">
      <w:pPr>
        <w:jc w:val="right"/>
        <w:rPr>
          <w:rFonts w:ascii="Arial" w:hAnsi="Arial" w:cs="Arial"/>
          <w:b/>
          <w:sz w:val="16"/>
          <w:szCs w:val="16"/>
        </w:rPr>
      </w:pPr>
    </w:p>
    <w:p w:rsidR="00AB462F" w:rsidRPr="00DA3327" w:rsidRDefault="00AB462F" w:rsidP="00AB462F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448669EE" wp14:editId="739A9B10">
            <wp:extent cx="914400" cy="1266825"/>
            <wp:effectExtent l="0" t="0" r="0" b="9525"/>
            <wp:docPr id="69" name="Imagen 69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FA" w:rsidRPr="00627DE8" w:rsidRDefault="00AB462F" w:rsidP="00627DE8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  <w:bookmarkStart w:id="0" w:name="_GoBack"/>
      <w:bookmarkEnd w:id="0"/>
    </w:p>
    <w:sectPr w:rsidR="002E7DFA" w:rsidRPr="00627DE8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32B21"/>
    <w:multiLevelType w:val="hybridMultilevel"/>
    <w:tmpl w:val="DA906268"/>
    <w:lvl w:ilvl="0" w:tplc="CE449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627DE8"/>
    <w:rsid w:val="0096356A"/>
    <w:rsid w:val="00AB462F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3</cp:revision>
  <dcterms:created xsi:type="dcterms:W3CDTF">2016-01-09T01:46:00Z</dcterms:created>
  <dcterms:modified xsi:type="dcterms:W3CDTF">2016-01-09T01:46:00Z</dcterms:modified>
</cp:coreProperties>
</file>