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B5" w:rsidRPr="004C1A7F" w:rsidRDefault="003372B5" w:rsidP="003372B5">
      <w:pPr>
        <w:rPr>
          <w:rFonts w:ascii="Arial" w:hAnsi="Arial" w:cs="Arial"/>
          <w:b/>
        </w:rPr>
      </w:pPr>
    </w:p>
    <w:p w:rsidR="003372B5" w:rsidRDefault="003372B5" w:rsidP="003372B5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D67A6" wp14:editId="039E49DD">
                <wp:simplePos x="0" y="0"/>
                <wp:positionH relativeFrom="column">
                  <wp:posOffset>1224915</wp:posOffset>
                </wp:positionH>
                <wp:positionV relativeFrom="paragraph">
                  <wp:posOffset>153035</wp:posOffset>
                </wp:positionV>
                <wp:extent cx="4038600" cy="1028700"/>
                <wp:effectExtent l="0" t="0" r="19050" b="19050"/>
                <wp:wrapNone/>
                <wp:docPr id="124" name="1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2B5" w:rsidRPr="001D19FB" w:rsidRDefault="003372B5" w:rsidP="003372B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1D19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 TRANSPARENCIA Y ANTICORRUPCION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4 Rectángulo" o:spid="_x0000_s1026" style="position:absolute;margin-left:96.45pt;margin-top:12.05pt;width:31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" fillcolor="white [3201]" strokecolor="#f79646 [3209]" strokeweight="2pt">
                <v:textbox>
                  <w:txbxContent>
                    <w:p w:rsidR="003372B5" w:rsidRPr="001D19FB" w:rsidRDefault="003372B5" w:rsidP="003372B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1D19F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 TRANSPARENCIA Y ANTICORRUPCION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A844ED1" wp14:editId="70D09638">
            <wp:extent cx="914400" cy="1266825"/>
            <wp:effectExtent l="0" t="0" r="0" b="0"/>
            <wp:docPr id="37" name="Imagen 37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B5" w:rsidRDefault="003372B5" w:rsidP="003372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3372B5" w:rsidRDefault="003372B5" w:rsidP="003372B5">
      <w:pPr>
        <w:pStyle w:val="Prrafodelista"/>
        <w:numPr>
          <w:ilvl w:val="0"/>
          <w:numId w:val="1"/>
        </w:numPr>
      </w:pPr>
      <w:r>
        <w:t xml:space="preserve">Proponer, analizar, estudiar y dictaminar las iniciativas en materia de Transparencia y Anticorrupción; 37 </w:t>
      </w:r>
    </w:p>
    <w:p w:rsidR="003372B5" w:rsidRPr="004C0A75" w:rsidRDefault="003372B5" w:rsidP="003372B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t xml:space="preserve">II. Elaborar y someter a consideración del H. Ayuntamiento el Plan de Fortalecimiento de la Transparencia Municipal; </w:t>
      </w:r>
    </w:p>
    <w:p w:rsidR="003372B5" w:rsidRPr="004C0A75" w:rsidRDefault="003372B5" w:rsidP="003372B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t xml:space="preserve">III. Coadyuvar con la Presidencia Municipal, en el cumplimiento del Plan de Fortalecimiento de la Transparencia Municipal; </w:t>
      </w:r>
    </w:p>
    <w:p w:rsidR="003372B5" w:rsidRPr="004C0A75" w:rsidRDefault="003372B5" w:rsidP="003372B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t xml:space="preserve">IV. Celebrar las sesiones ordinarias, extraordinarias o solemnes que se requieran para el cumplimiento de sus funciones; </w:t>
      </w:r>
    </w:p>
    <w:p w:rsidR="003372B5" w:rsidRPr="004C0A75" w:rsidRDefault="003372B5" w:rsidP="003372B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t xml:space="preserve">V. Promover la integración y participación de órganos de consulta, organismos ciudadanos públicos o privados, para el cumplimiento del Plan de Fortalecimiento de la Transparencia Municipal; </w:t>
      </w:r>
    </w:p>
    <w:p w:rsidR="003372B5" w:rsidRPr="004C0A75" w:rsidRDefault="003372B5" w:rsidP="003372B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t xml:space="preserve">VI. Promover estudios e investigaciones que aporten medios, métodos de control e indicadores para el fortalecimiento de la transparencia en la Administración Pública Municipal; </w:t>
      </w:r>
    </w:p>
    <w:p w:rsidR="003372B5" w:rsidRPr="004C0A75" w:rsidRDefault="003372B5" w:rsidP="003372B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t>VII. Realizar acciones, sondeos y encuestas con los habitantes del Municipio que permitan conocer aquellos índices que afecten el desarrollo de las funciones de la Administración Pública Municipal;</w:t>
      </w:r>
    </w:p>
    <w:p w:rsidR="003372B5" w:rsidRPr="00DA3327" w:rsidRDefault="003372B5" w:rsidP="003372B5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t xml:space="preserve"> VIII. Las demás que establezca expresamente el H. Ayuntamiento y el presente ordenamiento.</w:t>
      </w:r>
    </w:p>
    <w:p w:rsidR="003372B5" w:rsidRDefault="003372B5" w:rsidP="003372B5">
      <w:pPr>
        <w:pStyle w:val="Prrafodelista"/>
        <w:ind w:left="1080"/>
        <w:rPr>
          <w:rFonts w:ascii="Arial" w:hAnsi="Arial" w:cs="Arial"/>
          <w:b/>
          <w:sz w:val="16"/>
          <w:szCs w:val="16"/>
        </w:rPr>
      </w:pPr>
    </w:p>
    <w:p w:rsidR="003372B5" w:rsidRDefault="003372B5" w:rsidP="003372B5">
      <w:pPr>
        <w:pStyle w:val="Prrafodelista"/>
        <w:ind w:left="1080"/>
        <w:jc w:val="right"/>
        <w:rPr>
          <w:rFonts w:ascii="Arial" w:hAnsi="Arial" w:cs="Arial"/>
          <w:b/>
          <w:sz w:val="16"/>
          <w:szCs w:val="16"/>
        </w:rPr>
      </w:pPr>
    </w:p>
    <w:p w:rsidR="003372B5" w:rsidRDefault="003372B5" w:rsidP="003372B5">
      <w:pPr>
        <w:pStyle w:val="Prrafodelista"/>
        <w:ind w:left="1080"/>
        <w:jc w:val="right"/>
        <w:rPr>
          <w:rFonts w:ascii="Arial" w:hAnsi="Arial" w:cs="Arial"/>
          <w:b/>
          <w:sz w:val="16"/>
          <w:szCs w:val="16"/>
        </w:rPr>
      </w:pPr>
    </w:p>
    <w:p w:rsidR="003372B5" w:rsidRPr="00CA5C46" w:rsidRDefault="003372B5" w:rsidP="003372B5">
      <w:pPr>
        <w:pStyle w:val="Prrafodelista"/>
        <w:ind w:left="1080"/>
        <w:jc w:val="right"/>
        <w:rPr>
          <w:rFonts w:ascii="Arial" w:hAnsi="Arial" w:cs="Arial"/>
          <w:b/>
          <w:sz w:val="16"/>
          <w:szCs w:val="16"/>
        </w:rPr>
      </w:pPr>
      <w:r w:rsidRPr="00CA5C46">
        <w:rPr>
          <w:rFonts w:ascii="Arial" w:hAnsi="Arial" w:cs="Arial"/>
          <w:b/>
          <w:sz w:val="16"/>
          <w:szCs w:val="16"/>
        </w:rPr>
        <w:t>FUNDAMENTO LEGAL: REGLAMENTO DEL AYUNTAMIENTO DE OCOTLAN, JALISCO. ARTICULO 82.</w:t>
      </w:r>
    </w:p>
    <w:p w:rsidR="003372B5" w:rsidRDefault="003372B5" w:rsidP="003372B5">
      <w:pPr>
        <w:rPr>
          <w:rFonts w:ascii="Arial" w:hAnsi="Arial" w:cs="Arial"/>
          <w:b/>
        </w:rPr>
      </w:pPr>
    </w:p>
    <w:p w:rsidR="003372B5" w:rsidRDefault="003372B5" w:rsidP="003372B5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3372B5" w:rsidRDefault="003372B5" w:rsidP="003372B5">
      <w:pPr>
        <w:jc w:val="right"/>
        <w:rPr>
          <w:rFonts w:ascii="Arial" w:hAnsi="Arial" w:cs="Arial"/>
          <w:b/>
          <w:sz w:val="16"/>
          <w:szCs w:val="16"/>
        </w:rPr>
      </w:pPr>
    </w:p>
    <w:p w:rsidR="003372B5" w:rsidRPr="00DA3327" w:rsidRDefault="003372B5" w:rsidP="003372B5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lastRenderedPageBreak/>
        <w:drawing>
          <wp:inline distT="0" distB="0" distL="0" distR="0" wp14:anchorId="69A2B816" wp14:editId="227D05A0">
            <wp:extent cx="914400" cy="1266825"/>
            <wp:effectExtent l="0" t="0" r="0" b="9525"/>
            <wp:docPr id="80" name="Imagen 80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B5" w:rsidRPr="00DA3327" w:rsidRDefault="003372B5" w:rsidP="003372B5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3372B5" w:rsidRPr="00DA3327" w:rsidRDefault="003372B5" w:rsidP="003372B5">
      <w:pPr>
        <w:rPr>
          <w:rFonts w:ascii="Arial" w:hAnsi="Arial" w:cs="Arial"/>
          <w:b/>
        </w:rPr>
      </w:pPr>
    </w:p>
    <w:p w:rsidR="003372B5" w:rsidRDefault="003372B5" w:rsidP="003372B5">
      <w:pPr>
        <w:pStyle w:val="Prrafodelista"/>
        <w:ind w:left="284"/>
        <w:rPr>
          <w:rFonts w:ascii="Arial" w:hAnsi="Arial" w:cs="Arial"/>
          <w:b/>
        </w:rPr>
      </w:pPr>
    </w:p>
    <w:p w:rsidR="003372B5" w:rsidRDefault="003372B5" w:rsidP="003372B5">
      <w:pPr>
        <w:pStyle w:val="Prrafodelista"/>
        <w:ind w:left="284"/>
        <w:rPr>
          <w:rFonts w:ascii="Arial" w:hAnsi="Arial" w:cs="Arial"/>
          <w:b/>
        </w:rPr>
      </w:pPr>
    </w:p>
    <w:p w:rsidR="003372B5" w:rsidRDefault="003372B5" w:rsidP="003372B5">
      <w:pPr>
        <w:pStyle w:val="Prrafodelista"/>
        <w:ind w:left="284"/>
        <w:rPr>
          <w:rFonts w:ascii="Arial" w:hAnsi="Arial" w:cs="Arial"/>
          <w:b/>
        </w:rPr>
      </w:pPr>
    </w:p>
    <w:p w:rsidR="002E7DFA" w:rsidRDefault="002E7DFA"/>
    <w:sectPr w:rsidR="002E7DFA" w:rsidSect="003372B5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66EE"/>
    <w:multiLevelType w:val="hybridMultilevel"/>
    <w:tmpl w:val="A7E802B0"/>
    <w:lvl w:ilvl="0" w:tplc="E440E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AA"/>
    <w:rsid w:val="001B22AA"/>
    <w:rsid w:val="002E7DFA"/>
    <w:rsid w:val="0033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B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2B5"/>
    <w:pPr>
      <w:ind w:left="720"/>
      <w:contextualSpacing/>
    </w:pPr>
  </w:style>
  <w:style w:type="paragraph" w:customStyle="1" w:styleId="rtecenter">
    <w:name w:val="rtecenter"/>
    <w:basedOn w:val="Normal"/>
    <w:rsid w:val="0033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372B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2B5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2B5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2B5"/>
    <w:pPr>
      <w:ind w:left="720"/>
      <w:contextualSpacing/>
    </w:pPr>
  </w:style>
  <w:style w:type="paragraph" w:customStyle="1" w:styleId="rtecenter">
    <w:name w:val="rtecenter"/>
    <w:basedOn w:val="Normal"/>
    <w:rsid w:val="0033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372B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2B5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2016-01-09T01:55:00Z</dcterms:created>
  <dcterms:modified xsi:type="dcterms:W3CDTF">2016-01-09T01:55:00Z</dcterms:modified>
</cp:coreProperties>
</file>