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4" w:rsidRDefault="009C6CC0">
      <w:bookmarkStart w:id="0" w:name="_GoBack"/>
      <w:r>
        <w:rPr>
          <w:noProof/>
          <w:lang w:eastAsia="es-MX"/>
        </w:rPr>
        <w:drawing>
          <wp:inline distT="0" distB="0" distL="0" distR="0" wp14:anchorId="5668895A" wp14:editId="18B20851">
            <wp:extent cx="8153400" cy="58483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D3E94" w:rsidSect="009C6C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0"/>
    <w:rsid w:val="005D3E94"/>
    <w:rsid w:val="009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AC3D-ADB1-45A7-90B9-08C99C4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</a:t>
            </a:r>
            <a:r>
              <a:rPr lang="es-MX" baseline="0"/>
              <a:t> TRASMISION PATRIMONIAL MARZO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"$"#,##0.00_);[Red]\("$"#,##0.00\)</c:formatCode>
                <c:ptCount val="1"/>
                <c:pt idx="0">
                  <c:v>1811224.25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B-4EB0-9F07-70A0618025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3560047"/>
        <c:axId val="1763560879"/>
      </c:barChart>
      <c:catAx>
        <c:axId val="1763560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DE TRANSMISION PATRIMONIAL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63560879"/>
        <c:crosses val="autoZero"/>
        <c:auto val="1"/>
        <c:lblAlgn val="ctr"/>
        <c:lblOffset val="100"/>
        <c:noMultiLvlLbl val="0"/>
      </c:catAx>
      <c:valAx>
        <c:axId val="1763560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6356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2025-04-03T17:45:00Z</dcterms:created>
  <dcterms:modified xsi:type="dcterms:W3CDTF">2025-04-03T17:46:00Z</dcterms:modified>
</cp:coreProperties>
</file>