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440652895"/>
        <w:docPartObj>
          <w:docPartGallery w:val="Cover Pages"/>
          <w:docPartUnique/>
        </w:docPartObj>
      </w:sdtPr>
      <w:sdtEndPr>
        <w:rPr>
          <w:rFonts w:ascii="Arial" w:eastAsiaTheme="minorEastAsia" w:hAnsi="Arial" w:cs="Arial"/>
          <w:sz w:val="24"/>
          <w:szCs w:val="24"/>
          <w:lang w:eastAsia="es-ES_tradnl"/>
        </w:rPr>
      </w:sdtEndPr>
      <w:sdtContent>
        <w:p w14:paraId="1FBA8160" w14:textId="468F447F" w:rsidR="00FB5A90" w:rsidRDefault="00EA0042">
          <w:r>
            <w:rPr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0" allowOverlap="1" wp14:anchorId="267B1AD9" wp14:editId="5BC1CC8C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058400"/>
                    <wp:effectExtent l="0" t="0" r="0" b="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3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Compañía"/>
                                    <w:id w:val="902570063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0F9053A5" w14:textId="69A943B1" w:rsidR="008521A3" w:rsidRPr="003B29BA" w:rsidRDefault="003B29BA" w:rsidP="0017039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 w:rsidRPr="003B29BA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GOBIERNO MUNICIPAL</w:t>
                                      </w:r>
                                      <w:r w:rsidR="00302380" w:rsidRPr="003B29BA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 xml:space="preserve"> DE OCOTLÁ</w:t>
                                      </w:r>
                                      <w:r w:rsidR="008521A3" w:rsidRPr="003B29BA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N, JAL.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Fecha"/>
                                    <w:id w:val="-101738018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EE599E3" w14:textId="53D4F822" w:rsidR="008521A3" w:rsidRPr="00170391" w:rsidRDefault="00E04F50" w:rsidP="0017039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w:t>2018 - 2021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6" style="position:absolute;margin-left:193.6pt;margin-top:0;width:244.8pt;height:11in;z-index:251677696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1I1QQAAOIRAAAOAAAAZHJzL2Uyb0RvYy54bWzsWNtu4zYQfS/QfyD0rrUulC0JcRaJbQUF&#10;su2i6eWZlmhJqCSqJB0lLfrvHZK6xbvppkk32wK1AVuUyNHMmTmHI529vasrdEu5KFmzttw3joVo&#10;k7KsbPK19eMPiR1aSEjSZKRiDV1b91RYb8+//uqsa2PqsYJVGeUIjDQi7tq1VUjZxouFSAtaE/GG&#10;tbSBiwfGayJhyPNFxkkH1utq4TnOctExnrWcpVQIOLs1F61zbf9woKn87nAQVKJqbYFvUv9y/btX&#10;v4vzMxLnnLRFmfZukGd4UZOygZuOprZEEnTk5Qem6jLlTLCDfJOyesEOhzKlOgaIxnVOorni7Njq&#10;WPK4y9sRJoD2BKdnm02/vX3PUZmtLX/pW6ghNSTpih9bhlys0OnaPIZJV7y9ad9zEyIcXrP0FwGX&#10;F6fX1Tg3k9G+e8cysEeOkml07g68ViYgbnSnk3A/JoHeSZTCSd91wmgJuUrhmus4QYidPk9pAclU&#10;C1e+F1loWpsWu341jly3X6oWqggWJDb31b72vpnA9GCMcQQCT0BAApC//OxIrHwMN50CGsDAAMVJ&#10;OCSeYAgUTtOqGQwrwMwg+EkYgHhiqi3xstq6KUhLdckKVTYjpMEA6fdASdLkFQVYA1NgeuZQXcKU&#10;FmrYpoB59IJz1hWUZOCYq9PZtbMFaiCgMD9Za6tVAD5MWI0IBw6c17X2AVIkbrmQV5TVSB2sLQ7O&#10;60Imt9dCmtoapqi6Fqwqs6SsKj3g+X5TcXRLQHuSJIp8vy/HB9PAEbClFiiXtGb8Hrkedi69yE6W&#10;4crGCQ7saOWEtuNGl8ANHOFt8odyxMVxUWYZba7Lhg765eKn5bBXUqM8WsFQt7aiwAt0jA+8FPNg&#10;tqH6fiyYupQg51VZr63QUR81icQqf7sm08eSlJU5Xjx0XzMVMBj+NSrAWZNgxVIR71l2D8nmDJIB&#10;BQ4bDxwUjP9moQ5EfG2JX4+EUwtV3zRQMJGLQQOQ1AMcrDwY8PmV/fwKaVIwtbakhczhRpqd4tjy&#10;Mi/gTq4GpmEXIGiHUhfA5JUWQ00m4+srsAq0wSj2nFVwMqMiBdevldcapDIllUqF8hZo+dnJNgiT&#10;LhJT2Urb3WjiGlSZIdCwKQxEeiLXWiKlolo/vZI/QTHo/BxyoJ1moOoi6MhBkqa0kb6eQ6q2IIaa&#10;ulCHYh5W6CIcDe0fsbjPTUU8yVpvBLajwfWe9P8q+rue2jo0en8hZgl8Bsjm0/4Z/s+l8CIJnBX2&#10;QxsE3Lexv3PsyzDZ2Bcbd7lc7S43lzv3oRTudNsnXq6GOj3aWJ8hdgR1uymyDmWl2g4CPww9YFsJ&#10;XFOwKb1DpMqhE04lB6lh8udSFnpPVHqlUX1USEfrRgCnG890so9tkMjh/4tJpQ7zpWI59WWvJpzw&#10;VHIqnNFr6uPQv7rOMjjRSByG0NuqhgTjpfcyjWyYUki97X60zXCiXbgLsY295c7GznZrXyQbbC8T&#10;dxVs/e1msz3hlhZc87QGm/dz24wnqYua9JiuGg7p6p91KTOemB4MpFb3E3M9+ZKt1f/aqp5xx2dl&#10;OkkcPBL+l7RV3u3v+m7qb3ak8NCzUg9tpiV1Qy8Mx550GJmmdBgNXen+5V2pFlp4kaCJ07/0UG8q&#10;5mM4nr+aOf8TAAD//wMAUEsDBBQABgAIAAAAIQAbfSfN3gAAAAYBAAAPAAAAZHJzL2Rvd25yZXYu&#10;eG1sTI/BTsMwEETvSPyDtUjcqAMqVRLiVBVSuUCpWuDAzY2XJMJeR7HTpHw9Cxe4jLSa0czbYjk5&#10;K47Yh9aTgutZAgKp8qalWsHry/oqBRGiJqOtJ1RwwgDL8vys0LnxI+3wuI+14BIKuVbQxNjlUoaq&#10;QafDzHdI7H343unIZ19L0+uRy52VN0mykE63xAuN7vC+wepzPzgFVq7Nyp0e38fn7S7LHobN09vX&#10;RqnLi2l1ByLiFP/C8IPP6FAy08EPZIKwCviR+KvszdNsAeLAodt0noAsC/kfv/wGAAD//wMAUEsB&#10;Ai0AFAAGAAgAAAAhALaDOJL+AAAA4QEAABMAAAAAAAAAAAAAAAAAAAAAAFtDb250ZW50X1R5cGVz&#10;XS54bWxQSwECLQAUAAYACAAAACEAOP0h/9YAAACUAQAACwAAAAAAAAAAAAAAAAAvAQAAX3JlbHMv&#10;LnJlbHNQSwECLQAUAAYACAAAACEAKF2NSNUEAADiEQAADgAAAAAAAAAAAAAAAAAuAgAAZHJzL2Uy&#10;b0RvYy54bWxQSwECLQAUAAYACAAAACEAG30nzd4AAAAGAQAADwAAAAAAAAAAAAAAAAAvBwAAZHJz&#10;L2Rvd25yZXYueG1sUEsFBgAAAAAEAAQA8wAAADoIAAAAAA=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7hsYA&#10;AADcAAAADwAAAGRycy9kb3ducmV2LnhtbESPT2sCMRTE7wW/Q3iCl1Kz/kVWo0ipoBdR24rHx+a5&#10;Wdy8rJuo229vCoUeh5n5DTNbNLYUd6p94VhBr5uAIM6cLjhX8PW5epuA8AFZY+mYFPyQh8W89TLD&#10;VLsH7+l+CLmIEPYpKjAhVKmUPjNk0XddRRy9s6sthijrXOoaHxFuS9lPkrG0WHBcMFjRu6HscrhZ&#10;Baf99+543TraDMMgf/0YrftXM1Sq026WUxCBmvAf/muvtYLBeAS/Z+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e7hsYAAADcAAAADwAAAAAAAAAAAAAAAACYAgAAZHJz&#10;L2Rvd25yZXYueG1sUEsFBgAAAAAEAAQA9QAAAIsDAAAAAA==&#10;" fillcolor="#f93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0" o:title="" opacity="52428f" color2="white [3212]" o:opacity2="52428f" type="pattern"/>
                        <v:shadow color="#d8d8d8" offset="3pt,3pt"/>
                      </v:rect>
                    </v:group>
                    <v:rect id="Rectangle 9" o:spid="_x0000_s1030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Compañía"/>
                              <w:id w:val="90257006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F9053A5" w14:textId="69A943B1" w:rsidR="008521A3" w:rsidRPr="003B29BA" w:rsidRDefault="003B29BA" w:rsidP="00170391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3B29BA">
                                  <w:rPr>
                                    <w:b/>
                                    <w:color w:val="FFFFFF" w:themeColor="background1"/>
                                  </w:rPr>
                                  <w:t>GOBIERNO MUNICIPAL</w:t>
                                </w:r>
                                <w:r w:rsidR="00302380" w:rsidRPr="003B29BA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DE OCOTLÁ</w:t>
                                </w:r>
                                <w:r w:rsidR="008521A3" w:rsidRPr="003B29BA">
                                  <w:rPr>
                                    <w:b/>
                                    <w:color w:val="FFFFFF" w:themeColor="background1"/>
                                  </w:rPr>
                                  <w:t>N, JAL.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alias w:val="Fecha"/>
                              <w:id w:val="-101738018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EE599E3" w14:textId="53D4F822" w:rsidR="008521A3" w:rsidRPr="00170391" w:rsidRDefault="00E04F50" w:rsidP="00170391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s-ES"/>
                                  </w:rPr>
                                  <w:t>2018 - 2021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DB579D2" w14:textId="6C480E7C" w:rsidR="00B91C1C" w:rsidRDefault="00637017" w:rsidP="00271A41">
          <w:pPr>
            <w:rPr>
              <w:rFonts w:ascii="Arial" w:eastAsiaTheme="minorEastAsia" w:hAnsi="Arial" w:cs="Arial"/>
              <w:sz w:val="24"/>
              <w:szCs w:val="24"/>
              <w:lang w:eastAsia="es-ES_tradnl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34D10F45" wp14:editId="7C0A5816">
                    <wp:simplePos x="0" y="0"/>
                    <wp:positionH relativeFrom="page">
                      <wp:posOffset>8890</wp:posOffset>
                    </wp:positionH>
                    <wp:positionV relativeFrom="page">
                      <wp:posOffset>2764467</wp:posOffset>
                    </wp:positionV>
                    <wp:extent cx="6804025" cy="937895"/>
                    <wp:effectExtent l="0" t="0" r="15875" b="14605"/>
                    <wp:wrapNone/>
                    <wp:docPr id="362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025" cy="9378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Título"/>
                                  <w:id w:val="24246070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B9245E7" w14:textId="6FFABEA4" w:rsidR="008521A3" w:rsidRPr="00FB5A90" w:rsidRDefault="006C2C6F" w:rsidP="00EF57D5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  <w:lang w:val="es-MX"/>
                                      </w:rPr>
                                      <w:t>MANUAL DE ORGANIZACIÓN DEL CONSEJO MUNICIPAL DEL DEPORTE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31" style="position:absolute;margin-left:.7pt;margin-top:217.65pt;width:535.75pt;height:73.85pt;z-index:251704320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KFSQIAAIUEAAAOAAAAZHJzL2Uyb0RvYy54bWysVNtu2zAMfR+wfxD0vthxm9Q14hRFugwD&#10;uq1Ytw9gZNkWptskJU72N/2W/dgoOellexmGvRiiSB0eHpJeXO2VJDvuvDC6ptNJTgnXzDRCdzX9&#10;+mX9pqTEB9ANSKN5TQ/c06vl61eLwVa8ML2RDXcEQbSvBlvTPgRbZZlnPVfgJ8Zyjc7WOAUBTddl&#10;jYMB0ZXMijyfZ4NxjXWGce/x9mZ00mXCb1vOwqe29TwQWVPkFtLXpe8mfrPlAqrOge0FO9KAf2Ch&#10;QGhM+gh1AwHI1ok/oJRgznjThgkzKjNtKxhPNWA10/y3au57sDzVguJ4+yiT/3+w7OPuzhHR1PRs&#10;XlCiQWGTPqNsPx90t5WGTOdRo8H6CkPv7Z2LVXp7a9g3T7RZ9aA7fu2cGXoODTKbxvjsxYNoeHxK&#10;NsMH02AC2AaT5Nq3TkVAFILsU1cOj13h+0AYXs7L/DwvZpQw9F2eXZSXs5QCqtNr63x4x40i8VBT&#10;h/QTOuxufYhsoDqFJPZGimYtpExGnDS+ko7sAGdk003TU7lVSHW8m8/yPE0K4qTBjOEJ1T9HkpoM&#10;WH5xgcF/k2Yk9gJCiYDbIIWqaYk5x6xQRWXf6gYfQBVAyPGMbKSOVyjUsc6T0GPDwn6zT61NLYm+&#10;jWkO2AZnxj3AvcVDb9wPSgbcgZr671twnBL5XsdWlkVZxq1J1vnsokDDvXBtnrtAMwSrKQuOktFY&#10;hXHZttaJrsdso7zeXuMIrEXqzhOz4+DgrCd5j3sZl+m5naKe/h7LXwAAAP//AwBQSwMEFAAGAAgA&#10;AAAhALTOjb/dAAAACgEAAA8AAABkcnMvZG93bnJldi54bWxMj8FOwzAQRO9I/IO1SNyoTdOUNo1T&#10;IaQeOEEDH+DEJo4ar6N407p/j3uC42hGM2/KfXQDO5sp9B4lPC8EMIOt1z12Er6/Dk8bYIEUajV4&#10;NBKuJsC+ur8rVaH9BY/mXFPHUgmGQkmwRGPBeWitcSos/GgweT9+coqSnDquJ3VJ5W7gSyHW3Kke&#10;04JVo3mzpj3Vs5PQb2tbX5v5EFv6cOv4Scf3nKR8fIivO2BkIv2F4Yaf0KFKTI2fUQc2JL1KQQmr&#10;LM+A3XzxstwCayTkm0wAr0r+/0L1CwAA//8DAFBLAQItABQABgAIAAAAIQC2gziS/gAAAOEBAAAT&#10;AAAAAAAAAAAAAAAAAAAAAABbQ29udGVudF9UeXBlc10ueG1sUEsBAi0AFAAGAAgAAAAhADj9If/W&#10;AAAAlAEAAAsAAAAAAAAAAAAAAAAALwEAAF9yZWxzLy5yZWxzUEsBAi0AFAAGAAgAAAAhAPXpcoVJ&#10;AgAAhQQAAA4AAAAAAAAAAAAAAAAALgIAAGRycy9lMm9Eb2MueG1sUEsBAi0AFAAGAAgAAAAhALTO&#10;jb/dAAAACgEAAA8AAAAAAAAAAAAAAAAAowQAAGRycy9kb3ducmV2LnhtbFBLBQYAAAAABAAEAPMA&#10;AACtBQAAAAA=&#10;" o:allowincell="f" fillcolor="#a5a5a5 [2092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alias w:val="Título"/>
                            <w:id w:val="24246070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B9245E7" w14:textId="6FFABEA4" w:rsidR="008521A3" w:rsidRPr="00FB5A90" w:rsidRDefault="006C2C6F" w:rsidP="00EF57D5">
                              <w:pPr>
                                <w:pStyle w:val="Sinespaciado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  <w:lang w:val="es-MX"/>
                                </w:rPr>
                                <w:t>MANUAL DE ORGANIZACIÓN DEL CONSEJO MUNICIPAL DEL DEPORTE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80768" behindDoc="0" locked="0" layoutInCell="1" allowOverlap="1" wp14:anchorId="2719DD98" wp14:editId="2360A329">
                <wp:simplePos x="0" y="0"/>
                <wp:positionH relativeFrom="margin">
                  <wp:posOffset>-666750</wp:posOffset>
                </wp:positionH>
                <wp:positionV relativeFrom="margin">
                  <wp:posOffset>2343785</wp:posOffset>
                </wp:positionV>
                <wp:extent cx="3886200" cy="6294120"/>
                <wp:effectExtent l="0" t="0" r="0" b="0"/>
                <wp:wrapSquare wrapText="bothSides"/>
                <wp:docPr id="5" name="Imagen 1" descr="Macintosh HD:Users:JanettGodinezMendoza:Downloads:12088306_832745740180069_6476167224413412762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anettGodinezMendoza:Downloads:12088306_832745740180069_6476167224413412762_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brightnessContrast bright="2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446" r="18801"/>
                        <a:stretch/>
                      </pic:blipFill>
                      <pic:spPr bwMode="auto">
                        <a:xfrm>
                          <a:off x="0" y="0"/>
                          <a:ext cx="3886200" cy="629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B5A90">
            <w:rPr>
              <w:rFonts w:ascii="Arial" w:eastAsiaTheme="minorEastAsia" w:hAnsi="Arial" w:cs="Arial"/>
              <w:sz w:val="24"/>
              <w:szCs w:val="24"/>
              <w:lang w:eastAsia="es-ES_tradnl"/>
            </w:rPr>
            <w:br w:type="page"/>
          </w:r>
        </w:p>
      </w:sdtContent>
    </w:sdt>
    <w:p w14:paraId="75B7C462" w14:textId="6567E79C" w:rsidR="00271A41" w:rsidRDefault="00335441" w:rsidP="00271A41">
      <w:pPr>
        <w:rPr>
          <w:rFonts w:ascii="Arial" w:eastAsiaTheme="minorEastAsia" w:hAnsi="Arial" w:cs="Arial"/>
          <w:sz w:val="24"/>
          <w:szCs w:val="24"/>
          <w:lang w:eastAsia="es-ES_tradnl"/>
        </w:rPr>
      </w:pPr>
      <w:r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82816" behindDoc="1" locked="0" layoutInCell="1" allowOverlap="1" wp14:anchorId="0693379B" wp14:editId="4E9347B2">
            <wp:simplePos x="0" y="0"/>
            <wp:positionH relativeFrom="margin">
              <wp:posOffset>-122351</wp:posOffset>
            </wp:positionH>
            <wp:positionV relativeFrom="paragraph">
              <wp:posOffset>297755</wp:posOffset>
            </wp:positionV>
            <wp:extent cx="5400040" cy="280651"/>
            <wp:effectExtent l="0" t="0" r="0" b="571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DAB519" w14:textId="25F5DB0A" w:rsidR="003F7536" w:rsidRPr="00271A41" w:rsidRDefault="00455EEE" w:rsidP="00271A41">
      <w:pPr>
        <w:rPr>
          <w:rFonts w:ascii="Arial" w:eastAsiaTheme="minorEastAsia" w:hAnsi="Arial" w:cs="Arial"/>
          <w:sz w:val="24"/>
          <w:szCs w:val="24"/>
          <w:lang w:eastAsia="es-ES_tradnl"/>
        </w:rPr>
      </w:pPr>
      <w:r w:rsidRPr="00335441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II. </w:t>
      </w:r>
      <w:r w:rsidR="00581207" w:rsidRPr="00335441">
        <w:rPr>
          <w:rFonts w:ascii="Arial" w:hAnsi="Arial" w:cs="Arial"/>
          <w:b/>
          <w:bCs/>
          <w:color w:val="FFFFFF" w:themeColor="background1"/>
          <w:sz w:val="32"/>
          <w:szCs w:val="32"/>
        </w:rPr>
        <w:t>CONTENIDO</w:t>
      </w:r>
    </w:p>
    <w:p w14:paraId="3C622D90" w14:textId="77777777" w:rsidR="00581207" w:rsidRPr="00581207" w:rsidRDefault="00581207" w:rsidP="00B44892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Sombreadoclaro-nfasis6"/>
        <w:tblW w:w="0" w:type="auto"/>
        <w:tblLook w:val="04A0" w:firstRow="1" w:lastRow="0" w:firstColumn="1" w:lastColumn="0" w:noHBand="0" w:noVBand="1"/>
      </w:tblPr>
      <w:tblGrid>
        <w:gridCol w:w="6345"/>
        <w:gridCol w:w="2375"/>
      </w:tblGrid>
      <w:tr w:rsidR="00A02F48" w:rsidRPr="00160FD0" w14:paraId="6763E52B" w14:textId="77777777" w:rsidTr="00A92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1D7AD0F8" w14:textId="69845231" w:rsidR="00A02F48" w:rsidRPr="00160FD0" w:rsidRDefault="00A02F48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</w:t>
            </w:r>
            <w:r w:rsidR="00B91C1C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ORTADA </w:t>
            </w:r>
          </w:p>
        </w:tc>
        <w:tc>
          <w:tcPr>
            <w:tcW w:w="2375" w:type="dxa"/>
          </w:tcPr>
          <w:p w14:paraId="0BAF83E7" w14:textId="14520575" w:rsidR="00A02F48" w:rsidRPr="00160FD0" w:rsidRDefault="00A02F48" w:rsidP="00D060F9">
            <w:pPr>
              <w:spacing w:before="100" w:after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02F48" w:rsidRPr="00160FD0" w14:paraId="221D3501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7E5BA1EC" w14:textId="59683194" w:rsidR="00A02F48" w:rsidRPr="00160FD0" w:rsidRDefault="00A02F48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2375" w:type="dxa"/>
          </w:tcPr>
          <w:p w14:paraId="1C5FCBE1" w14:textId="325F6451" w:rsidR="00A02F48" w:rsidRPr="00160FD0" w:rsidRDefault="00B91C1C" w:rsidP="00D060F9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2F48" w:rsidRPr="00160FD0" w14:paraId="03FC23E0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55873F07" w14:textId="5649A49D" w:rsidR="00A02F48" w:rsidRPr="00160FD0" w:rsidRDefault="00160FD0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INTRODUCCIÓN</w:t>
            </w:r>
          </w:p>
        </w:tc>
        <w:tc>
          <w:tcPr>
            <w:tcW w:w="2375" w:type="dxa"/>
          </w:tcPr>
          <w:p w14:paraId="4089DD50" w14:textId="3E4FF0ED" w:rsidR="00A02F48" w:rsidRPr="00160FD0" w:rsidRDefault="00B91C1C" w:rsidP="00D060F9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85656" w:rsidRPr="00160FD0" w14:paraId="3137EE02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7AF90BBB" w14:textId="1240D597" w:rsidR="00C85656" w:rsidRPr="00160FD0" w:rsidRDefault="00C85656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OBJETIVOS DEL MANUAL</w:t>
            </w:r>
          </w:p>
        </w:tc>
        <w:tc>
          <w:tcPr>
            <w:tcW w:w="2375" w:type="dxa"/>
          </w:tcPr>
          <w:p w14:paraId="3F441073" w14:textId="2C1C2F7F" w:rsidR="00C85656" w:rsidRPr="00160FD0" w:rsidRDefault="00B91C1C" w:rsidP="00D060F9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C2A9E" w:rsidRPr="00160FD0" w14:paraId="12453E66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49B2A196" w14:textId="3832DC79" w:rsidR="001C2A9E" w:rsidRPr="00160FD0" w:rsidRDefault="001C2A9E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FUNDAMENTO LEGAL</w:t>
            </w:r>
          </w:p>
        </w:tc>
        <w:tc>
          <w:tcPr>
            <w:tcW w:w="2375" w:type="dxa"/>
          </w:tcPr>
          <w:p w14:paraId="64EDCFAE" w14:textId="3179FE15" w:rsidR="001C2A9E" w:rsidRPr="00160FD0" w:rsidRDefault="00B91C1C" w:rsidP="00D060F9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02F48" w:rsidRPr="00160FD0" w14:paraId="7102E5F9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5779005" w14:textId="5E22B54D" w:rsidR="00A02F48" w:rsidRPr="00160FD0" w:rsidRDefault="00120DBE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POLÍ</w:t>
            </w:r>
            <w:r w:rsidR="00F72DBB" w:rsidRPr="00160F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TICAS Y LINEAMIENTOS GENERALES</w:t>
            </w:r>
          </w:p>
        </w:tc>
        <w:tc>
          <w:tcPr>
            <w:tcW w:w="2375" w:type="dxa"/>
          </w:tcPr>
          <w:p w14:paraId="56DCD5CC" w14:textId="38C6B8E8" w:rsidR="00A02F48" w:rsidRPr="00160FD0" w:rsidRDefault="00B91C1C" w:rsidP="00D060F9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72DBB" w:rsidRPr="00160FD0" w14:paraId="5932B812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173D6CC2" w14:textId="77777777" w:rsidR="00F72DBB" w:rsidRPr="00160FD0" w:rsidRDefault="009138E7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F</w:t>
            </w:r>
            <w:r w:rsidR="00F72DBB"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</w:t>
            </w: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</w:t>
            </w:r>
            <w:r w:rsidR="00F72DBB"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CIONES</w:t>
            </w:r>
          </w:p>
        </w:tc>
        <w:tc>
          <w:tcPr>
            <w:tcW w:w="2375" w:type="dxa"/>
          </w:tcPr>
          <w:p w14:paraId="2A820626" w14:textId="77777777" w:rsidR="00F72DBB" w:rsidRPr="00160FD0" w:rsidRDefault="009138E7" w:rsidP="00D060F9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60FD0">
              <w:rPr>
                <w:rFonts w:ascii="Arial" w:hAnsi="Arial" w:cs="Arial"/>
                <w:bCs/>
                <w:color w:val="auto"/>
                <w:sz w:val="24"/>
                <w:szCs w:val="24"/>
              </w:rPr>
              <w:t>7</w:t>
            </w:r>
          </w:p>
        </w:tc>
      </w:tr>
      <w:tr w:rsidR="00A02F48" w:rsidRPr="00160FD0" w14:paraId="2EF02F91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9CC6355" w14:textId="32EA00D4" w:rsidR="00A02F48" w:rsidRPr="00160FD0" w:rsidRDefault="00160FD0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ORGANIGRAMA</w:t>
            </w:r>
            <w:r w:rsidR="00A02F48"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010B70BA" w14:textId="13274FAA" w:rsidR="00A02F48" w:rsidRPr="00160FD0" w:rsidRDefault="00335441" w:rsidP="00DE5388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02F48" w:rsidRPr="00160FD0" w14:paraId="705BB24C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4F5D96A8" w14:textId="52918BC2" w:rsidR="00A02F48" w:rsidRPr="00160FD0" w:rsidRDefault="00A02F48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DES</w:t>
            </w:r>
            <w:r w:rsid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CRIPCIÓN DE PUESTOS Y FUNCIONES</w:t>
            </w:r>
          </w:p>
        </w:tc>
        <w:tc>
          <w:tcPr>
            <w:tcW w:w="2375" w:type="dxa"/>
          </w:tcPr>
          <w:p w14:paraId="54698D39" w14:textId="2430DFB1" w:rsidR="00A02F48" w:rsidRPr="00160FD0" w:rsidRDefault="00F956A1" w:rsidP="00DE5388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354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2F48" w:rsidRPr="00160FD0" w14:paraId="17065760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8D411B6" w14:textId="77777777" w:rsidR="00A02F48" w:rsidRPr="00160FD0" w:rsidRDefault="00A02F48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TRANSITORIO</w:t>
            </w:r>
          </w:p>
        </w:tc>
        <w:tc>
          <w:tcPr>
            <w:tcW w:w="2375" w:type="dxa"/>
          </w:tcPr>
          <w:p w14:paraId="4AB82F96" w14:textId="5B5D6D0D" w:rsidR="00A02F48" w:rsidRPr="00160FD0" w:rsidRDefault="00FA0D0E" w:rsidP="00DE5388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0D9" w:rsidRPr="00160FD0" w14:paraId="3297ED12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6952B518" w14:textId="77777777" w:rsidR="00E840D9" w:rsidRPr="00160FD0" w:rsidRDefault="00E840D9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AUTORIZACIONES</w:t>
            </w:r>
          </w:p>
        </w:tc>
        <w:tc>
          <w:tcPr>
            <w:tcW w:w="2375" w:type="dxa"/>
          </w:tcPr>
          <w:p w14:paraId="24FA54E7" w14:textId="63C3D9AB" w:rsidR="00E840D9" w:rsidRPr="00160FD0" w:rsidRDefault="00FA0D0E" w:rsidP="00D060F9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840D9" w:rsidRPr="00160FD0" w14:paraId="224D4EA6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96EAC80" w14:textId="256D7CF9" w:rsidR="00E840D9" w:rsidRPr="00160FD0" w:rsidRDefault="00160FD0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HOJA DE ACTUALIZACIÓ</w:t>
            </w:r>
            <w:r w:rsidR="00E840D9" w:rsidRPr="00160F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</w:t>
            </w:r>
          </w:p>
        </w:tc>
        <w:tc>
          <w:tcPr>
            <w:tcW w:w="2375" w:type="dxa"/>
          </w:tcPr>
          <w:p w14:paraId="75DC5F9F" w14:textId="055D7407" w:rsidR="00E840D9" w:rsidRPr="00160FD0" w:rsidRDefault="00FA0D0E" w:rsidP="00D060F9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329896C1" w14:textId="77777777" w:rsidR="003B29BA" w:rsidRDefault="0058120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2F29291A" w14:textId="22DC3EDC" w:rsidR="00434CE2" w:rsidRDefault="0033544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84864" behindDoc="1" locked="0" layoutInCell="1" allowOverlap="1" wp14:anchorId="2652739C" wp14:editId="065F02DC">
            <wp:simplePos x="0" y="0"/>
            <wp:positionH relativeFrom="margin">
              <wp:posOffset>0</wp:posOffset>
            </wp:positionH>
            <wp:positionV relativeFrom="paragraph">
              <wp:posOffset>333688</wp:posOffset>
            </wp:positionV>
            <wp:extent cx="5400040" cy="280035"/>
            <wp:effectExtent l="0" t="0" r="0" b="571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4FF4CF" w14:textId="121F89AB" w:rsidR="00160FD0" w:rsidRPr="00727E92" w:rsidRDefault="008521A3" w:rsidP="00727E92">
      <w:pPr>
        <w:pStyle w:val="Prrafodelista"/>
        <w:numPr>
          <w:ilvl w:val="0"/>
          <w:numId w:val="8"/>
        </w:numPr>
        <w:tabs>
          <w:tab w:val="center" w:pos="4252"/>
          <w:tab w:val="left" w:pos="5651"/>
        </w:tabs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335441">
        <w:rPr>
          <w:rFonts w:ascii="Arial" w:hAnsi="Arial" w:cs="Arial"/>
          <w:b/>
          <w:color w:val="FFFFFF" w:themeColor="background1"/>
          <w:sz w:val="32"/>
          <w:szCs w:val="32"/>
        </w:rPr>
        <w:t>INTRODUCCIÓ</w:t>
      </w:r>
      <w:r w:rsidR="00581207" w:rsidRPr="00335441">
        <w:rPr>
          <w:rFonts w:ascii="Arial" w:hAnsi="Arial" w:cs="Arial"/>
          <w:b/>
          <w:color w:val="FFFFFF" w:themeColor="background1"/>
          <w:sz w:val="32"/>
          <w:szCs w:val="32"/>
        </w:rPr>
        <w:t>N</w:t>
      </w:r>
    </w:p>
    <w:p w14:paraId="2D6F593B" w14:textId="483EA61D" w:rsidR="00160FD0" w:rsidRPr="00160FD0" w:rsidRDefault="007F3DC4" w:rsidP="00727E9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F3DC4">
        <w:rPr>
          <w:rFonts w:ascii="Arial" w:hAnsi="Arial" w:cs="Arial"/>
          <w:sz w:val="24"/>
          <w:szCs w:val="24"/>
        </w:rPr>
        <w:t>El presente manual de organización</w:t>
      </w:r>
      <w:r>
        <w:rPr>
          <w:rFonts w:ascii="Arial" w:hAnsi="Arial" w:cs="Arial"/>
          <w:sz w:val="24"/>
          <w:szCs w:val="24"/>
        </w:rPr>
        <w:t>,</w:t>
      </w:r>
      <w:r w:rsidRPr="007F3DC4">
        <w:rPr>
          <w:rFonts w:ascii="Arial" w:hAnsi="Arial" w:cs="Arial"/>
          <w:sz w:val="24"/>
          <w:szCs w:val="24"/>
        </w:rPr>
        <w:t xml:space="preserve"> tiene como propósito dar  a conocer</w:t>
      </w:r>
      <w:r>
        <w:rPr>
          <w:rFonts w:ascii="Arial" w:hAnsi="Arial" w:cs="Arial"/>
          <w:sz w:val="24"/>
          <w:szCs w:val="24"/>
        </w:rPr>
        <w:t xml:space="preserve"> las funciones y </w:t>
      </w:r>
      <w:r w:rsidR="007D1606">
        <w:rPr>
          <w:rFonts w:ascii="Arial" w:hAnsi="Arial" w:cs="Arial"/>
          <w:sz w:val="24"/>
          <w:szCs w:val="24"/>
        </w:rPr>
        <w:t xml:space="preserve">responsabilidades </w:t>
      </w:r>
      <w:r w:rsidR="00581207" w:rsidRPr="00160FD0">
        <w:rPr>
          <w:rFonts w:ascii="Arial" w:hAnsi="Arial" w:cs="Arial"/>
          <w:sz w:val="24"/>
          <w:szCs w:val="24"/>
        </w:rPr>
        <w:t>de cada uno de los ser</w:t>
      </w:r>
      <w:r w:rsidR="007D1606">
        <w:rPr>
          <w:rFonts w:ascii="Arial" w:hAnsi="Arial" w:cs="Arial"/>
          <w:sz w:val="24"/>
          <w:szCs w:val="24"/>
        </w:rPr>
        <w:t xml:space="preserve">vidores públicos que </w:t>
      </w:r>
      <w:r w:rsidR="00684EAD">
        <w:rPr>
          <w:rFonts w:ascii="Arial" w:hAnsi="Arial" w:cs="Arial"/>
          <w:sz w:val="24"/>
          <w:szCs w:val="24"/>
        </w:rPr>
        <w:t>integran la dependencia pública</w:t>
      </w:r>
      <w:r w:rsidR="007D1606">
        <w:rPr>
          <w:rFonts w:ascii="Arial" w:hAnsi="Arial" w:cs="Arial"/>
          <w:sz w:val="24"/>
          <w:szCs w:val="24"/>
        </w:rPr>
        <w:t xml:space="preserve"> de que se trata</w:t>
      </w:r>
      <w:r w:rsidR="00F60BA9">
        <w:rPr>
          <w:rFonts w:ascii="Arial" w:hAnsi="Arial" w:cs="Arial"/>
          <w:sz w:val="24"/>
          <w:szCs w:val="24"/>
        </w:rPr>
        <w:t>,</w:t>
      </w:r>
      <w:r w:rsidR="00581207" w:rsidRPr="00160FD0">
        <w:rPr>
          <w:rFonts w:ascii="Arial" w:hAnsi="Arial" w:cs="Arial"/>
          <w:sz w:val="24"/>
          <w:szCs w:val="24"/>
        </w:rPr>
        <w:t xml:space="preserve"> </w:t>
      </w:r>
      <w:r w:rsidR="007D1606">
        <w:rPr>
          <w:rFonts w:ascii="Arial" w:hAnsi="Arial" w:cs="Arial"/>
          <w:sz w:val="24"/>
          <w:szCs w:val="24"/>
        </w:rPr>
        <w:t xml:space="preserve">así como, </w:t>
      </w:r>
      <w:r w:rsidR="00581207" w:rsidRPr="00160FD0">
        <w:rPr>
          <w:rFonts w:ascii="Arial" w:hAnsi="Arial" w:cs="Arial"/>
          <w:sz w:val="24"/>
          <w:szCs w:val="24"/>
        </w:rPr>
        <w:t>también evitar la duplicidad de funciones y de esta manera poder</w:t>
      </w:r>
      <w:r w:rsidR="00476F1E">
        <w:rPr>
          <w:rFonts w:ascii="Arial" w:hAnsi="Arial" w:cs="Arial"/>
          <w:sz w:val="24"/>
          <w:szCs w:val="24"/>
        </w:rPr>
        <w:t xml:space="preserve"> obtener un mejor desempeño de labores y </w:t>
      </w:r>
      <w:r w:rsidR="00581207" w:rsidRPr="00160FD0">
        <w:rPr>
          <w:rFonts w:ascii="Arial" w:hAnsi="Arial" w:cs="Arial"/>
          <w:sz w:val="24"/>
          <w:szCs w:val="24"/>
        </w:rPr>
        <w:t>ofrecer un me</w:t>
      </w:r>
      <w:r w:rsidR="00A95B4C" w:rsidRPr="00160FD0">
        <w:rPr>
          <w:rFonts w:ascii="Arial" w:hAnsi="Arial" w:cs="Arial"/>
          <w:sz w:val="24"/>
          <w:szCs w:val="24"/>
        </w:rPr>
        <w:t>jor servicio</w:t>
      </w:r>
      <w:r w:rsidR="00476F1E">
        <w:rPr>
          <w:rFonts w:ascii="Arial" w:hAnsi="Arial" w:cs="Arial"/>
          <w:sz w:val="24"/>
          <w:szCs w:val="24"/>
        </w:rPr>
        <w:t xml:space="preserve"> </w:t>
      </w:r>
      <w:r w:rsidR="00B532B6">
        <w:rPr>
          <w:rFonts w:ascii="Arial" w:hAnsi="Arial" w:cs="Arial"/>
          <w:sz w:val="24"/>
          <w:szCs w:val="24"/>
        </w:rPr>
        <w:t>y satisfacer las</w:t>
      </w:r>
      <w:r w:rsidR="00476F1E">
        <w:rPr>
          <w:rFonts w:ascii="Arial" w:hAnsi="Arial" w:cs="Arial"/>
          <w:sz w:val="24"/>
          <w:szCs w:val="24"/>
        </w:rPr>
        <w:t xml:space="preserve"> necesidades y requerimientos de la </w:t>
      </w:r>
      <w:r w:rsidR="00A95B4C" w:rsidRPr="00160FD0">
        <w:rPr>
          <w:rFonts w:ascii="Arial" w:hAnsi="Arial" w:cs="Arial"/>
          <w:sz w:val="24"/>
          <w:szCs w:val="24"/>
        </w:rPr>
        <w:t xml:space="preserve">ciudadanía. </w:t>
      </w:r>
    </w:p>
    <w:p w14:paraId="434A7B46" w14:textId="7CC6EAD7" w:rsidR="007D1606" w:rsidRDefault="007D1606" w:rsidP="00727E9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D1606">
        <w:rPr>
          <w:rFonts w:ascii="Arial" w:hAnsi="Arial" w:cs="Arial"/>
          <w:sz w:val="24"/>
          <w:szCs w:val="24"/>
        </w:rPr>
        <w:t>Este documento es de información y consulta, en todas la</w:t>
      </w:r>
      <w:r w:rsidR="009F1216">
        <w:rPr>
          <w:rFonts w:ascii="Arial" w:hAnsi="Arial" w:cs="Arial"/>
          <w:sz w:val="24"/>
          <w:szCs w:val="24"/>
        </w:rPr>
        <w:t xml:space="preserve">s áreas que conforman el manual, </w:t>
      </w:r>
      <w:r w:rsidRPr="007D1606">
        <w:rPr>
          <w:rFonts w:ascii="Arial" w:hAnsi="Arial" w:cs="Arial"/>
          <w:sz w:val="24"/>
          <w:szCs w:val="24"/>
        </w:rPr>
        <w:t xml:space="preserve">es un medio para familiarizarse con la estructura orgánica y con los diferentes niveles jerárquicos que conforman </w:t>
      </w:r>
      <w:r w:rsidR="0012391C">
        <w:rPr>
          <w:rFonts w:ascii="Arial" w:hAnsi="Arial" w:cs="Arial"/>
          <w:sz w:val="24"/>
          <w:szCs w:val="24"/>
        </w:rPr>
        <w:t>esta organizaci</w:t>
      </w:r>
      <w:r w:rsidRPr="007D1606"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z w:val="24"/>
          <w:szCs w:val="24"/>
        </w:rPr>
        <w:t>.</w:t>
      </w:r>
    </w:p>
    <w:p w14:paraId="623B17E6" w14:textId="77777777" w:rsidR="00727E92" w:rsidRDefault="00727E92" w:rsidP="00727E9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010C08D" w14:textId="69FF2F37" w:rsidR="00727E92" w:rsidRDefault="009F1216" w:rsidP="00727E9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presente documento debe consultarse </w:t>
      </w:r>
      <w:r w:rsidR="0021594A" w:rsidRPr="00160FD0">
        <w:rPr>
          <w:rFonts w:ascii="Arial" w:hAnsi="Arial" w:cs="Arial"/>
          <w:sz w:val="24"/>
          <w:szCs w:val="24"/>
        </w:rPr>
        <w:t>cuando se requiera información acerca de las responsabilidades</w:t>
      </w:r>
      <w:r>
        <w:rPr>
          <w:rFonts w:ascii="Arial" w:hAnsi="Arial" w:cs="Arial"/>
          <w:sz w:val="24"/>
          <w:szCs w:val="24"/>
        </w:rPr>
        <w:t>, facultades y obligaciones</w:t>
      </w:r>
      <w:r w:rsidR="0021594A" w:rsidRPr="00160FD0">
        <w:rPr>
          <w:rFonts w:ascii="Arial" w:hAnsi="Arial" w:cs="Arial"/>
          <w:sz w:val="24"/>
          <w:szCs w:val="24"/>
        </w:rPr>
        <w:t xml:space="preserve"> del personal </w:t>
      </w:r>
      <w:r>
        <w:rPr>
          <w:rFonts w:ascii="Arial" w:hAnsi="Arial" w:cs="Arial"/>
          <w:sz w:val="24"/>
          <w:szCs w:val="24"/>
        </w:rPr>
        <w:t xml:space="preserve">que conforma las diferentes dependencias  públicas </w:t>
      </w:r>
      <w:r w:rsidR="0021594A" w:rsidRPr="00160FD0">
        <w:rPr>
          <w:rFonts w:ascii="Arial" w:hAnsi="Arial" w:cs="Arial"/>
          <w:sz w:val="24"/>
          <w:szCs w:val="24"/>
        </w:rPr>
        <w:t>y usarse como herramienta para la toma de decisiones en cuanto a la contra</w:t>
      </w:r>
      <w:r>
        <w:rPr>
          <w:rFonts w:ascii="Arial" w:hAnsi="Arial" w:cs="Arial"/>
          <w:sz w:val="24"/>
          <w:szCs w:val="24"/>
        </w:rPr>
        <w:t>tación</w:t>
      </w:r>
      <w:r w:rsidR="0012391C">
        <w:rPr>
          <w:rFonts w:ascii="Arial" w:hAnsi="Arial" w:cs="Arial"/>
          <w:sz w:val="24"/>
          <w:szCs w:val="24"/>
        </w:rPr>
        <w:t>, tomando en cuenta el perfil de puesto</w:t>
      </w:r>
      <w:r>
        <w:rPr>
          <w:rFonts w:ascii="Arial" w:hAnsi="Arial" w:cs="Arial"/>
          <w:sz w:val="24"/>
          <w:szCs w:val="24"/>
        </w:rPr>
        <w:t xml:space="preserve"> y capacitación de los mismos.</w:t>
      </w:r>
      <w:r w:rsidR="0021594A" w:rsidRPr="00160FD0">
        <w:rPr>
          <w:rFonts w:ascii="Arial" w:hAnsi="Arial" w:cs="Arial"/>
          <w:sz w:val="24"/>
          <w:szCs w:val="24"/>
        </w:rPr>
        <w:t xml:space="preserve"> </w:t>
      </w:r>
    </w:p>
    <w:p w14:paraId="3A8ABDC3" w14:textId="77777777" w:rsidR="00727E92" w:rsidRDefault="00727E92" w:rsidP="00727E9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1046D48" w14:textId="134466AA" w:rsidR="009F1216" w:rsidRDefault="00727E92" w:rsidP="00160FD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27E92">
        <w:rPr>
          <w:rFonts w:ascii="Arial" w:hAnsi="Arial" w:cs="Arial"/>
          <w:sz w:val="24"/>
          <w:szCs w:val="24"/>
        </w:rPr>
        <w:t>Es importante resaltar la elaboración de</w:t>
      </w:r>
      <w:r>
        <w:rPr>
          <w:rFonts w:ascii="Arial" w:hAnsi="Arial" w:cs="Arial"/>
          <w:sz w:val="24"/>
          <w:szCs w:val="24"/>
        </w:rPr>
        <w:t>l</w:t>
      </w:r>
      <w:r w:rsidRPr="00727E92">
        <w:rPr>
          <w:rFonts w:ascii="Arial" w:hAnsi="Arial" w:cs="Arial"/>
          <w:sz w:val="24"/>
          <w:szCs w:val="24"/>
        </w:rPr>
        <w:t xml:space="preserve"> presente manual para el fortalecimi</w:t>
      </w:r>
      <w:r w:rsidR="00E04F50">
        <w:rPr>
          <w:rFonts w:ascii="Arial" w:hAnsi="Arial" w:cs="Arial"/>
          <w:sz w:val="24"/>
          <w:szCs w:val="24"/>
        </w:rPr>
        <w:t>ento del Gobierno Municipal 2018-2021</w:t>
      </w:r>
      <w:r w:rsidRPr="00727E9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 medio del cual se da a</w:t>
      </w:r>
      <w:r w:rsidRPr="00727E92">
        <w:rPr>
          <w:rFonts w:ascii="Arial" w:hAnsi="Arial" w:cs="Arial"/>
          <w:sz w:val="24"/>
          <w:szCs w:val="24"/>
        </w:rPr>
        <w:t xml:space="preserve"> conocer las actividades y </w:t>
      </w:r>
      <w:r w:rsidR="00B52F91">
        <w:rPr>
          <w:rFonts w:ascii="Arial" w:hAnsi="Arial" w:cs="Arial"/>
          <w:sz w:val="24"/>
          <w:szCs w:val="24"/>
        </w:rPr>
        <w:t xml:space="preserve">funciones correspondientes del </w:t>
      </w:r>
      <w:r w:rsidR="00B52F91">
        <w:rPr>
          <w:rFonts w:ascii="Arial" w:hAnsi="Arial" w:cs="Arial"/>
          <w:color w:val="FF0000"/>
          <w:sz w:val="24"/>
          <w:szCs w:val="24"/>
        </w:rPr>
        <w:t>Consejo Municipal del Deporte</w:t>
      </w:r>
      <w:r w:rsidRPr="00727E92">
        <w:rPr>
          <w:rFonts w:ascii="Arial" w:hAnsi="Arial" w:cs="Arial"/>
          <w:sz w:val="24"/>
          <w:szCs w:val="24"/>
        </w:rPr>
        <w:t>, en beneficio de los habitantes del municipio de Ocotlán</w:t>
      </w:r>
      <w:r>
        <w:rPr>
          <w:rFonts w:ascii="Arial" w:hAnsi="Arial" w:cs="Arial"/>
          <w:sz w:val="24"/>
          <w:szCs w:val="24"/>
        </w:rPr>
        <w:t>,</w:t>
      </w:r>
      <w:r w:rsidRPr="00727E92">
        <w:rPr>
          <w:rFonts w:ascii="Arial" w:hAnsi="Arial" w:cs="Arial"/>
          <w:sz w:val="24"/>
          <w:szCs w:val="24"/>
        </w:rPr>
        <w:t xml:space="preserve"> Jalisco.</w:t>
      </w:r>
    </w:p>
    <w:p w14:paraId="779EC844" w14:textId="77777777" w:rsidR="00727E92" w:rsidRDefault="00727E92" w:rsidP="00160FD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D924060" w14:textId="6DEC5C64" w:rsidR="0021594A" w:rsidRPr="00160FD0" w:rsidRDefault="0021594A" w:rsidP="00160FD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FD0">
        <w:rPr>
          <w:rFonts w:ascii="Arial" w:hAnsi="Arial" w:cs="Arial"/>
          <w:sz w:val="24"/>
          <w:szCs w:val="24"/>
        </w:rPr>
        <w:t>Deberá anotarse en el anexo correspondiente el registro de cada revisión y actualización, que contendrá el nombre de la persona que las r</w:t>
      </w:r>
      <w:r w:rsidR="0012391C">
        <w:rPr>
          <w:rFonts w:ascii="Arial" w:hAnsi="Arial" w:cs="Arial"/>
          <w:sz w:val="24"/>
          <w:szCs w:val="24"/>
        </w:rPr>
        <w:t>ealizó y la fecha de actualización</w:t>
      </w:r>
      <w:r w:rsidRPr="00160FD0">
        <w:rPr>
          <w:rFonts w:ascii="Arial" w:hAnsi="Arial" w:cs="Arial"/>
          <w:sz w:val="24"/>
          <w:szCs w:val="24"/>
        </w:rPr>
        <w:t>. De la misma forma, deberá presentarse la firma del responsable de la aprobación.</w:t>
      </w:r>
    </w:p>
    <w:p w14:paraId="005CE53A" w14:textId="629C3CB0" w:rsidR="00C85656" w:rsidRPr="00335441" w:rsidRDefault="00C85656" w:rsidP="0033544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160FD0">
        <w:rPr>
          <w:rFonts w:ascii="Arial" w:hAnsi="Arial" w:cs="Arial"/>
          <w:sz w:val="24"/>
          <w:szCs w:val="24"/>
        </w:rPr>
        <w:br w:type="page"/>
      </w:r>
      <w:r w:rsidR="00335441"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86912" behindDoc="1" locked="0" layoutInCell="1" allowOverlap="1" wp14:anchorId="3D67A413" wp14:editId="00E10C5B">
            <wp:simplePos x="0" y="0"/>
            <wp:positionH relativeFrom="margin">
              <wp:posOffset>0</wp:posOffset>
            </wp:positionH>
            <wp:positionV relativeFrom="paragraph">
              <wp:posOffset>-54923</wp:posOffset>
            </wp:positionV>
            <wp:extent cx="5400040" cy="280035"/>
            <wp:effectExtent l="0" t="0" r="0" b="571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35441">
        <w:rPr>
          <w:rFonts w:ascii="Arial" w:hAnsi="Arial" w:cs="Arial"/>
          <w:b/>
          <w:color w:val="FFFFFF" w:themeColor="background1"/>
          <w:sz w:val="32"/>
          <w:szCs w:val="32"/>
        </w:rPr>
        <w:t>OBJETIVOS DEL MANUAL</w:t>
      </w:r>
    </w:p>
    <w:p w14:paraId="06D28E35" w14:textId="77777777" w:rsidR="00C85656" w:rsidRPr="00C85656" w:rsidRDefault="00C85656" w:rsidP="00C85656">
      <w:pPr>
        <w:pStyle w:val="Prrafodelista"/>
        <w:rPr>
          <w:rFonts w:ascii="Arial" w:hAnsi="Arial" w:cs="Arial"/>
          <w:sz w:val="28"/>
          <w:szCs w:val="28"/>
        </w:rPr>
      </w:pPr>
    </w:p>
    <w:p w14:paraId="56A63A35" w14:textId="1C26DD10" w:rsidR="00C85656" w:rsidRDefault="00C85656" w:rsidP="00B52F9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60FD0">
        <w:rPr>
          <w:rFonts w:ascii="Arial" w:hAnsi="Arial" w:cs="Arial"/>
          <w:sz w:val="24"/>
          <w:szCs w:val="24"/>
        </w:rPr>
        <w:t xml:space="preserve">Ofrecer </w:t>
      </w:r>
      <w:r w:rsidR="00F35121">
        <w:rPr>
          <w:rFonts w:ascii="Arial" w:hAnsi="Arial" w:cs="Arial"/>
          <w:sz w:val="24"/>
          <w:szCs w:val="24"/>
        </w:rPr>
        <w:t xml:space="preserve">a la ciudadanía </w:t>
      </w:r>
      <w:r w:rsidRPr="00160FD0">
        <w:rPr>
          <w:rFonts w:ascii="Arial" w:hAnsi="Arial" w:cs="Arial"/>
          <w:sz w:val="24"/>
          <w:szCs w:val="24"/>
        </w:rPr>
        <w:t xml:space="preserve">una amplia visión de la Organización de la </w:t>
      </w:r>
      <w:r w:rsidR="00B52F91" w:rsidRPr="00B52F91">
        <w:rPr>
          <w:rFonts w:ascii="Arial" w:hAnsi="Arial" w:cs="Arial"/>
          <w:color w:val="FF0000"/>
          <w:sz w:val="24"/>
          <w:szCs w:val="24"/>
        </w:rPr>
        <w:t>Consejo Municipal del Deporte</w:t>
      </w:r>
      <w:r w:rsidR="00434CE2" w:rsidRPr="005D5979">
        <w:rPr>
          <w:rFonts w:ascii="Arial" w:hAnsi="Arial" w:cs="Arial"/>
          <w:color w:val="FF0000"/>
          <w:sz w:val="24"/>
          <w:szCs w:val="24"/>
        </w:rPr>
        <w:t>.</w:t>
      </w:r>
    </w:p>
    <w:p w14:paraId="1D24D9DF" w14:textId="77777777" w:rsidR="00F35121" w:rsidRPr="005D5979" w:rsidRDefault="00F35121" w:rsidP="00F35121">
      <w:pPr>
        <w:pStyle w:val="Prrafodelista"/>
        <w:spacing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4FAB1402" w14:textId="1E4CBAD6" w:rsidR="00F35121" w:rsidRDefault="00C85656" w:rsidP="00B52F9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FD0">
        <w:rPr>
          <w:rFonts w:ascii="Arial" w:hAnsi="Arial" w:cs="Arial"/>
          <w:sz w:val="24"/>
          <w:szCs w:val="24"/>
        </w:rPr>
        <w:t xml:space="preserve">Precisar las áreas de responsabilidad y competencia de cada </w:t>
      </w:r>
      <w:r w:rsidR="00455EEE" w:rsidRPr="00160FD0">
        <w:rPr>
          <w:rFonts w:ascii="Arial" w:hAnsi="Arial" w:cs="Arial"/>
          <w:sz w:val="24"/>
          <w:szCs w:val="24"/>
        </w:rPr>
        <w:t xml:space="preserve">uno de los miembros de la </w:t>
      </w:r>
      <w:r w:rsidR="00B52F91" w:rsidRPr="00B52F91">
        <w:rPr>
          <w:rFonts w:ascii="Arial" w:hAnsi="Arial" w:cs="Arial"/>
          <w:color w:val="FF0000"/>
          <w:sz w:val="24"/>
          <w:szCs w:val="24"/>
        </w:rPr>
        <w:t xml:space="preserve">Consejo Municipal del Deporte </w:t>
      </w:r>
      <w:r w:rsidRPr="00160FD0">
        <w:rPr>
          <w:rFonts w:ascii="Arial" w:hAnsi="Arial" w:cs="Arial"/>
          <w:sz w:val="24"/>
          <w:szCs w:val="24"/>
        </w:rPr>
        <w:t xml:space="preserve">evitando la duplicidad de funciones, que repercuten en el uso indebido de recursos y en detrimento de la </w:t>
      </w:r>
      <w:r w:rsidR="00F35121">
        <w:rPr>
          <w:rFonts w:ascii="Arial" w:hAnsi="Arial" w:cs="Arial"/>
          <w:sz w:val="24"/>
          <w:szCs w:val="24"/>
        </w:rPr>
        <w:t xml:space="preserve">calidad y productividad laborar y prestación de los servicios públicos. </w:t>
      </w:r>
    </w:p>
    <w:p w14:paraId="2978F04A" w14:textId="77777777" w:rsidR="00F35121" w:rsidRPr="00F35121" w:rsidRDefault="00F35121" w:rsidP="00F35121">
      <w:pPr>
        <w:pStyle w:val="Prrafodelista"/>
        <w:rPr>
          <w:rFonts w:ascii="Arial" w:hAnsi="Arial" w:cs="Arial"/>
          <w:sz w:val="24"/>
          <w:szCs w:val="24"/>
        </w:rPr>
      </w:pPr>
    </w:p>
    <w:p w14:paraId="5E910504" w14:textId="424FAB6A" w:rsidR="009A3877" w:rsidRDefault="00455EEE" w:rsidP="00B52F9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121">
        <w:rPr>
          <w:rFonts w:ascii="Arial" w:hAnsi="Arial" w:cs="Arial"/>
          <w:sz w:val="24"/>
          <w:szCs w:val="24"/>
        </w:rPr>
        <w:t xml:space="preserve">Dar a conocer la estructura orgánica y los diferentes niveles jerárquicos que conforman esta </w:t>
      </w:r>
      <w:r w:rsidR="00B52F91" w:rsidRPr="00B52F91">
        <w:rPr>
          <w:rFonts w:ascii="Arial" w:hAnsi="Arial" w:cs="Arial"/>
          <w:color w:val="FF0000"/>
          <w:sz w:val="24"/>
          <w:szCs w:val="24"/>
        </w:rPr>
        <w:t>Consejo Municipal del Deporte</w:t>
      </w:r>
      <w:r w:rsidR="00C85656" w:rsidRPr="00F35121">
        <w:rPr>
          <w:rFonts w:ascii="Arial" w:hAnsi="Arial" w:cs="Arial"/>
          <w:sz w:val="24"/>
          <w:szCs w:val="24"/>
        </w:rPr>
        <w:t xml:space="preserve">. </w:t>
      </w:r>
    </w:p>
    <w:p w14:paraId="7C01E73D" w14:textId="77777777" w:rsidR="009A3877" w:rsidRPr="009A3877" w:rsidRDefault="009A3877" w:rsidP="009A3877">
      <w:pPr>
        <w:pStyle w:val="Prrafodelista"/>
        <w:rPr>
          <w:rFonts w:ascii="Arial" w:hAnsi="Arial" w:cs="Arial"/>
          <w:sz w:val="24"/>
          <w:szCs w:val="24"/>
        </w:rPr>
      </w:pPr>
    </w:p>
    <w:p w14:paraId="3F48C548" w14:textId="22B4DD58" w:rsidR="009A3877" w:rsidRDefault="009A3877" w:rsidP="00B52F9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877">
        <w:rPr>
          <w:rFonts w:ascii="Arial" w:hAnsi="Arial" w:cs="Arial"/>
          <w:sz w:val="24"/>
          <w:szCs w:val="24"/>
        </w:rPr>
        <w:t xml:space="preserve">Servir de marco de referencia para la evaluación de resultados de todas y cada una de las áreas dependientes de esta </w:t>
      </w:r>
      <w:r w:rsidR="00B52F91" w:rsidRPr="00B52F91">
        <w:rPr>
          <w:rFonts w:ascii="Arial" w:hAnsi="Arial" w:cs="Arial"/>
          <w:color w:val="FF0000"/>
          <w:sz w:val="24"/>
          <w:szCs w:val="24"/>
        </w:rPr>
        <w:t>Consejo Municipal del Deporte</w:t>
      </w:r>
      <w:r w:rsidRPr="009A3877">
        <w:rPr>
          <w:rFonts w:ascii="Arial" w:hAnsi="Arial" w:cs="Arial"/>
          <w:sz w:val="24"/>
          <w:szCs w:val="24"/>
        </w:rPr>
        <w:t xml:space="preserve">.  </w:t>
      </w:r>
    </w:p>
    <w:p w14:paraId="58B19644" w14:textId="77777777" w:rsidR="009A3877" w:rsidRPr="009A3877" w:rsidRDefault="009A3877" w:rsidP="009A3877">
      <w:pPr>
        <w:pStyle w:val="Prrafodelista"/>
        <w:rPr>
          <w:rFonts w:ascii="Arial" w:hAnsi="Arial" w:cs="Arial"/>
          <w:sz w:val="24"/>
          <w:szCs w:val="24"/>
        </w:rPr>
      </w:pPr>
    </w:p>
    <w:p w14:paraId="5D5BD2FA" w14:textId="77777777" w:rsidR="009A3877" w:rsidRDefault="00F35121" w:rsidP="009A3877">
      <w:pPr>
        <w:pStyle w:val="Prrafodelista"/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A3877">
        <w:rPr>
          <w:rFonts w:ascii="Arial" w:hAnsi="Arial" w:cs="Arial"/>
          <w:sz w:val="24"/>
          <w:szCs w:val="24"/>
        </w:rPr>
        <w:t>Eficientar procesos, y con ello ofrecer una mejor atención a la ciudadanía.</w:t>
      </w:r>
    </w:p>
    <w:p w14:paraId="3B0464D5" w14:textId="77777777" w:rsidR="009A3877" w:rsidRPr="009A3877" w:rsidRDefault="009A3877" w:rsidP="009A3877">
      <w:pPr>
        <w:pStyle w:val="Prrafodelista"/>
        <w:rPr>
          <w:rFonts w:ascii="Arial" w:hAnsi="Arial" w:cs="Arial"/>
          <w:sz w:val="24"/>
          <w:szCs w:val="24"/>
        </w:rPr>
      </w:pPr>
    </w:p>
    <w:p w14:paraId="220440E1" w14:textId="26B9A53A" w:rsidR="00302380" w:rsidRPr="009A3877" w:rsidRDefault="00302380" w:rsidP="009A3877">
      <w:pPr>
        <w:pStyle w:val="Prrafodelista"/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A3877">
        <w:rPr>
          <w:rFonts w:ascii="Arial" w:hAnsi="Arial" w:cs="Arial"/>
          <w:sz w:val="24"/>
          <w:szCs w:val="24"/>
        </w:rPr>
        <w:t>Identificar alcances y limitaciones del personal de la coordinación.</w:t>
      </w:r>
    </w:p>
    <w:p w14:paraId="1C890E64" w14:textId="3C2CB5C2" w:rsidR="00F35121" w:rsidRPr="00F35121" w:rsidRDefault="00F35121" w:rsidP="00F351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9DCFFB" w14:textId="77777777" w:rsidR="00455EEE" w:rsidRPr="00160FD0" w:rsidRDefault="00455EEE">
      <w:pPr>
        <w:rPr>
          <w:rFonts w:ascii="Arial" w:hAnsi="Arial" w:cs="Arial"/>
          <w:sz w:val="24"/>
          <w:szCs w:val="24"/>
        </w:rPr>
      </w:pPr>
      <w:r w:rsidRPr="00160FD0">
        <w:rPr>
          <w:rFonts w:ascii="Arial" w:hAnsi="Arial" w:cs="Arial"/>
          <w:sz w:val="24"/>
          <w:szCs w:val="24"/>
        </w:rPr>
        <w:br w:type="page"/>
      </w:r>
    </w:p>
    <w:p w14:paraId="3A40A1A2" w14:textId="7413982B" w:rsidR="00455EEE" w:rsidRPr="00335441" w:rsidRDefault="00335441" w:rsidP="00335441">
      <w:pPr>
        <w:pStyle w:val="Prrafodelista"/>
        <w:numPr>
          <w:ilvl w:val="0"/>
          <w:numId w:val="6"/>
        </w:numPr>
        <w:tabs>
          <w:tab w:val="left" w:pos="2535"/>
          <w:tab w:val="center" w:pos="4252"/>
        </w:tabs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88960" behindDoc="1" locked="0" layoutInCell="1" allowOverlap="1" wp14:anchorId="2EC18FC0" wp14:editId="4322C34F">
            <wp:simplePos x="0" y="0"/>
            <wp:positionH relativeFrom="margin">
              <wp:posOffset>0</wp:posOffset>
            </wp:positionH>
            <wp:positionV relativeFrom="paragraph">
              <wp:posOffset>-26992</wp:posOffset>
            </wp:positionV>
            <wp:extent cx="5400040" cy="280651"/>
            <wp:effectExtent l="0" t="0" r="0" b="571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5EEE" w:rsidRPr="00335441">
        <w:rPr>
          <w:rFonts w:ascii="Arial" w:hAnsi="Arial" w:cs="Arial"/>
          <w:b/>
          <w:color w:val="FFFFFF" w:themeColor="background1"/>
          <w:sz w:val="32"/>
          <w:szCs w:val="32"/>
        </w:rPr>
        <w:t>FUNDAMENTO LEGAL</w:t>
      </w:r>
    </w:p>
    <w:p w14:paraId="5C858856" w14:textId="77777777" w:rsidR="00455EEE" w:rsidRDefault="00455EEE" w:rsidP="00455EEE">
      <w:pPr>
        <w:pStyle w:val="Prrafodelista"/>
        <w:tabs>
          <w:tab w:val="left" w:pos="2535"/>
          <w:tab w:val="center" w:pos="4252"/>
        </w:tabs>
        <w:ind w:left="1080"/>
        <w:rPr>
          <w:rFonts w:ascii="Arial" w:hAnsi="Arial" w:cs="Arial"/>
          <w:b/>
          <w:sz w:val="28"/>
          <w:szCs w:val="28"/>
        </w:rPr>
      </w:pPr>
    </w:p>
    <w:p w14:paraId="335EE1EF" w14:textId="77777777" w:rsidR="00335441" w:rsidRPr="00455EEE" w:rsidRDefault="00335441" w:rsidP="00455EEE">
      <w:pPr>
        <w:pStyle w:val="Prrafodelista"/>
        <w:tabs>
          <w:tab w:val="left" w:pos="2535"/>
          <w:tab w:val="center" w:pos="4252"/>
        </w:tabs>
        <w:ind w:left="1080"/>
        <w:rPr>
          <w:rFonts w:ascii="Arial" w:hAnsi="Arial" w:cs="Arial"/>
          <w:b/>
          <w:sz w:val="28"/>
          <w:szCs w:val="28"/>
        </w:rPr>
      </w:pPr>
    </w:p>
    <w:p w14:paraId="09CC25D6" w14:textId="77777777" w:rsidR="00455EEE" w:rsidRPr="00335441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Constitución Política de los Estados Unidos Mexicanos. </w:t>
      </w:r>
    </w:p>
    <w:p w14:paraId="77D42701" w14:textId="77777777" w:rsidR="00455EEE" w:rsidRPr="00335441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Constitución Política del Estado Libre y Soberano de Jalisco. </w:t>
      </w:r>
    </w:p>
    <w:p w14:paraId="20E94E45" w14:textId="77777777" w:rsidR="00455EEE" w:rsidRPr="00335441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Ley de Planeación del Estado de Jalisco y sus Municipios. </w:t>
      </w:r>
    </w:p>
    <w:p w14:paraId="316C7F1D" w14:textId="77777777" w:rsidR="00455EEE" w:rsidRPr="00335441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Ley para los Servidores Públicos del Estado de Jalisco y sus Municipios. </w:t>
      </w:r>
    </w:p>
    <w:p w14:paraId="2A555168" w14:textId="77777777" w:rsidR="00455EEE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Reglamento de la Ley de Planeación para el Estado de Jalisco y sus Municipios. </w:t>
      </w:r>
    </w:p>
    <w:p w14:paraId="117A0AB8" w14:textId="598A2C98" w:rsidR="00560B38" w:rsidRPr="00335441" w:rsidRDefault="00560B38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Ley del Gobierno y la Administración Pública del Estado de Jalisco. </w:t>
      </w:r>
    </w:p>
    <w:p w14:paraId="2620BC67" w14:textId="7F5E8292" w:rsidR="00032713" w:rsidRPr="00335441" w:rsidRDefault="00175BDB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>Reglamento de la Administración Pública M</w:t>
      </w:r>
      <w:r w:rsidR="00032713" w:rsidRPr="00335441">
        <w:rPr>
          <w:rFonts w:ascii="Arial" w:hAnsi="Arial" w:cs="Arial"/>
          <w:sz w:val="24"/>
          <w:szCs w:val="24"/>
        </w:rPr>
        <w:t>unicipal de Ocotlán, Jalisco</w:t>
      </w:r>
      <w:r w:rsidR="00434CE2" w:rsidRPr="00335441">
        <w:rPr>
          <w:rFonts w:ascii="Arial" w:hAnsi="Arial" w:cs="Arial"/>
          <w:sz w:val="24"/>
          <w:szCs w:val="24"/>
        </w:rPr>
        <w:t>.</w:t>
      </w:r>
    </w:p>
    <w:p w14:paraId="50E8890B" w14:textId="77777777" w:rsidR="00455EEE" w:rsidRPr="00455EEE" w:rsidRDefault="00455EEE" w:rsidP="00302380">
      <w:pPr>
        <w:spacing w:before="100" w:after="100"/>
        <w:jc w:val="both"/>
        <w:rPr>
          <w:rFonts w:ascii="Arial" w:hAnsi="Arial" w:cs="Arial"/>
          <w:sz w:val="28"/>
          <w:szCs w:val="28"/>
        </w:rPr>
      </w:pPr>
    </w:p>
    <w:p w14:paraId="03DE4BBC" w14:textId="77777777" w:rsidR="00C85656" w:rsidRPr="00C85656" w:rsidRDefault="00C85656" w:rsidP="00C85656"/>
    <w:p w14:paraId="020C0B85" w14:textId="77777777" w:rsidR="00DA2A4D" w:rsidRDefault="00DA2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22A4D7" w14:textId="65B88670" w:rsidR="00F72DBB" w:rsidRPr="00535598" w:rsidRDefault="00535598" w:rsidP="00535598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91008" behindDoc="1" locked="0" layoutInCell="1" allowOverlap="1" wp14:anchorId="777C0D55" wp14:editId="02703F39">
            <wp:simplePos x="0" y="0"/>
            <wp:positionH relativeFrom="margin">
              <wp:posOffset>0</wp:posOffset>
            </wp:positionH>
            <wp:positionV relativeFrom="paragraph">
              <wp:posOffset>-28253</wp:posOffset>
            </wp:positionV>
            <wp:extent cx="5400040" cy="280035"/>
            <wp:effectExtent l="0" t="0" r="0" b="571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4CE2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POLÍ</w:t>
      </w:r>
      <w:r w:rsidR="00F72DBB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TICAS Y LINEAMIENTOS GENERALES</w:t>
      </w:r>
    </w:p>
    <w:p w14:paraId="031A9671" w14:textId="104B9CE6" w:rsidR="00F72DBB" w:rsidRPr="002174F4" w:rsidRDefault="00F72DBB" w:rsidP="00302380">
      <w:pPr>
        <w:tabs>
          <w:tab w:val="center" w:pos="42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sz w:val="24"/>
          <w:szCs w:val="24"/>
        </w:rPr>
        <w:t xml:space="preserve">Las políticas y lineamientos generales que se aplican en la </w:t>
      </w:r>
      <w:r w:rsidR="00B52F91" w:rsidRPr="00B52F91">
        <w:rPr>
          <w:rFonts w:ascii="Arial" w:hAnsi="Arial" w:cs="Arial"/>
          <w:color w:val="FF0000"/>
          <w:sz w:val="24"/>
          <w:szCs w:val="24"/>
        </w:rPr>
        <w:t>Consejo Municipal del Deporte</w:t>
      </w:r>
      <w:r w:rsidRPr="002174F4">
        <w:rPr>
          <w:rFonts w:ascii="Arial" w:hAnsi="Arial" w:cs="Arial"/>
          <w:sz w:val="24"/>
          <w:szCs w:val="24"/>
        </w:rPr>
        <w:t xml:space="preserve">, se mencionan a continuación: </w:t>
      </w:r>
    </w:p>
    <w:p w14:paraId="2E0A185C" w14:textId="77777777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I.- </w:t>
      </w:r>
      <w:r w:rsidRPr="002174F4">
        <w:rPr>
          <w:rFonts w:ascii="Arial" w:hAnsi="Arial" w:cs="Arial"/>
          <w:sz w:val="24"/>
          <w:szCs w:val="24"/>
        </w:rPr>
        <w:t xml:space="preserve">El trabajador deberá observar buena conducta y buena disposición de la labores como servidor público municipal. </w:t>
      </w:r>
    </w:p>
    <w:p w14:paraId="54555AD0" w14:textId="27A5A536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II.- </w:t>
      </w:r>
      <w:r w:rsidRPr="002174F4">
        <w:rPr>
          <w:rFonts w:ascii="Arial" w:hAnsi="Arial" w:cs="Arial"/>
          <w:sz w:val="24"/>
          <w:szCs w:val="24"/>
        </w:rPr>
        <w:t>El trabajador deberá portar adecuadamente el uniforme</w:t>
      </w:r>
      <w:r w:rsidR="00271A41">
        <w:rPr>
          <w:rFonts w:ascii="Arial" w:hAnsi="Arial" w:cs="Arial"/>
          <w:sz w:val="24"/>
          <w:szCs w:val="24"/>
        </w:rPr>
        <w:t>, que en su caso y con motivo de sus funciones,</w:t>
      </w:r>
      <w:r w:rsidRPr="002174F4">
        <w:rPr>
          <w:rFonts w:ascii="Arial" w:hAnsi="Arial" w:cs="Arial"/>
          <w:sz w:val="24"/>
          <w:szCs w:val="24"/>
        </w:rPr>
        <w:t xml:space="preserve"> le sea asignado junto con su gafete.</w:t>
      </w:r>
    </w:p>
    <w:p w14:paraId="6989C2CA" w14:textId="36EEB2D2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III.- </w:t>
      </w:r>
      <w:r w:rsidRPr="002174F4">
        <w:rPr>
          <w:rFonts w:ascii="Arial" w:hAnsi="Arial" w:cs="Arial"/>
          <w:sz w:val="24"/>
          <w:szCs w:val="24"/>
        </w:rPr>
        <w:t xml:space="preserve">Cumplir con la jornada de trabajo y asistir puntualmente a sus labores que desempeñe </w:t>
      </w:r>
      <w:r w:rsidR="00120DBE">
        <w:rPr>
          <w:rFonts w:ascii="Arial" w:hAnsi="Arial" w:cs="Arial"/>
          <w:sz w:val="24"/>
          <w:szCs w:val="24"/>
        </w:rPr>
        <w:t xml:space="preserve">en </w:t>
      </w:r>
      <w:r w:rsidRPr="002174F4">
        <w:rPr>
          <w:rFonts w:ascii="Arial" w:hAnsi="Arial" w:cs="Arial"/>
          <w:sz w:val="24"/>
          <w:szCs w:val="24"/>
        </w:rPr>
        <w:t xml:space="preserve">el ayuntamiento. </w:t>
      </w:r>
    </w:p>
    <w:p w14:paraId="6502A86E" w14:textId="7389051F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IV.- </w:t>
      </w:r>
      <w:r w:rsidRPr="002174F4">
        <w:rPr>
          <w:rFonts w:ascii="Arial" w:hAnsi="Arial" w:cs="Arial"/>
          <w:sz w:val="24"/>
          <w:szCs w:val="24"/>
        </w:rPr>
        <w:t>Manej</w:t>
      </w:r>
      <w:r w:rsidR="00E56930">
        <w:rPr>
          <w:rFonts w:ascii="Arial" w:hAnsi="Arial" w:cs="Arial"/>
          <w:sz w:val="24"/>
          <w:szCs w:val="24"/>
        </w:rPr>
        <w:t>ar de manera cuidadosa y con responsabilidad</w:t>
      </w:r>
      <w:r w:rsidRPr="002174F4">
        <w:rPr>
          <w:rFonts w:ascii="Arial" w:hAnsi="Arial" w:cs="Arial"/>
          <w:sz w:val="24"/>
          <w:szCs w:val="24"/>
        </w:rPr>
        <w:t xml:space="preserve"> los documentos</w:t>
      </w:r>
      <w:r w:rsidR="00E56930">
        <w:rPr>
          <w:rFonts w:ascii="Arial" w:hAnsi="Arial" w:cs="Arial"/>
          <w:sz w:val="24"/>
          <w:szCs w:val="24"/>
        </w:rPr>
        <w:t xml:space="preserve"> confidenciales, valores y material toxico y/o peligroso</w:t>
      </w:r>
      <w:r w:rsidRPr="002174F4">
        <w:rPr>
          <w:rFonts w:ascii="Arial" w:hAnsi="Arial" w:cs="Arial"/>
          <w:sz w:val="24"/>
          <w:szCs w:val="24"/>
        </w:rPr>
        <w:t xml:space="preserve"> que le sean confiados con motivo de su trabajo. </w:t>
      </w:r>
    </w:p>
    <w:p w14:paraId="32047720" w14:textId="5D1A05D3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V.- </w:t>
      </w:r>
      <w:r w:rsidR="00E56930">
        <w:rPr>
          <w:rFonts w:ascii="Arial" w:hAnsi="Arial" w:cs="Arial"/>
          <w:sz w:val="24"/>
          <w:szCs w:val="24"/>
        </w:rPr>
        <w:t>Cuidar y</w:t>
      </w:r>
      <w:r w:rsidRPr="002174F4">
        <w:rPr>
          <w:rFonts w:ascii="Arial" w:hAnsi="Arial" w:cs="Arial"/>
          <w:sz w:val="24"/>
          <w:szCs w:val="24"/>
        </w:rPr>
        <w:t xml:space="preserve"> conservar en buen estado los muebles, maquinaria, vehículos y útiles de trabajo que le sean proporcionados para realizar sus labores. </w:t>
      </w:r>
    </w:p>
    <w:p w14:paraId="705AE76E" w14:textId="77777777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VI.- </w:t>
      </w:r>
      <w:r w:rsidRPr="002174F4">
        <w:rPr>
          <w:rFonts w:ascii="Arial" w:hAnsi="Arial" w:cs="Arial"/>
          <w:sz w:val="24"/>
          <w:szCs w:val="24"/>
        </w:rPr>
        <w:t xml:space="preserve">Mantener la limpieza e higiene debida en su área de trabajo y en las instalaciones que están a su cargo. </w:t>
      </w:r>
    </w:p>
    <w:p w14:paraId="6A6D5ADF" w14:textId="3A9486E5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VII.- </w:t>
      </w:r>
      <w:r w:rsidR="00E56930">
        <w:rPr>
          <w:rFonts w:ascii="Arial" w:hAnsi="Arial" w:cs="Arial"/>
          <w:sz w:val="24"/>
          <w:szCs w:val="24"/>
        </w:rPr>
        <w:t xml:space="preserve">Tratar con cortesía, </w:t>
      </w:r>
      <w:r w:rsidR="00E56930" w:rsidRPr="002174F4">
        <w:rPr>
          <w:rFonts w:ascii="Arial" w:hAnsi="Arial" w:cs="Arial"/>
          <w:sz w:val="24"/>
          <w:szCs w:val="24"/>
        </w:rPr>
        <w:t>prontitud</w:t>
      </w:r>
      <w:r w:rsidR="00E56930">
        <w:rPr>
          <w:rFonts w:ascii="Arial" w:hAnsi="Arial" w:cs="Arial"/>
          <w:sz w:val="24"/>
          <w:szCs w:val="24"/>
        </w:rPr>
        <w:t xml:space="preserve"> y respeto</w:t>
      </w:r>
      <w:r w:rsidRPr="002174F4">
        <w:rPr>
          <w:rFonts w:ascii="Arial" w:hAnsi="Arial" w:cs="Arial"/>
          <w:sz w:val="24"/>
          <w:szCs w:val="24"/>
        </w:rPr>
        <w:t xml:space="preserve"> a sus compañeros, jefes, directores, funcionarios y público en general dentro y fuera de su área de trabajo. </w:t>
      </w:r>
    </w:p>
    <w:p w14:paraId="00441D38" w14:textId="77777777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VIII.- </w:t>
      </w:r>
      <w:r w:rsidRPr="002174F4">
        <w:rPr>
          <w:rFonts w:ascii="Arial" w:hAnsi="Arial" w:cs="Arial"/>
          <w:sz w:val="24"/>
          <w:szCs w:val="24"/>
        </w:rPr>
        <w:t>No ingerir bebidas alcohólicas o drogas enervantes durante sus labores, así como presentarse en estado de ebriedad o bajo el influjo de alguna droga.</w:t>
      </w:r>
    </w:p>
    <w:p w14:paraId="502198A7" w14:textId="1E5C42CF" w:rsidR="00F72DBB" w:rsidRPr="002174F4" w:rsidRDefault="00302380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F72DBB" w:rsidRPr="002174F4">
        <w:rPr>
          <w:rFonts w:ascii="Arial" w:hAnsi="Arial" w:cs="Arial"/>
          <w:b/>
          <w:bCs/>
          <w:sz w:val="24"/>
          <w:szCs w:val="24"/>
        </w:rPr>
        <w:t xml:space="preserve">X.- </w:t>
      </w:r>
      <w:r w:rsidR="008430CA">
        <w:rPr>
          <w:rFonts w:ascii="Arial" w:hAnsi="Arial" w:cs="Arial"/>
          <w:sz w:val="24"/>
          <w:szCs w:val="24"/>
        </w:rPr>
        <w:t>Los trabajadores gozará</w:t>
      </w:r>
      <w:r w:rsidR="00F72DBB" w:rsidRPr="002174F4">
        <w:rPr>
          <w:rFonts w:ascii="Arial" w:hAnsi="Arial" w:cs="Arial"/>
          <w:sz w:val="24"/>
          <w:szCs w:val="24"/>
        </w:rPr>
        <w:t>n de un periodo de 30 minutos dentro de su jornada de trabajo para tomar aliment</w:t>
      </w:r>
      <w:r w:rsidR="00120DBE">
        <w:rPr>
          <w:rFonts w:ascii="Arial" w:hAnsi="Arial" w:cs="Arial"/>
          <w:sz w:val="24"/>
          <w:szCs w:val="24"/>
        </w:rPr>
        <w:t>os, el horario en el cual gozará</w:t>
      </w:r>
      <w:r w:rsidR="00F72DBB" w:rsidRPr="002174F4">
        <w:rPr>
          <w:rFonts w:ascii="Arial" w:hAnsi="Arial" w:cs="Arial"/>
          <w:sz w:val="24"/>
          <w:szCs w:val="24"/>
        </w:rPr>
        <w:t xml:space="preserve">n de este derecho será establecido directamente con el inmediato superior del trabajador. </w:t>
      </w:r>
    </w:p>
    <w:p w14:paraId="33EA180F" w14:textId="2987FCC1" w:rsidR="00F72DBB" w:rsidRPr="002174F4" w:rsidRDefault="00302380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</w:t>
      </w:r>
      <w:r w:rsidR="00F72DBB" w:rsidRPr="002174F4">
        <w:rPr>
          <w:rFonts w:ascii="Arial" w:hAnsi="Arial" w:cs="Arial"/>
          <w:b/>
          <w:bCs/>
          <w:sz w:val="24"/>
          <w:szCs w:val="24"/>
        </w:rPr>
        <w:t xml:space="preserve">.- </w:t>
      </w:r>
      <w:r w:rsidR="00F72DBB" w:rsidRPr="002174F4">
        <w:rPr>
          <w:rFonts w:ascii="Arial" w:hAnsi="Arial" w:cs="Arial"/>
          <w:sz w:val="24"/>
          <w:szCs w:val="24"/>
        </w:rPr>
        <w:t>Los trabajadores están obligados a registrar su asistencia en el reloj checador asignados al área o firmar lista de asistencia de labores en caso de ser un área operativa.</w:t>
      </w:r>
    </w:p>
    <w:p w14:paraId="36A9D410" w14:textId="60F833C1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>X</w:t>
      </w:r>
      <w:r w:rsidR="00302380">
        <w:rPr>
          <w:rFonts w:ascii="Arial" w:hAnsi="Arial" w:cs="Arial"/>
          <w:b/>
          <w:bCs/>
          <w:sz w:val="24"/>
          <w:szCs w:val="24"/>
        </w:rPr>
        <w:t>I</w:t>
      </w:r>
      <w:r w:rsidRPr="002174F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2174F4">
        <w:rPr>
          <w:rFonts w:ascii="Arial" w:hAnsi="Arial" w:cs="Arial"/>
          <w:sz w:val="24"/>
          <w:szCs w:val="24"/>
        </w:rPr>
        <w:t xml:space="preserve">Los trabajadores deberán asistir puntualmente a sus labores en los horarios que le hayan sido asignados. </w:t>
      </w:r>
    </w:p>
    <w:p w14:paraId="2C3930C5" w14:textId="7B7EB43B" w:rsidR="00F72DBB" w:rsidRPr="002174F4" w:rsidRDefault="00302380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XII</w:t>
      </w:r>
      <w:r w:rsidR="00F72DBB" w:rsidRPr="002174F4">
        <w:rPr>
          <w:rFonts w:ascii="Arial" w:hAnsi="Arial" w:cs="Arial"/>
          <w:b/>
          <w:bCs/>
          <w:sz w:val="24"/>
          <w:szCs w:val="24"/>
        </w:rPr>
        <w:t xml:space="preserve">.- </w:t>
      </w:r>
      <w:r w:rsidR="00F72DBB" w:rsidRPr="002174F4">
        <w:rPr>
          <w:rFonts w:ascii="Arial" w:hAnsi="Arial" w:cs="Arial"/>
          <w:sz w:val="24"/>
          <w:szCs w:val="24"/>
        </w:rPr>
        <w:t xml:space="preserve">Se concederá al trabajador una tolerancia de 10 minutos para registrar su asistencia. Después del tiempo indicado se considera como </w:t>
      </w:r>
      <w:r w:rsidR="002C2DE6">
        <w:rPr>
          <w:rFonts w:ascii="Arial" w:hAnsi="Arial" w:cs="Arial"/>
          <w:sz w:val="24"/>
          <w:szCs w:val="24"/>
        </w:rPr>
        <w:t>retardo. Al acumularse</w:t>
      </w:r>
      <w:r>
        <w:rPr>
          <w:rFonts w:ascii="Arial" w:hAnsi="Arial" w:cs="Arial"/>
          <w:sz w:val="24"/>
          <w:szCs w:val="24"/>
        </w:rPr>
        <w:t xml:space="preserve"> tres retardos</w:t>
      </w:r>
      <w:r w:rsidR="002C2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considerará</w:t>
      </w:r>
      <w:r w:rsidR="00F72DBB" w:rsidRPr="002174F4">
        <w:rPr>
          <w:rFonts w:ascii="Arial" w:hAnsi="Arial" w:cs="Arial"/>
          <w:sz w:val="24"/>
          <w:szCs w:val="24"/>
        </w:rPr>
        <w:t xml:space="preserve"> como una falta</w:t>
      </w:r>
      <w:r w:rsidR="002C2DE6">
        <w:rPr>
          <w:rFonts w:ascii="Arial" w:hAnsi="Arial" w:cs="Arial"/>
          <w:sz w:val="24"/>
          <w:szCs w:val="24"/>
        </w:rPr>
        <w:t xml:space="preserve"> a sus labores</w:t>
      </w:r>
      <w:r w:rsidR="00F72DBB" w:rsidRPr="002174F4">
        <w:rPr>
          <w:rFonts w:ascii="Arial" w:hAnsi="Arial" w:cs="Arial"/>
          <w:sz w:val="24"/>
          <w:szCs w:val="24"/>
        </w:rPr>
        <w:t xml:space="preserve"> y tres faltas</w:t>
      </w:r>
      <w:r w:rsidR="002C2DE6">
        <w:rPr>
          <w:rFonts w:ascii="Arial" w:hAnsi="Arial" w:cs="Arial"/>
          <w:sz w:val="24"/>
          <w:szCs w:val="24"/>
        </w:rPr>
        <w:t xml:space="preserve"> consecutivas;</w:t>
      </w:r>
      <w:r w:rsidR="00F72DBB" w:rsidRPr="002174F4">
        <w:rPr>
          <w:rFonts w:ascii="Arial" w:hAnsi="Arial" w:cs="Arial"/>
          <w:sz w:val="24"/>
          <w:szCs w:val="24"/>
        </w:rPr>
        <w:t xml:space="preserve"> como abandono de trabajo. </w:t>
      </w:r>
    </w:p>
    <w:p w14:paraId="2910CFEF" w14:textId="5D555932" w:rsidR="00F72DBB" w:rsidRDefault="00302380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XIII</w:t>
      </w:r>
      <w:r w:rsidR="00F72DBB" w:rsidRPr="002174F4">
        <w:rPr>
          <w:rFonts w:ascii="Arial" w:hAnsi="Arial" w:cs="Arial"/>
          <w:b/>
          <w:bCs/>
          <w:sz w:val="24"/>
          <w:szCs w:val="24"/>
        </w:rPr>
        <w:t xml:space="preserve">.- </w:t>
      </w:r>
      <w:r w:rsidR="00F72DBB" w:rsidRPr="002174F4">
        <w:rPr>
          <w:rFonts w:ascii="Arial" w:hAnsi="Arial" w:cs="Arial"/>
          <w:sz w:val="24"/>
          <w:szCs w:val="24"/>
        </w:rPr>
        <w:t>La falta de asistencia del trabajador será justificada por constancias médica escrita de la institución de seguridad social o a la que se encuentre afiliado.</w:t>
      </w:r>
    </w:p>
    <w:p w14:paraId="00E4537B" w14:textId="5AD52485" w:rsidR="00396CA5" w:rsidRPr="00396CA5" w:rsidRDefault="00396CA5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XIV.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396CA5">
        <w:rPr>
          <w:rFonts w:ascii="Arial" w:hAnsi="Arial" w:cs="Arial"/>
          <w:bCs/>
          <w:color w:val="000000"/>
          <w:sz w:val="24"/>
          <w:szCs w:val="24"/>
        </w:rPr>
        <w:t xml:space="preserve">Las demás obligaciones establecidas en la Ley para los Servidores Públicos del Estado de Jalisco y sus Municipios. </w:t>
      </w:r>
    </w:p>
    <w:p w14:paraId="47AC12C4" w14:textId="77777777" w:rsidR="009138E7" w:rsidRDefault="00A446E2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DE6E5D2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0B8B85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F44C2C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1B3289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6EAA08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7DBCD6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C245F7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03080B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587CD0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B92A47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97C327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269572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400DEF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63434B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197A4D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759EBB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576612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F376DE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23CA35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114FDD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319E63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2CB81" w14:textId="47FC3E16" w:rsidR="003F72D5" w:rsidRPr="00EF57D5" w:rsidRDefault="00535598" w:rsidP="00EF57D5">
      <w:pPr>
        <w:pStyle w:val="Prrafodelista"/>
        <w:numPr>
          <w:ilvl w:val="0"/>
          <w:numId w:val="6"/>
        </w:numPr>
        <w:tabs>
          <w:tab w:val="left" w:pos="4252"/>
        </w:tabs>
        <w:spacing w:line="360" w:lineRule="auto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93056" behindDoc="1" locked="0" layoutInCell="1" allowOverlap="1" wp14:anchorId="59DD262F" wp14:editId="60468544">
            <wp:simplePos x="0" y="0"/>
            <wp:positionH relativeFrom="margin">
              <wp:posOffset>0</wp:posOffset>
            </wp:positionH>
            <wp:positionV relativeFrom="paragraph">
              <wp:posOffset>-27618</wp:posOffset>
            </wp:positionV>
            <wp:extent cx="5400040" cy="280651"/>
            <wp:effectExtent l="0" t="0" r="0" b="571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0A92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F</w:t>
      </w:r>
      <w:r w:rsidR="00F72DBB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U</w:t>
      </w:r>
      <w:r w:rsidR="001B0A92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N</w:t>
      </w:r>
      <w:r w:rsidR="00F72DBB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CIONES</w:t>
      </w:r>
    </w:p>
    <w:p w14:paraId="685F0116" w14:textId="335F59A8" w:rsidR="003F72D5" w:rsidRPr="002174F4" w:rsidRDefault="001B0A92" w:rsidP="0009628A">
      <w:pPr>
        <w:spacing w:before="100" w:after="10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174F4">
        <w:rPr>
          <w:rFonts w:ascii="Arial" w:hAnsi="Arial" w:cs="Arial"/>
          <w:bCs/>
          <w:color w:val="000000"/>
          <w:sz w:val="24"/>
          <w:szCs w:val="24"/>
        </w:rPr>
        <w:t xml:space="preserve">De acuerdo al </w:t>
      </w:r>
      <w:r w:rsidR="00175BDB" w:rsidRPr="002174F4">
        <w:rPr>
          <w:rFonts w:ascii="Arial" w:hAnsi="Arial" w:cs="Arial"/>
          <w:sz w:val="24"/>
          <w:szCs w:val="24"/>
        </w:rPr>
        <w:t>reglamento de la Administración P</w:t>
      </w:r>
      <w:r w:rsidR="00302380">
        <w:rPr>
          <w:rFonts w:ascii="Arial" w:hAnsi="Arial" w:cs="Arial"/>
          <w:sz w:val="24"/>
          <w:szCs w:val="24"/>
        </w:rPr>
        <w:t>ública M</w:t>
      </w:r>
      <w:r w:rsidRPr="002174F4">
        <w:rPr>
          <w:rFonts w:ascii="Arial" w:hAnsi="Arial" w:cs="Arial"/>
          <w:sz w:val="24"/>
          <w:szCs w:val="24"/>
        </w:rPr>
        <w:t>unicipal de Ocotlán, Jalisco</w:t>
      </w:r>
      <w:r w:rsidR="00232FE5">
        <w:rPr>
          <w:rFonts w:ascii="Arial" w:hAnsi="Arial" w:cs="Arial"/>
          <w:sz w:val="24"/>
          <w:szCs w:val="24"/>
        </w:rPr>
        <w:t>;</w:t>
      </w:r>
      <w:r w:rsidRPr="002174F4">
        <w:rPr>
          <w:rFonts w:ascii="Arial" w:hAnsi="Arial" w:cs="Arial"/>
          <w:sz w:val="24"/>
          <w:szCs w:val="24"/>
        </w:rPr>
        <w:t xml:space="preserve"> en su </w:t>
      </w:r>
      <w:r w:rsidR="008430CA">
        <w:rPr>
          <w:rFonts w:ascii="Arial" w:hAnsi="Arial" w:cs="Arial"/>
          <w:bCs/>
          <w:color w:val="000000"/>
          <w:sz w:val="24"/>
          <w:szCs w:val="24"/>
        </w:rPr>
        <w:t xml:space="preserve">artículo </w:t>
      </w:r>
      <w:r w:rsidR="00020276">
        <w:rPr>
          <w:rFonts w:ascii="Arial" w:hAnsi="Arial" w:cs="Arial"/>
          <w:bCs/>
          <w:color w:val="FF0000"/>
          <w:sz w:val="24"/>
          <w:szCs w:val="24"/>
        </w:rPr>
        <w:t>131</w:t>
      </w:r>
      <w:r w:rsidRPr="00396CA5">
        <w:rPr>
          <w:rFonts w:ascii="Arial" w:hAnsi="Arial" w:cs="Arial"/>
          <w:bCs/>
          <w:color w:val="FF0000"/>
          <w:sz w:val="24"/>
          <w:szCs w:val="24"/>
        </w:rPr>
        <w:t xml:space="preserve"> establece que l</w:t>
      </w:r>
      <w:r w:rsidRPr="00396CA5">
        <w:rPr>
          <w:rFonts w:ascii="Arial" w:hAnsi="Arial" w:cs="Arial"/>
          <w:color w:val="FF0000"/>
          <w:sz w:val="24"/>
          <w:szCs w:val="24"/>
        </w:rPr>
        <w:t xml:space="preserve">a </w:t>
      </w:r>
      <w:r w:rsidR="00B52F91">
        <w:rPr>
          <w:rFonts w:ascii="Arial" w:hAnsi="Arial" w:cs="Arial"/>
          <w:color w:val="FF0000"/>
          <w:sz w:val="24"/>
          <w:szCs w:val="24"/>
        </w:rPr>
        <w:t>Consejo Municipal del Deporte</w:t>
      </w:r>
      <w:r w:rsidR="00B52F91" w:rsidRPr="002174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4F4">
        <w:rPr>
          <w:rFonts w:ascii="Arial" w:hAnsi="Arial" w:cs="Arial"/>
          <w:color w:val="000000"/>
          <w:sz w:val="24"/>
          <w:szCs w:val="24"/>
        </w:rPr>
        <w:t xml:space="preserve">tiene las siguientes </w:t>
      </w:r>
      <w:r w:rsidR="008430CA">
        <w:rPr>
          <w:rFonts w:ascii="Arial" w:hAnsi="Arial" w:cs="Arial"/>
          <w:color w:val="000000"/>
          <w:sz w:val="24"/>
          <w:szCs w:val="24"/>
        </w:rPr>
        <w:t>atribuciones</w:t>
      </w:r>
      <w:r w:rsidRPr="002174F4">
        <w:rPr>
          <w:rFonts w:ascii="Arial" w:hAnsi="Arial" w:cs="Arial"/>
          <w:color w:val="000000"/>
          <w:sz w:val="24"/>
          <w:szCs w:val="24"/>
        </w:rPr>
        <w:t>:</w:t>
      </w:r>
    </w:p>
    <w:p w14:paraId="7C788741" w14:textId="1AD846C8" w:rsidR="0009628A" w:rsidRP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>Definir y aplicar  los programas y estrategias que permita que la juventud organizada participe en actividades formales que apunten a la conservación de la salud y se desarrolle física y mentalmente.</w:t>
      </w:r>
    </w:p>
    <w:p w14:paraId="36E9B45C" w14:textId="3319EA53" w:rsidR="0009628A" w:rsidRP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>Definir y organizar  los mecanismos y redes de participación social en actividades deportivas.</w:t>
      </w:r>
    </w:p>
    <w:p w14:paraId="3EB90F0E" w14:textId="48270382" w:rsidR="0009628A" w:rsidRP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>Gestionar, obtener y aplicar los recursos de los programas de los distintos niveles de gobierno y de otras instancias  relacionados con el impulso al deporte, así como  ejecutar y supervisar las acciones que de ello se deriven.</w:t>
      </w:r>
    </w:p>
    <w:p w14:paraId="5C83598F" w14:textId="1693F416" w:rsidR="0009628A" w:rsidRP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>Diseñar, proponer, presentar y aplicar programas de fomento deportivo en todo el Municipio.</w:t>
      </w:r>
    </w:p>
    <w:p w14:paraId="360FBC1C" w14:textId="157373E1" w:rsidR="0009628A" w:rsidRP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 xml:space="preserve">Gestionar recursos públicos y privados para construir y mejorar las instalaciones deportivas. </w:t>
      </w:r>
    </w:p>
    <w:p w14:paraId="14B04D00" w14:textId="6DE45592" w:rsidR="0009628A" w:rsidRP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>Aplicar los programas en materia deportiva, federales,  estatales y municipales.</w:t>
      </w:r>
    </w:p>
    <w:p w14:paraId="4A86AFC6" w14:textId="2797CFC1" w:rsidR="0009628A" w:rsidRP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>Reportar las actividades al Jefe de Desarrollo Social en forma semanal.</w:t>
      </w:r>
    </w:p>
    <w:p w14:paraId="5346BAF9" w14:textId="0ACFF873" w:rsid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>Proporcionar  la información pública o fundamental a la unidad de transparencia para su publicación, conforme lo indica la ley de transparencia e informació</w:t>
      </w:r>
      <w:r>
        <w:rPr>
          <w:rFonts w:ascii="Arial" w:hAnsi="Arial" w:cs="Arial"/>
          <w:color w:val="000000"/>
          <w:sz w:val="24"/>
          <w:szCs w:val="24"/>
        </w:rPr>
        <w:t>n pública del estado de Jalisco.</w:t>
      </w:r>
    </w:p>
    <w:p w14:paraId="35E0E5BF" w14:textId="35CCBF34" w:rsidR="0009628A" w:rsidRPr="0009628A" w:rsidRDefault="0009628A" w:rsidP="0009628A">
      <w:pPr>
        <w:pStyle w:val="Prrafodelista"/>
        <w:numPr>
          <w:ilvl w:val="0"/>
          <w:numId w:val="23"/>
        </w:numPr>
        <w:spacing w:before="100" w:after="1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28A">
        <w:rPr>
          <w:rFonts w:ascii="Arial" w:hAnsi="Arial" w:cs="Arial"/>
          <w:color w:val="000000"/>
          <w:sz w:val="24"/>
          <w:szCs w:val="24"/>
        </w:rPr>
        <w:t>Las demás que establezcan las Constituciones Federal, Estatal y demás leyes y reglamentos.</w:t>
      </w:r>
    </w:p>
    <w:p w14:paraId="52038D47" w14:textId="77777777" w:rsidR="0009628A" w:rsidRPr="0009628A" w:rsidRDefault="0009628A" w:rsidP="0009628A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6D4FB9A0" w14:textId="77777777" w:rsidR="0009628A" w:rsidRPr="0009628A" w:rsidRDefault="0009628A" w:rsidP="0009628A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2691315A" w14:textId="77777777" w:rsidR="0009628A" w:rsidRPr="0009628A" w:rsidRDefault="0009628A" w:rsidP="0009628A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2D022DC7" w14:textId="0FDAA549" w:rsidR="003B29BA" w:rsidRDefault="00535598" w:rsidP="0009628A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95104" behindDoc="1" locked="0" layoutInCell="1" allowOverlap="1" wp14:anchorId="4368B431" wp14:editId="3A3703DB">
            <wp:simplePos x="0" y="0"/>
            <wp:positionH relativeFrom="margin">
              <wp:posOffset>0</wp:posOffset>
            </wp:positionH>
            <wp:positionV relativeFrom="paragraph">
              <wp:posOffset>-27618</wp:posOffset>
            </wp:positionV>
            <wp:extent cx="5400040" cy="280651"/>
            <wp:effectExtent l="0" t="0" r="0" b="571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687F" w:rsidRPr="00535598">
        <w:rPr>
          <w:rFonts w:ascii="Arial" w:hAnsi="Arial" w:cs="Arial"/>
          <w:b/>
          <w:color w:val="FFFFFF" w:themeColor="background1"/>
          <w:sz w:val="32"/>
          <w:szCs w:val="32"/>
        </w:rPr>
        <w:t>ORGANIGRAMA</w:t>
      </w:r>
    </w:p>
    <w:p w14:paraId="024114DE" w14:textId="04C9D908" w:rsidR="00581207" w:rsidRDefault="003F72D5" w:rsidP="003B29BA">
      <w:r>
        <w:rPr>
          <w:noProof/>
          <w:lang w:val="es-ES" w:eastAsia="es-ES"/>
        </w:rPr>
        <w:drawing>
          <wp:anchor distT="0" distB="0" distL="114300" distR="114300" simplePos="0" relativeHeight="251705344" behindDoc="1" locked="0" layoutInCell="1" allowOverlap="1" wp14:anchorId="117CD914" wp14:editId="21B6AABE">
            <wp:simplePos x="0" y="0"/>
            <wp:positionH relativeFrom="column">
              <wp:posOffset>517525</wp:posOffset>
            </wp:positionH>
            <wp:positionV relativeFrom="paragraph">
              <wp:posOffset>49530</wp:posOffset>
            </wp:positionV>
            <wp:extent cx="4376420" cy="2259965"/>
            <wp:effectExtent l="0" t="0" r="5080" b="6985"/>
            <wp:wrapTight wrapText="bothSides">
              <wp:wrapPolygon edited="0">
                <wp:start x="0" y="0"/>
                <wp:lineTo x="0" y="21485"/>
                <wp:lineTo x="21531" y="21485"/>
                <wp:lineTo x="21531" y="0"/>
                <wp:lineTo x="0" y="0"/>
              </wp:wrapPolygon>
            </wp:wrapTight>
            <wp:docPr id="2" name="Imagen 2" descr="E:\Coord DE par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ord DE part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45"/>
                    <a:stretch/>
                  </pic:blipFill>
                  <pic:spPr bwMode="auto">
                    <a:xfrm>
                      <a:off x="0" y="0"/>
                      <a:ext cx="437642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2424" w14:textId="27F889C3" w:rsidR="003F72D5" w:rsidRPr="003B29BA" w:rsidRDefault="003F72D5" w:rsidP="003B29BA"/>
    <w:p w14:paraId="38EE0959" w14:textId="56E09139" w:rsidR="0062687F" w:rsidRDefault="006A05BE" w:rsidP="00F26C7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D6FD08" wp14:editId="46DDEE1B">
                <wp:simplePos x="0" y="0"/>
                <wp:positionH relativeFrom="column">
                  <wp:posOffset>1153795</wp:posOffset>
                </wp:positionH>
                <wp:positionV relativeFrom="paragraph">
                  <wp:posOffset>2828290</wp:posOffset>
                </wp:positionV>
                <wp:extent cx="2044065" cy="0"/>
                <wp:effectExtent l="0" t="0" r="1333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222.7pt" to="251.8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bw1QEAAIoDAAAOAAAAZHJzL2Uyb0RvYy54bWysU8uO2zAMvBfoPwi6N3aCJNs14uwhQdpD&#10;HwG2/QBFlmwBeoHUxsnfl1K8wba9Fb3IIkUOOUN683Rxlp0VoAm+5fNZzZnyMnTG9y3/+ePw4SNn&#10;mITvhA1etfyqkD9t37/bjLFRizAE2ylgBOKxGWPLh5RiU1UoB+UEzkJUnh51ACcSmdBXHYiR0J2t&#10;FnW9rsYAXYQgFSJ597dHvi34WiuZvmuNKjHbcuotlRPKecpntd2IpgcRByOnNsQ/dOGE8VT0DrUX&#10;SbAXMH9BOSMhYNBpJoOrgtZGqsKB2MzrP9g8DyKqwoXEwXiXCf8frPx2PgIzHc1uzpkXjmY0n7Md&#10;DUumAAzyJ6s0RmwoeOePMFkYj5ApXzQ4pq2Jnym1iEC02KVofL1rrC6JSXIu6uWyXq84k69v1Q0i&#10;Q0XA9EkFx/Kl5db4TF804vwFE5Wl0NeQ7PbhYKwtI7SejVT+sV7RlKWgTdJWJLq6SNzQ95wJ29OK&#10;ygQFEoM1XU7PQAj9aWeBnQWtyeHhcb1clyD74r6G7uZ+WNV12RdqYoovDf0GlLvbCxxuKXjFbGT5&#10;KMn6XEqVpZzoZFFvMubbKXTXom6VLRp4SZuWM2/UW5vub3+h7S8AAAD//wMAUEsDBBQABgAIAAAA&#10;IQBugl813gAAAAsBAAAPAAAAZHJzL2Rvd25yZXYueG1sTI/BSsNAEIbvgu+wjODN7kbTpqTZlKKI&#10;IPZgtfftZkyC2dmQ3TapT+8Igh7/mY9/vinWk+vECYfQetKQzBQIJOurlmoN72+PN0sQIRqqTOcJ&#10;NZwxwLq8vChMXvmRXvG0i7XgEgq50dDE2OdSBtugM2HmeyTeffjBmchxqGU1mJHLXSdvlVpIZ1ri&#10;C43p8b5B+7k7Og0PSRZV9Hb/dFabr2x8fglbslpfX02bFYiIU/yD4Uef1aFkp4M/UhVEx3mZZIxq&#10;SNN5CoKJubpbgDj8TmRZyP8/lN8AAAD//wMAUEsBAi0AFAAGAAgAAAAhALaDOJL+AAAA4QEAABMA&#10;AAAAAAAAAAAAAAAAAAAAAFtDb250ZW50X1R5cGVzXS54bWxQSwECLQAUAAYACAAAACEAOP0h/9YA&#10;AACUAQAACwAAAAAAAAAAAAAAAAAvAQAAX3JlbHMvLnJlbHNQSwECLQAUAAYACAAAACEA1aTG8NUB&#10;AACKAwAADgAAAAAAAAAAAAAAAAAuAgAAZHJzL2Uyb0RvYy54bWxQSwECLQAUAAYACAAAACEAboJf&#10;Nd4AAAALAQAADwAAAAAAAAAAAAAAAAAvBAAAZHJzL2Rvd25yZXYueG1sUEsFBgAAAAAEAAQA8wAA&#10;ADoFAAAAAA==&#10;" strokecolor="#e46c0a" strokeweight="1.5pt">
                <v:stroke dashstyle="3 1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3D1012" wp14:editId="2026DCD4">
                <wp:simplePos x="0" y="0"/>
                <wp:positionH relativeFrom="column">
                  <wp:posOffset>2506345</wp:posOffset>
                </wp:positionH>
                <wp:positionV relativeFrom="paragraph">
                  <wp:posOffset>3026674</wp:posOffset>
                </wp:positionV>
                <wp:extent cx="1379855" cy="577850"/>
                <wp:effectExtent l="0" t="0" r="0" b="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5778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091804" w14:textId="715749DC" w:rsidR="00D60690" w:rsidRPr="00583A49" w:rsidRDefault="0009628A" w:rsidP="00D60690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  <w:t>AUXILIAR DEPORTIVO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32" style="position:absolute;left:0;text-align:left;margin-left:197.35pt;margin-top:238.3pt;width:108.65pt;height:4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C1gQIAAPYEAAAOAAAAZHJzL2Uyb0RvYy54bWysVEtv2zAMvg/YfxB0X514cdMGdYqgXYYB&#10;XVugHXpWZCkWIImapMTOfv0o2elj3WlYDgopUnx8/OiLy95oshc+KLA1nZ5MKBGWQ6PstqY/Htef&#10;zigJkdmGabCipgcR6OXy44eLzi1ECS3oRniCQWxYdK6mbYxuURSBt8KwcAJOWDRK8IZFVP22aDzr&#10;MLrRRTmZnBYd+MZ54CIEvL0ejHSZ40speLyTMohIdE2xtphPn89NOovlBVtsPXOt4mMZ7B+qMExZ&#10;TPoc6ppFRnZevQtlFPcQQMYTDqYAKRUXuQfsZjr5o5uHljmRe0FwgnuGKfy/sPx2f++JanB2JSWW&#10;GZzRtCRftHJBJHQ6Fxbo9ODu/agFFFOrvfQm/WMTpM+IHp4RFX0kHC+nn+fnZ1VFCUdbNZ+fVRny&#10;4uW18yF+FWBIEmoq9JA5BWb7mxAxKXofvdJ1AK2atdI6K4dwpT3ZM5wv0qKBjhLNQsTLmq7zL89F&#10;78x3aAa/02oyOZYR8vuc401cbUlX07KaoSfhDJkpNYsoGodYBbulhOktUp5HnxNYSCVlOqVir1lo&#10;h2w5bEIS29A21SwyL8feEr4DokmK/abP0yiP2G+gOeCEPAzUDY6vFca/wR7vmUeuYn24f/EOD6kB&#10;i4ZRoqQF/+tv98kfKYRWSjrkPjb0c8e8QOi+WSTX+XQ2S8uSlVk1L1Hxry2b1xa7M1eA8E9x0x3P&#10;YvKP+ihKD+YJ13SVsqKJWY65B+hG5SoOO4mLzsVqld1wQRyLN/bB8RQ8IZeQfeyfmHcjXSIS7RaO&#10;e/KOMoNvemlhtYsgVeZTQnrAFaeSFFyuPJ/xQ5C297WevV4+V8vfAAAA//8DAFBLAwQUAAYACAAA&#10;ACEAFGG2wOMAAAALAQAADwAAAGRycy9kb3ducmV2LnhtbEyPQUvDQBCF74L/YRnBi7Sb1rjRmE0J&#10;ghSEHqyt4G2bjEkwOxuz2yb9944nPQ7z8d73stVkO3HCwbeONCzmEQik0lUt1Rp2b8+zexA+GKpM&#10;5wg1nNHDKr+8yExauZFe8bQNteAQ8qnR0ITQp1L6skFr/Nz1SPz7dIM1gc+hltVgRg63nVxGkZLW&#10;tMQNjenxqcHya3u0XPLeF/X+fBONxXptXsYPFe8231pfX03FI4iAU/iD4Vef1SFnp4M7UuVFp+H2&#10;IU4Y1RAnSoFgQi2WvO6g4U4lCmSeyf8b8h8AAAD//wMAUEsBAi0AFAAGAAgAAAAhALaDOJL+AAAA&#10;4QEAABMAAAAAAAAAAAAAAAAAAAAAAFtDb250ZW50X1R5cGVzXS54bWxQSwECLQAUAAYACAAAACEA&#10;OP0h/9YAAACUAQAACwAAAAAAAAAAAAAAAAAvAQAAX3JlbHMvLnJlbHNQSwECLQAUAAYACAAAACEA&#10;6uuQtYECAAD2BAAADgAAAAAAAAAAAAAAAAAuAgAAZHJzL2Uyb0RvYy54bWxQSwECLQAUAAYACAAA&#10;ACEAFGG2wOMAAAALAQAADwAAAAAAAAAAAAAAAADbBAAAZHJzL2Rvd25yZXYueG1sUEsFBgAAAAAE&#10;AAQA8wAAAOsFAAAAAA==&#10;" fillcolor="#a6a6a6" stroked="f" strokeweight="2pt">
                <v:textbox>
                  <w:txbxContent>
                    <w:p w14:paraId="65091804" w14:textId="715749DC" w:rsidR="00D60690" w:rsidRPr="00583A49" w:rsidRDefault="0009628A" w:rsidP="00D60690">
                      <w:pPr>
                        <w:jc w:val="center"/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  <w:t>AUXILIAR DEPORTIVO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06DDC9" wp14:editId="4053AE65">
                <wp:simplePos x="0" y="0"/>
                <wp:positionH relativeFrom="column">
                  <wp:posOffset>2508621</wp:posOffset>
                </wp:positionH>
                <wp:positionV relativeFrom="paragraph">
                  <wp:posOffset>4429125</wp:posOffset>
                </wp:positionV>
                <wp:extent cx="1379855" cy="577850"/>
                <wp:effectExtent l="0" t="0" r="0" b="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5778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B85B62" w14:textId="0D767134" w:rsidR="00D60690" w:rsidRDefault="006A05BE" w:rsidP="00D60690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  <w:t xml:space="preserve">AUXILIAR DE INTENDENCIA </w:t>
                            </w:r>
                          </w:p>
                          <w:p w14:paraId="0644B4EC" w14:textId="77777777" w:rsidR="00D60690" w:rsidRPr="00583A49" w:rsidRDefault="00D60690" w:rsidP="00D60690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33" style="position:absolute;left:0;text-align:left;margin-left:197.55pt;margin-top:348.75pt;width:108.65pt;height:4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3LgAIAAPQEAAAOAAAAZHJzL2Uyb0RvYy54bWysVEtv2zAMvg/YfxB0X52kcfNAnSJol2FA&#10;1xZoh54VWYoFSKImKbGzXz9Kdtpu3WlYDgopUnx8/OjLq85ochA+KLAVHZ+NKBGWQ63srqLfnzaf&#10;5pSEyGzNNFhR0aMI9Gr18cNl65ZiAg3oWniCQWxYtq6iTYxuWRSBN8KwcAZOWDRK8IZFVP2uqD1r&#10;MbrRxWQ0uiha8LXzwEUIeHvTG+kqx5dS8HgvZRCR6IpibTGfPp/bdBarS7bceeYaxYcy2D9UYZiy&#10;mPQl1A2LjOy9ehfKKO4hgIxnHEwBUioucg/YzXj0RzePDXMi94LgBPcCU/h/Yfnd4cETVVd0QYll&#10;Bke0IJ+1ckEkbFoXlujy6B78oAUUU6Od9Cb9Ywuky3geX/AUXSQcL8fns8W8LCnhaCtns3mZAS9e&#10;Xzsf4hcBhiShokL3mVNgdrgNEZOi98krXQfQqt4orbNyDNfakwPD6SIpamgp0SxEvKzoJv/yVPTe&#10;fIO697soR6NTGSG/zzl+i6staSs6KafoSThDXkrNIorGIVLB7ihheoeE59HnBBZSSZlMqdgbFpo+&#10;Ww6bkMQ2tE01i8zKobeEb49okmK37fIszk/Yb6E+4nw89MQNjm8Uxr/FHh+YR6Zifbh98R4PqQGL&#10;hkGipAH/82/3yR8JhFZKWmQ+NvRjz7xA6L5apNZiPJ2mVcnKtJxNUPFvLdu3Frs314Dwj3HPHc9i&#10;8o/6JEoP5hmXdJ2yoolZjrl76AblOvYbiWvOxXqd3XA9HIu39tHxFDwhl5B96p6ZdwNdIhLtDk5b&#10;8o4yvW96aWG9jyBV5lNCuscVp5IUXK08n+EzkHb3rZ69Xj9Wq18AAAD//wMAUEsDBBQABgAIAAAA&#10;IQDnegdh5AAAAAsBAAAPAAAAZHJzL2Rvd25yZXYueG1sTI9BS8NAEIXvgv9hGcGL2E1qk6YxmxIE&#10;KQgerG3B2zRZk2B2Nma3TfrvHU96HN7He99k68l04qwH11pSEM4CEJpKW7VUK9i9P98nIJxHqrCz&#10;pBVctIN1fn2VYVrZkd70eetrwSXkUlTQeN+nUrqy0QbdzPaaOPu0g0HP51DLasCRy00n50EQS4Mt&#10;8UKDvX5qdPm1PRkeOfRFvb/cBWOx2eDL+BEvdq/fSt3eTMUjCK8n/wfDrz6rQ85OR3uiyolOwcMq&#10;ChlVEK+WEQgm4nC+AHFUsEySCGSeyf8/5D8AAAD//wMAUEsBAi0AFAAGAAgAAAAhALaDOJL+AAAA&#10;4QEAABMAAAAAAAAAAAAAAAAAAAAAAFtDb250ZW50X1R5cGVzXS54bWxQSwECLQAUAAYACAAAACEA&#10;OP0h/9YAAACUAQAACwAAAAAAAAAAAAAAAAAvAQAAX3JlbHMvLnJlbHNQSwECLQAUAAYACAAAACEA&#10;BzTty4ACAAD0BAAADgAAAAAAAAAAAAAAAAAuAgAAZHJzL2Uyb0RvYy54bWxQSwECLQAUAAYACAAA&#10;ACEA53oHYeQAAAALAQAADwAAAAAAAAAAAAAAAADaBAAAZHJzL2Rvd25yZXYueG1sUEsFBgAAAAAE&#10;AAQA8wAAAOsFAAAAAA==&#10;" fillcolor="#a6a6a6" stroked="f" strokeweight="2pt">
                <v:textbox>
                  <w:txbxContent>
                    <w:p w14:paraId="69B85B62" w14:textId="0D767134" w:rsidR="00D60690" w:rsidRDefault="006A05BE" w:rsidP="00D60690">
                      <w:pPr>
                        <w:jc w:val="center"/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  <w:t xml:space="preserve">AUXILIAR DE INTENDENCIA </w:t>
                      </w:r>
                    </w:p>
                    <w:p w14:paraId="0644B4EC" w14:textId="77777777" w:rsidR="00D60690" w:rsidRPr="00583A49" w:rsidRDefault="00D60690" w:rsidP="00D60690">
                      <w:pPr>
                        <w:jc w:val="center"/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CAF0DF" wp14:editId="1F3A93B8">
                <wp:simplePos x="0" y="0"/>
                <wp:positionH relativeFrom="column">
                  <wp:posOffset>2508250</wp:posOffset>
                </wp:positionH>
                <wp:positionV relativeFrom="paragraph">
                  <wp:posOffset>3803650</wp:posOffset>
                </wp:positionV>
                <wp:extent cx="1379855" cy="439420"/>
                <wp:effectExtent l="0" t="0" r="0" b="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43942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5AAAA4" w14:textId="04AE9E46" w:rsidR="00D60690" w:rsidRPr="00583A49" w:rsidRDefault="006A05BE" w:rsidP="00D60690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  <w:t xml:space="preserve">JARDINERO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34" style="position:absolute;left:0;text-align:left;margin-left:197.5pt;margin-top:299.5pt;width:108.65pt;height:3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GqgQIAAPYEAAAOAAAAZHJzL2Uyb0RvYy54bWysVEtv2zAMvg/YfxB0X52H00dQpwjSZRjQ&#10;tQXaoWdFlmIBkqhJSuzs14+SnTZbdxqWg0KKFB8fP/r6pjOa7IUPCmxFx2cjSoTlUCu7rej35/Wn&#10;S0pCZLZmGqyo6EEEerP4+OG6dXMxgQZ0LTzBIDbMW1fRJkY3L4rAG2FYOAMnLBoleMMiqn5b1J61&#10;GN3oYjIanRct+Np54CIEvL3tjXSR40speHyQMohIdEWxtphPn89NOovFNZtvPXON4kMZ7B+qMExZ&#10;TPoa6pZFRnZevQtlFPcQQMYzDqYAKRUXuQfsZjz6o5unhjmRe0FwgnuFKfy/sPx+/+iJqnF2U0os&#10;Mzij8ZR81soFkdBpXZij05N79IMWUEytdtKb9I9NkC4jenhFVHSRcLwcTy+uLmczSjjayulVOcmQ&#10;F2+vnQ/xiwBDklBRofvMKTDb34WISdH76JWuA2hVr5XWWTmElfZkz3C+SIsaWko0CxEvK7rOvzwX&#10;vTPfoO79zmej0bGMkN/nHL/F1Za0FZ3MSvQknCEzpWYRReMQq2C3lDC9Rcrz6HMCC6mkTKdU7C0L&#10;TZ8th01IYhvapppF5uXQW8K3RzRJsdt0eRrlEfsN1AeckIeeusHxtcL4d9jjI/PIVawP9y8+4CE1&#10;YNEwSJQ04H/+7T75I4XQSkmL3MeGfuyYFwjdV4vkuhqXZVqWrJSzCxwa8aeWzanF7swKEP4xbrrj&#10;WUz+UR9F6cG84JouU1Y0Mcsxdw/doKxiv5O46Fwsl9kNF8SxeGefHE/BE3IJ2efuhXk30CUi0e7h&#10;uCfvKNP7ppcWlrsIUmU+JaR7XHEqScHlyvMZPgRpe0/17PX2uVr8AgAA//8DAFBLAwQUAAYACAAA&#10;ACEAbPqwfOMAAAALAQAADwAAAGRycy9kb3ducmV2LnhtbEyPQUvDQBCF74L/YRnBi7SbpjY0MZsS&#10;BCkIHqyt4G2aXZNgdjZmt0367x1PenvDPN77Xr6ZbCfOZvCtIwWLeQTCUOV0S7WC/dvTbA3CBySN&#10;nSOj4GI8bIrrqxwz7UZ6NeddqAWHkM9QQRNCn0npq8ZY9HPXG+LfpxssBj6HWuoBRw63nYyjKJEW&#10;W+KGBnvz2Jjqa3eyXPLel/XhcheN5XaLz+NHcr9/+Vbq9mYqH0AEM4U/M/ziMzoUzHR0J9JedAqW&#10;6Yq3BAWrNGXBjmQRL0EcWSTrGGSRy/8bih8AAAD//wMAUEsBAi0AFAAGAAgAAAAhALaDOJL+AAAA&#10;4QEAABMAAAAAAAAAAAAAAAAAAAAAAFtDb250ZW50X1R5cGVzXS54bWxQSwECLQAUAAYACAAAACEA&#10;OP0h/9YAAACUAQAACwAAAAAAAAAAAAAAAAAvAQAAX3JlbHMvLnJlbHNQSwECLQAUAAYACAAAACEA&#10;PcgxqoECAAD2BAAADgAAAAAAAAAAAAAAAAAuAgAAZHJzL2Uyb0RvYy54bWxQSwECLQAUAAYACAAA&#10;ACEAbPqwfOMAAAALAQAADwAAAAAAAAAAAAAAAADbBAAAZHJzL2Rvd25yZXYueG1sUEsFBgAAAAAE&#10;AAQA8wAAAOsFAAAAAA==&#10;" fillcolor="#a6a6a6" stroked="f" strokeweight="2pt">
                <v:textbox>
                  <w:txbxContent>
                    <w:p w14:paraId="065AAAA4" w14:textId="04AE9E46" w:rsidR="00D60690" w:rsidRPr="00583A49" w:rsidRDefault="006A05BE" w:rsidP="00D60690">
                      <w:pPr>
                        <w:jc w:val="center"/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  <w:t xml:space="preserve">JARDINERO </w:t>
                      </w:r>
                    </w:p>
                  </w:txbxContent>
                </v:textbox>
              </v:oval>
            </w:pict>
          </mc:Fallback>
        </mc:AlternateContent>
      </w:r>
      <w:r w:rsidR="000962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AC49A3" wp14:editId="432BD996">
                <wp:simplePos x="0" y="0"/>
                <wp:positionH relativeFrom="column">
                  <wp:posOffset>461010</wp:posOffset>
                </wp:positionH>
                <wp:positionV relativeFrom="paragraph">
                  <wp:posOffset>3659134</wp:posOffset>
                </wp:positionV>
                <wp:extent cx="1379855" cy="370840"/>
                <wp:effectExtent l="0" t="0" r="0" b="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3708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084B42" w14:textId="263A10DF" w:rsidR="00B96B08" w:rsidRPr="00583A49" w:rsidRDefault="0009628A" w:rsidP="00B96B08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  <w:t xml:space="preserve">AUXILIAR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5" style="position:absolute;left:0;text-align:left;margin-left:36.3pt;margin-top:288.1pt;width:108.65pt;height:2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WtgAIAAPQEAAAOAAAAZHJzL2Uyb0RvYy54bWysVE1v2zAMvQ/YfxB0X+2kSZsGdYogWYYB&#10;XVugHXpWZCkWIImapMTOfv0o2Wm7dadhOSikSPHj8dHXN53R5CB8UGArOjorKRGWQ63srqLfnzaf&#10;ZpSEyGzNNFhR0aMI9Gbx8cN16+ZiDA3oWniCQWyYt66iTYxuXhSBN8KwcAZOWDRK8IZFVP2uqD1r&#10;MbrRxbgsL4oWfO08cBEC3q57I13k+FIKHu+lDCISXVGsLebT53ObzmJxzeY7z1yj+FAG+4cqDFMW&#10;k76EWrPIyN6rd6GM4h4CyHjGwRQgpeIi94DdjMo/unlsmBO5FwQnuBeYwv8Ly+8OD56ouqITSiwz&#10;OKIJ+ayVCyJh07owR5dH9+AHLaCYGu2kN+kfWyBdxvP4gqfoIuF4OTq/vJpNp5RwtJ1flrNJBrx4&#10;fe18iF8EGJKEigrdZ06B2eE2REyK3ievdB1Aq3qjtM7KMay0JweG00VS1NBSolmIeFnRTf7lqei9&#10;+QZ173cxLctTGSG/zzl+i6staSs6nk7Qk3CGvJSaRRSNQ6SC3VHC9A4Jz6PPCSykkjKZUrFrFpo+&#10;Ww6bkMQ2tE01i8zKobeEb49okmK37fIspifst1AfcT4eeuIGxzcK499ijw/MI1OxPty+eI+H1IBF&#10;wyBR0oD/+bf75I8EQislLTIfG/qxZ14gdF8tUutqNME5kZiVyfRyjIp/a9m+tdi9WQHCP8I9dzyL&#10;yT/qkyg9mGdc0mXKiiZmOebuoRuUVew3Eteci+Uyu+F6OBZv7aPjKXhCLiH71D0z7wa6RCTaHZy2&#10;5B1let/00sJyH0GqzKeEdI8rTiUpuFp5PsNnIO3uWz17vX6sFr8AAAD//wMAUEsDBBQABgAIAAAA&#10;IQAosrn04gAAAAoBAAAPAAAAZHJzL2Rvd25yZXYueG1sTI9BS8NAEIXvgv9hGcGL2I2xbtuYTQmC&#10;FAQP1ip422bHJJidjdltk/57x5Meh/fx3jf5enKdOOIQWk8abmYJCKTK25ZqDbvXx+sliBANWdN5&#10;Qg0nDLAuzs9yk1k/0gset7EWXEIhMxqaGPtMylA16EyY+R6Js08/OBP5HGppBzNyuetkmiRKOtMS&#10;LzSmx4cGq6/twfHIe1/Wb6erZCw3G/M0fqj57vlb68uLqbwHEXGKfzD86rM6FOy09weyQXQaFqli&#10;UsPdQqUgGEiXqxWIvQZ1O1cgi1z+f6H4AQAA//8DAFBLAQItABQABgAIAAAAIQC2gziS/gAAAOEB&#10;AAATAAAAAAAAAAAAAAAAAAAAAABbQ29udGVudF9UeXBlc10ueG1sUEsBAi0AFAAGAAgAAAAhADj9&#10;If/WAAAAlAEAAAsAAAAAAAAAAAAAAAAALwEAAF9yZWxzLy5yZWxzUEsBAi0AFAAGAAgAAAAhAPI1&#10;ha2AAgAA9AQAAA4AAAAAAAAAAAAAAAAALgIAAGRycy9lMm9Eb2MueG1sUEsBAi0AFAAGAAgAAAAh&#10;ACiyufTiAAAACgEAAA8AAAAAAAAAAAAAAAAA2gQAAGRycy9kb3ducmV2LnhtbFBLBQYAAAAABAAE&#10;APMAAADpBQAAAAA=&#10;" fillcolor="#a6a6a6" stroked="f" strokeweight="2pt">
                <v:textbox>
                  <w:txbxContent>
                    <w:p w14:paraId="57084B42" w14:textId="263A10DF" w:rsidR="00B96B08" w:rsidRPr="00583A49" w:rsidRDefault="0009628A" w:rsidP="00B96B08">
                      <w:pPr>
                        <w:jc w:val="center"/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  <w:t xml:space="preserve">AUXILIAR </w:t>
                      </w:r>
                    </w:p>
                  </w:txbxContent>
                </v:textbox>
              </v:oval>
            </w:pict>
          </mc:Fallback>
        </mc:AlternateContent>
      </w:r>
      <w:r w:rsidR="000962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62DD5856" wp14:editId="43378830">
                <wp:simplePos x="0" y="0"/>
                <wp:positionH relativeFrom="column">
                  <wp:posOffset>1153795</wp:posOffset>
                </wp:positionH>
                <wp:positionV relativeFrom="paragraph">
                  <wp:posOffset>2828290</wp:posOffset>
                </wp:positionV>
                <wp:extent cx="0" cy="1095375"/>
                <wp:effectExtent l="0" t="0" r="19050" b="95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flip:y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222.7pt" to="90.85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i30gEAAIoDAAAOAAAAZHJzL2Uyb0RvYy54bWysU8mO2zAMvRfoPwi6N3amWRojzhwSpJcu&#10;AabtnZFlW4A2iJo4+ftSsieYtrdiLjJJkU98j/T28Wo0u8iAytmaz2clZ9IK1yjb1fznj+OHT5xh&#10;BNuAdlbW/CaRP+7ev9sOvpIPrne6kYERiMVq8DXvY/RVUaDopQGcOS8tXbYuGIjkhq5oAgyEbnTx&#10;UJarYnCh8cEJiUjRw3jJdxm/baWI39sWZWS65tRbzGfI5zmdxW4LVRfA90pMbcB/dGFAWXr0DnWA&#10;COw5qH+gjBLBoWvjTDhTuLZVQmYOxGZe/sXmqQcvMxcSB/1dJnw7WPHtcgpMNTS7BWcWDM1ovmB7&#10;GpaILrCQPkmlwWNFyXt7CpOH/hQS5WsbDGu18r+oNItAtNg1a3y7ayyvkYkxKCg6LzfLj+tlQi5G&#10;iATlA8bP0hmWjJprZRN9qODyBeOY+pKSwtYdldYUh0pbNhDqplzSlAXQJrUaIpnGEze0HWegO1pR&#10;EUOGRKdVk8pTNYbuvNeBXYDW5LjerBarnKSfzVfXjOH1sizzvlC/U37u/Q+g1N0BsB9L8IbJmUhq&#10;m56SeSknOknUUcZknV1zy+oWyaOBZ/xpOdNGvfbJfv0L7X4DAAD//wMAUEsDBBQABgAIAAAAIQBo&#10;2Jqv3wAAAAsBAAAPAAAAZHJzL2Rvd25yZXYueG1sTI/BTsMwDIbvSHuHyJO4saRTWbfSdJpACAmx&#10;A4Pds8S01RqnarK14+nJuMDxtz/9/lysR9uyM/a+cSQhmQlgSNqZhioJnx/Pd0tgPigyqnWEEi7o&#10;YV1ObgqVGzfQO553oWKxhHyuJNQhdDnnXtdolZ+5DinuvlxvVYixr7jp1RDLbcvnQiy4VQ3FC7Xq&#10;8LFGfdydrISnJAsiOL1/uYjNdza8vvktaSlvp+PmAVjAMfzBcNWP6lBGp4M7kfGsjXmZZBGVkKb3&#10;KbAr8Ts5SFgk2Qp4WfD/P5Q/AAAA//8DAFBLAQItABQABgAIAAAAIQC2gziS/gAAAOEBAAATAAAA&#10;AAAAAAAAAAAAAAAAAABbQ29udGVudF9UeXBlc10ueG1sUEsBAi0AFAAGAAgAAAAhADj9If/WAAAA&#10;lAEAAAsAAAAAAAAAAAAAAAAALwEAAF9yZWxzLy5yZWxzUEsBAi0AFAAGAAgAAAAhAJCoCLfSAQAA&#10;igMAAA4AAAAAAAAAAAAAAAAALgIAAGRycy9lMm9Eb2MueG1sUEsBAi0AFAAGAAgAAAAhAGjYmq/f&#10;AAAACwEAAA8AAAAAAAAAAAAAAAAALAQAAGRycy9kb3ducmV2LnhtbFBLBQYAAAAABAAEAPMAAAA4&#10;BQAAAAA=&#10;" strokecolor="#e46c0a" strokeweight="1.5pt">
                <v:stroke dashstyle="3 1"/>
              </v:line>
            </w:pict>
          </mc:Fallback>
        </mc:AlternateContent>
      </w:r>
      <w:r w:rsidR="000962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B3B39D" wp14:editId="26B2E32C">
                <wp:simplePos x="0" y="0"/>
                <wp:positionH relativeFrom="column">
                  <wp:posOffset>538851</wp:posOffset>
                </wp:positionH>
                <wp:positionV relativeFrom="paragraph">
                  <wp:posOffset>3050540</wp:posOffset>
                </wp:positionV>
                <wp:extent cx="1216025" cy="396240"/>
                <wp:effectExtent l="0" t="0" r="3175" b="381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024DC9" w14:textId="266FEF6D" w:rsidR="009C3B6E" w:rsidRPr="00583A49" w:rsidRDefault="0009628A" w:rsidP="009C3B6E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s-MX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36" style="position:absolute;left:0;text-align:left;margin-left:42.45pt;margin-top:240.2pt;width:95.75pt;height:3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CTfwIAAPYEAAAOAAAAZHJzL2Uyb0RvYy54bWysVEtvGyEQvlfqf0Dcm33Udhsr68hK6qpS&#10;mkRKqpwxC14kYChg77q/vgO7TtLHqaoPeIYZ5vHNN3txORhNDsIHBbah1VlJibAcWmV3Df32uHn3&#10;kZIQmW2ZBisaehSBXq7evrno3VLU0IFuhScYxIZl7xraxeiWRRF4JwwLZ+CERaMEb1hE1e+K1rMe&#10;oxtd1GW5KHrwrfPARQh4ez0a6SrHl1LweCdlEJHohmJtMZ8+n9t0FqsLttx55jrFpzLYP1RhmLKY&#10;9DnUNYuM7L36I5RR3EMAGc84mAKkVFzkHrCbqvytm4eOOZF7QXCCe4Yp/L+w/PZw74lqcXZzSiwz&#10;OKNqTj5p5YJI6PQuLNHpwd37SQsoplYH6U36xybIkBE9PiMqhkg4XlZ1tShrjMzR9v58Uc8y5MXL&#10;a+dD/CzAkCQ0VOgxcwrMDjchYlL0Pnml6wBatRuldVaO4Up7cmA4X6RFCz0lmoWIlw3d5F+ei96b&#10;r9COfot5WZ7KCPl9zvFLXG1J39B6PkNPwhkyU2oWUTQOsQp2RwnTO6Q8jz4nsJBKynRKxV6z0I3Z&#10;ctiEJLahbapZZF5OvSV8R0STFIftkKexOGG/hfaIE/IwUjc4vlEY/wZ7vGceuYr14f7FOzykBiwa&#10;JomSDvyPv90nf6QQWinpkfvY0Pc98wKh+2KRXOfVDOdEYlZm8w81Kv61ZfvaYvfmChD+Cjfd8Swm&#10;/6hPovRgnnBN1ykrmpjlmHuEblKu4riTuOhcrNfZDRfEsXhjHxxPwRNyCdnH4Yl5N9ElItFu4bQn&#10;f1Bm9E0vLaz3EaTKfEpIj7jiVJKCy5XnM30I0va+1rPXy+dq9RMAAP//AwBQSwMEFAAGAAgAAAAh&#10;AADINwLiAAAACgEAAA8AAABkcnMvZG93bnJldi54bWxMj8FKxDAQhu+C7xBG8CK7iSXWWpsuRZAF&#10;wcOuu4K32Sa2xSapTXbbfXvHk95mmI///6ZYzbZnJzOGzjsFt0sBzLja6841CnZvz4sMWIjoNPbe&#10;GQVnE2BVXl4UmGs/uY05bWPDKMSFHBW0MQ4556FujcWw9INxdPv0o8VI69hwPeJE4bbniRApt9g5&#10;amhxME+tqb+2R0sl70PV7M83YqrWa3yZPlK5e/1W6vpqrh6BRTPHPxh+9UkdSnI6+KPTgfUKMvlA&#10;pAKZCQmMgOQ+peGg4E4mGfCy4P9fKH8AAAD//wMAUEsBAi0AFAAGAAgAAAAhALaDOJL+AAAA4QEA&#10;ABMAAAAAAAAAAAAAAAAAAAAAAFtDb250ZW50X1R5cGVzXS54bWxQSwECLQAUAAYACAAAACEAOP0h&#10;/9YAAACUAQAACwAAAAAAAAAAAAAAAAAvAQAAX3JlbHMvLnJlbHNQSwECLQAUAAYACAAAACEAnuWQ&#10;k38CAAD2BAAADgAAAAAAAAAAAAAAAAAuAgAAZHJzL2Uyb0RvYy54bWxQSwECLQAUAAYACAAAACEA&#10;AMg3AuIAAAAKAQAADwAAAAAAAAAAAAAAAADZBAAAZHJzL2Rvd25yZXYueG1sUEsFBgAAAAAEAAQA&#10;8wAAAOgFAAAAAA==&#10;" fillcolor="#a6a6a6" stroked="f" strokeweight="2pt">
                <v:textbox>
                  <w:txbxContent>
                    <w:p w14:paraId="1B024DC9" w14:textId="266FEF6D" w:rsidR="009C3B6E" w:rsidRPr="00583A49" w:rsidRDefault="0009628A" w:rsidP="009C3B6E">
                      <w:pPr>
                        <w:jc w:val="center"/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8"/>
                          <w:szCs w:val="18"/>
                          <w:lang w:val="es-MX"/>
                        </w:rPr>
                        <w:t>SECRETARIA</w:t>
                      </w:r>
                    </w:p>
                  </w:txbxContent>
                </v:textbox>
              </v:oval>
            </w:pict>
          </mc:Fallback>
        </mc:AlternateContent>
      </w:r>
      <w:r w:rsidR="0009628A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6848" behindDoc="1" locked="0" layoutInCell="1" allowOverlap="1" wp14:anchorId="1CFF10EA" wp14:editId="0B134290">
            <wp:simplePos x="0" y="0"/>
            <wp:positionH relativeFrom="column">
              <wp:posOffset>1661795</wp:posOffset>
            </wp:positionH>
            <wp:positionV relativeFrom="paragraph">
              <wp:posOffset>2131060</wp:posOffset>
            </wp:positionV>
            <wp:extent cx="3985260" cy="508000"/>
            <wp:effectExtent l="0" t="0" r="0" b="6350"/>
            <wp:wrapTight wrapText="bothSides">
              <wp:wrapPolygon edited="0">
                <wp:start x="0" y="0"/>
                <wp:lineTo x="0" y="21060"/>
                <wp:lineTo x="21476" y="21060"/>
                <wp:lineTo x="21476" y="0"/>
                <wp:lineTo x="0" y="0"/>
              </wp:wrapPolygon>
            </wp:wrapTight>
            <wp:docPr id="26" name="Imagen 26" descr="E:\Coord DE par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ord DE part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68" b="40824"/>
                    <a:stretch/>
                  </pic:blipFill>
                  <pic:spPr bwMode="auto">
                    <a:xfrm>
                      <a:off x="0" y="0"/>
                      <a:ext cx="398526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8A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6368" behindDoc="1" locked="0" layoutInCell="1" allowOverlap="1" wp14:anchorId="3621BAF4" wp14:editId="5B208225">
            <wp:simplePos x="0" y="0"/>
            <wp:positionH relativeFrom="column">
              <wp:posOffset>756920</wp:posOffset>
            </wp:positionH>
            <wp:positionV relativeFrom="paragraph">
              <wp:posOffset>1689735</wp:posOffset>
            </wp:positionV>
            <wp:extent cx="3983990" cy="439420"/>
            <wp:effectExtent l="0" t="0" r="0" b="0"/>
            <wp:wrapTight wrapText="bothSides">
              <wp:wrapPolygon edited="0">
                <wp:start x="0" y="0"/>
                <wp:lineTo x="0" y="20601"/>
                <wp:lineTo x="21483" y="20601"/>
                <wp:lineTo x="21483" y="0"/>
                <wp:lineTo x="0" y="0"/>
              </wp:wrapPolygon>
            </wp:wrapTight>
            <wp:docPr id="7" name="Imagen 7" descr="E:\Coord DE par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ord DE part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2" b="80441"/>
                    <a:stretch/>
                  </pic:blipFill>
                  <pic:spPr bwMode="auto">
                    <a:xfrm>
                      <a:off x="0" y="0"/>
                      <a:ext cx="398399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B6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B3689" wp14:editId="00301EBD">
                <wp:simplePos x="0" y="0"/>
                <wp:positionH relativeFrom="column">
                  <wp:posOffset>3198495</wp:posOffset>
                </wp:positionH>
                <wp:positionV relativeFrom="paragraph">
                  <wp:posOffset>2586990</wp:posOffset>
                </wp:positionV>
                <wp:extent cx="0" cy="2406650"/>
                <wp:effectExtent l="0" t="0" r="19050" b="1270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6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5pt,203.7pt" to="251.85pt,3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4Q0AEAAIgDAAAOAAAAZHJzL2Uyb0RvYy54bWysU0tv2zAMvg/YfxB0b+wGrdsacXpIkF32&#10;CLDHXZElW4BeINU4+fej5DTottvQi0xS1Ed+H+nV88lZdlSAJviO3y5qzpSXoTd+6PjPH7ubR84w&#10;Cd8LG7zq+Fkhf15//LCaYquWYQy2V8AIxGM7xY6PKcW2qlCOyglchKg8XeoATiRyYah6EBOhO1st&#10;67qppgB9hCAVIkW38yVfF3ytlUzftEaVmO049ZbKCeU85LNar0Q7gIijkZc2xH904YTxVPQKtRVJ&#10;sBcw/0A5IyFg0Gkhg6uC1kaqwoHY3NZ/sfk+iqgKFxIH41UmfD9Y+fW4B2b6jtOgvHA0oke2oVHJ&#10;FIBB/mSNpogtpW78Hi4exj1kwicNjmlr4i8af5GASLFTUfh8VVidEpNzUFJ0eVc3zX1Rv5ohMlQE&#10;TJ9UcCwbHbfGZ/KiFcfPmKgspb6m5LAPO2NtGaD1bKLyTzVhMiloj7QViUwXiRn6gTNhB1pQmaBA&#10;YrCmz88zEMJw2FhgR0FLsnt4au6akmRf3JfQz+GH+7p+7feSXxr6Ayh3txU4zk/wjNnJ8lHn1udS&#10;qqzkhU4WdZYxW4fQn4u6VfZo3OXZZTXzPr31yX77A61/AwAA//8DAFBLAwQUAAYACAAAACEAsIf6&#10;AN4AAAALAQAADwAAAGRycy9kb3ducmV2LnhtbEyPwU7DMAyG70i8Q2QkbiwZlGXq6k4TCCEhODDg&#10;nqVeW9E4VZOtHU9PEAc42v70+/uL9eQ6caQhtJ4R5jMFgtj6quUa4f3t4WoJIkTDlek8E8KJAqzL&#10;87PC5JUf+ZWO21iLFMIhNwhNjH0uZbANORNmvidOt70fnIlpHGpZDWZM4a6T10otpDMtpw+N6emu&#10;Ifu5PTiE+7mOKnr78XhSmy89Pj2HF7aIlxfTZgUi0hT/YPjRT+pQJqedP3AVRIdwq250QhEypTMQ&#10;ifjd7BD0cpGBLAv5v0P5DQAA//8DAFBLAQItABQABgAIAAAAIQC2gziS/gAAAOEBAAATAAAAAAAA&#10;AAAAAAAAAAAAAABbQ29udGVudF9UeXBlc10ueG1sUEsBAi0AFAAGAAgAAAAhADj9If/WAAAAlAEA&#10;AAsAAAAAAAAAAAAAAAAALwEAAF9yZWxzLy5yZWxzUEsBAi0AFAAGAAgAAAAhAAQsbhDQAQAAiAMA&#10;AA4AAAAAAAAAAAAAAAAALgIAAGRycy9lMm9Eb2MueG1sUEsBAi0AFAAGAAgAAAAhALCH+gDeAAAA&#10;CwEAAA8AAAAAAAAAAAAAAAAAKgQAAGRycy9kb3ducmV2LnhtbFBLBQYAAAAABAAEAPMAAAA1BQAA&#10;AAA=&#10;" strokecolor="#e46c0a" strokeweight="1.5pt">
                <v:stroke dashstyle="3 1"/>
              </v:line>
            </w:pict>
          </mc:Fallback>
        </mc:AlternateContent>
      </w:r>
      <w:r w:rsidR="003F72D5" w:rsidRPr="003F72D5">
        <w:rPr>
          <w:rFonts w:ascii="Arial" w:hAnsi="Arial" w:cs="Arial"/>
          <w:sz w:val="24"/>
          <w:szCs w:val="24"/>
        </w:rPr>
        <w:t xml:space="preserve"> </w:t>
      </w:r>
      <w:r w:rsidR="0062687F">
        <w:rPr>
          <w:rFonts w:ascii="Arial" w:hAnsi="Arial" w:cs="Arial"/>
          <w:sz w:val="24"/>
          <w:szCs w:val="24"/>
        </w:rPr>
        <w:br w:type="page"/>
      </w:r>
    </w:p>
    <w:p w14:paraId="69B59CF6" w14:textId="6A7569E6" w:rsidR="000311FD" w:rsidRDefault="00535598" w:rsidP="0053559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97152" behindDoc="1" locked="0" layoutInCell="1" allowOverlap="1" wp14:anchorId="7EE11781" wp14:editId="029C2B26">
            <wp:simplePos x="0" y="0"/>
            <wp:positionH relativeFrom="margin">
              <wp:posOffset>0</wp:posOffset>
            </wp:positionH>
            <wp:positionV relativeFrom="paragraph">
              <wp:posOffset>-28253</wp:posOffset>
            </wp:positionV>
            <wp:extent cx="5400040" cy="280035"/>
            <wp:effectExtent l="0" t="0" r="0" b="571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11FD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DESCRIPCIÓN</w:t>
      </w:r>
      <w:r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0311FD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DE</w:t>
      </w:r>
      <w:r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0311FD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PUESTOS Y FUNCIONES.</w:t>
      </w:r>
    </w:p>
    <w:p w14:paraId="20FC7160" w14:textId="77777777" w:rsidR="00535598" w:rsidRPr="00535598" w:rsidRDefault="00535598" w:rsidP="0053559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</w:p>
    <w:tbl>
      <w:tblPr>
        <w:tblStyle w:val="Tablaconcuadrcula"/>
        <w:tblW w:w="990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526"/>
        <w:gridCol w:w="1673"/>
        <w:gridCol w:w="284"/>
        <w:gridCol w:w="1417"/>
        <w:gridCol w:w="2126"/>
        <w:gridCol w:w="1418"/>
        <w:gridCol w:w="1456"/>
      </w:tblGrid>
      <w:tr w:rsidR="00B44892" w:rsidRPr="00495648" w14:paraId="01C7FFCD" w14:textId="77777777" w:rsidTr="00FB5A90">
        <w:trPr>
          <w:trHeight w:val="665"/>
        </w:trPr>
        <w:tc>
          <w:tcPr>
            <w:tcW w:w="1526" w:type="dxa"/>
            <w:vMerge w:val="restart"/>
            <w:vAlign w:val="center"/>
          </w:tcPr>
          <w:p w14:paraId="0BEDA1A0" w14:textId="013D1FDF" w:rsidR="00B44892" w:rsidRPr="00495648" w:rsidRDefault="00B44892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br w:type="page"/>
            </w:r>
            <w:r w:rsidR="00AC2C8A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F915C99" wp14:editId="469A3DC3">
                  <wp:extent cx="861060" cy="86106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</w:p>
        </w:tc>
        <w:tc>
          <w:tcPr>
            <w:tcW w:w="8374" w:type="dxa"/>
            <w:gridSpan w:val="6"/>
          </w:tcPr>
          <w:p w14:paraId="365E1CE4" w14:textId="77777777" w:rsidR="00B44892" w:rsidRDefault="00B44892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871F48" w14:textId="0C70B2B9" w:rsidR="00B44892" w:rsidRPr="00495648" w:rsidRDefault="00FB5A90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H. AYUNTAMIENTO </w:t>
            </w:r>
            <w:r w:rsidR="00302380">
              <w:rPr>
                <w:rFonts w:ascii="Arial" w:hAnsi="Arial" w:cs="Arial"/>
                <w:sz w:val="24"/>
                <w:szCs w:val="24"/>
              </w:rPr>
              <w:t>DE OCOTLÁ</w:t>
            </w:r>
            <w:r w:rsidR="00B44892" w:rsidRPr="00495648">
              <w:rPr>
                <w:rFonts w:ascii="Arial" w:hAnsi="Arial" w:cs="Arial"/>
                <w:sz w:val="24"/>
                <w:szCs w:val="24"/>
              </w:rPr>
              <w:t>N, JALISCO</w:t>
            </w:r>
          </w:p>
        </w:tc>
      </w:tr>
      <w:tr w:rsidR="00B44892" w:rsidRPr="00495648" w14:paraId="5A51FB6F" w14:textId="77777777" w:rsidTr="00FB5A90">
        <w:tc>
          <w:tcPr>
            <w:tcW w:w="1526" w:type="dxa"/>
            <w:vMerge/>
            <w:vAlign w:val="center"/>
          </w:tcPr>
          <w:p w14:paraId="70AD0B80" w14:textId="77777777" w:rsidR="00B44892" w:rsidRPr="00495648" w:rsidRDefault="00B44892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vAlign w:val="center"/>
          </w:tcPr>
          <w:p w14:paraId="399F17E7" w14:textId="587BB6DD" w:rsidR="00B44892" w:rsidRDefault="00302380" w:rsidP="00955A08">
            <w:pPr>
              <w:pStyle w:val="Encabezado"/>
              <w:spacing w:before="10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</w:t>
            </w:r>
            <w:r w:rsidR="00B44892">
              <w:rPr>
                <w:rFonts w:ascii="Arial" w:hAnsi="Arial" w:cs="Arial"/>
                <w:sz w:val="24"/>
                <w:szCs w:val="24"/>
              </w:rPr>
              <w:t>N DE PUESTOS</w:t>
            </w:r>
            <w:r w:rsidR="0062687F">
              <w:rPr>
                <w:rFonts w:ascii="Arial" w:hAnsi="Arial" w:cs="Arial"/>
                <w:sz w:val="24"/>
                <w:szCs w:val="24"/>
              </w:rPr>
              <w:t xml:space="preserve"> Y FUNCIONES</w:t>
            </w:r>
          </w:p>
        </w:tc>
        <w:tc>
          <w:tcPr>
            <w:tcW w:w="2874" w:type="dxa"/>
            <w:gridSpan w:val="2"/>
            <w:vAlign w:val="center"/>
          </w:tcPr>
          <w:p w14:paraId="2764C0C7" w14:textId="77777777" w:rsidR="00090F6B" w:rsidRDefault="00683C9C" w:rsidP="00955A08">
            <w:pPr>
              <w:pStyle w:val="Encabezado"/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</w:t>
            </w:r>
          </w:p>
          <w:p w14:paraId="5F444D2F" w14:textId="1907B620" w:rsidR="00B44892" w:rsidRPr="007348B1" w:rsidRDefault="00B44892" w:rsidP="00423EAB">
            <w:pPr>
              <w:pStyle w:val="Encabezado"/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</w:t>
            </w:r>
            <w:r w:rsidRPr="002D126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4A0450">
              <w:rPr>
                <w:rFonts w:ascii="Arial" w:hAnsi="Arial" w:cs="Arial"/>
                <w:b/>
                <w:sz w:val="24"/>
                <w:szCs w:val="24"/>
              </w:rPr>
              <w:t>CG</w:t>
            </w:r>
            <w:r w:rsidR="00423EAB">
              <w:rPr>
                <w:rFonts w:ascii="Arial" w:hAnsi="Arial" w:cs="Arial"/>
                <w:b/>
                <w:sz w:val="24"/>
                <w:szCs w:val="24"/>
              </w:rPr>
              <w:t>DECDCC</w:t>
            </w:r>
            <w:r w:rsidRPr="002D126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4111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683C9C" w:rsidRPr="00495648" w14:paraId="6EB5B083" w14:textId="77777777" w:rsidTr="00683C9C">
        <w:trPr>
          <w:trHeight w:val="596"/>
        </w:trPr>
        <w:tc>
          <w:tcPr>
            <w:tcW w:w="1526" w:type="dxa"/>
            <w:vMerge/>
            <w:vAlign w:val="center"/>
          </w:tcPr>
          <w:p w14:paraId="1627B8BA" w14:textId="77777777" w:rsidR="00683C9C" w:rsidRPr="00495648" w:rsidRDefault="00683C9C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CE68486" w14:textId="77777777" w:rsidR="00683C9C" w:rsidRDefault="00683C9C" w:rsidP="00683C9C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EDICIÓN:</w:t>
            </w:r>
          </w:p>
          <w:p w14:paraId="0276D111" w14:textId="57E2B2C1" w:rsidR="00683C9C" w:rsidRPr="00174CE4" w:rsidRDefault="00683C9C" w:rsidP="00683C9C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3F1820" w14:textId="77777777" w:rsidR="00683C9C" w:rsidRDefault="00683C9C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</w:t>
            </w:r>
          </w:p>
          <w:p w14:paraId="468D37C7" w14:textId="77777777" w:rsidR="00683C9C" w:rsidRPr="00174CE4" w:rsidRDefault="0011159B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vAlign w:val="center"/>
          </w:tcPr>
          <w:p w14:paraId="32A1A7F5" w14:textId="77777777" w:rsidR="00683C9C" w:rsidRDefault="00683C9C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REV.</w:t>
            </w:r>
          </w:p>
          <w:p w14:paraId="7EB53399" w14:textId="77777777" w:rsidR="00683C9C" w:rsidRPr="00174CE4" w:rsidRDefault="00683C9C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  <w:tc>
          <w:tcPr>
            <w:tcW w:w="1418" w:type="dxa"/>
            <w:vAlign w:val="center"/>
          </w:tcPr>
          <w:p w14:paraId="08896D5F" w14:textId="46D4C4EF" w:rsidR="00683C9C" w:rsidRPr="00174CE4" w:rsidRDefault="00302380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</w:t>
            </w:r>
            <w:r w:rsidR="00683C9C">
              <w:rPr>
                <w:rFonts w:ascii="Arial" w:hAnsi="Arial" w:cs="Arial"/>
                <w:sz w:val="24"/>
                <w:szCs w:val="24"/>
              </w:rPr>
              <w:t>GINA</w:t>
            </w:r>
          </w:p>
        </w:tc>
        <w:tc>
          <w:tcPr>
            <w:tcW w:w="1456" w:type="dxa"/>
            <w:vAlign w:val="center"/>
          </w:tcPr>
          <w:p w14:paraId="1B35817F" w14:textId="7A779631" w:rsidR="00683C9C" w:rsidRPr="00174CE4" w:rsidRDefault="00AA6913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 3</w:t>
            </w:r>
          </w:p>
        </w:tc>
      </w:tr>
      <w:tr w:rsidR="00AE23C1" w:rsidRPr="00495648" w14:paraId="2BF63C57" w14:textId="77777777" w:rsidTr="00232FE5">
        <w:trPr>
          <w:trHeight w:val="596"/>
        </w:trPr>
        <w:tc>
          <w:tcPr>
            <w:tcW w:w="9900" w:type="dxa"/>
            <w:gridSpan w:val="7"/>
            <w:shd w:val="clear" w:color="auto" w:fill="E36C0A" w:themeFill="accent6" w:themeFillShade="BF"/>
            <w:vAlign w:val="center"/>
          </w:tcPr>
          <w:p w14:paraId="4B418774" w14:textId="77777777" w:rsidR="00AE23C1" w:rsidRPr="007E626B" w:rsidRDefault="00AE23C1" w:rsidP="00C33187">
            <w:pPr>
              <w:tabs>
                <w:tab w:val="left" w:pos="1333"/>
              </w:tabs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7E626B">
              <w:rPr>
                <w:rFonts w:ascii="Arial" w:hAnsi="Arial" w:cs="Arial"/>
                <w:b/>
              </w:rPr>
              <w:t>DATOS GENERALES</w:t>
            </w:r>
          </w:p>
        </w:tc>
      </w:tr>
      <w:tr w:rsidR="00B44892" w:rsidRPr="00B44892" w14:paraId="09FD39B7" w14:textId="77777777" w:rsidTr="007D53CC">
        <w:trPr>
          <w:trHeight w:val="431"/>
        </w:trPr>
        <w:tc>
          <w:tcPr>
            <w:tcW w:w="3483" w:type="dxa"/>
            <w:gridSpan w:val="3"/>
            <w:vAlign w:val="center"/>
          </w:tcPr>
          <w:p w14:paraId="2075AF39" w14:textId="1E9382D9" w:rsidR="00B44892" w:rsidRPr="007E626B" w:rsidRDefault="00AC2C8A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NOMBRAMIENTO:</w:t>
            </w:r>
          </w:p>
        </w:tc>
        <w:tc>
          <w:tcPr>
            <w:tcW w:w="6417" w:type="dxa"/>
            <w:gridSpan w:val="4"/>
            <w:vAlign w:val="center"/>
          </w:tcPr>
          <w:p w14:paraId="5DCFDA79" w14:textId="285987AB" w:rsidR="00B44892" w:rsidRPr="007E626B" w:rsidRDefault="00C152A2" w:rsidP="00592DC7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Consejo Municipal del Deporte</w:t>
            </w:r>
          </w:p>
        </w:tc>
      </w:tr>
      <w:tr w:rsidR="00B44892" w:rsidRPr="00B44892" w14:paraId="2F7050D3" w14:textId="77777777" w:rsidTr="007D53CC">
        <w:trPr>
          <w:trHeight w:val="430"/>
        </w:trPr>
        <w:tc>
          <w:tcPr>
            <w:tcW w:w="3483" w:type="dxa"/>
            <w:gridSpan w:val="3"/>
            <w:vAlign w:val="center"/>
          </w:tcPr>
          <w:p w14:paraId="529BC838" w14:textId="77777777" w:rsidR="00B44892" w:rsidRPr="007E626B" w:rsidRDefault="00B44892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UNIDAD ADMINISTRATIVA:</w:t>
            </w:r>
          </w:p>
        </w:tc>
        <w:tc>
          <w:tcPr>
            <w:tcW w:w="6417" w:type="dxa"/>
            <w:gridSpan w:val="4"/>
            <w:vAlign w:val="center"/>
          </w:tcPr>
          <w:p w14:paraId="3D5CE2A9" w14:textId="14C12563" w:rsidR="00B44892" w:rsidRPr="007E626B" w:rsidRDefault="009B34F7" w:rsidP="00C33187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</w:t>
            </w:r>
            <w:r w:rsidRPr="009B34F7">
              <w:rPr>
                <w:rFonts w:ascii="Arial" w:hAnsi="Arial" w:cs="Arial"/>
              </w:rPr>
              <w:t xml:space="preserve"> General de Desarrollo Económico, Combate a la Desigualdad y Construcción de la Comunidad</w:t>
            </w:r>
            <w:r w:rsidR="00B96B08">
              <w:rPr>
                <w:rFonts w:ascii="Arial" w:hAnsi="Arial" w:cs="Arial"/>
              </w:rPr>
              <w:t>.</w:t>
            </w:r>
            <w:r w:rsidR="00B96B08">
              <w:rPr>
                <w:noProof/>
                <w:lang w:val="es-MX" w:eastAsia="es-MX"/>
              </w:rPr>
              <w:t xml:space="preserve"> </w:t>
            </w:r>
          </w:p>
        </w:tc>
      </w:tr>
      <w:tr w:rsidR="009F79D4" w:rsidRPr="00B44892" w14:paraId="27A199BB" w14:textId="77777777" w:rsidTr="007D53CC">
        <w:trPr>
          <w:trHeight w:val="430"/>
        </w:trPr>
        <w:tc>
          <w:tcPr>
            <w:tcW w:w="3483" w:type="dxa"/>
            <w:gridSpan w:val="3"/>
            <w:vAlign w:val="center"/>
          </w:tcPr>
          <w:p w14:paraId="02D989EB" w14:textId="03F3AEC0" w:rsidR="009F79D4" w:rsidRPr="007E626B" w:rsidRDefault="009F79D4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ÁREA DE ADSCRIPCIÓN:</w:t>
            </w:r>
          </w:p>
        </w:tc>
        <w:tc>
          <w:tcPr>
            <w:tcW w:w="6417" w:type="dxa"/>
            <w:gridSpan w:val="4"/>
            <w:vAlign w:val="center"/>
          </w:tcPr>
          <w:p w14:paraId="6E8CB8FC" w14:textId="0493B0F3" w:rsidR="009F79D4" w:rsidRPr="007E626B" w:rsidRDefault="009F79D4" w:rsidP="00C33187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</w:t>
            </w:r>
            <w:r w:rsidRPr="009B34F7">
              <w:rPr>
                <w:rFonts w:ascii="Arial" w:hAnsi="Arial" w:cs="Arial"/>
              </w:rPr>
              <w:t xml:space="preserve"> General de Desarrollo Económico, Combate a la Desigualdad y Construcción de la Comunidad</w:t>
            </w:r>
          </w:p>
        </w:tc>
      </w:tr>
      <w:tr w:rsidR="00B44892" w:rsidRPr="00B44892" w14:paraId="10EE375A" w14:textId="77777777" w:rsidTr="007D53CC">
        <w:trPr>
          <w:trHeight w:val="430"/>
        </w:trPr>
        <w:tc>
          <w:tcPr>
            <w:tcW w:w="3483" w:type="dxa"/>
            <w:gridSpan w:val="3"/>
            <w:vAlign w:val="center"/>
          </w:tcPr>
          <w:p w14:paraId="7D9360FD" w14:textId="24418A11" w:rsidR="00B44892" w:rsidRPr="007E626B" w:rsidRDefault="00302380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A QUIÉ</w:t>
            </w:r>
            <w:r w:rsidR="00B44892" w:rsidRPr="007E626B">
              <w:rPr>
                <w:rFonts w:ascii="Arial" w:hAnsi="Arial" w:cs="Arial"/>
              </w:rPr>
              <w:t>N REPORTA:</w:t>
            </w:r>
          </w:p>
        </w:tc>
        <w:tc>
          <w:tcPr>
            <w:tcW w:w="6417" w:type="dxa"/>
            <w:gridSpan w:val="4"/>
            <w:vAlign w:val="center"/>
          </w:tcPr>
          <w:p w14:paraId="19FCC3BF" w14:textId="7DBC1B91" w:rsidR="00B44892" w:rsidRPr="007E626B" w:rsidRDefault="009F79D4" w:rsidP="00C33187">
            <w:pPr>
              <w:spacing w:before="100" w:after="100"/>
              <w:rPr>
                <w:rFonts w:ascii="Arial" w:hAnsi="Arial" w:cs="Arial"/>
              </w:rPr>
            </w:pPr>
            <w:r w:rsidRPr="009F79D4">
              <w:rPr>
                <w:rFonts w:ascii="Arial" w:hAnsi="Arial" w:cs="Arial"/>
              </w:rPr>
              <w:t>Coordinación General de Desarrollo Económico, Combate a la Desigualdad y Construcción de la Comunidad</w:t>
            </w:r>
            <w:r>
              <w:rPr>
                <w:rFonts w:ascii="Arial" w:hAnsi="Arial" w:cs="Arial"/>
              </w:rPr>
              <w:t>, Director de Construcción de la Ciudad.</w:t>
            </w:r>
          </w:p>
        </w:tc>
      </w:tr>
      <w:tr w:rsidR="00B44892" w:rsidRPr="00B44892" w14:paraId="6A58196A" w14:textId="77777777" w:rsidTr="007D53CC">
        <w:trPr>
          <w:trHeight w:val="430"/>
        </w:trPr>
        <w:tc>
          <w:tcPr>
            <w:tcW w:w="3483" w:type="dxa"/>
            <w:gridSpan w:val="3"/>
            <w:vAlign w:val="center"/>
          </w:tcPr>
          <w:p w14:paraId="1DCE3DAE" w14:textId="1C8C2F0A" w:rsidR="00B44892" w:rsidRPr="007E626B" w:rsidRDefault="00302380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A QUIÉ</w:t>
            </w:r>
            <w:r w:rsidR="00B44892" w:rsidRPr="007E626B">
              <w:rPr>
                <w:rFonts w:ascii="Arial" w:hAnsi="Arial" w:cs="Arial"/>
              </w:rPr>
              <w:t>N SUPERVISA:</w:t>
            </w:r>
          </w:p>
        </w:tc>
        <w:tc>
          <w:tcPr>
            <w:tcW w:w="6417" w:type="dxa"/>
            <w:gridSpan w:val="4"/>
            <w:vAlign w:val="center"/>
          </w:tcPr>
          <w:p w14:paraId="6941A665" w14:textId="77777777" w:rsidR="004D720B" w:rsidRDefault="00C152A2" w:rsidP="00E16802">
            <w:pPr>
              <w:pStyle w:val="Prrafodelista"/>
              <w:numPr>
                <w:ilvl w:val="0"/>
                <w:numId w:val="19"/>
              </w:num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Secretaria </w:t>
            </w:r>
          </w:p>
          <w:p w14:paraId="169952ED" w14:textId="77777777" w:rsidR="00C152A2" w:rsidRDefault="00C152A2" w:rsidP="00E16802">
            <w:pPr>
              <w:pStyle w:val="Prrafodelista"/>
              <w:numPr>
                <w:ilvl w:val="0"/>
                <w:numId w:val="19"/>
              </w:num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</w:t>
            </w:r>
          </w:p>
          <w:p w14:paraId="427CCD69" w14:textId="77777777" w:rsidR="00C152A2" w:rsidRDefault="00C152A2" w:rsidP="00E16802">
            <w:pPr>
              <w:pStyle w:val="Prrafodelista"/>
              <w:numPr>
                <w:ilvl w:val="0"/>
                <w:numId w:val="19"/>
              </w:num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Auxiliar deportiva </w:t>
            </w:r>
          </w:p>
          <w:p w14:paraId="6564A9B0" w14:textId="77777777" w:rsidR="00C152A2" w:rsidRDefault="00C152A2" w:rsidP="00E16802">
            <w:pPr>
              <w:pStyle w:val="Prrafodelista"/>
              <w:numPr>
                <w:ilvl w:val="0"/>
                <w:numId w:val="19"/>
              </w:num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Jardinero </w:t>
            </w:r>
          </w:p>
          <w:p w14:paraId="0C2108B7" w14:textId="61CEC118" w:rsidR="00C152A2" w:rsidRPr="00E16802" w:rsidRDefault="00C152A2" w:rsidP="00E16802">
            <w:pPr>
              <w:pStyle w:val="Prrafodelista"/>
              <w:numPr>
                <w:ilvl w:val="0"/>
                <w:numId w:val="19"/>
              </w:num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Auxiliar de intendencia </w:t>
            </w:r>
          </w:p>
        </w:tc>
      </w:tr>
      <w:tr w:rsidR="00AE23C1" w:rsidRPr="00B44892" w14:paraId="794C2405" w14:textId="77777777" w:rsidTr="00232FE5">
        <w:trPr>
          <w:trHeight w:val="430"/>
        </w:trPr>
        <w:tc>
          <w:tcPr>
            <w:tcW w:w="9900" w:type="dxa"/>
            <w:gridSpan w:val="7"/>
            <w:shd w:val="clear" w:color="auto" w:fill="E36C0A" w:themeFill="accent6" w:themeFillShade="BF"/>
            <w:vAlign w:val="center"/>
          </w:tcPr>
          <w:p w14:paraId="56EA65B1" w14:textId="48E106F7" w:rsidR="00AE23C1" w:rsidRPr="007E626B" w:rsidRDefault="00AE23C1" w:rsidP="00C33187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  <w:b/>
                <w:bCs/>
              </w:rPr>
              <w:t>HORARIO DE TRABAJO</w:t>
            </w:r>
          </w:p>
        </w:tc>
      </w:tr>
      <w:tr w:rsidR="00AE23C1" w:rsidRPr="00B44892" w14:paraId="31DE6438" w14:textId="77777777" w:rsidTr="007D53CC">
        <w:trPr>
          <w:trHeight w:val="430"/>
        </w:trPr>
        <w:tc>
          <w:tcPr>
            <w:tcW w:w="3483" w:type="dxa"/>
            <w:gridSpan w:val="3"/>
          </w:tcPr>
          <w:p w14:paraId="790EC328" w14:textId="77777777" w:rsidR="00AE23C1" w:rsidRPr="007E626B" w:rsidRDefault="00AE23C1" w:rsidP="00C33187">
            <w:pPr>
              <w:spacing w:before="120" w:after="12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NORMAL</w:t>
            </w:r>
          </w:p>
        </w:tc>
        <w:tc>
          <w:tcPr>
            <w:tcW w:w="6417" w:type="dxa"/>
            <w:gridSpan w:val="4"/>
          </w:tcPr>
          <w:p w14:paraId="4661D2BD" w14:textId="37AE5E79" w:rsidR="00AE23C1" w:rsidRPr="007E626B" w:rsidRDefault="005D1DE9" w:rsidP="00CB3ADA">
            <w:pPr>
              <w:spacing w:before="100" w:after="10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9:00</w:t>
            </w:r>
            <w:r w:rsidR="00AE23C1" w:rsidRPr="007E626B">
              <w:rPr>
                <w:rFonts w:ascii="Arial" w:hAnsi="Arial" w:cs="Arial"/>
              </w:rPr>
              <w:t xml:space="preserve"> </w:t>
            </w:r>
            <w:r w:rsidR="00AC2C8A" w:rsidRPr="007E626B">
              <w:rPr>
                <w:rFonts w:ascii="Arial" w:hAnsi="Arial" w:cs="Arial"/>
              </w:rPr>
              <w:t>a 1</w:t>
            </w:r>
            <w:r w:rsidR="008C59E0">
              <w:rPr>
                <w:rFonts w:ascii="Arial" w:hAnsi="Arial" w:cs="Arial"/>
              </w:rPr>
              <w:t>5</w:t>
            </w:r>
            <w:r w:rsidR="00AC2C8A" w:rsidRPr="007E626B">
              <w:rPr>
                <w:rFonts w:ascii="Arial" w:hAnsi="Arial" w:cs="Arial"/>
              </w:rPr>
              <w:t xml:space="preserve">:00 </w:t>
            </w:r>
            <w:r w:rsidR="00CB3ADA" w:rsidRPr="007E626B">
              <w:rPr>
                <w:rFonts w:ascii="Arial" w:hAnsi="Arial" w:cs="Arial"/>
              </w:rPr>
              <w:t>horas</w:t>
            </w:r>
          </w:p>
        </w:tc>
      </w:tr>
      <w:tr w:rsidR="00AE23C1" w:rsidRPr="00B44892" w14:paraId="22DD1AA1" w14:textId="77777777" w:rsidTr="007D53CC">
        <w:trPr>
          <w:trHeight w:val="430"/>
        </w:trPr>
        <w:tc>
          <w:tcPr>
            <w:tcW w:w="3483" w:type="dxa"/>
            <w:gridSpan w:val="3"/>
          </w:tcPr>
          <w:p w14:paraId="3BB77DBA" w14:textId="20D102BD" w:rsidR="00AE23C1" w:rsidRPr="007E626B" w:rsidRDefault="00AC2C8A" w:rsidP="00C33187">
            <w:pPr>
              <w:spacing w:before="120" w:after="12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DÍAS DE LA SEMANA:</w:t>
            </w:r>
          </w:p>
        </w:tc>
        <w:tc>
          <w:tcPr>
            <w:tcW w:w="6417" w:type="dxa"/>
            <w:gridSpan w:val="4"/>
          </w:tcPr>
          <w:p w14:paraId="095F2A0E" w14:textId="53268F23" w:rsidR="00AE23C1" w:rsidRPr="007E626B" w:rsidRDefault="00AC2C8A" w:rsidP="00AC2C8A">
            <w:pPr>
              <w:spacing w:before="100" w:after="10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 xml:space="preserve">Lunes a Viernes </w:t>
            </w:r>
          </w:p>
        </w:tc>
      </w:tr>
      <w:tr w:rsidR="00AE23C1" w:rsidRPr="00B44892" w14:paraId="0B8D7510" w14:textId="77777777" w:rsidTr="007D53CC">
        <w:trPr>
          <w:trHeight w:val="430"/>
        </w:trPr>
        <w:tc>
          <w:tcPr>
            <w:tcW w:w="3483" w:type="dxa"/>
            <w:gridSpan w:val="3"/>
          </w:tcPr>
          <w:p w14:paraId="1753472A" w14:textId="094E03D7" w:rsidR="00AE23C1" w:rsidRPr="007E626B" w:rsidRDefault="00AC2C8A" w:rsidP="00C33187">
            <w:pPr>
              <w:spacing w:before="120" w:after="12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DISPONIBILIDAD:</w:t>
            </w:r>
          </w:p>
        </w:tc>
        <w:tc>
          <w:tcPr>
            <w:tcW w:w="6417" w:type="dxa"/>
            <w:gridSpan w:val="4"/>
          </w:tcPr>
          <w:p w14:paraId="70DDE455" w14:textId="73B62A8E" w:rsidR="00AE23C1" w:rsidRPr="007E626B" w:rsidRDefault="007E626B" w:rsidP="00C33187">
            <w:pPr>
              <w:spacing w:before="100" w:after="10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 xml:space="preserve">24 Horas </w:t>
            </w:r>
          </w:p>
        </w:tc>
      </w:tr>
      <w:tr w:rsidR="005D1DE9" w:rsidRPr="00B44892" w14:paraId="41D3E3C4" w14:textId="77777777" w:rsidTr="00232FE5">
        <w:trPr>
          <w:trHeight w:val="430"/>
        </w:trPr>
        <w:tc>
          <w:tcPr>
            <w:tcW w:w="9900" w:type="dxa"/>
            <w:gridSpan w:val="7"/>
            <w:shd w:val="clear" w:color="auto" w:fill="E36C0A" w:themeFill="accent6" w:themeFillShade="BF"/>
            <w:vAlign w:val="center"/>
          </w:tcPr>
          <w:p w14:paraId="033FCE24" w14:textId="3E6CCEAD" w:rsidR="005D1DE9" w:rsidRPr="007E626B" w:rsidRDefault="005D1DE9" w:rsidP="00232FE5">
            <w:pPr>
              <w:spacing w:before="100" w:after="100" w:line="360" w:lineRule="auto"/>
              <w:jc w:val="center"/>
              <w:rPr>
                <w:rFonts w:ascii="Arial" w:hAnsi="Arial" w:cs="Arial"/>
                <w:b/>
              </w:rPr>
            </w:pPr>
            <w:r w:rsidRPr="007E626B">
              <w:rPr>
                <w:rFonts w:ascii="Arial" w:hAnsi="Arial" w:cs="Arial"/>
                <w:b/>
              </w:rPr>
              <w:t>DESCRIPCIÓN GENERAL DE</w:t>
            </w:r>
            <w:r w:rsidR="00BF67A9" w:rsidRPr="007E626B">
              <w:rPr>
                <w:rFonts w:ascii="Arial" w:hAnsi="Arial" w:cs="Arial"/>
                <w:b/>
              </w:rPr>
              <w:t>L</w:t>
            </w:r>
            <w:r w:rsidRPr="007E626B">
              <w:rPr>
                <w:rFonts w:ascii="Arial" w:hAnsi="Arial" w:cs="Arial"/>
                <w:b/>
              </w:rPr>
              <w:t xml:space="preserve"> PUESTO:</w:t>
            </w:r>
          </w:p>
        </w:tc>
      </w:tr>
      <w:tr w:rsidR="005D1DE9" w:rsidRPr="00B44892" w14:paraId="36B0371D" w14:textId="77777777" w:rsidTr="00FB5A90">
        <w:trPr>
          <w:trHeight w:val="430"/>
        </w:trPr>
        <w:tc>
          <w:tcPr>
            <w:tcW w:w="9900" w:type="dxa"/>
            <w:gridSpan w:val="7"/>
            <w:vAlign w:val="center"/>
          </w:tcPr>
          <w:p w14:paraId="78D5A1E1" w14:textId="18A58455" w:rsidR="005D1DE9" w:rsidRPr="007E626B" w:rsidRDefault="00E473CA" w:rsidP="00FE5AB4">
            <w:pPr>
              <w:pStyle w:val="Default"/>
              <w:spacing w:before="100" w:after="100"/>
              <w:rPr>
                <w:sz w:val="22"/>
                <w:szCs w:val="22"/>
              </w:rPr>
            </w:pPr>
            <w:r w:rsidRPr="00E473CA">
              <w:rPr>
                <w:sz w:val="22"/>
                <w:szCs w:val="22"/>
              </w:rPr>
              <w:t>Definir y aplicar  los programas y estrategias que permita que la juventud organizada participe en actividades formales que apunten a la conservación de la salud y se desarrolle física y mentalmente</w:t>
            </w:r>
            <w:r>
              <w:rPr>
                <w:sz w:val="22"/>
                <w:szCs w:val="22"/>
              </w:rPr>
              <w:t xml:space="preserve">, mediante mecanismos de participación </w:t>
            </w:r>
            <w:r w:rsidR="00344E71">
              <w:rPr>
                <w:sz w:val="22"/>
                <w:szCs w:val="22"/>
              </w:rPr>
              <w:t>ciudadana; y en general fomentar el deporte.</w:t>
            </w:r>
          </w:p>
        </w:tc>
      </w:tr>
      <w:tr w:rsidR="005D1DE9" w:rsidRPr="00B44892" w14:paraId="100D09EE" w14:textId="77777777" w:rsidTr="00232FE5">
        <w:trPr>
          <w:trHeight w:val="430"/>
        </w:trPr>
        <w:tc>
          <w:tcPr>
            <w:tcW w:w="9900" w:type="dxa"/>
            <w:gridSpan w:val="7"/>
            <w:shd w:val="clear" w:color="auto" w:fill="E36C0A" w:themeFill="accent6" w:themeFillShade="BF"/>
            <w:vAlign w:val="center"/>
          </w:tcPr>
          <w:p w14:paraId="213F2F79" w14:textId="77777777" w:rsidR="005D1DE9" w:rsidRPr="007E626B" w:rsidRDefault="005D1DE9" w:rsidP="00232FE5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7E626B">
              <w:rPr>
                <w:rFonts w:ascii="Arial" w:hAnsi="Arial" w:cs="Arial"/>
                <w:b/>
              </w:rPr>
              <w:t>FUNCIONES PRINCIPALES:</w:t>
            </w:r>
          </w:p>
        </w:tc>
      </w:tr>
      <w:tr w:rsidR="005D1DE9" w:rsidRPr="00B44892" w14:paraId="052B7BD9" w14:textId="77777777" w:rsidTr="00FB5A90">
        <w:trPr>
          <w:trHeight w:val="430"/>
        </w:trPr>
        <w:tc>
          <w:tcPr>
            <w:tcW w:w="9900" w:type="dxa"/>
            <w:gridSpan w:val="7"/>
            <w:vAlign w:val="center"/>
          </w:tcPr>
          <w:p w14:paraId="044ABD3C" w14:textId="331CFE86" w:rsidR="00C152A2" w:rsidRPr="00C152A2" w:rsidRDefault="00C152A2" w:rsidP="00344E71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ind w:left="681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>Definir y aplicar  los programas y estrategias que permita que la juventud organizada participe en actividades formales que apunten a la conservación de la salud y se desarrolle física y mentalmente.</w:t>
            </w:r>
          </w:p>
          <w:p w14:paraId="424A516E" w14:textId="43962A76" w:rsidR="00C152A2" w:rsidRPr="00C152A2" w:rsidRDefault="00C152A2" w:rsidP="00C152A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 xml:space="preserve">Definir y organizar  los mecanismos y redes de participación social en actividades </w:t>
            </w:r>
            <w:r w:rsidRPr="00C152A2">
              <w:rPr>
                <w:rFonts w:ascii="Arial" w:hAnsi="Arial" w:cs="Arial"/>
              </w:rPr>
              <w:lastRenderedPageBreak/>
              <w:t>deportivas.</w:t>
            </w:r>
          </w:p>
          <w:p w14:paraId="3822D05D" w14:textId="195EC046" w:rsidR="00C152A2" w:rsidRPr="00C152A2" w:rsidRDefault="00C152A2" w:rsidP="00C152A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>Gestionar, obtener y aplicar los recursos de los programas de los distintos niveles de gobierno y de otras instancias  relacionados con el impulso al deporte, así como  ejecutar y supervisar las acciones que de ello se deriven.</w:t>
            </w:r>
          </w:p>
          <w:p w14:paraId="2AA04CBD" w14:textId="4BD4B0FF" w:rsidR="00C152A2" w:rsidRPr="00C152A2" w:rsidRDefault="00C152A2" w:rsidP="00C152A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>Diseñar, proponer, presentar y aplicar programas de fomento deportivo en todo el Municipio.</w:t>
            </w:r>
          </w:p>
          <w:p w14:paraId="62ACB70A" w14:textId="7C57C013" w:rsidR="00C152A2" w:rsidRPr="00C152A2" w:rsidRDefault="00C152A2" w:rsidP="00C152A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 xml:space="preserve">Gestionar recursos públicos y privados para construir y mejorar las instalaciones deportivas. </w:t>
            </w:r>
          </w:p>
          <w:p w14:paraId="16F6E64F" w14:textId="2A5F1914" w:rsidR="00C152A2" w:rsidRPr="00C152A2" w:rsidRDefault="00C152A2" w:rsidP="00C152A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>Aplicar los programas en materia deportiva, federales,  estatales y municipales.</w:t>
            </w:r>
          </w:p>
          <w:p w14:paraId="18EE18DA" w14:textId="497B426D" w:rsidR="00C152A2" w:rsidRPr="00C152A2" w:rsidRDefault="00C152A2" w:rsidP="00C152A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>Reportar las actividades al Jefe de Desarrollo Social en forma semanal.</w:t>
            </w:r>
          </w:p>
          <w:p w14:paraId="013C26DC" w14:textId="6FAB7708" w:rsidR="00C152A2" w:rsidRPr="00C152A2" w:rsidRDefault="00C152A2" w:rsidP="00C152A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>Proporcionar  la información pública o fundamental a la unidad de transparencia para su publicación, conforme lo indica la ley de transparencia e información pública del estado de Jalisco.</w:t>
            </w:r>
          </w:p>
          <w:p w14:paraId="10CF8B9B" w14:textId="10A8410D" w:rsidR="005D1DE9" w:rsidRPr="00CC56AF" w:rsidRDefault="00C152A2" w:rsidP="00C152A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152A2">
              <w:rPr>
                <w:rFonts w:ascii="Arial" w:hAnsi="Arial" w:cs="Arial"/>
              </w:rPr>
              <w:t>Las demás que establezcan las Constituciones Federal, Estatal y demás leyes y reglamentos.</w:t>
            </w:r>
          </w:p>
        </w:tc>
      </w:tr>
    </w:tbl>
    <w:p w14:paraId="703AF2B2" w14:textId="77777777" w:rsidR="005D1DE9" w:rsidRDefault="005D1DE9" w:rsidP="00855431"/>
    <w:p w14:paraId="19CF42A7" w14:textId="77777777" w:rsidR="00E44697" w:rsidRDefault="00E44697"/>
    <w:p w14:paraId="0E3D06AA" w14:textId="6278BE69" w:rsidR="00335441" w:rsidRPr="00535598" w:rsidRDefault="00E44697" w:rsidP="0053559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br w:type="page"/>
      </w:r>
      <w:r w:rsidR="00535598"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699200" behindDoc="1" locked="0" layoutInCell="1" allowOverlap="1" wp14:anchorId="4D2DA98C" wp14:editId="57A7C8AA">
            <wp:simplePos x="0" y="0"/>
            <wp:positionH relativeFrom="margin">
              <wp:posOffset>0</wp:posOffset>
            </wp:positionH>
            <wp:positionV relativeFrom="paragraph">
              <wp:posOffset>-40318</wp:posOffset>
            </wp:positionV>
            <wp:extent cx="5400040" cy="280651"/>
            <wp:effectExtent l="0" t="0" r="0" b="571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5441" w:rsidRPr="00535598">
        <w:rPr>
          <w:rFonts w:ascii="Arial" w:hAnsi="Arial" w:cs="Arial"/>
          <w:b/>
          <w:color w:val="FFFFFF" w:themeColor="background1"/>
          <w:sz w:val="28"/>
          <w:szCs w:val="28"/>
        </w:rPr>
        <w:t>TRANSITORIO</w:t>
      </w:r>
    </w:p>
    <w:p w14:paraId="2560CF90" w14:textId="02122C60" w:rsidR="008D0E31" w:rsidRPr="00A524DE" w:rsidRDefault="008D0E31" w:rsidP="00335441"/>
    <w:p w14:paraId="0E079ED5" w14:textId="77777777" w:rsidR="008D0E31" w:rsidRDefault="008D0E31" w:rsidP="003354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24DE">
        <w:rPr>
          <w:rFonts w:ascii="Arial" w:hAnsi="Arial" w:cs="Arial"/>
          <w:b/>
          <w:bCs/>
          <w:color w:val="000000"/>
          <w:sz w:val="24"/>
          <w:szCs w:val="24"/>
        </w:rPr>
        <w:t xml:space="preserve">Primero. </w:t>
      </w:r>
      <w:r w:rsidRPr="00A524DE">
        <w:rPr>
          <w:rFonts w:ascii="Arial" w:hAnsi="Arial" w:cs="Arial"/>
          <w:color w:val="000000"/>
          <w:sz w:val="24"/>
          <w:szCs w:val="24"/>
        </w:rPr>
        <w:t xml:space="preserve">El presente Manual de Organización entrara en vigor al día siguiente de su publicación. </w:t>
      </w:r>
    </w:p>
    <w:p w14:paraId="55650AD9" w14:textId="77777777" w:rsidR="008E1581" w:rsidRPr="00A524DE" w:rsidRDefault="008E1581" w:rsidP="003354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3212313" w14:textId="7D261C69" w:rsidR="00306D6B" w:rsidRDefault="008D0E31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24DE">
        <w:rPr>
          <w:rFonts w:ascii="Arial" w:hAnsi="Arial" w:cs="Arial"/>
          <w:b/>
          <w:bCs/>
          <w:color w:val="000000"/>
          <w:sz w:val="24"/>
          <w:szCs w:val="24"/>
        </w:rPr>
        <w:t xml:space="preserve">Segundo. </w:t>
      </w:r>
      <w:r w:rsidRPr="00A524DE">
        <w:rPr>
          <w:rFonts w:ascii="Arial" w:hAnsi="Arial" w:cs="Arial"/>
          <w:color w:val="000000"/>
          <w:sz w:val="24"/>
          <w:szCs w:val="24"/>
        </w:rPr>
        <w:t>La publicación del presente Manual de organización se realizara el mismo día de su autorización en la página web del Municipio.</w:t>
      </w:r>
    </w:p>
    <w:p w14:paraId="434F96DC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F5B5E4C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3D646C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4262C6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D3E9BE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BB177B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80BFFF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526C35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0E0D8A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2A2A45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A46950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691081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AB1B06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38A040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68A6BF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1ABA8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80B688" w14:textId="458AC608" w:rsidR="00E52EE2" w:rsidRDefault="00535598" w:rsidP="00E52EE2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701248" behindDoc="1" locked="0" layoutInCell="1" allowOverlap="1" wp14:anchorId="3524BCE9" wp14:editId="4ECDB533">
            <wp:simplePos x="0" y="0"/>
            <wp:positionH relativeFrom="margin">
              <wp:posOffset>0</wp:posOffset>
            </wp:positionH>
            <wp:positionV relativeFrom="paragraph">
              <wp:posOffset>361637</wp:posOffset>
            </wp:positionV>
            <wp:extent cx="5400040" cy="280035"/>
            <wp:effectExtent l="0" t="0" r="0" b="571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4B7C19" w14:textId="15DC7540" w:rsidR="00343F53" w:rsidRPr="00535598" w:rsidRDefault="00AC7317" w:rsidP="00535598">
      <w:pPr>
        <w:pStyle w:val="Prrafodelista"/>
        <w:numPr>
          <w:ilvl w:val="0"/>
          <w:numId w:val="10"/>
        </w:numPr>
        <w:tabs>
          <w:tab w:val="left" w:pos="1875"/>
        </w:tabs>
        <w:spacing w:line="36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535598">
        <w:rPr>
          <w:rFonts w:ascii="Arial" w:hAnsi="Arial" w:cs="Arial"/>
          <w:b/>
          <w:color w:val="FFFFFF" w:themeColor="background1"/>
          <w:sz w:val="28"/>
          <w:szCs w:val="28"/>
        </w:rPr>
        <w:t>AUTORIZACIONES</w:t>
      </w:r>
    </w:p>
    <w:p w14:paraId="23E9893D" w14:textId="77777777" w:rsidR="00AA6913" w:rsidRDefault="00AA6913" w:rsidP="002F4B15">
      <w:pPr>
        <w:tabs>
          <w:tab w:val="left" w:pos="1875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877D68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F872E34" w14:textId="77777777" w:rsidR="00E52EE2" w:rsidRDefault="00E52EE2" w:rsidP="00E04F5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698CBC" w14:textId="77777777" w:rsidR="008E3015" w:rsidRDefault="008E3015" w:rsidP="002F4B1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48C909" w14:textId="77777777" w:rsidR="008E3015" w:rsidRPr="0059190F" w:rsidRDefault="008E3015" w:rsidP="002F4B1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8E3015" w:rsidRPr="0059190F" w:rsidSect="000056DC">
          <w:headerReference w:type="default" r:id="rId17"/>
          <w:footerReference w:type="default" r:id="rId18"/>
          <w:type w:val="continuous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11D32ADF" w14:textId="77777777" w:rsidR="00343F53" w:rsidRPr="008E3015" w:rsidRDefault="00343F53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E3015">
        <w:rPr>
          <w:rFonts w:ascii="Arial" w:hAnsi="Arial" w:cs="Arial"/>
          <w:b/>
          <w:bCs/>
        </w:rPr>
        <w:t>ELABORADO POR:</w:t>
      </w:r>
    </w:p>
    <w:p w14:paraId="6250B91D" w14:textId="77777777" w:rsidR="00AA6913" w:rsidRDefault="00AA6913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B653330" w14:textId="77777777" w:rsidR="008E3015" w:rsidRPr="008E3015" w:rsidRDefault="008E3015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4C1D6F0" w14:textId="77777777" w:rsidR="004B73CC" w:rsidRPr="008E3015" w:rsidRDefault="004B73CC" w:rsidP="004B73C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E3015">
        <w:rPr>
          <w:rFonts w:ascii="Arial" w:hAnsi="Arial" w:cs="Arial"/>
          <w:b/>
          <w:bCs/>
        </w:rPr>
        <w:t>________________________________</w:t>
      </w:r>
    </w:p>
    <w:p w14:paraId="5ACD92EA" w14:textId="1AFE4688" w:rsidR="00233A5E" w:rsidRPr="00E04F50" w:rsidRDefault="00233A5E" w:rsidP="00CA672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04F50">
        <w:rPr>
          <w:rFonts w:ascii="Arial" w:hAnsi="Arial" w:cs="Arial"/>
          <w:b/>
          <w:bCs/>
        </w:rPr>
        <w:t xml:space="preserve">C. AGUSTÍN JAIME GARIBAY CASTELLANOS </w:t>
      </w:r>
    </w:p>
    <w:p w14:paraId="5D190AE5" w14:textId="28FCB584" w:rsidR="00CA672B" w:rsidRPr="00E04F50" w:rsidRDefault="00233A5E" w:rsidP="00CA672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04F50">
        <w:rPr>
          <w:rFonts w:ascii="Arial" w:hAnsi="Arial" w:cs="Arial"/>
          <w:b/>
          <w:bCs/>
        </w:rPr>
        <w:t xml:space="preserve">JEFE DEL CONSEJO MUNICIPAL DEL DEPORTE </w:t>
      </w:r>
      <w:r w:rsidR="00CA672B" w:rsidRPr="00E04F50">
        <w:rPr>
          <w:rFonts w:ascii="Arial" w:hAnsi="Arial" w:cs="Arial"/>
          <w:b/>
          <w:bCs/>
        </w:rPr>
        <w:t xml:space="preserve"> </w:t>
      </w:r>
    </w:p>
    <w:p w14:paraId="35B239C4" w14:textId="59376336" w:rsidR="004B73CC" w:rsidRPr="008E3015" w:rsidRDefault="004B73CC" w:rsidP="004B73CC">
      <w:pPr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8E3015">
        <w:rPr>
          <w:rFonts w:ascii="Arial" w:hAnsi="Arial" w:cs="Arial"/>
          <w:b/>
          <w:color w:val="FF0000"/>
        </w:rPr>
        <w:t>.</w:t>
      </w:r>
    </w:p>
    <w:p w14:paraId="115EF7B6" w14:textId="77777777" w:rsidR="004B73CC" w:rsidRPr="0059190F" w:rsidRDefault="004B73CC" w:rsidP="004B73C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4B73CC" w:rsidRPr="0059190F" w:rsidSect="00E52EE2">
          <w:type w:val="continuous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60A067FA" w14:textId="77777777" w:rsidR="004B73CC" w:rsidRPr="0061641A" w:rsidRDefault="004B73CC" w:rsidP="002F4B1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20559F" w14:textId="77777777" w:rsidR="00343F53" w:rsidRDefault="00343F53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FDAA312" w14:textId="77777777" w:rsidR="004B73CC" w:rsidRDefault="004B73CC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B8FCFD7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7255A4C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F0604BA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4F03BB9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F2FEE1D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CCEBA6E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1D2FD61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64F4FFA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BBBE636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27B8EE5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925A289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3D93638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F01C1A9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16F3687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28BB37C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47158BD" w14:textId="77777777" w:rsidR="00E04F50" w:rsidRDefault="00E04F50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AEB896" w14:textId="77777777" w:rsidR="004B73CC" w:rsidRDefault="004B73CC" w:rsidP="003A4A16">
      <w:pPr>
        <w:spacing w:after="0" w:line="360" w:lineRule="auto"/>
        <w:rPr>
          <w:rFonts w:ascii="Arial" w:hAnsi="Arial" w:cs="Arial"/>
          <w:b/>
          <w:bCs/>
        </w:rPr>
      </w:pPr>
    </w:p>
    <w:p w14:paraId="78C68FFE" w14:textId="44AD51E0" w:rsidR="00E840D9" w:rsidRPr="00535598" w:rsidRDefault="00535598" w:rsidP="0053559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ES" w:eastAsia="es-ES"/>
        </w:rPr>
        <w:drawing>
          <wp:anchor distT="0" distB="0" distL="114300" distR="114300" simplePos="0" relativeHeight="251703296" behindDoc="1" locked="0" layoutInCell="1" allowOverlap="1" wp14:anchorId="482ACAE0" wp14:editId="2CB5DEA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400040" cy="280651"/>
            <wp:effectExtent l="0" t="0" r="0" b="571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40D9" w:rsidRPr="00535598">
        <w:rPr>
          <w:rFonts w:ascii="Calibri" w:hAnsi="Calibri" w:cs="Calibri"/>
          <w:b/>
          <w:bCs/>
          <w:color w:val="FFFFFF" w:themeColor="background1"/>
          <w:sz w:val="32"/>
          <w:szCs w:val="32"/>
        </w:rPr>
        <w:t xml:space="preserve">HOJA </w:t>
      </w:r>
      <w:r w:rsidR="004B73CC" w:rsidRPr="00535598">
        <w:rPr>
          <w:rFonts w:ascii="Calibri" w:hAnsi="Calibri" w:cs="Calibri"/>
          <w:b/>
          <w:bCs/>
          <w:color w:val="FFFFFF" w:themeColor="background1"/>
          <w:sz w:val="32"/>
          <w:szCs w:val="32"/>
        </w:rPr>
        <w:t>DE ACTUALIZACIÓ</w:t>
      </w:r>
      <w:r w:rsidR="00E840D9" w:rsidRPr="00535598">
        <w:rPr>
          <w:rFonts w:ascii="Calibri" w:hAnsi="Calibri" w:cs="Calibri"/>
          <w:b/>
          <w:bCs/>
          <w:color w:val="FFFFFF" w:themeColor="background1"/>
          <w:sz w:val="32"/>
          <w:szCs w:val="32"/>
        </w:rPr>
        <w:t>N</w:t>
      </w:r>
    </w:p>
    <w:p w14:paraId="748EFFF4" w14:textId="77777777" w:rsidR="00E840D9" w:rsidRDefault="00E840D9" w:rsidP="00E840D9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37C6A69B" w14:textId="77777777" w:rsidR="00535598" w:rsidRDefault="00535598" w:rsidP="00E840D9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2CFE1712" w14:textId="452E5F24" w:rsidR="00E840D9" w:rsidRPr="005D5979" w:rsidRDefault="00E840D9" w:rsidP="00535598">
      <w:pPr>
        <w:spacing w:after="0" w:line="360" w:lineRule="auto"/>
        <w:ind w:firstLine="708"/>
        <w:rPr>
          <w:rFonts w:ascii="Arial" w:hAnsi="Arial" w:cs="Arial"/>
          <w:color w:val="FF0000"/>
          <w:sz w:val="23"/>
          <w:szCs w:val="23"/>
        </w:rPr>
      </w:pPr>
      <w:r w:rsidRPr="005D5979">
        <w:rPr>
          <w:rFonts w:ascii="Arial" w:hAnsi="Arial" w:cs="Arial"/>
          <w:color w:val="FF0000"/>
          <w:sz w:val="23"/>
          <w:szCs w:val="23"/>
        </w:rPr>
        <w:t>Manual de Organización de</w:t>
      </w:r>
      <w:r w:rsidR="00B52F91">
        <w:rPr>
          <w:rFonts w:ascii="Arial" w:hAnsi="Arial" w:cs="Arial"/>
          <w:color w:val="FF0000"/>
          <w:sz w:val="23"/>
          <w:szCs w:val="23"/>
        </w:rPr>
        <w:t>l</w:t>
      </w:r>
      <w:r w:rsidRPr="005D5979">
        <w:rPr>
          <w:rFonts w:ascii="Arial" w:hAnsi="Arial" w:cs="Arial"/>
          <w:color w:val="FF0000"/>
          <w:sz w:val="23"/>
          <w:szCs w:val="23"/>
        </w:rPr>
        <w:t xml:space="preserve"> </w:t>
      </w:r>
      <w:r w:rsidR="00B52F91" w:rsidRPr="00B52F91">
        <w:rPr>
          <w:rFonts w:ascii="Arial" w:hAnsi="Arial" w:cs="Arial"/>
          <w:color w:val="FF0000"/>
          <w:sz w:val="23"/>
          <w:szCs w:val="23"/>
        </w:rPr>
        <w:t>Consejo Municipal del Deporte</w:t>
      </w:r>
      <w:r w:rsidR="00094463">
        <w:rPr>
          <w:rFonts w:ascii="Arial" w:hAnsi="Arial" w:cs="Arial"/>
          <w:color w:val="FF0000"/>
          <w:sz w:val="23"/>
          <w:szCs w:val="23"/>
        </w:rPr>
        <w:t xml:space="preserve">. </w:t>
      </w:r>
    </w:p>
    <w:p w14:paraId="1F3362E9" w14:textId="77777777" w:rsidR="00535598" w:rsidRDefault="00535598" w:rsidP="00E840D9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523DC353" w14:textId="6133E16F" w:rsidR="008D0E31" w:rsidRPr="00CA672B" w:rsidRDefault="00A8614D" w:rsidP="00233A5E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CA672B">
        <w:rPr>
          <w:rFonts w:ascii="Arial" w:hAnsi="Arial" w:cs="Arial"/>
          <w:color w:val="000000"/>
          <w:sz w:val="23"/>
          <w:szCs w:val="23"/>
        </w:rPr>
        <w:t xml:space="preserve">Última actualización: </w:t>
      </w:r>
      <w:r w:rsidR="00E840D9" w:rsidRPr="00CA672B">
        <w:rPr>
          <w:rFonts w:ascii="Arial" w:hAnsi="Arial" w:cs="Arial"/>
          <w:color w:val="000000"/>
          <w:sz w:val="23"/>
          <w:szCs w:val="23"/>
        </w:rPr>
        <w:t xml:space="preserve">Administración </w:t>
      </w:r>
      <w:r w:rsidR="00FA0420">
        <w:rPr>
          <w:rFonts w:ascii="Arial" w:hAnsi="Arial" w:cs="Arial"/>
          <w:color w:val="000000"/>
          <w:sz w:val="23"/>
          <w:szCs w:val="23"/>
        </w:rPr>
        <w:t>2018-2021</w:t>
      </w:r>
      <w:r w:rsidR="00E840D9" w:rsidRPr="00CA672B">
        <w:rPr>
          <w:rFonts w:ascii="Arial" w:hAnsi="Arial" w:cs="Arial"/>
          <w:color w:val="000000"/>
          <w:sz w:val="23"/>
          <w:szCs w:val="23"/>
        </w:rPr>
        <w:t xml:space="preserve">, </w:t>
      </w:r>
      <w:r w:rsidR="00335441" w:rsidRPr="00CA672B">
        <w:rPr>
          <w:rFonts w:ascii="Arial" w:hAnsi="Arial" w:cs="Arial"/>
          <w:color w:val="FF0000"/>
          <w:sz w:val="23"/>
          <w:szCs w:val="23"/>
        </w:rPr>
        <w:t>05</w:t>
      </w:r>
      <w:r w:rsidR="00306D6B" w:rsidRPr="00CA672B">
        <w:rPr>
          <w:rFonts w:ascii="Arial" w:hAnsi="Arial" w:cs="Arial"/>
          <w:color w:val="FF0000"/>
          <w:sz w:val="23"/>
          <w:szCs w:val="23"/>
        </w:rPr>
        <w:t xml:space="preserve"> de </w:t>
      </w:r>
      <w:r w:rsidR="00335441" w:rsidRPr="00CA672B">
        <w:rPr>
          <w:rFonts w:ascii="Arial" w:hAnsi="Arial" w:cs="Arial"/>
          <w:color w:val="FF0000"/>
          <w:sz w:val="23"/>
          <w:szCs w:val="23"/>
        </w:rPr>
        <w:t xml:space="preserve">abril </w:t>
      </w:r>
      <w:r w:rsidR="00306D6B" w:rsidRPr="00CA672B">
        <w:rPr>
          <w:rFonts w:ascii="Arial" w:hAnsi="Arial" w:cs="Arial"/>
          <w:color w:val="FF0000"/>
          <w:sz w:val="23"/>
          <w:szCs w:val="23"/>
        </w:rPr>
        <w:t xml:space="preserve">de </w:t>
      </w:r>
      <w:r w:rsidR="00E840D9" w:rsidRPr="00CA672B">
        <w:rPr>
          <w:rFonts w:ascii="Arial" w:hAnsi="Arial" w:cs="Arial"/>
          <w:color w:val="FF0000"/>
          <w:sz w:val="23"/>
          <w:szCs w:val="23"/>
        </w:rPr>
        <w:t>201</w:t>
      </w:r>
      <w:r w:rsidR="00335441" w:rsidRPr="00CA672B">
        <w:rPr>
          <w:rFonts w:ascii="Arial" w:hAnsi="Arial" w:cs="Arial"/>
          <w:color w:val="FF0000"/>
          <w:sz w:val="23"/>
          <w:szCs w:val="23"/>
        </w:rPr>
        <w:t>6</w:t>
      </w:r>
      <w:r w:rsidR="004A5A3A" w:rsidRPr="00CA672B">
        <w:rPr>
          <w:rFonts w:ascii="Arial" w:hAnsi="Arial" w:cs="Arial"/>
          <w:color w:val="FF0000"/>
          <w:sz w:val="23"/>
          <w:szCs w:val="23"/>
        </w:rPr>
        <w:t xml:space="preserve">, </w:t>
      </w:r>
      <w:r w:rsidR="00233A5E">
        <w:rPr>
          <w:rFonts w:ascii="Arial" w:hAnsi="Arial" w:cs="Arial"/>
          <w:color w:val="FF0000"/>
          <w:sz w:val="23"/>
          <w:szCs w:val="23"/>
        </w:rPr>
        <w:t xml:space="preserve">C. </w:t>
      </w:r>
      <w:r w:rsidR="00233A5E" w:rsidRPr="00233A5E">
        <w:rPr>
          <w:rFonts w:ascii="Arial" w:hAnsi="Arial" w:cs="Arial"/>
          <w:color w:val="FF0000"/>
          <w:sz w:val="23"/>
          <w:szCs w:val="23"/>
        </w:rPr>
        <w:t>Agustín Jaime Garibay Castellanos</w:t>
      </w:r>
      <w:r w:rsidR="00CA672B">
        <w:rPr>
          <w:rFonts w:ascii="Arial" w:hAnsi="Arial" w:cs="Arial"/>
          <w:color w:val="FF0000"/>
          <w:sz w:val="23"/>
          <w:szCs w:val="23"/>
        </w:rPr>
        <w:t xml:space="preserve">; </w:t>
      </w:r>
      <w:r w:rsidR="00B52F91">
        <w:rPr>
          <w:rFonts w:ascii="Arial" w:hAnsi="Arial" w:cs="Arial"/>
          <w:color w:val="FF0000"/>
          <w:sz w:val="23"/>
          <w:szCs w:val="23"/>
        </w:rPr>
        <w:t xml:space="preserve">Jefe del </w:t>
      </w:r>
      <w:r w:rsidR="00B52F91" w:rsidRPr="00B52F91">
        <w:rPr>
          <w:rFonts w:ascii="Arial" w:hAnsi="Arial" w:cs="Arial"/>
          <w:color w:val="FF0000"/>
          <w:sz w:val="23"/>
          <w:szCs w:val="23"/>
        </w:rPr>
        <w:t>Consejo Municipal del Deporte</w:t>
      </w:r>
      <w:r w:rsidR="00CA672B">
        <w:rPr>
          <w:rFonts w:ascii="Arial" w:hAnsi="Arial" w:cs="Arial"/>
          <w:color w:val="FF0000"/>
          <w:sz w:val="23"/>
          <w:szCs w:val="23"/>
        </w:rPr>
        <w:t>.</w:t>
      </w:r>
      <w:r w:rsidR="00CA672B" w:rsidRPr="00CA672B">
        <w:rPr>
          <w:rFonts w:ascii="Arial" w:hAnsi="Arial" w:cs="Arial"/>
          <w:color w:val="FF0000"/>
          <w:sz w:val="23"/>
          <w:szCs w:val="23"/>
        </w:rPr>
        <w:t xml:space="preserve">  </w:t>
      </w:r>
    </w:p>
    <w:sectPr w:rsidR="008D0E31" w:rsidRPr="00CA672B" w:rsidSect="00306D6B">
      <w:type w:val="continuous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D31DF" w14:textId="77777777" w:rsidR="00593459" w:rsidRDefault="00593459" w:rsidP="00FC0F86">
      <w:pPr>
        <w:spacing w:after="0" w:line="240" w:lineRule="auto"/>
      </w:pPr>
      <w:r>
        <w:separator/>
      </w:r>
    </w:p>
  </w:endnote>
  <w:endnote w:type="continuationSeparator" w:id="0">
    <w:p w14:paraId="7FBA52AD" w14:textId="77777777" w:rsidR="00593459" w:rsidRDefault="00593459" w:rsidP="00FC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52B75" w14:textId="04DE727B" w:rsidR="00E04F50" w:rsidRDefault="00E04F50">
    <w:pPr>
      <w:pStyle w:val="Piedepgina"/>
      <w:jc w:val="right"/>
    </w:pPr>
  </w:p>
  <w:p w14:paraId="0DA22B46" w14:textId="0FC2E917" w:rsidR="008521A3" w:rsidRPr="00C8327F" w:rsidRDefault="008521A3" w:rsidP="00C832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F47C" w14:textId="77777777" w:rsidR="00593459" w:rsidRDefault="00593459" w:rsidP="00FC0F86">
      <w:pPr>
        <w:spacing w:after="0" w:line="240" w:lineRule="auto"/>
      </w:pPr>
      <w:r>
        <w:separator/>
      </w:r>
    </w:p>
  </w:footnote>
  <w:footnote w:type="continuationSeparator" w:id="0">
    <w:p w14:paraId="448D9C16" w14:textId="77777777" w:rsidR="00593459" w:rsidRDefault="00593459" w:rsidP="00FC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86DF" w14:textId="77777777" w:rsidR="0059190F" w:rsidRDefault="0059190F" w:rsidP="002174F4">
    <w:pPr>
      <w:tabs>
        <w:tab w:val="left" w:pos="2894"/>
        <w:tab w:val="center" w:pos="4252"/>
      </w:tabs>
      <w:rPr>
        <w:rFonts w:ascii="Arial" w:eastAsiaTheme="majorEastAsia" w:hAnsi="Arial" w:cs="Arial"/>
        <w:color w:val="000000" w:themeColor="text1"/>
        <w:sz w:val="24"/>
        <w:szCs w:val="24"/>
      </w:rPr>
    </w:pPr>
  </w:p>
  <w:p w14:paraId="6532EFAE" w14:textId="1B5F8FC3" w:rsidR="008521A3" w:rsidRDefault="003E665B" w:rsidP="002174F4">
    <w:pPr>
      <w:tabs>
        <w:tab w:val="left" w:pos="2894"/>
        <w:tab w:val="center" w:pos="4252"/>
      </w:tabs>
      <w:rPr>
        <w:rFonts w:ascii="Cambria" w:eastAsiaTheme="majorEastAsia" w:hAnsi="Cambria" w:cs="Tahoma"/>
        <w:color w:val="000000" w:themeColor="text1"/>
      </w:rPr>
    </w:pPr>
    <w:r w:rsidRPr="00043EE3">
      <w:rPr>
        <w:rFonts w:ascii="Calibri" w:eastAsia="Calibri" w:hAnsi="Calibri" w:cs="Times New Roman"/>
        <w:b/>
        <w:bCs/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47F05F7A" wp14:editId="4669868F">
          <wp:simplePos x="0" y="0"/>
          <wp:positionH relativeFrom="page">
            <wp:posOffset>2455281</wp:posOffset>
          </wp:positionH>
          <wp:positionV relativeFrom="paragraph">
            <wp:posOffset>3293110</wp:posOffset>
          </wp:positionV>
          <wp:extent cx="5102860" cy="6608445"/>
          <wp:effectExtent l="0" t="0" r="254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2860" cy="660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A3" w:rsidRPr="00043EE3">
      <w:rPr>
        <w:rFonts w:ascii="Cambria" w:eastAsiaTheme="majorEastAsia" w:hAnsi="Cambria" w:cs="Tahoma"/>
        <w:noProof/>
        <w:color w:val="000000" w:themeColor="text1"/>
        <w:lang w:val="es-ES" w:eastAsia="es-ES"/>
      </w:rPr>
      <w:drawing>
        <wp:anchor distT="0" distB="0" distL="114300" distR="114300" simplePos="0" relativeHeight="251661312" behindDoc="0" locked="0" layoutInCell="1" allowOverlap="1" wp14:anchorId="3F737F82" wp14:editId="3E112DCA">
          <wp:simplePos x="0" y="0"/>
          <wp:positionH relativeFrom="column">
            <wp:posOffset>5425440</wp:posOffset>
          </wp:positionH>
          <wp:positionV relativeFrom="paragraph">
            <wp:posOffset>-354330</wp:posOffset>
          </wp:positionV>
          <wp:extent cx="722630" cy="722630"/>
          <wp:effectExtent l="0" t="0" r="1270" b="1270"/>
          <wp:wrapThrough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A3" w:rsidRPr="00043EE3">
      <w:rPr>
        <w:rFonts w:ascii="Cambria" w:eastAsiaTheme="majorEastAsia" w:hAnsi="Cambria" w:cs="Tahoma"/>
        <w:noProof/>
        <w:color w:val="000000" w:themeColor="text1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A890C" wp14:editId="0718DF44">
              <wp:simplePos x="0" y="0"/>
              <wp:positionH relativeFrom="column">
                <wp:posOffset>-859155</wp:posOffset>
              </wp:positionH>
              <wp:positionV relativeFrom="paragraph">
                <wp:posOffset>393065</wp:posOffset>
              </wp:positionV>
              <wp:extent cx="7094220" cy="45085"/>
              <wp:effectExtent l="0" t="0" r="11430" b="1206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4220" cy="4508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ADF1EE" w14:textId="77777777" w:rsidR="008521A3" w:rsidRPr="008521A3" w:rsidRDefault="008521A3" w:rsidP="008521A3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37" style="position:absolute;margin-left:-67.65pt;margin-top:30.95pt;width:558.6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OzmwIAAMAFAAAOAAAAZHJzL2Uyb0RvYy54bWysVNtu2zAMfR+wfxD0vtoJkl6COkXQosOA&#10;oi16QZ8VWYoNSKImKbGzv9m37MdGyZdmXbGHYnlQKJM8JI9Inl+0WpGdcL4GU9DJUU6JMBzK2mwK&#10;+vx0/eWUEh+YKZkCIwq6F55eLD9/Om/sQkyhAlUKRxDE+EVjC1qFYBdZ5nklNPNHYIVBpQSnWcCr&#10;22SlYw2ia5VN8/w4a8CV1gEX3uPXq05JlwlfSsHDnZReBKIKirmFdLp0ruOZLc/ZYuOYrWrep8E+&#10;kIVmtcGgI9QVC4xsXf0XlK65Aw8yHHHQGUhZc5FqwGom+ZtqHitmRaoFyfF2pMn/P1h+u7t3pC7x&#10;7SgxTOMTPSBpv36azVYBmUSCGusXaPdo711/8yjGalvpdPzHOkibSN2PpIo2EI4fT/Kz2XSK3HPU&#10;zeb56TxiZq/O1vnwVYAmUSiow/CJSra78aEzHUxiLA+qLq9rpdIl9om4VI7sGL4w41yYcNwH+MNS&#10;mQ87Y67RO4s8dJUnKeyViJjKPAiJFGKt05R4at63SU06VcVK0eU6z/E3ZDqUkYhJgBFZYpUjdg8w&#10;WB4WnF4Js+zto6tIvT865/9KrON49EiRwYTRWdcG3HsAKoyRO/uBpI6ayFJo123fNGso99hrDroh&#10;9JZf1/jiN8yHe+Zw6rBHcJOEOzykgqag0EuUVOB+vPc92uMwoJaSBqe4oP77ljlBifpmcEzOJrNZ&#10;HPt0mc1PYh+6Q836UGO2+hKwjXAUMLskRvugBlE60C+4cFYxKqqY4Ri7oDy44XIZuu2CK4uL1SqZ&#10;4ahbFm7Mo+URPBIcO/qpfWHO9m0fcF5uYZh4tnjT/Z1t9DSw2gaQdRqNSHHHa089ronUQ/1Ki3vo&#10;8J6sXhfv8jcAAAD//wMAUEsDBBQABgAIAAAAIQCI+m3e3gAAAAoBAAAPAAAAZHJzL2Rvd25yZXYu&#10;eG1sTI9NTsMwEEb3SNzBGiQ2qLVDRdWEOBVCBbGlcAAnHuLQeJzGbptyeqYr2M3P0zdvyvXke3HE&#10;MXaBNGRzBQKpCbajVsPnx8tsBSImQ9b0gVDDGSOsq+ur0hQ2nOgdj9vUCg6hWBgNLqWhkDI2Dr2J&#10;8zAg8e4rjN4kbsdW2tGcONz38l6ppfSmI77gzIDPDpvd9uA17N7URk7j96v7wbt6k2f7s/d7rW9v&#10;pqdHEAmn9AfDRZ/VoWKnOhzIRtFrmGWLhwWzGpZZDoKJfHUpah7kCmRVyv8vVL8AAAD//wMAUEsB&#10;Ai0AFAAGAAgAAAAhALaDOJL+AAAA4QEAABMAAAAAAAAAAAAAAAAAAAAAAFtDb250ZW50X1R5cGVz&#10;XS54bWxQSwECLQAUAAYACAAAACEAOP0h/9YAAACUAQAACwAAAAAAAAAAAAAAAAAvAQAAX3JlbHMv&#10;LnJlbHNQSwECLQAUAAYACAAAACEAiw7js5sCAADABQAADgAAAAAAAAAAAAAAAAAuAgAAZHJzL2Uy&#10;b0RvYy54bWxQSwECLQAUAAYACAAAACEAiPpt3t4AAAAKAQAADwAAAAAAAAAAAAAAAAD1BAAAZHJz&#10;L2Rvd25yZXYueG1sUEsFBgAAAAAEAAQA8wAAAAAGAAAAAA==&#10;" fillcolor="#f79646 [3209]" strokecolor="#f79646 [3209]" strokeweight="2pt">
              <v:textbox>
                <w:txbxContent>
                  <w:p w14:paraId="65ADF1EE" w14:textId="77777777" w:rsidR="008521A3" w:rsidRPr="008521A3" w:rsidRDefault="008521A3" w:rsidP="008521A3">
                    <w:pPr>
                      <w:jc w:val="center"/>
                      <w:rPr>
                        <w:lang w:val="es-MX"/>
                      </w:rPr>
                    </w:pPr>
                  </w:p>
                </w:txbxContent>
              </v:textbox>
            </v:rect>
          </w:pict>
        </mc:Fallback>
      </mc:AlternateContent>
    </w:r>
    <w:r w:rsidR="008521A3" w:rsidRPr="00043EE3">
      <w:rPr>
        <w:rFonts w:ascii="Cambria" w:eastAsiaTheme="majorEastAsia" w:hAnsi="Cambria" w:cs="Tahoma"/>
        <w:color w:val="000000" w:themeColor="text1"/>
      </w:rPr>
      <w:t>MANUAL DE  ORGANIZACI</w:t>
    </w:r>
    <w:r w:rsidR="00B52F91">
      <w:rPr>
        <w:rFonts w:ascii="Cambria" w:eastAsiaTheme="majorEastAsia" w:hAnsi="Cambria" w:cs="Tahoma"/>
        <w:color w:val="000000" w:themeColor="text1"/>
      </w:rPr>
      <w:t>ÓN DEL CONSEJO MUNICIPAL</w:t>
    </w:r>
    <w:r w:rsidR="00020276">
      <w:rPr>
        <w:rFonts w:ascii="Cambria" w:eastAsiaTheme="majorEastAsia" w:hAnsi="Cambria" w:cs="Tahoma"/>
        <w:color w:val="000000" w:themeColor="text1"/>
      </w:rPr>
      <w:t xml:space="preserve"> DEL DEPORTE</w:t>
    </w:r>
  </w:p>
  <w:p w14:paraId="71781173" w14:textId="77777777" w:rsidR="00EF57D5" w:rsidRPr="00043EE3" w:rsidRDefault="00EF57D5" w:rsidP="002174F4">
    <w:pPr>
      <w:tabs>
        <w:tab w:val="left" w:pos="2894"/>
        <w:tab w:val="center" w:pos="4252"/>
      </w:tabs>
      <w:rPr>
        <w:rFonts w:ascii="Cambria" w:eastAsiaTheme="majorEastAsia" w:hAnsi="Cambria" w:cs="Tahoma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6E03"/>
    <w:multiLevelType w:val="hybridMultilevel"/>
    <w:tmpl w:val="707CE91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D2438B"/>
    <w:multiLevelType w:val="hybridMultilevel"/>
    <w:tmpl w:val="C5365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A3052"/>
    <w:multiLevelType w:val="hybridMultilevel"/>
    <w:tmpl w:val="4D0A0AC4"/>
    <w:lvl w:ilvl="0" w:tplc="7ACC402A">
      <w:start w:val="4"/>
      <w:numFmt w:val="upperRoman"/>
      <w:lvlText w:val="%1."/>
      <w:lvlJc w:val="right"/>
      <w:pPr>
        <w:ind w:left="1080" w:hanging="360"/>
      </w:pPr>
      <w:rPr>
        <w:rFonts w:hint="default"/>
        <w:sz w:val="32"/>
        <w:szCs w:val="3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060C"/>
    <w:multiLevelType w:val="hybridMultilevel"/>
    <w:tmpl w:val="65526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2735"/>
    <w:multiLevelType w:val="hybridMultilevel"/>
    <w:tmpl w:val="D2849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2E25"/>
    <w:multiLevelType w:val="hybridMultilevel"/>
    <w:tmpl w:val="1C424EEE"/>
    <w:lvl w:ilvl="0" w:tplc="5CE66BF2">
      <w:start w:val="10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7A1"/>
    <w:multiLevelType w:val="hybridMultilevel"/>
    <w:tmpl w:val="8CBED0F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F71E18"/>
    <w:multiLevelType w:val="hybridMultilevel"/>
    <w:tmpl w:val="6672845A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B44478"/>
    <w:multiLevelType w:val="hybridMultilevel"/>
    <w:tmpl w:val="F42CD19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AF09F8"/>
    <w:multiLevelType w:val="hybridMultilevel"/>
    <w:tmpl w:val="69705E90"/>
    <w:lvl w:ilvl="0" w:tplc="418C2DDA">
      <w:start w:val="8"/>
      <w:numFmt w:val="upperRoman"/>
      <w:lvlText w:val="%1."/>
      <w:lvlJc w:val="right"/>
      <w:pPr>
        <w:ind w:left="1080" w:hanging="360"/>
      </w:pPr>
      <w:rPr>
        <w:rFonts w:hint="default"/>
        <w:sz w:val="32"/>
        <w:szCs w:val="3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94536"/>
    <w:multiLevelType w:val="hybridMultilevel"/>
    <w:tmpl w:val="CA6AF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5243"/>
    <w:multiLevelType w:val="hybridMultilevel"/>
    <w:tmpl w:val="2E18B1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3BBE"/>
    <w:multiLevelType w:val="hybridMultilevel"/>
    <w:tmpl w:val="9A60D4E2"/>
    <w:lvl w:ilvl="0" w:tplc="040A0013">
      <w:start w:val="1"/>
      <w:numFmt w:val="upp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74BF1"/>
    <w:multiLevelType w:val="hybridMultilevel"/>
    <w:tmpl w:val="339E87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939DC"/>
    <w:multiLevelType w:val="hybridMultilevel"/>
    <w:tmpl w:val="DB84F330"/>
    <w:lvl w:ilvl="0" w:tplc="B022A022">
      <w:start w:val="9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20097"/>
    <w:multiLevelType w:val="hybridMultilevel"/>
    <w:tmpl w:val="8B3E35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0448C"/>
    <w:multiLevelType w:val="hybridMultilevel"/>
    <w:tmpl w:val="D304DA60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453A27"/>
    <w:multiLevelType w:val="hybridMultilevel"/>
    <w:tmpl w:val="6B3EC7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046EE"/>
    <w:multiLevelType w:val="hybridMultilevel"/>
    <w:tmpl w:val="9D4CE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676DC"/>
    <w:multiLevelType w:val="hybridMultilevel"/>
    <w:tmpl w:val="68329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374C0"/>
    <w:multiLevelType w:val="hybridMultilevel"/>
    <w:tmpl w:val="5134B11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D3150"/>
    <w:multiLevelType w:val="hybridMultilevel"/>
    <w:tmpl w:val="8AA66DB0"/>
    <w:lvl w:ilvl="0" w:tplc="9D4A88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4AB6"/>
    <w:multiLevelType w:val="hybridMultilevel"/>
    <w:tmpl w:val="B59A5136"/>
    <w:lvl w:ilvl="0" w:tplc="A6A45058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D7765F"/>
    <w:multiLevelType w:val="hybridMultilevel"/>
    <w:tmpl w:val="E160C2A8"/>
    <w:lvl w:ilvl="0" w:tplc="040A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A8726F"/>
    <w:multiLevelType w:val="hybridMultilevel"/>
    <w:tmpl w:val="6228381A"/>
    <w:lvl w:ilvl="0" w:tplc="BD5C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7"/>
  </w:num>
  <w:num w:numId="5">
    <w:abstractNumId w:val="12"/>
  </w:num>
  <w:num w:numId="6">
    <w:abstractNumId w:val="2"/>
  </w:num>
  <w:num w:numId="7">
    <w:abstractNumId w:val="20"/>
  </w:num>
  <w:num w:numId="8">
    <w:abstractNumId w:val="21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23"/>
  </w:num>
  <w:num w:numId="14">
    <w:abstractNumId w:val="9"/>
  </w:num>
  <w:num w:numId="15">
    <w:abstractNumId w:val="19"/>
  </w:num>
  <w:num w:numId="16">
    <w:abstractNumId w:val="10"/>
  </w:num>
  <w:num w:numId="17">
    <w:abstractNumId w:val="4"/>
  </w:num>
  <w:num w:numId="18">
    <w:abstractNumId w:val="18"/>
  </w:num>
  <w:num w:numId="19">
    <w:abstractNumId w:val="3"/>
  </w:num>
  <w:num w:numId="20">
    <w:abstractNumId w:val="8"/>
  </w:num>
  <w:num w:numId="21">
    <w:abstractNumId w:val="7"/>
  </w:num>
  <w:num w:numId="22">
    <w:abstractNumId w:val="24"/>
  </w:num>
  <w:num w:numId="23">
    <w:abstractNumId w:val="6"/>
  </w:num>
  <w:num w:numId="24">
    <w:abstractNumId w:val="22"/>
  </w:num>
  <w:num w:numId="2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92"/>
    <w:rsid w:val="00000C35"/>
    <w:rsid w:val="000056DC"/>
    <w:rsid w:val="00020276"/>
    <w:rsid w:val="000311FD"/>
    <w:rsid w:val="00032713"/>
    <w:rsid w:val="000339B7"/>
    <w:rsid w:val="00042E13"/>
    <w:rsid w:val="00043EE3"/>
    <w:rsid w:val="000474A0"/>
    <w:rsid w:val="00090F6B"/>
    <w:rsid w:val="00094463"/>
    <w:rsid w:val="0009628A"/>
    <w:rsid w:val="000A541C"/>
    <w:rsid w:val="000B41B4"/>
    <w:rsid w:val="001040C6"/>
    <w:rsid w:val="0011159B"/>
    <w:rsid w:val="00116A6D"/>
    <w:rsid w:val="00120DBE"/>
    <w:rsid w:val="0012232D"/>
    <w:rsid w:val="0012391C"/>
    <w:rsid w:val="00135DA1"/>
    <w:rsid w:val="00137755"/>
    <w:rsid w:val="00160FD0"/>
    <w:rsid w:val="00162737"/>
    <w:rsid w:val="00164BCC"/>
    <w:rsid w:val="00165B93"/>
    <w:rsid w:val="00170391"/>
    <w:rsid w:val="00174989"/>
    <w:rsid w:val="00175BDB"/>
    <w:rsid w:val="001964F1"/>
    <w:rsid w:val="001B0A92"/>
    <w:rsid w:val="001C01EE"/>
    <w:rsid w:val="001C2A9E"/>
    <w:rsid w:val="001E6E6E"/>
    <w:rsid w:val="001F270A"/>
    <w:rsid w:val="002107CA"/>
    <w:rsid w:val="0021594A"/>
    <w:rsid w:val="002174F4"/>
    <w:rsid w:val="00232FE5"/>
    <w:rsid w:val="00233A5E"/>
    <w:rsid w:val="00237B03"/>
    <w:rsid w:val="0026146C"/>
    <w:rsid w:val="00261B1B"/>
    <w:rsid w:val="00264D01"/>
    <w:rsid w:val="00271A41"/>
    <w:rsid w:val="002A6659"/>
    <w:rsid w:val="002B3F9B"/>
    <w:rsid w:val="002C2DE6"/>
    <w:rsid w:val="002C3615"/>
    <w:rsid w:val="002D438E"/>
    <w:rsid w:val="002F2AE1"/>
    <w:rsid w:val="002F4B15"/>
    <w:rsid w:val="00302380"/>
    <w:rsid w:val="00306D6B"/>
    <w:rsid w:val="00331D46"/>
    <w:rsid w:val="003350AD"/>
    <w:rsid w:val="00335441"/>
    <w:rsid w:val="00343F53"/>
    <w:rsid w:val="00344E71"/>
    <w:rsid w:val="00377586"/>
    <w:rsid w:val="00396465"/>
    <w:rsid w:val="00396CA5"/>
    <w:rsid w:val="003A4A16"/>
    <w:rsid w:val="003B29BA"/>
    <w:rsid w:val="003E0FB4"/>
    <w:rsid w:val="003E665B"/>
    <w:rsid w:val="003F72D5"/>
    <w:rsid w:val="003F7536"/>
    <w:rsid w:val="00410DA2"/>
    <w:rsid w:val="00423EAB"/>
    <w:rsid w:val="00434CE2"/>
    <w:rsid w:val="00441AED"/>
    <w:rsid w:val="00447E00"/>
    <w:rsid w:val="00455EEE"/>
    <w:rsid w:val="004711C1"/>
    <w:rsid w:val="00476F1E"/>
    <w:rsid w:val="00496335"/>
    <w:rsid w:val="004A0450"/>
    <w:rsid w:val="004A5A3A"/>
    <w:rsid w:val="004B73CC"/>
    <w:rsid w:val="004D3EE6"/>
    <w:rsid w:val="004D720B"/>
    <w:rsid w:val="004D7DF0"/>
    <w:rsid w:val="004F0A66"/>
    <w:rsid w:val="00515A12"/>
    <w:rsid w:val="005222D4"/>
    <w:rsid w:val="00532C1B"/>
    <w:rsid w:val="00535598"/>
    <w:rsid w:val="00544EB4"/>
    <w:rsid w:val="00560B38"/>
    <w:rsid w:val="00581207"/>
    <w:rsid w:val="0059190F"/>
    <w:rsid w:val="00591D39"/>
    <w:rsid w:val="00592DC7"/>
    <w:rsid w:val="00593459"/>
    <w:rsid w:val="005966DC"/>
    <w:rsid w:val="005D1DE9"/>
    <w:rsid w:val="005D21C8"/>
    <w:rsid w:val="005D5979"/>
    <w:rsid w:val="005D7144"/>
    <w:rsid w:val="006071C9"/>
    <w:rsid w:val="00613069"/>
    <w:rsid w:val="0061641A"/>
    <w:rsid w:val="006213F2"/>
    <w:rsid w:val="0062323D"/>
    <w:rsid w:val="0062687F"/>
    <w:rsid w:val="00637017"/>
    <w:rsid w:val="00656602"/>
    <w:rsid w:val="00683C9C"/>
    <w:rsid w:val="00684EAD"/>
    <w:rsid w:val="006A05BE"/>
    <w:rsid w:val="006C2C6F"/>
    <w:rsid w:val="006D1EBE"/>
    <w:rsid w:val="006D44AE"/>
    <w:rsid w:val="00700728"/>
    <w:rsid w:val="00727E92"/>
    <w:rsid w:val="007348B1"/>
    <w:rsid w:val="0074026D"/>
    <w:rsid w:val="007458E4"/>
    <w:rsid w:val="00764CB2"/>
    <w:rsid w:val="007D1606"/>
    <w:rsid w:val="007D1A10"/>
    <w:rsid w:val="007D4531"/>
    <w:rsid w:val="007D53CC"/>
    <w:rsid w:val="007D6501"/>
    <w:rsid w:val="007E626B"/>
    <w:rsid w:val="007F3DC4"/>
    <w:rsid w:val="00804BA0"/>
    <w:rsid w:val="00807AA2"/>
    <w:rsid w:val="008107EA"/>
    <w:rsid w:val="008204DB"/>
    <w:rsid w:val="008271E9"/>
    <w:rsid w:val="008430CA"/>
    <w:rsid w:val="008521A3"/>
    <w:rsid w:val="00855431"/>
    <w:rsid w:val="00863974"/>
    <w:rsid w:val="008723CB"/>
    <w:rsid w:val="00872462"/>
    <w:rsid w:val="008A7C5C"/>
    <w:rsid w:val="008C59E0"/>
    <w:rsid w:val="008D0E31"/>
    <w:rsid w:val="008E1581"/>
    <w:rsid w:val="008E2CC0"/>
    <w:rsid w:val="008E3015"/>
    <w:rsid w:val="0090688E"/>
    <w:rsid w:val="009138E7"/>
    <w:rsid w:val="00916655"/>
    <w:rsid w:val="00951589"/>
    <w:rsid w:val="00955A08"/>
    <w:rsid w:val="0099586B"/>
    <w:rsid w:val="009A3877"/>
    <w:rsid w:val="009B34F7"/>
    <w:rsid w:val="009C3B6E"/>
    <w:rsid w:val="009F1216"/>
    <w:rsid w:val="009F79D4"/>
    <w:rsid w:val="00A02F48"/>
    <w:rsid w:val="00A06491"/>
    <w:rsid w:val="00A15EAC"/>
    <w:rsid w:val="00A358DA"/>
    <w:rsid w:val="00A446E2"/>
    <w:rsid w:val="00A57F4E"/>
    <w:rsid w:val="00A8614D"/>
    <w:rsid w:val="00A926F7"/>
    <w:rsid w:val="00A95B4C"/>
    <w:rsid w:val="00AA6913"/>
    <w:rsid w:val="00AB3B52"/>
    <w:rsid w:val="00AB56BB"/>
    <w:rsid w:val="00AB7DE4"/>
    <w:rsid w:val="00AC2C8A"/>
    <w:rsid w:val="00AC3CCF"/>
    <w:rsid w:val="00AC7317"/>
    <w:rsid w:val="00AE23C1"/>
    <w:rsid w:val="00B04CAF"/>
    <w:rsid w:val="00B10E4B"/>
    <w:rsid w:val="00B2596C"/>
    <w:rsid w:val="00B35A2E"/>
    <w:rsid w:val="00B44892"/>
    <w:rsid w:val="00B52F91"/>
    <w:rsid w:val="00B532B6"/>
    <w:rsid w:val="00B53B15"/>
    <w:rsid w:val="00B61F7E"/>
    <w:rsid w:val="00B76D6D"/>
    <w:rsid w:val="00B84CC6"/>
    <w:rsid w:val="00B91C1C"/>
    <w:rsid w:val="00B94BD9"/>
    <w:rsid w:val="00B96B08"/>
    <w:rsid w:val="00BA6ACA"/>
    <w:rsid w:val="00BE1BA2"/>
    <w:rsid w:val="00BF0CDA"/>
    <w:rsid w:val="00BF1E06"/>
    <w:rsid w:val="00BF67A9"/>
    <w:rsid w:val="00C119A0"/>
    <w:rsid w:val="00C152A2"/>
    <w:rsid w:val="00C24E7F"/>
    <w:rsid w:val="00C33187"/>
    <w:rsid w:val="00C4701F"/>
    <w:rsid w:val="00C522F5"/>
    <w:rsid w:val="00C8327F"/>
    <w:rsid w:val="00C85656"/>
    <w:rsid w:val="00C87985"/>
    <w:rsid w:val="00CA27E5"/>
    <w:rsid w:val="00CA672B"/>
    <w:rsid w:val="00CB3ADA"/>
    <w:rsid w:val="00CB587F"/>
    <w:rsid w:val="00CC2DC1"/>
    <w:rsid w:val="00CC56AF"/>
    <w:rsid w:val="00D02310"/>
    <w:rsid w:val="00D060F9"/>
    <w:rsid w:val="00D12CA6"/>
    <w:rsid w:val="00D60690"/>
    <w:rsid w:val="00D906FA"/>
    <w:rsid w:val="00DA2A4D"/>
    <w:rsid w:val="00DC58FD"/>
    <w:rsid w:val="00DE5355"/>
    <w:rsid w:val="00DE5388"/>
    <w:rsid w:val="00E04F50"/>
    <w:rsid w:val="00E16802"/>
    <w:rsid w:val="00E279A8"/>
    <w:rsid w:val="00E41118"/>
    <w:rsid w:val="00E44697"/>
    <w:rsid w:val="00E473CA"/>
    <w:rsid w:val="00E52EE2"/>
    <w:rsid w:val="00E56930"/>
    <w:rsid w:val="00E840D9"/>
    <w:rsid w:val="00E93B21"/>
    <w:rsid w:val="00E96A49"/>
    <w:rsid w:val="00EA0042"/>
    <w:rsid w:val="00ED0083"/>
    <w:rsid w:val="00ED3159"/>
    <w:rsid w:val="00ED3622"/>
    <w:rsid w:val="00ED4DA1"/>
    <w:rsid w:val="00EF57D5"/>
    <w:rsid w:val="00F01029"/>
    <w:rsid w:val="00F16503"/>
    <w:rsid w:val="00F26C7B"/>
    <w:rsid w:val="00F35121"/>
    <w:rsid w:val="00F546E2"/>
    <w:rsid w:val="00F60BA9"/>
    <w:rsid w:val="00F63600"/>
    <w:rsid w:val="00F72DBB"/>
    <w:rsid w:val="00F956A1"/>
    <w:rsid w:val="00FA0420"/>
    <w:rsid w:val="00FA0D0E"/>
    <w:rsid w:val="00FB5A90"/>
    <w:rsid w:val="00FC0F86"/>
    <w:rsid w:val="00FC69B0"/>
    <w:rsid w:val="00FD6F23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56D077"/>
  <w15:docId w15:val="{74817319-3C20-2148-B2B2-8452BD47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892"/>
  </w:style>
  <w:style w:type="table" w:styleId="Tablaconcuadrcula">
    <w:name w:val="Table Grid"/>
    <w:basedOn w:val="Tablanormal"/>
    <w:uiPriority w:val="59"/>
    <w:rsid w:val="00B4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489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C0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F86"/>
  </w:style>
  <w:style w:type="paragraph" w:customStyle="1" w:styleId="Default">
    <w:name w:val="Default"/>
    <w:rsid w:val="00261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87F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B5A90"/>
    <w:pPr>
      <w:spacing w:after="0" w:line="240" w:lineRule="auto"/>
    </w:pPr>
    <w:rPr>
      <w:rFonts w:eastAsiaTheme="minorEastAsia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5A90"/>
    <w:rPr>
      <w:rFonts w:eastAsiaTheme="minorEastAsia"/>
      <w:lang w:eastAsia="es-ES_tradnl"/>
    </w:rPr>
  </w:style>
  <w:style w:type="table" w:styleId="Sombreadoclaro-nfasis1">
    <w:name w:val="Light Shading Accent 1"/>
    <w:basedOn w:val="Tablanormal"/>
    <w:uiPriority w:val="60"/>
    <w:rsid w:val="00A02F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1-nfasis1">
    <w:name w:val="Medium List 1 Accent 1"/>
    <w:basedOn w:val="Tablanormal"/>
    <w:uiPriority w:val="65"/>
    <w:rsid w:val="00D060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claro-nfasis6">
    <w:name w:val="Light Shading Accent 6"/>
    <w:basedOn w:val="Tablanormal"/>
    <w:uiPriority w:val="60"/>
    <w:rsid w:val="00A926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D9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A0E349F008B644AAB6A282E0D042D17E">
    <w:name w:val="A0E349F008B644AAB6A282E0D042D17E"/>
    <w:rsid w:val="003E665B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image" Target="media/image2.jpg" /><Relationship Id="rId18" Type="http://schemas.openxmlformats.org/officeDocument/2006/relationships/footer" Target="footer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microsoft.com/office/2007/relationships/hdphoto" Target="media/hdphoto1.wdp" /><Relationship Id="rId17" Type="http://schemas.openxmlformats.org/officeDocument/2006/relationships/header" Target="header1.xml" /><Relationship Id="rId2" Type="http://schemas.openxmlformats.org/officeDocument/2006/relationships/customXml" Target="../customXml/item2.xml" /><Relationship Id="rId16" Type="http://schemas.openxmlformats.org/officeDocument/2006/relationships/image" Target="media/image5.jpe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1.jpeg" /><Relationship Id="rId5" Type="http://schemas.openxmlformats.org/officeDocument/2006/relationships/settings" Target="settings.xml" /><Relationship Id="rId15" Type="http://schemas.openxmlformats.org/officeDocument/2006/relationships/image" Target="media/image4.png" /><Relationship Id="rId10" Type="http://schemas.openxmlformats.org/officeDocument/2006/relationships/image" Target="media/image1.gif" /><Relationship Id="rId19" Type="http://schemas.openxmlformats.org/officeDocument/2006/relationships/fontTable" Target="fontTable.xml" /><Relationship Id="rId4" Type="http://schemas.openxmlformats.org/officeDocument/2006/relationships/styles" Target="styles.xml" /><Relationship Id="rId14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 /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2018 - 2021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3527DE-06AD-41A0-98BF-B6163D2D31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 DEL CONSEJO MUNICIPAL DEL DEPORTE</vt:lpstr>
    </vt:vector>
  </TitlesOfParts>
  <Company>GOBIERNO MUNICIPAL DE OCOTLÁN, JAL.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 DEL CONSEJO MUNICIPAL DEL DEPORTE</dc:title>
  <dc:subject>DIRECCION DE MEDIO AMBIENTE</dc:subject>
  <dc:creator>IQ LUIS EDGAR CHAVEZ TINOCO</dc:creator>
  <cp:lastModifiedBy>Javier Silva</cp:lastModifiedBy>
  <cp:revision>2</cp:revision>
  <cp:lastPrinted>2016-07-15T19:01:00Z</cp:lastPrinted>
  <dcterms:created xsi:type="dcterms:W3CDTF">2020-09-30T19:34:00Z</dcterms:created>
  <dcterms:modified xsi:type="dcterms:W3CDTF">2020-09-30T19:34:00Z</dcterms:modified>
</cp:coreProperties>
</file>