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F2B" w:rsidRPr="00D35592" w:rsidRDefault="00E50F2B" w:rsidP="00E50F2B">
      <w:pPr>
        <w:rPr>
          <w:rFonts w:cstheme="minorHAnsi"/>
          <w:sz w:val="40"/>
          <w:szCs w:val="40"/>
          <w:lang w:val="es-ES"/>
        </w:rPr>
      </w:pPr>
      <w:r>
        <w:rPr>
          <w:rFonts w:cstheme="minorHAnsi"/>
          <w:sz w:val="40"/>
          <w:szCs w:val="40"/>
          <w:lang w:val="es-ES"/>
        </w:rPr>
        <w:t xml:space="preserve">AGENDA MENSUAL </w:t>
      </w:r>
      <w:r>
        <w:rPr>
          <w:rFonts w:cstheme="minorHAnsi"/>
          <w:sz w:val="40"/>
          <w:szCs w:val="40"/>
          <w:lang w:val="es-ES"/>
        </w:rPr>
        <w:t>JULIO</w:t>
      </w:r>
      <w:r>
        <w:rPr>
          <w:rFonts w:cstheme="minorHAnsi"/>
          <w:sz w:val="40"/>
          <w:szCs w:val="40"/>
          <w:lang w:val="es-ES"/>
        </w:rPr>
        <w:t xml:space="preserve"> 2022 ORGANO INTERNO DE CONTROL</w:t>
      </w:r>
    </w:p>
    <w:p w:rsidR="00E50F2B" w:rsidRDefault="00E50F2B" w:rsidP="00E50F2B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04 DE JULIO:</w:t>
      </w:r>
    </w:p>
    <w:p w:rsidR="00E50F2B" w:rsidRDefault="00E50F2B" w:rsidP="00E50F2B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16:00 HORAS: CEREMONIA DE CLAUSURA DEL DIPLOMADO EN RENDICIÓN DE CUENTAS Y ANTICORRUPCIÓN.</w:t>
      </w:r>
    </w:p>
    <w:p w:rsidR="00E50F2B" w:rsidRDefault="00E50F2B" w:rsidP="00E50F2B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08 DE JULIO:</w:t>
      </w:r>
    </w:p>
    <w:p w:rsidR="00E50F2B" w:rsidRDefault="00E50F2B" w:rsidP="00E50F2B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09:30 HORAS: RE</w:t>
      </w:r>
      <w:r>
        <w:rPr>
          <w:rFonts w:cstheme="minorHAnsi"/>
          <w:sz w:val="24"/>
          <w:szCs w:val="24"/>
          <w:lang w:val="es-ES"/>
        </w:rPr>
        <w:t>UNIÓN DE MESA DE SALUD</w:t>
      </w:r>
    </w:p>
    <w:p w:rsidR="00E50F2B" w:rsidRDefault="00E50F2B" w:rsidP="00E50F2B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11 DE JULIO:</w:t>
      </w:r>
    </w:p>
    <w:p w:rsidR="00E50F2B" w:rsidRDefault="00E50F2B" w:rsidP="00E50F2B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11:30 HORAS: ASISTENCIA AL ACTO DE ADJUDICACIÓN EN RELACIÓN A LA OBRA REHABILITACIÓN DE CARRETERA SAN MARTÍN DE ZULA AL JOCONOXTLE EN EL MUNICIPIO DE OCOTLÁN.</w:t>
      </w:r>
    </w:p>
    <w:p w:rsidR="00E50F2B" w:rsidRDefault="00E50F2B" w:rsidP="00E50F2B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14:30 HORAS: ASISTENCIA AL ACTO DE ADJUDICACIÓN EN RELACIÓN A LA OBRA CONSTRUCCIÓN CON REBESTIMIENTO CON CARPETA ASFÁLTICA EN CARRETERA SAN MARTÍN DE ZULA AL JOCONOXTLE.</w:t>
      </w:r>
    </w:p>
    <w:p w:rsidR="00E50F2B" w:rsidRDefault="00E50F2B" w:rsidP="00E50F2B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18 DE JULIO:</w:t>
      </w:r>
    </w:p>
    <w:p w:rsidR="00E50F2B" w:rsidRDefault="00E50F2B" w:rsidP="00E50F2B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12:00 HORAS: REUNIÓN IMPLAN.</w:t>
      </w:r>
    </w:p>
    <w:p w:rsidR="00E50F2B" w:rsidRDefault="00E50F2B" w:rsidP="00E50F2B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20 DE JULIO:</w:t>
      </w:r>
    </w:p>
    <w:p w:rsidR="00E50F2B" w:rsidRDefault="00E50F2B" w:rsidP="00E50F2B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11:00 HORAS: ASISTENCIA AL ACTO DE ADJUDICACIÓN EN RELACIÓN A LA OBRA REHABILITACIÓN DE CARRETERA SAN MARTÍN DE ZULA AL JOCONOXTLE EN EL MUNICIPIO DE OCOTLÁN.</w:t>
      </w:r>
    </w:p>
    <w:p w:rsidR="00E50F2B" w:rsidRDefault="00E50F2B" w:rsidP="00E50F2B">
      <w:pPr>
        <w:rPr>
          <w:rFonts w:cstheme="minorHAnsi"/>
          <w:b/>
          <w:bCs/>
          <w:sz w:val="24"/>
          <w:szCs w:val="24"/>
          <w:lang w:val="es-ES"/>
        </w:rPr>
      </w:pPr>
    </w:p>
    <w:p w:rsidR="00E50F2B" w:rsidRDefault="00E50F2B" w:rsidP="00E50F2B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21 DE JULIO:</w:t>
      </w:r>
    </w:p>
    <w:p w:rsidR="00E50F2B" w:rsidRDefault="00E50F2B" w:rsidP="00E50F2B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10:00 HORAS: ASISTENCIA A LA CONFERENCIA “TIPOS DE VIOLENCIA Y MICROVIOLENCIAS LABORALES POR RAZONES DE GÉNERO”.</w:t>
      </w:r>
    </w:p>
    <w:p w:rsidR="00E50F2B" w:rsidRDefault="00E50F2B" w:rsidP="00E50F2B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25 DE JULIO:</w:t>
      </w:r>
    </w:p>
    <w:p w:rsidR="00E50F2B" w:rsidRDefault="00E50F2B" w:rsidP="00E50F2B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11:00 HORAS: COMITÉ TÉCNICO DE OBRAS PÚBLICAS.</w:t>
      </w:r>
    </w:p>
    <w:p w:rsidR="00E50F2B" w:rsidRDefault="00E50F2B" w:rsidP="00E50F2B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29 DE JULIO:</w:t>
      </w:r>
    </w:p>
    <w:p w:rsidR="00E50F2B" w:rsidRDefault="00E50F2B" w:rsidP="00E50F2B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12:00 HORAS: ASISTENCIA A SEGUNDA SESIÓN ORDINARIA 2022, DEL PATRONATO DEL CENTRO HISTÓRICO Y MOVILIDAD URBANA DEL MUNICIPIO DE OCOTLÁN JALISCO.</w:t>
      </w:r>
    </w:p>
    <w:p w:rsidR="00416860" w:rsidRPr="00E50F2B" w:rsidRDefault="00416860">
      <w:pPr>
        <w:rPr>
          <w:lang w:val="es-ES"/>
        </w:rPr>
      </w:pPr>
      <w:bookmarkStart w:id="0" w:name="_GoBack"/>
      <w:bookmarkEnd w:id="0"/>
    </w:p>
    <w:sectPr w:rsidR="00416860" w:rsidRPr="00E50F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2B"/>
    <w:rsid w:val="001A0E4D"/>
    <w:rsid w:val="00416860"/>
    <w:rsid w:val="00E5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F12B0-9FF7-4068-BCC6-2071AC53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2B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Admon15-18</dc:creator>
  <cp:keywords/>
  <dc:description/>
  <cp:lastModifiedBy>Admon15-18</cp:lastModifiedBy>
  <cp:revision>1</cp:revision>
  <dcterms:created xsi:type="dcterms:W3CDTF">2023-03-27T20:37:00Z</dcterms:created>
  <dcterms:modified xsi:type="dcterms:W3CDTF">2023-03-27T20:39:00Z</dcterms:modified>
</cp:coreProperties>
</file>