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840C39">
        <w:rPr>
          <w:rFonts w:ascii="Times New Roman" w:hAnsi="Times New Roman"/>
          <w:b/>
          <w:i/>
          <w:sz w:val="24"/>
          <w:szCs w:val="24"/>
          <w:lang w:eastAsia="es-ES"/>
        </w:rPr>
        <w:t xml:space="preserve"> </w:t>
      </w:r>
      <w:r w:rsidR="00E73BBE">
        <w:rPr>
          <w:rFonts w:ascii="Times New Roman" w:hAnsi="Times New Roman"/>
          <w:b/>
          <w:i/>
          <w:sz w:val="24"/>
          <w:szCs w:val="24"/>
          <w:lang w:eastAsia="es-ES"/>
        </w:rPr>
        <w:t>Vigésima</w:t>
      </w:r>
      <w:r w:rsidR="00241111" w:rsidRPr="009E26F0">
        <w:rPr>
          <w:rFonts w:ascii="Times New Roman" w:hAnsi="Times New Roman"/>
          <w:b/>
          <w:i/>
          <w:sz w:val="24"/>
          <w:szCs w:val="24"/>
          <w:lang w:eastAsia="es-ES"/>
        </w:rPr>
        <w:t xml:space="preserve"> </w:t>
      </w:r>
      <w:r w:rsidR="0041277C">
        <w:rPr>
          <w:rFonts w:ascii="Times New Roman" w:hAnsi="Times New Roman"/>
          <w:b/>
          <w:i/>
          <w:sz w:val="24"/>
          <w:szCs w:val="24"/>
          <w:lang w:eastAsia="es-ES"/>
        </w:rPr>
        <w:t>Novena</w:t>
      </w:r>
      <w:r w:rsidR="001F0680">
        <w:rPr>
          <w:rFonts w:ascii="Times New Roman" w:hAnsi="Times New Roman"/>
          <w:b/>
          <w:i/>
          <w:sz w:val="24"/>
          <w:szCs w:val="24"/>
          <w:lang w:eastAsia="es-ES"/>
        </w:rPr>
        <w:t xml:space="preserve"> </w:t>
      </w:r>
      <w:r w:rsidR="005C26D1">
        <w:rPr>
          <w:rFonts w:ascii="Times New Roman" w:hAnsi="Times New Roman"/>
          <w:b/>
          <w:i/>
          <w:sz w:val="24"/>
          <w:szCs w:val="24"/>
          <w:lang w:eastAsia="es-ES"/>
        </w:rPr>
        <w:t>Acta de S</w:t>
      </w:r>
      <w:r w:rsidR="00E64D19" w:rsidRPr="009E26F0">
        <w:rPr>
          <w:rFonts w:ascii="Times New Roman" w:hAnsi="Times New Roman"/>
          <w:b/>
          <w:i/>
          <w:sz w:val="24"/>
          <w:szCs w:val="24"/>
          <w:lang w:eastAsia="es-ES"/>
        </w:rPr>
        <w:t>esión 2016</w:t>
      </w:r>
    </w:p>
    <w:p w:rsidR="00C80568" w:rsidRPr="009E26F0" w:rsidRDefault="00B801D2" w:rsidP="00B801D2">
      <w:pPr>
        <w:pStyle w:val="Sinespaciado"/>
        <w:spacing w:line="360" w:lineRule="auto"/>
        <w:rPr>
          <w:rFonts w:ascii="Times New Roman" w:hAnsi="Times New Roman"/>
          <w:b/>
          <w:i/>
          <w:sz w:val="24"/>
          <w:szCs w:val="24"/>
          <w:lang w:eastAsia="es-ES"/>
        </w:rPr>
      </w:pPr>
      <w:r>
        <w:rPr>
          <w:rFonts w:ascii="Times New Roman" w:hAnsi="Times New Roman"/>
          <w:b/>
          <w:i/>
          <w:sz w:val="24"/>
          <w:szCs w:val="24"/>
          <w:lang w:eastAsia="es-ES"/>
        </w:rPr>
        <w:t xml:space="preserve">                              </w:t>
      </w:r>
      <w:r w:rsidR="00C96A9D">
        <w:rPr>
          <w:rFonts w:ascii="Times New Roman" w:hAnsi="Times New Roman"/>
          <w:b/>
          <w:i/>
          <w:sz w:val="24"/>
          <w:szCs w:val="24"/>
          <w:lang w:eastAsia="es-ES"/>
        </w:rPr>
        <w:t xml:space="preserve">       </w:t>
      </w:r>
      <w:r>
        <w:rPr>
          <w:rFonts w:ascii="Times New Roman" w:hAnsi="Times New Roman"/>
          <w:b/>
          <w:i/>
          <w:sz w:val="24"/>
          <w:szCs w:val="24"/>
          <w:lang w:eastAsia="es-ES"/>
        </w:rPr>
        <w:t xml:space="preserve">   </w:t>
      </w:r>
      <w:r w:rsidR="004F3CF5">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41277C">
        <w:rPr>
          <w:rFonts w:ascii="Times New Roman" w:hAnsi="Times New Roman"/>
          <w:b/>
          <w:i/>
          <w:sz w:val="24"/>
          <w:szCs w:val="24"/>
          <w:lang w:eastAsia="es-ES"/>
        </w:rPr>
        <w:t>Octava</w:t>
      </w:r>
      <w:r w:rsidR="00801EAB">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p>
    <w:p w:rsidR="00C80568" w:rsidRPr="000D1133" w:rsidRDefault="00B801D2" w:rsidP="00B801D2">
      <w:pPr>
        <w:pStyle w:val="Sinespaciado"/>
        <w:spacing w:line="360" w:lineRule="auto"/>
        <w:rPr>
          <w:rFonts w:ascii="Times New Roman" w:hAnsi="Times New Roman"/>
          <w:b/>
          <w:i/>
          <w:sz w:val="24"/>
          <w:szCs w:val="24"/>
          <w:lang w:val="es-ES" w:eastAsia="es-ES"/>
        </w:rPr>
      </w:pPr>
      <w:r>
        <w:rPr>
          <w:rFonts w:ascii="Times New Roman" w:hAnsi="Times New Roman"/>
          <w:b/>
          <w:i/>
          <w:sz w:val="24"/>
          <w:szCs w:val="24"/>
          <w:lang w:val="es-ES" w:eastAsia="es-ES"/>
        </w:rPr>
        <w:t xml:space="preserve">                                                </w:t>
      </w:r>
      <w:r w:rsidR="00DF1A2C">
        <w:rPr>
          <w:rFonts w:ascii="Times New Roman" w:hAnsi="Times New Roman"/>
          <w:b/>
          <w:i/>
          <w:sz w:val="24"/>
          <w:szCs w:val="24"/>
          <w:lang w:val="es-ES" w:eastAsia="es-ES"/>
        </w:rPr>
        <w:t xml:space="preserve">  </w:t>
      </w:r>
      <w:r w:rsidR="00C96A9D">
        <w:rPr>
          <w:rFonts w:ascii="Times New Roman" w:hAnsi="Times New Roman"/>
          <w:b/>
          <w:i/>
          <w:sz w:val="24"/>
          <w:szCs w:val="24"/>
          <w:lang w:val="es-ES" w:eastAsia="es-ES"/>
        </w:rPr>
        <w:t xml:space="preserve"> </w:t>
      </w:r>
      <w:r>
        <w:rPr>
          <w:rFonts w:ascii="Times New Roman" w:hAnsi="Times New Roman"/>
          <w:b/>
          <w:i/>
          <w:sz w:val="24"/>
          <w:szCs w:val="24"/>
          <w:lang w:val="es-ES" w:eastAsia="es-ES"/>
        </w:rPr>
        <w:t xml:space="preserve">   </w:t>
      </w:r>
      <w:r w:rsidR="00DF1A2C">
        <w:rPr>
          <w:rFonts w:ascii="Times New Roman" w:hAnsi="Times New Roman"/>
          <w:b/>
          <w:i/>
          <w:sz w:val="24"/>
          <w:szCs w:val="24"/>
          <w:lang w:val="es-ES" w:eastAsia="es-ES"/>
        </w:rPr>
        <w:t>1°</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 xml:space="preserve">de </w:t>
      </w:r>
      <w:r w:rsidR="00DF1A2C">
        <w:rPr>
          <w:rFonts w:ascii="Times New Roman" w:hAnsi="Times New Roman"/>
          <w:b/>
          <w:i/>
          <w:sz w:val="24"/>
          <w:szCs w:val="24"/>
          <w:lang w:val="es-ES" w:eastAsia="es-ES"/>
        </w:rPr>
        <w:t>septiembre</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p>
    <w:p w:rsidR="00021F18" w:rsidRPr="005C26D1" w:rsidRDefault="00021F18" w:rsidP="00C80568">
      <w:pPr>
        <w:pStyle w:val="Sinespaciado"/>
        <w:spacing w:line="360" w:lineRule="auto"/>
        <w:jc w:val="both"/>
        <w:rPr>
          <w:rFonts w:ascii="Segoe UI" w:hAnsi="Segoe UI" w:cs="Segoe UI"/>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DF1A2C">
        <w:rPr>
          <w:rFonts w:ascii="Segoe UI" w:hAnsi="Segoe UI" w:cs="Segoe UI"/>
        </w:rPr>
        <w:t>10</w:t>
      </w:r>
      <w:r w:rsidRPr="007B74EC">
        <w:rPr>
          <w:rFonts w:ascii="Segoe UI" w:hAnsi="Segoe UI" w:cs="Segoe UI"/>
        </w:rPr>
        <w:t>:</w:t>
      </w:r>
      <w:r w:rsidR="0041277C">
        <w:rPr>
          <w:rFonts w:ascii="Segoe UI" w:hAnsi="Segoe UI" w:cs="Segoe UI"/>
        </w:rPr>
        <w:t>45</w:t>
      </w:r>
      <w:r w:rsidRPr="007B74EC">
        <w:rPr>
          <w:rFonts w:ascii="Segoe UI" w:hAnsi="Segoe UI" w:cs="Segoe UI"/>
        </w:rPr>
        <w:t xml:space="preserve"> </w:t>
      </w:r>
      <w:r w:rsidR="00E00F2B">
        <w:rPr>
          <w:rFonts w:ascii="Segoe UI" w:hAnsi="Segoe UI" w:cs="Segoe UI"/>
        </w:rPr>
        <w:t>trece</w:t>
      </w:r>
      <w:r w:rsidR="00485852">
        <w:rPr>
          <w:rFonts w:ascii="Segoe UI" w:hAnsi="Segoe UI" w:cs="Segoe UI"/>
        </w:rPr>
        <w:t xml:space="preserve"> horas</w:t>
      </w:r>
      <w:r w:rsidRPr="007B74EC">
        <w:rPr>
          <w:rFonts w:ascii="Segoe UI" w:hAnsi="Segoe UI" w:cs="Segoe UI"/>
        </w:rPr>
        <w:t xml:space="preserve"> </w:t>
      </w:r>
      <w:r w:rsidR="0041277C">
        <w:rPr>
          <w:rFonts w:ascii="Segoe UI" w:hAnsi="Segoe UI" w:cs="Segoe UI"/>
        </w:rPr>
        <w:t>con cuarenta y cinco</w:t>
      </w:r>
      <w:r w:rsidR="00FE1C00">
        <w:rPr>
          <w:rFonts w:ascii="Segoe UI" w:hAnsi="Segoe UI" w:cs="Segoe UI"/>
        </w:rPr>
        <w:t xml:space="preserve"> minutos </w:t>
      </w:r>
      <w:r w:rsidRPr="007B74EC">
        <w:rPr>
          <w:rFonts w:ascii="Segoe UI" w:hAnsi="Segoe UI" w:cs="Segoe UI"/>
        </w:rPr>
        <w:t xml:space="preserve">del día </w:t>
      </w:r>
      <w:r w:rsidR="0041277C">
        <w:rPr>
          <w:rFonts w:ascii="Segoe UI" w:hAnsi="Segoe UI" w:cs="Segoe UI"/>
        </w:rPr>
        <w:t>1° primero de septiembre</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41277C">
        <w:rPr>
          <w:rFonts w:ascii="Segoe UI" w:hAnsi="Segoe UI" w:cs="Segoe UI"/>
          <w:b/>
        </w:rPr>
        <w:t>OCTAVA</w:t>
      </w:r>
      <w:r w:rsidR="00485852">
        <w:rPr>
          <w:rFonts w:ascii="Segoe UI" w:hAnsi="Segoe UI" w:cs="Segoe UI"/>
          <w:b/>
        </w:rPr>
        <w:t xml:space="preserve"> </w:t>
      </w:r>
      <w:r w:rsidRPr="007B74EC">
        <w:rPr>
          <w:rFonts w:ascii="Segoe UI" w:hAnsi="Segoe UI" w:cs="Segoe UI"/>
          <w:b/>
        </w:rPr>
        <w:t>SESIÓN EXTRAORDINARIA</w:t>
      </w:r>
      <w:r w:rsidRPr="007B74EC">
        <w:rPr>
          <w:rFonts w:ascii="Segoe UI" w:hAnsi="Segoe UI" w:cs="Segoe UI"/>
        </w:rPr>
        <w:t xml:space="preserve"> </w:t>
      </w:r>
      <w:r w:rsidR="00DF1A2C">
        <w:rPr>
          <w:rFonts w:ascii="Segoe UI" w:hAnsi="Segoe UI" w:cs="Segoe UI"/>
        </w:rPr>
        <w:t>de Pleno</w:t>
      </w:r>
      <w:r w:rsidR="0041277C">
        <w:rPr>
          <w:rFonts w:ascii="Segoe UI" w:hAnsi="Segoe UI" w:cs="Segoe UI"/>
        </w:rPr>
        <w:t xml:space="preserve"> del 2016</w:t>
      </w:r>
      <w:r w:rsidRPr="007B74EC">
        <w:rPr>
          <w:rFonts w:ascii="Segoe UI" w:hAnsi="Segoe UI" w:cs="Segoe UI"/>
        </w:rPr>
        <w:t>, de la Administración Pública Municipal 2015-2018, la cual siguió su curso bajo el siguiente tenor</w:t>
      </w:r>
      <w:r>
        <w:rPr>
          <w:rFonts w:ascii="Segoe UI" w:hAnsi="Segoe UI" w:cs="Segoe UI"/>
        </w:rPr>
        <w:t>:</w:t>
      </w:r>
      <w:r w:rsidR="0041277C">
        <w:rPr>
          <w:rFonts w:ascii="Segoe UI" w:hAnsi="Segoe UI" w:cs="Segoe UI"/>
        </w:rPr>
        <w:t xml:space="preserve"> </w:t>
      </w:r>
    </w:p>
    <w:p w:rsidR="0085654B" w:rsidRPr="005C26D1" w:rsidRDefault="0085654B" w:rsidP="00C80568">
      <w:pPr>
        <w:pStyle w:val="Sinespaciado"/>
        <w:spacing w:line="360" w:lineRule="auto"/>
        <w:jc w:val="both"/>
        <w:rPr>
          <w:rFonts w:ascii="Segoe UI" w:hAnsi="Segoe UI" w:cs="Segoe UI"/>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41277C" w:rsidRDefault="00C80568" w:rsidP="00C80568">
      <w:pPr>
        <w:pStyle w:val="Sinespaciado"/>
        <w:spacing w:line="360" w:lineRule="auto"/>
        <w:jc w:val="both"/>
        <w:rPr>
          <w:rFonts w:ascii="Segoe UI" w:hAnsi="Segoe UI" w:cs="Segoe UI"/>
          <w:sz w:val="16"/>
          <w:szCs w:val="16"/>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Pr="00E00F2B" w:rsidRDefault="004A7843" w:rsidP="007E71B4">
      <w:pPr>
        <w:tabs>
          <w:tab w:val="left" w:pos="7938"/>
        </w:tabs>
        <w:spacing w:after="0"/>
        <w:ind w:left="851" w:right="616"/>
        <w:jc w:val="both"/>
        <w:rPr>
          <w:rFonts w:ascii="Segoe UI" w:hAnsi="Segoe UI" w:cs="Segoe UI"/>
          <w:sz w:val="16"/>
          <w:szCs w:val="16"/>
        </w:rPr>
      </w:pP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Lista de asistencia y declaración del quórum legal.</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Lectura y aprobación del orden del día.</w:t>
      </w:r>
    </w:p>
    <w:p w:rsidR="00C34223" w:rsidRDefault="005C26D1" w:rsidP="0041630F">
      <w:pPr>
        <w:pStyle w:val="Sinespaciado"/>
        <w:numPr>
          <w:ilvl w:val="0"/>
          <w:numId w:val="5"/>
        </w:numPr>
        <w:tabs>
          <w:tab w:val="left" w:pos="8080"/>
        </w:tabs>
        <w:spacing w:line="360" w:lineRule="auto"/>
        <w:ind w:left="1276" w:right="758" w:hanging="425"/>
        <w:jc w:val="both"/>
        <w:rPr>
          <w:rFonts w:ascii="Segoe UI" w:hAnsi="Segoe UI" w:cs="Segoe UI"/>
        </w:rPr>
      </w:pPr>
      <w:r w:rsidRPr="00DF0CC2">
        <w:rPr>
          <w:rFonts w:ascii="Segoe UI" w:hAnsi="Segoe UI" w:cs="Segoe UI"/>
        </w:rPr>
        <w:t>Análisis, discusión y en su caso aprobación</w:t>
      </w:r>
      <w:r w:rsidR="0041277C" w:rsidRPr="0041277C">
        <w:rPr>
          <w:rFonts w:ascii="Segoe UI" w:hAnsi="Segoe UI" w:cs="Segoe UI"/>
        </w:rPr>
        <w:t xml:space="preserve"> </w:t>
      </w:r>
      <w:r w:rsidR="0041277C" w:rsidRPr="009222D0">
        <w:rPr>
          <w:rFonts w:ascii="Segoe UI" w:hAnsi="Segoe UI" w:cs="Segoe UI"/>
        </w:rPr>
        <w:t xml:space="preserve">del listado de obras remitido por el Comité de Planeación para el Desarrollo </w:t>
      </w:r>
      <w:r w:rsidR="0041277C">
        <w:rPr>
          <w:rFonts w:ascii="Segoe UI" w:hAnsi="Segoe UI" w:cs="Segoe UI"/>
        </w:rPr>
        <w:t>Municipal de Ocotlán, Jalisco</w:t>
      </w:r>
      <w:r w:rsidR="00C34223">
        <w:rPr>
          <w:rFonts w:ascii="Segoe UI" w:hAnsi="Segoe UI" w:cs="Segoe UI"/>
        </w:rPr>
        <w:t xml:space="preserve">. </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Clausura de la Sesión.</w:t>
      </w:r>
    </w:p>
    <w:p w:rsidR="00C34223" w:rsidRPr="00E00F2B" w:rsidRDefault="00C34223" w:rsidP="00E755B8">
      <w:pPr>
        <w:tabs>
          <w:tab w:val="left" w:pos="7938"/>
        </w:tabs>
        <w:spacing w:after="0"/>
        <w:ind w:right="616"/>
        <w:jc w:val="both"/>
        <w:rPr>
          <w:rFonts w:ascii="Segoe UI" w:hAnsi="Segoe UI" w:cs="Segoe U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789"/>
      </w:tblGrid>
      <w:tr w:rsidR="00C80568" w:rsidRPr="009E26F0" w:rsidTr="0053017B">
        <w:tc>
          <w:tcPr>
            <w:tcW w:w="8789"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Pr="00E00F2B" w:rsidRDefault="009E26F0" w:rsidP="00C80568">
      <w:pPr>
        <w:pStyle w:val="Sinespaciado"/>
        <w:spacing w:line="360" w:lineRule="auto"/>
        <w:ind w:right="49"/>
        <w:jc w:val="both"/>
        <w:rPr>
          <w:rFonts w:ascii="Segoe UI" w:hAnsi="Segoe UI" w:cs="Segoe UI"/>
          <w:b/>
          <w:sz w:val="16"/>
          <w:szCs w:val="16"/>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5C26D1">
        <w:rPr>
          <w:rFonts w:ascii="Segoe UI" w:hAnsi="Segoe UI" w:cs="Segoe UI"/>
          <w:lang w:eastAsia="es-ES"/>
        </w:rPr>
        <w:t>En lo referente al</w:t>
      </w:r>
      <w:r w:rsidR="00C80568" w:rsidRPr="009E26F0">
        <w:rPr>
          <w:rFonts w:ascii="Segoe UI" w:hAnsi="Segoe UI" w:cs="Segoe UI"/>
          <w:lang w:eastAsia="es-ES"/>
        </w:rPr>
        <w:t xml:space="preserve"> desahogo de</w:t>
      </w:r>
      <w:r>
        <w:rPr>
          <w:rFonts w:ascii="Segoe UI" w:hAnsi="Segoe UI" w:cs="Segoe UI"/>
          <w:lang w:eastAsia="es-ES"/>
        </w:rPr>
        <w:t>l primer punto</w:t>
      </w:r>
      <w:r w:rsidR="005C26D1">
        <w:rPr>
          <w:rFonts w:ascii="Segoe UI" w:hAnsi="Segoe UI" w:cs="Segoe UI"/>
          <w:lang w:eastAsia="es-ES"/>
        </w:rPr>
        <w:t xml:space="preserve"> del orden del día</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r w:rsidR="005C26D1">
        <w:rPr>
          <w:rFonts w:ascii="Segoe UI" w:hAnsi="Segoe UI" w:cs="Segoe UI"/>
          <w:lang w:eastAsia="es-ES"/>
        </w:rPr>
        <w:t xml:space="preserve">- - - - - - - - - - - - - - - - - - - - - - - - - - - - - - - - - - - </w:t>
      </w:r>
    </w:p>
    <w:p w:rsidR="0097129D" w:rsidRPr="0041277C"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1026"/>
        <w:gridCol w:w="675"/>
        <w:gridCol w:w="2410"/>
        <w:gridCol w:w="1843"/>
        <w:gridCol w:w="709"/>
        <w:gridCol w:w="1356"/>
        <w:gridCol w:w="345"/>
        <w:gridCol w:w="1640"/>
      </w:tblGrid>
      <w:tr w:rsidR="00E00F2B" w:rsidTr="00E00F2B">
        <w:trPr>
          <w:gridBefore w:val="2"/>
          <w:wBefore w:w="1877" w:type="dxa"/>
        </w:trPr>
        <w:tc>
          <w:tcPr>
            <w:tcW w:w="675" w:type="dxa"/>
          </w:tcPr>
          <w:p w:rsidR="00E00F2B" w:rsidRPr="00D26698" w:rsidRDefault="00E00F2B" w:rsidP="005109EF">
            <w:pPr>
              <w:pStyle w:val="Sinespaciado"/>
              <w:spacing w:line="360" w:lineRule="auto"/>
              <w:jc w:val="center"/>
              <w:rPr>
                <w:rFonts w:ascii="Segoe UI" w:hAnsi="Segoe UI" w:cs="Segoe UI"/>
                <w:b/>
              </w:rPr>
            </w:pPr>
            <w:r w:rsidRPr="00D26698">
              <w:rPr>
                <w:rFonts w:ascii="Segoe UI" w:hAnsi="Segoe UI" w:cs="Segoe UI"/>
                <w:b/>
              </w:rPr>
              <w:t>No.</w:t>
            </w:r>
          </w:p>
        </w:tc>
        <w:tc>
          <w:tcPr>
            <w:tcW w:w="4962" w:type="dxa"/>
            <w:gridSpan w:val="3"/>
          </w:tcPr>
          <w:p w:rsidR="00E00F2B" w:rsidRPr="00D26698" w:rsidRDefault="00E00F2B" w:rsidP="005109EF">
            <w:pPr>
              <w:pStyle w:val="Sinespaciado"/>
              <w:spacing w:line="360" w:lineRule="auto"/>
              <w:jc w:val="center"/>
              <w:rPr>
                <w:rFonts w:ascii="Segoe UI" w:hAnsi="Segoe UI" w:cs="Segoe UI"/>
                <w:b/>
              </w:rPr>
            </w:pPr>
            <w:r w:rsidRPr="00D26698">
              <w:rPr>
                <w:rFonts w:ascii="Segoe UI" w:hAnsi="Segoe UI" w:cs="Segoe UI"/>
                <w:b/>
              </w:rPr>
              <w:t>Nombre</w:t>
            </w:r>
          </w:p>
        </w:tc>
        <w:tc>
          <w:tcPr>
            <w:tcW w:w="1701" w:type="dxa"/>
            <w:gridSpan w:val="2"/>
          </w:tcPr>
          <w:p w:rsidR="00E00F2B" w:rsidRPr="00D26698" w:rsidRDefault="00E00F2B" w:rsidP="005109EF">
            <w:pPr>
              <w:pStyle w:val="Sinespaciado"/>
              <w:spacing w:line="360" w:lineRule="auto"/>
              <w:jc w:val="center"/>
              <w:rPr>
                <w:rFonts w:ascii="Segoe UI" w:hAnsi="Segoe UI" w:cs="Segoe UI"/>
                <w:b/>
              </w:rPr>
            </w:pPr>
            <w:r w:rsidRPr="00D26698">
              <w:rPr>
                <w:rFonts w:ascii="Segoe UI" w:hAnsi="Segoe UI" w:cs="Segoe UI"/>
                <w:b/>
              </w:rPr>
              <w:t>Cargo</w:t>
            </w:r>
          </w:p>
        </w:tc>
        <w:tc>
          <w:tcPr>
            <w:tcW w:w="1640" w:type="dxa"/>
          </w:tcPr>
          <w:p w:rsidR="00E00F2B" w:rsidRPr="00D26698" w:rsidRDefault="00E00F2B" w:rsidP="005109EF">
            <w:pPr>
              <w:pStyle w:val="Sinespaciado"/>
              <w:spacing w:line="360" w:lineRule="auto"/>
              <w:jc w:val="center"/>
              <w:rPr>
                <w:rFonts w:ascii="Segoe UI" w:hAnsi="Segoe UI" w:cs="Segoe UI"/>
                <w:b/>
              </w:rPr>
            </w:pPr>
            <w:r w:rsidRPr="00D26698">
              <w:rPr>
                <w:rFonts w:ascii="Segoe UI" w:hAnsi="Segoe UI" w:cs="Segoe UI"/>
                <w:b/>
              </w:rPr>
              <w:t>Asistencia</w:t>
            </w:r>
          </w:p>
        </w:tc>
      </w:tr>
      <w:tr w:rsidR="00E00F2B" w:rsidTr="00E00F2B">
        <w:trPr>
          <w:gridBefore w:val="2"/>
          <w:wBefore w:w="1877" w:type="dxa"/>
        </w:trPr>
        <w:tc>
          <w:tcPr>
            <w:tcW w:w="675" w:type="dxa"/>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1</w:t>
            </w:r>
          </w:p>
        </w:tc>
        <w:tc>
          <w:tcPr>
            <w:tcW w:w="4962" w:type="dxa"/>
            <w:gridSpan w:val="3"/>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701" w:type="dxa"/>
            <w:gridSpan w:val="2"/>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Presidente</w:t>
            </w:r>
          </w:p>
        </w:tc>
        <w:tc>
          <w:tcPr>
            <w:tcW w:w="1640" w:type="dxa"/>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Presente</w:t>
            </w:r>
          </w:p>
        </w:tc>
      </w:tr>
      <w:tr w:rsidR="00E00F2B" w:rsidTr="00E00F2B">
        <w:trPr>
          <w:gridBefore w:val="2"/>
          <w:wBefore w:w="1877" w:type="dxa"/>
        </w:trPr>
        <w:tc>
          <w:tcPr>
            <w:tcW w:w="675" w:type="dxa"/>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2</w:t>
            </w:r>
          </w:p>
        </w:tc>
        <w:tc>
          <w:tcPr>
            <w:tcW w:w="4962" w:type="dxa"/>
            <w:gridSpan w:val="3"/>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701" w:type="dxa"/>
            <w:gridSpan w:val="2"/>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Regidora</w:t>
            </w:r>
          </w:p>
        </w:tc>
        <w:tc>
          <w:tcPr>
            <w:tcW w:w="1640" w:type="dxa"/>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Presente</w:t>
            </w:r>
          </w:p>
        </w:tc>
      </w:tr>
      <w:tr w:rsidR="00E00F2B" w:rsidTr="00E00F2B">
        <w:trPr>
          <w:gridBefore w:val="2"/>
          <w:wBefore w:w="1877" w:type="dxa"/>
        </w:trPr>
        <w:tc>
          <w:tcPr>
            <w:tcW w:w="675" w:type="dxa"/>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3</w:t>
            </w:r>
          </w:p>
        </w:tc>
        <w:tc>
          <w:tcPr>
            <w:tcW w:w="4962" w:type="dxa"/>
            <w:gridSpan w:val="3"/>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701" w:type="dxa"/>
            <w:gridSpan w:val="2"/>
          </w:tcPr>
          <w:p w:rsidR="00E00F2B" w:rsidRPr="00D26698" w:rsidRDefault="00E00F2B" w:rsidP="005109EF">
            <w:pPr>
              <w:pStyle w:val="Sinespaciado"/>
              <w:spacing w:line="360" w:lineRule="auto"/>
              <w:jc w:val="center"/>
              <w:rPr>
                <w:rFonts w:ascii="Segoe UI" w:hAnsi="Segoe UI" w:cs="Segoe UI"/>
              </w:rPr>
            </w:pPr>
            <w:r w:rsidRPr="00D26698">
              <w:rPr>
                <w:rFonts w:ascii="Segoe UI" w:hAnsi="Segoe UI" w:cs="Segoe UI"/>
              </w:rPr>
              <w:t>Regidor</w:t>
            </w:r>
          </w:p>
        </w:tc>
        <w:tc>
          <w:tcPr>
            <w:tcW w:w="1640" w:type="dxa"/>
          </w:tcPr>
          <w:p w:rsidR="00E00F2B" w:rsidRPr="00D26698" w:rsidRDefault="00E00F2B" w:rsidP="005109EF">
            <w:pPr>
              <w:pStyle w:val="Sinespaciado"/>
              <w:spacing w:line="360" w:lineRule="auto"/>
              <w:jc w:val="center"/>
              <w:rPr>
                <w:rFonts w:ascii="Segoe UI" w:hAnsi="Segoe UI" w:cs="Segoe UI"/>
              </w:rPr>
            </w:pPr>
            <w:r>
              <w:rPr>
                <w:rFonts w:ascii="Segoe UI" w:hAnsi="Segoe UI" w:cs="Segoe UI"/>
              </w:rPr>
              <w:t>Presente</w:t>
            </w:r>
          </w:p>
        </w:tc>
      </w:tr>
      <w:tr w:rsidR="00315BE1" w:rsidTr="00E00F2B">
        <w:trPr>
          <w:gridBefore w:val="2"/>
          <w:wBefore w:w="1877" w:type="dxa"/>
        </w:trPr>
        <w:tc>
          <w:tcPr>
            <w:tcW w:w="675" w:type="dxa"/>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4</w:t>
            </w:r>
          </w:p>
        </w:tc>
        <w:tc>
          <w:tcPr>
            <w:tcW w:w="4962" w:type="dxa"/>
            <w:gridSpan w:val="3"/>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701" w:type="dxa"/>
            <w:gridSpan w:val="2"/>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Regidora</w:t>
            </w:r>
          </w:p>
        </w:tc>
        <w:tc>
          <w:tcPr>
            <w:tcW w:w="1640"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lastRenderedPageBreak/>
              <w:t>5</w:t>
            </w:r>
          </w:p>
        </w:tc>
        <w:tc>
          <w:tcPr>
            <w:tcW w:w="4111" w:type="dxa"/>
            <w:gridSpan w:val="3"/>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C. Arturo Muñiz Salazar</w:t>
            </w:r>
          </w:p>
        </w:tc>
        <w:tc>
          <w:tcPr>
            <w:tcW w:w="1843" w:type="dxa"/>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6</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315BE1" w:rsidRPr="00D26698" w:rsidRDefault="00315BE1" w:rsidP="00B53F9B">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7</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315BE1" w:rsidRPr="00D26698" w:rsidRDefault="00315BE1" w:rsidP="00B53F9B">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8</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C. Karla Del Rio Flores</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315BE1" w:rsidRPr="00D26698" w:rsidRDefault="00315BE1" w:rsidP="00B53F9B">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9</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10</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315BE1" w:rsidRPr="00D26698" w:rsidRDefault="00315BE1" w:rsidP="00B53F9B">
            <w:pPr>
              <w:pStyle w:val="Sinespaciado"/>
              <w:spacing w:line="360" w:lineRule="auto"/>
              <w:jc w:val="center"/>
              <w:rPr>
                <w:rFonts w:ascii="Segoe UI" w:hAnsi="Segoe UI" w:cs="Segoe UI"/>
              </w:rPr>
            </w:pPr>
            <w:r>
              <w:rPr>
                <w:rFonts w:ascii="Segoe UI" w:hAnsi="Segoe UI" w:cs="Segoe UI"/>
              </w:rPr>
              <w:t>Ausente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11</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315BE1" w:rsidRPr="00D26698" w:rsidRDefault="00315BE1" w:rsidP="00B53F9B">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12</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315BE1" w:rsidRPr="00D26698" w:rsidRDefault="00315BE1" w:rsidP="00E00F2B">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13</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315BE1" w:rsidRPr="00D26698" w:rsidRDefault="00315BE1" w:rsidP="00E00F2B">
            <w:pPr>
              <w:pStyle w:val="Sinespaciado"/>
              <w:spacing w:line="360" w:lineRule="auto"/>
              <w:jc w:val="center"/>
              <w:rPr>
                <w:rFonts w:ascii="Segoe UI" w:hAnsi="Segoe UI" w:cs="Segoe UI"/>
              </w:rPr>
            </w:pPr>
            <w:r>
              <w:rPr>
                <w:rFonts w:ascii="Segoe UI" w:hAnsi="Segoe UI" w:cs="Segoe UI"/>
              </w:rPr>
              <w:t>Presente</w:t>
            </w:r>
          </w:p>
        </w:tc>
      </w:tr>
      <w:tr w:rsidR="00315BE1" w:rsidTr="00E00F2B">
        <w:trPr>
          <w:gridAfter w:val="2"/>
          <w:wAfter w:w="1985" w:type="dxa"/>
        </w:trPr>
        <w:tc>
          <w:tcPr>
            <w:tcW w:w="851"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14</w:t>
            </w:r>
          </w:p>
        </w:tc>
        <w:tc>
          <w:tcPr>
            <w:tcW w:w="4111" w:type="dxa"/>
            <w:gridSpan w:val="3"/>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843" w:type="dxa"/>
          </w:tcPr>
          <w:p w:rsidR="00315BE1" w:rsidRPr="00D26698" w:rsidRDefault="00315BE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315BE1" w:rsidRPr="00D26698" w:rsidRDefault="00315BE1" w:rsidP="00E00F2B">
            <w:pPr>
              <w:pStyle w:val="Sinespaciado"/>
              <w:spacing w:line="360" w:lineRule="auto"/>
              <w:jc w:val="center"/>
              <w:rPr>
                <w:rFonts w:ascii="Segoe UI" w:hAnsi="Segoe UI" w:cs="Segoe UI"/>
              </w:rPr>
            </w:pPr>
            <w:r>
              <w:rPr>
                <w:rFonts w:ascii="Segoe UI" w:hAnsi="Segoe UI" w:cs="Segoe UI"/>
              </w:rPr>
              <w:t>Presente</w:t>
            </w:r>
          </w:p>
        </w:tc>
      </w:tr>
    </w:tbl>
    <w:p w:rsidR="009E26F0" w:rsidRPr="001661A0" w:rsidRDefault="009E26F0" w:rsidP="009E26F0">
      <w:pPr>
        <w:pStyle w:val="Sinespaciado"/>
        <w:spacing w:line="360" w:lineRule="auto"/>
        <w:ind w:right="2034"/>
        <w:jc w:val="both"/>
        <w:rPr>
          <w:rFonts w:ascii="Segoe UI" w:hAnsi="Segoe UI" w:cs="Segoe UI"/>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315BE1">
        <w:rPr>
          <w:rFonts w:ascii="Segoe UI" w:hAnsi="Segoe UI" w:cs="Segoe UI"/>
          <w:lang w:eastAsia="es-ES"/>
        </w:rPr>
        <w:t>entes trece</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E00F2B" w:rsidRDefault="00E00F2B" w:rsidP="00C80568">
      <w:pPr>
        <w:pStyle w:val="Sinespaciado"/>
        <w:spacing w:line="360" w:lineRule="auto"/>
        <w:ind w:left="-1985" w:right="2034"/>
        <w:jc w:val="both"/>
        <w:rPr>
          <w:rFonts w:ascii="Segoe UI" w:hAnsi="Segoe UI" w:cs="Segoe UI"/>
          <w:lang w:eastAsia="es-ES"/>
        </w:rPr>
      </w:pPr>
    </w:p>
    <w:p w:rsidR="00E00F2B" w:rsidRDefault="00E00F2B" w:rsidP="00E00F2B">
      <w:pPr>
        <w:pStyle w:val="Sinespaciado"/>
        <w:spacing w:line="360" w:lineRule="auto"/>
        <w:ind w:left="-1985" w:right="2034"/>
        <w:jc w:val="both"/>
        <w:rPr>
          <w:rFonts w:ascii="Segoe UI" w:hAnsi="Segoe UI" w:cs="Segoe UI"/>
          <w:lang w:eastAsia="es-ES"/>
        </w:rPr>
      </w:pPr>
      <w:r w:rsidRPr="006C1380">
        <w:rPr>
          <w:rFonts w:ascii="Segoe UI" w:hAnsi="Segoe UI" w:cs="Segoe UI"/>
          <w:lang w:eastAsia="es-ES"/>
        </w:rPr>
        <w:t>Acto seguido, el presidente municipal</w:t>
      </w:r>
      <w:r w:rsidRPr="006C1380">
        <w:rPr>
          <w:rFonts w:ascii="Segoe UI" w:hAnsi="Segoe UI" w:cs="Segoe UI"/>
          <w:b/>
          <w:lang w:eastAsia="es-ES"/>
        </w:rPr>
        <w:t xml:space="preserve">, C. Paulo Gabriel Hernández </w:t>
      </w:r>
      <w:proofErr w:type="spellStart"/>
      <w:r w:rsidRPr="006C1380">
        <w:rPr>
          <w:rFonts w:ascii="Segoe UI" w:hAnsi="Segoe UI" w:cs="Segoe UI"/>
          <w:b/>
          <w:lang w:eastAsia="es-ES"/>
        </w:rPr>
        <w:t>Hernández</w:t>
      </w:r>
      <w:proofErr w:type="spellEnd"/>
      <w:r w:rsidRPr="006C1380">
        <w:rPr>
          <w:rFonts w:ascii="Segoe UI" w:hAnsi="Segoe UI" w:cs="Segoe UI"/>
          <w:b/>
          <w:lang w:eastAsia="es-ES"/>
        </w:rPr>
        <w:t xml:space="preserve">, </w:t>
      </w:r>
      <w:r w:rsidRPr="006C1380">
        <w:rPr>
          <w:rFonts w:ascii="Segoe UI" w:hAnsi="Segoe UI" w:cs="Segoe UI"/>
          <w:lang w:eastAsia="es-ES"/>
        </w:rPr>
        <w:t>expuso: “</w:t>
      </w:r>
      <w:r w:rsidRPr="00E00F2B">
        <w:rPr>
          <w:rFonts w:ascii="Segoe UI" w:hAnsi="Segoe UI" w:cs="Segoe UI"/>
          <w:i/>
          <w:lang w:eastAsia="es-ES"/>
        </w:rPr>
        <w:t xml:space="preserve">Solicito a los presentes si es de aprobarse la </w:t>
      </w:r>
      <w:r w:rsidR="00315BE1">
        <w:rPr>
          <w:rFonts w:ascii="Segoe UI" w:hAnsi="Segoe UI" w:cs="Segoe UI"/>
          <w:i/>
          <w:lang w:eastAsia="es-ES"/>
        </w:rPr>
        <w:t>justificación de la falta de la regidora</w:t>
      </w:r>
      <w:r>
        <w:rPr>
          <w:rFonts w:ascii="Segoe UI" w:hAnsi="Segoe UI" w:cs="Segoe UI"/>
          <w:i/>
          <w:lang w:eastAsia="es-ES"/>
        </w:rPr>
        <w:t xml:space="preserve"> </w:t>
      </w:r>
      <w:r w:rsidRPr="00E00F2B">
        <w:rPr>
          <w:rFonts w:ascii="Segoe UI" w:hAnsi="Segoe UI" w:cs="Segoe UI"/>
          <w:i/>
          <w:lang w:eastAsia="es-ES"/>
        </w:rPr>
        <w:t>María Esther Ochoa Lizárraga,</w:t>
      </w:r>
      <w:r w:rsidR="00315BE1">
        <w:rPr>
          <w:rFonts w:ascii="Segoe UI" w:hAnsi="Segoe UI" w:cs="Segoe UI"/>
          <w:i/>
          <w:lang w:eastAsia="es-ES"/>
        </w:rPr>
        <w:t xml:space="preserve"> ya que lo solicitó</w:t>
      </w:r>
      <w:r w:rsidRPr="00E00F2B">
        <w:rPr>
          <w:rFonts w:ascii="Segoe UI" w:hAnsi="Segoe UI" w:cs="Segoe UI"/>
          <w:i/>
          <w:lang w:eastAsia="es-ES"/>
        </w:rPr>
        <w:t xml:space="preserve"> antes de iniciar la sesión en curso por diversos motivos personales. Por lo que sí es de aprobar esta justificación favor de manifestarlo levantado su mano</w:t>
      </w:r>
      <w:r w:rsidRPr="006C1380">
        <w:rPr>
          <w:rFonts w:ascii="Segoe UI" w:hAnsi="Segoe UI" w:cs="Segoe UI"/>
          <w:lang w:eastAsia="es-ES"/>
        </w:rPr>
        <w:t xml:space="preserve">”. - - - - - - - </w:t>
      </w:r>
      <w:r>
        <w:rPr>
          <w:rFonts w:ascii="Segoe UI" w:hAnsi="Segoe UI" w:cs="Segoe UI"/>
          <w:lang w:eastAsia="es-ES"/>
        </w:rPr>
        <w:t>- - - - - - - - - - - - - - - - - - - - - - - - -</w:t>
      </w:r>
      <w:r w:rsidR="00315BE1">
        <w:rPr>
          <w:rFonts w:ascii="Segoe UI" w:hAnsi="Segoe UI" w:cs="Segoe UI"/>
          <w:lang w:eastAsia="es-ES"/>
        </w:rPr>
        <w:t xml:space="preserve"> - - - - - - - - - - - - -</w:t>
      </w:r>
    </w:p>
    <w:p w:rsidR="00E00F2B" w:rsidRDefault="00E00F2B" w:rsidP="00C80568">
      <w:pPr>
        <w:pStyle w:val="Sinespaciado"/>
        <w:spacing w:line="360" w:lineRule="auto"/>
        <w:ind w:left="-1985" w:right="2034"/>
        <w:jc w:val="both"/>
        <w:rPr>
          <w:rFonts w:ascii="Segoe UI" w:hAnsi="Segoe UI" w:cs="Segoe UI"/>
          <w:lang w:eastAsia="es-ES"/>
        </w:rPr>
      </w:pPr>
    </w:p>
    <w:p w:rsidR="00A84C4C" w:rsidRDefault="00A84C4C" w:rsidP="00C80568">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Resultando </w:t>
      </w:r>
      <w:r w:rsidRPr="00A84C4C">
        <w:rPr>
          <w:rFonts w:ascii="Segoe UI" w:hAnsi="Segoe UI" w:cs="Segoe UI"/>
          <w:b/>
          <w:lang w:eastAsia="es-ES"/>
        </w:rPr>
        <w:t>APROBADO POR MAYORÍA</w:t>
      </w:r>
      <w:r>
        <w:rPr>
          <w:rFonts w:ascii="Segoe UI" w:hAnsi="Segoe UI" w:cs="Segoe UI"/>
          <w:lang w:eastAsia="es-ES"/>
        </w:rPr>
        <w:t xml:space="preserve"> la justificación de los regidores. - - - - - - - - - - - </w:t>
      </w:r>
    </w:p>
    <w:p w:rsidR="00F75033" w:rsidRPr="00A84C4C" w:rsidRDefault="00F75033" w:rsidP="0097129D">
      <w:pPr>
        <w:pStyle w:val="Sinespaciado"/>
        <w:spacing w:line="360" w:lineRule="auto"/>
        <w:ind w:right="2034"/>
        <w:jc w:val="both"/>
        <w:rPr>
          <w:rFonts w:ascii="Segoe UI" w:hAnsi="Segoe UI" w:cs="Segoe UI"/>
          <w:sz w:val="16"/>
          <w:szCs w:val="16"/>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w:t>
      </w:r>
      <w:r w:rsidR="00E00F2B">
        <w:rPr>
          <w:rFonts w:ascii="Segoe UI" w:hAnsi="Segoe UI" w:cs="Segoe UI"/>
        </w:rPr>
        <w:t xml:space="preserve">desahogo del </w:t>
      </w:r>
      <w:r w:rsidR="00F75033" w:rsidRPr="009E26F0">
        <w:rPr>
          <w:rFonts w:ascii="Segoe UI" w:hAnsi="Segoe UI" w:cs="Segoe UI"/>
        </w:rPr>
        <w:t>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p>
    <w:p w:rsidR="0097129D" w:rsidRPr="00A84C4C" w:rsidRDefault="0097129D" w:rsidP="00F75033">
      <w:pPr>
        <w:pStyle w:val="Sinespaciado"/>
        <w:spacing w:line="360" w:lineRule="auto"/>
        <w:ind w:left="-1985" w:right="2034"/>
        <w:jc w:val="both"/>
        <w:rPr>
          <w:rFonts w:ascii="Segoe UI" w:hAnsi="Segoe UI" w:cs="Segoe UI"/>
          <w:sz w:val="16"/>
          <w:szCs w:val="16"/>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41277C">
        <w:rPr>
          <w:rFonts w:ascii="Segoe UI" w:hAnsi="Segoe UI" w:cs="Segoe UI"/>
        </w:rPr>
        <w:t xml:space="preserve"> con trece</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Pr="00A84C4C" w:rsidRDefault="00FA3523" w:rsidP="00F75033">
      <w:pPr>
        <w:pStyle w:val="Sinespaciado"/>
        <w:spacing w:line="360" w:lineRule="auto"/>
        <w:ind w:left="-1985" w:right="2034"/>
        <w:jc w:val="both"/>
        <w:rPr>
          <w:rFonts w:ascii="Segoe UI" w:hAnsi="Segoe UI" w:cs="Segoe UI"/>
          <w:sz w:val="16"/>
          <w:szCs w:val="16"/>
        </w:rPr>
      </w:pPr>
    </w:p>
    <w:tbl>
      <w:tblPr>
        <w:tblStyle w:val="Tablaconcuadrcula"/>
        <w:tblW w:w="0" w:type="auto"/>
        <w:tblInd w:w="-1985" w:type="dxa"/>
        <w:tblLook w:val="04A0" w:firstRow="1" w:lastRow="0" w:firstColumn="1" w:lastColumn="0" w:noHBand="0" w:noVBand="1"/>
      </w:tblPr>
      <w:tblGrid>
        <w:gridCol w:w="817"/>
        <w:gridCol w:w="1276"/>
        <w:gridCol w:w="851"/>
        <w:gridCol w:w="2126"/>
        <w:gridCol w:w="1843"/>
        <w:gridCol w:w="142"/>
        <w:gridCol w:w="1923"/>
        <w:gridCol w:w="203"/>
        <w:gridCol w:w="1782"/>
      </w:tblGrid>
      <w:tr w:rsidR="005E2F97" w:rsidTr="00A84C4C">
        <w:trPr>
          <w:gridAfter w:val="2"/>
          <w:wAfter w:w="1985" w:type="dxa"/>
        </w:trPr>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A84C4C">
        <w:trPr>
          <w:gridAfter w:val="2"/>
          <w:wAfter w:w="1985"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A84C4C">
        <w:trPr>
          <w:gridAfter w:val="2"/>
          <w:wAfter w:w="1985"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A84C4C">
        <w:trPr>
          <w:gridAfter w:val="2"/>
          <w:wAfter w:w="1985" w:type="dxa"/>
        </w:trPr>
        <w:tc>
          <w:tcPr>
            <w:tcW w:w="817" w:type="dxa"/>
          </w:tcPr>
          <w:p w:rsidR="0021775E" w:rsidRDefault="0021775E" w:rsidP="00B53F9B">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21775E" w:rsidRDefault="0021775E" w:rsidP="00B53F9B">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21775E" w:rsidRDefault="0021775E"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21775E" w:rsidRDefault="0021775E" w:rsidP="00B53F9B">
            <w:pPr>
              <w:pStyle w:val="Sinespaciado"/>
              <w:spacing w:line="360" w:lineRule="auto"/>
              <w:jc w:val="center"/>
              <w:rPr>
                <w:rFonts w:ascii="Segoe UI" w:hAnsi="Segoe UI" w:cs="Segoe UI"/>
              </w:rPr>
            </w:pPr>
            <w:r>
              <w:rPr>
                <w:rFonts w:ascii="Segoe UI" w:hAnsi="Segoe UI" w:cs="Segoe UI"/>
              </w:rPr>
              <w:t>A favor</w:t>
            </w:r>
          </w:p>
        </w:tc>
      </w:tr>
      <w:tr w:rsidR="00753EB8" w:rsidTr="00A84C4C">
        <w:trPr>
          <w:gridAfter w:val="2"/>
          <w:wAfter w:w="1985" w:type="dxa"/>
        </w:trPr>
        <w:tc>
          <w:tcPr>
            <w:tcW w:w="817" w:type="dxa"/>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753EB8" w:rsidRDefault="00753EB8" w:rsidP="00B53F9B">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315BE1" w:rsidTr="00A84C4C">
        <w:trPr>
          <w:gridAfter w:val="2"/>
          <w:wAfter w:w="1985" w:type="dxa"/>
        </w:trPr>
        <w:tc>
          <w:tcPr>
            <w:tcW w:w="817" w:type="dxa"/>
          </w:tcPr>
          <w:p w:rsidR="00315BE1" w:rsidRDefault="00315BE1" w:rsidP="005109EF">
            <w:pPr>
              <w:pStyle w:val="Sinespaciado"/>
              <w:spacing w:line="360" w:lineRule="auto"/>
              <w:jc w:val="center"/>
              <w:rPr>
                <w:rFonts w:ascii="Segoe UI" w:hAnsi="Segoe UI" w:cs="Segoe UI"/>
              </w:rPr>
            </w:pPr>
            <w:r>
              <w:rPr>
                <w:rFonts w:ascii="Segoe UI" w:hAnsi="Segoe UI" w:cs="Segoe UI"/>
              </w:rPr>
              <w:t>5</w:t>
            </w:r>
          </w:p>
        </w:tc>
        <w:tc>
          <w:tcPr>
            <w:tcW w:w="4253" w:type="dxa"/>
            <w:gridSpan w:val="3"/>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gridSpan w:val="2"/>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Regidor</w:t>
            </w:r>
          </w:p>
        </w:tc>
        <w:tc>
          <w:tcPr>
            <w:tcW w:w="1923" w:type="dxa"/>
          </w:tcPr>
          <w:p w:rsidR="00315BE1" w:rsidRDefault="00315BE1" w:rsidP="005109EF">
            <w:pPr>
              <w:pStyle w:val="Sinespaciado"/>
              <w:spacing w:line="360" w:lineRule="auto"/>
              <w:jc w:val="center"/>
              <w:rPr>
                <w:rFonts w:ascii="Segoe UI" w:hAnsi="Segoe UI" w:cs="Segoe UI"/>
              </w:rPr>
            </w:pPr>
            <w:r>
              <w:rPr>
                <w:rFonts w:ascii="Segoe UI" w:hAnsi="Segoe UI" w:cs="Segoe UI"/>
              </w:rPr>
              <w:t>A favor</w:t>
            </w:r>
          </w:p>
        </w:tc>
      </w:tr>
      <w:tr w:rsidR="00315BE1" w:rsidTr="00A84C4C">
        <w:trPr>
          <w:gridAfter w:val="2"/>
          <w:wAfter w:w="1985" w:type="dxa"/>
        </w:trPr>
        <w:tc>
          <w:tcPr>
            <w:tcW w:w="817"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6</w:t>
            </w:r>
          </w:p>
        </w:tc>
        <w:tc>
          <w:tcPr>
            <w:tcW w:w="4253" w:type="dxa"/>
            <w:gridSpan w:val="3"/>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gridSpan w:val="2"/>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Regidora</w:t>
            </w:r>
          </w:p>
        </w:tc>
        <w:tc>
          <w:tcPr>
            <w:tcW w:w="1923"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A favor</w:t>
            </w:r>
          </w:p>
        </w:tc>
      </w:tr>
      <w:tr w:rsidR="00315BE1" w:rsidTr="00A84C4C">
        <w:trPr>
          <w:gridBefore w:val="2"/>
          <w:wBefore w:w="2093" w:type="dxa"/>
        </w:trPr>
        <w:tc>
          <w:tcPr>
            <w:tcW w:w="851" w:type="dxa"/>
          </w:tcPr>
          <w:p w:rsidR="00315BE1" w:rsidRDefault="00315BE1" w:rsidP="005109EF">
            <w:pPr>
              <w:pStyle w:val="Sinespaciado"/>
              <w:spacing w:line="360" w:lineRule="auto"/>
              <w:jc w:val="center"/>
              <w:rPr>
                <w:rFonts w:ascii="Segoe UI" w:hAnsi="Segoe UI" w:cs="Segoe UI"/>
              </w:rPr>
            </w:pPr>
            <w:r>
              <w:rPr>
                <w:rFonts w:ascii="Segoe UI" w:hAnsi="Segoe UI" w:cs="Segoe UI"/>
              </w:rPr>
              <w:lastRenderedPageBreak/>
              <w:t>7</w:t>
            </w:r>
          </w:p>
        </w:tc>
        <w:tc>
          <w:tcPr>
            <w:tcW w:w="3969" w:type="dxa"/>
            <w:gridSpan w:val="2"/>
          </w:tcPr>
          <w:p w:rsidR="00315BE1" w:rsidRDefault="00315BE1" w:rsidP="005109EF">
            <w:pPr>
              <w:pStyle w:val="Sinespaciado"/>
              <w:spacing w:line="360" w:lineRule="auto"/>
              <w:jc w:val="center"/>
              <w:rPr>
                <w:rFonts w:ascii="Segoe UI" w:hAnsi="Segoe UI" w:cs="Segoe UI"/>
              </w:rPr>
            </w:pPr>
            <w:r>
              <w:rPr>
                <w:rFonts w:ascii="Segoe UI" w:hAnsi="Segoe UI" w:cs="Segoe UI"/>
              </w:rPr>
              <w:t>C. Karla del Río Flores</w:t>
            </w:r>
          </w:p>
        </w:tc>
        <w:tc>
          <w:tcPr>
            <w:tcW w:w="2268" w:type="dxa"/>
            <w:gridSpan w:val="3"/>
          </w:tcPr>
          <w:p w:rsidR="00315BE1" w:rsidRDefault="00315BE1" w:rsidP="005109EF">
            <w:pPr>
              <w:pStyle w:val="Sinespaciado"/>
              <w:spacing w:line="360" w:lineRule="auto"/>
              <w:jc w:val="center"/>
              <w:rPr>
                <w:rFonts w:ascii="Segoe UI" w:hAnsi="Segoe UI" w:cs="Segoe UI"/>
              </w:rPr>
            </w:pPr>
            <w:r>
              <w:rPr>
                <w:rFonts w:ascii="Segoe UI" w:hAnsi="Segoe UI" w:cs="Segoe UI"/>
              </w:rPr>
              <w:t>Regidora</w:t>
            </w:r>
          </w:p>
        </w:tc>
        <w:tc>
          <w:tcPr>
            <w:tcW w:w="1782" w:type="dxa"/>
          </w:tcPr>
          <w:p w:rsidR="00315BE1" w:rsidRDefault="00315BE1" w:rsidP="005109EF">
            <w:pPr>
              <w:pStyle w:val="Sinespaciado"/>
              <w:spacing w:line="360" w:lineRule="auto"/>
              <w:jc w:val="center"/>
              <w:rPr>
                <w:rFonts w:ascii="Segoe UI" w:hAnsi="Segoe UI" w:cs="Segoe UI"/>
              </w:rPr>
            </w:pPr>
            <w:r>
              <w:rPr>
                <w:rFonts w:ascii="Segoe UI" w:hAnsi="Segoe UI" w:cs="Segoe UI"/>
              </w:rPr>
              <w:t>A favor</w:t>
            </w:r>
          </w:p>
        </w:tc>
      </w:tr>
      <w:tr w:rsidR="00315BE1" w:rsidTr="00A84C4C">
        <w:trPr>
          <w:gridBefore w:val="2"/>
          <w:wBefore w:w="2093" w:type="dxa"/>
        </w:trPr>
        <w:tc>
          <w:tcPr>
            <w:tcW w:w="851" w:type="dxa"/>
          </w:tcPr>
          <w:p w:rsidR="00315BE1" w:rsidRDefault="00315BE1" w:rsidP="005109EF">
            <w:pPr>
              <w:pStyle w:val="Sinespaciado"/>
              <w:spacing w:line="360" w:lineRule="auto"/>
              <w:jc w:val="center"/>
              <w:rPr>
                <w:rFonts w:ascii="Segoe UI" w:hAnsi="Segoe UI" w:cs="Segoe UI"/>
              </w:rPr>
            </w:pPr>
            <w:r>
              <w:rPr>
                <w:rFonts w:ascii="Segoe UI" w:hAnsi="Segoe UI" w:cs="Segoe UI"/>
              </w:rPr>
              <w:t>8</w:t>
            </w:r>
          </w:p>
        </w:tc>
        <w:tc>
          <w:tcPr>
            <w:tcW w:w="3969" w:type="dxa"/>
            <w:gridSpan w:val="2"/>
          </w:tcPr>
          <w:p w:rsidR="00315BE1" w:rsidRPr="00A84C4C" w:rsidRDefault="00315BE1" w:rsidP="005109EF">
            <w:pPr>
              <w:pStyle w:val="Sinespaciado"/>
              <w:spacing w:line="360" w:lineRule="auto"/>
              <w:jc w:val="center"/>
              <w:rPr>
                <w:rFonts w:ascii="Segoe UI" w:hAnsi="Segoe UI" w:cs="Segoe UI"/>
              </w:rPr>
            </w:pPr>
            <w:r w:rsidRPr="00A84C4C">
              <w:rPr>
                <w:rFonts w:ascii="Segoe UI" w:hAnsi="Segoe UI" w:cs="Segoe UI"/>
              </w:rPr>
              <w:t xml:space="preserve">C. Deysi </w:t>
            </w:r>
            <w:proofErr w:type="spellStart"/>
            <w:r w:rsidRPr="00A84C4C">
              <w:rPr>
                <w:rFonts w:ascii="Segoe UI" w:hAnsi="Segoe UI" w:cs="Segoe UI"/>
              </w:rPr>
              <w:t>Nallely</w:t>
            </w:r>
            <w:proofErr w:type="spellEnd"/>
            <w:r w:rsidRPr="00A84C4C">
              <w:rPr>
                <w:rFonts w:ascii="Segoe UI" w:hAnsi="Segoe UI" w:cs="Segoe UI"/>
              </w:rPr>
              <w:t xml:space="preserve"> Ángel Hernández</w:t>
            </w:r>
          </w:p>
        </w:tc>
        <w:tc>
          <w:tcPr>
            <w:tcW w:w="2268" w:type="dxa"/>
            <w:gridSpan w:val="3"/>
          </w:tcPr>
          <w:p w:rsidR="00315BE1" w:rsidRPr="00A84C4C" w:rsidRDefault="00315BE1" w:rsidP="005109EF">
            <w:pPr>
              <w:pStyle w:val="Sinespaciado"/>
              <w:spacing w:line="360" w:lineRule="auto"/>
              <w:jc w:val="center"/>
              <w:rPr>
                <w:rFonts w:ascii="Segoe UI" w:hAnsi="Segoe UI" w:cs="Segoe UI"/>
              </w:rPr>
            </w:pPr>
            <w:r w:rsidRPr="00A84C4C">
              <w:rPr>
                <w:rFonts w:ascii="Segoe UI" w:hAnsi="Segoe UI" w:cs="Segoe UI"/>
              </w:rPr>
              <w:t>Regidora</w:t>
            </w:r>
          </w:p>
        </w:tc>
        <w:tc>
          <w:tcPr>
            <w:tcW w:w="1782" w:type="dxa"/>
          </w:tcPr>
          <w:p w:rsidR="00315BE1" w:rsidRPr="00A84C4C" w:rsidRDefault="00315BE1" w:rsidP="005109EF">
            <w:pPr>
              <w:pStyle w:val="Sinespaciado"/>
              <w:spacing w:line="360" w:lineRule="auto"/>
              <w:jc w:val="center"/>
              <w:rPr>
                <w:rFonts w:ascii="Segoe UI" w:hAnsi="Segoe UI" w:cs="Segoe UI"/>
              </w:rPr>
            </w:pPr>
            <w:r w:rsidRPr="00A84C4C">
              <w:rPr>
                <w:rFonts w:ascii="Segoe UI" w:hAnsi="Segoe UI" w:cs="Segoe UI"/>
              </w:rPr>
              <w:t>A favor</w:t>
            </w:r>
          </w:p>
        </w:tc>
      </w:tr>
      <w:tr w:rsidR="00315BE1" w:rsidTr="00A84C4C">
        <w:trPr>
          <w:gridBefore w:val="2"/>
          <w:wBefore w:w="2093" w:type="dxa"/>
        </w:trPr>
        <w:tc>
          <w:tcPr>
            <w:tcW w:w="851" w:type="dxa"/>
          </w:tcPr>
          <w:p w:rsidR="00315BE1" w:rsidRDefault="00315BE1" w:rsidP="005109EF">
            <w:pPr>
              <w:pStyle w:val="Sinespaciado"/>
              <w:spacing w:line="360" w:lineRule="auto"/>
              <w:jc w:val="center"/>
              <w:rPr>
                <w:rFonts w:ascii="Segoe UI" w:hAnsi="Segoe UI" w:cs="Segoe UI"/>
              </w:rPr>
            </w:pPr>
            <w:r>
              <w:rPr>
                <w:rFonts w:ascii="Segoe UI" w:hAnsi="Segoe UI" w:cs="Segoe UI"/>
              </w:rPr>
              <w:t>9</w:t>
            </w:r>
          </w:p>
        </w:tc>
        <w:tc>
          <w:tcPr>
            <w:tcW w:w="3969" w:type="dxa"/>
            <w:gridSpan w:val="2"/>
          </w:tcPr>
          <w:p w:rsidR="00315BE1" w:rsidRPr="00A84C4C" w:rsidRDefault="00315BE1" w:rsidP="005109EF">
            <w:pPr>
              <w:pStyle w:val="Sinespaciado"/>
              <w:spacing w:line="360" w:lineRule="auto"/>
              <w:jc w:val="center"/>
              <w:rPr>
                <w:rFonts w:ascii="Segoe UI" w:hAnsi="Segoe UI" w:cs="Segoe UI"/>
              </w:rPr>
            </w:pPr>
            <w:r>
              <w:rPr>
                <w:rFonts w:ascii="Segoe UI" w:hAnsi="Segoe UI" w:cs="Segoe UI"/>
              </w:rPr>
              <w:t>C. Carlos Álvarez Ramírez</w:t>
            </w:r>
          </w:p>
        </w:tc>
        <w:tc>
          <w:tcPr>
            <w:tcW w:w="2268" w:type="dxa"/>
            <w:gridSpan w:val="3"/>
          </w:tcPr>
          <w:p w:rsidR="00315BE1" w:rsidRPr="00A84C4C" w:rsidRDefault="00315BE1" w:rsidP="005109EF">
            <w:pPr>
              <w:pStyle w:val="Sinespaciado"/>
              <w:spacing w:line="360" w:lineRule="auto"/>
              <w:jc w:val="center"/>
              <w:rPr>
                <w:rFonts w:ascii="Segoe UI" w:hAnsi="Segoe UI" w:cs="Segoe UI"/>
              </w:rPr>
            </w:pPr>
            <w:r>
              <w:rPr>
                <w:rFonts w:ascii="Segoe UI" w:hAnsi="Segoe UI" w:cs="Segoe UI"/>
              </w:rPr>
              <w:t>Síndico</w:t>
            </w:r>
          </w:p>
        </w:tc>
        <w:tc>
          <w:tcPr>
            <w:tcW w:w="1782" w:type="dxa"/>
          </w:tcPr>
          <w:p w:rsidR="00315BE1" w:rsidRPr="00A84C4C" w:rsidRDefault="00315BE1" w:rsidP="005109EF">
            <w:pPr>
              <w:pStyle w:val="Sinespaciado"/>
              <w:spacing w:line="360" w:lineRule="auto"/>
              <w:jc w:val="center"/>
              <w:rPr>
                <w:rFonts w:ascii="Segoe UI" w:hAnsi="Segoe UI" w:cs="Segoe UI"/>
              </w:rPr>
            </w:pPr>
            <w:r>
              <w:rPr>
                <w:rFonts w:ascii="Segoe UI" w:hAnsi="Segoe UI" w:cs="Segoe UI"/>
              </w:rPr>
              <w:t>A favor</w:t>
            </w:r>
          </w:p>
        </w:tc>
      </w:tr>
      <w:tr w:rsidR="00315BE1" w:rsidRPr="00CA20A3" w:rsidTr="00A84C4C">
        <w:trPr>
          <w:gridBefore w:val="2"/>
          <w:wBefore w:w="2093" w:type="dxa"/>
        </w:trPr>
        <w:tc>
          <w:tcPr>
            <w:tcW w:w="851"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10</w:t>
            </w:r>
          </w:p>
        </w:tc>
        <w:tc>
          <w:tcPr>
            <w:tcW w:w="3969" w:type="dxa"/>
            <w:gridSpan w:val="2"/>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2268" w:type="dxa"/>
            <w:gridSpan w:val="3"/>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15BE1" w:rsidRPr="00D26698" w:rsidRDefault="005109EF" w:rsidP="005109EF">
            <w:pPr>
              <w:pStyle w:val="Sinespaciado"/>
              <w:spacing w:line="360" w:lineRule="auto"/>
              <w:jc w:val="center"/>
              <w:rPr>
                <w:rFonts w:ascii="Segoe UI" w:hAnsi="Segoe UI" w:cs="Segoe UI"/>
              </w:rPr>
            </w:pPr>
            <w:r>
              <w:rPr>
                <w:rFonts w:ascii="Segoe UI" w:hAnsi="Segoe UI" w:cs="Segoe UI"/>
              </w:rPr>
              <w:t>A favor</w:t>
            </w:r>
          </w:p>
        </w:tc>
      </w:tr>
      <w:tr w:rsidR="00315BE1" w:rsidRPr="00CA20A3" w:rsidTr="00A84C4C">
        <w:trPr>
          <w:gridBefore w:val="2"/>
          <w:wBefore w:w="2093" w:type="dxa"/>
        </w:trPr>
        <w:tc>
          <w:tcPr>
            <w:tcW w:w="851"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11</w:t>
            </w:r>
          </w:p>
        </w:tc>
        <w:tc>
          <w:tcPr>
            <w:tcW w:w="3969" w:type="dxa"/>
            <w:gridSpan w:val="2"/>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2268" w:type="dxa"/>
            <w:gridSpan w:val="3"/>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15BE1" w:rsidRPr="00D26698" w:rsidRDefault="005109EF" w:rsidP="005109EF">
            <w:pPr>
              <w:pStyle w:val="Sinespaciado"/>
              <w:spacing w:line="360" w:lineRule="auto"/>
              <w:jc w:val="center"/>
              <w:rPr>
                <w:rFonts w:ascii="Segoe UI" w:hAnsi="Segoe UI" w:cs="Segoe UI"/>
              </w:rPr>
            </w:pPr>
            <w:r>
              <w:rPr>
                <w:rFonts w:ascii="Segoe UI" w:hAnsi="Segoe UI" w:cs="Segoe UI"/>
              </w:rPr>
              <w:t>A favor</w:t>
            </w:r>
          </w:p>
        </w:tc>
      </w:tr>
      <w:tr w:rsidR="00315BE1" w:rsidRPr="00CA20A3" w:rsidTr="00A84C4C">
        <w:trPr>
          <w:gridBefore w:val="2"/>
          <w:wBefore w:w="2093" w:type="dxa"/>
        </w:trPr>
        <w:tc>
          <w:tcPr>
            <w:tcW w:w="851"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12</w:t>
            </w:r>
          </w:p>
        </w:tc>
        <w:tc>
          <w:tcPr>
            <w:tcW w:w="3969" w:type="dxa"/>
            <w:gridSpan w:val="2"/>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2268" w:type="dxa"/>
            <w:gridSpan w:val="3"/>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15BE1" w:rsidRPr="00D26698" w:rsidRDefault="005109EF" w:rsidP="005109EF">
            <w:pPr>
              <w:pStyle w:val="Sinespaciado"/>
              <w:spacing w:line="360" w:lineRule="auto"/>
              <w:jc w:val="center"/>
              <w:rPr>
                <w:rFonts w:ascii="Segoe UI" w:hAnsi="Segoe UI" w:cs="Segoe UI"/>
              </w:rPr>
            </w:pPr>
            <w:r>
              <w:rPr>
                <w:rFonts w:ascii="Segoe UI" w:hAnsi="Segoe UI" w:cs="Segoe UI"/>
              </w:rPr>
              <w:t>A favor</w:t>
            </w:r>
          </w:p>
        </w:tc>
      </w:tr>
      <w:tr w:rsidR="00315BE1" w:rsidRPr="00CA20A3" w:rsidTr="00A84C4C">
        <w:trPr>
          <w:gridBefore w:val="2"/>
          <w:wBefore w:w="2093" w:type="dxa"/>
        </w:trPr>
        <w:tc>
          <w:tcPr>
            <w:tcW w:w="851" w:type="dxa"/>
          </w:tcPr>
          <w:p w:rsidR="00315BE1" w:rsidRPr="00D26698" w:rsidRDefault="00315BE1" w:rsidP="005109EF">
            <w:pPr>
              <w:pStyle w:val="Sinespaciado"/>
              <w:spacing w:line="360" w:lineRule="auto"/>
              <w:jc w:val="center"/>
              <w:rPr>
                <w:rFonts w:ascii="Segoe UI" w:hAnsi="Segoe UI" w:cs="Segoe UI"/>
              </w:rPr>
            </w:pPr>
            <w:r>
              <w:rPr>
                <w:rFonts w:ascii="Segoe UI" w:hAnsi="Segoe UI" w:cs="Segoe UI"/>
              </w:rPr>
              <w:t>13</w:t>
            </w:r>
          </w:p>
        </w:tc>
        <w:tc>
          <w:tcPr>
            <w:tcW w:w="3969" w:type="dxa"/>
            <w:gridSpan w:val="2"/>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C. Alejandro Ramos Flores</w:t>
            </w:r>
          </w:p>
        </w:tc>
        <w:tc>
          <w:tcPr>
            <w:tcW w:w="2268" w:type="dxa"/>
            <w:gridSpan w:val="3"/>
          </w:tcPr>
          <w:p w:rsidR="00315BE1" w:rsidRPr="00D26698" w:rsidRDefault="00315BE1" w:rsidP="005109EF">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15BE1" w:rsidRPr="00D26698" w:rsidRDefault="005109EF" w:rsidP="005109EF">
            <w:pPr>
              <w:pStyle w:val="Sinespaciado"/>
              <w:spacing w:line="360" w:lineRule="auto"/>
              <w:jc w:val="center"/>
              <w:rPr>
                <w:rFonts w:ascii="Segoe UI" w:hAnsi="Segoe UI" w:cs="Segoe UI"/>
              </w:rPr>
            </w:pPr>
            <w:r>
              <w:rPr>
                <w:rFonts w:ascii="Segoe UI" w:hAnsi="Segoe UI" w:cs="Segoe UI"/>
              </w:rPr>
              <w:t>A favor</w:t>
            </w:r>
          </w:p>
        </w:tc>
      </w:tr>
    </w:tbl>
    <w:p w:rsidR="001661A0" w:rsidRPr="00A84C4C" w:rsidRDefault="001661A0" w:rsidP="003A4817">
      <w:pPr>
        <w:pStyle w:val="Sinespaciado"/>
        <w:spacing w:line="360" w:lineRule="auto"/>
        <w:ind w:right="49"/>
        <w:jc w:val="both"/>
        <w:rPr>
          <w:rFonts w:ascii="Segoe UI" w:hAnsi="Segoe UI" w:cs="Segoe UI"/>
          <w:b/>
          <w:lang w:eastAsia="es-ES"/>
        </w:rPr>
      </w:pPr>
    </w:p>
    <w:p w:rsidR="005109EF" w:rsidRPr="005109EF" w:rsidRDefault="0086094F" w:rsidP="005109EF">
      <w:pPr>
        <w:pStyle w:val="Sinespaciado"/>
        <w:spacing w:line="360" w:lineRule="auto"/>
        <w:jc w:val="both"/>
        <w:rPr>
          <w:rFonts w:ascii="Segoe UI" w:hAnsi="Segoe UI" w:cs="Segoe UI"/>
        </w:rPr>
      </w:pPr>
      <w:r w:rsidRPr="0069421E">
        <w:rPr>
          <w:rFonts w:ascii="Segoe UI" w:hAnsi="Segoe UI" w:cs="Segoe UI"/>
          <w:b/>
          <w:lang w:eastAsia="es-ES"/>
        </w:rPr>
        <w:t>TERCER PUNTO.</w:t>
      </w:r>
      <w:r w:rsidR="00F75033" w:rsidRPr="0069421E">
        <w:rPr>
          <w:rFonts w:ascii="Segoe UI" w:hAnsi="Segoe UI" w:cs="Segoe UI"/>
          <w:b/>
          <w:lang w:eastAsia="es-ES"/>
        </w:rPr>
        <w:t xml:space="preserve"> </w:t>
      </w:r>
      <w:r w:rsidR="0003593F">
        <w:rPr>
          <w:rFonts w:ascii="Segoe UI" w:hAnsi="Segoe UI" w:cs="Segoe UI"/>
          <w:lang w:eastAsia="es-ES"/>
        </w:rPr>
        <w:t>A</w:t>
      </w:r>
      <w:r w:rsidR="003A4817">
        <w:rPr>
          <w:rFonts w:ascii="Segoe UI" w:hAnsi="Segoe UI" w:cs="Segoe UI"/>
          <w:lang w:eastAsia="es-ES"/>
        </w:rPr>
        <w:t>l</w:t>
      </w:r>
      <w:r w:rsidR="00753EB8">
        <w:rPr>
          <w:rFonts w:ascii="Segoe UI" w:hAnsi="Segoe UI" w:cs="Segoe UI"/>
          <w:lang w:eastAsia="es-ES"/>
        </w:rPr>
        <w:t xml:space="preserve"> </w:t>
      </w:r>
      <w:r w:rsidR="006B0086">
        <w:rPr>
          <w:rFonts w:ascii="Segoe UI" w:hAnsi="Segoe UI" w:cs="Segoe UI"/>
          <w:lang w:eastAsia="es-ES"/>
        </w:rPr>
        <w:t>tercer punto</w:t>
      </w:r>
      <w:r w:rsidR="00315BE1">
        <w:rPr>
          <w:rFonts w:ascii="Segoe UI" w:hAnsi="Segoe UI" w:cs="Segoe UI"/>
          <w:lang w:eastAsia="es-ES"/>
        </w:rPr>
        <w:t xml:space="preserve"> del orden del día</w:t>
      </w:r>
      <w:r w:rsidR="00C93427" w:rsidRPr="0069421E">
        <w:rPr>
          <w:rFonts w:ascii="Segoe UI" w:hAnsi="Segoe UI" w:cs="Segoe UI"/>
          <w:lang w:eastAsia="es-ES"/>
        </w:rPr>
        <w:t>:</w:t>
      </w:r>
      <w:r w:rsidR="00735826" w:rsidRPr="0069421E">
        <w:rPr>
          <w:rFonts w:ascii="Segoe UI" w:hAnsi="Segoe UI" w:cs="Segoe UI"/>
          <w:lang w:eastAsia="es-ES"/>
        </w:rPr>
        <w:t xml:space="preserve"> </w:t>
      </w:r>
      <w:r w:rsidR="005109EF" w:rsidRPr="005109EF">
        <w:rPr>
          <w:rFonts w:ascii="Segoe UI" w:hAnsi="Segoe UI" w:cs="Segoe UI"/>
          <w:b/>
        </w:rPr>
        <w:t>ANÁLISIS, DISCUSIÓN Y EN SU CASO APROBACIÓN DEL LISTADO DE OBRAS REMITIDO POR EL COMITÉ DE PLANEACIÓN PARA EL DESARROLLO MUNICIPAL DE OCOTLÁN, JALISCO</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5109EF">
        <w:rPr>
          <w:rFonts w:ascii="Segoe UI" w:hAnsi="Segoe UI" w:cs="Segoe UI"/>
        </w:rPr>
        <w:t>R</w:t>
      </w:r>
      <w:r w:rsidR="005109EF">
        <w:rPr>
          <w:rFonts w:ascii="Segoe UI" w:hAnsi="Segoe UI" w:cs="Segoe UI"/>
          <w:i/>
        </w:rPr>
        <w:t>ecordemos que este comité s</w:t>
      </w:r>
      <w:r w:rsidR="005109EF" w:rsidRPr="00F17DC5">
        <w:rPr>
          <w:rFonts w:ascii="Segoe UI" w:hAnsi="Segoe UI" w:cs="Segoe UI"/>
          <w:i/>
        </w:rPr>
        <w:t>esionó el pasado martes, y que varios de los regidores aquí presentes estuvieron en esta reunión en la que fue aprobado un listado de obras en el que se beneficia las colonias Torrecillas</w:t>
      </w:r>
      <w:r w:rsidR="005109EF">
        <w:rPr>
          <w:rFonts w:ascii="Segoe UI" w:hAnsi="Segoe UI" w:cs="Segoe UI"/>
          <w:i/>
        </w:rPr>
        <w:t>, Nuevo F</w:t>
      </w:r>
      <w:r w:rsidR="005109EF" w:rsidRPr="00F17DC5">
        <w:rPr>
          <w:rFonts w:ascii="Segoe UI" w:hAnsi="Segoe UI" w:cs="Segoe UI"/>
          <w:i/>
        </w:rPr>
        <w:t>uerte</w:t>
      </w:r>
      <w:r w:rsidR="005109EF">
        <w:rPr>
          <w:rFonts w:ascii="Segoe UI" w:hAnsi="Segoe UI" w:cs="Segoe UI"/>
          <w:i/>
        </w:rPr>
        <w:t>, La P</w:t>
      </w:r>
      <w:r w:rsidR="005109EF" w:rsidRPr="00F17DC5">
        <w:rPr>
          <w:rFonts w:ascii="Segoe UI" w:hAnsi="Segoe UI" w:cs="Segoe UI"/>
          <w:i/>
        </w:rPr>
        <w:t>rimavera</w:t>
      </w:r>
      <w:r w:rsidR="005109EF">
        <w:rPr>
          <w:rFonts w:ascii="Segoe UI" w:hAnsi="Segoe UI" w:cs="Segoe UI"/>
          <w:i/>
        </w:rPr>
        <w:t>,</w:t>
      </w:r>
      <w:r w:rsidR="005109EF" w:rsidRPr="00F17DC5">
        <w:rPr>
          <w:rFonts w:ascii="Segoe UI" w:hAnsi="Segoe UI" w:cs="Segoe UI"/>
          <w:i/>
        </w:rPr>
        <w:t xml:space="preserve"> Lázaro Cárdenas y la colonia San Juan</w:t>
      </w:r>
      <w:r w:rsidR="005109EF">
        <w:rPr>
          <w:rFonts w:ascii="Segoe UI" w:hAnsi="Segoe UI" w:cs="Segoe UI"/>
          <w:i/>
        </w:rPr>
        <w:t>,</w:t>
      </w:r>
      <w:r w:rsidR="005109EF" w:rsidRPr="00F17DC5">
        <w:rPr>
          <w:rFonts w:ascii="Segoe UI" w:hAnsi="Segoe UI" w:cs="Segoe UI"/>
          <w:i/>
        </w:rPr>
        <w:t xml:space="preserve"> por parte del ramo 33 y que ustedes tienen en su poder el listado de obras en el cual son 59 las que están considerando más</w:t>
      </w:r>
      <w:r w:rsidR="005109EF">
        <w:rPr>
          <w:rFonts w:ascii="Segoe UI" w:hAnsi="Segoe UI" w:cs="Segoe UI"/>
          <w:i/>
        </w:rPr>
        <w:t xml:space="preserve"> otras que pudieran ser con este mismo recurso como lo es el colector </w:t>
      </w:r>
      <w:proofErr w:type="spellStart"/>
      <w:r w:rsidR="005109EF">
        <w:rPr>
          <w:rFonts w:ascii="Segoe UI" w:hAnsi="Segoe UI" w:cs="Segoe UI"/>
          <w:i/>
        </w:rPr>
        <w:t>Policarpio</w:t>
      </w:r>
      <w:proofErr w:type="spellEnd"/>
      <w:r w:rsidR="005109EF">
        <w:rPr>
          <w:rFonts w:ascii="Segoe UI" w:hAnsi="Segoe UI" w:cs="Segoe UI"/>
          <w:i/>
        </w:rPr>
        <w:t xml:space="preserve"> Preciado, este listado de obras y fue aprobado por el Comité de Planeación para el Desarrollo Municipal y que ahora sube al Pleno del Ayuntamiento para su aprobación,  ¿existe algún comentario al respecto?”. - - - - - - - - - - - - - - - - - - - - - - - - - - - - - - - - - -</w:t>
      </w:r>
    </w:p>
    <w:p w:rsidR="005109EF" w:rsidRDefault="005109EF" w:rsidP="005109EF">
      <w:pPr>
        <w:pStyle w:val="Sinespaciado"/>
        <w:spacing w:line="360" w:lineRule="auto"/>
        <w:ind w:right="49"/>
        <w:jc w:val="both"/>
        <w:rPr>
          <w:rFonts w:ascii="Segoe UI" w:hAnsi="Segoe UI" w:cs="Segoe UI"/>
          <w:i/>
        </w:rPr>
      </w:pPr>
    </w:p>
    <w:p w:rsidR="005109EF" w:rsidRDefault="005109EF" w:rsidP="005109EF">
      <w:pPr>
        <w:pStyle w:val="Sinespaciado"/>
        <w:spacing w:line="360" w:lineRule="auto"/>
        <w:ind w:right="49"/>
        <w:jc w:val="both"/>
        <w:rPr>
          <w:rFonts w:ascii="Segoe UI" w:hAnsi="Segoe UI" w:cs="Segoe UI"/>
          <w:i/>
        </w:rPr>
      </w:pPr>
      <w:r w:rsidRPr="00383776">
        <w:rPr>
          <w:rFonts w:ascii="Segoe UI" w:hAnsi="Segoe UI" w:cs="Segoe UI"/>
        </w:rPr>
        <w:t>En uso de la voz</w:t>
      </w:r>
      <w:r>
        <w:rPr>
          <w:rFonts w:ascii="Segoe UI" w:hAnsi="Segoe UI" w:cs="Segoe UI"/>
        </w:rPr>
        <w:t>,</w:t>
      </w:r>
      <w:r w:rsidRPr="00383776">
        <w:rPr>
          <w:rFonts w:ascii="Segoe UI" w:hAnsi="Segoe UI" w:cs="Segoe UI"/>
        </w:rPr>
        <w:t xml:space="preserve"> el</w:t>
      </w:r>
      <w:r>
        <w:rPr>
          <w:rFonts w:ascii="Segoe UI" w:hAnsi="Segoe UI" w:cs="Segoe UI"/>
        </w:rPr>
        <w:t xml:space="preserve"> s</w:t>
      </w:r>
      <w:r w:rsidRPr="00383776">
        <w:rPr>
          <w:rFonts w:ascii="Segoe UI" w:hAnsi="Segoe UI" w:cs="Segoe UI"/>
        </w:rPr>
        <w:t>índico</w:t>
      </w:r>
      <w:r>
        <w:rPr>
          <w:rFonts w:ascii="Segoe UI" w:hAnsi="Segoe UI" w:cs="Segoe UI"/>
        </w:rPr>
        <w:t xml:space="preserve"> municipal,</w:t>
      </w:r>
      <w:r w:rsidRPr="00383776">
        <w:rPr>
          <w:rFonts w:ascii="Segoe UI" w:hAnsi="Segoe UI" w:cs="Segoe UI"/>
        </w:rPr>
        <w:t xml:space="preserve"> </w:t>
      </w:r>
      <w:r w:rsidRPr="00383776">
        <w:rPr>
          <w:rFonts w:ascii="Segoe UI" w:hAnsi="Segoe UI" w:cs="Segoe UI"/>
          <w:b/>
        </w:rPr>
        <w:t>C. Carlos Álvarez Ramírez</w:t>
      </w:r>
      <w:r>
        <w:rPr>
          <w:rFonts w:ascii="Segoe UI" w:hAnsi="Segoe UI" w:cs="Segoe UI"/>
        </w:rPr>
        <w:t>, comentó</w:t>
      </w:r>
      <w:r>
        <w:rPr>
          <w:rFonts w:ascii="Segoe UI" w:hAnsi="Segoe UI" w:cs="Segoe UI"/>
          <w:i/>
        </w:rPr>
        <w:t xml:space="preserve">: “Cabe hacer la observación que estas obras vienen ayudar a la gente más del desprotegida, en su momento cuando se llegue a autorizar el crédito del Gobierno del Estado a nuestro municipio que ya solicitamos, le demos la misma dirección,  son colonias en las que nunca se les ha volteado a ver son paliativo para lo que necesitan esas colonias,  estas obras son las que realmente necesita la gente, la que estamos obligados hacer en las colonias, pido nos reunamos para poder definir la aplicación de estos recursos”. - - - - - - - - - - - - - - - - - - - - - - - - - - - - - - </w:t>
      </w:r>
    </w:p>
    <w:p w:rsidR="005109EF" w:rsidRPr="005109EF" w:rsidRDefault="005109EF" w:rsidP="005109EF">
      <w:pPr>
        <w:pStyle w:val="Sinespaciado"/>
        <w:spacing w:line="360" w:lineRule="auto"/>
        <w:ind w:right="49"/>
        <w:jc w:val="both"/>
        <w:rPr>
          <w:rFonts w:ascii="Segoe UI" w:hAnsi="Segoe UI" w:cs="Segoe UI"/>
          <w:i/>
          <w:sz w:val="16"/>
          <w:szCs w:val="16"/>
        </w:rPr>
      </w:pPr>
    </w:p>
    <w:p w:rsidR="005109EF" w:rsidRDefault="005109EF" w:rsidP="005109EF">
      <w:pPr>
        <w:pStyle w:val="Sinespaciado"/>
        <w:spacing w:line="360" w:lineRule="auto"/>
        <w:ind w:right="49"/>
        <w:jc w:val="both"/>
        <w:rPr>
          <w:rFonts w:ascii="Segoe UI" w:hAnsi="Segoe UI" w:cs="Segoe UI"/>
          <w:i/>
        </w:rPr>
      </w:pPr>
      <w:r w:rsidRPr="00383776">
        <w:rPr>
          <w:rFonts w:ascii="Segoe UI" w:hAnsi="Segoe UI" w:cs="Segoe UI"/>
        </w:rPr>
        <w:t>El regidor</w:t>
      </w:r>
      <w:r>
        <w:rPr>
          <w:rFonts w:ascii="Segoe UI" w:hAnsi="Segoe UI" w:cs="Segoe UI"/>
        </w:rPr>
        <w:t>,</w:t>
      </w:r>
      <w:r w:rsidRPr="00383776">
        <w:rPr>
          <w:rFonts w:ascii="Segoe UI" w:hAnsi="Segoe UI" w:cs="Segoe UI"/>
        </w:rPr>
        <w:t xml:space="preserve"> </w:t>
      </w:r>
      <w:r w:rsidRPr="00383776">
        <w:rPr>
          <w:rFonts w:ascii="Segoe UI" w:hAnsi="Segoe UI" w:cs="Segoe UI"/>
          <w:b/>
        </w:rPr>
        <w:t>C.</w:t>
      </w:r>
      <w:r>
        <w:rPr>
          <w:rFonts w:ascii="Segoe UI" w:hAnsi="Segoe UI" w:cs="Segoe UI"/>
        </w:rPr>
        <w:t xml:space="preserve"> </w:t>
      </w:r>
      <w:r>
        <w:rPr>
          <w:rFonts w:ascii="Segoe UI" w:hAnsi="Segoe UI" w:cs="Segoe UI"/>
          <w:b/>
        </w:rPr>
        <w:t>José d</w:t>
      </w:r>
      <w:r w:rsidRPr="00383776">
        <w:rPr>
          <w:rFonts w:ascii="Segoe UI" w:hAnsi="Segoe UI" w:cs="Segoe UI"/>
          <w:b/>
        </w:rPr>
        <w:t>e Jesús Cervantes Flores</w:t>
      </w:r>
      <w:r w:rsidRPr="00383776">
        <w:rPr>
          <w:rFonts w:ascii="Segoe UI" w:hAnsi="Segoe UI" w:cs="Segoe UI"/>
        </w:rPr>
        <w:t>, adujo</w:t>
      </w:r>
      <w:r>
        <w:rPr>
          <w:rFonts w:ascii="Segoe UI" w:hAnsi="Segoe UI" w:cs="Segoe UI"/>
          <w:i/>
        </w:rPr>
        <w:t xml:space="preserve">: “Quisiera hacer hincapié a los compañeros y a la ciudadanía que ellos tomen conciencia y participen como ciudadanos responsables cubriendo sus pagos del impuesto predial y agua y aparte que también sean conscientes de estos rezagos que ellos tienen es por el crecimiento desordenado de la mancha urbana, invito a  que pongamos un orden, sino nunca vamos a terminar con el crédito más grande que podamos solicitar,  si todos vamos en el mismo sentido ordenemos lo que ya existe y hasta donde nos permita de una forma ordenada bajo un plan”. - - - - - - </w:t>
      </w:r>
    </w:p>
    <w:p w:rsidR="005109EF" w:rsidRDefault="005109EF" w:rsidP="005109EF">
      <w:pPr>
        <w:pStyle w:val="Sinespaciado"/>
        <w:spacing w:line="360" w:lineRule="auto"/>
        <w:ind w:right="49"/>
        <w:jc w:val="both"/>
        <w:rPr>
          <w:rFonts w:ascii="Segoe UI" w:hAnsi="Segoe UI" w:cs="Segoe UI"/>
          <w:i/>
        </w:rPr>
      </w:pPr>
    </w:p>
    <w:p w:rsidR="005109EF" w:rsidRPr="005109EF" w:rsidRDefault="005109EF" w:rsidP="005109EF">
      <w:pPr>
        <w:pStyle w:val="Sinespaciado"/>
        <w:spacing w:line="360" w:lineRule="auto"/>
        <w:ind w:right="49"/>
        <w:jc w:val="both"/>
        <w:rPr>
          <w:rFonts w:ascii="Segoe UI" w:hAnsi="Segoe UI" w:cs="Segoe UI"/>
          <w:i/>
        </w:rPr>
      </w:pPr>
      <w:r w:rsidRPr="00F715E1">
        <w:rPr>
          <w:rFonts w:ascii="Segoe UI" w:hAnsi="Segoe UI" w:cs="Segoe UI"/>
        </w:rPr>
        <w:t xml:space="preserve">El presidente municipal, </w:t>
      </w:r>
      <w:r w:rsidRPr="00F715E1">
        <w:rPr>
          <w:rFonts w:ascii="Segoe UI" w:hAnsi="Segoe UI" w:cs="Segoe UI"/>
          <w:b/>
        </w:rPr>
        <w:t>C. Paulo Gabriel</w:t>
      </w:r>
      <w:r>
        <w:rPr>
          <w:rFonts w:ascii="Segoe UI" w:hAnsi="Segoe UI" w:cs="Segoe UI"/>
          <w:b/>
        </w:rPr>
        <w:t xml:space="preserve"> Hernández </w:t>
      </w:r>
      <w:proofErr w:type="spellStart"/>
      <w:r>
        <w:rPr>
          <w:rFonts w:ascii="Segoe UI" w:hAnsi="Segoe UI" w:cs="Segoe UI"/>
          <w:b/>
        </w:rPr>
        <w:t>Hernández</w:t>
      </w:r>
      <w:proofErr w:type="spellEnd"/>
      <w:r>
        <w:rPr>
          <w:rFonts w:ascii="Segoe UI" w:hAnsi="Segoe UI" w:cs="Segoe UI"/>
          <w:b/>
        </w:rPr>
        <w:t xml:space="preserve">, </w:t>
      </w:r>
      <w:r w:rsidRPr="005109EF">
        <w:rPr>
          <w:rFonts w:ascii="Segoe UI" w:hAnsi="Segoe UI" w:cs="Segoe UI"/>
          <w:i/>
        </w:rPr>
        <w:t xml:space="preserve">señalo: Bien, en este caso pongo a su consideración los siguientes puntos de acuerdo: - - - - - - </w:t>
      </w:r>
      <w:r>
        <w:rPr>
          <w:rFonts w:ascii="Segoe UI" w:hAnsi="Segoe UI" w:cs="Segoe UI"/>
          <w:i/>
        </w:rPr>
        <w:t>- - - - - - - - - - - -</w:t>
      </w:r>
    </w:p>
    <w:p w:rsidR="005109EF" w:rsidRDefault="005109EF" w:rsidP="005109EF">
      <w:pPr>
        <w:pStyle w:val="Sinespaciado"/>
        <w:spacing w:line="360" w:lineRule="auto"/>
        <w:ind w:left="-1985" w:right="2034"/>
        <w:jc w:val="both"/>
        <w:rPr>
          <w:rFonts w:ascii="Segoe UI" w:hAnsi="Segoe UI" w:cs="Segoe UI"/>
          <w:i/>
        </w:rPr>
      </w:pPr>
      <w:r w:rsidRPr="005109EF">
        <w:rPr>
          <w:rFonts w:ascii="Segoe UI" w:hAnsi="Segoe UI" w:cs="Segoe UI"/>
          <w:b/>
          <w:i/>
        </w:rPr>
        <w:lastRenderedPageBreak/>
        <w:t xml:space="preserve">“ÚNICO. </w:t>
      </w:r>
      <w:r w:rsidRPr="005109EF">
        <w:rPr>
          <w:rFonts w:ascii="Segoe UI" w:hAnsi="Segoe UI" w:cs="Segoe UI"/>
          <w:i/>
        </w:rPr>
        <w:t>El Pleno del H. Ayuntamiento Constitucional de Ocotlán, Jalisco, aprueba  el listado de obras remitido por el Comité de Planeación para el Desarrollo Municipal de Ocotlán, Jalisco, siguiente:</w:t>
      </w:r>
      <w:r>
        <w:rPr>
          <w:rFonts w:ascii="Segoe UI" w:hAnsi="Segoe UI" w:cs="Segoe UI"/>
          <w:i/>
        </w:rPr>
        <w:t xml:space="preserve"> - - - - - - - - - - - - - - - - - - - - - - - - - - - - - - - - - - - - - - - - - -</w:t>
      </w:r>
    </w:p>
    <w:p w:rsidR="005109EF" w:rsidRPr="005109EF" w:rsidRDefault="005109EF" w:rsidP="005109EF">
      <w:pPr>
        <w:pStyle w:val="Sinespaciado"/>
        <w:spacing w:line="360" w:lineRule="auto"/>
        <w:ind w:left="-1985" w:right="2034"/>
        <w:jc w:val="both"/>
        <w:rPr>
          <w:rFonts w:ascii="Segoe UI" w:hAnsi="Segoe UI" w:cs="Segoe UI"/>
          <w:i/>
        </w:rPr>
      </w:pPr>
    </w:p>
    <w:tbl>
      <w:tblPr>
        <w:tblpPr w:leftFromText="141" w:rightFromText="141" w:vertAnchor="text" w:horzAnchor="page" w:tblpX="870" w:tblpY="123"/>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36"/>
        <w:gridCol w:w="3827"/>
        <w:gridCol w:w="1702"/>
        <w:gridCol w:w="1633"/>
        <w:gridCol w:w="1180"/>
      </w:tblGrid>
      <w:tr w:rsidR="00BF4956" w:rsidRPr="00BF4956" w:rsidTr="00BF4956">
        <w:trPr>
          <w:trHeight w:val="50"/>
        </w:trPr>
        <w:tc>
          <w:tcPr>
            <w:tcW w:w="636"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 </w:t>
            </w:r>
          </w:p>
        </w:tc>
        <w:tc>
          <w:tcPr>
            <w:tcW w:w="3827"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DENOMINACIÓN</w:t>
            </w:r>
          </w:p>
        </w:tc>
        <w:tc>
          <w:tcPr>
            <w:tcW w:w="1702"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OBRA</w:t>
            </w:r>
          </w:p>
        </w:tc>
        <w:tc>
          <w:tcPr>
            <w:tcW w:w="1633"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PRESUPUESTO</w:t>
            </w:r>
          </w:p>
        </w:tc>
        <w:tc>
          <w:tcPr>
            <w:tcW w:w="1180"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CANTIDAD</w:t>
            </w:r>
          </w:p>
        </w:tc>
      </w:tr>
      <w:tr w:rsidR="00BF4956" w:rsidRPr="00BF4956" w:rsidTr="00BF4956">
        <w:trPr>
          <w:trHeight w:val="50"/>
        </w:trPr>
        <w:tc>
          <w:tcPr>
            <w:tcW w:w="636" w:type="dxa"/>
            <w:shd w:val="clear" w:color="auto" w:fill="FFFFFF" w:themeFill="background1"/>
            <w:noWrap/>
            <w:vAlign w:val="center"/>
            <w:hideMark/>
          </w:tcPr>
          <w:p w:rsidR="005109EF" w:rsidRPr="00BF4956" w:rsidRDefault="005109EF" w:rsidP="005109EF">
            <w:pPr>
              <w:spacing w:after="0" w:line="240" w:lineRule="auto"/>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 </w:t>
            </w:r>
          </w:p>
        </w:tc>
        <w:tc>
          <w:tcPr>
            <w:tcW w:w="3827" w:type="dxa"/>
            <w:shd w:val="clear" w:color="auto" w:fill="FFFFFF" w:themeFill="background1"/>
            <w:noWrap/>
            <w:vAlign w:val="center"/>
            <w:hideMark/>
          </w:tcPr>
          <w:p w:rsidR="00BF4956" w:rsidRPr="00BF4956" w:rsidRDefault="005109EF" w:rsidP="005109EF">
            <w:pPr>
              <w:spacing w:after="0" w:line="240" w:lineRule="auto"/>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OBRAS COLONIA LÁZARO CÁRDENAS</w:t>
            </w:r>
          </w:p>
        </w:tc>
        <w:tc>
          <w:tcPr>
            <w:tcW w:w="1702"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 </w:t>
            </w:r>
          </w:p>
        </w:tc>
        <w:tc>
          <w:tcPr>
            <w:tcW w:w="1633"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 </w:t>
            </w:r>
          </w:p>
        </w:tc>
        <w:tc>
          <w:tcPr>
            <w:tcW w:w="1180" w:type="dxa"/>
            <w:shd w:val="clear" w:color="auto" w:fill="FFFFFF" w:themeFill="background1"/>
            <w:noWrap/>
            <w:vAlign w:val="center"/>
            <w:hideMark/>
          </w:tcPr>
          <w:p w:rsidR="005109EF" w:rsidRPr="00BF4956" w:rsidRDefault="005109EF" w:rsidP="005109EF">
            <w:pPr>
              <w:spacing w:after="0" w:line="240" w:lineRule="auto"/>
              <w:jc w:val="center"/>
              <w:rPr>
                <w:rFonts w:ascii="Segoe UI" w:eastAsia="Times New Roman" w:hAnsi="Segoe UI" w:cs="Segoe UI"/>
                <w:b/>
                <w:bCs/>
                <w:color w:val="000000"/>
                <w:sz w:val="20"/>
                <w:szCs w:val="20"/>
                <w:lang w:eastAsia="es-MX"/>
              </w:rPr>
            </w:pPr>
            <w:r w:rsidRPr="00BF4956">
              <w:rPr>
                <w:rFonts w:ascii="Segoe UI" w:eastAsia="Times New Roman" w:hAnsi="Segoe UI" w:cs="Segoe UI"/>
                <w:b/>
                <w:bCs/>
                <w:color w:val="000000"/>
                <w:sz w:val="20"/>
                <w:szCs w:val="20"/>
                <w:lang w:eastAsia="es-MX"/>
              </w:rPr>
              <w:t> </w:t>
            </w:r>
          </w:p>
        </w:tc>
      </w:tr>
      <w:tr w:rsidR="00BF4956" w:rsidRPr="00BF4956" w:rsidTr="00BF4956">
        <w:trPr>
          <w:trHeight w:val="83"/>
        </w:trPr>
        <w:tc>
          <w:tcPr>
            <w:tcW w:w="636"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001</w:t>
            </w:r>
          </w:p>
        </w:tc>
        <w:tc>
          <w:tcPr>
            <w:tcW w:w="3827" w:type="dxa"/>
            <w:shd w:val="clear" w:color="auto" w:fill="FFFFFF" w:themeFill="background1"/>
            <w:hideMark/>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Construcción de Drenaje Sanitario en la Calle Toma de Zacatecas entre la Calle Trigo y la Calle Plan de Agua Prieta en la col. Lázaro Cárdenas.</w:t>
            </w:r>
          </w:p>
        </w:tc>
        <w:tc>
          <w:tcPr>
            <w:tcW w:w="1702"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hideMark/>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229,296.12</w:t>
            </w:r>
          </w:p>
        </w:tc>
        <w:tc>
          <w:tcPr>
            <w:tcW w:w="1180"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169.93</w:t>
            </w:r>
          </w:p>
        </w:tc>
      </w:tr>
      <w:tr w:rsidR="00BF4956" w:rsidRPr="00BF4956" w:rsidTr="00BF4956">
        <w:trPr>
          <w:trHeight w:val="83"/>
        </w:trPr>
        <w:tc>
          <w:tcPr>
            <w:tcW w:w="636"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002</w:t>
            </w:r>
          </w:p>
        </w:tc>
        <w:tc>
          <w:tcPr>
            <w:tcW w:w="3827" w:type="dxa"/>
            <w:shd w:val="clear" w:color="auto" w:fill="FFFFFF" w:themeFill="background1"/>
            <w:hideMark/>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Milpa entre la Calle </w:t>
            </w:r>
            <w:r w:rsidR="006E2571" w:rsidRPr="00BF4956">
              <w:rPr>
                <w:rFonts w:ascii="Segoe UI" w:eastAsia="Times New Roman" w:hAnsi="Segoe UI" w:cs="Segoe UI"/>
                <w:color w:val="000000"/>
                <w:sz w:val="20"/>
                <w:szCs w:val="20"/>
                <w:lang w:eastAsia="es-MX"/>
              </w:rPr>
              <w:t>Miguel</w:t>
            </w:r>
            <w:r w:rsidRPr="00BF4956">
              <w:rPr>
                <w:rFonts w:ascii="Segoe UI" w:eastAsia="Times New Roman" w:hAnsi="Segoe UI" w:cs="Segoe UI"/>
                <w:color w:val="000000"/>
                <w:sz w:val="20"/>
                <w:szCs w:val="20"/>
                <w:lang w:eastAsia="es-MX"/>
              </w:rPr>
              <w:t xml:space="preserve"> Alemán y la Calle Trigo en la col. Lázaro Cárdenas.</w:t>
            </w:r>
          </w:p>
        </w:tc>
        <w:tc>
          <w:tcPr>
            <w:tcW w:w="1702"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hideMark/>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174,692.42</w:t>
            </w:r>
          </w:p>
        </w:tc>
        <w:tc>
          <w:tcPr>
            <w:tcW w:w="1180"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82.93</w:t>
            </w:r>
          </w:p>
        </w:tc>
      </w:tr>
      <w:tr w:rsidR="00BF4956" w:rsidRPr="00BF4956" w:rsidTr="00BF4956">
        <w:trPr>
          <w:trHeight w:val="83"/>
        </w:trPr>
        <w:tc>
          <w:tcPr>
            <w:tcW w:w="636"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003</w:t>
            </w:r>
          </w:p>
        </w:tc>
        <w:tc>
          <w:tcPr>
            <w:tcW w:w="3827" w:type="dxa"/>
            <w:shd w:val="clear" w:color="auto" w:fill="FFFFFF" w:themeFill="background1"/>
            <w:hideMark/>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Plan de Ayala entre la Calle Trigo y la Calle </w:t>
            </w:r>
            <w:r w:rsidR="006E2571">
              <w:rPr>
                <w:rFonts w:ascii="Segoe UI" w:eastAsia="Times New Roman" w:hAnsi="Segoe UI" w:cs="Segoe UI"/>
                <w:color w:val="000000"/>
                <w:sz w:val="20"/>
                <w:szCs w:val="20"/>
                <w:lang w:eastAsia="es-MX"/>
              </w:rPr>
              <w:t>Prolongación</w:t>
            </w:r>
            <w:r w:rsidRPr="00BF4956">
              <w:rPr>
                <w:rFonts w:ascii="Segoe UI" w:eastAsia="Times New Roman" w:hAnsi="Segoe UI" w:cs="Segoe UI"/>
                <w:color w:val="000000"/>
                <w:sz w:val="20"/>
                <w:szCs w:val="20"/>
                <w:lang w:eastAsia="es-MX"/>
              </w:rPr>
              <w:t xml:space="preserve"> Campesino en la col. Lázaro Cárdenas.</w:t>
            </w:r>
          </w:p>
        </w:tc>
        <w:tc>
          <w:tcPr>
            <w:tcW w:w="1702"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hideMark/>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82,973.36</w:t>
            </w:r>
          </w:p>
        </w:tc>
        <w:tc>
          <w:tcPr>
            <w:tcW w:w="1180"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67.72</w:t>
            </w:r>
          </w:p>
        </w:tc>
      </w:tr>
      <w:tr w:rsidR="00BF4956" w:rsidRPr="00BF4956" w:rsidTr="00BF4956">
        <w:trPr>
          <w:trHeight w:val="83"/>
        </w:trPr>
        <w:tc>
          <w:tcPr>
            <w:tcW w:w="636"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004</w:t>
            </w:r>
          </w:p>
        </w:tc>
        <w:tc>
          <w:tcPr>
            <w:tcW w:w="3827" w:type="dxa"/>
            <w:shd w:val="clear" w:color="auto" w:fill="FFFFFF" w:themeFill="background1"/>
            <w:hideMark/>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Construcción de Drenaje Sanitario en la Calle Trigo entre la Calle Trigal y la Calle Plan de Ayala en la col. Lázaro Cárdenas.</w:t>
            </w:r>
          </w:p>
        </w:tc>
        <w:tc>
          <w:tcPr>
            <w:tcW w:w="1702"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hideMark/>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390,306.03</w:t>
            </w:r>
          </w:p>
        </w:tc>
        <w:tc>
          <w:tcPr>
            <w:tcW w:w="1180" w:type="dxa"/>
            <w:shd w:val="clear" w:color="auto" w:fill="FFFFFF" w:themeFill="background1"/>
            <w:noWrap/>
            <w:hideMark/>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221.95</w:t>
            </w:r>
          </w:p>
        </w:tc>
      </w:tr>
      <w:tr w:rsidR="00BF4956" w:rsidRPr="00BF4956" w:rsidTr="00BF4956">
        <w:trPr>
          <w:trHeight w:val="83"/>
        </w:trPr>
        <w:tc>
          <w:tcPr>
            <w:tcW w:w="636"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005</w:t>
            </w:r>
          </w:p>
        </w:tc>
        <w:tc>
          <w:tcPr>
            <w:tcW w:w="3827" w:type="dxa"/>
            <w:shd w:val="clear" w:color="auto" w:fill="FFFFFF" w:themeFill="background1"/>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Prolongación Campesino entre la Calle Guillermo </w:t>
            </w:r>
            <w:r w:rsidR="006E2571" w:rsidRPr="00BF4956">
              <w:rPr>
                <w:rFonts w:ascii="Segoe UI" w:eastAsia="Times New Roman" w:hAnsi="Segoe UI" w:cs="Segoe UI"/>
                <w:color w:val="000000"/>
                <w:sz w:val="20"/>
                <w:szCs w:val="20"/>
                <w:lang w:eastAsia="es-MX"/>
              </w:rPr>
              <w:t>Cosío</w:t>
            </w:r>
            <w:r w:rsidRPr="00BF4956">
              <w:rPr>
                <w:rFonts w:ascii="Segoe UI" w:eastAsia="Times New Roman" w:hAnsi="Segoe UI" w:cs="Segoe UI"/>
                <w:color w:val="000000"/>
                <w:sz w:val="20"/>
                <w:szCs w:val="20"/>
                <w:lang w:eastAsia="es-MX"/>
              </w:rPr>
              <w:t xml:space="preserve"> </w:t>
            </w:r>
            <w:proofErr w:type="spellStart"/>
            <w:r w:rsidRPr="00BF4956">
              <w:rPr>
                <w:rFonts w:ascii="Segoe UI" w:eastAsia="Times New Roman" w:hAnsi="Segoe UI" w:cs="Segoe UI"/>
                <w:color w:val="000000"/>
                <w:sz w:val="20"/>
                <w:szCs w:val="20"/>
                <w:lang w:eastAsia="es-MX"/>
              </w:rPr>
              <w:t>Vidaurri</w:t>
            </w:r>
            <w:proofErr w:type="spellEnd"/>
            <w:r w:rsidRPr="00BF4956">
              <w:rPr>
                <w:rFonts w:ascii="Segoe UI" w:eastAsia="Times New Roman" w:hAnsi="Segoe UI" w:cs="Segoe UI"/>
                <w:color w:val="000000"/>
                <w:sz w:val="20"/>
                <w:szCs w:val="20"/>
                <w:lang w:eastAsia="es-MX"/>
              </w:rPr>
              <w:t xml:space="preserve"> y la Calle Plan de Ayala en la col. Lázaro Cárdenas.</w:t>
            </w:r>
          </w:p>
        </w:tc>
        <w:tc>
          <w:tcPr>
            <w:tcW w:w="1702"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530,703.95</w:t>
            </w:r>
          </w:p>
        </w:tc>
        <w:tc>
          <w:tcPr>
            <w:tcW w:w="1180"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410.35</w:t>
            </w:r>
          </w:p>
        </w:tc>
      </w:tr>
      <w:tr w:rsidR="00BF4956" w:rsidRPr="00BF4956" w:rsidTr="00BF4956">
        <w:trPr>
          <w:trHeight w:val="83"/>
        </w:trPr>
        <w:tc>
          <w:tcPr>
            <w:tcW w:w="636"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006</w:t>
            </w:r>
          </w:p>
        </w:tc>
        <w:tc>
          <w:tcPr>
            <w:tcW w:w="3827" w:type="dxa"/>
            <w:shd w:val="clear" w:color="auto" w:fill="FFFFFF" w:themeFill="background1"/>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Construcción de Drenaje Sanitario en la Calle Plan de Agua Prieta entre la Calle Toma de Zacatecas y la Calle Trigal en la col. Lázaro Cárdenas.</w:t>
            </w:r>
          </w:p>
        </w:tc>
        <w:tc>
          <w:tcPr>
            <w:tcW w:w="1702"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154,107.81</w:t>
            </w:r>
          </w:p>
        </w:tc>
        <w:tc>
          <w:tcPr>
            <w:tcW w:w="1180"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83.53</w:t>
            </w:r>
          </w:p>
        </w:tc>
      </w:tr>
      <w:tr w:rsidR="00BF4956" w:rsidRPr="00BF4956" w:rsidTr="00BF4956">
        <w:trPr>
          <w:trHeight w:val="83"/>
        </w:trPr>
        <w:tc>
          <w:tcPr>
            <w:tcW w:w="636"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007</w:t>
            </w:r>
          </w:p>
        </w:tc>
        <w:tc>
          <w:tcPr>
            <w:tcW w:w="3827" w:type="dxa"/>
            <w:shd w:val="clear" w:color="auto" w:fill="FFFFFF" w:themeFill="background1"/>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Parcela entre la Calle Miguel </w:t>
            </w:r>
            <w:r w:rsidR="006E2571" w:rsidRPr="00BF4956">
              <w:rPr>
                <w:rFonts w:ascii="Segoe UI" w:eastAsia="Times New Roman" w:hAnsi="Segoe UI" w:cs="Segoe UI"/>
                <w:color w:val="000000"/>
                <w:sz w:val="20"/>
                <w:szCs w:val="20"/>
                <w:lang w:eastAsia="es-MX"/>
              </w:rPr>
              <w:t>Alemán</w:t>
            </w:r>
            <w:r w:rsidRPr="00BF4956">
              <w:rPr>
                <w:rFonts w:ascii="Segoe UI" w:eastAsia="Times New Roman" w:hAnsi="Segoe UI" w:cs="Segoe UI"/>
                <w:color w:val="000000"/>
                <w:sz w:val="20"/>
                <w:szCs w:val="20"/>
                <w:lang w:eastAsia="es-MX"/>
              </w:rPr>
              <w:t xml:space="preserve"> y la Calle Campesino en la col. Lázaro Cárdenas.</w:t>
            </w:r>
          </w:p>
        </w:tc>
        <w:tc>
          <w:tcPr>
            <w:tcW w:w="1702"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12"</w:t>
            </w:r>
          </w:p>
        </w:tc>
        <w:tc>
          <w:tcPr>
            <w:tcW w:w="1633" w:type="dxa"/>
            <w:shd w:val="clear" w:color="auto" w:fill="FFFFFF" w:themeFill="background1"/>
            <w:noWrap/>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359,234.83</w:t>
            </w:r>
          </w:p>
        </w:tc>
        <w:tc>
          <w:tcPr>
            <w:tcW w:w="1180"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164.56</w:t>
            </w:r>
          </w:p>
        </w:tc>
      </w:tr>
      <w:tr w:rsidR="00BF4956" w:rsidRPr="00BF4956" w:rsidTr="00BF4956">
        <w:trPr>
          <w:trHeight w:val="83"/>
        </w:trPr>
        <w:tc>
          <w:tcPr>
            <w:tcW w:w="636"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008</w:t>
            </w:r>
          </w:p>
        </w:tc>
        <w:tc>
          <w:tcPr>
            <w:tcW w:w="3827" w:type="dxa"/>
            <w:shd w:val="clear" w:color="auto" w:fill="FFFFFF" w:themeFill="background1"/>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Flores </w:t>
            </w:r>
            <w:r w:rsidR="006E2571" w:rsidRPr="00BF4956">
              <w:rPr>
                <w:rFonts w:ascii="Segoe UI" w:eastAsia="Times New Roman" w:hAnsi="Segoe UI" w:cs="Segoe UI"/>
                <w:color w:val="000000"/>
                <w:sz w:val="20"/>
                <w:szCs w:val="20"/>
                <w:lang w:eastAsia="es-MX"/>
              </w:rPr>
              <w:t>Magón</w:t>
            </w:r>
            <w:r w:rsidRPr="00BF4956">
              <w:rPr>
                <w:rFonts w:ascii="Segoe UI" w:eastAsia="Times New Roman" w:hAnsi="Segoe UI" w:cs="Segoe UI"/>
                <w:color w:val="000000"/>
                <w:sz w:val="20"/>
                <w:szCs w:val="20"/>
                <w:lang w:eastAsia="es-MX"/>
              </w:rPr>
              <w:t xml:space="preserve"> entre la Calle Miguel </w:t>
            </w:r>
            <w:r w:rsidR="006E2571" w:rsidRPr="00BF4956">
              <w:rPr>
                <w:rFonts w:ascii="Segoe UI" w:eastAsia="Times New Roman" w:hAnsi="Segoe UI" w:cs="Segoe UI"/>
                <w:color w:val="000000"/>
                <w:sz w:val="20"/>
                <w:szCs w:val="20"/>
                <w:lang w:eastAsia="es-MX"/>
              </w:rPr>
              <w:t>Alemán</w:t>
            </w:r>
            <w:r w:rsidRPr="00BF4956">
              <w:rPr>
                <w:rFonts w:ascii="Segoe UI" w:eastAsia="Times New Roman" w:hAnsi="Segoe UI" w:cs="Segoe UI"/>
                <w:color w:val="000000"/>
                <w:sz w:val="20"/>
                <w:szCs w:val="20"/>
                <w:lang w:eastAsia="es-MX"/>
              </w:rPr>
              <w:t xml:space="preserve"> y la Calle </w:t>
            </w:r>
            <w:r w:rsidR="006E2571">
              <w:rPr>
                <w:rFonts w:ascii="Segoe UI" w:eastAsia="Times New Roman" w:hAnsi="Segoe UI" w:cs="Segoe UI"/>
                <w:color w:val="000000"/>
                <w:sz w:val="20"/>
                <w:szCs w:val="20"/>
                <w:lang w:eastAsia="es-MX"/>
              </w:rPr>
              <w:t>Prolongación</w:t>
            </w:r>
            <w:r w:rsidRPr="00BF4956">
              <w:rPr>
                <w:rFonts w:ascii="Segoe UI" w:eastAsia="Times New Roman" w:hAnsi="Segoe UI" w:cs="Segoe UI"/>
                <w:color w:val="000000"/>
                <w:sz w:val="20"/>
                <w:szCs w:val="20"/>
                <w:lang w:eastAsia="es-MX"/>
              </w:rPr>
              <w:t xml:space="preserve"> Campesino en la col. Lázaro Cárdenas.</w:t>
            </w:r>
          </w:p>
        </w:tc>
        <w:tc>
          <w:tcPr>
            <w:tcW w:w="1702"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271,439.07</w:t>
            </w:r>
          </w:p>
        </w:tc>
        <w:tc>
          <w:tcPr>
            <w:tcW w:w="1180"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155.97</w:t>
            </w:r>
          </w:p>
        </w:tc>
      </w:tr>
      <w:tr w:rsidR="00BF4956" w:rsidRPr="00BF4956" w:rsidTr="00BF4956">
        <w:trPr>
          <w:trHeight w:val="83"/>
        </w:trPr>
        <w:tc>
          <w:tcPr>
            <w:tcW w:w="636"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009</w:t>
            </w:r>
          </w:p>
        </w:tc>
        <w:tc>
          <w:tcPr>
            <w:tcW w:w="3827" w:type="dxa"/>
            <w:shd w:val="clear" w:color="auto" w:fill="FFFFFF" w:themeFill="background1"/>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Construcción de Drenaje Sanitario en la Calle Trigal entre la Calle Privada y la Calle Plan de Agua Prieta en la col. Lázaro Cárdenas.</w:t>
            </w:r>
          </w:p>
        </w:tc>
        <w:tc>
          <w:tcPr>
            <w:tcW w:w="1702"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250,869.30</w:t>
            </w:r>
          </w:p>
        </w:tc>
        <w:tc>
          <w:tcPr>
            <w:tcW w:w="1180"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186.08</w:t>
            </w:r>
          </w:p>
        </w:tc>
      </w:tr>
      <w:tr w:rsidR="00BF4956" w:rsidRPr="00BF4956" w:rsidTr="00BF4956">
        <w:trPr>
          <w:trHeight w:val="83"/>
        </w:trPr>
        <w:tc>
          <w:tcPr>
            <w:tcW w:w="636"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010</w:t>
            </w:r>
          </w:p>
        </w:tc>
        <w:tc>
          <w:tcPr>
            <w:tcW w:w="3827" w:type="dxa"/>
            <w:shd w:val="clear" w:color="auto" w:fill="FFFFFF" w:themeFill="background1"/>
          </w:tcPr>
          <w:p w:rsidR="005109EF" w:rsidRPr="00BF4956" w:rsidRDefault="005109EF" w:rsidP="005109EF">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Miguel </w:t>
            </w:r>
            <w:r w:rsidR="006E2571" w:rsidRPr="00BF4956">
              <w:rPr>
                <w:rFonts w:ascii="Segoe UI" w:eastAsia="Times New Roman" w:hAnsi="Segoe UI" w:cs="Segoe UI"/>
                <w:color w:val="000000"/>
                <w:sz w:val="20"/>
                <w:szCs w:val="20"/>
                <w:lang w:eastAsia="es-MX"/>
              </w:rPr>
              <w:t>Alemán</w:t>
            </w:r>
            <w:r w:rsidRPr="00BF4956">
              <w:rPr>
                <w:rFonts w:ascii="Segoe UI" w:eastAsia="Times New Roman" w:hAnsi="Segoe UI" w:cs="Segoe UI"/>
                <w:color w:val="000000"/>
                <w:sz w:val="20"/>
                <w:szCs w:val="20"/>
                <w:lang w:eastAsia="es-MX"/>
              </w:rPr>
              <w:t xml:space="preserve"> entre la Calle Milpa y la Calle Plan de Ay</w:t>
            </w:r>
            <w:r w:rsidR="00BF4956">
              <w:rPr>
                <w:rFonts w:ascii="Segoe UI" w:eastAsia="Times New Roman" w:hAnsi="Segoe UI" w:cs="Segoe UI"/>
                <w:color w:val="000000"/>
                <w:sz w:val="20"/>
                <w:szCs w:val="20"/>
                <w:lang w:eastAsia="es-MX"/>
              </w:rPr>
              <w:t>ala en la col. Lázaro Cárdenas.</w:t>
            </w:r>
          </w:p>
        </w:tc>
        <w:tc>
          <w:tcPr>
            <w:tcW w:w="1702"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12"</w:t>
            </w:r>
          </w:p>
        </w:tc>
        <w:tc>
          <w:tcPr>
            <w:tcW w:w="1633" w:type="dxa"/>
            <w:shd w:val="clear" w:color="auto" w:fill="FFFFFF" w:themeFill="background1"/>
            <w:noWrap/>
          </w:tcPr>
          <w:p w:rsidR="005109EF" w:rsidRPr="00BF4956" w:rsidRDefault="005109EF" w:rsidP="005109EF">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133,165.08</w:t>
            </w:r>
          </w:p>
        </w:tc>
        <w:tc>
          <w:tcPr>
            <w:tcW w:w="1180" w:type="dxa"/>
            <w:shd w:val="clear" w:color="auto" w:fill="FFFFFF" w:themeFill="background1"/>
            <w:noWrap/>
          </w:tcPr>
          <w:p w:rsidR="005109EF" w:rsidRPr="00BF4956" w:rsidRDefault="005109EF" w:rsidP="005109EF">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51.60</w:t>
            </w:r>
          </w:p>
        </w:tc>
      </w:tr>
      <w:tr w:rsidR="00BF4956" w:rsidRPr="00BF4956" w:rsidTr="00BF4956">
        <w:trPr>
          <w:trHeight w:val="83"/>
        </w:trPr>
        <w:tc>
          <w:tcPr>
            <w:tcW w:w="636"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011</w:t>
            </w:r>
          </w:p>
        </w:tc>
        <w:tc>
          <w:tcPr>
            <w:tcW w:w="3827" w:type="dxa"/>
            <w:shd w:val="clear" w:color="auto" w:fill="FFFFFF" w:themeFill="background1"/>
          </w:tcPr>
          <w:p w:rsidR="00BF4956" w:rsidRPr="00BF4956" w:rsidRDefault="00BF4956" w:rsidP="00884866">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Construcción de Drenaje Sanitario en la Calle Privada entre la Calle Trigal y la Calle Parcela en la col. Lázaro Cárdenas.</w:t>
            </w:r>
          </w:p>
        </w:tc>
        <w:tc>
          <w:tcPr>
            <w:tcW w:w="1702"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tcPr>
          <w:p w:rsidR="00BF4956" w:rsidRPr="00BF4956" w:rsidRDefault="00BF4956" w:rsidP="00884866">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137,413.40</w:t>
            </w:r>
          </w:p>
        </w:tc>
        <w:tc>
          <w:tcPr>
            <w:tcW w:w="1180"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68.80</w:t>
            </w:r>
          </w:p>
        </w:tc>
      </w:tr>
      <w:tr w:rsidR="00BF4956" w:rsidRPr="00BF4956" w:rsidTr="00BF4956">
        <w:trPr>
          <w:trHeight w:val="83"/>
        </w:trPr>
        <w:tc>
          <w:tcPr>
            <w:tcW w:w="636"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012</w:t>
            </w:r>
          </w:p>
        </w:tc>
        <w:tc>
          <w:tcPr>
            <w:tcW w:w="3827" w:type="dxa"/>
            <w:shd w:val="clear" w:color="auto" w:fill="FFFFFF" w:themeFill="background1"/>
          </w:tcPr>
          <w:p w:rsidR="00BF4956" w:rsidRPr="00BF4956" w:rsidRDefault="00BF4956" w:rsidP="00884866">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Drenaje Sanitario en la Calle </w:t>
            </w:r>
            <w:r w:rsidR="006E2571">
              <w:rPr>
                <w:rFonts w:ascii="Segoe UI" w:eastAsia="Times New Roman" w:hAnsi="Segoe UI" w:cs="Segoe UI"/>
                <w:color w:val="000000"/>
                <w:sz w:val="20"/>
                <w:szCs w:val="20"/>
                <w:lang w:eastAsia="es-MX"/>
              </w:rPr>
              <w:t>Prolongación</w:t>
            </w:r>
            <w:r w:rsidRPr="00BF4956">
              <w:rPr>
                <w:rFonts w:ascii="Segoe UI" w:eastAsia="Times New Roman" w:hAnsi="Segoe UI" w:cs="Segoe UI"/>
                <w:color w:val="000000"/>
                <w:sz w:val="20"/>
                <w:szCs w:val="20"/>
                <w:lang w:eastAsia="es-MX"/>
              </w:rPr>
              <w:t xml:space="preserve"> Parcela entre la Calle Prolongación </w:t>
            </w:r>
            <w:r w:rsidR="006E2571" w:rsidRPr="00BF4956">
              <w:rPr>
                <w:rFonts w:ascii="Segoe UI" w:eastAsia="Times New Roman" w:hAnsi="Segoe UI" w:cs="Segoe UI"/>
                <w:color w:val="000000"/>
                <w:sz w:val="20"/>
                <w:szCs w:val="20"/>
                <w:lang w:eastAsia="es-MX"/>
              </w:rPr>
              <w:t>Campesino</w:t>
            </w:r>
            <w:r w:rsidRPr="00BF4956">
              <w:rPr>
                <w:rFonts w:ascii="Segoe UI" w:eastAsia="Times New Roman" w:hAnsi="Segoe UI" w:cs="Segoe UI"/>
                <w:color w:val="000000"/>
                <w:sz w:val="20"/>
                <w:szCs w:val="20"/>
                <w:lang w:eastAsia="es-MX"/>
              </w:rPr>
              <w:t xml:space="preserve"> y la Calle Privada Parcela en la col. Lázaro Cárdenas.</w:t>
            </w:r>
          </w:p>
        </w:tc>
        <w:tc>
          <w:tcPr>
            <w:tcW w:w="1702"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10"</w:t>
            </w:r>
          </w:p>
        </w:tc>
        <w:tc>
          <w:tcPr>
            <w:tcW w:w="1633" w:type="dxa"/>
            <w:shd w:val="clear" w:color="auto" w:fill="FFFFFF" w:themeFill="background1"/>
            <w:noWrap/>
          </w:tcPr>
          <w:p w:rsidR="00BF4956" w:rsidRPr="00BF4956" w:rsidRDefault="00BF4956" w:rsidP="00884866">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120,153.93</w:t>
            </w:r>
          </w:p>
        </w:tc>
        <w:tc>
          <w:tcPr>
            <w:tcW w:w="1180"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69.33</w:t>
            </w:r>
          </w:p>
        </w:tc>
      </w:tr>
      <w:tr w:rsidR="00BF4956" w:rsidRPr="00BF4956" w:rsidTr="00BF4956">
        <w:trPr>
          <w:trHeight w:val="83"/>
        </w:trPr>
        <w:tc>
          <w:tcPr>
            <w:tcW w:w="636"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013</w:t>
            </w:r>
          </w:p>
        </w:tc>
        <w:tc>
          <w:tcPr>
            <w:tcW w:w="3827" w:type="dxa"/>
            <w:shd w:val="clear" w:color="auto" w:fill="FFFFFF" w:themeFill="background1"/>
          </w:tcPr>
          <w:p w:rsidR="00BF4956" w:rsidRPr="00BF4956" w:rsidRDefault="00BF4956" w:rsidP="00884866">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Red de Drenaje Sanitario en la Calle </w:t>
            </w:r>
            <w:r w:rsidR="006E2571" w:rsidRPr="00BF4956">
              <w:rPr>
                <w:rFonts w:ascii="Segoe UI" w:eastAsia="Times New Roman" w:hAnsi="Segoe UI" w:cs="Segoe UI"/>
                <w:color w:val="000000"/>
                <w:sz w:val="20"/>
                <w:szCs w:val="20"/>
                <w:lang w:eastAsia="es-MX"/>
              </w:rPr>
              <w:t>Efraín</w:t>
            </w:r>
            <w:r w:rsidRPr="00BF4956">
              <w:rPr>
                <w:rFonts w:ascii="Segoe UI" w:eastAsia="Times New Roman" w:hAnsi="Segoe UI" w:cs="Segoe UI"/>
                <w:color w:val="000000"/>
                <w:sz w:val="20"/>
                <w:szCs w:val="20"/>
                <w:lang w:eastAsia="es-MX"/>
              </w:rPr>
              <w:t xml:space="preserve"> </w:t>
            </w:r>
            <w:r w:rsidR="006E2571" w:rsidRPr="00BF4956">
              <w:rPr>
                <w:rFonts w:ascii="Segoe UI" w:eastAsia="Times New Roman" w:hAnsi="Segoe UI" w:cs="Segoe UI"/>
                <w:color w:val="000000"/>
                <w:sz w:val="20"/>
                <w:szCs w:val="20"/>
                <w:lang w:eastAsia="es-MX"/>
              </w:rPr>
              <w:t>González</w:t>
            </w:r>
            <w:r w:rsidRPr="00BF4956">
              <w:rPr>
                <w:rFonts w:ascii="Segoe UI" w:eastAsia="Times New Roman" w:hAnsi="Segoe UI" w:cs="Segoe UI"/>
                <w:color w:val="000000"/>
                <w:sz w:val="20"/>
                <w:szCs w:val="20"/>
                <w:lang w:eastAsia="es-MX"/>
              </w:rPr>
              <w:t xml:space="preserve"> Luna de calle Miguel </w:t>
            </w:r>
            <w:r w:rsidR="006E2571">
              <w:rPr>
                <w:rFonts w:ascii="Segoe UI" w:eastAsia="Times New Roman" w:hAnsi="Segoe UI" w:cs="Segoe UI"/>
                <w:color w:val="000000"/>
                <w:sz w:val="20"/>
                <w:szCs w:val="20"/>
                <w:lang w:eastAsia="es-MX"/>
              </w:rPr>
              <w:t>Alemán</w:t>
            </w:r>
            <w:r w:rsidRPr="00BF4956">
              <w:rPr>
                <w:rFonts w:ascii="Segoe UI" w:eastAsia="Times New Roman" w:hAnsi="Segoe UI" w:cs="Segoe UI"/>
                <w:color w:val="000000"/>
                <w:sz w:val="20"/>
                <w:szCs w:val="20"/>
                <w:lang w:eastAsia="es-MX"/>
              </w:rPr>
              <w:t xml:space="preserve"> a la calle </w:t>
            </w:r>
            <w:proofErr w:type="spellStart"/>
            <w:r w:rsidRPr="00BF4956">
              <w:rPr>
                <w:rFonts w:ascii="Segoe UI" w:eastAsia="Times New Roman" w:hAnsi="Segoe UI" w:cs="Segoe UI"/>
                <w:color w:val="000000"/>
                <w:sz w:val="20"/>
                <w:szCs w:val="20"/>
                <w:lang w:eastAsia="es-MX"/>
              </w:rPr>
              <w:t>Prol</w:t>
            </w:r>
            <w:proofErr w:type="spellEnd"/>
            <w:r w:rsidRPr="00BF4956">
              <w:rPr>
                <w:rFonts w:ascii="Segoe UI" w:eastAsia="Times New Roman" w:hAnsi="Segoe UI" w:cs="Segoe UI"/>
                <w:color w:val="000000"/>
                <w:sz w:val="20"/>
                <w:szCs w:val="20"/>
                <w:lang w:eastAsia="es-MX"/>
              </w:rPr>
              <w:t>. Campes</w:t>
            </w:r>
            <w:r>
              <w:rPr>
                <w:rFonts w:ascii="Segoe UI" w:eastAsia="Times New Roman" w:hAnsi="Segoe UI" w:cs="Segoe UI"/>
                <w:color w:val="000000"/>
                <w:sz w:val="20"/>
                <w:szCs w:val="20"/>
                <w:lang w:eastAsia="es-MX"/>
              </w:rPr>
              <w:t xml:space="preserve">ino, en </w:t>
            </w:r>
            <w:proofErr w:type="gramStart"/>
            <w:r>
              <w:rPr>
                <w:rFonts w:ascii="Segoe UI" w:eastAsia="Times New Roman" w:hAnsi="Segoe UI" w:cs="Segoe UI"/>
                <w:color w:val="000000"/>
                <w:sz w:val="20"/>
                <w:szCs w:val="20"/>
                <w:lang w:eastAsia="es-MX"/>
              </w:rPr>
              <w:t xml:space="preserve">la Col. Lázaro </w:t>
            </w:r>
            <w:r w:rsidR="006E2571">
              <w:rPr>
                <w:rFonts w:ascii="Segoe UI" w:eastAsia="Times New Roman" w:hAnsi="Segoe UI" w:cs="Segoe UI"/>
                <w:color w:val="000000"/>
                <w:sz w:val="20"/>
                <w:szCs w:val="20"/>
                <w:lang w:eastAsia="es-MX"/>
              </w:rPr>
              <w:t>Cárdenas</w:t>
            </w:r>
            <w:proofErr w:type="gramEnd"/>
            <w:r>
              <w:rPr>
                <w:rFonts w:ascii="Segoe UI" w:eastAsia="Times New Roman" w:hAnsi="Segoe UI" w:cs="Segoe UI"/>
                <w:color w:val="000000"/>
                <w:sz w:val="20"/>
                <w:szCs w:val="20"/>
                <w:lang w:eastAsia="es-MX"/>
              </w:rPr>
              <w:t>.</w:t>
            </w:r>
          </w:p>
        </w:tc>
        <w:tc>
          <w:tcPr>
            <w:tcW w:w="1702"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8" Y 20"</w:t>
            </w:r>
          </w:p>
        </w:tc>
        <w:tc>
          <w:tcPr>
            <w:tcW w:w="1633" w:type="dxa"/>
            <w:shd w:val="clear" w:color="auto" w:fill="FFFFFF" w:themeFill="background1"/>
            <w:noWrap/>
          </w:tcPr>
          <w:p w:rsidR="00BF4956" w:rsidRPr="00BF4956" w:rsidRDefault="00BF4956" w:rsidP="00884866">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520,947.48</w:t>
            </w:r>
          </w:p>
        </w:tc>
        <w:tc>
          <w:tcPr>
            <w:tcW w:w="1180"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91.64</w:t>
            </w:r>
          </w:p>
        </w:tc>
      </w:tr>
      <w:tr w:rsidR="00BF4956" w:rsidRPr="00BF4956" w:rsidTr="00BF4956">
        <w:trPr>
          <w:trHeight w:val="83"/>
        </w:trPr>
        <w:tc>
          <w:tcPr>
            <w:tcW w:w="636"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014</w:t>
            </w:r>
          </w:p>
        </w:tc>
        <w:tc>
          <w:tcPr>
            <w:tcW w:w="3827" w:type="dxa"/>
            <w:shd w:val="clear" w:color="auto" w:fill="FFFFFF" w:themeFill="background1"/>
          </w:tcPr>
          <w:p w:rsidR="00BF4956" w:rsidRPr="00BF4956" w:rsidRDefault="00BF4956" w:rsidP="00884866">
            <w:pPr>
              <w:spacing w:after="0" w:line="240" w:lineRule="auto"/>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Red de Agua Potable en la Calle </w:t>
            </w:r>
            <w:r w:rsidR="006E2571" w:rsidRPr="00BF4956">
              <w:rPr>
                <w:rFonts w:ascii="Segoe UI" w:eastAsia="Times New Roman" w:hAnsi="Segoe UI" w:cs="Segoe UI"/>
                <w:color w:val="000000"/>
                <w:sz w:val="20"/>
                <w:szCs w:val="20"/>
                <w:lang w:eastAsia="es-MX"/>
              </w:rPr>
              <w:t>Efraín</w:t>
            </w:r>
            <w:r w:rsidRPr="00BF4956">
              <w:rPr>
                <w:rFonts w:ascii="Segoe UI" w:eastAsia="Times New Roman" w:hAnsi="Segoe UI" w:cs="Segoe UI"/>
                <w:color w:val="000000"/>
                <w:sz w:val="20"/>
                <w:szCs w:val="20"/>
                <w:lang w:eastAsia="es-MX"/>
              </w:rPr>
              <w:t xml:space="preserve"> </w:t>
            </w:r>
            <w:r w:rsidR="006E2571" w:rsidRPr="00BF4956">
              <w:rPr>
                <w:rFonts w:ascii="Segoe UI" w:eastAsia="Times New Roman" w:hAnsi="Segoe UI" w:cs="Segoe UI"/>
                <w:color w:val="000000"/>
                <w:sz w:val="20"/>
                <w:szCs w:val="20"/>
                <w:lang w:eastAsia="es-MX"/>
              </w:rPr>
              <w:t>González</w:t>
            </w:r>
            <w:r w:rsidRPr="00BF4956">
              <w:rPr>
                <w:rFonts w:ascii="Segoe UI" w:eastAsia="Times New Roman" w:hAnsi="Segoe UI" w:cs="Segoe UI"/>
                <w:color w:val="000000"/>
                <w:sz w:val="20"/>
                <w:szCs w:val="20"/>
                <w:lang w:eastAsia="es-MX"/>
              </w:rPr>
              <w:t xml:space="preserve"> Luna entre Miguel </w:t>
            </w:r>
            <w:r w:rsidR="006E2571">
              <w:rPr>
                <w:rFonts w:ascii="Segoe UI" w:eastAsia="Times New Roman" w:hAnsi="Segoe UI" w:cs="Segoe UI"/>
                <w:color w:val="000000"/>
                <w:sz w:val="20"/>
                <w:szCs w:val="20"/>
                <w:lang w:eastAsia="es-MX"/>
              </w:rPr>
              <w:t>Alemán</w:t>
            </w:r>
            <w:r w:rsidRPr="00BF4956">
              <w:rPr>
                <w:rFonts w:ascii="Segoe UI" w:eastAsia="Times New Roman" w:hAnsi="Segoe UI" w:cs="Segoe UI"/>
                <w:color w:val="000000"/>
                <w:sz w:val="20"/>
                <w:szCs w:val="20"/>
                <w:lang w:eastAsia="es-MX"/>
              </w:rPr>
              <w:t xml:space="preserve">  y </w:t>
            </w:r>
            <w:proofErr w:type="spellStart"/>
            <w:r w:rsidRPr="00BF4956">
              <w:rPr>
                <w:rFonts w:ascii="Segoe UI" w:eastAsia="Times New Roman" w:hAnsi="Segoe UI" w:cs="Segoe UI"/>
                <w:color w:val="000000"/>
                <w:sz w:val="20"/>
                <w:szCs w:val="20"/>
                <w:lang w:eastAsia="es-MX"/>
              </w:rPr>
              <w:t>Prol</w:t>
            </w:r>
            <w:proofErr w:type="spellEnd"/>
            <w:r w:rsidRPr="00BF4956">
              <w:rPr>
                <w:rFonts w:ascii="Segoe UI" w:eastAsia="Times New Roman" w:hAnsi="Segoe UI" w:cs="Segoe UI"/>
                <w:color w:val="000000"/>
                <w:sz w:val="20"/>
                <w:szCs w:val="20"/>
                <w:lang w:eastAsia="es-MX"/>
              </w:rPr>
              <w:t xml:space="preserve">. Campesino, en </w:t>
            </w:r>
            <w:proofErr w:type="gramStart"/>
            <w:r w:rsidRPr="00BF4956">
              <w:rPr>
                <w:rFonts w:ascii="Segoe UI" w:eastAsia="Times New Roman" w:hAnsi="Segoe UI" w:cs="Segoe UI"/>
                <w:color w:val="000000"/>
                <w:sz w:val="20"/>
                <w:szCs w:val="20"/>
                <w:lang w:eastAsia="es-MX"/>
              </w:rPr>
              <w:t>la Col. Lázaro Cárdenas</w:t>
            </w:r>
            <w:proofErr w:type="gramEnd"/>
            <w:r w:rsidRPr="00BF4956">
              <w:rPr>
                <w:rFonts w:ascii="Segoe UI" w:eastAsia="Times New Roman" w:hAnsi="Segoe UI" w:cs="Segoe UI"/>
                <w:color w:val="000000"/>
                <w:sz w:val="20"/>
                <w:szCs w:val="20"/>
                <w:lang w:eastAsia="es-MX"/>
              </w:rPr>
              <w:t>.</w:t>
            </w:r>
          </w:p>
        </w:tc>
        <w:tc>
          <w:tcPr>
            <w:tcW w:w="1702"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AGUA 4"</w:t>
            </w:r>
          </w:p>
        </w:tc>
        <w:tc>
          <w:tcPr>
            <w:tcW w:w="1633" w:type="dxa"/>
            <w:shd w:val="clear" w:color="auto" w:fill="FFFFFF" w:themeFill="background1"/>
            <w:noWrap/>
          </w:tcPr>
          <w:p w:rsidR="00BF4956" w:rsidRPr="00BF4956" w:rsidRDefault="00BF4956" w:rsidP="00884866">
            <w:pPr>
              <w:spacing w:after="0" w:line="240" w:lineRule="auto"/>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46,518.72</w:t>
            </w:r>
          </w:p>
        </w:tc>
        <w:tc>
          <w:tcPr>
            <w:tcW w:w="1180" w:type="dxa"/>
            <w:shd w:val="clear" w:color="auto" w:fill="FFFFFF" w:themeFill="background1"/>
            <w:noWrap/>
          </w:tcPr>
          <w:p w:rsidR="00BF4956" w:rsidRPr="00BF4956" w:rsidRDefault="00BF4956" w:rsidP="00884866">
            <w:pPr>
              <w:spacing w:after="0" w:line="240" w:lineRule="auto"/>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90.58</w:t>
            </w:r>
          </w:p>
        </w:tc>
      </w:tr>
    </w:tbl>
    <w:p w:rsidR="005109EF" w:rsidRDefault="005109EF" w:rsidP="005109EF">
      <w:pPr>
        <w:pStyle w:val="Sinespaciado"/>
        <w:spacing w:line="360" w:lineRule="auto"/>
        <w:ind w:left="-1985" w:right="2034"/>
        <w:jc w:val="both"/>
        <w:rPr>
          <w:rFonts w:ascii="Segoe UI" w:hAnsi="Segoe UI" w:cs="Segoe UI"/>
        </w:rPr>
      </w:pPr>
    </w:p>
    <w:p w:rsidR="005109EF" w:rsidRPr="00F715E1" w:rsidRDefault="005109EF" w:rsidP="005109EF">
      <w:pPr>
        <w:pStyle w:val="Sinespaciado"/>
        <w:spacing w:line="360" w:lineRule="auto"/>
        <w:ind w:left="-1985" w:right="2034"/>
        <w:jc w:val="both"/>
        <w:rPr>
          <w:rFonts w:ascii="Segoe UI" w:hAnsi="Segoe UI" w:cs="Segoe UI"/>
        </w:rPr>
      </w:pPr>
    </w:p>
    <w:p w:rsidR="005109EF" w:rsidRDefault="005109EF" w:rsidP="005109EF">
      <w:pPr>
        <w:pStyle w:val="Sinespaciado"/>
        <w:jc w:val="both"/>
        <w:rPr>
          <w:rFonts w:ascii="Arial" w:hAnsi="Arial" w:cs="Arial"/>
        </w:rPr>
      </w:pPr>
    </w:p>
    <w:p w:rsidR="005109EF" w:rsidRDefault="005109EF"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Default="00BF4956" w:rsidP="005109EF">
      <w:pPr>
        <w:pStyle w:val="Sinespaciado"/>
        <w:spacing w:line="360" w:lineRule="auto"/>
        <w:ind w:left="-1985" w:right="2034"/>
        <w:jc w:val="both"/>
        <w:rPr>
          <w:rFonts w:ascii="Segoe UI" w:hAnsi="Segoe UI" w:cs="Segoe UI"/>
        </w:rPr>
      </w:pPr>
    </w:p>
    <w:p w:rsidR="00BF4956" w:rsidRPr="00F715E1" w:rsidRDefault="00BF4956" w:rsidP="005109EF">
      <w:pPr>
        <w:pStyle w:val="Sinespaciado"/>
        <w:spacing w:line="360" w:lineRule="auto"/>
        <w:ind w:left="-1985" w:right="2034"/>
        <w:jc w:val="both"/>
        <w:rPr>
          <w:rFonts w:ascii="Segoe UI" w:hAnsi="Segoe UI" w:cs="Segoe UI"/>
        </w:rPr>
      </w:pPr>
    </w:p>
    <w:p w:rsidR="005109EF" w:rsidRDefault="005109EF" w:rsidP="005109EF">
      <w:pPr>
        <w:pStyle w:val="Sinespaciado"/>
        <w:spacing w:line="360" w:lineRule="auto"/>
        <w:ind w:right="49"/>
        <w:jc w:val="both"/>
        <w:rPr>
          <w:rFonts w:ascii="Segoe UI" w:hAnsi="Segoe UI" w:cs="Segoe UI"/>
        </w:rPr>
      </w:pPr>
    </w:p>
    <w:tbl>
      <w:tblPr>
        <w:tblStyle w:val="Tablaconcuadrcula"/>
        <w:tblW w:w="0" w:type="auto"/>
        <w:tblLook w:val="04A0" w:firstRow="1" w:lastRow="0" w:firstColumn="1" w:lastColumn="0" w:noHBand="0" w:noVBand="1"/>
      </w:tblPr>
      <w:tblGrid>
        <w:gridCol w:w="675"/>
        <w:gridCol w:w="3261"/>
        <w:gridCol w:w="2268"/>
        <w:gridCol w:w="1559"/>
        <w:gridCol w:w="1215"/>
      </w:tblGrid>
      <w:tr w:rsidR="006E2571" w:rsidTr="00BF4956">
        <w:tc>
          <w:tcPr>
            <w:tcW w:w="675" w:type="dxa"/>
          </w:tcPr>
          <w:p w:rsidR="00BF4956" w:rsidRPr="00BF4956" w:rsidRDefault="00BF4956" w:rsidP="00BF495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lastRenderedPageBreak/>
              <w:t>015</w:t>
            </w:r>
          </w:p>
        </w:tc>
        <w:tc>
          <w:tcPr>
            <w:tcW w:w="3261" w:type="dxa"/>
          </w:tcPr>
          <w:p w:rsidR="00BF4956" w:rsidRPr="00BF4956" w:rsidRDefault="00BF4956" w:rsidP="00BF4956">
            <w:pP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revestimiento a base de empedrado en la Calle </w:t>
            </w:r>
            <w:r w:rsidR="006E2571" w:rsidRPr="00BF4956">
              <w:rPr>
                <w:rFonts w:ascii="Segoe UI" w:eastAsia="Times New Roman" w:hAnsi="Segoe UI" w:cs="Segoe UI"/>
                <w:color w:val="000000"/>
                <w:sz w:val="20"/>
                <w:szCs w:val="20"/>
                <w:lang w:eastAsia="es-MX"/>
              </w:rPr>
              <w:t>Efraín</w:t>
            </w:r>
            <w:r w:rsidRPr="00BF4956">
              <w:rPr>
                <w:rFonts w:ascii="Segoe UI" w:eastAsia="Times New Roman" w:hAnsi="Segoe UI" w:cs="Segoe UI"/>
                <w:color w:val="000000"/>
                <w:sz w:val="20"/>
                <w:szCs w:val="20"/>
                <w:lang w:eastAsia="es-MX"/>
              </w:rPr>
              <w:t xml:space="preserve"> </w:t>
            </w:r>
            <w:r w:rsidR="006E2571" w:rsidRPr="00BF4956">
              <w:rPr>
                <w:rFonts w:ascii="Segoe UI" w:eastAsia="Times New Roman" w:hAnsi="Segoe UI" w:cs="Segoe UI"/>
                <w:color w:val="000000"/>
                <w:sz w:val="20"/>
                <w:szCs w:val="20"/>
                <w:lang w:eastAsia="es-MX"/>
              </w:rPr>
              <w:t>González</w:t>
            </w:r>
            <w:r w:rsidRPr="00BF4956">
              <w:rPr>
                <w:rFonts w:ascii="Segoe UI" w:eastAsia="Times New Roman" w:hAnsi="Segoe UI" w:cs="Segoe UI"/>
                <w:color w:val="000000"/>
                <w:sz w:val="20"/>
                <w:szCs w:val="20"/>
                <w:lang w:eastAsia="es-MX"/>
              </w:rPr>
              <w:t xml:space="preserve"> Luna, entre calle Miguel </w:t>
            </w:r>
            <w:r w:rsidR="006E2571">
              <w:rPr>
                <w:rFonts w:ascii="Segoe UI" w:eastAsia="Times New Roman" w:hAnsi="Segoe UI" w:cs="Segoe UI"/>
                <w:color w:val="000000"/>
                <w:sz w:val="20"/>
                <w:szCs w:val="20"/>
                <w:lang w:eastAsia="es-MX"/>
              </w:rPr>
              <w:t>Alemán</w:t>
            </w:r>
            <w:r w:rsidRPr="00BF4956">
              <w:rPr>
                <w:rFonts w:ascii="Segoe UI" w:eastAsia="Times New Roman" w:hAnsi="Segoe UI" w:cs="Segoe UI"/>
                <w:color w:val="000000"/>
                <w:sz w:val="20"/>
                <w:szCs w:val="20"/>
                <w:lang w:eastAsia="es-MX"/>
              </w:rPr>
              <w:t xml:space="preserve"> y </w:t>
            </w:r>
            <w:proofErr w:type="spellStart"/>
            <w:r w:rsidRPr="00BF4956">
              <w:rPr>
                <w:rFonts w:ascii="Segoe UI" w:eastAsia="Times New Roman" w:hAnsi="Segoe UI" w:cs="Segoe UI"/>
                <w:color w:val="000000"/>
                <w:sz w:val="20"/>
                <w:szCs w:val="20"/>
                <w:lang w:eastAsia="es-MX"/>
              </w:rPr>
              <w:t>Prol</w:t>
            </w:r>
            <w:proofErr w:type="spellEnd"/>
            <w:r w:rsidRPr="00BF4956">
              <w:rPr>
                <w:rFonts w:ascii="Segoe UI" w:eastAsia="Times New Roman" w:hAnsi="Segoe UI" w:cs="Segoe UI"/>
                <w:color w:val="000000"/>
                <w:sz w:val="20"/>
                <w:szCs w:val="20"/>
                <w:lang w:eastAsia="es-MX"/>
              </w:rPr>
              <w:t xml:space="preserve">. Campesino, en </w:t>
            </w:r>
            <w:proofErr w:type="gramStart"/>
            <w:r w:rsidRPr="00BF4956">
              <w:rPr>
                <w:rFonts w:ascii="Segoe UI" w:eastAsia="Times New Roman" w:hAnsi="Segoe UI" w:cs="Segoe UI"/>
                <w:color w:val="000000"/>
                <w:sz w:val="20"/>
                <w:szCs w:val="20"/>
                <w:lang w:eastAsia="es-MX"/>
              </w:rPr>
              <w:t>la Col. Lázaro Cárdenas</w:t>
            </w:r>
            <w:proofErr w:type="gramEnd"/>
            <w:r w:rsidRPr="00BF4956">
              <w:rPr>
                <w:rFonts w:ascii="Segoe UI" w:eastAsia="Times New Roman" w:hAnsi="Segoe UI" w:cs="Segoe UI"/>
                <w:color w:val="000000"/>
                <w:sz w:val="20"/>
                <w:szCs w:val="20"/>
                <w:lang w:eastAsia="es-MX"/>
              </w:rPr>
              <w:t>.</w:t>
            </w:r>
          </w:p>
        </w:tc>
        <w:tc>
          <w:tcPr>
            <w:tcW w:w="2268" w:type="dxa"/>
          </w:tcPr>
          <w:p w:rsidR="00BF4956" w:rsidRPr="00BF4956" w:rsidRDefault="00BF4956" w:rsidP="00BF495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REVESTIMIENTO</w:t>
            </w:r>
          </w:p>
        </w:tc>
        <w:tc>
          <w:tcPr>
            <w:tcW w:w="1559" w:type="dxa"/>
          </w:tcPr>
          <w:p w:rsidR="00BF4956" w:rsidRPr="00BF4956" w:rsidRDefault="00BF4956" w:rsidP="00BF4956">
            <w:pPr>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198,539.23</w:t>
            </w:r>
          </w:p>
        </w:tc>
        <w:tc>
          <w:tcPr>
            <w:tcW w:w="1215" w:type="dxa"/>
          </w:tcPr>
          <w:p w:rsidR="00BF4956" w:rsidRPr="00BF4956" w:rsidRDefault="00BF4956" w:rsidP="00BF495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853.30</w:t>
            </w:r>
          </w:p>
        </w:tc>
      </w:tr>
      <w:tr w:rsidR="006E2571" w:rsidTr="00BF4956">
        <w:tc>
          <w:tcPr>
            <w:tcW w:w="67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016</w:t>
            </w:r>
          </w:p>
        </w:tc>
        <w:tc>
          <w:tcPr>
            <w:tcW w:w="3261" w:type="dxa"/>
          </w:tcPr>
          <w:p w:rsidR="00BF4956" w:rsidRPr="00BF4956" w:rsidRDefault="00BF4956" w:rsidP="00884866">
            <w:pP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Red de Agua Potable en la Calle Presidentes, entre la calle Privada Presidentes y </w:t>
            </w:r>
            <w:proofErr w:type="spellStart"/>
            <w:r w:rsidRPr="00BF4956">
              <w:rPr>
                <w:rFonts w:ascii="Segoe UI" w:eastAsia="Times New Roman" w:hAnsi="Segoe UI" w:cs="Segoe UI"/>
                <w:color w:val="000000"/>
                <w:sz w:val="20"/>
                <w:szCs w:val="20"/>
                <w:lang w:eastAsia="es-MX"/>
              </w:rPr>
              <w:t>Prol</w:t>
            </w:r>
            <w:proofErr w:type="spellEnd"/>
            <w:r w:rsidRPr="00BF4956">
              <w:rPr>
                <w:rFonts w:ascii="Segoe UI" w:eastAsia="Times New Roman" w:hAnsi="Segoe UI" w:cs="Segoe UI"/>
                <w:color w:val="000000"/>
                <w:sz w:val="20"/>
                <w:szCs w:val="20"/>
                <w:lang w:eastAsia="es-MX"/>
              </w:rPr>
              <w:t xml:space="preserve">. Campesino, en </w:t>
            </w:r>
            <w:proofErr w:type="gramStart"/>
            <w:r w:rsidRPr="00BF4956">
              <w:rPr>
                <w:rFonts w:ascii="Segoe UI" w:eastAsia="Times New Roman" w:hAnsi="Segoe UI" w:cs="Segoe UI"/>
                <w:color w:val="000000"/>
                <w:sz w:val="20"/>
                <w:szCs w:val="20"/>
                <w:lang w:eastAsia="es-MX"/>
              </w:rPr>
              <w:t>la Col. Lázaro Cárdenas</w:t>
            </w:r>
            <w:proofErr w:type="gramEnd"/>
            <w:r w:rsidRPr="00BF4956">
              <w:rPr>
                <w:rFonts w:ascii="Segoe UI" w:eastAsia="Times New Roman" w:hAnsi="Segoe UI" w:cs="Segoe UI"/>
                <w:color w:val="000000"/>
                <w:sz w:val="20"/>
                <w:szCs w:val="20"/>
                <w:lang w:eastAsia="es-MX"/>
              </w:rPr>
              <w:t>.</w:t>
            </w:r>
          </w:p>
        </w:tc>
        <w:tc>
          <w:tcPr>
            <w:tcW w:w="2268"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AGUA 3"</w:t>
            </w:r>
          </w:p>
        </w:tc>
        <w:tc>
          <w:tcPr>
            <w:tcW w:w="1559" w:type="dxa"/>
          </w:tcPr>
          <w:p w:rsidR="00BF4956" w:rsidRPr="00BF4956" w:rsidRDefault="00BF4956" w:rsidP="00884866">
            <w:pPr>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48,271.86</w:t>
            </w:r>
          </w:p>
        </w:tc>
        <w:tc>
          <w:tcPr>
            <w:tcW w:w="121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83.34</w:t>
            </w:r>
          </w:p>
        </w:tc>
      </w:tr>
      <w:tr w:rsidR="006E2571" w:rsidTr="00BF4956">
        <w:tc>
          <w:tcPr>
            <w:tcW w:w="67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017</w:t>
            </w:r>
          </w:p>
        </w:tc>
        <w:tc>
          <w:tcPr>
            <w:tcW w:w="3261" w:type="dxa"/>
          </w:tcPr>
          <w:p w:rsidR="00BF4956" w:rsidRPr="00BF4956" w:rsidRDefault="00BF4956" w:rsidP="00884866">
            <w:pP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Red de Drenaje Sanitario en la Calle Presidentes entre la calle Privada Presidentes y la calle </w:t>
            </w:r>
            <w:proofErr w:type="spellStart"/>
            <w:r w:rsidRPr="00BF4956">
              <w:rPr>
                <w:rFonts w:ascii="Segoe UI" w:eastAsia="Times New Roman" w:hAnsi="Segoe UI" w:cs="Segoe UI"/>
                <w:color w:val="000000"/>
                <w:sz w:val="20"/>
                <w:szCs w:val="20"/>
                <w:lang w:eastAsia="es-MX"/>
              </w:rPr>
              <w:t>Prol</w:t>
            </w:r>
            <w:proofErr w:type="spellEnd"/>
            <w:r w:rsidRPr="00BF4956">
              <w:rPr>
                <w:rFonts w:ascii="Segoe UI" w:eastAsia="Times New Roman" w:hAnsi="Segoe UI" w:cs="Segoe UI"/>
                <w:color w:val="000000"/>
                <w:sz w:val="20"/>
                <w:szCs w:val="20"/>
                <w:lang w:eastAsia="es-MX"/>
              </w:rPr>
              <w:t xml:space="preserve">. Campesino, en </w:t>
            </w:r>
            <w:proofErr w:type="gramStart"/>
            <w:r w:rsidRPr="00BF4956">
              <w:rPr>
                <w:rFonts w:ascii="Segoe UI" w:eastAsia="Times New Roman" w:hAnsi="Segoe UI" w:cs="Segoe UI"/>
                <w:color w:val="000000"/>
                <w:sz w:val="20"/>
                <w:szCs w:val="20"/>
                <w:lang w:eastAsia="es-MX"/>
              </w:rPr>
              <w:t xml:space="preserve">la Col. Lázaro </w:t>
            </w:r>
            <w:r w:rsidR="006E2571">
              <w:rPr>
                <w:rFonts w:ascii="Segoe UI" w:eastAsia="Times New Roman" w:hAnsi="Segoe UI" w:cs="Segoe UI"/>
                <w:color w:val="000000"/>
                <w:sz w:val="20"/>
                <w:szCs w:val="20"/>
                <w:lang w:eastAsia="es-MX"/>
              </w:rPr>
              <w:t>Cárdenas</w:t>
            </w:r>
            <w:proofErr w:type="gramEnd"/>
            <w:r w:rsidRPr="00BF4956">
              <w:rPr>
                <w:rFonts w:ascii="Segoe UI" w:eastAsia="Times New Roman" w:hAnsi="Segoe UI" w:cs="Segoe UI"/>
                <w:color w:val="000000"/>
                <w:sz w:val="20"/>
                <w:szCs w:val="20"/>
                <w:lang w:eastAsia="es-MX"/>
              </w:rPr>
              <w:t>.</w:t>
            </w:r>
          </w:p>
        </w:tc>
        <w:tc>
          <w:tcPr>
            <w:tcW w:w="2268"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8"</w:t>
            </w:r>
          </w:p>
        </w:tc>
        <w:tc>
          <w:tcPr>
            <w:tcW w:w="1559" w:type="dxa"/>
          </w:tcPr>
          <w:p w:rsidR="00BF4956" w:rsidRPr="00BF4956" w:rsidRDefault="00BF4956" w:rsidP="00884866">
            <w:pPr>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212,582.11</w:t>
            </w:r>
          </w:p>
        </w:tc>
        <w:tc>
          <w:tcPr>
            <w:tcW w:w="121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83.25</w:t>
            </w:r>
          </w:p>
        </w:tc>
      </w:tr>
      <w:tr w:rsidR="006E2571" w:rsidTr="00BF4956">
        <w:tc>
          <w:tcPr>
            <w:tcW w:w="67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018</w:t>
            </w:r>
          </w:p>
        </w:tc>
        <w:tc>
          <w:tcPr>
            <w:tcW w:w="3261" w:type="dxa"/>
          </w:tcPr>
          <w:p w:rsidR="00BF4956" w:rsidRPr="00BF4956" w:rsidRDefault="00BF4956" w:rsidP="00884866">
            <w:pP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revestimiento a base de empedrado en la Calle Presidentes entre la calle Privada Presidentes y </w:t>
            </w:r>
            <w:proofErr w:type="spellStart"/>
            <w:r w:rsidRPr="00BF4956">
              <w:rPr>
                <w:rFonts w:ascii="Segoe UI" w:eastAsia="Times New Roman" w:hAnsi="Segoe UI" w:cs="Segoe UI"/>
                <w:color w:val="000000"/>
                <w:sz w:val="20"/>
                <w:szCs w:val="20"/>
                <w:lang w:eastAsia="es-MX"/>
              </w:rPr>
              <w:t>Prol</w:t>
            </w:r>
            <w:proofErr w:type="spellEnd"/>
            <w:r w:rsidRPr="00BF4956">
              <w:rPr>
                <w:rFonts w:ascii="Segoe UI" w:eastAsia="Times New Roman" w:hAnsi="Segoe UI" w:cs="Segoe UI"/>
                <w:color w:val="000000"/>
                <w:sz w:val="20"/>
                <w:szCs w:val="20"/>
                <w:lang w:eastAsia="es-MX"/>
              </w:rPr>
              <w:t xml:space="preserve">. Campesino, en </w:t>
            </w:r>
            <w:proofErr w:type="gramStart"/>
            <w:r w:rsidRPr="00BF4956">
              <w:rPr>
                <w:rFonts w:ascii="Segoe UI" w:eastAsia="Times New Roman" w:hAnsi="Segoe UI" w:cs="Segoe UI"/>
                <w:color w:val="000000"/>
                <w:sz w:val="20"/>
                <w:szCs w:val="20"/>
                <w:lang w:eastAsia="es-MX"/>
              </w:rPr>
              <w:t>la Col. Lázaro Cárdenas</w:t>
            </w:r>
            <w:proofErr w:type="gramEnd"/>
            <w:r w:rsidRPr="00BF4956">
              <w:rPr>
                <w:rFonts w:ascii="Segoe UI" w:eastAsia="Times New Roman" w:hAnsi="Segoe UI" w:cs="Segoe UI"/>
                <w:color w:val="000000"/>
                <w:sz w:val="20"/>
                <w:szCs w:val="20"/>
                <w:lang w:eastAsia="es-MX"/>
              </w:rPr>
              <w:t>.</w:t>
            </w:r>
          </w:p>
        </w:tc>
        <w:tc>
          <w:tcPr>
            <w:tcW w:w="2268"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REVESTIMIENTO</w:t>
            </w:r>
          </w:p>
        </w:tc>
        <w:tc>
          <w:tcPr>
            <w:tcW w:w="1559" w:type="dxa"/>
          </w:tcPr>
          <w:p w:rsidR="00BF4956" w:rsidRPr="00BF4956" w:rsidRDefault="00BF4956" w:rsidP="00884866">
            <w:pPr>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118,272.38</w:t>
            </w:r>
          </w:p>
        </w:tc>
        <w:tc>
          <w:tcPr>
            <w:tcW w:w="121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512.93</w:t>
            </w:r>
          </w:p>
        </w:tc>
      </w:tr>
      <w:tr w:rsidR="006E2571" w:rsidTr="00BF4956">
        <w:tc>
          <w:tcPr>
            <w:tcW w:w="67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019</w:t>
            </w:r>
          </w:p>
        </w:tc>
        <w:tc>
          <w:tcPr>
            <w:tcW w:w="3261" w:type="dxa"/>
          </w:tcPr>
          <w:p w:rsidR="00BF4956" w:rsidRPr="00BF4956" w:rsidRDefault="00BF4956" w:rsidP="00884866">
            <w:pP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Red de Drenaje Sanitario en la Calle Privada Presidentes entre la calle </w:t>
            </w:r>
            <w:r w:rsidR="006E2571" w:rsidRPr="00BF4956">
              <w:rPr>
                <w:rFonts w:ascii="Segoe UI" w:eastAsia="Times New Roman" w:hAnsi="Segoe UI" w:cs="Segoe UI"/>
                <w:color w:val="000000"/>
                <w:sz w:val="20"/>
                <w:szCs w:val="20"/>
                <w:lang w:eastAsia="es-MX"/>
              </w:rPr>
              <w:t>Efraín</w:t>
            </w:r>
            <w:r w:rsidRPr="00BF4956">
              <w:rPr>
                <w:rFonts w:ascii="Segoe UI" w:eastAsia="Times New Roman" w:hAnsi="Segoe UI" w:cs="Segoe UI"/>
                <w:color w:val="000000"/>
                <w:sz w:val="20"/>
                <w:szCs w:val="20"/>
                <w:lang w:eastAsia="es-MX"/>
              </w:rPr>
              <w:t xml:space="preserve"> </w:t>
            </w:r>
            <w:r w:rsidR="006E2571" w:rsidRPr="00BF4956">
              <w:rPr>
                <w:rFonts w:ascii="Segoe UI" w:eastAsia="Times New Roman" w:hAnsi="Segoe UI" w:cs="Segoe UI"/>
                <w:color w:val="000000"/>
                <w:sz w:val="20"/>
                <w:szCs w:val="20"/>
                <w:lang w:eastAsia="es-MX"/>
              </w:rPr>
              <w:t>González</w:t>
            </w:r>
            <w:r w:rsidRPr="00BF4956">
              <w:rPr>
                <w:rFonts w:ascii="Segoe UI" w:eastAsia="Times New Roman" w:hAnsi="Segoe UI" w:cs="Segoe UI"/>
                <w:color w:val="000000"/>
                <w:sz w:val="20"/>
                <w:szCs w:val="20"/>
                <w:lang w:eastAsia="es-MX"/>
              </w:rPr>
              <w:t xml:space="preserve"> Luna y Calle Presidentes, en la Col. Lázaro </w:t>
            </w:r>
            <w:r w:rsidR="006E2571">
              <w:rPr>
                <w:rFonts w:ascii="Segoe UI" w:eastAsia="Times New Roman" w:hAnsi="Segoe UI" w:cs="Segoe UI"/>
                <w:color w:val="000000"/>
                <w:sz w:val="20"/>
                <w:szCs w:val="20"/>
                <w:lang w:eastAsia="es-MX"/>
              </w:rPr>
              <w:t>Cárdenas</w:t>
            </w:r>
            <w:r w:rsidRPr="00BF4956">
              <w:rPr>
                <w:rFonts w:ascii="Segoe UI" w:eastAsia="Times New Roman" w:hAnsi="Segoe UI" w:cs="Segoe UI"/>
                <w:color w:val="000000"/>
                <w:sz w:val="20"/>
                <w:szCs w:val="20"/>
                <w:lang w:eastAsia="es-MX"/>
              </w:rPr>
              <w:t>.</w:t>
            </w:r>
          </w:p>
        </w:tc>
        <w:tc>
          <w:tcPr>
            <w:tcW w:w="2268"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DRENAJE 8"</w:t>
            </w:r>
          </w:p>
        </w:tc>
        <w:tc>
          <w:tcPr>
            <w:tcW w:w="1559" w:type="dxa"/>
          </w:tcPr>
          <w:p w:rsidR="00BF4956" w:rsidRPr="00BF4956" w:rsidRDefault="00BF4956" w:rsidP="00884866">
            <w:pPr>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275,967.78</w:t>
            </w:r>
          </w:p>
        </w:tc>
        <w:tc>
          <w:tcPr>
            <w:tcW w:w="121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88.33</w:t>
            </w:r>
          </w:p>
        </w:tc>
      </w:tr>
      <w:tr w:rsidR="006E2571" w:rsidTr="00BF4956">
        <w:tc>
          <w:tcPr>
            <w:tcW w:w="67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020</w:t>
            </w:r>
          </w:p>
        </w:tc>
        <w:tc>
          <w:tcPr>
            <w:tcW w:w="3261" w:type="dxa"/>
          </w:tcPr>
          <w:p w:rsidR="00BF4956" w:rsidRPr="00BF4956" w:rsidRDefault="00BF4956" w:rsidP="00884866">
            <w:pP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 xml:space="preserve">Construcción de Red de Agua Potable en la Calle Priv. Presidentes, entre la calle </w:t>
            </w:r>
            <w:r w:rsidR="006E2571" w:rsidRPr="00BF4956">
              <w:rPr>
                <w:rFonts w:ascii="Segoe UI" w:eastAsia="Times New Roman" w:hAnsi="Segoe UI" w:cs="Segoe UI"/>
                <w:color w:val="000000"/>
                <w:sz w:val="20"/>
                <w:szCs w:val="20"/>
                <w:lang w:eastAsia="es-MX"/>
              </w:rPr>
              <w:t>Efraín</w:t>
            </w:r>
            <w:r w:rsidRPr="00BF4956">
              <w:rPr>
                <w:rFonts w:ascii="Segoe UI" w:eastAsia="Times New Roman" w:hAnsi="Segoe UI" w:cs="Segoe UI"/>
                <w:color w:val="000000"/>
                <w:sz w:val="20"/>
                <w:szCs w:val="20"/>
                <w:lang w:eastAsia="es-MX"/>
              </w:rPr>
              <w:t xml:space="preserve"> </w:t>
            </w:r>
            <w:r w:rsidR="006E2571" w:rsidRPr="00BF4956">
              <w:rPr>
                <w:rFonts w:ascii="Segoe UI" w:eastAsia="Times New Roman" w:hAnsi="Segoe UI" w:cs="Segoe UI"/>
                <w:color w:val="000000"/>
                <w:sz w:val="20"/>
                <w:szCs w:val="20"/>
                <w:lang w:eastAsia="es-MX"/>
              </w:rPr>
              <w:t>González</w:t>
            </w:r>
            <w:r w:rsidRPr="00BF4956">
              <w:rPr>
                <w:rFonts w:ascii="Segoe UI" w:eastAsia="Times New Roman" w:hAnsi="Segoe UI" w:cs="Segoe UI"/>
                <w:color w:val="000000"/>
                <w:sz w:val="20"/>
                <w:szCs w:val="20"/>
                <w:lang w:eastAsia="es-MX"/>
              </w:rPr>
              <w:t xml:space="preserve"> Luna y Calle Presidentes, en la Col. Lázaro Cárdenas.</w:t>
            </w:r>
          </w:p>
        </w:tc>
        <w:tc>
          <w:tcPr>
            <w:tcW w:w="2268"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AGUA 3"</w:t>
            </w:r>
          </w:p>
        </w:tc>
        <w:tc>
          <w:tcPr>
            <w:tcW w:w="1559" w:type="dxa"/>
          </w:tcPr>
          <w:p w:rsidR="00BF4956" w:rsidRPr="00BF4956" w:rsidRDefault="00BF4956" w:rsidP="00884866">
            <w:pPr>
              <w:jc w:val="right"/>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60,633.84</w:t>
            </w:r>
          </w:p>
        </w:tc>
        <w:tc>
          <w:tcPr>
            <w:tcW w:w="1215" w:type="dxa"/>
          </w:tcPr>
          <w:p w:rsidR="00BF4956" w:rsidRPr="00BF4956" w:rsidRDefault="00BF4956" w:rsidP="00884866">
            <w:pPr>
              <w:jc w:val="center"/>
              <w:rPr>
                <w:rFonts w:ascii="Segoe UI" w:eastAsia="Times New Roman" w:hAnsi="Segoe UI" w:cs="Segoe UI"/>
                <w:color w:val="000000"/>
                <w:sz w:val="20"/>
                <w:szCs w:val="20"/>
                <w:lang w:eastAsia="es-MX"/>
              </w:rPr>
            </w:pPr>
            <w:r w:rsidRPr="00BF4956">
              <w:rPr>
                <w:rFonts w:ascii="Segoe UI" w:eastAsia="Times New Roman" w:hAnsi="Segoe UI" w:cs="Segoe UI"/>
                <w:color w:val="000000"/>
                <w:sz w:val="20"/>
                <w:szCs w:val="20"/>
                <w:lang w:eastAsia="es-MX"/>
              </w:rPr>
              <w:t>86.89</w:t>
            </w:r>
          </w:p>
        </w:tc>
      </w:tr>
      <w:tr w:rsidR="006E2571" w:rsidTr="00BF4956">
        <w:tc>
          <w:tcPr>
            <w:tcW w:w="67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021</w:t>
            </w:r>
          </w:p>
        </w:tc>
        <w:tc>
          <w:tcPr>
            <w:tcW w:w="3261" w:type="dxa"/>
          </w:tcPr>
          <w:p w:rsidR="006E2571" w:rsidRPr="006E2571" w:rsidRDefault="006E2571" w:rsidP="00884866">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revestimiento a base de empedrado en la Calle Privada Presidentes entre la calle </w:t>
            </w:r>
            <w:r w:rsidRPr="006E2571">
              <w:rPr>
                <w:rFonts w:ascii="Segoe UI" w:eastAsia="Times New Roman" w:hAnsi="Segoe UI" w:cs="Segoe UI"/>
                <w:color w:val="000000"/>
                <w:sz w:val="20"/>
                <w:szCs w:val="20"/>
                <w:lang w:eastAsia="es-MX"/>
              </w:rPr>
              <w:t>Efraín</w:t>
            </w:r>
            <w:r w:rsidRPr="006E2571">
              <w:rPr>
                <w:rFonts w:ascii="Segoe UI" w:eastAsia="Times New Roman" w:hAnsi="Segoe UI" w:cs="Segoe UI"/>
                <w:color w:val="000000"/>
                <w:sz w:val="20"/>
                <w:szCs w:val="20"/>
                <w:lang w:eastAsia="es-MX"/>
              </w:rPr>
              <w:t xml:space="preserve"> </w:t>
            </w:r>
            <w:r w:rsidRPr="006E2571">
              <w:rPr>
                <w:rFonts w:ascii="Segoe UI" w:eastAsia="Times New Roman" w:hAnsi="Segoe UI" w:cs="Segoe UI"/>
                <w:color w:val="000000"/>
                <w:sz w:val="20"/>
                <w:szCs w:val="20"/>
                <w:lang w:eastAsia="es-MX"/>
              </w:rPr>
              <w:t>González</w:t>
            </w:r>
            <w:r w:rsidRPr="006E2571">
              <w:rPr>
                <w:rFonts w:ascii="Segoe UI" w:eastAsia="Times New Roman" w:hAnsi="Segoe UI" w:cs="Segoe UI"/>
                <w:color w:val="000000"/>
                <w:sz w:val="20"/>
                <w:szCs w:val="20"/>
                <w:lang w:eastAsia="es-MX"/>
              </w:rPr>
              <w:t xml:space="preserve"> Luna y calle Presidentes, en la Col. Lázaro Cárdenas.</w:t>
            </w:r>
          </w:p>
        </w:tc>
        <w:tc>
          <w:tcPr>
            <w:tcW w:w="2268"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REVESTIMIENTO</w:t>
            </w:r>
          </w:p>
        </w:tc>
        <w:tc>
          <w:tcPr>
            <w:tcW w:w="1559" w:type="dxa"/>
          </w:tcPr>
          <w:p w:rsidR="006E2571" w:rsidRPr="006E2571" w:rsidRDefault="006E2571" w:rsidP="00884866">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144,151.89</w:t>
            </w:r>
          </w:p>
        </w:tc>
        <w:tc>
          <w:tcPr>
            <w:tcW w:w="121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597.44</w:t>
            </w:r>
          </w:p>
        </w:tc>
      </w:tr>
      <w:tr w:rsidR="006E2571" w:rsidTr="00BF4956">
        <w:tc>
          <w:tcPr>
            <w:tcW w:w="67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22</w:t>
            </w:r>
          </w:p>
        </w:tc>
        <w:tc>
          <w:tcPr>
            <w:tcW w:w="3261" w:type="dxa"/>
          </w:tcPr>
          <w:p w:rsidR="006E2571" w:rsidRPr="006E2571" w:rsidRDefault="006E2571" w:rsidP="00884866">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Construcción de Drenaje Sanitario en la Calle Privada de Valentina entre la Calle Gral. Bernardo Reyes y la Calle Francisco Medina Ascencio en la col. Lázaro Cárdenas.</w:t>
            </w:r>
          </w:p>
        </w:tc>
        <w:tc>
          <w:tcPr>
            <w:tcW w:w="2268"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559" w:type="dxa"/>
          </w:tcPr>
          <w:p w:rsidR="006E2571" w:rsidRPr="006E2571" w:rsidRDefault="006E2571" w:rsidP="00884866">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109,388.23</w:t>
            </w:r>
          </w:p>
        </w:tc>
        <w:tc>
          <w:tcPr>
            <w:tcW w:w="121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72.53</w:t>
            </w:r>
          </w:p>
        </w:tc>
      </w:tr>
      <w:tr w:rsidR="006E2571" w:rsidTr="00BF4956">
        <w:tc>
          <w:tcPr>
            <w:tcW w:w="67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23</w:t>
            </w:r>
          </w:p>
        </w:tc>
        <w:tc>
          <w:tcPr>
            <w:tcW w:w="3261" w:type="dxa"/>
          </w:tcPr>
          <w:p w:rsidR="006E2571" w:rsidRPr="006E2571" w:rsidRDefault="006E2571" w:rsidP="00884866">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Construcción de Red de Agua Potable en la Calle Privada de Valentina entre la Calle Gral. Bernardo Reyes y la Calle Francisco Medina Ascencio en la col. Lázaro Cárdenas.</w:t>
            </w:r>
          </w:p>
        </w:tc>
        <w:tc>
          <w:tcPr>
            <w:tcW w:w="2268"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AGUA 4"</w:t>
            </w:r>
          </w:p>
        </w:tc>
        <w:tc>
          <w:tcPr>
            <w:tcW w:w="1559" w:type="dxa"/>
          </w:tcPr>
          <w:p w:rsidR="006E2571" w:rsidRPr="006E2571" w:rsidRDefault="006E2571" w:rsidP="00884866">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44,959.21</w:t>
            </w:r>
          </w:p>
        </w:tc>
        <w:tc>
          <w:tcPr>
            <w:tcW w:w="121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72.50</w:t>
            </w:r>
          </w:p>
        </w:tc>
      </w:tr>
      <w:tr w:rsidR="006E2571" w:rsidTr="00BF4956">
        <w:tc>
          <w:tcPr>
            <w:tcW w:w="67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024</w:t>
            </w:r>
          </w:p>
        </w:tc>
        <w:tc>
          <w:tcPr>
            <w:tcW w:w="3261" w:type="dxa"/>
          </w:tcPr>
          <w:p w:rsidR="006E2571" w:rsidRPr="006E2571" w:rsidRDefault="006E2571" w:rsidP="00884866">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Drenaje Sanitario en la Calle </w:t>
            </w:r>
            <w:proofErr w:type="spellStart"/>
            <w:r w:rsidRPr="006E2571">
              <w:rPr>
                <w:rFonts w:ascii="Segoe UI" w:eastAsia="Times New Roman" w:hAnsi="Segoe UI" w:cs="Segoe UI"/>
                <w:color w:val="000000"/>
                <w:sz w:val="20"/>
                <w:szCs w:val="20"/>
                <w:lang w:eastAsia="es-MX"/>
              </w:rPr>
              <w:t>Berardo</w:t>
            </w:r>
            <w:proofErr w:type="spellEnd"/>
            <w:r w:rsidRPr="006E2571">
              <w:rPr>
                <w:rFonts w:ascii="Segoe UI" w:eastAsia="Times New Roman" w:hAnsi="Segoe UI" w:cs="Segoe UI"/>
                <w:color w:val="000000"/>
                <w:sz w:val="20"/>
                <w:szCs w:val="20"/>
                <w:lang w:eastAsia="es-MX"/>
              </w:rPr>
              <w:t xml:space="preserve"> Reyes entre la Calle Toma de Celaya y la Calle Priv. Del T</w:t>
            </w:r>
            <w:r>
              <w:rPr>
                <w:rFonts w:ascii="Segoe UI" w:eastAsia="Times New Roman" w:hAnsi="Segoe UI" w:cs="Segoe UI"/>
                <w:color w:val="000000"/>
                <w:sz w:val="20"/>
                <w:szCs w:val="20"/>
                <w:lang w:eastAsia="es-MX"/>
              </w:rPr>
              <w:t xml:space="preserve">ata en </w:t>
            </w:r>
            <w:proofErr w:type="gramStart"/>
            <w:r>
              <w:rPr>
                <w:rFonts w:ascii="Segoe UI" w:eastAsia="Times New Roman" w:hAnsi="Segoe UI" w:cs="Segoe UI"/>
                <w:color w:val="000000"/>
                <w:sz w:val="20"/>
                <w:szCs w:val="20"/>
                <w:lang w:eastAsia="es-MX"/>
              </w:rPr>
              <w:t>la col. Lázaro Cárdenas</w:t>
            </w:r>
            <w:proofErr w:type="gramEnd"/>
            <w:r>
              <w:rPr>
                <w:rFonts w:ascii="Segoe UI" w:eastAsia="Times New Roman" w:hAnsi="Segoe UI" w:cs="Segoe UI"/>
                <w:color w:val="000000"/>
                <w:sz w:val="20"/>
                <w:szCs w:val="20"/>
                <w:lang w:eastAsia="es-MX"/>
              </w:rPr>
              <w:t>.</w:t>
            </w:r>
          </w:p>
        </w:tc>
        <w:tc>
          <w:tcPr>
            <w:tcW w:w="2268"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559" w:type="dxa"/>
          </w:tcPr>
          <w:p w:rsidR="006E2571" w:rsidRPr="006E2571" w:rsidRDefault="006E2571" w:rsidP="00884866">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351,371.55</w:t>
            </w:r>
          </w:p>
        </w:tc>
        <w:tc>
          <w:tcPr>
            <w:tcW w:w="121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194.37</w:t>
            </w:r>
          </w:p>
        </w:tc>
      </w:tr>
      <w:tr w:rsidR="006E2571" w:rsidTr="00BF4956">
        <w:tc>
          <w:tcPr>
            <w:tcW w:w="67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025</w:t>
            </w:r>
          </w:p>
        </w:tc>
        <w:tc>
          <w:tcPr>
            <w:tcW w:w="3261" w:type="dxa"/>
          </w:tcPr>
          <w:p w:rsidR="006E2571" w:rsidRPr="006E2571" w:rsidRDefault="006E2571" w:rsidP="00884866">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Red de Agua Potable en la Calle Bernardo Reyes entre la Calle Toma de Celaya y la Calle Priv. Del Tata en </w:t>
            </w:r>
            <w:proofErr w:type="gramStart"/>
            <w:r w:rsidRPr="006E2571">
              <w:rPr>
                <w:rFonts w:ascii="Segoe UI" w:eastAsia="Times New Roman" w:hAnsi="Segoe UI" w:cs="Segoe UI"/>
                <w:color w:val="000000"/>
                <w:sz w:val="20"/>
                <w:szCs w:val="20"/>
                <w:lang w:eastAsia="es-MX"/>
              </w:rPr>
              <w:t>la col. Lázaro Cárdenas</w:t>
            </w:r>
            <w:proofErr w:type="gramEnd"/>
            <w:r w:rsidRPr="006E2571">
              <w:rPr>
                <w:rFonts w:ascii="Segoe UI" w:eastAsia="Times New Roman" w:hAnsi="Segoe UI" w:cs="Segoe UI"/>
                <w:color w:val="000000"/>
                <w:sz w:val="20"/>
                <w:szCs w:val="20"/>
                <w:lang w:eastAsia="es-MX"/>
              </w:rPr>
              <w:t>.</w:t>
            </w:r>
          </w:p>
        </w:tc>
        <w:tc>
          <w:tcPr>
            <w:tcW w:w="2268"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AGUA 4"</w:t>
            </w:r>
          </w:p>
        </w:tc>
        <w:tc>
          <w:tcPr>
            <w:tcW w:w="1559" w:type="dxa"/>
          </w:tcPr>
          <w:p w:rsidR="006E2571" w:rsidRPr="006E2571" w:rsidRDefault="006E2571" w:rsidP="00884866">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107,991.78</w:t>
            </w:r>
          </w:p>
        </w:tc>
        <w:tc>
          <w:tcPr>
            <w:tcW w:w="121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200.30</w:t>
            </w:r>
          </w:p>
        </w:tc>
      </w:tr>
      <w:tr w:rsidR="006E2571" w:rsidTr="00BF4956">
        <w:tc>
          <w:tcPr>
            <w:tcW w:w="67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026</w:t>
            </w:r>
          </w:p>
        </w:tc>
        <w:tc>
          <w:tcPr>
            <w:tcW w:w="3261" w:type="dxa"/>
          </w:tcPr>
          <w:p w:rsidR="006E2571" w:rsidRPr="006E2571" w:rsidRDefault="006E2571" w:rsidP="00884866">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Drenaje Sanitario en la Calle Gral. Felipe </w:t>
            </w:r>
            <w:r w:rsidRPr="006E2571">
              <w:rPr>
                <w:rFonts w:ascii="Segoe UI" w:eastAsia="Times New Roman" w:hAnsi="Segoe UI" w:cs="Segoe UI"/>
                <w:color w:val="000000"/>
                <w:sz w:val="20"/>
                <w:szCs w:val="20"/>
                <w:lang w:eastAsia="es-MX"/>
              </w:rPr>
              <w:t>Ángeles</w:t>
            </w:r>
            <w:r w:rsidRPr="006E2571">
              <w:rPr>
                <w:rFonts w:ascii="Segoe UI" w:eastAsia="Times New Roman" w:hAnsi="Segoe UI" w:cs="Segoe UI"/>
                <w:color w:val="000000"/>
                <w:sz w:val="20"/>
                <w:szCs w:val="20"/>
                <w:lang w:eastAsia="es-MX"/>
              </w:rPr>
              <w:t xml:space="preserve"> entre la Calle </w:t>
            </w:r>
            <w:r>
              <w:rPr>
                <w:rFonts w:ascii="Segoe UI" w:eastAsia="Times New Roman" w:hAnsi="Segoe UI" w:cs="Segoe UI"/>
                <w:color w:val="000000"/>
                <w:sz w:val="20"/>
                <w:szCs w:val="20"/>
                <w:lang w:eastAsia="es-MX"/>
              </w:rPr>
              <w:t>Lázaro</w:t>
            </w:r>
            <w:r w:rsidRPr="006E2571">
              <w:rPr>
                <w:rFonts w:ascii="Segoe UI" w:eastAsia="Times New Roman" w:hAnsi="Segoe UI" w:cs="Segoe UI"/>
                <w:color w:val="000000"/>
                <w:sz w:val="20"/>
                <w:szCs w:val="20"/>
                <w:lang w:eastAsia="es-MX"/>
              </w:rPr>
              <w:t xml:space="preserve"> </w:t>
            </w:r>
            <w:r>
              <w:rPr>
                <w:rFonts w:ascii="Segoe UI" w:eastAsia="Times New Roman" w:hAnsi="Segoe UI" w:cs="Segoe UI"/>
                <w:color w:val="000000"/>
                <w:sz w:val="20"/>
                <w:szCs w:val="20"/>
                <w:lang w:eastAsia="es-MX"/>
              </w:rPr>
              <w:t>Cárdenas</w:t>
            </w:r>
            <w:r w:rsidRPr="006E2571">
              <w:rPr>
                <w:rFonts w:ascii="Segoe UI" w:eastAsia="Times New Roman" w:hAnsi="Segoe UI" w:cs="Segoe UI"/>
                <w:color w:val="000000"/>
                <w:sz w:val="20"/>
                <w:szCs w:val="20"/>
                <w:lang w:eastAsia="es-MX"/>
              </w:rPr>
              <w:t xml:space="preserve"> y la Calle Gral. Eulalio </w:t>
            </w:r>
            <w:r w:rsidRPr="006E2571">
              <w:rPr>
                <w:rFonts w:ascii="Segoe UI" w:eastAsia="Times New Roman" w:hAnsi="Segoe UI" w:cs="Segoe UI"/>
                <w:color w:val="000000"/>
                <w:sz w:val="20"/>
                <w:szCs w:val="20"/>
                <w:lang w:eastAsia="es-MX"/>
              </w:rPr>
              <w:t>Gutiérrez</w:t>
            </w:r>
            <w:r w:rsidRPr="006E2571">
              <w:rPr>
                <w:rFonts w:ascii="Segoe UI" w:eastAsia="Times New Roman" w:hAnsi="Segoe UI" w:cs="Segoe UI"/>
                <w:color w:val="000000"/>
                <w:sz w:val="20"/>
                <w:szCs w:val="20"/>
                <w:lang w:eastAsia="es-MX"/>
              </w:rPr>
              <w:t xml:space="preserve"> en </w:t>
            </w:r>
            <w:proofErr w:type="gramStart"/>
            <w:r w:rsidRPr="006E2571">
              <w:rPr>
                <w:rFonts w:ascii="Segoe UI" w:eastAsia="Times New Roman" w:hAnsi="Segoe UI" w:cs="Segoe UI"/>
                <w:color w:val="000000"/>
                <w:sz w:val="20"/>
                <w:szCs w:val="20"/>
                <w:lang w:eastAsia="es-MX"/>
              </w:rPr>
              <w:t>la col. Lázaro Cárdenas</w:t>
            </w:r>
            <w:proofErr w:type="gramEnd"/>
            <w:r w:rsidRPr="006E2571">
              <w:rPr>
                <w:rFonts w:ascii="Segoe UI" w:eastAsia="Times New Roman" w:hAnsi="Segoe UI" w:cs="Segoe UI"/>
                <w:color w:val="000000"/>
                <w:sz w:val="20"/>
                <w:szCs w:val="20"/>
                <w:lang w:eastAsia="es-MX"/>
              </w:rPr>
              <w:t>.</w:t>
            </w:r>
          </w:p>
        </w:tc>
        <w:tc>
          <w:tcPr>
            <w:tcW w:w="2268"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559" w:type="dxa"/>
          </w:tcPr>
          <w:p w:rsidR="006E2571" w:rsidRPr="006E2571" w:rsidRDefault="006E2571" w:rsidP="00884866">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240,405.00</w:t>
            </w:r>
          </w:p>
        </w:tc>
        <w:tc>
          <w:tcPr>
            <w:tcW w:w="1215" w:type="dxa"/>
          </w:tcPr>
          <w:p w:rsidR="006E2571" w:rsidRPr="006E2571" w:rsidRDefault="006E2571" w:rsidP="00884866">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117.96</w:t>
            </w:r>
          </w:p>
        </w:tc>
      </w:tr>
    </w:tbl>
    <w:p w:rsidR="005109EF" w:rsidRDefault="005109EF" w:rsidP="006E2571">
      <w:pPr>
        <w:pStyle w:val="Sinespaciado"/>
        <w:spacing w:line="360" w:lineRule="auto"/>
        <w:ind w:left="-1985" w:right="2034"/>
        <w:jc w:val="both"/>
        <w:rPr>
          <w:rFonts w:ascii="Segoe UI" w:hAnsi="Segoe UI" w:cs="Segoe UI"/>
        </w:rPr>
      </w:pPr>
    </w:p>
    <w:tbl>
      <w:tblPr>
        <w:tblStyle w:val="Tablaconcuadrcula"/>
        <w:tblW w:w="0" w:type="auto"/>
        <w:tblInd w:w="-1994" w:type="dxa"/>
        <w:tblLook w:val="04A0" w:firstRow="1" w:lastRow="0" w:firstColumn="1" w:lastColumn="0" w:noHBand="0" w:noVBand="1"/>
      </w:tblPr>
      <w:tblGrid>
        <w:gridCol w:w="826"/>
        <w:gridCol w:w="3686"/>
        <w:gridCol w:w="1843"/>
        <w:gridCol w:w="1417"/>
        <w:gridCol w:w="1206"/>
      </w:tblGrid>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027</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Red de Agua Potable en la Calle Gral. Felipe </w:t>
            </w:r>
            <w:r w:rsidRPr="006E2571">
              <w:rPr>
                <w:rFonts w:ascii="Segoe UI" w:eastAsia="Times New Roman" w:hAnsi="Segoe UI" w:cs="Segoe UI"/>
                <w:color w:val="000000"/>
                <w:sz w:val="20"/>
                <w:szCs w:val="20"/>
                <w:lang w:eastAsia="es-MX"/>
              </w:rPr>
              <w:t>Ángeles</w:t>
            </w:r>
            <w:r w:rsidRPr="006E2571">
              <w:rPr>
                <w:rFonts w:ascii="Segoe UI" w:eastAsia="Times New Roman" w:hAnsi="Segoe UI" w:cs="Segoe UI"/>
                <w:color w:val="000000"/>
                <w:sz w:val="20"/>
                <w:szCs w:val="20"/>
                <w:lang w:eastAsia="es-MX"/>
              </w:rPr>
              <w:t xml:space="preserve"> entre la Calle </w:t>
            </w:r>
            <w:r>
              <w:rPr>
                <w:rFonts w:ascii="Segoe UI" w:eastAsia="Times New Roman" w:hAnsi="Segoe UI" w:cs="Segoe UI"/>
                <w:color w:val="000000"/>
                <w:sz w:val="20"/>
                <w:szCs w:val="20"/>
                <w:lang w:eastAsia="es-MX"/>
              </w:rPr>
              <w:t>Lázaro</w:t>
            </w:r>
            <w:r w:rsidRPr="006E2571">
              <w:rPr>
                <w:rFonts w:ascii="Segoe UI" w:eastAsia="Times New Roman" w:hAnsi="Segoe UI" w:cs="Segoe UI"/>
                <w:color w:val="000000"/>
                <w:sz w:val="20"/>
                <w:szCs w:val="20"/>
                <w:lang w:eastAsia="es-MX"/>
              </w:rPr>
              <w:t xml:space="preserve"> </w:t>
            </w:r>
            <w:r>
              <w:rPr>
                <w:rFonts w:ascii="Segoe UI" w:eastAsia="Times New Roman" w:hAnsi="Segoe UI" w:cs="Segoe UI"/>
                <w:color w:val="000000"/>
                <w:sz w:val="20"/>
                <w:szCs w:val="20"/>
                <w:lang w:eastAsia="es-MX"/>
              </w:rPr>
              <w:t>Cárdenas</w:t>
            </w:r>
            <w:r w:rsidRPr="006E2571">
              <w:rPr>
                <w:rFonts w:ascii="Segoe UI" w:eastAsia="Times New Roman" w:hAnsi="Segoe UI" w:cs="Segoe UI"/>
                <w:color w:val="000000"/>
                <w:sz w:val="20"/>
                <w:szCs w:val="20"/>
                <w:lang w:eastAsia="es-MX"/>
              </w:rPr>
              <w:t xml:space="preserve"> y la Calle Gral. Eulalio </w:t>
            </w:r>
            <w:r w:rsidRPr="006E2571">
              <w:rPr>
                <w:rFonts w:ascii="Segoe UI" w:eastAsia="Times New Roman" w:hAnsi="Segoe UI" w:cs="Segoe UI"/>
                <w:color w:val="000000"/>
                <w:sz w:val="20"/>
                <w:szCs w:val="20"/>
                <w:lang w:eastAsia="es-MX"/>
              </w:rPr>
              <w:t>Gutiérrez</w:t>
            </w:r>
            <w:r>
              <w:rPr>
                <w:rFonts w:ascii="Segoe UI" w:eastAsia="Times New Roman" w:hAnsi="Segoe UI" w:cs="Segoe UI"/>
                <w:color w:val="000000"/>
                <w:sz w:val="20"/>
                <w:szCs w:val="20"/>
                <w:lang w:eastAsia="es-MX"/>
              </w:rPr>
              <w:t xml:space="preserve"> en </w:t>
            </w:r>
            <w:proofErr w:type="gramStart"/>
            <w:r>
              <w:rPr>
                <w:rFonts w:ascii="Segoe UI" w:eastAsia="Times New Roman" w:hAnsi="Segoe UI" w:cs="Segoe UI"/>
                <w:color w:val="000000"/>
                <w:sz w:val="20"/>
                <w:szCs w:val="20"/>
                <w:lang w:eastAsia="es-MX"/>
              </w:rPr>
              <w:t>la C</w:t>
            </w:r>
            <w:r w:rsidRPr="006E2571">
              <w:rPr>
                <w:rFonts w:ascii="Segoe UI" w:eastAsia="Times New Roman" w:hAnsi="Segoe UI" w:cs="Segoe UI"/>
                <w:color w:val="000000"/>
                <w:sz w:val="20"/>
                <w:szCs w:val="20"/>
                <w:lang w:eastAsia="es-MX"/>
              </w:rPr>
              <w:t>ol. Lázaro Cárdenas</w:t>
            </w:r>
            <w:proofErr w:type="gramEnd"/>
            <w:r w:rsidRPr="006E2571">
              <w:rPr>
                <w:rFonts w:ascii="Segoe UI" w:eastAsia="Times New Roman" w:hAnsi="Segoe UI" w:cs="Segoe UI"/>
                <w:color w:val="000000"/>
                <w:sz w:val="20"/>
                <w:szCs w:val="20"/>
                <w:lang w:eastAsia="es-MX"/>
              </w:rPr>
              <w:t>.</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AGUA 3"</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118,523.16</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120.00</w:t>
            </w:r>
          </w:p>
        </w:tc>
      </w:tr>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028</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Drenaje Sanitario en la Calle Adolfo de la Huerta entre la Calle Miguel </w:t>
            </w:r>
            <w:r>
              <w:rPr>
                <w:rFonts w:ascii="Segoe UI" w:eastAsia="Times New Roman" w:hAnsi="Segoe UI" w:cs="Segoe UI"/>
                <w:color w:val="000000"/>
                <w:sz w:val="20"/>
                <w:szCs w:val="20"/>
                <w:lang w:eastAsia="es-MX"/>
              </w:rPr>
              <w:t>Alemán</w:t>
            </w:r>
            <w:r w:rsidRPr="006E2571">
              <w:rPr>
                <w:rFonts w:ascii="Segoe UI" w:eastAsia="Times New Roman" w:hAnsi="Segoe UI" w:cs="Segoe UI"/>
                <w:color w:val="000000"/>
                <w:sz w:val="20"/>
                <w:szCs w:val="20"/>
                <w:lang w:eastAsia="es-MX"/>
              </w:rPr>
              <w:t xml:space="preserve"> y la Calle </w:t>
            </w:r>
            <w:r>
              <w:rPr>
                <w:rFonts w:ascii="Segoe UI" w:eastAsia="Times New Roman" w:hAnsi="Segoe UI" w:cs="Segoe UI"/>
                <w:color w:val="000000"/>
                <w:sz w:val="20"/>
                <w:szCs w:val="20"/>
                <w:lang w:eastAsia="es-MX"/>
              </w:rPr>
              <w:t>Prolongación</w:t>
            </w:r>
            <w:r w:rsidRPr="006E2571">
              <w:rPr>
                <w:rFonts w:ascii="Segoe UI" w:eastAsia="Times New Roman" w:hAnsi="Segoe UI" w:cs="Segoe UI"/>
                <w:color w:val="000000"/>
                <w:sz w:val="20"/>
                <w:szCs w:val="20"/>
                <w:lang w:eastAsia="es-MX"/>
              </w:rPr>
              <w:t xml:space="preserve"> Campesino en la col. Lázaro Cárdenas.</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76,164.80</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72.00</w:t>
            </w:r>
          </w:p>
        </w:tc>
      </w:tr>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029</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Red de Agua Potable en la Calle Adolfo de la Huerta entre Calle Miguel </w:t>
            </w:r>
            <w:r>
              <w:rPr>
                <w:rFonts w:ascii="Segoe UI" w:eastAsia="Times New Roman" w:hAnsi="Segoe UI" w:cs="Segoe UI"/>
                <w:color w:val="000000"/>
                <w:sz w:val="20"/>
                <w:szCs w:val="20"/>
                <w:lang w:eastAsia="es-MX"/>
              </w:rPr>
              <w:t>Alemán</w:t>
            </w:r>
            <w:r w:rsidRPr="006E2571">
              <w:rPr>
                <w:rFonts w:ascii="Segoe UI" w:eastAsia="Times New Roman" w:hAnsi="Segoe UI" w:cs="Segoe UI"/>
                <w:color w:val="000000"/>
                <w:sz w:val="20"/>
                <w:szCs w:val="20"/>
                <w:lang w:eastAsia="es-MX"/>
              </w:rPr>
              <w:t xml:space="preserve"> y </w:t>
            </w:r>
            <w:proofErr w:type="spellStart"/>
            <w:r w:rsidRPr="006E2571">
              <w:rPr>
                <w:rFonts w:ascii="Segoe UI" w:eastAsia="Times New Roman" w:hAnsi="Segoe UI" w:cs="Segoe UI"/>
                <w:color w:val="000000"/>
                <w:sz w:val="20"/>
                <w:szCs w:val="20"/>
                <w:lang w:eastAsia="es-MX"/>
              </w:rPr>
              <w:t>prol</w:t>
            </w:r>
            <w:proofErr w:type="spellEnd"/>
            <w:r w:rsidRPr="006E2571">
              <w:rPr>
                <w:rFonts w:ascii="Segoe UI" w:eastAsia="Times New Roman" w:hAnsi="Segoe UI" w:cs="Segoe UI"/>
                <w:color w:val="000000"/>
                <w:sz w:val="20"/>
                <w:szCs w:val="20"/>
                <w:lang w:eastAsia="es-MX"/>
              </w:rPr>
              <w:t xml:space="preserve">. Campesino, en </w:t>
            </w:r>
            <w:proofErr w:type="gramStart"/>
            <w:r w:rsidRPr="006E2571">
              <w:rPr>
                <w:rFonts w:ascii="Segoe UI" w:eastAsia="Times New Roman" w:hAnsi="Segoe UI" w:cs="Segoe UI"/>
                <w:color w:val="000000"/>
                <w:sz w:val="20"/>
                <w:szCs w:val="20"/>
                <w:lang w:eastAsia="es-MX"/>
              </w:rPr>
              <w:t>la col. Lázaro Cárdenas</w:t>
            </w:r>
            <w:proofErr w:type="gramEnd"/>
            <w:r w:rsidRPr="006E2571">
              <w:rPr>
                <w:rFonts w:ascii="Segoe UI" w:eastAsia="Times New Roman" w:hAnsi="Segoe UI" w:cs="Segoe UI"/>
                <w:color w:val="000000"/>
                <w:sz w:val="20"/>
                <w:szCs w:val="20"/>
                <w:lang w:eastAsia="es-MX"/>
              </w:rPr>
              <w:t>.</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AGUA 3"</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48,826.51</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72.00</w:t>
            </w:r>
          </w:p>
        </w:tc>
      </w:tr>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030</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Drenaje Sanitario en la Calle Privada del Tata entre la Calle </w:t>
            </w:r>
            <w:r w:rsidRPr="006E2571">
              <w:rPr>
                <w:rFonts w:ascii="Segoe UI" w:eastAsia="Times New Roman" w:hAnsi="Segoe UI" w:cs="Segoe UI"/>
                <w:color w:val="000000"/>
                <w:sz w:val="20"/>
                <w:szCs w:val="20"/>
                <w:lang w:eastAsia="es-MX"/>
              </w:rPr>
              <w:t>Prolongación</w:t>
            </w:r>
            <w:r w:rsidRPr="006E2571">
              <w:rPr>
                <w:rFonts w:ascii="Segoe UI" w:eastAsia="Times New Roman" w:hAnsi="Segoe UI" w:cs="Segoe UI"/>
                <w:color w:val="000000"/>
                <w:sz w:val="20"/>
                <w:szCs w:val="20"/>
                <w:lang w:eastAsia="es-MX"/>
              </w:rPr>
              <w:t xml:space="preserve"> Campesino y la Calle Gral. Bernardo Reyes en </w:t>
            </w:r>
            <w:proofErr w:type="gramStart"/>
            <w:r w:rsidRPr="006E2571">
              <w:rPr>
                <w:rFonts w:ascii="Segoe UI" w:eastAsia="Times New Roman" w:hAnsi="Segoe UI" w:cs="Segoe UI"/>
                <w:color w:val="000000"/>
                <w:sz w:val="20"/>
                <w:szCs w:val="20"/>
                <w:lang w:eastAsia="es-MX"/>
              </w:rPr>
              <w:t>la col. Lázaro Cárdenas</w:t>
            </w:r>
            <w:proofErr w:type="gramEnd"/>
            <w:r w:rsidRPr="006E2571">
              <w:rPr>
                <w:rFonts w:ascii="Segoe UI" w:eastAsia="Times New Roman" w:hAnsi="Segoe UI" w:cs="Segoe UI"/>
                <w:color w:val="000000"/>
                <w:sz w:val="20"/>
                <w:szCs w:val="20"/>
                <w:lang w:eastAsia="es-MX"/>
              </w:rPr>
              <w:t>.</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100,696.52</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73.30</w:t>
            </w:r>
          </w:p>
        </w:tc>
      </w:tr>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031</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Red de Agua Potable en la Calle Privada del Tata entre la Calle </w:t>
            </w:r>
            <w:r w:rsidRPr="006E2571">
              <w:rPr>
                <w:rFonts w:ascii="Segoe UI" w:eastAsia="Times New Roman" w:hAnsi="Segoe UI" w:cs="Segoe UI"/>
                <w:color w:val="000000"/>
                <w:sz w:val="20"/>
                <w:szCs w:val="20"/>
                <w:lang w:eastAsia="es-MX"/>
              </w:rPr>
              <w:t>Prolongación</w:t>
            </w:r>
            <w:r w:rsidRPr="006E2571">
              <w:rPr>
                <w:rFonts w:ascii="Segoe UI" w:eastAsia="Times New Roman" w:hAnsi="Segoe UI" w:cs="Segoe UI"/>
                <w:color w:val="000000"/>
                <w:sz w:val="20"/>
                <w:szCs w:val="20"/>
                <w:lang w:eastAsia="es-MX"/>
              </w:rPr>
              <w:t xml:space="preserve"> Campesino y la Calle Gral. Bernardo Reyes en </w:t>
            </w:r>
            <w:proofErr w:type="gramStart"/>
            <w:r w:rsidRPr="006E2571">
              <w:rPr>
                <w:rFonts w:ascii="Segoe UI" w:eastAsia="Times New Roman" w:hAnsi="Segoe UI" w:cs="Segoe UI"/>
                <w:color w:val="000000"/>
                <w:sz w:val="20"/>
                <w:szCs w:val="20"/>
                <w:lang w:eastAsia="es-MX"/>
              </w:rPr>
              <w:t>la col. Lázaro Cárdenas</w:t>
            </w:r>
            <w:proofErr w:type="gramEnd"/>
            <w:r w:rsidRPr="006E2571">
              <w:rPr>
                <w:rFonts w:ascii="Segoe UI" w:eastAsia="Times New Roman" w:hAnsi="Segoe UI" w:cs="Segoe UI"/>
                <w:color w:val="000000"/>
                <w:sz w:val="20"/>
                <w:szCs w:val="20"/>
                <w:lang w:eastAsia="es-MX"/>
              </w:rPr>
              <w:t>.</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AGUA 4"</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39,986.02</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76.30</w:t>
            </w:r>
          </w:p>
        </w:tc>
      </w:tr>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032</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Drenaje Sanitario en la Calle Francisco Medina Ascencio entre la Calle </w:t>
            </w:r>
            <w:r>
              <w:rPr>
                <w:rFonts w:ascii="Segoe UI" w:eastAsia="Times New Roman" w:hAnsi="Segoe UI" w:cs="Segoe UI"/>
                <w:color w:val="000000"/>
                <w:sz w:val="20"/>
                <w:szCs w:val="20"/>
                <w:lang w:eastAsia="es-MX"/>
              </w:rPr>
              <w:t>Lázaro</w:t>
            </w:r>
            <w:r w:rsidRPr="006E2571">
              <w:rPr>
                <w:rFonts w:ascii="Segoe UI" w:eastAsia="Times New Roman" w:hAnsi="Segoe UI" w:cs="Segoe UI"/>
                <w:color w:val="000000"/>
                <w:sz w:val="20"/>
                <w:szCs w:val="20"/>
                <w:lang w:eastAsia="es-MX"/>
              </w:rPr>
              <w:t xml:space="preserve"> </w:t>
            </w:r>
            <w:r>
              <w:rPr>
                <w:rFonts w:ascii="Segoe UI" w:eastAsia="Times New Roman" w:hAnsi="Segoe UI" w:cs="Segoe UI"/>
                <w:color w:val="000000"/>
                <w:sz w:val="20"/>
                <w:szCs w:val="20"/>
                <w:lang w:eastAsia="es-MX"/>
              </w:rPr>
              <w:t>Cárdenas</w:t>
            </w:r>
            <w:r w:rsidRPr="006E2571">
              <w:rPr>
                <w:rFonts w:ascii="Segoe UI" w:eastAsia="Times New Roman" w:hAnsi="Segoe UI" w:cs="Segoe UI"/>
                <w:color w:val="000000"/>
                <w:sz w:val="20"/>
                <w:szCs w:val="20"/>
                <w:lang w:eastAsia="es-MX"/>
              </w:rPr>
              <w:t xml:space="preserve"> y la Calle Priv. De Valentina  en la col. Lázaro Cárdenas.</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87,083.42</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56.25</w:t>
            </w:r>
          </w:p>
        </w:tc>
      </w:tr>
      <w:tr w:rsid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033</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Drenaje Sanitario en la Calle </w:t>
            </w:r>
            <w:r w:rsidRPr="006E2571">
              <w:rPr>
                <w:rFonts w:ascii="Segoe UI" w:eastAsia="Times New Roman" w:hAnsi="Segoe UI" w:cs="Segoe UI"/>
                <w:color w:val="000000"/>
                <w:sz w:val="20"/>
                <w:szCs w:val="20"/>
                <w:lang w:eastAsia="es-MX"/>
              </w:rPr>
              <w:t>Lázaro</w:t>
            </w:r>
            <w:r w:rsidRPr="006E2571">
              <w:rPr>
                <w:rFonts w:ascii="Segoe UI" w:eastAsia="Times New Roman" w:hAnsi="Segoe UI" w:cs="Segoe UI"/>
                <w:color w:val="000000"/>
                <w:sz w:val="20"/>
                <w:szCs w:val="20"/>
                <w:lang w:eastAsia="es-MX"/>
              </w:rPr>
              <w:t xml:space="preserve"> </w:t>
            </w:r>
            <w:r w:rsidRPr="006E2571">
              <w:rPr>
                <w:rFonts w:ascii="Segoe UI" w:eastAsia="Times New Roman" w:hAnsi="Segoe UI" w:cs="Segoe UI"/>
                <w:color w:val="000000"/>
                <w:sz w:val="20"/>
                <w:szCs w:val="20"/>
                <w:lang w:eastAsia="es-MX"/>
              </w:rPr>
              <w:t>Cárdenas</w:t>
            </w:r>
            <w:r w:rsidRPr="006E2571">
              <w:rPr>
                <w:rFonts w:ascii="Segoe UI" w:eastAsia="Times New Roman" w:hAnsi="Segoe UI" w:cs="Segoe UI"/>
                <w:color w:val="000000"/>
                <w:sz w:val="20"/>
                <w:szCs w:val="20"/>
                <w:lang w:eastAsia="es-MX"/>
              </w:rPr>
              <w:t xml:space="preserve"> entre la Calle Prolongación Campesino y la Calle Francisco Medina Ascencio en la col. Lázaro Cárdenas.</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10"</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392,276.82</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173.00</w:t>
            </w:r>
          </w:p>
        </w:tc>
      </w:tr>
      <w:tr w:rsidR="006E2571" w:rsidRPr="006E2571" w:rsidTr="006E2571">
        <w:tc>
          <w:tcPr>
            <w:tcW w:w="82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034</w:t>
            </w:r>
          </w:p>
        </w:tc>
        <w:tc>
          <w:tcPr>
            <w:tcW w:w="3686" w:type="dxa"/>
          </w:tcPr>
          <w:p w:rsidR="006E2571" w:rsidRPr="006E2571" w:rsidRDefault="006E2571" w:rsidP="006E2571">
            <w:pP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 xml:space="preserve">Construcción de Colector Sanitario y </w:t>
            </w:r>
            <w:r w:rsidRPr="006E2571">
              <w:rPr>
                <w:rFonts w:ascii="Segoe UI" w:eastAsia="Times New Roman" w:hAnsi="Segoe UI" w:cs="Segoe UI"/>
                <w:color w:val="000000"/>
                <w:sz w:val="20"/>
                <w:szCs w:val="20"/>
                <w:lang w:eastAsia="es-MX"/>
              </w:rPr>
              <w:t>línea</w:t>
            </w:r>
            <w:r w:rsidRPr="006E2571">
              <w:rPr>
                <w:rFonts w:ascii="Segoe UI" w:eastAsia="Times New Roman" w:hAnsi="Segoe UI" w:cs="Segoe UI"/>
                <w:color w:val="000000"/>
                <w:sz w:val="20"/>
                <w:szCs w:val="20"/>
                <w:lang w:eastAsia="es-MX"/>
              </w:rPr>
              <w:t xml:space="preserve"> madrina en la Calle </w:t>
            </w:r>
            <w:r w:rsidRPr="006E2571">
              <w:rPr>
                <w:rFonts w:ascii="Segoe UI" w:eastAsia="Times New Roman" w:hAnsi="Segoe UI" w:cs="Segoe UI"/>
                <w:color w:val="000000"/>
                <w:sz w:val="20"/>
                <w:szCs w:val="20"/>
                <w:lang w:eastAsia="es-MX"/>
              </w:rPr>
              <w:t>Prolongación</w:t>
            </w:r>
            <w:r w:rsidRPr="006E2571">
              <w:rPr>
                <w:rFonts w:ascii="Segoe UI" w:eastAsia="Times New Roman" w:hAnsi="Segoe UI" w:cs="Segoe UI"/>
                <w:color w:val="000000"/>
                <w:sz w:val="20"/>
                <w:szCs w:val="20"/>
                <w:lang w:eastAsia="es-MX"/>
              </w:rPr>
              <w:t xml:space="preserve"> Campesino entre Calle </w:t>
            </w:r>
            <w:r w:rsidR="00177743" w:rsidRPr="006E2571">
              <w:rPr>
                <w:rFonts w:ascii="Segoe UI" w:eastAsia="Times New Roman" w:hAnsi="Segoe UI" w:cs="Segoe UI"/>
                <w:color w:val="000000"/>
                <w:sz w:val="20"/>
                <w:szCs w:val="20"/>
                <w:lang w:eastAsia="es-MX"/>
              </w:rPr>
              <w:t>Efraín</w:t>
            </w:r>
            <w:r w:rsidRPr="006E2571">
              <w:rPr>
                <w:rFonts w:ascii="Segoe UI" w:eastAsia="Times New Roman" w:hAnsi="Segoe UI" w:cs="Segoe UI"/>
                <w:color w:val="000000"/>
                <w:sz w:val="20"/>
                <w:szCs w:val="20"/>
                <w:lang w:eastAsia="es-MX"/>
              </w:rPr>
              <w:t xml:space="preserve"> </w:t>
            </w:r>
            <w:r w:rsidR="00177743" w:rsidRPr="006E2571">
              <w:rPr>
                <w:rFonts w:ascii="Segoe UI" w:eastAsia="Times New Roman" w:hAnsi="Segoe UI" w:cs="Segoe UI"/>
                <w:color w:val="000000"/>
                <w:sz w:val="20"/>
                <w:szCs w:val="20"/>
                <w:lang w:eastAsia="es-MX"/>
              </w:rPr>
              <w:t>González</w:t>
            </w:r>
            <w:r w:rsidRPr="006E2571">
              <w:rPr>
                <w:rFonts w:ascii="Segoe UI" w:eastAsia="Times New Roman" w:hAnsi="Segoe UI" w:cs="Segoe UI"/>
                <w:color w:val="000000"/>
                <w:sz w:val="20"/>
                <w:szCs w:val="20"/>
                <w:lang w:eastAsia="es-MX"/>
              </w:rPr>
              <w:t xml:space="preserve"> Luna y Calle Guillermo </w:t>
            </w:r>
            <w:r w:rsidR="00177743" w:rsidRPr="006E2571">
              <w:rPr>
                <w:rFonts w:ascii="Segoe UI" w:eastAsia="Times New Roman" w:hAnsi="Segoe UI" w:cs="Segoe UI"/>
                <w:color w:val="000000"/>
                <w:sz w:val="20"/>
                <w:szCs w:val="20"/>
                <w:lang w:eastAsia="es-MX"/>
              </w:rPr>
              <w:t>Cosío</w:t>
            </w:r>
            <w:r w:rsidRPr="006E2571">
              <w:rPr>
                <w:rFonts w:ascii="Segoe UI" w:eastAsia="Times New Roman" w:hAnsi="Segoe UI" w:cs="Segoe UI"/>
                <w:color w:val="000000"/>
                <w:sz w:val="20"/>
                <w:szCs w:val="20"/>
                <w:lang w:eastAsia="es-MX"/>
              </w:rPr>
              <w:t xml:space="preserve"> </w:t>
            </w:r>
            <w:proofErr w:type="spellStart"/>
            <w:r w:rsidRPr="006E2571">
              <w:rPr>
                <w:rFonts w:ascii="Segoe UI" w:eastAsia="Times New Roman" w:hAnsi="Segoe UI" w:cs="Segoe UI"/>
                <w:color w:val="000000"/>
                <w:sz w:val="20"/>
                <w:szCs w:val="20"/>
                <w:lang w:eastAsia="es-MX"/>
              </w:rPr>
              <w:t>Vidaurri</w:t>
            </w:r>
            <w:proofErr w:type="spellEnd"/>
            <w:r w:rsidRPr="006E2571">
              <w:rPr>
                <w:rFonts w:ascii="Segoe UI" w:eastAsia="Times New Roman" w:hAnsi="Segoe UI" w:cs="Segoe UI"/>
                <w:color w:val="000000"/>
                <w:sz w:val="20"/>
                <w:szCs w:val="20"/>
                <w:lang w:eastAsia="es-MX"/>
              </w:rPr>
              <w:t>, en la Col. Lázaro Cárdenas.</w:t>
            </w:r>
          </w:p>
        </w:tc>
        <w:tc>
          <w:tcPr>
            <w:tcW w:w="1843"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DRENAJE 20" Y 8"</w:t>
            </w:r>
          </w:p>
        </w:tc>
        <w:tc>
          <w:tcPr>
            <w:tcW w:w="1417" w:type="dxa"/>
          </w:tcPr>
          <w:p w:rsidR="006E2571" w:rsidRPr="006E2571" w:rsidRDefault="006E2571" w:rsidP="006E2571">
            <w:pPr>
              <w:jc w:val="right"/>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1,929,157.69</w:t>
            </w:r>
          </w:p>
        </w:tc>
        <w:tc>
          <w:tcPr>
            <w:tcW w:w="1206" w:type="dxa"/>
          </w:tcPr>
          <w:p w:rsidR="006E2571" w:rsidRPr="006E2571" w:rsidRDefault="006E2571" w:rsidP="006E2571">
            <w:pPr>
              <w:jc w:val="center"/>
              <w:rPr>
                <w:rFonts w:ascii="Segoe UI" w:eastAsia="Times New Roman" w:hAnsi="Segoe UI" w:cs="Segoe UI"/>
                <w:color w:val="000000"/>
                <w:sz w:val="20"/>
                <w:szCs w:val="20"/>
                <w:lang w:eastAsia="es-MX"/>
              </w:rPr>
            </w:pPr>
            <w:r w:rsidRPr="006E2571">
              <w:rPr>
                <w:rFonts w:ascii="Segoe UI" w:eastAsia="Times New Roman" w:hAnsi="Segoe UI" w:cs="Segoe UI"/>
                <w:color w:val="000000"/>
                <w:sz w:val="20"/>
                <w:szCs w:val="20"/>
                <w:lang w:eastAsia="es-MX"/>
              </w:rPr>
              <w:t>413.73</w:t>
            </w:r>
          </w:p>
        </w:tc>
      </w:tr>
      <w:tr w:rsidR="006E2571" w:rsidTr="00BF1A05">
        <w:tc>
          <w:tcPr>
            <w:tcW w:w="8978" w:type="dxa"/>
            <w:gridSpan w:val="5"/>
          </w:tcPr>
          <w:p w:rsidR="006E2571" w:rsidRPr="006E2571" w:rsidRDefault="006E2571" w:rsidP="006E2571">
            <w:pPr>
              <w:jc w:val="center"/>
              <w:rPr>
                <w:rFonts w:ascii="Segoe UI" w:hAnsi="Segoe UI" w:cs="Segoe UI"/>
                <w:b/>
              </w:rPr>
            </w:pPr>
            <w:r w:rsidRPr="006E2571">
              <w:rPr>
                <w:rFonts w:ascii="Segoe UI" w:hAnsi="Segoe UI" w:cs="Segoe UI"/>
                <w:b/>
              </w:rPr>
              <w:t>IMPORTE LÁZARO CÁRDENAS $ 8’107,071.30</w:t>
            </w:r>
          </w:p>
        </w:tc>
      </w:tr>
    </w:tbl>
    <w:p w:rsidR="006E2571" w:rsidRDefault="006E2571" w:rsidP="005109EF">
      <w:pPr>
        <w:pStyle w:val="Sinespaciado"/>
        <w:spacing w:line="360" w:lineRule="auto"/>
        <w:ind w:right="49"/>
        <w:jc w:val="both"/>
        <w:rPr>
          <w:rFonts w:ascii="Segoe UI" w:hAnsi="Segoe UI" w:cs="Segoe UI"/>
        </w:rPr>
      </w:pPr>
    </w:p>
    <w:tbl>
      <w:tblPr>
        <w:tblStyle w:val="Tablaconcuadrcula"/>
        <w:tblW w:w="0" w:type="auto"/>
        <w:tblInd w:w="-2019" w:type="dxa"/>
        <w:tblLook w:val="04A0" w:firstRow="1" w:lastRow="0" w:firstColumn="1" w:lastColumn="0" w:noHBand="0" w:noVBand="1"/>
      </w:tblPr>
      <w:tblGrid>
        <w:gridCol w:w="851"/>
        <w:gridCol w:w="3686"/>
        <w:gridCol w:w="1843"/>
        <w:gridCol w:w="1417"/>
        <w:gridCol w:w="1134"/>
      </w:tblGrid>
      <w:tr w:rsidR="00177743" w:rsidTr="005C363D">
        <w:tc>
          <w:tcPr>
            <w:tcW w:w="8931" w:type="dxa"/>
            <w:gridSpan w:val="5"/>
          </w:tcPr>
          <w:p w:rsidR="00177743" w:rsidRPr="00177743" w:rsidRDefault="00177743" w:rsidP="00177743">
            <w:pPr>
              <w:jc w:val="center"/>
              <w:rPr>
                <w:rFonts w:ascii="Segoe UI" w:hAnsi="Segoe UI" w:cs="Segoe UI"/>
                <w:b/>
              </w:rPr>
            </w:pPr>
            <w:r w:rsidRPr="00177743">
              <w:rPr>
                <w:rFonts w:ascii="Segoe UI" w:hAnsi="Segoe UI" w:cs="Segoe UI"/>
                <w:b/>
              </w:rPr>
              <w:t>OBRAS COLONIA NUEVO FUERTE</w:t>
            </w:r>
          </w:p>
        </w:tc>
      </w:tr>
      <w:tr w:rsidR="00177743" w:rsidTr="00177743">
        <w:tc>
          <w:tcPr>
            <w:tcW w:w="851"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035</w:t>
            </w:r>
          </w:p>
        </w:tc>
        <w:tc>
          <w:tcPr>
            <w:tcW w:w="3686"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Red de Agua Potable en la Calle Av. Del Carmen entre Calle </w:t>
            </w:r>
            <w:r w:rsidRPr="00177743">
              <w:rPr>
                <w:rFonts w:ascii="Segoe UI" w:eastAsia="Times New Roman" w:hAnsi="Segoe UI" w:cs="Segoe UI"/>
                <w:color w:val="000000"/>
                <w:sz w:val="20"/>
                <w:szCs w:val="20"/>
                <w:lang w:eastAsia="es-MX"/>
              </w:rPr>
              <w:t>Juárez</w:t>
            </w:r>
            <w:r w:rsidRPr="00177743">
              <w:rPr>
                <w:rFonts w:ascii="Segoe UI" w:eastAsia="Times New Roman" w:hAnsi="Segoe UI" w:cs="Segoe UI"/>
                <w:color w:val="000000"/>
                <w:sz w:val="20"/>
                <w:szCs w:val="20"/>
                <w:lang w:eastAsia="es-MX"/>
              </w:rPr>
              <w:t xml:space="preserve"> y calle Magdaleno </w:t>
            </w:r>
            <w:r w:rsidRPr="00177743">
              <w:rPr>
                <w:rFonts w:ascii="Segoe UI" w:eastAsia="Times New Roman" w:hAnsi="Segoe UI" w:cs="Segoe UI"/>
                <w:color w:val="000000"/>
                <w:sz w:val="20"/>
                <w:szCs w:val="20"/>
                <w:lang w:eastAsia="es-MX"/>
              </w:rPr>
              <w:t>Pérez</w:t>
            </w:r>
            <w:r w:rsidRPr="00177743">
              <w:rPr>
                <w:rFonts w:ascii="Segoe UI" w:eastAsia="Times New Roman" w:hAnsi="Segoe UI" w:cs="Segoe UI"/>
                <w:color w:val="000000"/>
                <w:sz w:val="20"/>
                <w:szCs w:val="20"/>
                <w:lang w:eastAsia="es-MX"/>
              </w:rPr>
              <w:t>, en la Col. Nuevo Fuerte.</w:t>
            </w:r>
          </w:p>
        </w:tc>
        <w:tc>
          <w:tcPr>
            <w:tcW w:w="1843"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4"</w:t>
            </w:r>
          </w:p>
        </w:tc>
        <w:tc>
          <w:tcPr>
            <w:tcW w:w="1417"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67,235.46</w:t>
            </w:r>
          </w:p>
        </w:tc>
        <w:tc>
          <w:tcPr>
            <w:tcW w:w="1134"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107.65</w:t>
            </w:r>
          </w:p>
        </w:tc>
      </w:tr>
      <w:tr w:rsidR="00177743" w:rsidTr="00177743">
        <w:tc>
          <w:tcPr>
            <w:tcW w:w="851"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036</w:t>
            </w:r>
          </w:p>
        </w:tc>
        <w:tc>
          <w:tcPr>
            <w:tcW w:w="3686"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Drenaje Sanitario en la Calle Av. Del Carmen entre la Calle Magdaleno </w:t>
            </w:r>
            <w:r w:rsidR="003F58D0" w:rsidRPr="00177743">
              <w:rPr>
                <w:rFonts w:ascii="Segoe UI" w:eastAsia="Times New Roman" w:hAnsi="Segoe UI" w:cs="Segoe UI"/>
                <w:color w:val="000000"/>
                <w:sz w:val="20"/>
                <w:szCs w:val="20"/>
                <w:lang w:eastAsia="es-MX"/>
              </w:rPr>
              <w:t>Pérez</w:t>
            </w:r>
            <w:r w:rsidRPr="00177743">
              <w:rPr>
                <w:rFonts w:ascii="Segoe UI" w:eastAsia="Times New Roman" w:hAnsi="Segoe UI" w:cs="Segoe UI"/>
                <w:color w:val="000000"/>
                <w:sz w:val="20"/>
                <w:szCs w:val="20"/>
                <w:lang w:eastAsia="es-MX"/>
              </w:rPr>
              <w:t xml:space="preserve">  y la Calle </w:t>
            </w:r>
            <w:r w:rsidR="003F58D0" w:rsidRPr="00177743">
              <w:rPr>
                <w:rFonts w:ascii="Segoe UI" w:eastAsia="Times New Roman" w:hAnsi="Segoe UI" w:cs="Segoe UI"/>
                <w:color w:val="000000"/>
                <w:sz w:val="20"/>
                <w:szCs w:val="20"/>
                <w:lang w:eastAsia="es-MX"/>
              </w:rPr>
              <w:t>Juárez</w:t>
            </w:r>
            <w:r w:rsidRPr="00177743">
              <w:rPr>
                <w:rFonts w:ascii="Segoe UI" w:eastAsia="Times New Roman" w:hAnsi="Segoe UI" w:cs="Segoe UI"/>
                <w:color w:val="000000"/>
                <w:sz w:val="20"/>
                <w:szCs w:val="20"/>
                <w:lang w:eastAsia="es-MX"/>
              </w:rPr>
              <w:t xml:space="preserve"> en la col. Nuevo Fuerte.</w:t>
            </w:r>
          </w:p>
        </w:tc>
        <w:tc>
          <w:tcPr>
            <w:tcW w:w="1843"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DRENAJE 10"</w:t>
            </w:r>
          </w:p>
        </w:tc>
        <w:tc>
          <w:tcPr>
            <w:tcW w:w="1417"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151,131.58</w:t>
            </w:r>
          </w:p>
        </w:tc>
        <w:tc>
          <w:tcPr>
            <w:tcW w:w="1134"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118.65</w:t>
            </w:r>
          </w:p>
        </w:tc>
      </w:tr>
      <w:tr w:rsidR="00177743" w:rsidTr="00177743">
        <w:tc>
          <w:tcPr>
            <w:tcW w:w="851"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037</w:t>
            </w:r>
          </w:p>
        </w:tc>
        <w:tc>
          <w:tcPr>
            <w:tcW w:w="3686"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Red de Drenaje Sanitario en la Calle Obrero entre Calle Rio Balsas y calle Rio Papal</w:t>
            </w:r>
            <w:r>
              <w:rPr>
                <w:rFonts w:ascii="Segoe UI" w:eastAsia="Times New Roman" w:hAnsi="Segoe UI" w:cs="Segoe UI"/>
                <w:color w:val="000000"/>
                <w:sz w:val="20"/>
                <w:szCs w:val="20"/>
                <w:lang w:eastAsia="es-MX"/>
              </w:rPr>
              <w:t>oapan, en la Col. Nuevo Fuerte.</w:t>
            </w:r>
          </w:p>
          <w:p w:rsidR="00177743" w:rsidRPr="00177743" w:rsidRDefault="00177743" w:rsidP="00177743">
            <w:pPr>
              <w:rPr>
                <w:rFonts w:ascii="Segoe UI" w:eastAsia="Times New Roman" w:hAnsi="Segoe UI" w:cs="Segoe UI"/>
                <w:color w:val="000000"/>
                <w:sz w:val="20"/>
                <w:szCs w:val="20"/>
                <w:lang w:eastAsia="es-MX"/>
              </w:rPr>
            </w:pPr>
          </w:p>
        </w:tc>
        <w:tc>
          <w:tcPr>
            <w:tcW w:w="1843"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DRENAJE 10"</w:t>
            </w:r>
          </w:p>
        </w:tc>
        <w:tc>
          <w:tcPr>
            <w:tcW w:w="1417"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337,039.31</w:t>
            </w:r>
          </w:p>
        </w:tc>
        <w:tc>
          <w:tcPr>
            <w:tcW w:w="1134"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91.64</w:t>
            </w:r>
          </w:p>
        </w:tc>
      </w:tr>
      <w:tr w:rsidR="00177743" w:rsidTr="00177743">
        <w:tc>
          <w:tcPr>
            <w:tcW w:w="851"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038</w:t>
            </w:r>
          </w:p>
        </w:tc>
        <w:tc>
          <w:tcPr>
            <w:tcW w:w="3686"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Red de Agua Potable en la Calle Obrero entre Calle Rio Balsas y calle Rio Papaloapan, en la Col. Nuevo Fuerte.</w:t>
            </w:r>
          </w:p>
          <w:p w:rsidR="00177743" w:rsidRPr="00177743" w:rsidRDefault="00177743" w:rsidP="00177743">
            <w:pPr>
              <w:rPr>
                <w:rFonts w:ascii="Segoe UI" w:eastAsia="Times New Roman" w:hAnsi="Segoe UI" w:cs="Segoe UI"/>
                <w:color w:val="000000"/>
                <w:sz w:val="20"/>
                <w:szCs w:val="20"/>
                <w:lang w:eastAsia="es-MX"/>
              </w:rPr>
            </w:pPr>
          </w:p>
        </w:tc>
        <w:tc>
          <w:tcPr>
            <w:tcW w:w="1843"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4"</w:t>
            </w:r>
          </w:p>
        </w:tc>
        <w:tc>
          <w:tcPr>
            <w:tcW w:w="1417"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111,376.81</w:t>
            </w:r>
          </w:p>
        </w:tc>
        <w:tc>
          <w:tcPr>
            <w:tcW w:w="1134"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91.64</w:t>
            </w:r>
          </w:p>
        </w:tc>
      </w:tr>
    </w:tbl>
    <w:p w:rsidR="006E2571" w:rsidRDefault="006E2571" w:rsidP="005109EF">
      <w:pPr>
        <w:pStyle w:val="Sinespaciado"/>
        <w:spacing w:line="360" w:lineRule="auto"/>
        <w:ind w:right="49"/>
        <w:jc w:val="both"/>
        <w:rPr>
          <w:rFonts w:ascii="Segoe UI" w:hAnsi="Segoe UI" w:cs="Segoe UI"/>
        </w:rPr>
      </w:pPr>
    </w:p>
    <w:tbl>
      <w:tblPr>
        <w:tblStyle w:val="Tablaconcuadrcula"/>
        <w:tblW w:w="0" w:type="auto"/>
        <w:tblLook w:val="04A0" w:firstRow="1" w:lastRow="0" w:firstColumn="1" w:lastColumn="0" w:noHBand="0" w:noVBand="1"/>
      </w:tblPr>
      <w:tblGrid>
        <w:gridCol w:w="675"/>
        <w:gridCol w:w="3402"/>
        <w:gridCol w:w="2268"/>
        <w:gridCol w:w="1276"/>
        <w:gridCol w:w="1357"/>
      </w:tblGrid>
      <w:tr w:rsidR="00177743" w:rsidTr="00177743">
        <w:tc>
          <w:tcPr>
            <w:tcW w:w="675"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039</w:t>
            </w:r>
          </w:p>
        </w:tc>
        <w:tc>
          <w:tcPr>
            <w:tcW w:w="3402"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revestimiento a base de empedrado en la Calle Obrero entre Calle Rio Balsas y calle Rio Papaloapan, en la Col. Nuevo Fuerte.</w:t>
            </w:r>
          </w:p>
        </w:tc>
        <w:tc>
          <w:tcPr>
            <w:tcW w:w="2268"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REVESTIMIENTO</w:t>
            </w:r>
          </w:p>
        </w:tc>
        <w:tc>
          <w:tcPr>
            <w:tcW w:w="1276"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160,596.81</w:t>
            </w:r>
          </w:p>
        </w:tc>
        <w:tc>
          <w:tcPr>
            <w:tcW w:w="1357"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673.55</w:t>
            </w:r>
          </w:p>
        </w:tc>
      </w:tr>
      <w:tr w:rsidR="00177743" w:rsidTr="00177743">
        <w:tc>
          <w:tcPr>
            <w:tcW w:w="675"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040</w:t>
            </w:r>
          </w:p>
        </w:tc>
        <w:tc>
          <w:tcPr>
            <w:tcW w:w="3402"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Revestimiento en la Calle </w:t>
            </w:r>
            <w:r w:rsidRPr="00177743">
              <w:rPr>
                <w:rFonts w:ascii="Segoe UI" w:eastAsia="Times New Roman" w:hAnsi="Segoe UI" w:cs="Segoe UI"/>
                <w:color w:val="000000"/>
                <w:sz w:val="20"/>
                <w:szCs w:val="20"/>
                <w:lang w:eastAsia="es-MX"/>
              </w:rPr>
              <w:t>Juárez</w:t>
            </w:r>
            <w:r w:rsidRPr="00177743">
              <w:rPr>
                <w:rFonts w:ascii="Segoe UI" w:eastAsia="Times New Roman" w:hAnsi="Segoe UI" w:cs="Segoe UI"/>
                <w:color w:val="000000"/>
                <w:sz w:val="20"/>
                <w:szCs w:val="20"/>
                <w:lang w:eastAsia="es-MX"/>
              </w:rPr>
              <w:t xml:space="preserve"> entre Calle Azulejo y calle Miguel Alemán, en la Col. Nuevo Fuerte.</w:t>
            </w:r>
          </w:p>
        </w:tc>
        <w:tc>
          <w:tcPr>
            <w:tcW w:w="2268"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REVESTIMIENTO</w:t>
            </w:r>
          </w:p>
        </w:tc>
        <w:tc>
          <w:tcPr>
            <w:tcW w:w="1276"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360,935.72</w:t>
            </w:r>
          </w:p>
        </w:tc>
        <w:tc>
          <w:tcPr>
            <w:tcW w:w="1357"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713.93</w:t>
            </w:r>
          </w:p>
        </w:tc>
      </w:tr>
      <w:tr w:rsidR="00177743" w:rsidTr="00177743">
        <w:tc>
          <w:tcPr>
            <w:tcW w:w="675"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041</w:t>
            </w:r>
          </w:p>
        </w:tc>
        <w:tc>
          <w:tcPr>
            <w:tcW w:w="3402"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Revestimiento en la Calle Emiliano Zapata entre la Calle arcilla y calle Azulejo, en la Col. Nuevo Fuerte.</w:t>
            </w:r>
          </w:p>
        </w:tc>
        <w:tc>
          <w:tcPr>
            <w:tcW w:w="2268"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REVESTIMIENTO</w:t>
            </w:r>
          </w:p>
        </w:tc>
        <w:tc>
          <w:tcPr>
            <w:tcW w:w="1276"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370,007.03</w:t>
            </w:r>
          </w:p>
        </w:tc>
        <w:tc>
          <w:tcPr>
            <w:tcW w:w="1357"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712.73</w:t>
            </w:r>
          </w:p>
        </w:tc>
      </w:tr>
      <w:tr w:rsidR="00177743" w:rsidTr="00177743">
        <w:tc>
          <w:tcPr>
            <w:tcW w:w="675"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042</w:t>
            </w:r>
          </w:p>
        </w:tc>
        <w:tc>
          <w:tcPr>
            <w:tcW w:w="3402" w:type="dxa"/>
          </w:tcPr>
          <w:p w:rsidR="00177743" w:rsidRPr="00177743" w:rsidRDefault="00177743" w:rsidP="00177743">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Drenaje Sanitario en la Calle Arena entre la Calle Jal y la Calle Cerrada con Labor en la col. Nuevo Fuerte.</w:t>
            </w:r>
          </w:p>
        </w:tc>
        <w:tc>
          <w:tcPr>
            <w:tcW w:w="2268"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DRENAJE 10"</w:t>
            </w:r>
          </w:p>
        </w:tc>
        <w:tc>
          <w:tcPr>
            <w:tcW w:w="1276" w:type="dxa"/>
          </w:tcPr>
          <w:p w:rsidR="00177743" w:rsidRPr="00177743" w:rsidRDefault="00177743" w:rsidP="00177743">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105,406.06</w:t>
            </w:r>
          </w:p>
        </w:tc>
        <w:tc>
          <w:tcPr>
            <w:tcW w:w="1357" w:type="dxa"/>
          </w:tcPr>
          <w:p w:rsidR="00177743" w:rsidRPr="00177743" w:rsidRDefault="00177743" w:rsidP="00177743">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72.00</w:t>
            </w:r>
          </w:p>
        </w:tc>
      </w:tr>
      <w:tr w:rsidR="00177743" w:rsidTr="00BC6077">
        <w:tc>
          <w:tcPr>
            <w:tcW w:w="8978" w:type="dxa"/>
            <w:gridSpan w:val="5"/>
          </w:tcPr>
          <w:p w:rsidR="00177743" w:rsidRPr="00177743" w:rsidRDefault="00177743" w:rsidP="00177743">
            <w:pPr>
              <w:jc w:val="center"/>
              <w:rPr>
                <w:rFonts w:ascii="Segoe UI" w:hAnsi="Segoe UI" w:cs="Segoe UI"/>
                <w:b/>
                <w:sz w:val="20"/>
                <w:szCs w:val="20"/>
              </w:rPr>
            </w:pPr>
            <w:r>
              <w:rPr>
                <w:rFonts w:ascii="Segoe UI" w:hAnsi="Segoe UI" w:cs="Segoe UI"/>
                <w:b/>
                <w:sz w:val="20"/>
                <w:szCs w:val="20"/>
              </w:rPr>
              <w:t>IMPORTE COLONIA NUEVO FUERTE $ 1’663,728.78</w:t>
            </w:r>
          </w:p>
        </w:tc>
      </w:tr>
    </w:tbl>
    <w:p w:rsidR="005109EF" w:rsidRDefault="005109EF" w:rsidP="00177743">
      <w:pPr>
        <w:pStyle w:val="Sinespaciado"/>
        <w:spacing w:line="360" w:lineRule="auto"/>
        <w:ind w:right="2317"/>
        <w:jc w:val="both"/>
        <w:rPr>
          <w:rFonts w:ascii="Segoe UI" w:hAnsi="Segoe UI" w:cs="Segoe UI"/>
        </w:rPr>
      </w:pPr>
    </w:p>
    <w:tbl>
      <w:tblPr>
        <w:tblStyle w:val="Tablaconcuadrcula"/>
        <w:tblW w:w="0" w:type="auto"/>
        <w:tblLayout w:type="fixed"/>
        <w:tblLook w:val="04A0" w:firstRow="1" w:lastRow="0" w:firstColumn="1" w:lastColumn="0" w:noHBand="0" w:noVBand="1"/>
      </w:tblPr>
      <w:tblGrid>
        <w:gridCol w:w="675"/>
        <w:gridCol w:w="3402"/>
        <w:gridCol w:w="2268"/>
        <w:gridCol w:w="1276"/>
        <w:gridCol w:w="1357"/>
      </w:tblGrid>
      <w:tr w:rsidR="00177743" w:rsidTr="00177743">
        <w:tc>
          <w:tcPr>
            <w:tcW w:w="8978" w:type="dxa"/>
            <w:gridSpan w:val="5"/>
          </w:tcPr>
          <w:p w:rsidR="00177743" w:rsidRPr="00177743" w:rsidRDefault="00177743" w:rsidP="00177743">
            <w:pPr>
              <w:jc w:val="center"/>
              <w:rPr>
                <w:rFonts w:ascii="Segoe UI" w:hAnsi="Segoe UI" w:cs="Segoe UI"/>
                <w:b/>
                <w:sz w:val="20"/>
                <w:szCs w:val="20"/>
              </w:rPr>
            </w:pPr>
            <w:r>
              <w:rPr>
                <w:rFonts w:ascii="Segoe UI" w:hAnsi="Segoe UI" w:cs="Segoe UI"/>
                <w:b/>
                <w:sz w:val="20"/>
                <w:szCs w:val="20"/>
              </w:rPr>
              <w:t>OBRAS COLONIA SAN JUAN</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043</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Colector Pluvial en la Calle Violeta entre calle Flor de Jazmín y calle Flor de Coral, en la Col. San Juan.</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COLE PLUVIAL 10"</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128,137.31</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112.78</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044</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Red de Drenaje Sanitario en la Calle Privada de </w:t>
            </w:r>
            <w:r w:rsidR="003F58D0" w:rsidRPr="00177743">
              <w:rPr>
                <w:rFonts w:ascii="Segoe UI" w:eastAsia="Times New Roman" w:hAnsi="Segoe UI" w:cs="Segoe UI"/>
                <w:color w:val="000000"/>
                <w:sz w:val="20"/>
                <w:szCs w:val="20"/>
                <w:lang w:eastAsia="es-MX"/>
              </w:rPr>
              <w:t>Jazmín</w:t>
            </w:r>
            <w:r w:rsidRPr="00177743">
              <w:rPr>
                <w:rFonts w:ascii="Segoe UI" w:eastAsia="Times New Roman" w:hAnsi="Segoe UI" w:cs="Segoe UI"/>
                <w:color w:val="000000"/>
                <w:sz w:val="20"/>
                <w:szCs w:val="20"/>
                <w:lang w:eastAsia="es-MX"/>
              </w:rPr>
              <w:t xml:space="preserve"> entre la calle Flor de Coral y la Av. de los Maestros, en la Col. San Juan.</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DRENAJE 10"</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589,492.54</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190.61</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045</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Red de Agua Potable en la Calle Privada de </w:t>
            </w:r>
            <w:r w:rsidR="003F58D0" w:rsidRPr="00177743">
              <w:rPr>
                <w:rFonts w:ascii="Segoe UI" w:eastAsia="Times New Roman" w:hAnsi="Segoe UI" w:cs="Segoe UI"/>
                <w:color w:val="000000"/>
                <w:sz w:val="20"/>
                <w:szCs w:val="20"/>
                <w:lang w:eastAsia="es-MX"/>
              </w:rPr>
              <w:t>Jazmín</w:t>
            </w:r>
            <w:r w:rsidRPr="00177743">
              <w:rPr>
                <w:rFonts w:ascii="Segoe UI" w:eastAsia="Times New Roman" w:hAnsi="Segoe UI" w:cs="Segoe UI"/>
                <w:color w:val="000000"/>
                <w:sz w:val="20"/>
                <w:szCs w:val="20"/>
                <w:lang w:eastAsia="es-MX"/>
              </w:rPr>
              <w:t xml:space="preserve"> entre las calles Flor de Coral y Av. de los M</w:t>
            </w:r>
            <w:r w:rsidR="003F58D0">
              <w:rPr>
                <w:rFonts w:ascii="Segoe UI" w:eastAsia="Times New Roman" w:hAnsi="Segoe UI" w:cs="Segoe UI"/>
                <w:color w:val="000000"/>
                <w:sz w:val="20"/>
                <w:szCs w:val="20"/>
                <w:lang w:eastAsia="es-MX"/>
              </w:rPr>
              <w:t>a</w:t>
            </w:r>
            <w:r w:rsidRPr="00177743">
              <w:rPr>
                <w:rFonts w:ascii="Segoe UI" w:eastAsia="Times New Roman" w:hAnsi="Segoe UI" w:cs="Segoe UI"/>
                <w:color w:val="000000"/>
                <w:sz w:val="20"/>
                <w:szCs w:val="20"/>
                <w:lang w:eastAsia="es-MX"/>
              </w:rPr>
              <w:t>estros, en la Col. San Juan.</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4"</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123,959.40</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190.61</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046</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revestimiento a base de empedrado en la Calle Privada de </w:t>
            </w:r>
            <w:r w:rsidR="003F58D0" w:rsidRPr="00177743">
              <w:rPr>
                <w:rFonts w:ascii="Segoe UI" w:eastAsia="Times New Roman" w:hAnsi="Segoe UI" w:cs="Segoe UI"/>
                <w:color w:val="000000"/>
                <w:sz w:val="20"/>
                <w:szCs w:val="20"/>
                <w:lang w:eastAsia="es-MX"/>
              </w:rPr>
              <w:t>Jazmín</w:t>
            </w:r>
            <w:r w:rsidRPr="00177743">
              <w:rPr>
                <w:rFonts w:ascii="Segoe UI" w:eastAsia="Times New Roman" w:hAnsi="Segoe UI" w:cs="Segoe UI"/>
                <w:color w:val="000000"/>
                <w:sz w:val="20"/>
                <w:szCs w:val="20"/>
                <w:lang w:eastAsia="es-MX"/>
              </w:rPr>
              <w:t xml:space="preserve"> entre la calle Flor de Coral y Av. de los Maestros, en la Col. San Juan.</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REVESTIMIENTO</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330,963.27</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1,392.76</w:t>
            </w:r>
          </w:p>
        </w:tc>
      </w:tr>
      <w:tr w:rsidR="00177743" w:rsidTr="0099520C">
        <w:tc>
          <w:tcPr>
            <w:tcW w:w="8978" w:type="dxa"/>
            <w:gridSpan w:val="5"/>
          </w:tcPr>
          <w:p w:rsidR="00177743" w:rsidRPr="00177743" w:rsidRDefault="00177743" w:rsidP="00884866">
            <w:pPr>
              <w:jc w:val="center"/>
              <w:rPr>
                <w:rFonts w:ascii="Segoe UI" w:eastAsia="Times New Roman" w:hAnsi="Segoe UI" w:cs="Segoe UI"/>
                <w:b/>
                <w:color w:val="000000"/>
                <w:sz w:val="20"/>
                <w:szCs w:val="20"/>
                <w:lang w:eastAsia="es-MX"/>
              </w:rPr>
            </w:pPr>
            <w:r w:rsidRPr="00177743">
              <w:rPr>
                <w:rFonts w:ascii="Segoe UI" w:eastAsia="Times New Roman" w:hAnsi="Segoe UI" w:cs="Segoe UI"/>
                <w:b/>
                <w:color w:val="000000"/>
                <w:sz w:val="20"/>
                <w:szCs w:val="20"/>
                <w:lang w:eastAsia="es-MX"/>
              </w:rPr>
              <w:t xml:space="preserve">IMPORTE COLONIA SAN JUAN $ 1’172,552.52 </w:t>
            </w:r>
          </w:p>
        </w:tc>
      </w:tr>
    </w:tbl>
    <w:p w:rsidR="005109EF" w:rsidRDefault="005109EF" w:rsidP="005109EF">
      <w:pPr>
        <w:pStyle w:val="Sinespaciado"/>
        <w:spacing w:line="360" w:lineRule="auto"/>
        <w:ind w:left="-2127" w:right="2317"/>
        <w:jc w:val="both"/>
        <w:rPr>
          <w:rFonts w:ascii="Segoe UI" w:hAnsi="Segoe UI" w:cs="Segoe UI"/>
        </w:rPr>
      </w:pPr>
    </w:p>
    <w:tbl>
      <w:tblPr>
        <w:tblStyle w:val="Tablaconcuadrcula"/>
        <w:tblW w:w="0" w:type="auto"/>
        <w:tblLook w:val="04A0" w:firstRow="1" w:lastRow="0" w:firstColumn="1" w:lastColumn="0" w:noHBand="0" w:noVBand="1"/>
      </w:tblPr>
      <w:tblGrid>
        <w:gridCol w:w="675"/>
        <w:gridCol w:w="3402"/>
        <w:gridCol w:w="2268"/>
        <w:gridCol w:w="1276"/>
        <w:gridCol w:w="1357"/>
      </w:tblGrid>
      <w:tr w:rsidR="00177743" w:rsidTr="00E31288">
        <w:tc>
          <w:tcPr>
            <w:tcW w:w="8978" w:type="dxa"/>
            <w:gridSpan w:val="5"/>
          </w:tcPr>
          <w:p w:rsidR="00177743" w:rsidRPr="00177743" w:rsidRDefault="00177743" w:rsidP="00177743">
            <w:pPr>
              <w:jc w:val="center"/>
              <w:rPr>
                <w:rFonts w:ascii="Segoe UI" w:hAnsi="Segoe UI" w:cs="Segoe UI"/>
                <w:b/>
                <w:sz w:val="20"/>
                <w:szCs w:val="20"/>
              </w:rPr>
            </w:pPr>
            <w:r>
              <w:rPr>
                <w:rFonts w:ascii="Segoe UI" w:hAnsi="Segoe UI" w:cs="Segoe UI"/>
                <w:b/>
                <w:sz w:val="20"/>
                <w:szCs w:val="20"/>
              </w:rPr>
              <w:t>OBRAS COLONIA LA PRIMAVERA.</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047</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Red de Agua Potable en la Calle Cecilio Carrillo entre las calles Sauce y </w:t>
            </w:r>
            <w:proofErr w:type="spellStart"/>
            <w:r w:rsidRPr="00177743">
              <w:rPr>
                <w:rFonts w:ascii="Segoe UI" w:eastAsia="Times New Roman" w:hAnsi="Segoe UI" w:cs="Segoe UI"/>
                <w:color w:val="000000"/>
                <w:sz w:val="20"/>
                <w:szCs w:val="20"/>
                <w:lang w:eastAsia="es-MX"/>
              </w:rPr>
              <w:t>Prol</w:t>
            </w:r>
            <w:proofErr w:type="spellEnd"/>
            <w:r w:rsidRPr="00177743">
              <w:rPr>
                <w:rFonts w:ascii="Segoe UI" w:eastAsia="Times New Roman" w:hAnsi="Segoe UI" w:cs="Segoe UI"/>
                <w:color w:val="000000"/>
                <w:sz w:val="20"/>
                <w:szCs w:val="20"/>
                <w:lang w:eastAsia="es-MX"/>
              </w:rPr>
              <w:t>. Naranjo, col. La Primavera.</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4"</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156,249.66</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203.55</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048</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Red de Agua Potable en </w:t>
            </w:r>
            <w:proofErr w:type="gramStart"/>
            <w:r w:rsidRPr="00177743">
              <w:rPr>
                <w:rFonts w:ascii="Segoe UI" w:eastAsia="Times New Roman" w:hAnsi="Segoe UI" w:cs="Segoe UI"/>
                <w:color w:val="000000"/>
                <w:sz w:val="20"/>
                <w:szCs w:val="20"/>
                <w:lang w:eastAsia="es-MX"/>
              </w:rPr>
              <w:t>la</w:t>
            </w:r>
            <w:proofErr w:type="gramEnd"/>
            <w:r w:rsidRPr="00177743">
              <w:rPr>
                <w:rFonts w:ascii="Segoe UI" w:eastAsia="Times New Roman" w:hAnsi="Segoe UI" w:cs="Segoe UI"/>
                <w:color w:val="000000"/>
                <w:sz w:val="20"/>
                <w:szCs w:val="20"/>
                <w:lang w:eastAsia="es-MX"/>
              </w:rPr>
              <w:t xml:space="preserve"> Alfredo </w:t>
            </w:r>
            <w:r w:rsidR="003F58D0" w:rsidRPr="00177743">
              <w:rPr>
                <w:rFonts w:ascii="Segoe UI" w:eastAsia="Times New Roman" w:hAnsi="Segoe UI" w:cs="Segoe UI"/>
                <w:color w:val="000000"/>
                <w:sz w:val="20"/>
                <w:szCs w:val="20"/>
                <w:lang w:eastAsia="es-MX"/>
              </w:rPr>
              <w:t>Gómez</w:t>
            </w:r>
            <w:r w:rsidRPr="00177743">
              <w:rPr>
                <w:rFonts w:ascii="Segoe UI" w:eastAsia="Times New Roman" w:hAnsi="Segoe UI" w:cs="Segoe UI"/>
                <w:color w:val="000000"/>
                <w:sz w:val="20"/>
                <w:szCs w:val="20"/>
                <w:lang w:eastAsia="es-MX"/>
              </w:rPr>
              <w:t xml:space="preserve"> Arceo entre las calles Nogal y </w:t>
            </w:r>
            <w:proofErr w:type="spellStart"/>
            <w:r w:rsidRPr="00177743">
              <w:rPr>
                <w:rFonts w:ascii="Segoe UI" w:eastAsia="Times New Roman" w:hAnsi="Segoe UI" w:cs="Segoe UI"/>
                <w:color w:val="000000"/>
                <w:sz w:val="20"/>
                <w:szCs w:val="20"/>
                <w:lang w:eastAsia="es-MX"/>
              </w:rPr>
              <w:t>Prol</w:t>
            </w:r>
            <w:proofErr w:type="spellEnd"/>
            <w:r w:rsidRPr="00177743">
              <w:rPr>
                <w:rFonts w:ascii="Segoe UI" w:eastAsia="Times New Roman" w:hAnsi="Segoe UI" w:cs="Segoe UI"/>
                <w:color w:val="000000"/>
                <w:sz w:val="20"/>
                <w:szCs w:val="20"/>
                <w:lang w:eastAsia="es-MX"/>
              </w:rPr>
              <w:t>. Naranjo, col. La Primavera.</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4"</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173,285.62</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203.65</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049</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 xml:space="preserve">Construcción de Red de Agua Potable en la Calle Sauce entre las calles Alfredo </w:t>
            </w:r>
            <w:r w:rsidR="003F58D0" w:rsidRPr="00177743">
              <w:rPr>
                <w:rFonts w:ascii="Segoe UI" w:eastAsia="Times New Roman" w:hAnsi="Segoe UI" w:cs="Segoe UI"/>
                <w:color w:val="000000"/>
                <w:sz w:val="20"/>
                <w:szCs w:val="20"/>
                <w:lang w:eastAsia="es-MX"/>
              </w:rPr>
              <w:t>Gómez</w:t>
            </w:r>
            <w:r w:rsidRPr="00177743">
              <w:rPr>
                <w:rFonts w:ascii="Segoe UI" w:eastAsia="Times New Roman" w:hAnsi="Segoe UI" w:cs="Segoe UI"/>
                <w:color w:val="000000"/>
                <w:sz w:val="20"/>
                <w:szCs w:val="20"/>
                <w:lang w:eastAsia="es-MX"/>
              </w:rPr>
              <w:t xml:space="preserve"> Arceo y Cerezo, en la col. La Primavera.</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3"</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219,484.01</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309.75</w:t>
            </w:r>
          </w:p>
        </w:tc>
      </w:tr>
      <w:tr w:rsidR="00177743" w:rsidTr="00177743">
        <w:tc>
          <w:tcPr>
            <w:tcW w:w="675"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050</w:t>
            </w:r>
          </w:p>
        </w:tc>
        <w:tc>
          <w:tcPr>
            <w:tcW w:w="3402" w:type="dxa"/>
          </w:tcPr>
          <w:p w:rsidR="00177743" w:rsidRPr="00177743" w:rsidRDefault="00177743" w:rsidP="00884866">
            <w:pP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Construcción de Red de Agua Potable en la Calle Eucalipto entre las calles Cecilio Carrillo y Gigantes, en la col. La Primavera.</w:t>
            </w:r>
          </w:p>
        </w:tc>
        <w:tc>
          <w:tcPr>
            <w:tcW w:w="2268"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AGUA 3"</w:t>
            </w:r>
          </w:p>
        </w:tc>
        <w:tc>
          <w:tcPr>
            <w:tcW w:w="1276" w:type="dxa"/>
          </w:tcPr>
          <w:p w:rsidR="00177743" w:rsidRPr="00177743" w:rsidRDefault="00177743" w:rsidP="00884866">
            <w:pPr>
              <w:jc w:val="right"/>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77,145.86</w:t>
            </w:r>
          </w:p>
        </w:tc>
        <w:tc>
          <w:tcPr>
            <w:tcW w:w="1357" w:type="dxa"/>
          </w:tcPr>
          <w:p w:rsidR="00177743" w:rsidRPr="00177743" w:rsidRDefault="00177743" w:rsidP="00884866">
            <w:pPr>
              <w:jc w:val="center"/>
              <w:rPr>
                <w:rFonts w:ascii="Segoe UI" w:eastAsia="Times New Roman" w:hAnsi="Segoe UI" w:cs="Segoe UI"/>
                <w:color w:val="000000"/>
                <w:sz w:val="20"/>
                <w:szCs w:val="20"/>
                <w:lang w:eastAsia="es-MX"/>
              </w:rPr>
            </w:pPr>
            <w:r w:rsidRPr="00177743">
              <w:rPr>
                <w:rFonts w:ascii="Segoe UI" w:eastAsia="Times New Roman" w:hAnsi="Segoe UI" w:cs="Segoe UI"/>
                <w:color w:val="000000"/>
                <w:sz w:val="20"/>
                <w:szCs w:val="20"/>
                <w:lang w:eastAsia="es-MX"/>
              </w:rPr>
              <w:t>105.32</w:t>
            </w:r>
          </w:p>
        </w:tc>
      </w:tr>
    </w:tbl>
    <w:p w:rsidR="00177743" w:rsidRDefault="00177743" w:rsidP="005109EF">
      <w:pPr>
        <w:pStyle w:val="Sinespaciado"/>
        <w:spacing w:line="360" w:lineRule="auto"/>
        <w:ind w:left="-2127" w:right="2317"/>
        <w:jc w:val="both"/>
        <w:rPr>
          <w:rFonts w:ascii="Segoe UI" w:hAnsi="Segoe UI" w:cs="Segoe UI"/>
        </w:rPr>
      </w:pPr>
    </w:p>
    <w:tbl>
      <w:tblPr>
        <w:tblStyle w:val="Tablaconcuadrcula"/>
        <w:tblW w:w="0" w:type="auto"/>
        <w:tblInd w:w="-1877" w:type="dxa"/>
        <w:tblLook w:val="04A0" w:firstRow="1" w:lastRow="0" w:firstColumn="1" w:lastColumn="0" w:noHBand="0" w:noVBand="1"/>
      </w:tblPr>
      <w:tblGrid>
        <w:gridCol w:w="540"/>
        <w:gridCol w:w="3686"/>
        <w:gridCol w:w="2127"/>
        <w:gridCol w:w="1276"/>
        <w:gridCol w:w="1214"/>
      </w:tblGrid>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lastRenderedPageBreak/>
              <w:t>051</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Construcción de Red de Agua Potable en la Calle Nogal entre las calles Cecilio Carrillo y Cerezo,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83,391.49</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140.50</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052</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Construcción de Red de Agua Potable en la Calle Cedro entre las calles Cecilio Carrillo y Cerezo,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193,645.77</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238.00</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053</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Construcción de Red de Agua Potable en la Calle Naranjo entre las calles Cecilio Carrillo y Cerezo,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205,692.84</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241.65</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054</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Construcción de Red de Agua Potable en la Calle Privada Naranjo entre las calles Cecilio Carrillo y Cerezo,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212,976.63</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244.00</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055</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Construcción de Red de Agua Potable en la Calle Prolongación Naranjo entre las calles Cecilio Carrillo y Cerezo,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241,247.02</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357.82</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056</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 xml:space="preserve">Construcción de Red de Agua Potable en la Calle Privada Guayaba entre las calles Nogal y </w:t>
            </w:r>
            <w:proofErr w:type="spellStart"/>
            <w:r w:rsidRPr="003F58D0">
              <w:rPr>
                <w:rFonts w:ascii="Segoe UI" w:eastAsia="Times New Roman" w:hAnsi="Segoe UI" w:cs="Segoe UI"/>
                <w:color w:val="000000"/>
                <w:sz w:val="20"/>
                <w:szCs w:val="20"/>
                <w:lang w:eastAsia="es-MX"/>
              </w:rPr>
              <w:t>Prol</w:t>
            </w:r>
            <w:proofErr w:type="spellEnd"/>
            <w:r w:rsidRPr="003F58D0">
              <w:rPr>
                <w:rFonts w:ascii="Segoe UI" w:eastAsia="Times New Roman" w:hAnsi="Segoe UI" w:cs="Segoe UI"/>
                <w:color w:val="000000"/>
                <w:sz w:val="20"/>
                <w:szCs w:val="20"/>
                <w:lang w:eastAsia="es-MX"/>
              </w:rPr>
              <w:t>. Naranjo,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168,729.89</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238.45</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057</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 xml:space="preserve">Construcción de Red de Drenaje Sanitario en la Calle Fresno entre la calle Alfredo </w:t>
            </w:r>
            <w:r w:rsidRPr="003F58D0">
              <w:rPr>
                <w:rFonts w:ascii="Segoe UI" w:eastAsia="Times New Roman" w:hAnsi="Segoe UI" w:cs="Segoe UI"/>
                <w:color w:val="000000"/>
                <w:sz w:val="20"/>
                <w:szCs w:val="20"/>
                <w:lang w:eastAsia="es-MX"/>
              </w:rPr>
              <w:t>Gómez</w:t>
            </w:r>
            <w:r w:rsidRPr="003F58D0">
              <w:rPr>
                <w:rFonts w:ascii="Segoe UI" w:eastAsia="Times New Roman" w:hAnsi="Segoe UI" w:cs="Segoe UI"/>
                <w:color w:val="000000"/>
                <w:sz w:val="20"/>
                <w:szCs w:val="20"/>
                <w:lang w:eastAsia="es-MX"/>
              </w:rPr>
              <w:t xml:space="preserve"> Arceo y </w:t>
            </w:r>
            <w:r w:rsidRPr="003F58D0">
              <w:rPr>
                <w:rFonts w:ascii="Segoe UI" w:eastAsia="Times New Roman" w:hAnsi="Segoe UI" w:cs="Segoe UI"/>
                <w:color w:val="000000"/>
                <w:sz w:val="20"/>
                <w:szCs w:val="20"/>
                <w:lang w:eastAsia="es-MX"/>
              </w:rPr>
              <w:t>Cecilio</w:t>
            </w:r>
            <w:r w:rsidRPr="003F58D0">
              <w:rPr>
                <w:rFonts w:ascii="Segoe UI" w:eastAsia="Times New Roman" w:hAnsi="Segoe UI" w:cs="Segoe UI"/>
                <w:color w:val="000000"/>
                <w:sz w:val="20"/>
                <w:szCs w:val="20"/>
                <w:lang w:eastAsia="es-MX"/>
              </w:rPr>
              <w:t xml:space="preserve"> Carrillo,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DRENAJE 8"</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153,114.57</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115.80</w:t>
            </w:r>
          </w:p>
        </w:tc>
      </w:tr>
      <w:tr w:rsidR="003F58D0" w:rsidTr="003F58D0">
        <w:tc>
          <w:tcPr>
            <w:tcW w:w="425"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058</w:t>
            </w:r>
          </w:p>
        </w:tc>
        <w:tc>
          <w:tcPr>
            <w:tcW w:w="3686" w:type="dxa"/>
          </w:tcPr>
          <w:p w:rsidR="003F58D0" w:rsidRPr="003F58D0" w:rsidRDefault="003F58D0" w:rsidP="00884866">
            <w:pP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 xml:space="preserve">Construcción de Agua Potable en la Calle Fresno entre la calle Alfredo </w:t>
            </w:r>
            <w:r w:rsidRPr="003F58D0">
              <w:rPr>
                <w:rFonts w:ascii="Segoe UI" w:eastAsia="Times New Roman" w:hAnsi="Segoe UI" w:cs="Segoe UI"/>
                <w:color w:val="000000"/>
                <w:sz w:val="20"/>
                <w:szCs w:val="20"/>
                <w:lang w:eastAsia="es-MX"/>
              </w:rPr>
              <w:t>Gómez</w:t>
            </w:r>
            <w:r w:rsidRPr="003F58D0">
              <w:rPr>
                <w:rFonts w:ascii="Segoe UI" w:eastAsia="Times New Roman" w:hAnsi="Segoe UI" w:cs="Segoe UI"/>
                <w:color w:val="000000"/>
                <w:sz w:val="20"/>
                <w:szCs w:val="20"/>
                <w:lang w:eastAsia="es-MX"/>
              </w:rPr>
              <w:t xml:space="preserve"> Arceo y </w:t>
            </w:r>
            <w:r w:rsidRPr="003F58D0">
              <w:rPr>
                <w:rFonts w:ascii="Segoe UI" w:eastAsia="Times New Roman" w:hAnsi="Segoe UI" w:cs="Segoe UI"/>
                <w:color w:val="000000"/>
                <w:sz w:val="20"/>
                <w:szCs w:val="20"/>
                <w:lang w:eastAsia="es-MX"/>
              </w:rPr>
              <w:t>Cecilio</w:t>
            </w:r>
            <w:r w:rsidRPr="003F58D0">
              <w:rPr>
                <w:rFonts w:ascii="Segoe UI" w:eastAsia="Times New Roman" w:hAnsi="Segoe UI" w:cs="Segoe UI"/>
                <w:color w:val="000000"/>
                <w:sz w:val="20"/>
                <w:szCs w:val="20"/>
                <w:lang w:eastAsia="es-MX"/>
              </w:rPr>
              <w:t xml:space="preserve"> Carrillo, en la Col. La Primavera.</w:t>
            </w:r>
          </w:p>
        </w:tc>
        <w:tc>
          <w:tcPr>
            <w:tcW w:w="2127"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tcPr>
          <w:p w:rsidR="003F58D0" w:rsidRPr="003F58D0" w:rsidRDefault="003F58D0" w:rsidP="00884866">
            <w:pPr>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93,733.58</w:t>
            </w:r>
          </w:p>
        </w:tc>
        <w:tc>
          <w:tcPr>
            <w:tcW w:w="1214" w:type="dxa"/>
          </w:tcPr>
          <w:p w:rsidR="003F58D0" w:rsidRPr="003F58D0" w:rsidRDefault="003F58D0" w:rsidP="00884866">
            <w:pPr>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121.00</w:t>
            </w:r>
          </w:p>
        </w:tc>
      </w:tr>
      <w:tr w:rsidR="003F58D0" w:rsidTr="003F58D0">
        <w:tc>
          <w:tcPr>
            <w:tcW w:w="8728" w:type="dxa"/>
            <w:gridSpan w:val="5"/>
          </w:tcPr>
          <w:p w:rsidR="003F58D0" w:rsidRPr="003F58D0" w:rsidRDefault="003F58D0" w:rsidP="00884866">
            <w:pPr>
              <w:jc w:val="center"/>
              <w:rPr>
                <w:rFonts w:ascii="Segoe UI" w:eastAsia="Times New Roman" w:hAnsi="Segoe UI" w:cs="Segoe UI"/>
                <w:b/>
                <w:color w:val="000000"/>
                <w:sz w:val="20"/>
                <w:szCs w:val="20"/>
                <w:lang w:eastAsia="es-MX"/>
              </w:rPr>
            </w:pPr>
            <w:r>
              <w:rPr>
                <w:rFonts w:ascii="Segoe UI" w:eastAsia="Times New Roman" w:hAnsi="Segoe UI" w:cs="Segoe UI"/>
                <w:b/>
                <w:color w:val="000000"/>
                <w:sz w:val="20"/>
                <w:szCs w:val="20"/>
                <w:lang w:eastAsia="es-MX"/>
              </w:rPr>
              <w:t>IMPORTE COLONIA LA PRIMAVERA $ 1’978,696.94</w:t>
            </w:r>
          </w:p>
        </w:tc>
      </w:tr>
    </w:tbl>
    <w:p w:rsidR="005109EF" w:rsidRDefault="005109EF" w:rsidP="003F58D0">
      <w:pPr>
        <w:pStyle w:val="Sinespaciado"/>
        <w:spacing w:line="360" w:lineRule="auto"/>
        <w:ind w:right="2317"/>
        <w:jc w:val="both"/>
        <w:rPr>
          <w:rFonts w:ascii="Segoe UI" w:hAnsi="Segoe UI" w:cs="Segoe UI"/>
        </w:rPr>
      </w:pPr>
    </w:p>
    <w:tbl>
      <w:tblPr>
        <w:tblW w:w="8789"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64"/>
        <w:gridCol w:w="3931"/>
        <w:gridCol w:w="1843"/>
        <w:gridCol w:w="1276"/>
        <w:gridCol w:w="1275"/>
      </w:tblGrid>
      <w:tr w:rsidR="003F58D0" w:rsidRPr="00134B0E" w:rsidTr="003F58D0">
        <w:trPr>
          <w:trHeight w:val="50"/>
        </w:trPr>
        <w:tc>
          <w:tcPr>
            <w:tcW w:w="8789" w:type="dxa"/>
            <w:gridSpan w:val="5"/>
            <w:shd w:val="clear" w:color="auto" w:fill="FFFFFF" w:themeFill="background1"/>
            <w:noWrap/>
            <w:vAlign w:val="center"/>
            <w:hideMark/>
          </w:tcPr>
          <w:p w:rsidR="003F58D0" w:rsidRPr="003F58D0" w:rsidRDefault="003F58D0" w:rsidP="003F58D0">
            <w:pPr>
              <w:spacing w:after="0" w:line="240" w:lineRule="auto"/>
              <w:jc w:val="center"/>
              <w:rPr>
                <w:rFonts w:ascii="Arial Narrow" w:eastAsia="Times New Roman" w:hAnsi="Arial Narrow"/>
                <w:b/>
                <w:bCs/>
                <w:color w:val="000000"/>
                <w:lang w:eastAsia="es-MX"/>
              </w:rPr>
            </w:pPr>
            <w:r w:rsidRPr="00134B0E">
              <w:rPr>
                <w:rFonts w:ascii="Arial Narrow" w:eastAsia="Times New Roman" w:hAnsi="Arial Narrow"/>
                <w:b/>
                <w:bCs/>
                <w:color w:val="000000"/>
                <w:lang w:eastAsia="es-MX"/>
              </w:rPr>
              <w:t>OBRAS COLONIA TORRECILLAS</w:t>
            </w:r>
          </w:p>
        </w:tc>
      </w:tr>
      <w:tr w:rsidR="005109EF" w:rsidRPr="00134B0E" w:rsidTr="003F58D0">
        <w:trPr>
          <w:trHeight w:val="83"/>
        </w:trPr>
        <w:tc>
          <w:tcPr>
            <w:tcW w:w="425" w:type="dxa"/>
            <w:shd w:val="clear" w:color="auto" w:fill="FFFFFF" w:themeFill="background1"/>
            <w:noWrap/>
            <w:hideMark/>
          </w:tcPr>
          <w:p w:rsidR="005109EF" w:rsidRPr="003F58D0" w:rsidRDefault="005109EF" w:rsidP="005109EF">
            <w:pPr>
              <w:spacing w:after="0" w:line="240" w:lineRule="auto"/>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059</w:t>
            </w:r>
          </w:p>
        </w:tc>
        <w:tc>
          <w:tcPr>
            <w:tcW w:w="3970" w:type="dxa"/>
            <w:shd w:val="clear" w:color="auto" w:fill="FFFFFF" w:themeFill="background1"/>
            <w:hideMark/>
          </w:tcPr>
          <w:p w:rsidR="005109EF" w:rsidRPr="003F58D0" w:rsidRDefault="005109EF" w:rsidP="005109EF">
            <w:pPr>
              <w:spacing w:after="0" w:line="240" w:lineRule="auto"/>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Construcción de Red de Agua Potable en la Calle Prolongación 24 de Febrero, entre las calles 10 de Mayo y calle cerrada, en la col. Las torrecillas.</w:t>
            </w:r>
          </w:p>
        </w:tc>
        <w:tc>
          <w:tcPr>
            <w:tcW w:w="1843" w:type="dxa"/>
            <w:shd w:val="clear" w:color="auto" w:fill="FFFFFF" w:themeFill="background1"/>
            <w:noWrap/>
            <w:hideMark/>
          </w:tcPr>
          <w:p w:rsidR="005109EF" w:rsidRPr="003F58D0" w:rsidRDefault="005109EF" w:rsidP="005109EF">
            <w:pPr>
              <w:spacing w:after="0" w:line="240" w:lineRule="auto"/>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AGUA 3"</w:t>
            </w:r>
          </w:p>
        </w:tc>
        <w:tc>
          <w:tcPr>
            <w:tcW w:w="1276" w:type="dxa"/>
            <w:shd w:val="clear" w:color="auto" w:fill="FFFFFF" w:themeFill="background1"/>
            <w:noWrap/>
            <w:hideMark/>
          </w:tcPr>
          <w:p w:rsidR="005109EF" w:rsidRPr="003F58D0" w:rsidRDefault="005109EF" w:rsidP="005109EF">
            <w:pPr>
              <w:spacing w:after="0" w:line="240" w:lineRule="auto"/>
              <w:jc w:val="right"/>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148,869.50</w:t>
            </w:r>
          </w:p>
        </w:tc>
        <w:tc>
          <w:tcPr>
            <w:tcW w:w="1275" w:type="dxa"/>
            <w:shd w:val="clear" w:color="auto" w:fill="FFFFFF" w:themeFill="background1"/>
            <w:noWrap/>
            <w:hideMark/>
          </w:tcPr>
          <w:p w:rsidR="005109EF" w:rsidRPr="003F58D0" w:rsidRDefault="005109EF" w:rsidP="005109EF">
            <w:pPr>
              <w:spacing w:after="0" w:line="240" w:lineRule="auto"/>
              <w:jc w:val="center"/>
              <w:rPr>
                <w:rFonts w:ascii="Segoe UI" w:eastAsia="Times New Roman" w:hAnsi="Segoe UI" w:cs="Segoe UI"/>
                <w:color w:val="000000"/>
                <w:sz w:val="20"/>
                <w:szCs w:val="20"/>
                <w:lang w:eastAsia="es-MX"/>
              </w:rPr>
            </w:pPr>
            <w:r w:rsidRPr="003F58D0">
              <w:rPr>
                <w:rFonts w:ascii="Segoe UI" w:eastAsia="Times New Roman" w:hAnsi="Segoe UI" w:cs="Segoe UI"/>
                <w:color w:val="000000"/>
                <w:sz w:val="20"/>
                <w:szCs w:val="20"/>
                <w:lang w:eastAsia="es-MX"/>
              </w:rPr>
              <w:t>202.00</w:t>
            </w:r>
          </w:p>
        </w:tc>
      </w:tr>
    </w:tbl>
    <w:p w:rsidR="005109EF" w:rsidRDefault="005109EF" w:rsidP="00315BE1">
      <w:pPr>
        <w:pStyle w:val="Sinespaciado"/>
        <w:spacing w:line="360" w:lineRule="auto"/>
        <w:jc w:val="both"/>
        <w:rPr>
          <w:rFonts w:ascii="Segoe UI" w:hAnsi="Segoe UI" w:cs="Segoe UI"/>
        </w:rPr>
      </w:pPr>
    </w:p>
    <w:p w:rsidR="00B46E4A" w:rsidRDefault="00C80568" w:rsidP="003F58D0">
      <w:pPr>
        <w:pStyle w:val="Sinespaciado"/>
        <w:spacing w:line="360" w:lineRule="auto"/>
        <w:ind w:left="-1985" w:right="2034"/>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315BE1">
        <w:rPr>
          <w:rFonts w:ascii="Segoe UI" w:hAnsi="Segoe UI" w:cs="Segoe UI"/>
        </w:rPr>
        <w:t>con trece</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A84C4C" w:rsidRDefault="00A84C4C" w:rsidP="00A84C4C">
      <w:pPr>
        <w:pStyle w:val="Sinespaciado"/>
        <w:spacing w:line="360" w:lineRule="auto"/>
        <w:jc w:val="both"/>
        <w:rPr>
          <w:rFonts w:ascii="Segoe UI" w:hAnsi="Segoe UI" w:cs="Segoe UI"/>
        </w:rPr>
      </w:pPr>
    </w:p>
    <w:tbl>
      <w:tblPr>
        <w:tblStyle w:val="Tablaconcuadrcula"/>
        <w:tblW w:w="0" w:type="auto"/>
        <w:tblInd w:w="-1985" w:type="dxa"/>
        <w:tblLook w:val="04A0" w:firstRow="1" w:lastRow="0" w:firstColumn="1" w:lastColumn="0" w:noHBand="0" w:noVBand="1"/>
      </w:tblPr>
      <w:tblGrid>
        <w:gridCol w:w="817"/>
        <w:gridCol w:w="1276"/>
        <w:gridCol w:w="851"/>
        <w:gridCol w:w="2126"/>
        <w:gridCol w:w="1843"/>
        <w:gridCol w:w="142"/>
        <w:gridCol w:w="1923"/>
        <w:gridCol w:w="203"/>
        <w:gridCol w:w="1782"/>
      </w:tblGrid>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3F58D0" w:rsidRDefault="003F58D0" w:rsidP="00884866">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3F58D0" w:rsidRDefault="003F58D0" w:rsidP="00884866">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3F58D0" w:rsidRDefault="003F58D0" w:rsidP="00884866">
            <w:pPr>
              <w:pStyle w:val="Sinespaciado"/>
              <w:spacing w:line="360" w:lineRule="auto"/>
              <w:jc w:val="center"/>
              <w:rPr>
                <w:rFonts w:ascii="Segoe UI" w:hAnsi="Segoe UI" w:cs="Segoe UI"/>
                <w:b/>
              </w:rPr>
            </w:pPr>
            <w:r>
              <w:rPr>
                <w:rFonts w:ascii="Segoe UI" w:hAnsi="Segoe UI" w:cs="Segoe UI"/>
                <w:b/>
              </w:rPr>
              <w:t>Voto</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3F58D0" w:rsidRDefault="003F58D0" w:rsidP="00884866">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3F58D0" w:rsidRDefault="003F58D0" w:rsidP="00884866">
            <w:pPr>
              <w:pStyle w:val="Sinespaciado"/>
              <w:spacing w:line="360" w:lineRule="auto"/>
              <w:jc w:val="center"/>
              <w:rPr>
                <w:rFonts w:ascii="Segoe UI" w:hAnsi="Segoe UI" w:cs="Segoe UI"/>
              </w:rPr>
            </w:pPr>
            <w:r>
              <w:rPr>
                <w:rFonts w:ascii="Segoe UI" w:hAnsi="Segoe UI" w:cs="Segoe UI"/>
              </w:rPr>
              <w:t>Presidente</w:t>
            </w:r>
          </w:p>
        </w:tc>
        <w:tc>
          <w:tcPr>
            <w:tcW w:w="1923" w:type="dxa"/>
          </w:tcPr>
          <w:p w:rsidR="003F58D0"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3F58D0" w:rsidRDefault="003F58D0" w:rsidP="00884866">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3F58D0" w:rsidRDefault="003F58D0"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3F58D0" w:rsidRDefault="003F58D0" w:rsidP="00884866">
            <w:pPr>
              <w:pStyle w:val="Sinespaciado"/>
              <w:spacing w:line="360" w:lineRule="auto"/>
              <w:jc w:val="center"/>
              <w:rPr>
                <w:rFonts w:ascii="Segoe UI" w:hAnsi="Segoe UI" w:cs="Segoe UI"/>
              </w:rPr>
            </w:pPr>
            <w:r>
              <w:rPr>
                <w:rFonts w:ascii="Segoe UI" w:hAnsi="Segoe UI" w:cs="Segoe UI"/>
              </w:rPr>
              <w:t xml:space="preserve">A favor </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3F58D0" w:rsidRDefault="003F58D0" w:rsidP="00884866">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3F58D0" w:rsidRDefault="003F58D0"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3F58D0"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Tr="00884866">
        <w:trPr>
          <w:gridAfter w:val="2"/>
          <w:wAfter w:w="1985" w:type="dxa"/>
        </w:trPr>
        <w:tc>
          <w:tcPr>
            <w:tcW w:w="817" w:type="dxa"/>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3F58D0" w:rsidRDefault="003F58D0" w:rsidP="00884866">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Pr>
          <w:p w:rsidR="003F58D0" w:rsidRDefault="003F58D0"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3F58D0"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5</w:t>
            </w:r>
          </w:p>
        </w:tc>
        <w:tc>
          <w:tcPr>
            <w:tcW w:w="4253" w:type="dxa"/>
            <w:gridSpan w:val="3"/>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gridSpan w:val="2"/>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3F58D0"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Tr="00884866">
        <w:trPr>
          <w:gridAfter w:val="2"/>
          <w:wAfter w:w="1985" w:type="dxa"/>
        </w:trPr>
        <w:tc>
          <w:tcPr>
            <w:tcW w:w="817"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6</w:t>
            </w:r>
          </w:p>
        </w:tc>
        <w:tc>
          <w:tcPr>
            <w:tcW w:w="4253" w:type="dxa"/>
            <w:gridSpan w:val="3"/>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gridSpan w:val="2"/>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3F58D0" w:rsidRDefault="003F58D0" w:rsidP="00884866">
            <w:pPr>
              <w:pStyle w:val="Sinespaciado"/>
              <w:spacing w:line="360" w:lineRule="auto"/>
              <w:jc w:val="center"/>
              <w:rPr>
                <w:rFonts w:ascii="Segoe UI" w:hAnsi="Segoe UI" w:cs="Segoe UI"/>
              </w:rPr>
            </w:pPr>
            <w:r>
              <w:rPr>
                <w:rFonts w:ascii="Segoe UI" w:hAnsi="Segoe UI" w:cs="Segoe UI"/>
              </w:rPr>
              <w:t>C. Karla del Río Flores</w:t>
            </w:r>
          </w:p>
        </w:tc>
        <w:tc>
          <w:tcPr>
            <w:tcW w:w="1985" w:type="dxa"/>
            <w:gridSpan w:val="2"/>
          </w:tcPr>
          <w:p w:rsidR="003F58D0" w:rsidRDefault="003F58D0"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3F58D0"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3F58D0" w:rsidRPr="00A84C4C" w:rsidRDefault="003F58D0" w:rsidP="00884866">
            <w:pPr>
              <w:pStyle w:val="Sinespaciado"/>
              <w:spacing w:line="360" w:lineRule="auto"/>
              <w:jc w:val="center"/>
              <w:rPr>
                <w:rFonts w:ascii="Segoe UI" w:hAnsi="Segoe UI" w:cs="Segoe UI"/>
              </w:rPr>
            </w:pPr>
            <w:r w:rsidRPr="00A84C4C">
              <w:rPr>
                <w:rFonts w:ascii="Segoe UI" w:hAnsi="Segoe UI" w:cs="Segoe UI"/>
              </w:rPr>
              <w:t xml:space="preserve">C. Deysi </w:t>
            </w:r>
            <w:proofErr w:type="spellStart"/>
            <w:r w:rsidRPr="00A84C4C">
              <w:rPr>
                <w:rFonts w:ascii="Segoe UI" w:hAnsi="Segoe UI" w:cs="Segoe UI"/>
              </w:rPr>
              <w:t>Nallely</w:t>
            </w:r>
            <w:proofErr w:type="spellEnd"/>
            <w:r w:rsidRPr="00A84C4C">
              <w:rPr>
                <w:rFonts w:ascii="Segoe UI" w:hAnsi="Segoe UI" w:cs="Segoe UI"/>
              </w:rPr>
              <w:t xml:space="preserve"> Ángel Hernández</w:t>
            </w:r>
          </w:p>
        </w:tc>
        <w:tc>
          <w:tcPr>
            <w:tcW w:w="1985" w:type="dxa"/>
            <w:gridSpan w:val="2"/>
          </w:tcPr>
          <w:p w:rsidR="003F58D0" w:rsidRPr="00A84C4C" w:rsidRDefault="003F58D0" w:rsidP="00884866">
            <w:pPr>
              <w:pStyle w:val="Sinespaciado"/>
              <w:spacing w:line="360" w:lineRule="auto"/>
              <w:jc w:val="center"/>
              <w:rPr>
                <w:rFonts w:ascii="Segoe UI" w:hAnsi="Segoe UI" w:cs="Segoe UI"/>
              </w:rPr>
            </w:pPr>
            <w:r w:rsidRPr="00A84C4C">
              <w:rPr>
                <w:rFonts w:ascii="Segoe UI" w:hAnsi="Segoe UI" w:cs="Segoe UI"/>
              </w:rPr>
              <w:t>Regidora</w:t>
            </w:r>
          </w:p>
        </w:tc>
        <w:tc>
          <w:tcPr>
            <w:tcW w:w="1923" w:type="dxa"/>
          </w:tcPr>
          <w:p w:rsidR="003F58D0" w:rsidRPr="00A84C4C" w:rsidRDefault="003F58D0" w:rsidP="00884866">
            <w:pPr>
              <w:pStyle w:val="Sinespaciado"/>
              <w:spacing w:line="360" w:lineRule="auto"/>
              <w:jc w:val="center"/>
              <w:rPr>
                <w:rFonts w:ascii="Segoe UI" w:hAnsi="Segoe UI" w:cs="Segoe UI"/>
              </w:rPr>
            </w:pPr>
            <w:r w:rsidRPr="00A84C4C">
              <w:rPr>
                <w:rFonts w:ascii="Segoe UI" w:hAnsi="Segoe UI" w:cs="Segoe UI"/>
              </w:rPr>
              <w:t>A favor</w:t>
            </w:r>
          </w:p>
        </w:tc>
      </w:tr>
      <w:tr w:rsidR="003F58D0" w:rsidTr="00884866">
        <w:trPr>
          <w:gridAfter w:val="2"/>
          <w:wAfter w:w="1985" w:type="dxa"/>
        </w:trPr>
        <w:tc>
          <w:tcPr>
            <w:tcW w:w="817" w:type="dxa"/>
          </w:tcPr>
          <w:p w:rsidR="003F58D0" w:rsidRDefault="003F58D0" w:rsidP="00884866">
            <w:pPr>
              <w:pStyle w:val="Sinespaciado"/>
              <w:spacing w:line="360" w:lineRule="auto"/>
              <w:jc w:val="center"/>
              <w:rPr>
                <w:rFonts w:ascii="Segoe UI" w:hAnsi="Segoe UI" w:cs="Segoe UI"/>
              </w:rPr>
            </w:pPr>
            <w:r>
              <w:rPr>
                <w:rFonts w:ascii="Segoe UI" w:hAnsi="Segoe UI" w:cs="Segoe UI"/>
              </w:rPr>
              <w:t>9</w:t>
            </w:r>
          </w:p>
        </w:tc>
        <w:tc>
          <w:tcPr>
            <w:tcW w:w="4253" w:type="dxa"/>
            <w:gridSpan w:val="3"/>
          </w:tcPr>
          <w:p w:rsidR="003F58D0" w:rsidRPr="00A84C4C" w:rsidRDefault="003F58D0" w:rsidP="00884866">
            <w:pPr>
              <w:pStyle w:val="Sinespaciado"/>
              <w:spacing w:line="360" w:lineRule="auto"/>
              <w:jc w:val="center"/>
              <w:rPr>
                <w:rFonts w:ascii="Segoe UI" w:hAnsi="Segoe UI" w:cs="Segoe UI"/>
              </w:rPr>
            </w:pPr>
            <w:r>
              <w:rPr>
                <w:rFonts w:ascii="Segoe UI" w:hAnsi="Segoe UI" w:cs="Segoe UI"/>
              </w:rPr>
              <w:t>C. Carlos Álvarez Ramírez</w:t>
            </w:r>
          </w:p>
        </w:tc>
        <w:tc>
          <w:tcPr>
            <w:tcW w:w="1985" w:type="dxa"/>
            <w:gridSpan w:val="2"/>
          </w:tcPr>
          <w:p w:rsidR="003F58D0" w:rsidRPr="00A84C4C" w:rsidRDefault="003F58D0" w:rsidP="00884866">
            <w:pPr>
              <w:pStyle w:val="Sinespaciado"/>
              <w:spacing w:line="360" w:lineRule="auto"/>
              <w:jc w:val="center"/>
              <w:rPr>
                <w:rFonts w:ascii="Segoe UI" w:hAnsi="Segoe UI" w:cs="Segoe UI"/>
              </w:rPr>
            </w:pPr>
            <w:r>
              <w:rPr>
                <w:rFonts w:ascii="Segoe UI" w:hAnsi="Segoe UI" w:cs="Segoe UI"/>
              </w:rPr>
              <w:t>Síndico</w:t>
            </w:r>
          </w:p>
        </w:tc>
        <w:tc>
          <w:tcPr>
            <w:tcW w:w="1923" w:type="dxa"/>
          </w:tcPr>
          <w:p w:rsidR="003F58D0" w:rsidRPr="00A84C4C"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RPr="00CA20A3" w:rsidTr="00884866">
        <w:trPr>
          <w:gridBefore w:val="2"/>
          <w:wBefore w:w="2093" w:type="dxa"/>
        </w:trPr>
        <w:tc>
          <w:tcPr>
            <w:tcW w:w="851"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lastRenderedPageBreak/>
              <w:t>10</w:t>
            </w:r>
          </w:p>
        </w:tc>
        <w:tc>
          <w:tcPr>
            <w:tcW w:w="3969" w:type="dxa"/>
            <w:gridSpan w:val="2"/>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2268" w:type="dxa"/>
            <w:gridSpan w:val="3"/>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RPr="00CA20A3" w:rsidTr="00884866">
        <w:trPr>
          <w:gridBefore w:val="2"/>
          <w:wBefore w:w="2093" w:type="dxa"/>
        </w:trPr>
        <w:tc>
          <w:tcPr>
            <w:tcW w:w="851"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11</w:t>
            </w:r>
          </w:p>
        </w:tc>
        <w:tc>
          <w:tcPr>
            <w:tcW w:w="3969" w:type="dxa"/>
            <w:gridSpan w:val="2"/>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2268" w:type="dxa"/>
            <w:gridSpan w:val="3"/>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RPr="00CA20A3" w:rsidTr="00884866">
        <w:trPr>
          <w:gridBefore w:val="2"/>
          <w:wBefore w:w="2093" w:type="dxa"/>
        </w:trPr>
        <w:tc>
          <w:tcPr>
            <w:tcW w:w="851"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12</w:t>
            </w:r>
          </w:p>
        </w:tc>
        <w:tc>
          <w:tcPr>
            <w:tcW w:w="3969" w:type="dxa"/>
            <w:gridSpan w:val="2"/>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2268" w:type="dxa"/>
            <w:gridSpan w:val="3"/>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A favor</w:t>
            </w:r>
          </w:p>
        </w:tc>
      </w:tr>
      <w:tr w:rsidR="003F58D0" w:rsidRPr="00CA20A3" w:rsidTr="00884866">
        <w:trPr>
          <w:gridBefore w:val="2"/>
          <w:wBefore w:w="2093" w:type="dxa"/>
        </w:trPr>
        <w:tc>
          <w:tcPr>
            <w:tcW w:w="851"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13</w:t>
            </w:r>
          </w:p>
        </w:tc>
        <w:tc>
          <w:tcPr>
            <w:tcW w:w="3969" w:type="dxa"/>
            <w:gridSpan w:val="2"/>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C. Alejandro Ramos Flores</w:t>
            </w:r>
          </w:p>
        </w:tc>
        <w:tc>
          <w:tcPr>
            <w:tcW w:w="2268" w:type="dxa"/>
            <w:gridSpan w:val="3"/>
          </w:tcPr>
          <w:p w:rsidR="003F58D0" w:rsidRPr="00D26698" w:rsidRDefault="003F58D0" w:rsidP="00884866">
            <w:pPr>
              <w:pStyle w:val="Sinespaciado"/>
              <w:spacing w:line="360" w:lineRule="auto"/>
              <w:jc w:val="center"/>
              <w:rPr>
                <w:rFonts w:ascii="Segoe UI" w:hAnsi="Segoe UI" w:cs="Segoe UI"/>
              </w:rPr>
            </w:pPr>
            <w:r w:rsidRPr="00D26698">
              <w:rPr>
                <w:rFonts w:ascii="Segoe UI" w:hAnsi="Segoe UI" w:cs="Segoe UI"/>
              </w:rPr>
              <w:t>Regidor</w:t>
            </w:r>
          </w:p>
        </w:tc>
        <w:tc>
          <w:tcPr>
            <w:tcW w:w="1782" w:type="dxa"/>
          </w:tcPr>
          <w:p w:rsidR="003F58D0" w:rsidRPr="00D26698" w:rsidRDefault="003F58D0" w:rsidP="00884866">
            <w:pPr>
              <w:pStyle w:val="Sinespaciado"/>
              <w:spacing w:line="360" w:lineRule="auto"/>
              <w:jc w:val="center"/>
              <w:rPr>
                <w:rFonts w:ascii="Segoe UI" w:hAnsi="Segoe UI" w:cs="Segoe UI"/>
              </w:rPr>
            </w:pPr>
            <w:r>
              <w:rPr>
                <w:rFonts w:ascii="Segoe UI" w:hAnsi="Segoe UI" w:cs="Segoe UI"/>
              </w:rPr>
              <w:t>A favor</w:t>
            </w:r>
          </w:p>
        </w:tc>
      </w:tr>
    </w:tbl>
    <w:p w:rsidR="00315BE1" w:rsidRPr="00315BE1" w:rsidRDefault="00315BE1" w:rsidP="001542B3">
      <w:pPr>
        <w:pStyle w:val="Sinespaciado"/>
        <w:spacing w:line="360" w:lineRule="auto"/>
        <w:ind w:right="2034"/>
        <w:jc w:val="both"/>
        <w:rPr>
          <w:rFonts w:ascii="Segoe UI" w:hAnsi="Segoe UI" w:cs="Segoe UI"/>
          <w:snapToGrid w:val="0"/>
        </w:rPr>
      </w:pPr>
    </w:p>
    <w:p w:rsidR="00A2585F" w:rsidRDefault="00C80568" w:rsidP="0003593F">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sidR="00FA0CDB">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C6C32">
        <w:rPr>
          <w:rFonts w:ascii="Segoe UI" w:hAnsi="Segoe UI" w:cs="Segoe UI"/>
          <w:b/>
          <w:bCs/>
          <w:lang w:eastAsia="es-ES"/>
        </w:rPr>
        <w:t>DÉ</w:t>
      </w:r>
      <w:r w:rsidR="00B102DB">
        <w:rPr>
          <w:rFonts w:ascii="Segoe UI" w:hAnsi="Segoe UI" w:cs="Segoe UI"/>
          <w:b/>
          <w:bCs/>
          <w:lang w:eastAsia="es-ES"/>
        </w:rPr>
        <w:t xml:space="preserve">CIMA </w:t>
      </w:r>
      <w:r w:rsidR="00DA6867">
        <w:rPr>
          <w:rFonts w:ascii="Segoe UI" w:hAnsi="Segoe UI" w:cs="Segoe UI"/>
          <w:b/>
          <w:bCs/>
          <w:lang w:eastAsia="es-ES"/>
        </w:rPr>
        <w:t>OCTAVA</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Pr="00A13A66">
        <w:rPr>
          <w:rFonts w:ascii="Segoe UI" w:hAnsi="Segoe UI" w:cs="Segoe UI"/>
          <w:bCs/>
          <w:lang w:eastAsia="es-ES"/>
        </w:rPr>
        <w:t>del H. Ayuntamiento Constitucional de Ocotlán, Jalisco, Administración 2015-</w:t>
      </w:r>
      <w:r w:rsidR="00DA6867">
        <w:rPr>
          <w:rFonts w:ascii="Segoe UI" w:hAnsi="Segoe UI" w:cs="Segoe UI"/>
          <w:bCs/>
          <w:lang w:eastAsia="es-ES"/>
        </w:rPr>
        <w:t>2018,</w:t>
      </w:r>
      <w:r w:rsidR="00DA6867">
        <w:rPr>
          <w:rFonts w:ascii="Segoe UI" w:hAnsi="Segoe UI" w:cs="Segoe UI"/>
          <w:snapToGrid w:val="0"/>
        </w:rPr>
        <w:t xml:space="preserve"> </w:t>
      </w:r>
      <w:r w:rsidR="00DA6867" w:rsidRPr="007B74EC">
        <w:rPr>
          <w:rFonts w:ascii="Segoe UI" w:hAnsi="Segoe UI" w:cs="Segoe UI"/>
          <w:snapToGrid w:val="0"/>
        </w:rPr>
        <w:t>siendo la</w:t>
      </w:r>
      <w:r w:rsidR="00DA6867">
        <w:rPr>
          <w:rFonts w:ascii="Segoe UI" w:hAnsi="Segoe UI" w:cs="Segoe UI"/>
          <w:snapToGrid w:val="0"/>
        </w:rPr>
        <w:t>s 11:15 once horas con quince minutos del día 1</w:t>
      </w:r>
      <w:r w:rsidR="00DA6867">
        <w:rPr>
          <w:rFonts w:ascii="Segoe UI" w:hAnsi="Segoe UI" w:cs="Segoe UI"/>
          <w:snapToGrid w:val="0"/>
        </w:rPr>
        <w:t>°</w:t>
      </w:r>
      <w:r w:rsidR="00DA6867">
        <w:rPr>
          <w:rFonts w:ascii="Segoe UI" w:hAnsi="Segoe UI" w:cs="Segoe UI"/>
          <w:snapToGrid w:val="0"/>
        </w:rPr>
        <w:t xml:space="preserve"> primero de Septiembre </w:t>
      </w:r>
      <w:r w:rsidR="00DA6867" w:rsidRPr="007B74EC">
        <w:rPr>
          <w:rFonts w:ascii="Segoe UI" w:hAnsi="Segoe UI" w:cs="Segoe UI"/>
          <w:snapToGrid w:val="0"/>
        </w:rPr>
        <w:t xml:space="preserve"> de 2016 dos mil dieciséis</w:t>
      </w:r>
      <w:r w:rsidR="00B66801" w:rsidRPr="00A13A66">
        <w:rPr>
          <w:rFonts w:ascii="Segoe UI" w:hAnsi="Segoe UI" w:cs="Segoe UI"/>
          <w:bCs/>
          <w:lang w:eastAsia="es-ES"/>
        </w:rPr>
        <w:t xml:space="preserve">. - - - - - - </w:t>
      </w:r>
      <w:r w:rsidR="00266100" w:rsidRPr="00A13A66">
        <w:rPr>
          <w:rFonts w:ascii="Segoe UI" w:hAnsi="Segoe UI" w:cs="Segoe UI"/>
          <w:bCs/>
          <w:lang w:eastAsia="es-ES"/>
        </w:rPr>
        <w:t>- - - -</w:t>
      </w:r>
      <w:r w:rsidR="00CA20A3">
        <w:rPr>
          <w:rFonts w:ascii="Segoe UI" w:hAnsi="Segoe UI" w:cs="Segoe UI"/>
          <w:bCs/>
          <w:lang w:eastAsia="es-ES"/>
        </w:rPr>
        <w:t xml:space="preserve"> - - - - </w:t>
      </w:r>
      <w:r w:rsidR="00D77703">
        <w:rPr>
          <w:rFonts w:ascii="Segoe UI" w:hAnsi="Segoe UI" w:cs="Segoe UI"/>
          <w:bCs/>
          <w:lang w:eastAsia="es-ES"/>
        </w:rPr>
        <w:t>- - - -</w:t>
      </w:r>
      <w:r w:rsidR="00DA6867">
        <w:rPr>
          <w:rFonts w:ascii="Segoe UI" w:hAnsi="Segoe UI" w:cs="Segoe UI"/>
          <w:bCs/>
          <w:lang w:eastAsia="es-ES"/>
        </w:rPr>
        <w:t xml:space="preserve"> - - - - - - </w:t>
      </w:r>
    </w:p>
    <w:p w:rsidR="00DA6867" w:rsidRDefault="00DA6867" w:rsidP="0003593F">
      <w:pPr>
        <w:pStyle w:val="Sinespaciado"/>
        <w:spacing w:line="360" w:lineRule="auto"/>
        <w:ind w:right="49"/>
        <w:jc w:val="both"/>
        <w:rPr>
          <w:rFonts w:ascii="Segoe UI" w:hAnsi="Segoe UI" w:cs="Segoe UI"/>
          <w:bCs/>
          <w:lang w:eastAsia="es-ES"/>
        </w:rPr>
      </w:pPr>
    </w:p>
    <w:p w:rsidR="00DA6867" w:rsidRPr="00DA6867" w:rsidRDefault="00DA6867" w:rsidP="00DA6867">
      <w:pPr>
        <w:pStyle w:val="Sinespaciado"/>
        <w:spacing w:line="360" w:lineRule="auto"/>
        <w:ind w:right="49"/>
        <w:jc w:val="center"/>
        <w:rPr>
          <w:rFonts w:ascii="Segoe UI" w:hAnsi="Segoe UI" w:cs="Segoe UI"/>
          <w:b/>
          <w:bCs/>
          <w:lang w:eastAsia="es-ES"/>
        </w:rPr>
      </w:pPr>
      <w:r>
        <w:rPr>
          <w:rFonts w:ascii="Segoe UI" w:hAnsi="Segoe UI" w:cs="Segoe UI"/>
          <w:b/>
          <w:bCs/>
          <w:lang w:eastAsia="es-ES"/>
        </w:rPr>
        <w:t>INTEGRANTES DEL H. AYUNTAMIENTO CONSTITUCIONAL DE OCOTLÁN, JALISCO.</w:t>
      </w:r>
    </w:p>
    <w:p w:rsidR="0003593F" w:rsidRPr="00A13A66" w:rsidRDefault="0003593F" w:rsidP="00315BE1">
      <w:pPr>
        <w:pStyle w:val="Sinespaciado"/>
        <w:spacing w:line="360" w:lineRule="auto"/>
        <w:ind w:left="-1985" w:right="2034"/>
        <w:rPr>
          <w:rFonts w:ascii="Segoe UI" w:hAnsi="Segoe UI" w:cs="Segoe UI"/>
        </w:rPr>
      </w:pPr>
    </w:p>
    <w:p w:rsidR="00FE1C00" w:rsidRDefault="00FE1C00" w:rsidP="00DA6867">
      <w:pPr>
        <w:pStyle w:val="Sinespaciado"/>
        <w:spacing w:line="360" w:lineRule="auto"/>
        <w:ind w:right="49"/>
        <w:rPr>
          <w:rFonts w:ascii="Segoe UI" w:hAnsi="Segoe UI" w:cs="Segoe UI"/>
        </w:rPr>
      </w:pPr>
    </w:p>
    <w:p w:rsidR="00315BE1" w:rsidRDefault="00315BE1" w:rsidP="00DA6867">
      <w:pPr>
        <w:pStyle w:val="Sinespaciado"/>
        <w:spacing w:line="360" w:lineRule="auto"/>
        <w:ind w:right="49"/>
        <w:rPr>
          <w:rFonts w:ascii="Segoe UI" w:hAnsi="Segoe UI" w:cs="Segoe UI"/>
        </w:rPr>
      </w:pPr>
    </w:p>
    <w:p w:rsidR="00DA6867" w:rsidRPr="00A13A66" w:rsidRDefault="00DA6867" w:rsidP="00DA6867">
      <w:pPr>
        <w:pStyle w:val="Sinespaciado"/>
        <w:spacing w:line="360" w:lineRule="auto"/>
        <w:ind w:right="49"/>
        <w:rPr>
          <w:rFonts w:ascii="Segoe UI" w:hAnsi="Segoe UI" w:cs="Segoe UI"/>
        </w:rPr>
      </w:pPr>
    </w:p>
    <w:p w:rsidR="00C80568" w:rsidRPr="00A13A66" w:rsidRDefault="00C80568" w:rsidP="00DA6867">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r w:rsidR="00315BE1">
        <w:rPr>
          <w:rFonts w:ascii="Segoe UI" w:eastAsia="Times New Roman" w:hAnsi="Segoe UI" w:cs="Segoe UI"/>
          <w:bCs/>
          <w:lang w:eastAsia="es-ES"/>
        </w:rPr>
        <w:t xml:space="preserve">    </w:t>
      </w:r>
    </w:p>
    <w:p w:rsidR="00FA0CDB" w:rsidRDefault="00315BE1" w:rsidP="00DA6867">
      <w:pPr>
        <w:pStyle w:val="Sinespaciado"/>
        <w:spacing w:line="360" w:lineRule="auto"/>
        <w:ind w:right="49"/>
        <w:rPr>
          <w:rFonts w:ascii="Segoe UI" w:hAnsi="Segoe UI" w:cs="Segoe UI"/>
          <w:b/>
        </w:rPr>
      </w:pPr>
      <w:r>
        <w:rPr>
          <w:rFonts w:ascii="Segoe UI" w:eastAsia="Times New Roman" w:hAnsi="Segoe UI" w:cs="Segoe UI"/>
          <w:b/>
          <w:bCs/>
          <w:lang w:eastAsia="es-ES"/>
        </w:rPr>
        <w:t xml:space="preserve">                           </w:t>
      </w:r>
      <w:r w:rsidR="00DA6867">
        <w:rPr>
          <w:rFonts w:ascii="Segoe UI" w:eastAsia="Times New Roman" w:hAnsi="Segoe UI" w:cs="Segoe UI"/>
          <w:b/>
          <w:bCs/>
          <w:lang w:eastAsia="es-ES"/>
        </w:rPr>
        <w:t xml:space="preserve">                         </w:t>
      </w:r>
      <w:r w:rsidR="00C80568" w:rsidRPr="00A2585F">
        <w:rPr>
          <w:rFonts w:ascii="Segoe UI" w:eastAsia="Times New Roman" w:hAnsi="Segoe UI" w:cs="Segoe UI"/>
          <w:b/>
          <w:bCs/>
          <w:lang w:eastAsia="es-ES"/>
        </w:rPr>
        <w:t>PRESIDENTE MUNICIPAL</w:t>
      </w:r>
      <w:r>
        <w:rPr>
          <w:rFonts w:ascii="Segoe UI" w:hAnsi="Segoe UI" w:cs="Segoe UI"/>
          <w:b/>
        </w:rPr>
        <w:t xml:space="preserve">                  </w:t>
      </w:r>
    </w:p>
    <w:p w:rsidR="00BF7903" w:rsidRDefault="00315BE1" w:rsidP="00DA6867">
      <w:pPr>
        <w:pStyle w:val="Sinespaciado"/>
        <w:spacing w:line="360" w:lineRule="auto"/>
        <w:ind w:right="49"/>
        <w:rPr>
          <w:rFonts w:ascii="Segoe UI" w:hAnsi="Segoe UI" w:cs="Segoe UI"/>
        </w:rPr>
      </w:pPr>
      <w:r>
        <w:rPr>
          <w:rFonts w:ascii="Segoe UI" w:hAnsi="Segoe UI" w:cs="Segoe UI"/>
        </w:rPr>
        <w:t xml:space="preserve">       </w:t>
      </w:r>
    </w:p>
    <w:p w:rsidR="00DA6867" w:rsidRDefault="00DA6867" w:rsidP="00DA6867">
      <w:pPr>
        <w:pStyle w:val="Sinespaciado"/>
        <w:spacing w:line="360" w:lineRule="auto"/>
        <w:ind w:right="49"/>
        <w:rPr>
          <w:rFonts w:ascii="Segoe UI" w:hAnsi="Segoe UI" w:cs="Segoe UI"/>
        </w:rPr>
      </w:pPr>
    </w:p>
    <w:p w:rsidR="00DA6867" w:rsidRDefault="00DA6867" w:rsidP="00DA6867">
      <w:pPr>
        <w:pStyle w:val="Sinespaciado"/>
        <w:spacing w:line="360" w:lineRule="auto"/>
        <w:ind w:right="49"/>
        <w:rPr>
          <w:rFonts w:ascii="Segoe UI" w:hAnsi="Segoe UI" w:cs="Segoe UI"/>
        </w:rPr>
      </w:pPr>
    </w:p>
    <w:p w:rsidR="00DA6867" w:rsidRDefault="00DA6867" w:rsidP="00DA6867">
      <w:pPr>
        <w:pStyle w:val="Sinespaciado"/>
        <w:spacing w:line="360" w:lineRule="auto"/>
        <w:ind w:right="49"/>
        <w:rPr>
          <w:rFonts w:ascii="Segoe UI" w:hAnsi="Segoe UI" w:cs="Segoe UI"/>
        </w:rPr>
      </w:pPr>
    </w:p>
    <w:p w:rsidR="00DA6867" w:rsidRDefault="00DA6867" w:rsidP="00DA6867">
      <w:pPr>
        <w:pStyle w:val="Sinespaciado"/>
        <w:spacing w:line="360" w:lineRule="auto"/>
        <w:ind w:right="49"/>
        <w:jc w:val="center"/>
        <w:rPr>
          <w:rFonts w:ascii="Segoe UI" w:hAnsi="Segoe UI" w:cs="Segoe UI"/>
        </w:rPr>
      </w:pPr>
      <w:r>
        <w:rPr>
          <w:rFonts w:ascii="Segoe UI" w:hAnsi="Segoe UI" w:cs="Segoe UI"/>
        </w:rPr>
        <w:t>C. Carlos Álvarez Ramírez.</w:t>
      </w:r>
    </w:p>
    <w:p w:rsidR="00DA6867" w:rsidRDefault="00DA6867" w:rsidP="00DA6867">
      <w:pPr>
        <w:pStyle w:val="Sinespaciado"/>
        <w:spacing w:line="360" w:lineRule="auto"/>
        <w:ind w:right="49"/>
        <w:jc w:val="center"/>
        <w:rPr>
          <w:rFonts w:ascii="Segoe UI" w:hAnsi="Segoe UI" w:cs="Segoe UI"/>
          <w:b/>
        </w:rPr>
      </w:pPr>
      <w:r>
        <w:rPr>
          <w:rFonts w:ascii="Segoe UI" w:hAnsi="Segoe UI" w:cs="Segoe UI"/>
          <w:b/>
        </w:rPr>
        <w:t>SÍNDICO MUNCIPAL</w:t>
      </w:r>
    </w:p>
    <w:p w:rsidR="00DA6867" w:rsidRDefault="00DA6867" w:rsidP="00DA6867">
      <w:pPr>
        <w:pStyle w:val="Sinespaciado"/>
        <w:spacing w:line="360" w:lineRule="auto"/>
        <w:ind w:right="49"/>
        <w:jc w:val="center"/>
        <w:rPr>
          <w:rFonts w:ascii="Segoe UI" w:hAnsi="Segoe UI" w:cs="Segoe UI"/>
          <w:b/>
        </w:rPr>
      </w:pPr>
    </w:p>
    <w:p w:rsidR="00DA6867" w:rsidRPr="00DA6867" w:rsidRDefault="00DA6867" w:rsidP="00DA6867">
      <w:pPr>
        <w:pStyle w:val="Sinespaciado"/>
        <w:spacing w:line="360" w:lineRule="auto"/>
        <w:ind w:right="49"/>
        <w:jc w:val="center"/>
        <w:rPr>
          <w:rFonts w:ascii="Segoe UI" w:hAnsi="Segoe UI" w:cs="Segoe UI"/>
          <w:b/>
        </w:rPr>
      </w:pPr>
    </w:p>
    <w:p w:rsidR="00C80568" w:rsidRPr="00A2585F" w:rsidRDefault="00C80568" w:rsidP="00DA6867">
      <w:pPr>
        <w:pStyle w:val="Sinespaciado"/>
        <w:tabs>
          <w:tab w:val="left" w:pos="8789"/>
        </w:tabs>
        <w:spacing w:line="360" w:lineRule="auto"/>
        <w:ind w:right="49"/>
        <w:jc w:val="center"/>
        <w:rPr>
          <w:rFonts w:ascii="Segoe UI" w:hAnsi="Segoe UI" w:cs="Segoe UI"/>
          <w:b/>
        </w:rPr>
      </w:pPr>
      <w:r w:rsidRPr="00A2585F">
        <w:rPr>
          <w:rFonts w:ascii="Segoe UI" w:hAnsi="Segoe UI" w:cs="Segoe UI"/>
          <w:b/>
        </w:rPr>
        <w:t>REGIDORES</w:t>
      </w:r>
    </w:p>
    <w:p w:rsidR="00C80568" w:rsidRPr="00A13A66" w:rsidRDefault="00C80568" w:rsidP="00DA6867">
      <w:pPr>
        <w:pStyle w:val="Sinespaciado"/>
        <w:tabs>
          <w:tab w:val="left" w:pos="8789"/>
        </w:tabs>
        <w:spacing w:line="360" w:lineRule="auto"/>
        <w:ind w:right="49"/>
        <w:jc w:val="center"/>
        <w:rPr>
          <w:rFonts w:ascii="Segoe UI" w:hAnsi="Segoe UI" w:cs="Segoe UI"/>
        </w:rPr>
      </w:pPr>
    </w:p>
    <w:p w:rsidR="00B46E4A" w:rsidRPr="00A13A66" w:rsidRDefault="00B46E4A" w:rsidP="00DA6867">
      <w:pPr>
        <w:pStyle w:val="Sinespaciado"/>
        <w:tabs>
          <w:tab w:val="left" w:pos="8789"/>
        </w:tabs>
        <w:spacing w:line="360" w:lineRule="auto"/>
        <w:ind w:right="49"/>
        <w:jc w:val="center"/>
        <w:rPr>
          <w:rFonts w:ascii="Segoe UI" w:hAnsi="Segoe UI" w:cs="Segoe UI"/>
        </w:rPr>
      </w:pPr>
    </w:p>
    <w:p w:rsidR="00B46E4A" w:rsidRDefault="00B46E4A" w:rsidP="00DA6867">
      <w:pPr>
        <w:pStyle w:val="Sinespaciado"/>
        <w:tabs>
          <w:tab w:val="left" w:pos="8789"/>
        </w:tabs>
        <w:spacing w:line="360" w:lineRule="auto"/>
        <w:ind w:right="49"/>
        <w:jc w:val="center"/>
        <w:rPr>
          <w:rFonts w:ascii="Segoe UI" w:hAnsi="Segoe UI" w:cs="Segoe UI"/>
        </w:rPr>
      </w:pPr>
    </w:p>
    <w:p w:rsidR="00DA6867" w:rsidRDefault="00DA6867" w:rsidP="00DA6867">
      <w:pPr>
        <w:pStyle w:val="Sinespaciado"/>
        <w:tabs>
          <w:tab w:val="left" w:pos="8789"/>
        </w:tabs>
        <w:spacing w:line="360" w:lineRule="auto"/>
        <w:ind w:right="49"/>
        <w:jc w:val="center"/>
        <w:rPr>
          <w:rFonts w:ascii="Segoe UI" w:hAnsi="Segoe UI" w:cs="Segoe UI"/>
        </w:rPr>
      </w:pPr>
    </w:p>
    <w:p w:rsidR="00C80568" w:rsidRPr="00A13A66" w:rsidRDefault="00C80568" w:rsidP="00DA6867">
      <w:pPr>
        <w:pStyle w:val="Sinespaciado"/>
        <w:tabs>
          <w:tab w:val="left" w:pos="8789"/>
        </w:tabs>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EF5F0E" w:rsidRDefault="00EF5F0E" w:rsidP="00DA6867">
      <w:pPr>
        <w:pStyle w:val="Sinespaciado"/>
        <w:spacing w:line="360" w:lineRule="auto"/>
        <w:ind w:right="49"/>
        <w:rPr>
          <w:rFonts w:ascii="Segoe UI" w:hAnsi="Segoe UI" w:cs="Segoe UI"/>
        </w:rPr>
      </w:pPr>
    </w:p>
    <w:p w:rsidR="000C3A9D" w:rsidRDefault="000C3A9D" w:rsidP="00DA6867">
      <w:pPr>
        <w:pStyle w:val="Sinespaciado"/>
        <w:spacing w:line="360" w:lineRule="auto"/>
        <w:ind w:right="49"/>
        <w:jc w:val="center"/>
        <w:rPr>
          <w:rFonts w:ascii="Segoe UI" w:hAnsi="Segoe UI" w:cs="Segoe UI"/>
        </w:rPr>
      </w:pPr>
    </w:p>
    <w:p w:rsidR="00EF5F0E" w:rsidRDefault="00EF5F0E" w:rsidP="00DA6867">
      <w:pPr>
        <w:pStyle w:val="Sinespaciado"/>
        <w:spacing w:line="360" w:lineRule="auto"/>
        <w:ind w:right="49"/>
        <w:jc w:val="center"/>
        <w:rPr>
          <w:rFonts w:ascii="Segoe UI" w:hAnsi="Segoe UI" w:cs="Segoe UI"/>
        </w:rPr>
      </w:pPr>
    </w:p>
    <w:p w:rsidR="00277276" w:rsidRDefault="00277276" w:rsidP="00DA6867">
      <w:pPr>
        <w:pStyle w:val="Sinespaciado"/>
        <w:spacing w:line="360" w:lineRule="auto"/>
        <w:ind w:right="49"/>
        <w:jc w:val="center"/>
        <w:rPr>
          <w:rFonts w:ascii="Segoe UI" w:hAnsi="Segoe UI" w:cs="Segoe UI"/>
        </w:rPr>
      </w:pPr>
    </w:p>
    <w:p w:rsidR="00EF5F0E" w:rsidRPr="00A13A66" w:rsidRDefault="00EF5F0E" w:rsidP="00DA6867">
      <w:pPr>
        <w:pStyle w:val="Sinespaciado"/>
        <w:spacing w:line="360" w:lineRule="auto"/>
        <w:ind w:right="49"/>
        <w:jc w:val="center"/>
        <w:rPr>
          <w:rFonts w:ascii="Segoe UI" w:hAnsi="Segoe UI" w:cs="Segoe UI"/>
        </w:rPr>
      </w:pPr>
      <w:r>
        <w:rPr>
          <w:rFonts w:ascii="Segoe UI" w:hAnsi="Segoe UI" w:cs="Segoe UI"/>
        </w:rPr>
        <w:t>C. Arturo Muñiz Salazar.</w:t>
      </w:r>
      <w:r w:rsidR="0003593F">
        <w:rPr>
          <w:rFonts w:ascii="Segoe UI" w:hAnsi="Segoe UI" w:cs="Segoe UI"/>
        </w:rPr>
        <w:t xml:space="preserve">  </w:t>
      </w:r>
      <w:r w:rsidR="000C3A9D">
        <w:rPr>
          <w:rFonts w:ascii="Segoe UI" w:hAnsi="Segoe UI" w:cs="Segoe UI"/>
        </w:rPr>
        <w:t xml:space="preserve">  </w:t>
      </w:r>
      <w:r w:rsidR="0003593F">
        <w:rPr>
          <w:rFonts w:ascii="Segoe UI" w:hAnsi="Segoe UI" w:cs="Segoe UI"/>
        </w:rPr>
        <w:t xml:space="preserve">   C. Vivian Karina Flores González.</w:t>
      </w:r>
      <w:r w:rsidR="000C3A9D">
        <w:rPr>
          <w:rFonts w:ascii="Segoe UI" w:hAnsi="Segoe UI" w:cs="Segoe UI"/>
        </w:rPr>
        <w:t xml:space="preserve"> </w:t>
      </w:r>
    </w:p>
    <w:p w:rsidR="00C80568" w:rsidRPr="00A13A66" w:rsidRDefault="00C80568" w:rsidP="00DA6867">
      <w:pPr>
        <w:pStyle w:val="Sinespaciado"/>
        <w:spacing w:line="360" w:lineRule="auto"/>
        <w:ind w:right="49"/>
        <w:jc w:val="center"/>
        <w:rPr>
          <w:rFonts w:ascii="Segoe UI" w:hAnsi="Segoe UI" w:cs="Segoe UI"/>
        </w:rPr>
      </w:pPr>
    </w:p>
    <w:p w:rsidR="00BF7903" w:rsidRDefault="00BF7903" w:rsidP="00DA6867">
      <w:pPr>
        <w:pStyle w:val="Sinespaciado"/>
        <w:spacing w:line="360" w:lineRule="auto"/>
        <w:ind w:right="49"/>
        <w:rPr>
          <w:rFonts w:ascii="Segoe UI" w:hAnsi="Segoe UI" w:cs="Segoe UI"/>
        </w:rPr>
      </w:pPr>
    </w:p>
    <w:p w:rsidR="00BF7903" w:rsidRDefault="00BF7903" w:rsidP="00DA6867">
      <w:pPr>
        <w:pStyle w:val="Sinespaciado"/>
        <w:spacing w:line="360" w:lineRule="auto"/>
        <w:ind w:right="49"/>
        <w:rPr>
          <w:rFonts w:ascii="Segoe UI" w:hAnsi="Segoe UI" w:cs="Segoe UI"/>
        </w:rPr>
      </w:pPr>
    </w:p>
    <w:p w:rsidR="00BF7903" w:rsidRDefault="00BF7903" w:rsidP="00DA6867">
      <w:pPr>
        <w:pStyle w:val="Sinespaciado"/>
        <w:spacing w:line="360" w:lineRule="auto"/>
        <w:ind w:left="-1985" w:right="2034"/>
        <w:rPr>
          <w:rFonts w:ascii="Segoe UI" w:hAnsi="Segoe UI" w:cs="Segoe UI"/>
        </w:rPr>
      </w:pPr>
    </w:p>
    <w:p w:rsidR="00DA6867" w:rsidRDefault="00DA6867" w:rsidP="00DA6867">
      <w:pPr>
        <w:pStyle w:val="Sinespaciado"/>
        <w:spacing w:line="360" w:lineRule="auto"/>
        <w:ind w:left="-1985" w:right="2034"/>
        <w:rPr>
          <w:rFonts w:ascii="Segoe UI" w:hAnsi="Segoe UI" w:cs="Segoe UI"/>
        </w:rPr>
      </w:pPr>
    </w:p>
    <w:p w:rsidR="00DA6867" w:rsidRDefault="00DA6867" w:rsidP="00DA6867">
      <w:pPr>
        <w:pStyle w:val="Sinespaciado"/>
        <w:spacing w:line="360" w:lineRule="auto"/>
        <w:ind w:left="-1985" w:right="2034"/>
        <w:rPr>
          <w:rFonts w:ascii="Segoe UI" w:hAnsi="Segoe UI" w:cs="Segoe UI"/>
        </w:rPr>
      </w:pPr>
    </w:p>
    <w:p w:rsidR="00C80568" w:rsidRPr="00A13A66" w:rsidRDefault="00BF7903" w:rsidP="00DA6867">
      <w:pPr>
        <w:pStyle w:val="Sinespaciado"/>
        <w:spacing w:line="360" w:lineRule="auto"/>
        <w:ind w:left="-1985" w:right="2034"/>
        <w:rPr>
          <w:rFonts w:ascii="Segoe UI" w:hAnsi="Segoe UI" w:cs="Segoe UI"/>
        </w:rPr>
      </w:pPr>
      <w:r>
        <w:rPr>
          <w:rFonts w:ascii="Segoe UI" w:hAnsi="Segoe UI" w:cs="Segoe UI"/>
        </w:rPr>
        <w:t xml:space="preserve">                </w:t>
      </w:r>
      <w:r w:rsidR="005A4037">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03593F">
        <w:rPr>
          <w:rFonts w:ascii="Segoe UI" w:hAnsi="Segoe UI" w:cs="Segoe UI"/>
        </w:rPr>
        <w:t>C. Karla del Río Flores</w:t>
      </w:r>
      <w:r w:rsidR="00C80568" w:rsidRPr="00A13A66">
        <w:rPr>
          <w:rFonts w:ascii="Segoe UI" w:hAnsi="Segoe UI" w:cs="Segoe UI"/>
        </w:rPr>
        <w:t>.</w:t>
      </w:r>
    </w:p>
    <w:p w:rsidR="00C80568" w:rsidRDefault="00C80568" w:rsidP="00DA6867">
      <w:pPr>
        <w:pStyle w:val="Sinespaciado"/>
        <w:spacing w:line="360" w:lineRule="auto"/>
        <w:ind w:left="-1985" w:right="2034"/>
        <w:jc w:val="center"/>
        <w:rPr>
          <w:rFonts w:ascii="Segoe UI" w:hAnsi="Segoe UI" w:cs="Segoe UI"/>
        </w:rPr>
      </w:pPr>
    </w:p>
    <w:p w:rsidR="00EF5F0E" w:rsidRDefault="00EF5F0E" w:rsidP="00DA6867">
      <w:pPr>
        <w:pStyle w:val="Sinespaciado"/>
        <w:spacing w:line="360" w:lineRule="auto"/>
        <w:ind w:left="-1985" w:right="2034"/>
        <w:jc w:val="center"/>
        <w:rPr>
          <w:rFonts w:ascii="Segoe UI" w:hAnsi="Segoe UI" w:cs="Segoe UI"/>
        </w:rPr>
      </w:pPr>
    </w:p>
    <w:p w:rsidR="00277276" w:rsidRDefault="00277276" w:rsidP="00DA6867">
      <w:pPr>
        <w:pStyle w:val="Sinespaciado"/>
        <w:spacing w:line="360" w:lineRule="auto"/>
        <w:ind w:left="-1985" w:right="2034"/>
        <w:jc w:val="center"/>
        <w:rPr>
          <w:rFonts w:ascii="Segoe UI" w:hAnsi="Segoe UI" w:cs="Segoe UI"/>
        </w:rPr>
      </w:pPr>
    </w:p>
    <w:p w:rsidR="00BF7903" w:rsidRDefault="00BF7903" w:rsidP="00DA6867">
      <w:pPr>
        <w:pStyle w:val="Sinespaciado"/>
        <w:spacing w:line="360" w:lineRule="auto"/>
        <w:ind w:left="-1985" w:right="2034"/>
        <w:jc w:val="center"/>
        <w:rPr>
          <w:rFonts w:ascii="Segoe UI" w:hAnsi="Segoe UI" w:cs="Segoe UI"/>
        </w:rPr>
      </w:pPr>
    </w:p>
    <w:p w:rsidR="00C80568" w:rsidRDefault="00CA20A3" w:rsidP="00DA6867">
      <w:pPr>
        <w:pStyle w:val="Sinespaciado"/>
        <w:spacing w:line="360" w:lineRule="auto"/>
        <w:ind w:left="-1985" w:right="2034"/>
        <w:jc w:val="center"/>
        <w:rPr>
          <w:rFonts w:ascii="Segoe UI" w:hAnsi="Segoe UI" w:cs="Segoe UI"/>
        </w:rPr>
      </w:pPr>
      <w:r>
        <w:rPr>
          <w:rFonts w:ascii="Segoe UI" w:hAnsi="Segoe UI" w:cs="Segoe UI"/>
        </w:rPr>
        <w:t xml:space="preserve">        C. Deysi </w:t>
      </w:r>
      <w:proofErr w:type="spellStart"/>
      <w:r>
        <w:rPr>
          <w:rFonts w:ascii="Segoe UI" w:hAnsi="Segoe UI" w:cs="Segoe UI"/>
        </w:rPr>
        <w:t>Nallely</w:t>
      </w:r>
      <w:proofErr w:type="spellEnd"/>
      <w:r>
        <w:rPr>
          <w:rFonts w:ascii="Segoe UI" w:hAnsi="Segoe UI" w:cs="Segoe UI"/>
        </w:rPr>
        <w:t xml:space="preserve"> Ángel Hernández.</w:t>
      </w:r>
      <w:r w:rsidR="00315BE1">
        <w:rPr>
          <w:rFonts w:ascii="Segoe UI" w:hAnsi="Segoe UI" w:cs="Segoe UI"/>
        </w:rPr>
        <w:t xml:space="preserve">     C. J. de Jesús Agustín Hernández.</w:t>
      </w:r>
    </w:p>
    <w:p w:rsidR="00277276" w:rsidRDefault="00277276" w:rsidP="00DA6867">
      <w:pPr>
        <w:pStyle w:val="Sinespaciado"/>
        <w:spacing w:line="360" w:lineRule="auto"/>
        <w:ind w:left="-1985" w:right="2034"/>
        <w:jc w:val="center"/>
        <w:rPr>
          <w:rFonts w:ascii="Segoe UI" w:hAnsi="Segoe UI" w:cs="Segoe UI"/>
        </w:rPr>
      </w:pPr>
    </w:p>
    <w:p w:rsidR="00B46E4A" w:rsidRDefault="00B46E4A" w:rsidP="00DA6867">
      <w:pPr>
        <w:pStyle w:val="Sinespaciado"/>
        <w:spacing w:line="360" w:lineRule="auto"/>
        <w:ind w:left="-1985" w:right="2034"/>
        <w:rPr>
          <w:rFonts w:ascii="Segoe UI" w:hAnsi="Segoe UI" w:cs="Segoe UI"/>
        </w:rPr>
      </w:pPr>
    </w:p>
    <w:p w:rsidR="00277276" w:rsidRDefault="00277276" w:rsidP="00DA6867">
      <w:pPr>
        <w:pStyle w:val="Sinespaciado"/>
        <w:spacing w:line="360" w:lineRule="auto"/>
        <w:ind w:left="-1985" w:right="2034"/>
        <w:rPr>
          <w:rFonts w:ascii="Segoe UI" w:hAnsi="Segoe UI" w:cs="Segoe UI"/>
        </w:rPr>
      </w:pPr>
    </w:p>
    <w:p w:rsidR="00315BE1" w:rsidRDefault="00315BE1" w:rsidP="00DA6867">
      <w:pPr>
        <w:pStyle w:val="Sinespaciado"/>
        <w:spacing w:line="360" w:lineRule="auto"/>
        <w:ind w:left="-1985" w:right="2034"/>
        <w:rPr>
          <w:rFonts w:ascii="Segoe UI" w:hAnsi="Segoe UI" w:cs="Segoe UI"/>
        </w:rPr>
      </w:pPr>
    </w:p>
    <w:p w:rsidR="00315BE1" w:rsidRDefault="00315BE1" w:rsidP="00DA6867">
      <w:pPr>
        <w:pStyle w:val="Sinespaciado"/>
        <w:spacing w:line="360" w:lineRule="auto"/>
        <w:ind w:left="-1985" w:right="2034"/>
        <w:jc w:val="center"/>
        <w:rPr>
          <w:rFonts w:ascii="Segoe UI" w:hAnsi="Segoe UI" w:cs="Segoe UI"/>
        </w:rPr>
      </w:pPr>
      <w:r>
        <w:rPr>
          <w:rFonts w:ascii="Segoe UI" w:hAnsi="Segoe UI" w:cs="Segoe UI"/>
        </w:rPr>
        <w:t xml:space="preserve">C. Jorge Eduardo Godínez Anaya.    C. Rubén Valencia </w:t>
      </w:r>
      <w:proofErr w:type="spellStart"/>
      <w:r>
        <w:rPr>
          <w:rFonts w:ascii="Segoe UI" w:hAnsi="Segoe UI" w:cs="Segoe UI"/>
        </w:rPr>
        <w:t>Villarruel</w:t>
      </w:r>
      <w:proofErr w:type="spellEnd"/>
      <w:r>
        <w:rPr>
          <w:rFonts w:ascii="Segoe UI" w:hAnsi="Segoe UI" w:cs="Segoe UI"/>
        </w:rPr>
        <w:t>.</w:t>
      </w:r>
    </w:p>
    <w:p w:rsidR="00DE134A" w:rsidRDefault="00DE134A" w:rsidP="00DA6867">
      <w:pPr>
        <w:pStyle w:val="Sinespaciado"/>
        <w:spacing w:line="360" w:lineRule="auto"/>
        <w:ind w:left="-1985" w:right="2034"/>
        <w:rPr>
          <w:rFonts w:ascii="Segoe UI" w:hAnsi="Segoe UI" w:cs="Segoe UI"/>
        </w:rPr>
      </w:pPr>
    </w:p>
    <w:p w:rsidR="00315BE1" w:rsidRDefault="00315BE1" w:rsidP="00DA6867">
      <w:pPr>
        <w:pStyle w:val="Sinespaciado"/>
        <w:spacing w:line="360" w:lineRule="auto"/>
        <w:ind w:left="-1985" w:right="2034"/>
        <w:rPr>
          <w:rFonts w:ascii="Segoe UI" w:hAnsi="Segoe UI" w:cs="Segoe UI"/>
        </w:rPr>
      </w:pPr>
    </w:p>
    <w:p w:rsidR="00315BE1" w:rsidRDefault="00315BE1" w:rsidP="00DA6867">
      <w:pPr>
        <w:pStyle w:val="Sinespaciado"/>
        <w:spacing w:line="360" w:lineRule="auto"/>
        <w:ind w:left="-1985" w:right="2034"/>
        <w:rPr>
          <w:rFonts w:ascii="Segoe UI" w:hAnsi="Segoe UI" w:cs="Segoe UI"/>
        </w:rPr>
      </w:pPr>
    </w:p>
    <w:p w:rsidR="00315BE1" w:rsidRDefault="00315BE1" w:rsidP="00DA6867">
      <w:pPr>
        <w:pStyle w:val="Sinespaciado"/>
        <w:spacing w:line="360" w:lineRule="auto"/>
        <w:ind w:left="-1985" w:right="2034"/>
        <w:rPr>
          <w:rFonts w:ascii="Segoe UI" w:hAnsi="Segoe UI" w:cs="Segoe UI"/>
        </w:rPr>
      </w:pPr>
    </w:p>
    <w:p w:rsidR="00C80568" w:rsidRDefault="0025423C" w:rsidP="00DA6867">
      <w:pPr>
        <w:pStyle w:val="Sinespaciado"/>
        <w:spacing w:line="360" w:lineRule="auto"/>
        <w:ind w:left="-1985" w:right="2034"/>
        <w:jc w:val="center"/>
        <w:rPr>
          <w:rFonts w:ascii="Segoe UI" w:hAnsi="Segoe UI" w:cs="Segoe UI"/>
        </w:rPr>
      </w:pPr>
      <w:r>
        <w:rPr>
          <w:rFonts w:ascii="Segoe UI" w:hAnsi="Segoe UI" w:cs="Segoe UI"/>
        </w:rPr>
        <w:t xml:space="preserve">C. Alejandro Ramos flores.       </w:t>
      </w:r>
    </w:p>
    <w:p w:rsidR="00DA6867" w:rsidRDefault="00DA6867" w:rsidP="00DA6867">
      <w:pPr>
        <w:pStyle w:val="Sinespaciado"/>
        <w:spacing w:line="360" w:lineRule="auto"/>
        <w:ind w:left="-1985" w:right="2034"/>
        <w:jc w:val="center"/>
        <w:rPr>
          <w:rFonts w:ascii="Segoe UI" w:hAnsi="Segoe UI" w:cs="Segoe UI"/>
        </w:rPr>
      </w:pPr>
    </w:p>
    <w:p w:rsidR="00DA6867" w:rsidRDefault="00DA6867" w:rsidP="00DA6867">
      <w:pPr>
        <w:pStyle w:val="Sinespaciado"/>
        <w:spacing w:line="360" w:lineRule="auto"/>
        <w:ind w:left="-1985" w:right="2034"/>
        <w:jc w:val="center"/>
        <w:rPr>
          <w:rFonts w:ascii="Segoe UI" w:hAnsi="Segoe UI" w:cs="Segoe UI"/>
        </w:rPr>
      </w:pPr>
    </w:p>
    <w:p w:rsidR="00DA6867" w:rsidRDefault="00DA6867" w:rsidP="00DA6867">
      <w:pPr>
        <w:pStyle w:val="Sinespaciado"/>
        <w:spacing w:line="360" w:lineRule="auto"/>
        <w:ind w:left="-1985" w:right="2034"/>
        <w:jc w:val="center"/>
        <w:rPr>
          <w:rFonts w:ascii="Segoe UI" w:hAnsi="Segoe UI" w:cs="Segoe UI"/>
        </w:rPr>
      </w:pPr>
    </w:p>
    <w:p w:rsidR="00DA6867" w:rsidRDefault="00DA6867" w:rsidP="00DA6867">
      <w:pPr>
        <w:pStyle w:val="Sinespaciado"/>
        <w:spacing w:line="360" w:lineRule="auto"/>
        <w:ind w:left="-1985" w:right="2034"/>
        <w:jc w:val="center"/>
        <w:rPr>
          <w:rFonts w:ascii="Segoe UI" w:hAnsi="Segoe UI" w:cs="Segoe UI"/>
        </w:rPr>
      </w:pPr>
    </w:p>
    <w:p w:rsidR="00DA6867" w:rsidRPr="00A13A66" w:rsidRDefault="00DA6867" w:rsidP="00DA6867">
      <w:pPr>
        <w:pStyle w:val="Sinespaciado"/>
        <w:spacing w:line="360" w:lineRule="auto"/>
        <w:ind w:left="-1985" w:right="2034"/>
        <w:jc w:val="center"/>
        <w:rPr>
          <w:rFonts w:ascii="Segoe UI" w:hAnsi="Segoe UI" w:cs="Segoe UI"/>
        </w:rPr>
      </w:pPr>
      <w:r>
        <w:rPr>
          <w:rFonts w:ascii="Segoe UI" w:hAnsi="Segoe UI" w:cs="Segoe UI"/>
        </w:rPr>
        <w:t>C. Roberto Carlos Navarro Vaca.</w:t>
      </w:r>
    </w:p>
    <w:p w:rsidR="00ED3A0F" w:rsidRPr="00C46303" w:rsidRDefault="00DA6867" w:rsidP="00DA6867">
      <w:pPr>
        <w:pStyle w:val="Sinespaciado"/>
        <w:spacing w:line="360" w:lineRule="auto"/>
        <w:ind w:right="2034"/>
        <w:rPr>
          <w:rFonts w:ascii="Segoe UI" w:hAnsi="Segoe UI" w:cs="Segoe UI"/>
          <w:b/>
        </w:rPr>
      </w:pPr>
      <w:r>
        <w:rPr>
          <w:rFonts w:ascii="Segoe UI" w:hAnsi="Segoe UI" w:cs="Segoe UI"/>
          <w:b/>
        </w:rPr>
        <w:t xml:space="preserve">              </w:t>
      </w:r>
      <w:r w:rsidR="0025423C">
        <w:rPr>
          <w:rFonts w:ascii="Segoe UI" w:hAnsi="Segoe UI" w:cs="Segoe UI"/>
          <w:b/>
        </w:rPr>
        <w:t xml:space="preserve">       </w:t>
      </w:r>
      <w:r w:rsidR="00C80568" w:rsidRPr="00A2585F">
        <w:rPr>
          <w:rFonts w:ascii="Segoe UI" w:hAnsi="Segoe UI" w:cs="Segoe UI"/>
          <w:b/>
        </w:rPr>
        <w:t>SECRETARIO GE</w:t>
      </w:r>
      <w:bookmarkStart w:id="0" w:name="_GoBack"/>
      <w:bookmarkEnd w:id="0"/>
      <w:r w:rsidR="00C80568" w:rsidRPr="00A2585F">
        <w:rPr>
          <w:rFonts w:ascii="Segoe UI" w:hAnsi="Segoe UI" w:cs="Segoe UI"/>
          <w:b/>
        </w:rPr>
        <w:t>NERAL</w:t>
      </w:r>
    </w:p>
    <w:sectPr w:rsidR="00ED3A0F" w:rsidRPr="00C46303" w:rsidSect="0041277C">
      <w:footerReference w:type="default" r:id="rId9"/>
      <w:pgSz w:w="12240" w:h="20160" w:code="5"/>
      <w:pgMar w:top="1985" w:right="567" w:bottom="1134" w:left="2835" w:header="709" w:footer="283" w:gutter="0"/>
      <w:pgNumType w:start="5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EF" w:rsidRDefault="005109EF" w:rsidP="00260164">
      <w:pPr>
        <w:spacing w:after="0" w:line="240" w:lineRule="auto"/>
      </w:pPr>
      <w:r>
        <w:separator/>
      </w:r>
    </w:p>
  </w:endnote>
  <w:endnote w:type="continuationSeparator" w:id="0">
    <w:p w:rsidR="005109EF" w:rsidRDefault="005109EF"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EF" w:rsidRDefault="005109EF"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Content>
        <w:r w:rsidRPr="00F52FEA">
          <w:rPr>
            <w:rFonts w:eastAsiaTheme="majorEastAsia" w:cstheme="majorBidi"/>
          </w:rPr>
          <w:t xml:space="preserve"> </w:t>
        </w:r>
        <w:sdt>
          <w:sdtPr>
            <w:rPr>
              <w:rFonts w:asciiTheme="majorHAnsi" w:eastAsiaTheme="majorEastAsia" w:hAnsiTheme="majorHAnsi" w:cstheme="majorBidi"/>
              <w:sz w:val="40"/>
              <w:szCs w:val="40"/>
            </w:rPr>
            <w:id w:val="-1946449218"/>
            <w:docPartObj>
              <w:docPartGallery w:val="Page Numbers (Bottom of Page)"/>
              <w:docPartUnique/>
            </w:docPartObj>
          </w:sdtPr>
          <w:sdtContent>
            <w:r w:rsidRPr="00F52FEA">
              <w:rPr>
                <w:rFonts w:eastAsiaTheme="minorEastAsia" w:cstheme="minorBidi"/>
              </w:rPr>
              <w:fldChar w:fldCharType="begin"/>
            </w:r>
            <w:r w:rsidRPr="00F52FEA">
              <w:instrText>PAGE   \* MERGEFORMAT</w:instrText>
            </w:r>
            <w:r w:rsidRPr="00F52FEA">
              <w:rPr>
                <w:rFonts w:eastAsiaTheme="minorEastAsia" w:cstheme="minorBidi"/>
              </w:rPr>
              <w:fldChar w:fldCharType="separate"/>
            </w:r>
            <w:r w:rsidR="00DA6867">
              <w:rPr>
                <w:noProof/>
              </w:rPr>
              <w:t>591</w:t>
            </w:r>
            <w:r w:rsidRPr="00F52FEA">
              <w:rPr>
                <w:rFonts w:eastAsiaTheme="majorEastAsia" w:cstheme="majorBidi"/>
              </w:rPr>
              <w:fldChar w:fldCharType="end"/>
            </w:r>
            <w:r w:rsidRPr="00F52FEA">
              <w:rPr>
                <w:rFonts w:eastAsiaTheme="majorEastAsia" w:cstheme="majorBidi"/>
              </w:rPr>
              <w:t xml:space="preserve">                                                </w:t>
            </w:r>
            <w:r>
              <w:t>SG/Décima Octava</w:t>
            </w:r>
            <w:r w:rsidRPr="00F52FEA">
              <w:t>/Extraordinaria/2016/</w:t>
            </w:r>
          </w:sdtContent>
        </w:sdt>
        <w:r>
          <w:t>SG</w:t>
        </w:r>
      </w:sdtContent>
    </w:sdt>
  </w:p>
  <w:p w:rsidR="005109EF" w:rsidRDefault="005109EF"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EF" w:rsidRDefault="005109EF" w:rsidP="00260164">
      <w:pPr>
        <w:spacing w:after="0" w:line="240" w:lineRule="auto"/>
      </w:pPr>
      <w:r>
        <w:separator/>
      </w:r>
    </w:p>
  </w:footnote>
  <w:footnote w:type="continuationSeparator" w:id="0">
    <w:p w:rsidR="005109EF" w:rsidRDefault="005109EF"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C99"/>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F56F0E"/>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141FC"/>
    <w:rsid w:val="00021F18"/>
    <w:rsid w:val="0003113B"/>
    <w:rsid w:val="0003593F"/>
    <w:rsid w:val="000372EF"/>
    <w:rsid w:val="00043731"/>
    <w:rsid w:val="0004537D"/>
    <w:rsid w:val="00046D76"/>
    <w:rsid w:val="000521D1"/>
    <w:rsid w:val="00066373"/>
    <w:rsid w:val="0007438C"/>
    <w:rsid w:val="00084285"/>
    <w:rsid w:val="00087094"/>
    <w:rsid w:val="0008719A"/>
    <w:rsid w:val="000978C6"/>
    <w:rsid w:val="000C3A9D"/>
    <w:rsid w:val="000C4CB2"/>
    <w:rsid w:val="000C5E5F"/>
    <w:rsid w:val="000D0EF6"/>
    <w:rsid w:val="000F3EE1"/>
    <w:rsid w:val="000F7E5F"/>
    <w:rsid w:val="001038EE"/>
    <w:rsid w:val="00105FAF"/>
    <w:rsid w:val="00113AC9"/>
    <w:rsid w:val="00117333"/>
    <w:rsid w:val="00122E0D"/>
    <w:rsid w:val="00125D5B"/>
    <w:rsid w:val="00127442"/>
    <w:rsid w:val="0014051D"/>
    <w:rsid w:val="00150D18"/>
    <w:rsid w:val="001527B3"/>
    <w:rsid w:val="001542B3"/>
    <w:rsid w:val="001661A0"/>
    <w:rsid w:val="00177743"/>
    <w:rsid w:val="001929E3"/>
    <w:rsid w:val="00196C7D"/>
    <w:rsid w:val="001B5D55"/>
    <w:rsid w:val="001F0680"/>
    <w:rsid w:val="001F219A"/>
    <w:rsid w:val="00215486"/>
    <w:rsid w:val="00215B13"/>
    <w:rsid w:val="0021775E"/>
    <w:rsid w:val="00217FA6"/>
    <w:rsid w:val="00241111"/>
    <w:rsid w:val="00246189"/>
    <w:rsid w:val="00253CFD"/>
    <w:rsid w:val="0025423C"/>
    <w:rsid w:val="00260164"/>
    <w:rsid w:val="00261E11"/>
    <w:rsid w:val="00266100"/>
    <w:rsid w:val="00272246"/>
    <w:rsid w:val="00277276"/>
    <w:rsid w:val="00287DB2"/>
    <w:rsid w:val="002951AE"/>
    <w:rsid w:val="002C399E"/>
    <w:rsid w:val="002D408C"/>
    <w:rsid w:val="002D4EA7"/>
    <w:rsid w:val="002E2696"/>
    <w:rsid w:val="002E3B84"/>
    <w:rsid w:val="002E7E75"/>
    <w:rsid w:val="002F5494"/>
    <w:rsid w:val="00301324"/>
    <w:rsid w:val="003146AD"/>
    <w:rsid w:val="003148EC"/>
    <w:rsid w:val="00315BE1"/>
    <w:rsid w:val="00340D18"/>
    <w:rsid w:val="00346DAB"/>
    <w:rsid w:val="00363433"/>
    <w:rsid w:val="00373D9D"/>
    <w:rsid w:val="003764C8"/>
    <w:rsid w:val="0038083E"/>
    <w:rsid w:val="00384A76"/>
    <w:rsid w:val="00385772"/>
    <w:rsid w:val="003A1DDA"/>
    <w:rsid w:val="003A4817"/>
    <w:rsid w:val="003C4EA0"/>
    <w:rsid w:val="003D1078"/>
    <w:rsid w:val="003F58D0"/>
    <w:rsid w:val="00410FE1"/>
    <w:rsid w:val="0041277C"/>
    <w:rsid w:val="0041630F"/>
    <w:rsid w:val="004402C0"/>
    <w:rsid w:val="0044526E"/>
    <w:rsid w:val="004467D8"/>
    <w:rsid w:val="0045317C"/>
    <w:rsid w:val="004536A5"/>
    <w:rsid w:val="0045560D"/>
    <w:rsid w:val="00462C2B"/>
    <w:rsid w:val="00475172"/>
    <w:rsid w:val="00485852"/>
    <w:rsid w:val="004A1B72"/>
    <w:rsid w:val="004A7843"/>
    <w:rsid w:val="004B7A03"/>
    <w:rsid w:val="004D1763"/>
    <w:rsid w:val="004E66EC"/>
    <w:rsid w:val="004F3CF5"/>
    <w:rsid w:val="004F6CCA"/>
    <w:rsid w:val="0050324E"/>
    <w:rsid w:val="005109EF"/>
    <w:rsid w:val="0053017B"/>
    <w:rsid w:val="00547E29"/>
    <w:rsid w:val="00555562"/>
    <w:rsid w:val="00557879"/>
    <w:rsid w:val="00567980"/>
    <w:rsid w:val="00583852"/>
    <w:rsid w:val="005A4037"/>
    <w:rsid w:val="005B358F"/>
    <w:rsid w:val="005C1115"/>
    <w:rsid w:val="005C26D1"/>
    <w:rsid w:val="005C7280"/>
    <w:rsid w:val="005D393D"/>
    <w:rsid w:val="005E2F97"/>
    <w:rsid w:val="005E7878"/>
    <w:rsid w:val="005E7B29"/>
    <w:rsid w:val="005E7B78"/>
    <w:rsid w:val="00600BC0"/>
    <w:rsid w:val="00602463"/>
    <w:rsid w:val="00616BB5"/>
    <w:rsid w:val="0063012A"/>
    <w:rsid w:val="00630C8C"/>
    <w:rsid w:val="00637529"/>
    <w:rsid w:val="00641898"/>
    <w:rsid w:val="00642736"/>
    <w:rsid w:val="00684858"/>
    <w:rsid w:val="00684D9F"/>
    <w:rsid w:val="00687947"/>
    <w:rsid w:val="0069421E"/>
    <w:rsid w:val="006A2915"/>
    <w:rsid w:val="006A37D3"/>
    <w:rsid w:val="006B0086"/>
    <w:rsid w:val="006B125A"/>
    <w:rsid w:val="006B404B"/>
    <w:rsid w:val="006D0EA4"/>
    <w:rsid w:val="006D3E7E"/>
    <w:rsid w:val="006E2571"/>
    <w:rsid w:val="006E75AC"/>
    <w:rsid w:val="00702643"/>
    <w:rsid w:val="00712FA6"/>
    <w:rsid w:val="00713187"/>
    <w:rsid w:val="00717DAC"/>
    <w:rsid w:val="00722253"/>
    <w:rsid w:val="007248A5"/>
    <w:rsid w:val="007250F1"/>
    <w:rsid w:val="00735826"/>
    <w:rsid w:val="007370A7"/>
    <w:rsid w:val="007455CD"/>
    <w:rsid w:val="00753EB8"/>
    <w:rsid w:val="0076795A"/>
    <w:rsid w:val="00772215"/>
    <w:rsid w:val="0078640D"/>
    <w:rsid w:val="007B7AC6"/>
    <w:rsid w:val="007C424A"/>
    <w:rsid w:val="007C5A90"/>
    <w:rsid w:val="007C77A8"/>
    <w:rsid w:val="007E3F14"/>
    <w:rsid w:val="007E71B4"/>
    <w:rsid w:val="007F39C3"/>
    <w:rsid w:val="007F4BEB"/>
    <w:rsid w:val="00801EAB"/>
    <w:rsid w:val="00801ECC"/>
    <w:rsid w:val="008136F7"/>
    <w:rsid w:val="00822302"/>
    <w:rsid w:val="0082768D"/>
    <w:rsid w:val="00833FFB"/>
    <w:rsid w:val="00835855"/>
    <w:rsid w:val="00840C39"/>
    <w:rsid w:val="008449DA"/>
    <w:rsid w:val="008503F0"/>
    <w:rsid w:val="0085654B"/>
    <w:rsid w:val="008600EF"/>
    <w:rsid w:val="0086094F"/>
    <w:rsid w:val="00867BAD"/>
    <w:rsid w:val="0087054E"/>
    <w:rsid w:val="008818D3"/>
    <w:rsid w:val="00882B23"/>
    <w:rsid w:val="00891FAD"/>
    <w:rsid w:val="00895457"/>
    <w:rsid w:val="008964E5"/>
    <w:rsid w:val="008B79E3"/>
    <w:rsid w:val="008C035C"/>
    <w:rsid w:val="008C2F25"/>
    <w:rsid w:val="008D1BFF"/>
    <w:rsid w:val="008D43DF"/>
    <w:rsid w:val="0090193F"/>
    <w:rsid w:val="00914FF9"/>
    <w:rsid w:val="00947569"/>
    <w:rsid w:val="0095778E"/>
    <w:rsid w:val="0096137F"/>
    <w:rsid w:val="00967983"/>
    <w:rsid w:val="00967C65"/>
    <w:rsid w:val="0097129D"/>
    <w:rsid w:val="00996DA7"/>
    <w:rsid w:val="009A5CC8"/>
    <w:rsid w:val="009A7432"/>
    <w:rsid w:val="009C6CD7"/>
    <w:rsid w:val="009C7EC7"/>
    <w:rsid w:val="009D710C"/>
    <w:rsid w:val="009D7958"/>
    <w:rsid w:val="009E26F0"/>
    <w:rsid w:val="009E5181"/>
    <w:rsid w:val="00A03684"/>
    <w:rsid w:val="00A13A66"/>
    <w:rsid w:val="00A2585F"/>
    <w:rsid w:val="00A4344D"/>
    <w:rsid w:val="00A46AA7"/>
    <w:rsid w:val="00A6651C"/>
    <w:rsid w:val="00A7330D"/>
    <w:rsid w:val="00A84C4C"/>
    <w:rsid w:val="00A879AE"/>
    <w:rsid w:val="00A97370"/>
    <w:rsid w:val="00AA6B07"/>
    <w:rsid w:val="00AC5CC7"/>
    <w:rsid w:val="00AE1E73"/>
    <w:rsid w:val="00B04DC4"/>
    <w:rsid w:val="00B102DB"/>
    <w:rsid w:val="00B11C81"/>
    <w:rsid w:val="00B30C9A"/>
    <w:rsid w:val="00B41559"/>
    <w:rsid w:val="00B455BE"/>
    <w:rsid w:val="00B46E4A"/>
    <w:rsid w:val="00B47F0E"/>
    <w:rsid w:val="00B53F9B"/>
    <w:rsid w:val="00B63C6E"/>
    <w:rsid w:val="00B66801"/>
    <w:rsid w:val="00B67A5C"/>
    <w:rsid w:val="00B74B96"/>
    <w:rsid w:val="00B801D2"/>
    <w:rsid w:val="00BC5D03"/>
    <w:rsid w:val="00BF4956"/>
    <w:rsid w:val="00BF4DE7"/>
    <w:rsid w:val="00BF7903"/>
    <w:rsid w:val="00C32570"/>
    <w:rsid w:val="00C34223"/>
    <w:rsid w:val="00C361C3"/>
    <w:rsid w:val="00C45A1F"/>
    <w:rsid w:val="00C46303"/>
    <w:rsid w:val="00C51CED"/>
    <w:rsid w:val="00C568F0"/>
    <w:rsid w:val="00C56EFA"/>
    <w:rsid w:val="00C64DBD"/>
    <w:rsid w:val="00C80568"/>
    <w:rsid w:val="00C87830"/>
    <w:rsid w:val="00C93427"/>
    <w:rsid w:val="00C96A9D"/>
    <w:rsid w:val="00CA17FE"/>
    <w:rsid w:val="00CA20A3"/>
    <w:rsid w:val="00CB1FC7"/>
    <w:rsid w:val="00CC5F9C"/>
    <w:rsid w:val="00CC6C32"/>
    <w:rsid w:val="00CD1161"/>
    <w:rsid w:val="00CD20FE"/>
    <w:rsid w:val="00CF101C"/>
    <w:rsid w:val="00D03102"/>
    <w:rsid w:val="00D05921"/>
    <w:rsid w:val="00D1601E"/>
    <w:rsid w:val="00D23346"/>
    <w:rsid w:val="00D2449B"/>
    <w:rsid w:val="00D33378"/>
    <w:rsid w:val="00D33CFF"/>
    <w:rsid w:val="00D37281"/>
    <w:rsid w:val="00D471CD"/>
    <w:rsid w:val="00D5247A"/>
    <w:rsid w:val="00D764D2"/>
    <w:rsid w:val="00D77703"/>
    <w:rsid w:val="00D84D91"/>
    <w:rsid w:val="00D85C94"/>
    <w:rsid w:val="00D86C5B"/>
    <w:rsid w:val="00D97411"/>
    <w:rsid w:val="00DA6867"/>
    <w:rsid w:val="00DB00FB"/>
    <w:rsid w:val="00DB1379"/>
    <w:rsid w:val="00DB2C1D"/>
    <w:rsid w:val="00DB3AC9"/>
    <w:rsid w:val="00DC1A7A"/>
    <w:rsid w:val="00DE134A"/>
    <w:rsid w:val="00DE6E77"/>
    <w:rsid w:val="00DE7463"/>
    <w:rsid w:val="00DF1A2C"/>
    <w:rsid w:val="00DF2F33"/>
    <w:rsid w:val="00E00F2B"/>
    <w:rsid w:val="00E04F79"/>
    <w:rsid w:val="00E06A5C"/>
    <w:rsid w:val="00E155E4"/>
    <w:rsid w:val="00E26A86"/>
    <w:rsid w:val="00E34CCC"/>
    <w:rsid w:val="00E50CAF"/>
    <w:rsid w:val="00E50DBF"/>
    <w:rsid w:val="00E607BD"/>
    <w:rsid w:val="00E64D19"/>
    <w:rsid w:val="00E73BBE"/>
    <w:rsid w:val="00E755B8"/>
    <w:rsid w:val="00E81A3C"/>
    <w:rsid w:val="00E911AE"/>
    <w:rsid w:val="00E96539"/>
    <w:rsid w:val="00EA2267"/>
    <w:rsid w:val="00EA3F83"/>
    <w:rsid w:val="00EB1432"/>
    <w:rsid w:val="00EB1A94"/>
    <w:rsid w:val="00EB1FDC"/>
    <w:rsid w:val="00EC0D3A"/>
    <w:rsid w:val="00EC282F"/>
    <w:rsid w:val="00EC7FD8"/>
    <w:rsid w:val="00ED3A0F"/>
    <w:rsid w:val="00EF5F0E"/>
    <w:rsid w:val="00EF60DA"/>
    <w:rsid w:val="00F046A4"/>
    <w:rsid w:val="00F06A80"/>
    <w:rsid w:val="00F149BE"/>
    <w:rsid w:val="00F20AE8"/>
    <w:rsid w:val="00F4165A"/>
    <w:rsid w:val="00F45FBB"/>
    <w:rsid w:val="00F46E72"/>
    <w:rsid w:val="00F47416"/>
    <w:rsid w:val="00F52FEA"/>
    <w:rsid w:val="00F667FE"/>
    <w:rsid w:val="00F75033"/>
    <w:rsid w:val="00F97002"/>
    <w:rsid w:val="00FA0CDB"/>
    <w:rsid w:val="00FA3523"/>
    <w:rsid w:val="00FC7FA2"/>
    <w:rsid w:val="00FD79C8"/>
    <w:rsid w:val="00FE1C00"/>
    <w:rsid w:val="00FF5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328412593">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139D-E759-4C40-AEA5-2C24C1BF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10</Pages>
  <Words>3135</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Luis Garcia</cp:lastModifiedBy>
  <cp:revision>237</cp:revision>
  <cp:lastPrinted>2016-01-20T02:11:00Z</cp:lastPrinted>
  <dcterms:created xsi:type="dcterms:W3CDTF">2016-01-18T19:57:00Z</dcterms:created>
  <dcterms:modified xsi:type="dcterms:W3CDTF">2016-09-27T02:15:00Z</dcterms:modified>
</cp:coreProperties>
</file>