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0D" w:rsidRDefault="003C730D">
      <w:pPr>
        <w:spacing w:line="200" w:lineRule="exact"/>
        <w:rPr>
          <w:sz w:val="20"/>
          <w:szCs w:val="20"/>
        </w:rPr>
      </w:pPr>
    </w:p>
    <w:p w:rsidR="003C730D" w:rsidRDefault="003C730D">
      <w:pPr>
        <w:spacing w:before="11" w:line="240" w:lineRule="exact"/>
        <w:rPr>
          <w:sz w:val="24"/>
          <w:szCs w:val="24"/>
        </w:rPr>
      </w:pPr>
    </w:p>
    <w:p w:rsidR="003C730D" w:rsidRDefault="001F09B9">
      <w:pPr>
        <w:ind w:left="109"/>
        <w:rPr>
          <w:rFonts w:ascii="Times New Roman" w:eastAsia="Times New Roman" w:hAnsi="Times New Roman" w:cs="Times New Roman"/>
          <w:sz w:val="20"/>
          <w:szCs w:val="20"/>
        </w:rPr>
      </w:pPr>
      <w:r>
        <w:rPr>
          <w:noProof/>
          <w:lang w:val="es-MX" w:eastAsia="es-MX"/>
        </w:rPr>
        <w:drawing>
          <wp:inline distT="0" distB="0" distL="0" distR="0">
            <wp:extent cx="531495" cy="88265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882650"/>
                    </a:xfrm>
                    <a:prstGeom prst="rect">
                      <a:avLst/>
                    </a:prstGeom>
                    <a:noFill/>
                    <a:ln>
                      <a:noFill/>
                    </a:ln>
                  </pic:spPr>
                </pic:pic>
              </a:graphicData>
            </a:graphic>
          </wp:inline>
        </w:drawing>
      </w:r>
    </w:p>
    <w:p w:rsidR="003C730D" w:rsidRDefault="003C730D">
      <w:pPr>
        <w:spacing w:line="200" w:lineRule="exact"/>
        <w:rPr>
          <w:sz w:val="20"/>
          <w:szCs w:val="20"/>
        </w:rPr>
      </w:pPr>
    </w:p>
    <w:p w:rsidR="003C730D" w:rsidRDefault="003C730D">
      <w:pPr>
        <w:spacing w:line="200" w:lineRule="exact"/>
        <w:rPr>
          <w:sz w:val="20"/>
          <w:szCs w:val="20"/>
        </w:rPr>
      </w:pPr>
    </w:p>
    <w:p w:rsidR="003C730D" w:rsidRDefault="003C730D">
      <w:pPr>
        <w:spacing w:line="200" w:lineRule="exact"/>
        <w:rPr>
          <w:sz w:val="20"/>
          <w:szCs w:val="20"/>
        </w:rPr>
      </w:pPr>
    </w:p>
    <w:p w:rsidR="003C730D" w:rsidRDefault="003C730D">
      <w:pPr>
        <w:spacing w:line="200" w:lineRule="exact"/>
        <w:rPr>
          <w:sz w:val="20"/>
          <w:szCs w:val="20"/>
        </w:rPr>
      </w:pPr>
    </w:p>
    <w:p w:rsidR="003C730D" w:rsidRDefault="003C730D">
      <w:pPr>
        <w:spacing w:line="200" w:lineRule="exact"/>
        <w:rPr>
          <w:sz w:val="20"/>
          <w:szCs w:val="20"/>
        </w:rPr>
      </w:pPr>
    </w:p>
    <w:p w:rsidR="003C730D" w:rsidRDefault="003C730D">
      <w:pPr>
        <w:spacing w:line="200" w:lineRule="exact"/>
        <w:rPr>
          <w:sz w:val="20"/>
          <w:szCs w:val="20"/>
        </w:rPr>
      </w:pPr>
    </w:p>
    <w:p w:rsidR="003C730D" w:rsidRDefault="003C730D">
      <w:pPr>
        <w:spacing w:line="200" w:lineRule="exact"/>
        <w:rPr>
          <w:sz w:val="20"/>
          <w:szCs w:val="20"/>
        </w:rPr>
      </w:pPr>
    </w:p>
    <w:p w:rsidR="003C730D" w:rsidRDefault="003C730D">
      <w:pPr>
        <w:spacing w:line="200" w:lineRule="exact"/>
        <w:rPr>
          <w:sz w:val="20"/>
          <w:szCs w:val="20"/>
        </w:rPr>
      </w:pPr>
    </w:p>
    <w:p w:rsidR="003C730D" w:rsidRDefault="003C730D">
      <w:pPr>
        <w:spacing w:before="4" w:line="200" w:lineRule="exact"/>
        <w:rPr>
          <w:sz w:val="20"/>
          <w:szCs w:val="20"/>
        </w:rPr>
      </w:pPr>
    </w:p>
    <w:p w:rsidR="003C730D" w:rsidRPr="005D38FD" w:rsidRDefault="00D50852">
      <w:pPr>
        <w:pStyle w:val="Ttulo1"/>
        <w:spacing w:before="8" w:line="245" w:lineRule="auto"/>
        <w:ind w:left="2009" w:right="2705" w:firstLine="21"/>
        <w:rPr>
          <w:lang w:val="es-MX"/>
        </w:rPr>
      </w:pPr>
      <w:r w:rsidRPr="005D38FD">
        <w:rPr>
          <w:w w:val="90"/>
          <w:lang w:val="es-MX"/>
        </w:rPr>
        <w:t>INFORME</w:t>
      </w:r>
      <w:r w:rsidRPr="005D38FD">
        <w:rPr>
          <w:spacing w:val="81"/>
          <w:w w:val="90"/>
          <w:lang w:val="es-MX"/>
        </w:rPr>
        <w:t xml:space="preserve"> </w:t>
      </w:r>
      <w:r w:rsidRPr="005D38FD">
        <w:rPr>
          <w:w w:val="90"/>
          <w:lang w:val="es-MX"/>
        </w:rPr>
        <w:t>ANUAL</w:t>
      </w:r>
      <w:r w:rsidRPr="005D38FD">
        <w:rPr>
          <w:spacing w:val="116"/>
          <w:w w:val="90"/>
          <w:lang w:val="es-MX"/>
        </w:rPr>
        <w:t xml:space="preserve"> </w:t>
      </w:r>
      <w:r w:rsidRPr="005D38FD">
        <w:rPr>
          <w:w w:val="90"/>
          <w:lang w:val="es-MX"/>
        </w:rPr>
        <w:t>DE ACTIVIDADES</w:t>
      </w:r>
      <w:r w:rsidRPr="005D38FD">
        <w:rPr>
          <w:spacing w:val="129"/>
          <w:w w:val="90"/>
          <w:lang w:val="es-MX"/>
        </w:rPr>
        <w:t xml:space="preserve"> </w:t>
      </w:r>
      <w:r w:rsidRPr="005D38FD">
        <w:rPr>
          <w:w w:val="90"/>
          <w:lang w:val="es-MX"/>
        </w:rPr>
        <w:t>DE</w:t>
      </w:r>
      <w:r w:rsidRPr="005D38FD">
        <w:rPr>
          <w:spacing w:val="81"/>
          <w:w w:val="90"/>
          <w:lang w:val="es-MX"/>
        </w:rPr>
        <w:t xml:space="preserve"> </w:t>
      </w:r>
      <w:r w:rsidRPr="005D38FD">
        <w:rPr>
          <w:w w:val="90"/>
          <w:lang w:val="es-MX"/>
        </w:rPr>
        <w:t>LA</w:t>
      </w:r>
    </w:p>
    <w:p w:rsidR="003C730D" w:rsidRPr="005D38FD" w:rsidRDefault="003C730D">
      <w:pPr>
        <w:spacing w:line="245" w:lineRule="auto"/>
        <w:rPr>
          <w:lang w:val="es-MX"/>
        </w:rPr>
        <w:sectPr w:rsidR="003C730D" w:rsidRPr="005D38FD">
          <w:type w:val="continuous"/>
          <w:pgSz w:w="12240" w:h="20160"/>
          <w:pgMar w:top="240" w:right="200" w:bottom="280" w:left="740" w:header="720" w:footer="720" w:gutter="0"/>
          <w:cols w:space="720"/>
        </w:sectPr>
      </w:pPr>
    </w:p>
    <w:p w:rsidR="003C730D" w:rsidRPr="005D38FD" w:rsidRDefault="00D50852">
      <w:pPr>
        <w:spacing w:before="11" w:line="929" w:lineRule="exact"/>
        <w:ind w:left="1605"/>
        <w:rPr>
          <w:rFonts w:ascii="Arial" w:eastAsia="Arial" w:hAnsi="Arial" w:cs="Arial"/>
          <w:sz w:val="47"/>
          <w:szCs w:val="47"/>
          <w:lang w:val="es-MX"/>
        </w:rPr>
      </w:pPr>
      <w:r w:rsidRPr="005D38FD">
        <w:rPr>
          <w:rFonts w:ascii="Times New Roman" w:eastAsia="Times New Roman" w:hAnsi="Times New Roman" w:cs="Times New Roman"/>
          <w:w w:val="90"/>
          <w:sz w:val="71"/>
          <w:szCs w:val="71"/>
          <w:lang w:val="es-MX"/>
        </w:rPr>
        <w:t>COMISION</w:t>
      </w:r>
      <w:r w:rsidRPr="005D38FD">
        <w:rPr>
          <w:rFonts w:ascii="Times New Roman" w:eastAsia="Times New Roman" w:hAnsi="Times New Roman" w:cs="Times New Roman"/>
          <w:spacing w:val="154"/>
          <w:w w:val="90"/>
          <w:sz w:val="71"/>
          <w:szCs w:val="71"/>
          <w:lang w:val="es-MX"/>
        </w:rPr>
        <w:t xml:space="preserve"> </w:t>
      </w:r>
      <w:r w:rsidRPr="005D38FD">
        <w:rPr>
          <w:rFonts w:ascii="Times New Roman" w:eastAsia="Times New Roman" w:hAnsi="Times New Roman" w:cs="Times New Roman"/>
          <w:w w:val="90"/>
          <w:sz w:val="71"/>
          <w:szCs w:val="71"/>
          <w:lang w:val="es-MX"/>
        </w:rPr>
        <w:t>EDILI</w:t>
      </w:r>
      <w:r w:rsidRPr="005D38FD">
        <w:rPr>
          <w:rFonts w:ascii="Times New Roman" w:eastAsia="Times New Roman" w:hAnsi="Times New Roman" w:cs="Times New Roman"/>
          <w:spacing w:val="-347"/>
          <w:w w:val="90"/>
          <w:sz w:val="71"/>
          <w:szCs w:val="71"/>
          <w:lang w:val="es-MX"/>
        </w:rPr>
        <w:t>C</w:t>
      </w:r>
      <w:r w:rsidRPr="005D38FD">
        <w:rPr>
          <w:rFonts w:ascii="Arial" w:eastAsia="Arial" w:hAnsi="Arial" w:cs="Arial"/>
          <w:spacing w:val="-389"/>
          <w:w w:val="90"/>
          <w:position w:val="-25"/>
          <w:sz w:val="47"/>
          <w:szCs w:val="47"/>
          <w:lang w:val="es-MX"/>
        </w:rPr>
        <w:t>,</w:t>
      </w:r>
    </w:p>
    <w:p w:rsidR="003C730D" w:rsidRPr="005D38FD" w:rsidRDefault="00D50852">
      <w:pPr>
        <w:spacing w:before="11"/>
        <w:ind w:left="241"/>
        <w:rPr>
          <w:rFonts w:ascii="Times New Roman" w:eastAsia="Times New Roman" w:hAnsi="Times New Roman" w:cs="Times New Roman"/>
          <w:sz w:val="71"/>
          <w:szCs w:val="71"/>
          <w:lang w:val="es-MX"/>
        </w:rPr>
      </w:pPr>
      <w:r w:rsidRPr="005D38FD">
        <w:rPr>
          <w:w w:val="90"/>
          <w:lang w:val="es-MX"/>
        </w:rPr>
        <w:br w:type="column"/>
      </w:r>
      <w:r w:rsidRPr="005D38FD">
        <w:rPr>
          <w:rFonts w:ascii="Times New Roman" w:eastAsia="Times New Roman" w:hAnsi="Times New Roman" w:cs="Times New Roman"/>
          <w:w w:val="90"/>
          <w:sz w:val="71"/>
          <w:szCs w:val="71"/>
          <w:lang w:val="es-MX"/>
        </w:rPr>
        <w:t>IA</w:t>
      </w:r>
      <w:r w:rsidRPr="005D38FD">
        <w:rPr>
          <w:rFonts w:ascii="Times New Roman" w:eastAsia="Times New Roman" w:hAnsi="Times New Roman" w:cs="Times New Roman"/>
          <w:spacing w:val="105"/>
          <w:w w:val="90"/>
          <w:sz w:val="71"/>
          <w:szCs w:val="71"/>
          <w:lang w:val="es-MX"/>
        </w:rPr>
        <w:t xml:space="preserve"> </w:t>
      </w:r>
      <w:r w:rsidRPr="005D38FD">
        <w:rPr>
          <w:rFonts w:ascii="Times New Roman" w:eastAsia="Times New Roman" w:hAnsi="Times New Roman" w:cs="Times New Roman"/>
          <w:w w:val="90"/>
          <w:sz w:val="71"/>
          <w:szCs w:val="71"/>
          <w:lang w:val="es-MX"/>
        </w:rPr>
        <w:t>DE</w:t>
      </w:r>
    </w:p>
    <w:p w:rsidR="003C730D" w:rsidRPr="005D38FD" w:rsidRDefault="003C730D">
      <w:pPr>
        <w:rPr>
          <w:rFonts w:ascii="Times New Roman" w:eastAsia="Times New Roman" w:hAnsi="Times New Roman" w:cs="Times New Roman"/>
          <w:sz w:val="71"/>
          <w:szCs w:val="71"/>
          <w:lang w:val="es-MX"/>
        </w:rPr>
        <w:sectPr w:rsidR="003C730D" w:rsidRPr="005D38FD">
          <w:type w:val="continuous"/>
          <w:pgSz w:w="12240" w:h="20160"/>
          <w:pgMar w:top="240" w:right="200" w:bottom="280" w:left="740" w:header="720" w:footer="720" w:gutter="0"/>
          <w:cols w:num="2" w:space="720" w:equalWidth="0">
            <w:col w:w="6950" w:space="40"/>
            <w:col w:w="4310"/>
          </w:cols>
        </w:sectPr>
      </w:pPr>
    </w:p>
    <w:p w:rsidR="003C730D" w:rsidRPr="005D38FD" w:rsidRDefault="00D50852">
      <w:pPr>
        <w:spacing w:line="725" w:lineRule="exact"/>
        <w:ind w:left="2917"/>
        <w:rPr>
          <w:rFonts w:ascii="Times New Roman" w:eastAsia="Times New Roman" w:hAnsi="Times New Roman" w:cs="Times New Roman"/>
          <w:sz w:val="71"/>
          <w:szCs w:val="71"/>
          <w:lang w:val="es-MX"/>
        </w:rPr>
      </w:pPr>
      <w:r w:rsidRPr="005D38FD">
        <w:rPr>
          <w:rFonts w:ascii="Times New Roman" w:eastAsia="Times New Roman" w:hAnsi="Times New Roman" w:cs="Times New Roman"/>
          <w:w w:val="90"/>
          <w:sz w:val="71"/>
          <w:szCs w:val="71"/>
          <w:lang w:val="es-MX"/>
        </w:rPr>
        <w:t>GOBERNACION</w:t>
      </w:r>
    </w:p>
    <w:p w:rsidR="003C730D" w:rsidRPr="005D38FD" w:rsidRDefault="003C730D">
      <w:pPr>
        <w:spacing w:before="6" w:line="140" w:lineRule="exact"/>
        <w:rPr>
          <w:sz w:val="14"/>
          <w:szCs w:val="14"/>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D50852">
      <w:pPr>
        <w:ind w:left="2917"/>
        <w:rPr>
          <w:rFonts w:ascii="Arial" w:eastAsia="Arial" w:hAnsi="Arial" w:cs="Arial"/>
          <w:sz w:val="43"/>
          <w:szCs w:val="43"/>
          <w:lang w:val="es-MX"/>
        </w:rPr>
      </w:pPr>
      <w:r w:rsidRPr="005D38FD">
        <w:rPr>
          <w:rFonts w:ascii="Arial" w:eastAsia="Arial" w:hAnsi="Arial" w:cs="Arial"/>
          <w:w w:val="105"/>
          <w:sz w:val="43"/>
          <w:szCs w:val="43"/>
          <w:lang w:val="es-MX"/>
        </w:rPr>
        <w:t>(PERIODO</w:t>
      </w:r>
      <w:r w:rsidRPr="005D38FD">
        <w:rPr>
          <w:rFonts w:ascii="Arial" w:eastAsia="Arial" w:hAnsi="Arial" w:cs="Arial"/>
          <w:spacing w:val="-34"/>
          <w:w w:val="105"/>
          <w:sz w:val="43"/>
          <w:szCs w:val="43"/>
          <w:lang w:val="es-MX"/>
        </w:rPr>
        <w:t xml:space="preserve"> </w:t>
      </w:r>
      <w:r w:rsidRPr="005D38FD">
        <w:rPr>
          <w:rFonts w:ascii="Arial" w:eastAsia="Arial" w:hAnsi="Arial" w:cs="Arial"/>
          <w:w w:val="105"/>
          <w:sz w:val="43"/>
          <w:szCs w:val="43"/>
          <w:lang w:val="es-MX"/>
        </w:rPr>
        <w:t>2018</w:t>
      </w:r>
      <w:r w:rsidRPr="005D38FD">
        <w:rPr>
          <w:rFonts w:ascii="Arial" w:eastAsia="Arial" w:hAnsi="Arial" w:cs="Arial"/>
          <w:spacing w:val="-49"/>
          <w:w w:val="105"/>
          <w:sz w:val="43"/>
          <w:szCs w:val="43"/>
          <w:lang w:val="es-MX"/>
        </w:rPr>
        <w:t xml:space="preserve"> </w:t>
      </w:r>
      <w:r w:rsidRPr="005D38FD">
        <w:rPr>
          <w:rFonts w:ascii="Arial" w:eastAsia="Arial" w:hAnsi="Arial" w:cs="Arial"/>
          <w:w w:val="105"/>
          <w:sz w:val="43"/>
          <w:szCs w:val="43"/>
          <w:lang w:val="es-MX"/>
        </w:rPr>
        <w:t>-</w:t>
      </w:r>
      <w:r w:rsidRPr="005D38FD">
        <w:rPr>
          <w:rFonts w:ascii="Arial" w:eastAsia="Arial" w:hAnsi="Arial" w:cs="Arial"/>
          <w:spacing w:val="-51"/>
          <w:w w:val="105"/>
          <w:sz w:val="43"/>
          <w:szCs w:val="43"/>
          <w:lang w:val="es-MX"/>
        </w:rPr>
        <w:t xml:space="preserve"> </w:t>
      </w:r>
      <w:r w:rsidRPr="005D38FD">
        <w:rPr>
          <w:rFonts w:ascii="Arial" w:eastAsia="Arial" w:hAnsi="Arial" w:cs="Arial"/>
          <w:w w:val="105"/>
          <w:sz w:val="43"/>
          <w:szCs w:val="43"/>
          <w:lang w:val="es-MX"/>
        </w:rPr>
        <w:t>2019)</w:t>
      </w:r>
    </w:p>
    <w:p w:rsidR="003C730D" w:rsidRPr="005D38FD" w:rsidRDefault="003C730D">
      <w:pPr>
        <w:spacing w:before="1" w:line="180" w:lineRule="exact"/>
        <w:rPr>
          <w:sz w:val="18"/>
          <w:szCs w:val="18"/>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1F09B9">
      <w:pPr>
        <w:spacing w:line="439" w:lineRule="auto"/>
        <w:ind w:left="1024" w:right="5375" w:firstLine="3"/>
        <w:rPr>
          <w:rFonts w:ascii="Arial" w:eastAsia="Arial" w:hAnsi="Arial" w:cs="Arial"/>
          <w:sz w:val="25"/>
          <w:szCs w:val="25"/>
          <w:lang w:val="es-MX"/>
        </w:rPr>
      </w:pPr>
      <w:r>
        <w:rPr>
          <w:noProof/>
          <w:lang w:val="es-MX" w:eastAsia="es-MX"/>
        </w:rPr>
        <w:drawing>
          <wp:anchor distT="0" distB="0" distL="114300" distR="114300" simplePos="0" relativeHeight="251646976" behindDoc="1" locked="0" layoutInCell="1" allowOverlap="1">
            <wp:simplePos x="0" y="0"/>
            <wp:positionH relativeFrom="page">
              <wp:posOffset>5166360</wp:posOffset>
            </wp:positionH>
            <wp:positionV relativeFrom="paragraph">
              <wp:posOffset>280035</wp:posOffset>
            </wp:positionV>
            <wp:extent cx="2414270" cy="1234440"/>
            <wp:effectExtent l="0" t="0" r="5080" b="3810"/>
            <wp:wrapNone/>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270" cy="1234440"/>
                    </a:xfrm>
                    <a:prstGeom prst="rect">
                      <a:avLst/>
                    </a:prstGeom>
                    <a:noFill/>
                  </pic:spPr>
                </pic:pic>
              </a:graphicData>
            </a:graphic>
            <wp14:sizeRelH relativeFrom="page">
              <wp14:pctWidth>0</wp14:pctWidth>
            </wp14:sizeRelH>
            <wp14:sizeRelV relativeFrom="page">
              <wp14:pctHeight>0</wp14:pctHeight>
            </wp14:sizeRelV>
          </wp:anchor>
        </w:drawing>
      </w:r>
      <w:r w:rsidR="00D50852" w:rsidRPr="005D38FD">
        <w:rPr>
          <w:rFonts w:ascii="Arial" w:eastAsia="Arial" w:hAnsi="Arial" w:cs="Arial"/>
          <w:sz w:val="25"/>
          <w:szCs w:val="25"/>
          <w:lang w:val="es-MX"/>
        </w:rPr>
        <w:t>Presidente:</w:t>
      </w:r>
      <w:r w:rsidR="00D50852" w:rsidRPr="005D38FD">
        <w:rPr>
          <w:rFonts w:ascii="Arial" w:eastAsia="Arial" w:hAnsi="Arial" w:cs="Arial"/>
          <w:spacing w:val="-11"/>
          <w:sz w:val="25"/>
          <w:szCs w:val="25"/>
          <w:lang w:val="es-MX"/>
        </w:rPr>
        <w:t xml:space="preserve"> </w:t>
      </w:r>
      <w:r w:rsidR="00D50852" w:rsidRPr="005D38FD">
        <w:rPr>
          <w:rFonts w:ascii="Arial" w:eastAsia="Arial" w:hAnsi="Arial" w:cs="Arial"/>
          <w:sz w:val="25"/>
          <w:szCs w:val="25"/>
          <w:lang w:val="es-MX"/>
        </w:rPr>
        <w:t>Juan</w:t>
      </w:r>
      <w:r w:rsidR="00D50852" w:rsidRPr="005D38FD">
        <w:rPr>
          <w:rFonts w:ascii="Arial" w:eastAsia="Arial" w:hAnsi="Arial" w:cs="Arial"/>
          <w:spacing w:val="3"/>
          <w:sz w:val="25"/>
          <w:szCs w:val="25"/>
          <w:lang w:val="es-MX"/>
        </w:rPr>
        <w:t xml:space="preserve"> </w:t>
      </w:r>
      <w:r w:rsidR="00D50852" w:rsidRPr="005D38FD">
        <w:rPr>
          <w:rFonts w:ascii="Arial" w:eastAsia="Arial" w:hAnsi="Arial" w:cs="Arial"/>
          <w:sz w:val="25"/>
          <w:szCs w:val="25"/>
          <w:lang w:val="es-MX"/>
        </w:rPr>
        <w:t>Antonio</w:t>
      </w:r>
      <w:r w:rsidR="00D50852" w:rsidRPr="005D38FD">
        <w:rPr>
          <w:rFonts w:ascii="Arial" w:eastAsia="Arial" w:hAnsi="Arial" w:cs="Arial"/>
          <w:spacing w:val="40"/>
          <w:sz w:val="25"/>
          <w:szCs w:val="25"/>
          <w:lang w:val="es-MX"/>
        </w:rPr>
        <w:t xml:space="preserve"> </w:t>
      </w:r>
      <w:r w:rsidR="00D50852" w:rsidRPr="005D38FD">
        <w:rPr>
          <w:rFonts w:ascii="Arial" w:eastAsia="Arial" w:hAnsi="Arial" w:cs="Arial"/>
          <w:sz w:val="25"/>
          <w:szCs w:val="25"/>
          <w:lang w:val="es-MX"/>
        </w:rPr>
        <w:t>Mercado</w:t>
      </w:r>
      <w:r w:rsidR="00D50852" w:rsidRPr="005D38FD">
        <w:rPr>
          <w:rFonts w:ascii="Arial" w:eastAsia="Arial" w:hAnsi="Arial" w:cs="Arial"/>
          <w:spacing w:val="9"/>
          <w:sz w:val="25"/>
          <w:szCs w:val="25"/>
          <w:lang w:val="es-MX"/>
        </w:rPr>
        <w:t xml:space="preserve"> </w:t>
      </w:r>
      <w:r w:rsidR="00D50852" w:rsidRPr="005D38FD">
        <w:rPr>
          <w:rFonts w:ascii="Arial" w:eastAsia="Arial" w:hAnsi="Arial" w:cs="Arial"/>
          <w:sz w:val="25"/>
          <w:szCs w:val="25"/>
          <w:lang w:val="es-MX"/>
        </w:rPr>
        <w:t>Vargas</w:t>
      </w:r>
      <w:r w:rsidR="00D50852" w:rsidRPr="005D38FD">
        <w:rPr>
          <w:rFonts w:ascii="Arial" w:eastAsia="Arial" w:hAnsi="Arial" w:cs="Arial"/>
          <w:w w:val="94"/>
          <w:sz w:val="25"/>
          <w:szCs w:val="25"/>
          <w:lang w:val="es-MX"/>
        </w:rPr>
        <w:t xml:space="preserve"> </w:t>
      </w:r>
      <w:r w:rsidR="00D50852" w:rsidRPr="005D38FD">
        <w:rPr>
          <w:rFonts w:ascii="Arial" w:eastAsia="Arial" w:hAnsi="Arial" w:cs="Arial"/>
          <w:sz w:val="25"/>
          <w:szCs w:val="25"/>
          <w:lang w:val="es-MX"/>
        </w:rPr>
        <w:t>Vocal:</w:t>
      </w:r>
      <w:r w:rsidR="00D50852" w:rsidRPr="005D38FD">
        <w:rPr>
          <w:rFonts w:ascii="Arial" w:eastAsia="Arial" w:hAnsi="Arial" w:cs="Arial"/>
          <w:spacing w:val="8"/>
          <w:sz w:val="25"/>
          <w:szCs w:val="25"/>
          <w:lang w:val="es-MX"/>
        </w:rPr>
        <w:t xml:space="preserve"> </w:t>
      </w:r>
      <w:r w:rsidR="00D50852" w:rsidRPr="005D38FD">
        <w:rPr>
          <w:rFonts w:ascii="Arial" w:eastAsia="Arial" w:hAnsi="Arial" w:cs="Arial"/>
          <w:sz w:val="25"/>
          <w:szCs w:val="25"/>
          <w:lang w:val="es-MX"/>
        </w:rPr>
        <w:t>Paulo</w:t>
      </w:r>
      <w:r w:rsidR="00D50852" w:rsidRPr="005D38FD">
        <w:rPr>
          <w:rFonts w:ascii="Arial" w:eastAsia="Arial" w:hAnsi="Arial" w:cs="Arial"/>
          <w:spacing w:val="-10"/>
          <w:sz w:val="25"/>
          <w:szCs w:val="25"/>
          <w:lang w:val="es-MX"/>
        </w:rPr>
        <w:t xml:space="preserve"> </w:t>
      </w:r>
      <w:r w:rsidR="00D50852" w:rsidRPr="005D38FD">
        <w:rPr>
          <w:rFonts w:ascii="Arial" w:eastAsia="Arial" w:hAnsi="Arial" w:cs="Arial"/>
          <w:sz w:val="25"/>
          <w:szCs w:val="25"/>
          <w:lang w:val="es-MX"/>
        </w:rPr>
        <w:t>Gabriel Hernández</w:t>
      </w:r>
      <w:r w:rsidR="00D50852" w:rsidRPr="005D38FD">
        <w:rPr>
          <w:rFonts w:ascii="Arial" w:eastAsia="Arial" w:hAnsi="Arial" w:cs="Arial"/>
          <w:spacing w:val="16"/>
          <w:sz w:val="25"/>
          <w:szCs w:val="25"/>
          <w:lang w:val="es-MX"/>
        </w:rPr>
        <w:t xml:space="preserve"> </w:t>
      </w:r>
      <w:proofErr w:type="spellStart"/>
      <w:r w:rsidR="00D50852" w:rsidRPr="005D38FD">
        <w:rPr>
          <w:rFonts w:ascii="Arial" w:eastAsia="Arial" w:hAnsi="Arial" w:cs="Arial"/>
          <w:sz w:val="25"/>
          <w:szCs w:val="25"/>
          <w:lang w:val="es-MX"/>
        </w:rPr>
        <w:t>Hernández</w:t>
      </w:r>
      <w:proofErr w:type="spellEnd"/>
      <w:r w:rsidR="00D50852" w:rsidRPr="005D38FD">
        <w:rPr>
          <w:rFonts w:ascii="Arial" w:eastAsia="Arial" w:hAnsi="Arial" w:cs="Arial"/>
          <w:w w:val="99"/>
          <w:sz w:val="25"/>
          <w:szCs w:val="25"/>
          <w:lang w:val="es-MX"/>
        </w:rPr>
        <w:t xml:space="preserve"> </w:t>
      </w:r>
      <w:r w:rsidR="00D50852" w:rsidRPr="005D38FD">
        <w:rPr>
          <w:rFonts w:ascii="Arial" w:eastAsia="Arial" w:hAnsi="Arial" w:cs="Arial"/>
          <w:sz w:val="25"/>
          <w:szCs w:val="25"/>
          <w:lang w:val="es-MX"/>
        </w:rPr>
        <w:t>Vocal:</w:t>
      </w:r>
      <w:r w:rsidR="00D50852" w:rsidRPr="005D38FD">
        <w:rPr>
          <w:rFonts w:ascii="Arial" w:eastAsia="Arial" w:hAnsi="Arial" w:cs="Arial"/>
          <w:spacing w:val="56"/>
          <w:sz w:val="25"/>
          <w:szCs w:val="25"/>
          <w:lang w:val="es-MX"/>
        </w:rPr>
        <w:t xml:space="preserve"> </w:t>
      </w:r>
      <w:r w:rsidR="00D50852" w:rsidRPr="005D38FD">
        <w:rPr>
          <w:rFonts w:ascii="Arial" w:eastAsia="Arial" w:hAnsi="Arial" w:cs="Arial"/>
          <w:sz w:val="25"/>
          <w:szCs w:val="25"/>
          <w:lang w:val="es-MX"/>
        </w:rPr>
        <w:t>Manuel</w:t>
      </w:r>
      <w:r w:rsidR="00D50852" w:rsidRPr="005D38FD">
        <w:rPr>
          <w:rFonts w:ascii="Arial" w:eastAsia="Arial" w:hAnsi="Arial" w:cs="Arial"/>
          <w:spacing w:val="16"/>
          <w:sz w:val="25"/>
          <w:szCs w:val="25"/>
          <w:lang w:val="es-MX"/>
        </w:rPr>
        <w:t xml:space="preserve"> </w:t>
      </w:r>
      <w:r w:rsidR="00D50852" w:rsidRPr="005D38FD">
        <w:rPr>
          <w:rFonts w:ascii="Arial" w:eastAsia="Arial" w:hAnsi="Arial" w:cs="Arial"/>
          <w:sz w:val="25"/>
          <w:szCs w:val="25"/>
          <w:lang w:val="es-MX"/>
        </w:rPr>
        <w:t>Gutiérrez</w:t>
      </w:r>
      <w:r w:rsidR="00D50852" w:rsidRPr="005D38FD">
        <w:rPr>
          <w:rFonts w:ascii="Arial" w:eastAsia="Arial" w:hAnsi="Arial" w:cs="Arial"/>
          <w:spacing w:val="52"/>
          <w:sz w:val="25"/>
          <w:szCs w:val="25"/>
          <w:lang w:val="es-MX"/>
        </w:rPr>
        <w:t xml:space="preserve"> </w:t>
      </w:r>
      <w:r w:rsidR="00D50852" w:rsidRPr="005D38FD">
        <w:rPr>
          <w:rFonts w:ascii="Arial" w:eastAsia="Arial" w:hAnsi="Arial" w:cs="Arial"/>
          <w:sz w:val="25"/>
          <w:szCs w:val="25"/>
          <w:lang w:val="es-MX"/>
        </w:rPr>
        <w:t>Muñoz</w:t>
      </w:r>
    </w:p>
    <w:p w:rsidR="003C730D" w:rsidRPr="005D38FD" w:rsidRDefault="003C730D">
      <w:pPr>
        <w:spacing w:before="9" w:line="120" w:lineRule="exact"/>
        <w:rPr>
          <w:sz w:val="12"/>
          <w:szCs w:val="12"/>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261540" w:rsidRDefault="003C730D">
      <w:pPr>
        <w:ind w:left="2701"/>
        <w:rPr>
          <w:rFonts w:ascii="Times New Roman" w:eastAsia="Times New Roman" w:hAnsi="Times New Roman" w:cs="Times New Roman"/>
          <w:sz w:val="20"/>
          <w:szCs w:val="20"/>
          <w:lang w:val="es-MX"/>
        </w:rPr>
      </w:pPr>
    </w:p>
    <w:p w:rsidR="003C730D" w:rsidRPr="00261540" w:rsidRDefault="003C730D">
      <w:pPr>
        <w:rPr>
          <w:rFonts w:ascii="Times New Roman" w:eastAsia="Times New Roman" w:hAnsi="Times New Roman" w:cs="Times New Roman"/>
          <w:sz w:val="20"/>
          <w:szCs w:val="20"/>
          <w:lang w:val="es-MX"/>
        </w:rPr>
        <w:sectPr w:rsidR="003C730D" w:rsidRPr="00261540">
          <w:type w:val="continuous"/>
          <w:pgSz w:w="12240" w:h="20160"/>
          <w:pgMar w:top="240" w:right="200" w:bottom="280" w:left="740" w:header="720" w:footer="720" w:gutter="0"/>
          <w:cols w:space="720"/>
        </w:sectPr>
      </w:pPr>
    </w:p>
    <w:p w:rsidR="003C730D" w:rsidRDefault="001F09B9">
      <w:pPr>
        <w:spacing w:before="91"/>
        <w:ind w:left="106"/>
        <w:rPr>
          <w:rFonts w:ascii="Times New Roman" w:eastAsia="Times New Roman" w:hAnsi="Times New Roman" w:cs="Times New Roman"/>
          <w:sz w:val="20"/>
          <w:szCs w:val="20"/>
        </w:rPr>
      </w:pPr>
      <w:r>
        <w:rPr>
          <w:noProof/>
          <w:lang w:val="es-MX" w:eastAsia="es-MX"/>
        </w:rPr>
        <w:lastRenderedPageBreak/>
        <w:drawing>
          <wp:inline distT="0" distB="0" distL="0" distR="0">
            <wp:extent cx="499745" cy="8293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829310"/>
                    </a:xfrm>
                    <a:prstGeom prst="rect">
                      <a:avLst/>
                    </a:prstGeom>
                    <a:noFill/>
                    <a:ln>
                      <a:noFill/>
                    </a:ln>
                  </pic:spPr>
                </pic:pic>
              </a:graphicData>
            </a:graphic>
          </wp:inline>
        </w:drawing>
      </w:r>
    </w:p>
    <w:p w:rsidR="003C730D" w:rsidRPr="00753B90" w:rsidRDefault="00D50852" w:rsidP="00972F18">
      <w:pPr>
        <w:pStyle w:val="Ttulo3"/>
        <w:spacing w:before="65" w:line="186" w:lineRule="auto"/>
        <w:ind w:left="953" w:right="162" w:firstLine="7"/>
        <w:jc w:val="both"/>
        <w:rPr>
          <w:rFonts w:cs="Arial"/>
          <w:lang w:val="es-MX"/>
        </w:rPr>
      </w:pPr>
      <w:r w:rsidRPr="00753B90">
        <w:rPr>
          <w:rFonts w:cs="Arial"/>
          <w:lang w:val="es-MX"/>
        </w:rPr>
        <w:t>El</w:t>
      </w:r>
      <w:r w:rsidRPr="00753B90">
        <w:rPr>
          <w:rFonts w:cs="Arial"/>
          <w:spacing w:val="3"/>
          <w:lang w:val="es-MX"/>
        </w:rPr>
        <w:t xml:space="preserve"> </w:t>
      </w:r>
      <w:r w:rsidRPr="00753B90">
        <w:rPr>
          <w:rFonts w:cs="Arial"/>
          <w:lang w:val="es-MX"/>
        </w:rPr>
        <w:t>que</w:t>
      </w:r>
      <w:r w:rsidRPr="00753B90">
        <w:rPr>
          <w:rFonts w:cs="Arial"/>
          <w:spacing w:val="13"/>
          <w:lang w:val="es-MX"/>
        </w:rPr>
        <w:t xml:space="preserve"> </w:t>
      </w:r>
      <w:r w:rsidRPr="00753B90">
        <w:rPr>
          <w:rFonts w:cs="Arial"/>
          <w:lang w:val="es-MX"/>
        </w:rPr>
        <w:t>suscribe</w:t>
      </w:r>
      <w:r w:rsidRPr="00753B90">
        <w:rPr>
          <w:rFonts w:cs="Arial"/>
          <w:spacing w:val="17"/>
          <w:lang w:val="es-MX"/>
        </w:rPr>
        <w:t xml:space="preserve"> </w:t>
      </w:r>
      <w:r w:rsidRPr="00753B90">
        <w:rPr>
          <w:rFonts w:cs="Arial"/>
          <w:lang w:val="es-MX"/>
        </w:rPr>
        <w:t>Juan</w:t>
      </w:r>
      <w:r w:rsidRPr="00753B90">
        <w:rPr>
          <w:rFonts w:cs="Arial"/>
          <w:spacing w:val="9"/>
          <w:lang w:val="es-MX"/>
        </w:rPr>
        <w:t xml:space="preserve"> </w:t>
      </w:r>
      <w:r w:rsidRPr="00753B90">
        <w:rPr>
          <w:rFonts w:cs="Arial"/>
          <w:lang w:val="es-MX"/>
        </w:rPr>
        <w:t>Antonio·</w:t>
      </w:r>
      <w:r w:rsidRPr="00753B90">
        <w:rPr>
          <w:rFonts w:cs="Arial"/>
          <w:spacing w:val="-5"/>
          <w:lang w:val="es-MX"/>
        </w:rPr>
        <w:t xml:space="preserve"> </w:t>
      </w:r>
      <w:r w:rsidRPr="00753B90">
        <w:rPr>
          <w:rFonts w:cs="Arial"/>
          <w:lang w:val="es-MX"/>
        </w:rPr>
        <w:t>Mercado</w:t>
      </w:r>
      <w:r w:rsidRPr="00753B90">
        <w:rPr>
          <w:rFonts w:cs="Arial"/>
          <w:spacing w:val="4"/>
          <w:lang w:val="es-MX"/>
        </w:rPr>
        <w:t xml:space="preserve"> </w:t>
      </w:r>
      <w:r w:rsidRPr="00753B90">
        <w:rPr>
          <w:rFonts w:cs="Arial"/>
          <w:lang w:val="es-MX"/>
        </w:rPr>
        <w:t>Vargas,</w:t>
      </w:r>
      <w:r w:rsidRPr="00753B90">
        <w:rPr>
          <w:rFonts w:cs="Arial"/>
          <w:spacing w:val="19"/>
          <w:lang w:val="es-MX"/>
        </w:rPr>
        <w:t xml:space="preserve"> </w:t>
      </w:r>
      <w:r w:rsidRPr="00753B90">
        <w:rPr>
          <w:rFonts w:cs="Arial"/>
          <w:lang w:val="es-MX"/>
        </w:rPr>
        <w:t>en</w:t>
      </w:r>
      <w:r w:rsidRPr="00753B90">
        <w:rPr>
          <w:rFonts w:cs="Arial"/>
          <w:spacing w:val="9"/>
          <w:lang w:val="es-MX"/>
        </w:rPr>
        <w:t xml:space="preserve"> </w:t>
      </w:r>
      <w:r w:rsidRPr="00753B90">
        <w:rPr>
          <w:rFonts w:cs="Arial"/>
          <w:lang w:val="es-MX"/>
        </w:rPr>
        <w:t>mi-carácter</w:t>
      </w:r>
      <w:r w:rsidRPr="00753B90">
        <w:rPr>
          <w:rFonts w:cs="Arial"/>
          <w:spacing w:val="30"/>
          <w:lang w:val="es-MX"/>
        </w:rPr>
        <w:t xml:space="preserve"> </w:t>
      </w:r>
      <w:r w:rsidRPr="00753B90">
        <w:rPr>
          <w:rFonts w:cs="Arial"/>
          <w:lang w:val="es-MX"/>
        </w:rPr>
        <w:t>de</w:t>
      </w:r>
      <w:r w:rsidRPr="00753B90">
        <w:rPr>
          <w:rFonts w:cs="Arial"/>
          <w:spacing w:val="24"/>
          <w:lang w:val="es-MX"/>
        </w:rPr>
        <w:t xml:space="preserve"> </w:t>
      </w:r>
      <w:r w:rsidRPr="00753B90">
        <w:rPr>
          <w:rFonts w:cs="Arial"/>
          <w:lang w:val="es-MX"/>
        </w:rPr>
        <w:t>Presidente</w:t>
      </w:r>
      <w:r w:rsidRPr="00753B90">
        <w:rPr>
          <w:rFonts w:cs="Arial"/>
          <w:spacing w:val="18"/>
          <w:lang w:val="es-MX"/>
        </w:rPr>
        <w:t xml:space="preserve"> </w:t>
      </w:r>
      <w:r w:rsidRPr="00753B90">
        <w:rPr>
          <w:rFonts w:cs="Arial"/>
          <w:lang w:val="es-MX"/>
        </w:rPr>
        <w:t>de</w:t>
      </w:r>
      <w:r w:rsidRPr="00753B90">
        <w:rPr>
          <w:rFonts w:cs="Arial"/>
          <w:spacing w:val="-15"/>
          <w:lang w:val="es-MX"/>
        </w:rPr>
        <w:t xml:space="preserve"> </w:t>
      </w:r>
      <w:r w:rsidRPr="00753B90">
        <w:rPr>
          <w:rFonts w:cs="Arial"/>
          <w:w w:val="90"/>
          <w:lang w:val="es-MX"/>
        </w:rPr>
        <w:t>la</w:t>
      </w:r>
      <w:r w:rsidRPr="00753B90">
        <w:rPr>
          <w:rFonts w:cs="Arial"/>
          <w:spacing w:val="29"/>
          <w:w w:val="90"/>
          <w:lang w:val="es-MX"/>
        </w:rPr>
        <w:t xml:space="preserve"> </w:t>
      </w:r>
      <w:r w:rsidR="00972F18" w:rsidRPr="00753B90">
        <w:rPr>
          <w:rFonts w:eastAsia="Times New Roman" w:cs="Arial"/>
          <w:sz w:val="21"/>
          <w:szCs w:val="21"/>
          <w:lang w:val="es-MX"/>
        </w:rPr>
        <w:t>Comisión</w:t>
      </w:r>
      <w:r w:rsidRPr="00753B90">
        <w:rPr>
          <w:rFonts w:eastAsia="Times New Roman" w:cs="Arial"/>
          <w:spacing w:val="45"/>
          <w:sz w:val="21"/>
          <w:szCs w:val="21"/>
          <w:lang w:val="es-MX"/>
        </w:rPr>
        <w:t xml:space="preserve"> </w:t>
      </w:r>
      <w:r w:rsidRPr="00753B90">
        <w:rPr>
          <w:rFonts w:cs="Arial"/>
          <w:lang w:val="es-MX"/>
        </w:rPr>
        <w:t>Edilicia de</w:t>
      </w:r>
      <w:r w:rsidRPr="00753B90">
        <w:rPr>
          <w:rFonts w:cs="Arial"/>
          <w:spacing w:val="-3"/>
          <w:lang w:val="es-MX"/>
        </w:rPr>
        <w:t xml:space="preserve"> </w:t>
      </w:r>
      <w:r w:rsidRPr="00753B90">
        <w:rPr>
          <w:rFonts w:cs="Arial"/>
          <w:lang w:val="es-MX"/>
        </w:rPr>
        <w:t>Gobernación,</w:t>
      </w:r>
      <w:r w:rsidRPr="00753B90">
        <w:rPr>
          <w:rFonts w:cs="Arial"/>
          <w:spacing w:val="4"/>
          <w:lang w:val="es-MX"/>
        </w:rPr>
        <w:t xml:space="preserve"> </w:t>
      </w:r>
      <w:r w:rsidRPr="00753B90">
        <w:rPr>
          <w:rFonts w:eastAsia="Times New Roman" w:cs="Arial"/>
          <w:w w:val="90"/>
          <w:sz w:val="22"/>
          <w:szCs w:val="22"/>
          <w:lang w:val="es-MX"/>
        </w:rPr>
        <w:t>y</w:t>
      </w:r>
      <w:r w:rsidRPr="00753B90">
        <w:rPr>
          <w:rFonts w:eastAsia="Times New Roman" w:cs="Arial"/>
          <w:spacing w:val="6"/>
          <w:w w:val="90"/>
          <w:sz w:val="22"/>
          <w:szCs w:val="22"/>
          <w:lang w:val="es-MX"/>
        </w:rPr>
        <w:t xml:space="preserve"> </w:t>
      </w:r>
      <w:r w:rsidRPr="00753B90">
        <w:rPr>
          <w:rFonts w:cs="Arial"/>
          <w:lang w:val="es-MX"/>
        </w:rPr>
        <w:t>con</w:t>
      </w:r>
      <w:r w:rsidRPr="00753B90">
        <w:rPr>
          <w:rFonts w:cs="Arial"/>
          <w:spacing w:val="-6"/>
          <w:lang w:val="es-MX"/>
        </w:rPr>
        <w:t xml:space="preserve"> </w:t>
      </w:r>
      <w:r w:rsidRPr="00753B90">
        <w:rPr>
          <w:rFonts w:cs="Arial"/>
          <w:lang w:val="es-MX"/>
        </w:rPr>
        <w:t>fundamento</w:t>
      </w:r>
      <w:r w:rsidRPr="00753B90">
        <w:rPr>
          <w:rFonts w:cs="Arial"/>
          <w:spacing w:val="24"/>
          <w:lang w:val="es-MX"/>
        </w:rPr>
        <w:t xml:space="preserve"> </w:t>
      </w:r>
      <w:r w:rsidRPr="00753B90">
        <w:rPr>
          <w:rFonts w:cs="Arial"/>
          <w:lang w:val="es-MX"/>
        </w:rPr>
        <w:t>en</w:t>
      </w:r>
      <w:r w:rsidR="005D38FD" w:rsidRPr="00753B90">
        <w:rPr>
          <w:rFonts w:cs="Arial"/>
          <w:lang w:val="es-MX"/>
        </w:rPr>
        <w:t xml:space="preserve"> lo</w:t>
      </w:r>
      <w:r w:rsidR="00972F18" w:rsidRPr="00753B90">
        <w:rPr>
          <w:rFonts w:cs="Arial"/>
          <w:lang w:val="es-MX"/>
        </w:rPr>
        <w:t xml:space="preserve"> </w:t>
      </w:r>
      <w:r w:rsidRPr="00753B90">
        <w:rPr>
          <w:rFonts w:cs="Arial"/>
          <w:lang w:val="es-MX"/>
        </w:rPr>
        <w:t>señalado</w:t>
      </w:r>
      <w:r w:rsidRPr="00753B90">
        <w:rPr>
          <w:rFonts w:cs="Arial"/>
          <w:spacing w:val="26"/>
          <w:lang w:val="es-MX"/>
        </w:rPr>
        <w:t xml:space="preserve"> </w:t>
      </w:r>
      <w:r w:rsidRPr="00753B90">
        <w:rPr>
          <w:rFonts w:cs="Arial"/>
          <w:lang w:val="es-MX"/>
        </w:rPr>
        <w:t>e</w:t>
      </w:r>
      <w:r w:rsidR="00972F18" w:rsidRPr="00753B90">
        <w:rPr>
          <w:rFonts w:cs="Arial"/>
          <w:lang w:val="es-MX"/>
        </w:rPr>
        <w:t>n</w:t>
      </w:r>
      <w:r w:rsidRPr="00753B90">
        <w:rPr>
          <w:rFonts w:cs="Arial"/>
          <w:spacing w:val="-2"/>
          <w:lang w:val="es-MX"/>
        </w:rPr>
        <w:t xml:space="preserve"> </w:t>
      </w:r>
      <w:r w:rsidRPr="00753B90">
        <w:rPr>
          <w:rFonts w:cs="Arial"/>
          <w:lang w:val="es-MX"/>
        </w:rPr>
        <w:t>el</w:t>
      </w:r>
      <w:r w:rsidRPr="00753B90">
        <w:rPr>
          <w:rFonts w:cs="Arial"/>
          <w:spacing w:val="-8"/>
          <w:lang w:val="es-MX"/>
        </w:rPr>
        <w:t xml:space="preserve"> </w:t>
      </w:r>
      <w:r w:rsidRPr="00753B90">
        <w:rPr>
          <w:rFonts w:cs="Arial"/>
          <w:lang w:val="es-MX"/>
        </w:rPr>
        <w:t>artíc</w:t>
      </w:r>
      <w:r w:rsidR="00972F18" w:rsidRPr="00753B90">
        <w:rPr>
          <w:rFonts w:cs="Arial"/>
          <w:lang w:val="es-MX"/>
        </w:rPr>
        <w:t>ulo</w:t>
      </w:r>
      <w:r w:rsidRPr="00753B90">
        <w:rPr>
          <w:rFonts w:cs="Arial"/>
          <w:spacing w:val="8"/>
          <w:lang w:val="es-MX"/>
        </w:rPr>
        <w:t xml:space="preserve"> </w:t>
      </w:r>
      <w:r w:rsidRPr="00753B90">
        <w:rPr>
          <w:rFonts w:cs="Arial"/>
          <w:lang w:val="es-MX"/>
        </w:rPr>
        <w:t>49</w:t>
      </w:r>
      <w:r w:rsidRPr="00753B90">
        <w:rPr>
          <w:rFonts w:cs="Arial"/>
          <w:spacing w:val="3"/>
          <w:lang w:val="es-MX"/>
        </w:rPr>
        <w:t xml:space="preserve"> </w:t>
      </w:r>
      <w:r w:rsidRPr="00753B90">
        <w:rPr>
          <w:rFonts w:cs="Arial"/>
          <w:lang w:val="es-MX"/>
        </w:rPr>
        <w:t>fracción</w:t>
      </w:r>
      <w:r w:rsidRPr="00753B90">
        <w:rPr>
          <w:rFonts w:cs="Arial"/>
          <w:spacing w:val="23"/>
          <w:lang w:val="es-MX"/>
        </w:rPr>
        <w:t xml:space="preserve"> </w:t>
      </w:r>
      <w:r w:rsidRPr="00753B90">
        <w:rPr>
          <w:rFonts w:cs="Arial"/>
          <w:lang w:val="es-MX"/>
        </w:rPr>
        <w:t>IV</w:t>
      </w:r>
      <w:r w:rsidRPr="00753B90">
        <w:rPr>
          <w:rFonts w:cs="Arial"/>
          <w:spacing w:val="-13"/>
          <w:lang w:val="es-MX"/>
        </w:rPr>
        <w:t xml:space="preserve"> </w:t>
      </w:r>
      <w:r w:rsidRPr="00753B90">
        <w:rPr>
          <w:rFonts w:cs="Arial"/>
          <w:lang w:val="es-MX"/>
        </w:rPr>
        <w:t>de</w:t>
      </w:r>
      <w:r w:rsidRPr="00753B90">
        <w:rPr>
          <w:rFonts w:cs="Arial"/>
          <w:spacing w:val="13"/>
          <w:lang w:val="es-MX"/>
        </w:rPr>
        <w:t xml:space="preserve"> </w:t>
      </w:r>
      <w:r w:rsidRPr="00753B90">
        <w:rPr>
          <w:rFonts w:cs="Arial"/>
          <w:lang w:val="es-MX"/>
        </w:rPr>
        <w:t>la</w:t>
      </w:r>
      <w:r w:rsidRPr="00753B90">
        <w:rPr>
          <w:rFonts w:cs="Arial"/>
          <w:spacing w:val="13"/>
          <w:lang w:val="es-MX"/>
        </w:rPr>
        <w:t xml:space="preserve"> </w:t>
      </w:r>
      <w:r w:rsidRPr="00753B90">
        <w:rPr>
          <w:rFonts w:cs="Arial"/>
          <w:lang w:val="es-MX"/>
        </w:rPr>
        <w:t>Ley</w:t>
      </w:r>
      <w:r w:rsidRPr="00753B90">
        <w:rPr>
          <w:rFonts w:cs="Arial"/>
          <w:spacing w:val="-3"/>
          <w:lang w:val="es-MX"/>
        </w:rPr>
        <w:t xml:space="preserve"> </w:t>
      </w:r>
      <w:r w:rsidRPr="00753B90">
        <w:rPr>
          <w:rFonts w:cs="Arial"/>
          <w:lang w:val="es-MX"/>
        </w:rPr>
        <w:t>del</w:t>
      </w:r>
      <w:r w:rsidRPr="00753B90">
        <w:rPr>
          <w:rFonts w:cs="Arial"/>
          <w:spacing w:val="-2"/>
          <w:lang w:val="es-MX"/>
        </w:rPr>
        <w:t xml:space="preserve"> </w:t>
      </w:r>
      <w:r w:rsidRPr="00753B90">
        <w:rPr>
          <w:rFonts w:cs="Arial"/>
          <w:lang w:val="es-MX"/>
        </w:rPr>
        <w:t>Gobierno</w:t>
      </w:r>
    </w:p>
    <w:p w:rsidR="003C730D" w:rsidRPr="00753B90" w:rsidRDefault="00D50852" w:rsidP="00972F18">
      <w:pPr>
        <w:spacing w:before="24" w:line="232" w:lineRule="auto"/>
        <w:ind w:left="956" w:right="131" w:hanging="11"/>
        <w:jc w:val="both"/>
        <w:rPr>
          <w:rFonts w:ascii="Arial" w:eastAsia="Arial" w:hAnsi="Arial" w:cs="Arial"/>
          <w:spacing w:val="37"/>
          <w:sz w:val="19"/>
          <w:szCs w:val="19"/>
          <w:lang w:val="es-MX"/>
        </w:rPr>
      </w:pPr>
      <w:proofErr w:type="gramStart"/>
      <w:r w:rsidRPr="00753B90">
        <w:rPr>
          <w:rFonts w:ascii="Arial" w:eastAsia="Times New Roman" w:hAnsi="Arial" w:cs="Arial"/>
          <w:lang w:val="es-MX"/>
        </w:rPr>
        <w:t>y</w:t>
      </w:r>
      <w:proofErr w:type="gramEnd"/>
      <w:r w:rsidRPr="00753B90">
        <w:rPr>
          <w:rFonts w:ascii="Arial" w:eastAsia="Times New Roman" w:hAnsi="Arial" w:cs="Arial"/>
          <w:spacing w:val="31"/>
          <w:lang w:val="es-MX"/>
        </w:rPr>
        <w:t xml:space="preserve"> </w:t>
      </w:r>
      <w:r w:rsidRPr="00753B90">
        <w:rPr>
          <w:rFonts w:ascii="Arial" w:eastAsia="Arial" w:hAnsi="Arial" w:cs="Arial"/>
          <w:sz w:val="19"/>
          <w:szCs w:val="19"/>
          <w:lang w:val="es-MX"/>
        </w:rPr>
        <w:t>la</w:t>
      </w:r>
      <w:r w:rsidRPr="00753B90">
        <w:rPr>
          <w:rFonts w:ascii="Arial" w:eastAsia="Arial" w:hAnsi="Arial" w:cs="Arial"/>
          <w:spacing w:val="11"/>
          <w:sz w:val="19"/>
          <w:szCs w:val="19"/>
          <w:lang w:val="es-MX"/>
        </w:rPr>
        <w:t xml:space="preserve"> </w:t>
      </w:r>
      <w:r w:rsidRPr="00753B90">
        <w:rPr>
          <w:rFonts w:ascii="Arial" w:eastAsia="Arial" w:hAnsi="Arial" w:cs="Arial"/>
          <w:sz w:val="19"/>
          <w:szCs w:val="19"/>
          <w:lang w:val="es-MX"/>
        </w:rPr>
        <w:t>Administración</w:t>
      </w:r>
      <w:r w:rsidRPr="00753B90">
        <w:rPr>
          <w:rFonts w:ascii="Arial" w:eastAsia="Arial" w:hAnsi="Arial" w:cs="Arial"/>
          <w:spacing w:val="6"/>
          <w:sz w:val="19"/>
          <w:szCs w:val="19"/>
          <w:lang w:val="es-MX"/>
        </w:rPr>
        <w:t xml:space="preserve"> </w:t>
      </w:r>
      <w:r w:rsidRPr="00753B90">
        <w:rPr>
          <w:rFonts w:ascii="Arial" w:eastAsia="Arial" w:hAnsi="Arial" w:cs="Arial"/>
          <w:sz w:val="19"/>
          <w:szCs w:val="19"/>
          <w:lang w:val="es-MX"/>
        </w:rPr>
        <w:t>Pública</w:t>
      </w:r>
      <w:r w:rsidRPr="00753B90">
        <w:rPr>
          <w:rFonts w:ascii="Arial" w:eastAsia="Arial" w:hAnsi="Arial" w:cs="Arial"/>
          <w:spacing w:val="29"/>
          <w:sz w:val="19"/>
          <w:szCs w:val="19"/>
          <w:lang w:val="es-MX"/>
        </w:rPr>
        <w:t xml:space="preserve"> </w:t>
      </w:r>
      <w:r w:rsidRPr="00753B90">
        <w:rPr>
          <w:rFonts w:ascii="Arial" w:eastAsia="Arial" w:hAnsi="Arial" w:cs="Arial"/>
          <w:sz w:val="19"/>
          <w:szCs w:val="19"/>
          <w:lang w:val="es-MX"/>
        </w:rPr>
        <w:t>Municipal</w:t>
      </w:r>
      <w:r w:rsidRPr="00753B90">
        <w:rPr>
          <w:rFonts w:ascii="Arial" w:eastAsia="Arial" w:hAnsi="Arial" w:cs="Arial"/>
          <w:spacing w:val="16"/>
          <w:sz w:val="19"/>
          <w:szCs w:val="19"/>
          <w:lang w:val="es-MX"/>
        </w:rPr>
        <w:t xml:space="preserve"> </w:t>
      </w:r>
      <w:r w:rsidRPr="00753B90">
        <w:rPr>
          <w:rFonts w:ascii="Arial" w:eastAsia="Arial" w:hAnsi="Arial" w:cs="Arial"/>
          <w:sz w:val="19"/>
          <w:szCs w:val="19"/>
          <w:lang w:val="es-MX"/>
        </w:rPr>
        <w:t>del</w:t>
      </w:r>
      <w:r w:rsidRPr="00753B90">
        <w:rPr>
          <w:rFonts w:ascii="Arial" w:eastAsia="Arial" w:hAnsi="Arial" w:cs="Arial"/>
          <w:spacing w:val="22"/>
          <w:sz w:val="19"/>
          <w:szCs w:val="19"/>
          <w:lang w:val="es-MX"/>
        </w:rPr>
        <w:t xml:space="preserve"> </w:t>
      </w:r>
      <w:r w:rsidRPr="00753B90">
        <w:rPr>
          <w:rFonts w:ascii="Arial" w:eastAsia="Arial" w:hAnsi="Arial" w:cs="Arial"/>
          <w:sz w:val="19"/>
          <w:szCs w:val="19"/>
          <w:lang w:val="es-MX"/>
        </w:rPr>
        <w:t>Estado</w:t>
      </w:r>
      <w:r w:rsidRPr="00753B90">
        <w:rPr>
          <w:rFonts w:ascii="Arial" w:eastAsia="Arial" w:hAnsi="Arial" w:cs="Arial"/>
          <w:spacing w:val="21"/>
          <w:sz w:val="19"/>
          <w:szCs w:val="19"/>
          <w:lang w:val="es-MX"/>
        </w:rPr>
        <w:t xml:space="preserve"> </w:t>
      </w:r>
      <w:r w:rsidRPr="00753B90">
        <w:rPr>
          <w:rFonts w:ascii="Arial" w:eastAsia="Arial" w:hAnsi="Arial" w:cs="Arial"/>
          <w:sz w:val="19"/>
          <w:szCs w:val="19"/>
          <w:lang w:val="es-MX"/>
        </w:rPr>
        <w:t>de</w:t>
      </w:r>
      <w:r w:rsidRPr="00753B90">
        <w:rPr>
          <w:rFonts w:ascii="Arial" w:eastAsia="Arial" w:hAnsi="Arial" w:cs="Arial"/>
          <w:spacing w:val="8"/>
          <w:sz w:val="19"/>
          <w:szCs w:val="19"/>
          <w:lang w:val="es-MX"/>
        </w:rPr>
        <w:t xml:space="preserve"> </w:t>
      </w:r>
      <w:r w:rsidRPr="00753B90">
        <w:rPr>
          <w:rFonts w:ascii="Arial" w:eastAsia="Arial" w:hAnsi="Arial" w:cs="Arial"/>
          <w:sz w:val="19"/>
          <w:szCs w:val="19"/>
          <w:lang w:val="es-MX"/>
        </w:rPr>
        <w:t>Jalisco,</w:t>
      </w:r>
      <w:r w:rsidRPr="00753B90">
        <w:rPr>
          <w:rFonts w:ascii="Arial" w:eastAsia="Arial" w:hAnsi="Arial" w:cs="Arial"/>
          <w:spacing w:val="19"/>
          <w:sz w:val="19"/>
          <w:szCs w:val="19"/>
          <w:lang w:val="es-MX"/>
        </w:rPr>
        <w:t xml:space="preserve"> </w:t>
      </w:r>
      <w:r w:rsidRPr="00753B90">
        <w:rPr>
          <w:rFonts w:ascii="Arial" w:eastAsia="Arial" w:hAnsi="Arial" w:cs="Arial"/>
          <w:sz w:val="19"/>
          <w:szCs w:val="19"/>
          <w:lang w:val="es-MX"/>
        </w:rPr>
        <w:t>artículo</w:t>
      </w:r>
      <w:r w:rsidRPr="00753B90">
        <w:rPr>
          <w:rFonts w:ascii="Arial" w:eastAsia="Arial" w:hAnsi="Arial" w:cs="Arial"/>
          <w:spacing w:val="23"/>
          <w:sz w:val="19"/>
          <w:szCs w:val="19"/>
          <w:lang w:val="es-MX"/>
        </w:rPr>
        <w:t xml:space="preserve"> </w:t>
      </w:r>
      <w:r w:rsidRPr="00753B90">
        <w:rPr>
          <w:rFonts w:ascii="Arial" w:eastAsia="Arial" w:hAnsi="Arial" w:cs="Arial"/>
          <w:sz w:val="19"/>
          <w:szCs w:val="19"/>
          <w:lang w:val="es-MX"/>
        </w:rPr>
        <w:t>47</w:t>
      </w:r>
      <w:r w:rsidRPr="00753B90">
        <w:rPr>
          <w:rFonts w:ascii="Arial" w:eastAsia="Arial" w:hAnsi="Arial" w:cs="Arial"/>
          <w:spacing w:val="-6"/>
          <w:sz w:val="19"/>
          <w:szCs w:val="19"/>
          <w:lang w:val="es-MX"/>
        </w:rPr>
        <w:t xml:space="preserve"> </w:t>
      </w:r>
      <w:r w:rsidRPr="00753B90">
        <w:rPr>
          <w:rFonts w:ascii="Arial" w:eastAsia="Arial" w:hAnsi="Arial" w:cs="Arial"/>
          <w:sz w:val="19"/>
          <w:szCs w:val="19"/>
          <w:lang w:val="es-MX"/>
        </w:rPr>
        <w:t>fracción</w:t>
      </w:r>
      <w:r w:rsidRPr="00753B90">
        <w:rPr>
          <w:rFonts w:ascii="Arial" w:eastAsia="Arial" w:hAnsi="Arial" w:cs="Arial"/>
          <w:spacing w:val="26"/>
          <w:sz w:val="19"/>
          <w:szCs w:val="19"/>
          <w:lang w:val="es-MX"/>
        </w:rPr>
        <w:t xml:space="preserve"> </w:t>
      </w:r>
      <w:proofErr w:type="spellStart"/>
      <w:r w:rsidRPr="00753B90">
        <w:rPr>
          <w:rFonts w:ascii="Arial" w:eastAsia="Arial" w:hAnsi="Arial" w:cs="Arial"/>
          <w:sz w:val="19"/>
          <w:szCs w:val="19"/>
          <w:lang w:val="es-MX"/>
        </w:rPr>
        <w:t>VIl</w:t>
      </w:r>
      <w:proofErr w:type="spellEnd"/>
      <w:r w:rsidRPr="00753B90">
        <w:rPr>
          <w:rFonts w:ascii="Arial" w:eastAsia="Arial" w:hAnsi="Arial" w:cs="Arial"/>
          <w:spacing w:val="30"/>
          <w:sz w:val="19"/>
          <w:szCs w:val="19"/>
          <w:lang w:val="es-MX"/>
        </w:rPr>
        <w:t xml:space="preserve"> </w:t>
      </w:r>
      <w:r w:rsidR="00972F18" w:rsidRPr="00753B90">
        <w:rPr>
          <w:rFonts w:ascii="Arial" w:eastAsia="Arial" w:hAnsi="Arial" w:cs="Arial"/>
          <w:sz w:val="19"/>
          <w:szCs w:val="19"/>
          <w:lang w:val="es-MX"/>
        </w:rPr>
        <w:t>de</w:t>
      </w:r>
      <w:r w:rsidRPr="00753B90">
        <w:rPr>
          <w:rFonts w:ascii="Arial" w:eastAsia="Arial" w:hAnsi="Arial" w:cs="Arial"/>
          <w:sz w:val="19"/>
          <w:szCs w:val="19"/>
          <w:lang w:val="es-MX"/>
        </w:rPr>
        <w:t>l</w:t>
      </w:r>
      <w:r w:rsidRPr="00753B90">
        <w:rPr>
          <w:rFonts w:ascii="Arial" w:eastAsia="Arial" w:hAnsi="Arial" w:cs="Arial"/>
          <w:spacing w:val="31"/>
          <w:sz w:val="19"/>
          <w:szCs w:val="19"/>
          <w:lang w:val="es-MX"/>
        </w:rPr>
        <w:t xml:space="preserve"> </w:t>
      </w:r>
      <w:r w:rsidRPr="00753B90">
        <w:rPr>
          <w:rFonts w:ascii="Arial" w:eastAsia="Arial" w:hAnsi="Arial" w:cs="Arial"/>
          <w:sz w:val="19"/>
          <w:szCs w:val="19"/>
          <w:lang w:val="es-MX"/>
        </w:rPr>
        <w:t>Reglamento</w:t>
      </w:r>
      <w:r w:rsidRPr="00753B90">
        <w:rPr>
          <w:rFonts w:ascii="Arial" w:eastAsia="Arial" w:hAnsi="Arial" w:cs="Arial"/>
          <w:w w:val="103"/>
          <w:sz w:val="19"/>
          <w:szCs w:val="19"/>
          <w:lang w:val="es-MX"/>
        </w:rPr>
        <w:t xml:space="preserve"> </w:t>
      </w:r>
      <w:r w:rsidRPr="00753B90">
        <w:rPr>
          <w:rFonts w:ascii="Arial" w:eastAsia="Arial" w:hAnsi="Arial" w:cs="Arial"/>
          <w:sz w:val="19"/>
          <w:szCs w:val="19"/>
          <w:lang w:val="es-MX"/>
        </w:rPr>
        <w:t>de</w:t>
      </w:r>
      <w:r w:rsidRPr="00753B90">
        <w:rPr>
          <w:rFonts w:ascii="Arial" w:eastAsia="Arial" w:hAnsi="Arial" w:cs="Arial"/>
          <w:spacing w:val="16"/>
          <w:sz w:val="19"/>
          <w:szCs w:val="19"/>
          <w:lang w:val="es-MX"/>
        </w:rPr>
        <w:t xml:space="preserve"> </w:t>
      </w:r>
      <w:r w:rsidRPr="00753B90">
        <w:rPr>
          <w:rFonts w:ascii="Arial" w:eastAsia="Arial" w:hAnsi="Arial" w:cs="Arial"/>
          <w:sz w:val="19"/>
          <w:szCs w:val="19"/>
          <w:lang w:val="es-MX"/>
        </w:rPr>
        <w:t>Organización</w:t>
      </w:r>
      <w:r w:rsidRPr="00753B90">
        <w:rPr>
          <w:rFonts w:ascii="Arial" w:eastAsia="Arial" w:hAnsi="Arial" w:cs="Arial"/>
          <w:spacing w:val="25"/>
          <w:sz w:val="19"/>
          <w:szCs w:val="19"/>
          <w:lang w:val="es-MX"/>
        </w:rPr>
        <w:t xml:space="preserve"> </w:t>
      </w:r>
      <w:r w:rsidRPr="00753B90">
        <w:rPr>
          <w:rFonts w:ascii="Arial" w:eastAsia="Times New Roman" w:hAnsi="Arial" w:cs="Arial"/>
          <w:lang w:val="es-MX"/>
        </w:rPr>
        <w:t>y</w:t>
      </w:r>
      <w:r w:rsidRPr="00753B90">
        <w:rPr>
          <w:rFonts w:ascii="Arial" w:eastAsia="Times New Roman" w:hAnsi="Arial" w:cs="Arial"/>
          <w:spacing w:val="24"/>
          <w:lang w:val="es-MX"/>
        </w:rPr>
        <w:t xml:space="preserve"> </w:t>
      </w:r>
      <w:r w:rsidRPr="00753B90">
        <w:rPr>
          <w:rFonts w:ascii="Arial" w:eastAsia="Arial" w:hAnsi="Arial" w:cs="Arial"/>
          <w:sz w:val="19"/>
          <w:szCs w:val="19"/>
          <w:lang w:val="es-MX"/>
        </w:rPr>
        <w:t>Funcionamiento</w:t>
      </w:r>
      <w:r w:rsidRPr="00753B90">
        <w:rPr>
          <w:rFonts w:ascii="Arial" w:eastAsia="Arial" w:hAnsi="Arial" w:cs="Arial"/>
          <w:spacing w:val="28"/>
          <w:sz w:val="19"/>
          <w:szCs w:val="19"/>
          <w:lang w:val="es-MX"/>
        </w:rPr>
        <w:t xml:space="preserve"> </w:t>
      </w:r>
      <w:r w:rsidRPr="00753B90">
        <w:rPr>
          <w:rFonts w:ascii="Arial" w:eastAsia="Arial" w:hAnsi="Arial" w:cs="Arial"/>
          <w:sz w:val="19"/>
          <w:szCs w:val="19"/>
          <w:lang w:val="es-MX"/>
        </w:rPr>
        <w:t>del</w:t>
      </w:r>
      <w:r w:rsidRPr="00753B90">
        <w:rPr>
          <w:rFonts w:ascii="Arial" w:eastAsia="Arial" w:hAnsi="Arial" w:cs="Arial"/>
          <w:spacing w:val="7"/>
          <w:sz w:val="19"/>
          <w:szCs w:val="19"/>
          <w:lang w:val="es-MX"/>
        </w:rPr>
        <w:t xml:space="preserve"> </w:t>
      </w:r>
      <w:r w:rsidRPr="00753B90">
        <w:rPr>
          <w:rFonts w:ascii="Arial" w:eastAsia="Arial" w:hAnsi="Arial" w:cs="Arial"/>
          <w:sz w:val="19"/>
          <w:szCs w:val="19"/>
          <w:lang w:val="es-MX"/>
        </w:rPr>
        <w:t>Ay</w:t>
      </w:r>
      <w:r w:rsidR="00972F18" w:rsidRPr="00753B90">
        <w:rPr>
          <w:rFonts w:ascii="Arial" w:eastAsia="Arial" w:hAnsi="Arial" w:cs="Arial"/>
          <w:sz w:val="19"/>
          <w:szCs w:val="19"/>
          <w:lang w:val="es-MX"/>
        </w:rPr>
        <w:t>untamie</w:t>
      </w:r>
      <w:r w:rsidRPr="00753B90">
        <w:rPr>
          <w:rFonts w:ascii="Arial" w:eastAsia="Arial" w:hAnsi="Arial" w:cs="Arial"/>
          <w:sz w:val="19"/>
          <w:szCs w:val="19"/>
          <w:lang w:val="es-MX"/>
        </w:rPr>
        <w:t>nto</w:t>
      </w:r>
      <w:r w:rsidRPr="00753B90">
        <w:rPr>
          <w:rFonts w:ascii="Arial" w:eastAsia="Arial" w:hAnsi="Arial" w:cs="Arial"/>
          <w:spacing w:val="24"/>
          <w:sz w:val="19"/>
          <w:szCs w:val="19"/>
          <w:lang w:val="es-MX"/>
        </w:rPr>
        <w:t xml:space="preserve"> </w:t>
      </w:r>
      <w:r w:rsidRPr="00753B90">
        <w:rPr>
          <w:rFonts w:ascii="Arial" w:eastAsia="Arial" w:hAnsi="Arial" w:cs="Arial"/>
          <w:sz w:val="19"/>
          <w:szCs w:val="19"/>
          <w:lang w:val="es-MX"/>
        </w:rPr>
        <w:t>·de</w:t>
      </w:r>
      <w:r w:rsidRPr="00753B90">
        <w:rPr>
          <w:rFonts w:ascii="Arial" w:eastAsia="Arial" w:hAnsi="Arial" w:cs="Arial"/>
          <w:spacing w:val="51"/>
          <w:sz w:val="19"/>
          <w:szCs w:val="19"/>
          <w:lang w:val="es-MX"/>
        </w:rPr>
        <w:t xml:space="preserve"> </w:t>
      </w:r>
      <w:r w:rsidR="00972F18" w:rsidRPr="00753B90">
        <w:rPr>
          <w:rFonts w:ascii="Arial" w:eastAsia="Arial" w:hAnsi="Arial" w:cs="Arial"/>
          <w:sz w:val="19"/>
          <w:szCs w:val="19"/>
          <w:lang w:val="es-MX"/>
        </w:rPr>
        <w:t>Ocotlán,</w:t>
      </w:r>
      <w:r w:rsidRPr="00753B90">
        <w:rPr>
          <w:rFonts w:ascii="Arial" w:eastAsia="Arial" w:hAnsi="Arial" w:cs="Arial"/>
          <w:spacing w:val="12"/>
          <w:sz w:val="19"/>
          <w:szCs w:val="19"/>
          <w:lang w:val="es-MX"/>
        </w:rPr>
        <w:t xml:space="preserve"> </w:t>
      </w:r>
      <w:r w:rsidR="00972F18" w:rsidRPr="00753B90">
        <w:rPr>
          <w:rFonts w:ascii="Arial" w:eastAsia="Arial" w:hAnsi="Arial" w:cs="Arial"/>
          <w:sz w:val="19"/>
          <w:szCs w:val="19"/>
          <w:lang w:val="es-MX"/>
        </w:rPr>
        <w:t>J</w:t>
      </w:r>
      <w:r w:rsidRPr="00753B90">
        <w:rPr>
          <w:rFonts w:ascii="Arial" w:eastAsia="Arial" w:hAnsi="Arial" w:cs="Arial"/>
          <w:sz w:val="19"/>
          <w:szCs w:val="19"/>
          <w:lang w:val="es-MX"/>
        </w:rPr>
        <w:t>ali</w:t>
      </w:r>
      <w:r w:rsidR="00972F18" w:rsidRPr="00753B90">
        <w:rPr>
          <w:rFonts w:ascii="Arial" w:eastAsia="Arial" w:hAnsi="Arial" w:cs="Arial"/>
          <w:sz w:val="19"/>
          <w:szCs w:val="19"/>
          <w:lang w:val="es-MX"/>
        </w:rPr>
        <w:t>sco</w:t>
      </w:r>
      <w:r w:rsidR="00972F18" w:rsidRPr="00753B90">
        <w:rPr>
          <w:rFonts w:ascii="Arial" w:eastAsia="Arial" w:hAnsi="Arial" w:cs="Arial"/>
          <w:spacing w:val="16"/>
          <w:sz w:val="19"/>
          <w:szCs w:val="19"/>
          <w:lang w:val="es-MX"/>
        </w:rPr>
        <w:t xml:space="preserve"> </w:t>
      </w:r>
      <w:r w:rsidRPr="00753B90">
        <w:rPr>
          <w:rFonts w:ascii="Arial" w:eastAsia="Arial" w:hAnsi="Arial" w:cs="Arial"/>
          <w:sz w:val="19"/>
          <w:szCs w:val="19"/>
          <w:lang w:val="es-MX"/>
        </w:rPr>
        <w:t>y</w:t>
      </w:r>
      <w:r w:rsidRPr="00753B90">
        <w:rPr>
          <w:rFonts w:ascii="Arial" w:eastAsia="Arial" w:hAnsi="Arial" w:cs="Arial"/>
          <w:spacing w:val="15"/>
          <w:sz w:val="19"/>
          <w:szCs w:val="19"/>
          <w:lang w:val="es-MX"/>
        </w:rPr>
        <w:t xml:space="preserve"> </w:t>
      </w:r>
      <w:r w:rsidR="00972F18" w:rsidRPr="00753B90">
        <w:rPr>
          <w:rFonts w:ascii="Arial" w:eastAsia="Arial" w:hAnsi="Arial" w:cs="Arial"/>
          <w:sz w:val="19"/>
          <w:szCs w:val="19"/>
          <w:lang w:val="es-MX"/>
        </w:rPr>
        <w:t>demá</w:t>
      </w:r>
      <w:r w:rsidRPr="00753B90">
        <w:rPr>
          <w:rFonts w:ascii="Arial" w:eastAsia="Arial" w:hAnsi="Arial" w:cs="Arial"/>
          <w:sz w:val="19"/>
          <w:szCs w:val="19"/>
          <w:lang w:val="es-MX"/>
        </w:rPr>
        <w:t>s</w:t>
      </w:r>
      <w:r w:rsidRPr="00753B90">
        <w:rPr>
          <w:rFonts w:ascii="Arial" w:eastAsia="Arial" w:hAnsi="Arial" w:cs="Arial"/>
          <w:spacing w:val="9"/>
          <w:sz w:val="19"/>
          <w:szCs w:val="19"/>
          <w:lang w:val="es-MX"/>
        </w:rPr>
        <w:t xml:space="preserve"> </w:t>
      </w:r>
      <w:r w:rsidRPr="00753B90">
        <w:rPr>
          <w:rFonts w:ascii="Arial" w:eastAsia="Arial" w:hAnsi="Arial" w:cs="Arial"/>
          <w:sz w:val="19"/>
          <w:szCs w:val="19"/>
          <w:lang w:val="es-MX"/>
        </w:rPr>
        <w:t>re</w:t>
      </w:r>
      <w:r w:rsidR="00972F18" w:rsidRPr="00753B90">
        <w:rPr>
          <w:rFonts w:ascii="Arial" w:eastAsia="Arial" w:hAnsi="Arial" w:cs="Arial"/>
          <w:sz w:val="19"/>
          <w:szCs w:val="19"/>
          <w:lang w:val="es-MX"/>
        </w:rPr>
        <w:t>l</w:t>
      </w:r>
      <w:r w:rsidRPr="00753B90">
        <w:rPr>
          <w:rFonts w:ascii="Arial" w:eastAsia="Arial" w:hAnsi="Arial" w:cs="Arial"/>
          <w:sz w:val="19"/>
          <w:szCs w:val="19"/>
          <w:lang w:val="es-MX"/>
        </w:rPr>
        <w:t>ativos</w:t>
      </w:r>
      <w:r w:rsidRPr="00753B90">
        <w:rPr>
          <w:rFonts w:ascii="Arial" w:eastAsia="Arial" w:hAnsi="Arial" w:cs="Arial"/>
          <w:spacing w:val="-14"/>
          <w:sz w:val="19"/>
          <w:szCs w:val="19"/>
          <w:lang w:val="es-MX"/>
        </w:rPr>
        <w:t xml:space="preserve"> </w:t>
      </w:r>
      <w:r w:rsidRPr="00753B90">
        <w:rPr>
          <w:rFonts w:ascii="Arial" w:eastAsia="Times New Roman" w:hAnsi="Arial" w:cs="Arial"/>
          <w:lang w:val="es-MX"/>
        </w:rPr>
        <w:t>y</w:t>
      </w:r>
      <w:r w:rsidRPr="00753B90">
        <w:rPr>
          <w:rFonts w:ascii="Arial" w:eastAsia="Times New Roman" w:hAnsi="Arial" w:cs="Arial"/>
          <w:w w:val="88"/>
          <w:lang w:val="es-MX"/>
        </w:rPr>
        <w:t xml:space="preserve"> </w:t>
      </w:r>
      <w:r w:rsidRPr="00753B90">
        <w:rPr>
          <w:rFonts w:ascii="Arial" w:eastAsia="Arial" w:hAnsi="Arial" w:cs="Arial"/>
          <w:sz w:val="19"/>
          <w:szCs w:val="19"/>
          <w:lang w:val="es-MX"/>
        </w:rPr>
        <w:t>aplicables</w:t>
      </w:r>
      <w:r w:rsidRPr="00753B90">
        <w:rPr>
          <w:rFonts w:ascii="Arial" w:eastAsia="Arial" w:hAnsi="Arial" w:cs="Arial"/>
          <w:spacing w:val="8"/>
          <w:sz w:val="19"/>
          <w:szCs w:val="19"/>
          <w:lang w:val="es-MX"/>
        </w:rPr>
        <w:t xml:space="preserve"> </w:t>
      </w:r>
      <w:r w:rsidRPr="00753B90">
        <w:rPr>
          <w:rFonts w:ascii="Arial" w:eastAsia="Arial" w:hAnsi="Arial" w:cs="Arial"/>
          <w:sz w:val="19"/>
          <w:szCs w:val="19"/>
          <w:lang w:val="es-MX"/>
        </w:rPr>
        <w:t>en</w:t>
      </w:r>
      <w:r w:rsidRPr="00753B90">
        <w:rPr>
          <w:rFonts w:ascii="Arial" w:eastAsia="Arial" w:hAnsi="Arial" w:cs="Arial"/>
          <w:spacing w:val="-5"/>
          <w:sz w:val="19"/>
          <w:szCs w:val="19"/>
          <w:lang w:val="es-MX"/>
        </w:rPr>
        <w:t xml:space="preserve"> </w:t>
      </w:r>
      <w:r w:rsidRPr="00753B90">
        <w:rPr>
          <w:rFonts w:ascii="Arial" w:eastAsia="Arial" w:hAnsi="Arial" w:cs="Arial"/>
          <w:sz w:val="19"/>
          <w:szCs w:val="19"/>
          <w:lang w:val="es-MX"/>
        </w:rPr>
        <w:t>derecho;</w:t>
      </w:r>
      <w:r w:rsidRPr="00753B90">
        <w:rPr>
          <w:rFonts w:ascii="Arial" w:eastAsia="Arial" w:hAnsi="Arial" w:cs="Arial"/>
          <w:spacing w:val="5"/>
          <w:sz w:val="19"/>
          <w:szCs w:val="19"/>
          <w:lang w:val="es-MX"/>
        </w:rPr>
        <w:t xml:space="preserve"> </w:t>
      </w:r>
      <w:r w:rsidRPr="00753B90">
        <w:rPr>
          <w:rFonts w:ascii="Arial" w:eastAsia="Arial" w:hAnsi="Arial" w:cs="Arial"/>
          <w:sz w:val="19"/>
          <w:szCs w:val="19"/>
          <w:lang w:val="es-MX"/>
        </w:rPr>
        <w:t>comparezco</w:t>
      </w:r>
      <w:r w:rsidRPr="00753B90">
        <w:rPr>
          <w:rFonts w:ascii="Arial" w:eastAsia="Arial" w:hAnsi="Arial" w:cs="Arial"/>
          <w:spacing w:val="6"/>
          <w:sz w:val="19"/>
          <w:szCs w:val="19"/>
          <w:lang w:val="es-MX"/>
        </w:rPr>
        <w:t xml:space="preserve"> </w:t>
      </w:r>
      <w:r w:rsidRPr="00753B90">
        <w:rPr>
          <w:rFonts w:ascii="Arial" w:eastAsia="Arial" w:hAnsi="Arial" w:cs="Arial"/>
          <w:sz w:val="19"/>
          <w:szCs w:val="19"/>
          <w:lang w:val="es-MX"/>
        </w:rPr>
        <w:t>en</w:t>
      </w:r>
      <w:r w:rsidRPr="00753B90">
        <w:rPr>
          <w:rFonts w:ascii="Arial" w:eastAsia="Arial" w:hAnsi="Arial" w:cs="Arial"/>
          <w:spacing w:val="-1"/>
          <w:sz w:val="19"/>
          <w:szCs w:val="19"/>
          <w:lang w:val="es-MX"/>
        </w:rPr>
        <w:t xml:space="preserve"> </w:t>
      </w:r>
      <w:r w:rsidRPr="00753B90">
        <w:rPr>
          <w:rFonts w:ascii="Arial" w:eastAsia="Arial" w:hAnsi="Arial" w:cs="Arial"/>
          <w:sz w:val="19"/>
          <w:szCs w:val="19"/>
          <w:lang w:val="es-MX"/>
        </w:rPr>
        <w:t>m</w:t>
      </w:r>
      <w:r w:rsidRPr="00753B90">
        <w:rPr>
          <w:rFonts w:ascii="Arial" w:eastAsia="Arial" w:hAnsi="Arial" w:cs="Arial"/>
          <w:spacing w:val="12"/>
          <w:sz w:val="19"/>
          <w:szCs w:val="19"/>
          <w:lang w:val="es-MX"/>
        </w:rPr>
        <w:t>i</w:t>
      </w:r>
      <w:r w:rsidR="00972F18" w:rsidRPr="00753B90">
        <w:rPr>
          <w:rFonts w:ascii="Arial" w:eastAsia="Arial" w:hAnsi="Arial" w:cs="Arial"/>
          <w:spacing w:val="12"/>
          <w:sz w:val="19"/>
          <w:szCs w:val="19"/>
          <w:lang w:val="es-MX"/>
        </w:rPr>
        <w:t xml:space="preserve"> </w:t>
      </w:r>
      <w:r w:rsidRPr="00753B90">
        <w:rPr>
          <w:rFonts w:ascii="Arial" w:eastAsia="Arial" w:hAnsi="Arial" w:cs="Arial"/>
          <w:sz w:val="19"/>
          <w:szCs w:val="19"/>
          <w:lang w:val="es-MX"/>
        </w:rPr>
        <w:t>carácter</w:t>
      </w:r>
      <w:r w:rsidRPr="00753B90">
        <w:rPr>
          <w:rFonts w:ascii="Arial" w:eastAsia="Arial" w:hAnsi="Arial" w:cs="Arial"/>
          <w:spacing w:val="4"/>
          <w:sz w:val="19"/>
          <w:szCs w:val="19"/>
          <w:lang w:val="es-MX"/>
        </w:rPr>
        <w:t xml:space="preserve"> </w:t>
      </w:r>
      <w:r w:rsidRPr="00753B90">
        <w:rPr>
          <w:rFonts w:ascii="Arial" w:eastAsia="Arial" w:hAnsi="Arial" w:cs="Arial"/>
          <w:sz w:val="19"/>
          <w:szCs w:val="19"/>
          <w:lang w:val="es-MX"/>
        </w:rPr>
        <w:t>de</w:t>
      </w:r>
      <w:r w:rsidRPr="00753B90">
        <w:rPr>
          <w:rFonts w:ascii="Arial" w:eastAsia="Arial" w:hAnsi="Arial" w:cs="Arial"/>
          <w:spacing w:val="-2"/>
          <w:sz w:val="19"/>
          <w:szCs w:val="19"/>
          <w:lang w:val="es-MX"/>
        </w:rPr>
        <w:t xml:space="preserve"> </w:t>
      </w:r>
      <w:r w:rsidRPr="00753B90">
        <w:rPr>
          <w:rFonts w:ascii="Arial" w:eastAsia="Arial" w:hAnsi="Arial" w:cs="Arial"/>
          <w:sz w:val="19"/>
          <w:szCs w:val="19"/>
          <w:lang w:val="es-MX"/>
        </w:rPr>
        <w:t>Regidor</w:t>
      </w:r>
      <w:r w:rsidRPr="00753B90">
        <w:rPr>
          <w:rFonts w:ascii="Arial" w:eastAsia="Arial" w:hAnsi="Arial" w:cs="Arial"/>
          <w:spacing w:val="7"/>
          <w:sz w:val="19"/>
          <w:szCs w:val="19"/>
          <w:lang w:val="es-MX"/>
        </w:rPr>
        <w:t xml:space="preserve"> </w:t>
      </w:r>
      <w:r w:rsidR="00972F18" w:rsidRPr="00753B90">
        <w:rPr>
          <w:rFonts w:ascii="Arial" w:eastAsia="Arial" w:hAnsi="Arial" w:cs="Arial"/>
          <w:sz w:val="19"/>
          <w:szCs w:val="19"/>
          <w:lang w:val="es-MX"/>
        </w:rPr>
        <w:t xml:space="preserve">para </w:t>
      </w:r>
      <w:r w:rsidRPr="00753B90">
        <w:rPr>
          <w:rFonts w:ascii="Arial" w:eastAsia="Arial" w:hAnsi="Arial" w:cs="Arial"/>
          <w:spacing w:val="-25"/>
          <w:sz w:val="19"/>
          <w:szCs w:val="19"/>
          <w:lang w:val="es-MX"/>
        </w:rPr>
        <w:t xml:space="preserve"> </w:t>
      </w:r>
      <w:r w:rsidRPr="00753B90">
        <w:rPr>
          <w:rFonts w:ascii="Arial" w:eastAsia="Arial" w:hAnsi="Arial" w:cs="Arial"/>
          <w:sz w:val="19"/>
          <w:szCs w:val="19"/>
          <w:lang w:val="es-MX"/>
        </w:rPr>
        <w:t>presentar</w:t>
      </w:r>
      <w:r w:rsidRPr="00753B90">
        <w:rPr>
          <w:rFonts w:ascii="Arial" w:eastAsia="Arial" w:hAnsi="Arial" w:cs="Arial"/>
          <w:spacing w:val="6"/>
          <w:sz w:val="19"/>
          <w:szCs w:val="19"/>
          <w:lang w:val="es-MX"/>
        </w:rPr>
        <w:t xml:space="preserve"> </w:t>
      </w:r>
      <w:r w:rsidRPr="00753B90">
        <w:rPr>
          <w:rFonts w:ascii="Arial" w:eastAsia="Arial" w:hAnsi="Arial" w:cs="Arial"/>
          <w:sz w:val="19"/>
          <w:szCs w:val="19"/>
          <w:lang w:val="es-MX"/>
        </w:rPr>
        <w:t>el</w:t>
      </w:r>
      <w:r w:rsidRPr="00753B90">
        <w:rPr>
          <w:rFonts w:ascii="Arial" w:eastAsia="Arial" w:hAnsi="Arial" w:cs="Arial"/>
          <w:spacing w:val="37"/>
          <w:sz w:val="19"/>
          <w:szCs w:val="19"/>
          <w:lang w:val="es-MX"/>
        </w:rPr>
        <w:t xml:space="preserve"> </w:t>
      </w:r>
      <w:r w:rsidR="00972F18" w:rsidRPr="00753B90">
        <w:rPr>
          <w:rFonts w:ascii="Arial" w:eastAsia="Arial" w:hAnsi="Arial" w:cs="Arial"/>
          <w:spacing w:val="37"/>
          <w:sz w:val="19"/>
          <w:szCs w:val="19"/>
          <w:lang w:val="es-MX"/>
        </w:rPr>
        <w:t xml:space="preserve">siguiente: </w:t>
      </w:r>
    </w:p>
    <w:p w:rsidR="00972F18" w:rsidRPr="00753B90" w:rsidRDefault="00972F18" w:rsidP="00972F18">
      <w:pPr>
        <w:spacing w:before="24" w:line="232" w:lineRule="auto"/>
        <w:ind w:left="956" w:right="131" w:hanging="11"/>
        <w:jc w:val="both"/>
        <w:rPr>
          <w:rFonts w:ascii="Arial" w:hAnsi="Arial" w:cs="Arial"/>
          <w:sz w:val="19"/>
          <w:szCs w:val="19"/>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972F18" w:rsidRDefault="00D50852">
      <w:pPr>
        <w:pStyle w:val="Ttulo5"/>
        <w:ind w:left="974" w:right="4204"/>
        <w:jc w:val="both"/>
        <w:rPr>
          <w:b/>
          <w:lang w:val="es-MX"/>
        </w:rPr>
      </w:pPr>
      <w:r w:rsidRPr="00972F18">
        <w:rPr>
          <w:b/>
          <w:lang w:val="es-MX"/>
        </w:rPr>
        <w:t>INFORME</w:t>
      </w:r>
      <w:r w:rsidRPr="00972F18">
        <w:rPr>
          <w:b/>
          <w:spacing w:val="30"/>
          <w:lang w:val="es-MX"/>
        </w:rPr>
        <w:t xml:space="preserve"> </w:t>
      </w:r>
      <w:r w:rsidRPr="00972F18">
        <w:rPr>
          <w:b/>
          <w:lang w:val="es-MX"/>
        </w:rPr>
        <w:t>DE</w:t>
      </w:r>
      <w:r w:rsidRPr="00972F18">
        <w:rPr>
          <w:b/>
          <w:spacing w:val="1"/>
          <w:lang w:val="es-MX"/>
        </w:rPr>
        <w:t xml:space="preserve"> </w:t>
      </w:r>
      <w:r w:rsidRPr="00972F18">
        <w:rPr>
          <w:b/>
          <w:lang w:val="es-MX"/>
        </w:rPr>
        <w:t xml:space="preserve">ACTIVIDADES </w:t>
      </w:r>
      <w:r w:rsidRPr="00972F18">
        <w:rPr>
          <w:b/>
          <w:spacing w:val="9"/>
          <w:lang w:val="es-MX"/>
        </w:rPr>
        <w:t xml:space="preserve"> </w:t>
      </w:r>
      <w:r w:rsidRPr="00972F18">
        <w:rPr>
          <w:b/>
          <w:lang w:val="es-MX"/>
        </w:rPr>
        <w:t>DEL</w:t>
      </w:r>
      <w:r w:rsidRPr="00972F18">
        <w:rPr>
          <w:b/>
          <w:spacing w:val="17"/>
          <w:lang w:val="es-MX"/>
        </w:rPr>
        <w:t xml:space="preserve"> </w:t>
      </w:r>
      <w:r w:rsidRPr="00972F18">
        <w:rPr>
          <w:b/>
          <w:lang w:val="es-MX"/>
        </w:rPr>
        <w:t>PERIODO</w:t>
      </w:r>
      <w:r w:rsidRPr="00972F18">
        <w:rPr>
          <w:b/>
          <w:spacing w:val="29"/>
          <w:lang w:val="es-MX"/>
        </w:rPr>
        <w:t xml:space="preserve"> </w:t>
      </w:r>
      <w:r w:rsidRPr="00972F18">
        <w:rPr>
          <w:b/>
          <w:lang w:val="es-MX"/>
        </w:rPr>
        <w:t>2018-2019</w:t>
      </w:r>
    </w:p>
    <w:p w:rsidR="003C730D" w:rsidRPr="005D38FD" w:rsidRDefault="003C730D">
      <w:pPr>
        <w:spacing w:before="8" w:line="180" w:lineRule="exact"/>
        <w:rPr>
          <w:sz w:val="18"/>
          <w:szCs w:val="18"/>
          <w:lang w:val="es-MX"/>
        </w:rPr>
      </w:pPr>
    </w:p>
    <w:p w:rsidR="003C730D" w:rsidRPr="005D38FD" w:rsidRDefault="003C730D">
      <w:pPr>
        <w:spacing w:line="200" w:lineRule="exact"/>
        <w:rPr>
          <w:sz w:val="20"/>
          <w:szCs w:val="20"/>
          <w:lang w:val="es-MX"/>
        </w:rPr>
      </w:pPr>
    </w:p>
    <w:p w:rsidR="003C730D" w:rsidRPr="005D38FD" w:rsidRDefault="003C730D">
      <w:pPr>
        <w:spacing w:line="200" w:lineRule="exact"/>
        <w:rPr>
          <w:sz w:val="20"/>
          <w:szCs w:val="20"/>
          <w:lang w:val="es-MX"/>
        </w:rPr>
      </w:pPr>
    </w:p>
    <w:p w:rsidR="003C730D" w:rsidRPr="00972F18" w:rsidRDefault="00D50852">
      <w:pPr>
        <w:ind w:left="981" w:right="7586"/>
        <w:jc w:val="both"/>
        <w:rPr>
          <w:rFonts w:ascii="Arial" w:eastAsia="Arial" w:hAnsi="Arial" w:cs="Arial"/>
          <w:b/>
          <w:sz w:val="16"/>
          <w:szCs w:val="16"/>
          <w:lang w:val="es-MX"/>
        </w:rPr>
      </w:pPr>
      <w:r w:rsidRPr="00972F18">
        <w:rPr>
          <w:rFonts w:ascii="Arial" w:eastAsia="Arial" w:hAnsi="Arial" w:cs="Arial"/>
          <w:b/>
          <w:sz w:val="16"/>
          <w:szCs w:val="16"/>
          <w:lang w:val="es-MX"/>
        </w:rPr>
        <w:t>INTRODUCCIÓN:</w:t>
      </w:r>
    </w:p>
    <w:p w:rsidR="003C730D" w:rsidRPr="00753B90" w:rsidRDefault="00D50852">
      <w:pPr>
        <w:pStyle w:val="Textoindependiente"/>
        <w:spacing w:before="51"/>
        <w:ind w:left="981" w:right="196"/>
        <w:jc w:val="both"/>
        <w:rPr>
          <w:rFonts w:cs="Arial"/>
          <w:lang w:val="es-MX"/>
        </w:rPr>
      </w:pPr>
      <w:r w:rsidRPr="00753B90">
        <w:rPr>
          <w:rFonts w:cs="Arial"/>
          <w:w w:val="105"/>
          <w:lang w:val="es-MX"/>
        </w:rPr>
        <w:t>La</w:t>
      </w:r>
      <w:r w:rsidRPr="00753B90">
        <w:rPr>
          <w:rFonts w:cs="Arial"/>
          <w:spacing w:val="-1"/>
          <w:w w:val="105"/>
          <w:lang w:val="es-MX"/>
        </w:rPr>
        <w:t xml:space="preserve"> </w:t>
      </w:r>
      <w:r w:rsidRPr="00753B90">
        <w:rPr>
          <w:rFonts w:cs="Arial"/>
          <w:w w:val="105"/>
          <w:lang w:val="es-MX"/>
        </w:rPr>
        <w:t>Comisión</w:t>
      </w:r>
      <w:r w:rsidRPr="00753B90">
        <w:rPr>
          <w:rFonts w:cs="Arial"/>
          <w:spacing w:val="14"/>
          <w:w w:val="105"/>
          <w:lang w:val="es-MX"/>
        </w:rPr>
        <w:t xml:space="preserve"> </w:t>
      </w:r>
      <w:r w:rsidRPr="00753B90">
        <w:rPr>
          <w:rFonts w:cs="Arial"/>
          <w:w w:val="105"/>
          <w:lang w:val="es-MX"/>
        </w:rPr>
        <w:t>Edilicia</w:t>
      </w:r>
      <w:r w:rsidRPr="00753B90">
        <w:rPr>
          <w:rFonts w:cs="Arial"/>
          <w:spacing w:val="5"/>
          <w:w w:val="105"/>
          <w:lang w:val="es-MX"/>
        </w:rPr>
        <w:t xml:space="preserve"> </w:t>
      </w:r>
      <w:r w:rsidRPr="00753B90">
        <w:rPr>
          <w:rFonts w:cs="Arial"/>
          <w:w w:val="105"/>
          <w:lang w:val="es-MX"/>
        </w:rPr>
        <w:t>de</w:t>
      </w:r>
      <w:r w:rsidRPr="00753B90">
        <w:rPr>
          <w:rFonts w:cs="Arial"/>
          <w:spacing w:val="-4"/>
          <w:w w:val="105"/>
          <w:lang w:val="es-MX"/>
        </w:rPr>
        <w:t xml:space="preserve"> </w:t>
      </w:r>
      <w:r w:rsidRPr="00753B90">
        <w:rPr>
          <w:rFonts w:cs="Arial"/>
          <w:w w:val="105"/>
          <w:lang w:val="es-MX"/>
        </w:rPr>
        <w:t>Gobernación</w:t>
      </w:r>
      <w:r w:rsidRPr="00753B90">
        <w:rPr>
          <w:rFonts w:cs="Arial"/>
          <w:spacing w:val="30"/>
          <w:w w:val="105"/>
          <w:lang w:val="es-MX"/>
        </w:rPr>
        <w:t xml:space="preserve"> </w:t>
      </w:r>
      <w:r w:rsidRPr="00753B90">
        <w:rPr>
          <w:rFonts w:cs="Arial"/>
          <w:w w:val="105"/>
          <w:lang w:val="es-MX"/>
        </w:rPr>
        <w:t>periodo</w:t>
      </w:r>
      <w:r w:rsidRPr="00753B90">
        <w:rPr>
          <w:rFonts w:cs="Arial"/>
          <w:spacing w:val="8"/>
          <w:w w:val="105"/>
          <w:lang w:val="es-MX"/>
        </w:rPr>
        <w:t xml:space="preserve"> </w:t>
      </w:r>
      <w:r w:rsidRPr="00753B90">
        <w:rPr>
          <w:rFonts w:cs="Arial"/>
          <w:w w:val="105"/>
          <w:lang w:val="es-MX"/>
        </w:rPr>
        <w:t>2018-2021</w:t>
      </w:r>
      <w:r w:rsidRPr="00753B90">
        <w:rPr>
          <w:rFonts w:cs="Arial"/>
          <w:spacing w:val="-7"/>
          <w:w w:val="105"/>
          <w:lang w:val="es-MX"/>
        </w:rPr>
        <w:t xml:space="preserve"> </w:t>
      </w:r>
      <w:r w:rsidRPr="00753B90">
        <w:rPr>
          <w:rFonts w:cs="Arial"/>
          <w:w w:val="105"/>
          <w:lang w:val="es-MX"/>
        </w:rPr>
        <w:t>presenta</w:t>
      </w:r>
      <w:r w:rsidRPr="00753B90">
        <w:rPr>
          <w:rFonts w:cs="Arial"/>
          <w:spacing w:val="7"/>
          <w:w w:val="105"/>
          <w:lang w:val="es-MX"/>
        </w:rPr>
        <w:t xml:space="preserve"> </w:t>
      </w:r>
      <w:r w:rsidRPr="00753B90">
        <w:rPr>
          <w:rFonts w:cs="Arial"/>
          <w:w w:val="105"/>
          <w:lang w:val="es-MX"/>
        </w:rPr>
        <w:t>el siguiente</w:t>
      </w:r>
      <w:r w:rsidRPr="00753B90">
        <w:rPr>
          <w:rFonts w:cs="Arial"/>
          <w:spacing w:val="15"/>
          <w:w w:val="105"/>
          <w:lang w:val="es-MX"/>
        </w:rPr>
        <w:t xml:space="preserve"> </w:t>
      </w:r>
      <w:r w:rsidRPr="00753B90">
        <w:rPr>
          <w:rFonts w:cs="Arial"/>
          <w:w w:val="105"/>
          <w:lang w:val="es-MX"/>
        </w:rPr>
        <w:t>Plan</w:t>
      </w:r>
      <w:r w:rsidRPr="00753B90">
        <w:rPr>
          <w:rFonts w:cs="Arial"/>
          <w:spacing w:val="-1"/>
          <w:w w:val="105"/>
          <w:lang w:val="es-MX"/>
        </w:rPr>
        <w:t xml:space="preserve"> </w:t>
      </w:r>
      <w:r w:rsidRPr="00753B90">
        <w:rPr>
          <w:rFonts w:cs="Arial"/>
          <w:w w:val="105"/>
          <w:lang w:val="es-MX"/>
        </w:rPr>
        <w:t>de</w:t>
      </w:r>
      <w:r w:rsidRPr="00753B90">
        <w:rPr>
          <w:rFonts w:cs="Arial"/>
          <w:spacing w:val="-7"/>
          <w:w w:val="105"/>
          <w:lang w:val="es-MX"/>
        </w:rPr>
        <w:t xml:space="preserve"> </w:t>
      </w:r>
      <w:r w:rsidRPr="00753B90">
        <w:rPr>
          <w:rFonts w:cs="Arial"/>
          <w:w w:val="105"/>
          <w:lang w:val="es-MX"/>
        </w:rPr>
        <w:t>Trabajo</w:t>
      </w:r>
      <w:r w:rsidRPr="00753B90">
        <w:rPr>
          <w:rFonts w:cs="Arial"/>
          <w:spacing w:val="14"/>
          <w:w w:val="105"/>
          <w:lang w:val="es-MX"/>
        </w:rPr>
        <w:t xml:space="preserve"> </w:t>
      </w:r>
      <w:r w:rsidRPr="00753B90">
        <w:rPr>
          <w:rFonts w:cs="Arial"/>
          <w:w w:val="105"/>
          <w:lang w:val="es-MX"/>
        </w:rPr>
        <w:t>de acuerdo</w:t>
      </w:r>
      <w:r w:rsidRPr="00753B90">
        <w:rPr>
          <w:rFonts w:cs="Arial"/>
          <w:spacing w:val="14"/>
          <w:w w:val="105"/>
          <w:lang w:val="es-MX"/>
        </w:rPr>
        <w:t xml:space="preserve"> </w:t>
      </w:r>
      <w:r w:rsidRPr="00753B90">
        <w:rPr>
          <w:rFonts w:cs="Arial"/>
          <w:w w:val="105"/>
          <w:lang w:val="es-MX"/>
        </w:rPr>
        <w:t>al</w:t>
      </w:r>
    </w:p>
    <w:p w:rsidR="003C730D" w:rsidRPr="00753B90" w:rsidRDefault="00D50852">
      <w:pPr>
        <w:spacing w:before="54"/>
        <w:ind w:left="981" w:right="646"/>
        <w:jc w:val="both"/>
        <w:rPr>
          <w:rFonts w:ascii="Arial" w:eastAsia="Arial" w:hAnsi="Arial" w:cs="Arial"/>
          <w:sz w:val="16"/>
          <w:szCs w:val="16"/>
          <w:lang w:val="es-MX"/>
        </w:rPr>
      </w:pPr>
      <w:r w:rsidRPr="00753B90">
        <w:rPr>
          <w:rFonts w:ascii="Arial" w:eastAsia="Arial" w:hAnsi="Arial" w:cs="Arial"/>
          <w:sz w:val="16"/>
          <w:szCs w:val="16"/>
          <w:lang w:val="es-MX"/>
        </w:rPr>
        <w:t xml:space="preserve">REGLAMENTO </w:t>
      </w:r>
      <w:r w:rsidRPr="00753B90">
        <w:rPr>
          <w:rFonts w:ascii="Arial" w:eastAsia="Arial" w:hAnsi="Arial" w:cs="Arial"/>
          <w:spacing w:val="10"/>
          <w:sz w:val="16"/>
          <w:szCs w:val="16"/>
          <w:lang w:val="es-MX"/>
        </w:rPr>
        <w:t xml:space="preserve"> </w:t>
      </w:r>
      <w:r w:rsidRPr="00753B90">
        <w:rPr>
          <w:rFonts w:ascii="Arial" w:eastAsia="Arial" w:hAnsi="Arial" w:cs="Arial"/>
          <w:sz w:val="16"/>
          <w:szCs w:val="16"/>
          <w:lang w:val="es-MX"/>
        </w:rPr>
        <w:t>DE</w:t>
      </w:r>
      <w:r w:rsidRPr="00753B90">
        <w:rPr>
          <w:rFonts w:ascii="Arial" w:eastAsia="Arial" w:hAnsi="Arial" w:cs="Arial"/>
          <w:spacing w:val="18"/>
          <w:sz w:val="16"/>
          <w:szCs w:val="16"/>
          <w:lang w:val="es-MX"/>
        </w:rPr>
        <w:t xml:space="preserve"> </w:t>
      </w:r>
      <w:r w:rsidRPr="00753B90">
        <w:rPr>
          <w:rFonts w:ascii="Arial" w:eastAsia="Arial" w:hAnsi="Arial" w:cs="Arial"/>
          <w:sz w:val="16"/>
          <w:szCs w:val="16"/>
          <w:lang w:val="es-MX"/>
        </w:rPr>
        <w:t>ORGANIZACIÓN</w:t>
      </w:r>
      <w:r w:rsidRPr="00753B90">
        <w:rPr>
          <w:rFonts w:ascii="Arial" w:eastAsia="Arial" w:hAnsi="Arial" w:cs="Arial"/>
          <w:spacing w:val="40"/>
          <w:sz w:val="16"/>
          <w:szCs w:val="16"/>
          <w:lang w:val="es-MX"/>
        </w:rPr>
        <w:t xml:space="preserve"> </w:t>
      </w:r>
      <w:r w:rsidRPr="00753B90">
        <w:rPr>
          <w:rFonts w:ascii="Arial" w:eastAsia="Arial" w:hAnsi="Arial" w:cs="Arial"/>
          <w:sz w:val="16"/>
          <w:szCs w:val="16"/>
          <w:lang w:val="es-MX"/>
        </w:rPr>
        <w:t>Y</w:t>
      </w:r>
      <w:r w:rsidRPr="00753B90">
        <w:rPr>
          <w:rFonts w:ascii="Arial" w:eastAsia="Arial" w:hAnsi="Arial" w:cs="Arial"/>
          <w:spacing w:val="37"/>
          <w:sz w:val="16"/>
          <w:szCs w:val="16"/>
          <w:lang w:val="es-MX"/>
        </w:rPr>
        <w:t xml:space="preserve"> </w:t>
      </w:r>
      <w:r w:rsidRPr="00753B90">
        <w:rPr>
          <w:rFonts w:ascii="Arial" w:eastAsia="Arial" w:hAnsi="Arial" w:cs="Arial"/>
          <w:sz w:val="16"/>
          <w:szCs w:val="16"/>
          <w:lang w:val="es-MX"/>
        </w:rPr>
        <w:t xml:space="preserve">FUNCIONAMIENTO </w:t>
      </w:r>
      <w:r w:rsidRPr="00753B90">
        <w:rPr>
          <w:rFonts w:ascii="Arial" w:eastAsia="Arial" w:hAnsi="Arial" w:cs="Arial"/>
          <w:spacing w:val="25"/>
          <w:sz w:val="16"/>
          <w:szCs w:val="16"/>
          <w:lang w:val="es-MX"/>
        </w:rPr>
        <w:t xml:space="preserve"> </w:t>
      </w:r>
      <w:r w:rsidRPr="00753B90">
        <w:rPr>
          <w:rFonts w:ascii="Arial" w:eastAsia="Arial" w:hAnsi="Arial" w:cs="Arial"/>
          <w:sz w:val="16"/>
          <w:szCs w:val="16"/>
          <w:lang w:val="es-MX"/>
        </w:rPr>
        <w:t>DEL</w:t>
      </w:r>
      <w:r w:rsidRPr="00753B90">
        <w:rPr>
          <w:rFonts w:ascii="Arial" w:eastAsia="Arial" w:hAnsi="Arial" w:cs="Arial"/>
          <w:spacing w:val="5"/>
          <w:sz w:val="16"/>
          <w:szCs w:val="16"/>
          <w:lang w:val="es-MX"/>
        </w:rPr>
        <w:t xml:space="preserve"> </w:t>
      </w:r>
      <w:r w:rsidRPr="00753B90">
        <w:rPr>
          <w:rFonts w:ascii="Arial" w:eastAsia="Arial" w:hAnsi="Arial" w:cs="Arial"/>
          <w:sz w:val="16"/>
          <w:szCs w:val="16"/>
          <w:lang w:val="es-MX"/>
        </w:rPr>
        <w:t xml:space="preserve">AYUNTAMIENTO </w:t>
      </w:r>
      <w:r w:rsidRPr="00753B90">
        <w:rPr>
          <w:rFonts w:ascii="Arial" w:eastAsia="Arial" w:hAnsi="Arial" w:cs="Arial"/>
          <w:spacing w:val="34"/>
          <w:sz w:val="16"/>
          <w:szCs w:val="16"/>
          <w:lang w:val="es-MX"/>
        </w:rPr>
        <w:t xml:space="preserve"> </w:t>
      </w:r>
      <w:r w:rsidRPr="00753B90">
        <w:rPr>
          <w:rFonts w:ascii="Arial" w:eastAsia="Arial" w:hAnsi="Arial" w:cs="Arial"/>
          <w:sz w:val="16"/>
          <w:szCs w:val="16"/>
          <w:lang w:val="es-MX"/>
        </w:rPr>
        <w:t>DE</w:t>
      </w:r>
      <w:r w:rsidRPr="00753B90">
        <w:rPr>
          <w:rFonts w:ascii="Arial" w:eastAsia="Arial" w:hAnsi="Arial" w:cs="Arial"/>
          <w:spacing w:val="13"/>
          <w:sz w:val="16"/>
          <w:szCs w:val="16"/>
          <w:lang w:val="es-MX"/>
        </w:rPr>
        <w:t xml:space="preserve"> </w:t>
      </w:r>
      <w:r w:rsidRPr="00753B90">
        <w:rPr>
          <w:rFonts w:ascii="Arial" w:eastAsia="Arial" w:hAnsi="Arial" w:cs="Arial"/>
          <w:sz w:val="16"/>
          <w:szCs w:val="16"/>
          <w:lang w:val="es-MX"/>
        </w:rPr>
        <w:t>OCOTLÁN,</w:t>
      </w:r>
      <w:r w:rsidRPr="00753B90">
        <w:rPr>
          <w:rFonts w:ascii="Arial" w:eastAsia="Arial" w:hAnsi="Arial" w:cs="Arial"/>
          <w:spacing w:val="27"/>
          <w:sz w:val="16"/>
          <w:szCs w:val="16"/>
          <w:lang w:val="es-MX"/>
        </w:rPr>
        <w:t xml:space="preserve"> </w:t>
      </w:r>
      <w:r w:rsidRPr="00753B90">
        <w:rPr>
          <w:rFonts w:ascii="Arial" w:eastAsia="Arial" w:hAnsi="Arial" w:cs="Arial"/>
          <w:sz w:val="16"/>
          <w:szCs w:val="16"/>
          <w:lang w:val="es-MX"/>
        </w:rPr>
        <w:t>JALISCO.</w:t>
      </w:r>
    </w:p>
    <w:p w:rsidR="003C730D" w:rsidRPr="00753B90" w:rsidRDefault="003C730D">
      <w:pPr>
        <w:spacing w:before="5" w:line="140" w:lineRule="exact"/>
        <w:rPr>
          <w:rFonts w:ascii="Arial" w:hAnsi="Arial" w:cs="Arial"/>
          <w:sz w:val="14"/>
          <w:szCs w:val="14"/>
          <w:lang w:val="es-MX"/>
        </w:rPr>
      </w:pPr>
    </w:p>
    <w:p w:rsidR="003C730D" w:rsidRPr="00753B90" w:rsidRDefault="003C730D">
      <w:pPr>
        <w:spacing w:line="200" w:lineRule="exact"/>
        <w:rPr>
          <w:rFonts w:ascii="Arial" w:hAnsi="Arial" w:cs="Arial"/>
          <w:sz w:val="20"/>
          <w:szCs w:val="20"/>
          <w:lang w:val="es-MX"/>
        </w:rPr>
      </w:pPr>
    </w:p>
    <w:p w:rsidR="003C730D" w:rsidRPr="00753B90" w:rsidRDefault="003C730D">
      <w:pPr>
        <w:spacing w:line="200" w:lineRule="exact"/>
        <w:rPr>
          <w:rFonts w:ascii="Arial" w:hAnsi="Arial" w:cs="Arial"/>
          <w:sz w:val="20"/>
          <w:szCs w:val="20"/>
          <w:lang w:val="es-MX"/>
        </w:rPr>
      </w:pPr>
    </w:p>
    <w:p w:rsidR="003C730D" w:rsidRPr="00753B90" w:rsidRDefault="00D50852">
      <w:pPr>
        <w:ind w:left="988" w:right="7431"/>
        <w:jc w:val="both"/>
        <w:rPr>
          <w:rFonts w:ascii="Arial" w:eastAsia="Arial" w:hAnsi="Arial" w:cs="Arial"/>
          <w:sz w:val="16"/>
          <w:szCs w:val="16"/>
          <w:lang w:val="es-MX"/>
        </w:rPr>
      </w:pPr>
      <w:r w:rsidRPr="00753B90">
        <w:rPr>
          <w:rFonts w:ascii="Arial" w:eastAsia="Arial" w:hAnsi="Arial" w:cs="Arial"/>
          <w:w w:val="105"/>
          <w:sz w:val="16"/>
          <w:szCs w:val="16"/>
          <w:lang w:val="es-MX"/>
        </w:rPr>
        <w:t>MARCO</w:t>
      </w:r>
      <w:r w:rsidRPr="00753B90">
        <w:rPr>
          <w:rFonts w:ascii="Arial" w:eastAsia="Arial" w:hAnsi="Arial" w:cs="Arial"/>
          <w:spacing w:val="-27"/>
          <w:w w:val="105"/>
          <w:sz w:val="16"/>
          <w:szCs w:val="16"/>
          <w:lang w:val="es-MX"/>
        </w:rPr>
        <w:t xml:space="preserve"> </w:t>
      </w:r>
      <w:r w:rsidRPr="00753B90">
        <w:rPr>
          <w:rFonts w:ascii="Arial" w:eastAsia="Arial" w:hAnsi="Arial" w:cs="Arial"/>
          <w:w w:val="105"/>
          <w:sz w:val="16"/>
          <w:szCs w:val="16"/>
          <w:lang w:val="es-MX"/>
        </w:rPr>
        <w:t>JURÍDICO:</w:t>
      </w:r>
    </w:p>
    <w:p w:rsidR="003C730D" w:rsidRPr="00753B90" w:rsidRDefault="003C730D">
      <w:pPr>
        <w:spacing w:before="7" w:line="190" w:lineRule="exact"/>
        <w:rPr>
          <w:rFonts w:ascii="Arial" w:hAnsi="Arial" w:cs="Arial"/>
          <w:sz w:val="19"/>
          <w:szCs w:val="19"/>
          <w:lang w:val="es-MX"/>
        </w:rPr>
      </w:pPr>
    </w:p>
    <w:p w:rsidR="003C730D" w:rsidRPr="00753B90" w:rsidRDefault="00D50852" w:rsidP="00753B90">
      <w:pPr>
        <w:pStyle w:val="Textoindependiente"/>
        <w:ind w:left="995" w:right="388"/>
        <w:jc w:val="both"/>
        <w:rPr>
          <w:rFonts w:cs="Arial"/>
          <w:lang w:val="es-MX"/>
        </w:rPr>
      </w:pPr>
      <w:r w:rsidRPr="00753B90">
        <w:rPr>
          <w:rFonts w:cs="Arial"/>
          <w:w w:val="95"/>
          <w:lang w:val="es-MX"/>
        </w:rPr>
        <w:t>El</w:t>
      </w:r>
      <w:r w:rsidRPr="00753B90">
        <w:rPr>
          <w:rFonts w:cs="Arial"/>
          <w:spacing w:val="44"/>
          <w:w w:val="95"/>
          <w:lang w:val="es-MX"/>
        </w:rPr>
        <w:t xml:space="preserve"> </w:t>
      </w:r>
      <w:r w:rsidRPr="00753B90">
        <w:rPr>
          <w:rFonts w:cs="Arial"/>
          <w:w w:val="95"/>
          <w:lang w:val="es-MX"/>
        </w:rPr>
        <w:t xml:space="preserve">Reglamento </w:t>
      </w:r>
      <w:r w:rsidRPr="00753B90">
        <w:rPr>
          <w:rFonts w:cs="Arial"/>
          <w:spacing w:val="6"/>
          <w:w w:val="95"/>
          <w:lang w:val="es-MX"/>
        </w:rPr>
        <w:t xml:space="preserve"> </w:t>
      </w:r>
      <w:r w:rsidRPr="00753B90">
        <w:rPr>
          <w:rFonts w:cs="Arial"/>
          <w:w w:val="95"/>
          <w:lang w:val="es-MX"/>
        </w:rPr>
        <w:t>de</w:t>
      </w:r>
      <w:r w:rsidRPr="00753B90">
        <w:rPr>
          <w:rFonts w:cs="Arial"/>
          <w:spacing w:val="35"/>
          <w:w w:val="95"/>
          <w:lang w:val="es-MX"/>
        </w:rPr>
        <w:t xml:space="preserve"> </w:t>
      </w:r>
      <w:r w:rsidRPr="00753B90">
        <w:rPr>
          <w:rFonts w:cs="Arial"/>
          <w:w w:val="95"/>
          <w:lang w:val="es-MX"/>
        </w:rPr>
        <w:t>Organización</w:t>
      </w:r>
      <w:r w:rsidR="00972F18" w:rsidRPr="00753B90">
        <w:rPr>
          <w:rFonts w:cs="Arial"/>
          <w:w w:val="95"/>
          <w:lang w:val="es-MX"/>
        </w:rPr>
        <w:t xml:space="preserve"> y</w:t>
      </w:r>
      <w:r w:rsidRPr="00753B90">
        <w:rPr>
          <w:rFonts w:cs="Arial"/>
          <w:w w:val="95"/>
          <w:lang w:val="es-MX"/>
        </w:rPr>
        <w:t xml:space="preserve"> </w:t>
      </w:r>
      <w:r w:rsidRPr="00753B90">
        <w:rPr>
          <w:rFonts w:cs="Arial"/>
          <w:spacing w:val="6"/>
          <w:w w:val="95"/>
          <w:lang w:val="es-MX"/>
        </w:rPr>
        <w:t xml:space="preserve"> </w:t>
      </w:r>
      <w:r w:rsidR="00972F18" w:rsidRPr="00753B90">
        <w:rPr>
          <w:rFonts w:cs="Arial"/>
          <w:spacing w:val="6"/>
          <w:w w:val="95"/>
          <w:lang w:val="es-MX"/>
        </w:rPr>
        <w:t>f</w:t>
      </w:r>
      <w:r w:rsidR="00972F18" w:rsidRPr="00753B90">
        <w:rPr>
          <w:rFonts w:cs="Arial"/>
          <w:w w:val="95"/>
          <w:lang w:val="es-MX"/>
        </w:rPr>
        <w:t xml:space="preserve">uncionamiento </w:t>
      </w:r>
      <w:r w:rsidRPr="00753B90">
        <w:rPr>
          <w:rFonts w:cs="Arial"/>
          <w:w w:val="95"/>
          <w:lang w:val="es-MX"/>
        </w:rPr>
        <w:t xml:space="preserve">de  </w:t>
      </w:r>
      <w:r w:rsidR="00753B90" w:rsidRPr="00753B90">
        <w:rPr>
          <w:rFonts w:cs="Arial"/>
          <w:w w:val="95"/>
          <w:lang w:val="es-MX"/>
        </w:rPr>
        <w:t>Ayuntamiento</w:t>
      </w:r>
      <w:r w:rsidRPr="00753B90">
        <w:rPr>
          <w:rFonts w:cs="Arial"/>
          <w:w w:val="95"/>
          <w:lang w:val="es-MX"/>
        </w:rPr>
        <w:t xml:space="preserve"> </w:t>
      </w:r>
      <w:r w:rsidRPr="00753B90">
        <w:rPr>
          <w:rFonts w:cs="Arial"/>
          <w:spacing w:val="41"/>
          <w:w w:val="95"/>
          <w:lang w:val="es-MX"/>
        </w:rPr>
        <w:t xml:space="preserve"> </w:t>
      </w:r>
      <w:r w:rsidRPr="00753B90">
        <w:rPr>
          <w:rFonts w:cs="Arial"/>
          <w:w w:val="95"/>
          <w:lang w:val="es-MX"/>
        </w:rPr>
        <w:t>de</w:t>
      </w:r>
      <w:r w:rsidR="00753B90" w:rsidRPr="00753B90">
        <w:rPr>
          <w:rFonts w:cs="Arial"/>
          <w:w w:val="95"/>
          <w:lang w:val="es-MX"/>
        </w:rPr>
        <w:t xml:space="preserve"> </w:t>
      </w:r>
      <w:r w:rsidRPr="00753B90">
        <w:rPr>
          <w:rFonts w:cs="Arial"/>
          <w:w w:val="95"/>
          <w:lang w:val="es-MX"/>
        </w:rPr>
        <w:t>Ocotlá</w:t>
      </w:r>
      <w:r w:rsidR="00753B90" w:rsidRPr="00753B90">
        <w:rPr>
          <w:rFonts w:cs="Arial"/>
          <w:w w:val="95"/>
          <w:lang w:val="es-MX"/>
        </w:rPr>
        <w:t>n,</w:t>
      </w:r>
      <w:r w:rsidRPr="00753B90">
        <w:rPr>
          <w:rFonts w:cs="Arial"/>
          <w:spacing w:val="44"/>
          <w:w w:val="95"/>
          <w:lang w:val="es-MX"/>
        </w:rPr>
        <w:t xml:space="preserve"> </w:t>
      </w:r>
      <w:r w:rsidRPr="00753B90">
        <w:rPr>
          <w:rFonts w:cs="Arial"/>
          <w:w w:val="95"/>
          <w:lang w:val="es-MX"/>
        </w:rPr>
        <w:t>Ja</w:t>
      </w:r>
      <w:r w:rsidR="00753B90" w:rsidRPr="00753B90">
        <w:rPr>
          <w:rFonts w:cs="Arial"/>
          <w:w w:val="95"/>
          <w:lang w:val="es-MX"/>
        </w:rPr>
        <w:t>lisco. En el artículo</w:t>
      </w:r>
      <w:r w:rsidRPr="00753B90">
        <w:rPr>
          <w:rFonts w:cs="Arial"/>
          <w:w w:val="95"/>
          <w:lang w:val="es-MX"/>
        </w:rPr>
        <w:t xml:space="preserve"> </w:t>
      </w:r>
      <w:r w:rsidRPr="00753B90">
        <w:rPr>
          <w:rFonts w:cs="Arial"/>
          <w:spacing w:val="11"/>
          <w:w w:val="95"/>
          <w:lang w:val="es-MX"/>
        </w:rPr>
        <w:t xml:space="preserve"> </w:t>
      </w:r>
      <w:r w:rsidR="00753B90" w:rsidRPr="00753B90">
        <w:rPr>
          <w:rFonts w:cs="Arial"/>
          <w:w w:val="95"/>
          <w:sz w:val="18"/>
          <w:szCs w:val="18"/>
          <w:lang w:val="es-MX"/>
        </w:rPr>
        <w:t xml:space="preserve">58 </w:t>
      </w:r>
      <w:r w:rsidRPr="00753B90">
        <w:rPr>
          <w:rFonts w:cs="Arial"/>
          <w:w w:val="105"/>
          <w:lang w:val="es-MX"/>
        </w:rPr>
        <w:t>determina</w:t>
      </w:r>
      <w:r w:rsidRPr="00753B90">
        <w:rPr>
          <w:rFonts w:cs="Arial"/>
          <w:spacing w:val="13"/>
          <w:w w:val="105"/>
          <w:lang w:val="es-MX"/>
        </w:rPr>
        <w:t xml:space="preserve"> </w:t>
      </w:r>
      <w:r w:rsidRPr="00753B90">
        <w:rPr>
          <w:rFonts w:cs="Arial"/>
          <w:w w:val="105"/>
          <w:lang w:val="es-MX"/>
        </w:rPr>
        <w:t>las</w:t>
      </w:r>
      <w:r w:rsidRPr="00753B90">
        <w:rPr>
          <w:rFonts w:cs="Arial"/>
          <w:spacing w:val="-9"/>
          <w:w w:val="105"/>
          <w:lang w:val="es-MX"/>
        </w:rPr>
        <w:t xml:space="preserve"> </w:t>
      </w:r>
      <w:r w:rsidRPr="00753B90">
        <w:rPr>
          <w:rFonts w:cs="Arial"/>
          <w:w w:val="105"/>
          <w:lang w:val="es-MX"/>
        </w:rPr>
        <w:t>obligaciones</w:t>
      </w:r>
      <w:r w:rsidRPr="00753B90">
        <w:rPr>
          <w:rFonts w:cs="Arial"/>
          <w:spacing w:val="2"/>
          <w:w w:val="105"/>
          <w:lang w:val="es-MX"/>
        </w:rPr>
        <w:t xml:space="preserve"> </w:t>
      </w:r>
      <w:r w:rsidRPr="00753B90">
        <w:rPr>
          <w:rFonts w:cs="Arial"/>
          <w:w w:val="105"/>
          <w:lang w:val="es-MX"/>
        </w:rPr>
        <w:t>y</w:t>
      </w:r>
      <w:r w:rsidRPr="00753B90">
        <w:rPr>
          <w:rFonts w:cs="Arial"/>
          <w:spacing w:val="-3"/>
          <w:w w:val="105"/>
          <w:lang w:val="es-MX"/>
        </w:rPr>
        <w:t xml:space="preserve"> </w:t>
      </w:r>
      <w:r w:rsidRPr="00753B90">
        <w:rPr>
          <w:rFonts w:cs="Arial"/>
          <w:w w:val="105"/>
          <w:lang w:val="es-MX"/>
        </w:rPr>
        <w:t>atribuciones</w:t>
      </w:r>
      <w:r w:rsidRPr="00753B90">
        <w:rPr>
          <w:rFonts w:cs="Arial"/>
          <w:spacing w:val="4"/>
          <w:w w:val="105"/>
          <w:lang w:val="es-MX"/>
        </w:rPr>
        <w:t xml:space="preserve"> </w:t>
      </w:r>
      <w:r w:rsidRPr="00753B90">
        <w:rPr>
          <w:rFonts w:cs="Arial"/>
          <w:w w:val="105"/>
          <w:sz w:val="19"/>
          <w:szCs w:val="19"/>
          <w:lang w:val="es-MX"/>
        </w:rPr>
        <w:t>de</w:t>
      </w:r>
      <w:r w:rsidRPr="00753B90">
        <w:rPr>
          <w:rFonts w:cs="Arial"/>
          <w:spacing w:val="-8"/>
          <w:w w:val="105"/>
          <w:sz w:val="19"/>
          <w:szCs w:val="19"/>
          <w:lang w:val="es-MX"/>
        </w:rPr>
        <w:t xml:space="preserve"> </w:t>
      </w:r>
      <w:r w:rsidRPr="00753B90">
        <w:rPr>
          <w:rFonts w:cs="Arial"/>
          <w:w w:val="105"/>
          <w:lang w:val="es-MX"/>
        </w:rPr>
        <w:t>la</w:t>
      </w:r>
      <w:r w:rsidRPr="00753B90">
        <w:rPr>
          <w:rFonts w:cs="Arial"/>
          <w:spacing w:val="-5"/>
          <w:w w:val="105"/>
          <w:lang w:val="es-MX"/>
        </w:rPr>
        <w:t xml:space="preserve"> </w:t>
      </w:r>
      <w:r w:rsidRPr="00753B90">
        <w:rPr>
          <w:rFonts w:cs="Arial"/>
          <w:w w:val="105"/>
          <w:lang w:val="es-MX"/>
        </w:rPr>
        <w:t>Comisión</w:t>
      </w:r>
      <w:r w:rsidRPr="00753B90">
        <w:rPr>
          <w:rFonts w:cs="Arial"/>
          <w:spacing w:val="-1"/>
          <w:w w:val="105"/>
          <w:lang w:val="es-MX"/>
        </w:rPr>
        <w:t xml:space="preserve"> </w:t>
      </w:r>
      <w:r w:rsidRPr="00753B90">
        <w:rPr>
          <w:rFonts w:cs="Arial"/>
          <w:w w:val="105"/>
          <w:sz w:val="19"/>
          <w:szCs w:val="19"/>
          <w:lang w:val="es-MX"/>
        </w:rPr>
        <w:t>de</w:t>
      </w:r>
      <w:r w:rsidRPr="00753B90">
        <w:rPr>
          <w:rFonts w:cs="Arial"/>
          <w:spacing w:val="-9"/>
          <w:w w:val="105"/>
          <w:sz w:val="19"/>
          <w:szCs w:val="19"/>
          <w:lang w:val="es-MX"/>
        </w:rPr>
        <w:t xml:space="preserve"> </w:t>
      </w:r>
      <w:r w:rsidRPr="00753B90">
        <w:rPr>
          <w:rFonts w:cs="Arial"/>
          <w:w w:val="105"/>
          <w:lang w:val="es-MX"/>
        </w:rPr>
        <w:t>Gobernación,</w:t>
      </w:r>
      <w:r w:rsidRPr="00753B90">
        <w:rPr>
          <w:rFonts w:cs="Arial"/>
          <w:spacing w:val="1"/>
          <w:w w:val="105"/>
          <w:lang w:val="es-MX"/>
        </w:rPr>
        <w:t xml:space="preserve"> </w:t>
      </w:r>
      <w:r w:rsidRPr="00753B90">
        <w:rPr>
          <w:rFonts w:cs="Arial"/>
          <w:w w:val="105"/>
          <w:lang w:val="es-MX"/>
        </w:rPr>
        <w:t>siendo:</w:t>
      </w:r>
    </w:p>
    <w:p w:rsidR="003C730D" w:rsidRPr="00753B90" w:rsidRDefault="003C730D">
      <w:pPr>
        <w:spacing w:before="11" w:line="260" w:lineRule="exact"/>
        <w:rPr>
          <w:rFonts w:ascii="Arial" w:hAnsi="Arial" w:cs="Arial"/>
          <w:sz w:val="26"/>
          <w:szCs w:val="26"/>
          <w:lang w:val="es-MX"/>
        </w:rPr>
      </w:pPr>
    </w:p>
    <w:p w:rsidR="003C730D" w:rsidRPr="00753B90" w:rsidRDefault="00D50852">
      <w:pPr>
        <w:pStyle w:val="Textoindependiente"/>
        <w:spacing w:line="321" w:lineRule="auto"/>
        <w:ind w:left="988" w:right="123" w:firstLine="7"/>
        <w:jc w:val="both"/>
        <w:rPr>
          <w:rFonts w:cs="Arial"/>
          <w:lang w:val="es-MX"/>
        </w:rPr>
      </w:pPr>
      <w:r w:rsidRPr="00753B90">
        <w:rPr>
          <w:rFonts w:cs="Arial"/>
          <w:w w:val="105"/>
          <w:sz w:val="18"/>
          <w:szCs w:val="18"/>
          <w:lang w:val="es-MX"/>
        </w:rPr>
        <w:t>l.</w:t>
      </w:r>
      <w:r w:rsidRPr="00753B90">
        <w:rPr>
          <w:rFonts w:cs="Arial"/>
          <w:spacing w:val="-2"/>
          <w:w w:val="105"/>
          <w:sz w:val="18"/>
          <w:szCs w:val="18"/>
          <w:lang w:val="es-MX"/>
        </w:rPr>
        <w:t xml:space="preserve"> </w:t>
      </w:r>
      <w:r w:rsidRPr="00753B90">
        <w:rPr>
          <w:rFonts w:cs="Arial"/>
          <w:w w:val="105"/>
          <w:lang w:val="es-MX"/>
        </w:rPr>
        <w:t>Estudiar,</w:t>
      </w:r>
      <w:r w:rsidRPr="00753B90">
        <w:rPr>
          <w:rFonts w:cs="Arial"/>
          <w:spacing w:val="12"/>
          <w:w w:val="105"/>
          <w:lang w:val="es-MX"/>
        </w:rPr>
        <w:t xml:space="preserve"> </w:t>
      </w:r>
      <w:r w:rsidRPr="00753B90">
        <w:rPr>
          <w:rFonts w:cs="Arial"/>
          <w:w w:val="105"/>
          <w:lang w:val="es-MX"/>
        </w:rPr>
        <w:t>analizar,</w:t>
      </w:r>
      <w:r w:rsidRPr="00753B90">
        <w:rPr>
          <w:rFonts w:cs="Arial"/>
          <w:spacing w:val="16"/>
          <w:w w:val="105"/>
          <w:lang w:val="es-MX"/>
        </w:rPr>
        <w:t xml:space="preserve"> </w:t>
      </w:r>
      <w:r w:rsidRPr="00753B90">
        <w:rPr>
          <w:rFonts w:cs="Arial"/>
          <w:w w:val="105"/>
          <w:lang w:val="es-MX"/>
        </w:rPr>
        <w:t>proponer</w:t>
      </w:r>
      <w:r w:rsidRPr="00753B90">
        <w:rPr>
          <w:rFonts w:cs="Arial"/>
          <w:spacing w:val="17"/>
          <w:w w:val="105"/>
          <w:lang w:val="es-MX"/>
        </w:rPr>
        <w:t xml:space="preserve"> </w:t>
      </w:r>
      <w:r w:rsidRPr="00753B90">
        <w:rPr>
          <w:rFonts w:cs="Arial"/>
          <w:w w:val="105"/>
          <w:lang w:val="es-MX"/>
        </w:rPr>
        <w:t>ordenamientos</w:t>
      </w:r>
      <w:r w:rsidRPr="00753B90">
        <w:rPr>
          <w:rFonts w:cs="Arial"/>
          <w:spacing w:val="10"/>
          <w:w w:val="105"/>
          <w:lang w:val="es-MX"/>
        </w:rPr>
        <w:t xml:space="preserve"> </w:t>
      </w:r>
      <w:r w:rsidRPr="00753B90">
        <w:rPr>
          <w:rFonts w:cs="Arial"/>
          <w:w w:val="105"/>
          <w:lang w:val="es-MX"/>
        </w:rPr>
        <w:t>municipale</w:t>
      </w:r>
      <w:r w:rsidR="00753B90">
        <w:rPr>
          <w:rFonts w:cs="Arial"/>
          <w:w w:val="105"/>
          <w:lang w:val="es-MX"/>
        </w:rPr>
        <w:t>s</w:t>
      </w:r>
      <w:r w:rsidRPr="00753B90">
        <w:rPr>
          <w:rFonts w:cs="Arial"/>
          <w:spacing w:val="5"/>
          <w:w w:val="105"/>
          <w:lang w:val="es-MX"/>
        </w:rPr>
        <w:t xml:space="preserve"> </w:t>
      </w:r>
      <w:r w:rsidRPr="00753B90">
        <w:rPr>
          <w:rFonts w:cs="Arial"/>
          <w:w w:val="105"/>
          <w:lang w:val="es-MX"/>
        </w:rPr>
        <w:t>y</w:t>
      </w:r>
      <w:r w:rsidRPr="00753B90">
        <w:rPr>
          <w:rFonts w:cs="Arial"/>
          <w:spacing w:val="15"/>
          <w:w w:val="105"/>
          <w:lang w:val="es-MX"/>
        </w:rPr>
        <w:t xml:space="preserve"> </w:t>
      </w:r>
      <w:r w:rsidRPr="00753B90">
        <w:rPr>
          <w:rFonts w:cs="Arial"/>
          <w:w w:val="105"/>
          <w:lang w:val="es-MX"/>
        </w:rPr>
        <w:t>las</w:t>
      </w:r>
      <w:r w:rsidRPr="00753B90">
        <w:rPr>
          <w:rFonts w:cs="Arial"/>
          <w:spacing w:val="11"/>
          <w:w w:val="105"/>
          <w:lang w:val="es-MX"/>
        </w:rPr>
        <w:t xml:space="preserve"> </w:t>
      </w:r>
      <w:r w:rsidR="00753B90">
        <w:rPr>
          <w:rFonts w:cs="Arial"/>
          <w:w w:val="105"/>
          <w:lang w:val="es-MX"/>
        </w:rPr>
        <w:t>po</w:t>
      </w:r>
      <w:r w:rsidRPr="00753B90">
        <w:rPr>
          <w:rFonts w:cs="Arial"/>
          <w:w w:val="105"/>
          <w:lang w:val="es-MX"/>
        </w:rPr>
        <w:t>líticas,</w:t>
      </w:r>
      <w:r w:rsidRPr="00753B90">
        <w:rPr>
          <w:rFonts w:cs="Arial"/>
          <w:spacing w:val="18"/>
          <w:w w:val="105"/>
          <w:lang w:val="es-MX"/>
        </w:rPr>
        <w:t xml:space="preserve"> </w:t>
      </w:r>
      <w:r w:rsidR="00753B90">
        <w:rPr>
          <w:rFonts w:cs="Arial"/>
          <w:w w:val="105"/>
          <w:lang w:val="es-MX"/>
        </w:rPr>
        <w:t>pr</w:t>
      </w:r>
      <w:r w:rsidRPr="00753B90">
        <w:rPr>
          <w:rFonts w:cs="Arial"/>
          <w:w w:val="105"/>
          <w:lang w:val="es-MX"/>
        </w:rPr>
        <w:t>ogramas</w:t>
      </w:r>
      <w:r w:rsidRPr="00753B90">
        <w:rPr>
          <w:rFonts w:cs="Arial"/>
          <w:spacing w:val="17"/>
          <w:w w:val="105"/>
          <w:lang w:val="es-MX"/>
        </w:rPr>
        <w:t xml:space="preserve"> </w:t>
      </w:r>
      <w:r w:rsidR="00753B90">
        <w:rPr>
          <w:rFonts w:cs="Arial"/>
          <w:w w:val="105"/>
          <w:lang w:val="es-MX"/>
        </w:rPr>
        <w:t xml:space="preserve">y </w:t>
      </w:r>
      <w:r w:rsidRPr="00753B90">
        <w:rPr>
          <w:rFonts w:cs="Arial"/>
          <w:w w:val="105"/>
          <w:lang w:val="es-MX"/>
        </w:rPr>
        <w:t>de</w:t>
      </w:r>
      <w:r w:rsidR="00753B90">
        <w:rPr>
          <w:rFonts w:cs="Arial"/>
          <w:w w:val="105"/>
          <w:lang w:val="es-MX"/>
        </w:rPr>
        <w:t>m</w:t>
      </w:r>
      <w:r w:rsidRPr="00753B90">
        <w:rPr>
          <w:rFonts w:cs="Arial"/>
          <w:w w:val="105"/>
          <w:lang w:val="es-MX"/>
        </w:rPr>
        <w:t>ás</w:t>
      </w:r>
      <w:r w:rsidRPr="00753B90">
        <w:rPr>
          <w:rFonts w:cs="Arial"/>
          <w:spacing w:val="-5"/>
          <w:w w:val="105"/>
          <w:lang w:val="es-MX"/>
        </w:rPr>
        <w:t xml:space="preserve"> </w:t>
      </w:r>
      <w:r w:rsidRPr="00753B90">
        <w:rPr>
          <w:rFonts w:cs="Arial"/>
          <w:w w:val="105"/>
          <w:lang w:val="es-MX"/>
        </w:rPr>
        <w:t>as</w:t>
      </w:r>
      <w:r w:rsidR="00753B90">
        <w:rPr>
          <w:rFonts w:cs="Arial"/>
          <w:w w:val="105"/>
          <w:lang w:val="es-MX"/>
        </w:rPr>
        <w:t>u</w:t>
      </w:r>
      <w:r w:rsidRPr="00753B90">
        <w:rPr>
          <w:rFonts w:cs="Arial"/>
          <w:w w:val="105"/>
          <w:lang w:val="es-MX"/>
        </w:rPr>
        <w:t>ntos</w:t>
      </w:r>
      <w:r w:rsidRPr="00753B90">
        <w:rPr>
          <w:rFonts w:cs="Arial"/>
          <w:spacing w:val="21"/>
          <w:w w:val="105"/>
          <w:lang w:val="es-MX"/>
        </w:rPr>
        <w:t xml:space="preserve"> </w:t>
      </w:r>
      <w:r w:rsidRPr="00753B90">
        <w:rPr>
          <w:rFonts w:eastAsia="Times New Roman" w:cs="Arial"/>
          <w:w w:val="105"/>
          <w:sz w:val="19"/>
          <w:szCs w:val="19"/>
          <w:lang w:val="es-MX"/>
        </w:rPr>
        <w:t>que</w:t>
      </w:r>
      <w:r w:rsidRPr="00753B90">
        <w:rPr>
          <w:rFonts w:eastAsia="Times New Roman" w:cs="Arial"/>
          <w:w w:val="110"/>
          <w:sz w:val="19"/>
          <w:szCs w:val="19"/>
          <w:lang w:val="es-MX"/>
        </w:rPr>
        <w:t xml:space="preserve"> </w:t>
      </w:r>
      <w:r w:rsidRPr="00753B90">
        <w:rPr>
          <w:rFonts w:cs="Arial"/>
          <w:w w:val="105"/>
          <w:lang w:val="es-MX"/>
        </w:rPr>
        <w:t>tengan</w:t>
      </w:r>
      <w:r w:rsidRPr="00753B90">
        <w:rPr>
          <w:rFonts w:cs="Arial"/>
          <w:spacing w:val="21"/>
          <w:w w:val="105"/>
          <w:lang w:val="es-MX"/>
        </w:rPr>
        <w:t xml:space="preserve"> </w:t>
      </w:r>
      <w:r w:rsidRPr="00753B90">
        <w:rPr>
          <w:rFonts w:cs="Arial"/>
          <w:w w:val="105"/>
          <w:lang w:val="es-MX"/>
        </w:rPr>
        <w:t>que</w:t>
      </w:r>
      <w:r w:rsidRPr="00753B90">
        <w:rPr>
          <w:rFonts w:cs="Arial"/>
          <w:spacing w:val="48"/>
          <w:w w:val="105"/>
          <w:lang w:val="es-MX"/>
        </w:rPr>
        <w:t xml:space="preserve"> </w:t>
      </w:r>
      <w:r w:rsidRPr="00753B90">
        <w:rPr>
          <w:rFonts w:cs="Arial"/>
          <w:w w:val="105"/>
          <w:lang w:val="es-MX"/>
        </w:rPr>
        <w:t>ver</w:t>
      </w:r>
      <w:r w:rsidRPr="00753B90">
        <w:rPr>
          <w:rFonts w:cs="Arial"/>
          <w:spacing w:val="18"/>
          <w:w w:val="105"/>
          <w:lang w:val="es-MX"/>
        </w:rPr>
        <w:t xml:space="preserve"> </w:t>
      </w:r>
      <w:r w:rsidRPr="00753B90">
        <w:rPr>
          <w:rFonts w:cs="Arial"/>
          <w:w w:val="105"/>
          <w:lang w:val="es-MX"/>
        </w:rPr>
        <w:t>con</w:t>
      </w:r>
      <w:r w:rsidRPr="00753B90">
        <w:rPr>
          <w:rFonts w:cs="Arial"/>
          <w:spacing w:val="9"/>
          <w:w w:val="105"/>
          <w:lang w:val="es-MX"/>
        </w:rPr>
        <w:t xml:space="preserve"> </w:t>
      </w:r>
      <w:r w:rsidRPr="00753B90">
        <w:rPr>
          <w:rFonts w:cs="Arial"/>
          <w:w w:val="105"/>
          <w:lang w:val="es-MX"/>
        </w:rPr>
        <w:t>los</w:t>
      </w:r>
      <w:r w:rsidRPr="00753B90">
        <w:rPr>
          <w:rFonts w:cs="Arial"/>
          <w:spacing w:val="1"/>
          <w:w w:val="105"/>
          <w:lang w:val="es-MX"/>
        </w:rPr>
        <w:t xml:space="preserve"> </w:t>
      </w:r>
      <w:r w:rsidRPr="00753B90">
        <w:rPr>
          <w:rFonts w:cs="Arial"/>
          <w:w w:val="105"/>
          <w:lang w:val="es-MX"/>
        </w:rPr>
        <w:t>órganos.</w:t>
      </w:r>
      <w:r w:rsidRPr="00753B90">
        <w:rPr>
          <w:rFonts w:cs="Arial"/>
          <w:spacing w:val="-1"/>
          <w:w w:val="105"/>
          <w:lang w:val="es-MX"/>
        </w:rPr>
        <w:t xml:space="preserve"> </w:t>
      </w:r>
      <w:proofErr w:type="gramStart"/>
      <w:r w:rsidRPr="00753B90">
        <w:rPr>
          <w:rFonts w:cs="Arial"/>
          <w:w w:val="105"/>
          <w:lang w:val="es-MX"/>
        </w:rPr>
        <w:t>de</w:t>
      </w:r>
      <w:proofErr w:type="gramEnd"/>
      <w:r w:rsidRPr="00753B90">
        <w:rPr>
          <w:rFonts w:cs="Arial"/>
          <w:spacing w:val="43"/>
          <w:w w:val="105"/>
          <w:lang w:val="es-MX"/>
        </w:rPr>
        <w:t xml:space="preserve"> </w:t>
      </w:r>
      <w:r w:rsidRPr="00753B90">
        <w:rPr>
          <w:rFonts w:cs="Arial"/>
          <w:w w:val="105"/>
          <w:lang w:val="es-MX"/>
        </w:rPr>
        <w:t>gobierno</w:t>
      </w:r>
      <w:r w:rsidRPr="00753B90">
        <w:rPr>
          <w:rFonts w:cs="Arial"/>
          <w:spacing w:val="15"/>
          <w:w w:val="105"/>
          <w:lang w:val="es-MX"/>
        </w:rPr>
        <w:t xml:space="preserve"> </w:t>
      </w:r>
      <w:r w:rsidRPr="00753B90">
        <w:rPr>
          <w:rFonts w:cs="Arial"/>
          <w:w w:val="105"/>
          <w:lang w:val="es-MX"/>
        </w:rPr>
        <w:t>del</w:t>
      </w:r>
      <w:r w:rsidRPr="00753B90">
        <w:rPr>
          <w:rFonts w:cs="Arial"/>
          <w:spacing w:val="12"/>
          <w:w w:val="105"/>
          <w:lang w:val="es-MX"/>
        </w:rPr>
        <w:t xml:space="preserve"> </w:t>
      </w:r>
      <w:r w:rsidR="00753B90">
        <w:rPr>
          <w:rFonts w:cs="Arial"/>
          <w:w w:val="105"/>
          <w:lang w:val="es-MX"/>
        </w:rPr>
        <w:t>muni</w:t>
      </w:r>
      <w:r w:rsidRPr="00753B90">
        <w:rPr>
          <w:rFonts w:cs="Arial"/>
          <w:w w:val="105"/>
          <w:lang w:val="es-MX"/>
        </w:rPr>
        <w:t>cipio,</w:t>
      </w:r>
      <w:r w:rsidRPr="00753B90">
        <w:rPr>
          <w:rFonts w:cs="Arial"/>
          <w:spacing w:val="4"/>
          <w:w w:val="105"/>
          <w:lang w:val="es-MX"/>
        </w:rPr>
        <w:t xml:space="preserve"> </w:t>
      </w:r>
      <w:r w:rsidRPr="00753B90">
        <w:rPr>
          <w:rFonts w:cs="Arial"/>
          <w:w w:val="105"/>
          <w:lang w:val="es-MX"/>
        </w:rPr>
        <w:t>su</w:t>
      </w:r>
      <w:r w:rsidRPr="00753B90">
        <w:rPr>
          <w:rFonts w:cs="Arial"/>
          <w:spacing w:val="10"/>
          <w:w w:val="105"/>
          <w:lang w:val="es-MX"/>
        </w:rPr>
        <w:t xml:space="preserve"> </w:t>
      </w:r>
      <w:r w:rsidRPr="00753B90">
        <w:rPr>
          <w:rFonts w:cs="Arial"/>
          <w:w w:val="105"/>
          <w:lang w:val="es-MX"/>
        </w:rPr>
        <w:t>constit</w:t>
      </w:r>
      <w:r w:rsidR="00753B90">
        <w:rPr>
          <w:rFonts w:cs="Arial"/>
          <w:w w:val="105"/>
          <w:lang w:val="es-MX"/>
        </w:rPr>
        <w:t>ución</w:t>
      </w:r>
      <w:r w:rsidRPr="00753B90">
        <w:rPr>
          <w:rFonts w:cs="Arial"/>
          <w:spacing w:val="2"/>
          <w:w w:val="105"/>
          <w:lang w:val="es-MX"/>
        </w:rPr>
        <w:t xml:space="preserve"> </w:t>
      </w:r>
      <w:r w:rsidRPr="00753B90">
        <w:rPr>
          <w:rFonts w:cs="Arial"/>
          <w:w w:val="105"/>
          <w:lang w:val="es-MX"/>
        </w:rPr>
        <w:t>y</w:t>
      </w:r>
      <w:r w:rsidRPr="00753B90">
        <w:rPr>
          <w:rFonts w:cs="Arial"/>
          <w:spacing w:val="3"/>
          <w:w w:val="105"/>
          <w:lang w:val="es-MX"/>
        </w:rPr>
        <w:t xml:space="preserve"> </w:t>
      </w:r>
      <w:r w:rsidRPr="00753B90">
        <w:rPr>
          <w:rFonts w:cs="Arial"/>
          <w:w w:val="105"/>
          <w:lang w:val="es-MX"/>
        </w:rPr>
        <w:t>funcionamiento;</w:t>
      </w:r>
      <w:r w:rsidRPr="00753B90">
        <w:rPr>
          <w:rFonts w:cs="Arial"/>
          <w:spacing w:val="28"/>
          <w:w w:val="105"/>
          <w:lang w:val="es-MX"/>
        </w:rPr>
        <w:t xml:space="preserve"> </w:t>
      </w:r>
      <w:r w:rsidRPr="00753B90">
        <w:rPr>
          <w:rFonts w:cs="Arial"/>
          <w:w w:val="105"/>
          <w:lang w:val="es-MX"/>
        </w:rPr>
        <w:t>con</w:t>
      </w:r>
      <w:r w:rsidRPr="00753B90">
        <w:rPr>
          <w:rFonts w:cs="Arial"/>
          <w:spacing w:val="15"/>
          <w:w w:val="105"/>
          <w:lang w:val="es-MX"/>
        </w:rPr>
        <w:t xml:space="preserve"> </w:t>
      </w:r>
      <w:r w:rsidRPr="00753B90">
        <w:rPr>
          <w:rFonts w:cs="Arial"/>
          <w:w w:val="105"/>
          <w:lang w:val="es-MX"/>
        </w:rPr>
        <w:t>el desempeño</w:t>
      </w:r>
      <w:r w:rsidRPr="00753B90">
        <w:rPr>
          <w:rFonts w:cs="Arial"/>
          <w:spacing w:val="-1"/>
          <w:w w:val="105"/>
          <w:lang w:val="es-MX"/>
        </w:rPr>
        <w:t xml:space="preserve"> </w:t>
      </w:r>
      <w:r w:rsidRPr="00753B90">
        <w:rPr>
          <w:rFonts w:cs="Arial"/>
          <w:w w:val="105"/>
          <w:lang w:val="es-MX"/>
        </w:rPr>
        <w:t>de</w:t>
      </w:r>
      <w:r w:rsidRPr="00753B90">
        <w:rPr>
          <w:rFonts w:cs="Arial"/>
          <w:spacing w:val="-7"/>
          <w:w w:val="105"/>
          <w:lang w:val="es-MX"/>
        </w:rPr>
        <w:t xml:space="preserve"> </w:t>
      </w:r>
      <w:r w:rsidRPr="00753B90">
        <w:rPr>
          <w:rFonts w:cs="Arial"/>
          <w:w w:val="105"/>
          <w:lang w:val="es-MX"/>
        </w:rPr>
        <w:t>la</w:t>
      </w:r>
      <w:r w:rsidRPr="00753B90">
        <w:rPr>
          <w:rFonts w:cs="Arial"/>
          <w:spacing w:val="-15"/>
          <w:w w:val="105"/>
          <w:lang w:val="es-MX"/>
        </w:rPr>
        <w:t xml:space="preserve"> </w:t>
      </w:r>
      <w:r w:rsidRPr="00753B90">
        <w:rPr>
          <w:rFonts w:cs="Arial"/>
          <w:w w:val="105"/>
          <w:lang w:val="es-MX"/>
        </w:rPr>
        <w:t>Secretaría del</w:t>
      </w:r>
      <w:r w:rsidRPr="00753B90">
        <w:rPr>
          <w:rFonts w:cs="Arial"/>
          <w:spacing w:val="-16"/>
          <w:w w:val="105"/>
          <w:lang w:val="es-MX"/>
        </w:rPr>
        <w:t xml:space="preserve"> </w:t>
      </w:r>
      <w:r w:rsidRPr="00753B90">
        <w:rPr>
          <w:rFonts w:cs="Arial"/>
          <w:w w:val="105"/>
          <w:lang w:val="es-MX"/>
        </w:rPr>
        <w:t>Ayuntamiento,</w:t>
      </w:r>
      <w:r w:rsidRPr="00753B90">
        <w:rPr>
          <w:rFonts w:cs="Arial"/>
          <w:spacing w:val="6"/>
          <w:w w:val="105"/>
          <w:lang w:val="es-MX"/>
        </w:rPr>
        <w:t xml:space="preserve"> </w:t>
      </w:r>
      <w:r w:rsidRPr="00753B90">
        <w:rPr>
          <w:rFonts w:cs="Arial"/>
          <w:w w:val="105"/>
          <w:lang w:val="es-MX"/>
        </w:rPr>
        <w:t>del</w:t>
      </w:r>
      <w:r w:rsidRPr="00753B90">
        <w:rPr>
          <w:rFonts w:cs="Arial"/>
          <w:spacing w:val="-12"/>
          <w:w w:val="105"/>
          <w:lang w:val="es-MX"/>
        </w:rPr>
        <w:t xml:space="preserve"> </w:t>
      </w:r>
      <w:r w:rsidRPr="00753B90">
        <w:rPr>
          <w:rFonts w:cs="Arial"/>
          <w:w w:val="105"/>
          <w:lang w:val="es-MX"/>
        </w:rPr>
        <w:t>archivo</w:t>
      </w:r>
      <w:r w:rsidRPr="00753B90">
        <w:rPr>
          <w:rFonts w:cs="Arial"/>
          <w:spacing w:val="-8"/>
          <w:w w:val="105"/>
          <w:lang w:val="es-MX"/>
        </w:rPr>
        <w:t xml:space="preserve"> </w:t>
      </w:r>
      <w:r w:rsidRPr="00753B90">
        <w:rPr>
          <w:rFonts w:cs="Arial"/>
          <w:w w:val="105"/>
          <w:lang w:val="es-MX"/>
        </w:rPr>
        <w:t>y</w:t>
      </w:r>
      <w:r w:rsidRPr="00753B90">
        <w:rPr>
          <w:rFonts w:cs="Arial"/>
          <w:spacing w:val="-7"/>
          <w:w w:val="105"/>
          <w:lang w:val="es-MX"/>
        </w:rPr>
        <w:t xml:space="preserve"> </w:t>
      </w:r>
      <w:r w:rsidRPr="00753B90">
        <w:rPr>
          <w:rFonts w:cs="Arial"/>
          <w:w w:val="105"/>
          <w:lang w:val="es-MX"/>
        </w:rPr>
        <w:t>crónica</w:t>
      </w:r>
      <w:r w:rsidRPr="00753B90">
        <w:rPr>
          <w:rFonts w:cs="Arial"/>
          <w:spacing w:val="2"/>
          <w:w w:val="105"/>
          <w:lang w:val="es-MX"/>
        </w:rPr>
        <w:t xml:space="preserve"> </w:t>
      </w:r>
      <w:r w:rsidRPr="00753B90">
        <w:rPr>
          <w:rFonts w:cs="Arial"/>
          <w:w w:val="105"/>
          <w:lang w:val="es-MX"/>
        </w:rPr>
        <w:t>municipal</w:t>
      </w:r>
      <w:r w:rsidRPr="00753B90">
        <w:rPr>
          <w:rFonts w:cs="Arial"/>
          <w:spacing w:val="-16"/>
          <w:w w:val="105"/>
          <w:lang w:val="es-MX"/>
        </w:rPr>
        <w:t xml:space="preserve"> </w:t>
      </w:r>
      <w:r w:rsidRPr="00753B90">
        <w:rPr>
          <w:rFonts w:cs="Arial"/>
          <w:w w:val="105"/>
          <w:lang w:val="es-MX"/>
        </w:rPr>
        <w:t>y</w:t>
      </w:r>
      <w:r w:rsidRPr="00753B90">
        <w:rPr>
          <w:rFonts w:cs="Arial"/>
          <w:spacing w:val="-7"/>
          <w:w w:val="105"/>
          <w:lang w:val="es-MX"/>
        </w:rPr>
        <w:t xml:space="preserve"> </w:t>
      </w:r>
      <w:r w:rsidRPr="00753B90">
        <w:rPr>
          <w:rFonts w:cs="Arial"/>
          <w:w w:val="105"/>
          <w:sz w:val="19"/>
          <w:szCs w:val="19"/>
          <w:lang w:val="es-MX"/>
        </w:rPr>
        <w:t>de</w:t>
      </w:r>
      <w:r w:rsidRPr="00753B90">
        <w:rPr>
          <w:rFonts w:cs="Arial"/>
          <w:spacing w:val="-16"/>
          <w:w w:val="105"/>
          <w:sz w:val="19"/>
          <w:szCs w:val="19"/>
          <w:lang w:val="es-MX"/>
        </w:rPr>
        <w:t xml:space="preserve"> </w:t>
      </w:r>
      <w:r w:rsidRPr="00753B90">
        <w:rPr>
          <w:rFonts w:cs="Arial"/>
          <w:w w:val="105"/>
          <w:lang w:val="es-MX"/>
        </w:rPr>
        <w:t>las</w:t>
      </w:r>
      <w:r w:rsidRPr="00753B90">
        <w:rPr>
          <w:rFonts w:cs="Arial"/>
          <w:spacing w:val="-16"/>
          <w:w w:val="105"/>
          <w:lang w:val="es-MX"/>
        </w:rPr>
        <w:t xml:space="preserve"> </w:t>
      </w:r>
      <w:r w:rsidRPr="00753B90">
        <w:rPr>
          <w:rFonts w:cs="Arial"/>
          <w:w w:val="105"/>
          <w:lang w:val="es-MX"/>
        </w:rPr>
        <w:t>delegaciones</w:t>
      </w:r>
      <w:r w:rsidRPr="00753B90">
        <w:rPr>
          <w:rFonts w:cs="Arial"/>
          <w:spacing w:val="-4"/>
          <w:w w:val="105"/>
          <w:lang w:val="es-MX"/>
        </w:rPr>
        <w:t xml:space="preserve"> </w:t>
      </w:r>
      <w:r w:rsidRPr="00753B90">
        <w:rPr>
          <w:rFonts w:cs="Arial"/>
          <w:w w:val="105"/>
          <w:lang w:val="es-MX"/>
        </w:rPr>
        <w:t>y</w:t>
      </w:r>
      <w:r w:rsidRPr="00753B90">
        <w:rPr>
          <w:rFonts w:cs="Arial"/>
          <w:spacing w:val="-11"/>
          <w:w w:val="105"/>
          <w:lang w:val="es-MX"/>
        </w:rPr>
        <w:t xml:space="preserve"> </w:t>
      </w:r>
      <w:r w:rsidRPr="00753B90">
        <w:rPr>
          <w:rFonts w:cs="Arial"/>
          <w:w w:val="105"/>
          <w:lang w:val="es-MX"/>
        </w:rPr>
        <w:t>agencias</w:t>
      </w:r>
      <w:r w:rsidRPr="00753B90">
        <w:rPr>
          <w:rFonts w:cs="Arial"/>
          <w:w w:val="101"/>
          <w:lang w:val="es-MX"/>
        </w:rPr>
        <w:t xml:space="preserve"> </w:t>
      </w:r>
      <w:r w:rsidRPr="00753B90">
        <w:rPr>
          <w:rFonts w:cs="Arial"/>
          <w:w w:val="105"/>
          <w:lang w:val="es-MX"/>
        </w:rPr>
        <w:t>municipales;</w:t>
      </w:r>
      <w:r w:rsidRPr="00753B90">
        <w:rPr>
          <w:rFonts w:cs="Arial"/>
          <w:spacing w:val="-1"/>
          <w:w w:val="105"/>
          <w:lang w:val="es-MX"/>
        </w:rPr>
        <w:t xml:space="preserve"> </w:t>
      </w:r>
      <w:r w:rsidRPr="00753B90">
        <w:rPr>
          <w:rFonts w:cs="Arial"/>
          <w:w w:val="105"/>
          <w:lang w:val="es-MX"/>
        </w:rPr>
        <w:t>y</w:t>
      </w:r>
    </w:p>
    <w:p w:rsidR="003C730D" w:rsidRPr="00753B90" w:rsidRDefault="003C730D">
      <w:pPr>
        <w:spacing w:before="9" w:line="280" w:lineRule="exact"/>
        <w:rPr>
          <w:rFonts w:ascii="Arial" w:hAnsi="Arial" w:cs="Arial"/>
          <w:sz w:val="28"/>
          <w:szCs w:val="28"/>
          <w:lang w:val="es-MX"/>
        </w:rPr>
      </w:pPr>
    </w:p>
    <w:p w:rsidR="003C730D" w:rsidRPr="00753B90" w:rsidRDefault="00D50852">
      <w:pPr>
        <w:pStyle w:val="Textoindependiente"/>
        <w:spacing w:line="322" w:lineRule="auto"/>
        <w:ind w:left="999" w:right="129" w:firstLine="7"/>
        <w:jc w:val="both"/>
        <w:rPr>
          <w:rFonts w:cs="Arial"/>
          <w:lang w:val="es-MX"/>
        </w:rPr>
      </w:pPr>
      <w:r w:rsidRPr="00753B90">
        <w:rPr>
          <w:rFonts w:cs="Arial"/>
          <w:w w:val="105"/>
          <w:sz w:val="18"/>
          <w:szCs w:val="18"/>
          <w:lang w:val="es-MX"/>
        </w:rPr>
        <w:t>l.</w:t>
      </w:r>
      <w:r w:rsidRPr="00753B90">
        <w:rPr>
          <w:rFonts w:cs="Arial"/>
          <w:spacing w:val="-17"/>
          <w:w w:val="105"/>
          <w:sz w:val="18"/>
          <w:szCs w:val="18"/>
          <w:lang w:val="es-MX"/>
        </w:rPr>
        <w:t xml:space="preserve"> </w:t>
      </w:r>
      <w:r w:rsidRPr="00753B90">
        <w:rPr>
          <w:rFonts w:cs="Arial"/>
          <w:w w:val="105"/>
          <w:lang w:val="es-MX"/>
        </w:rPr>
        <w:t>Dictaminar</w:t>
      </w:r>
      <w:r w:rsidRPr="00753B90">
        <w:rPr>
          <w:rFonts w:cs="Arial"/>
          <w:spacing w:val="6"/>
          <w:w w:val="105"/>
          <w:lang w:val="es-MX"/>
        </w:rPr>
        <w:t xml:space="preserve"> </w:t>
      </w:r>
      <w:r w:rsidRPr="00753B90">
        <w:rPr>
          <w:rFonts w:cs="Arial"/>
          <w:w w:val="105"/>
          <w:lang w:val="es-MX"/>
        </w:rPr>
        <w:t>respecto</w:t>
      </w:r>
      <w:r w:rsidRPr="00753B90">
        <w:rPr>
          <w:rFonts w:cs="Arial"/>
          <w:spacing w:val="-1"/>
          <w:w w:val="105"/>
          <w:lang w:val="es-MX"/>
        </w:rPr>
        <w:t xml:space="preserve"> </w:t>
      </w:r>
      <w:r w:rsidRPr="00753B90">
        <w:rPr>
          <w:rFonts w:cs="Arial"/>
          <w:w w:val="105"/>
          <w:lang w:val="es-MX"/>
        </w:rPr>
        <w:t>de</w:t>
      </w:r>
      <w:r w:rsidRPr="00753B90">
        <w:rPr>
          <w:rFonts w:cs="Arial"/>
          <w:spacing w:val="-7"/>
          <w:w w:val="105"/>
          <w:lang w:val="es-MX"/>
        </w:rPr>
        <w:t xml:space="preserve"> </w:t>
      </w:r>
      <w:r w:rsidRPr="00753B90">
        <w:rPr>
          <w:rFonts w:cs="Arial"/>
          <w:w w:val="105"/>
          <w:lang w:val="es-MX"/>
        </w:rPr>
        <w:t>los</w:t>
      </w:r>
      <w:r w:rsidRPr="00753B90">
        <w:rPr>
          <w:rFonts w:cs="Arial"/>
          <w:spacing w:val="-11"/>
          <w:w w:val="105"/>
          <w:lang w:val="es-MX"/>
        </w:rPr>
        <w:t xml:space="preserve"> </w:t>
      </w:r>
      <w:r w:rsidRPr="00753B90">
        <w:rPr>
          <w:rFonts w:cs="Arial"/>
          <w:w w:val="105"/>
          <w:lang w:val="es-MX"/>
        </w:rPr>
        <w:t>proyectos</w:t>
      </w:r>
      <w:r w:rsidRPr="00753B90">
        <w:rPr>
          <w:rFonts w:cs="Arial"/>
          <w:spacing w:val="-1"/>
          <w:w w:val="105"/>
          <w:lang w:val="es-MX"/>
        </w:rPr>
        <w:t xml:space="preserve"> </w:t>
      </w:r>
      <w:r w:rsidRPr="00753B90">
        <w:rPr>
          <w:rFonts w:cs="Arial"/>
          <w:w w:val="105"/>
          <w:lang w:val="es-MX"/>
        </w:rPr>
        <w:t>de</w:t>
      </w:r>
      <w:r w:rsidRPr="00753B90">
        <w:rPr>
          <w:rFonts w:cs="Arial"/>
          <w:spacing w:val="-7"/>
          <w:w w:val="105"/>
          <w:lang w:val="es-MX"/>
        </w:rPr>
        <w:t xml:space="preserve"> </w:t>
      </w:r>
      <w:r w:rsidRPr="00753B90">
        <w:rPr>
          <w:rFonts w:cs="Arial"/>
          <w:w w:val="105"/>
          <w:lang w:val="es-MX"/>
        </w:rPr>
        <w:t>reformas</w:t>
      </w:r>
      <w:r w:rsidRPr="00753B90">
        <w:rPr>
          <w:rFonts w:cs="Arial"/>
          <w:spacing w:val="-6"/>
          <w:w w:val="105"/>
          <w:lang w:val="es-MX"/>
        </w:rPr>
        <w:t xml:space="preserve"> </w:t>
      </w:r>
      <w:r w:rsidRPr="00753B90">
        <w:rPr>
          <w:rFonts w:cs="Arial"/>
          <w:w w:val="105"/>
          <w:lang w:val="es-MX"/>
        </w:rPr>
        <w:t>a</w:t>
      </w:r>
      <w:r w:rsidRPr="00753B90">
        <w:rPr>
          <w:rFonts w:cs="Arial"/>
          <w:spacing w:val="1"/>
          <w:w w:val="105"/>
          <w:lang w:val="es-MX"/>
        </w:rPr>
        <w:t xml:space="preserve"> </w:t>
      </w:r>
      <w:r w:rsidRPr="00753B90">
        <w:rPr>
          <w:rFonts w:cs="Arial"/>
          <w:w w:val="105"/>
          <w:lang w:val="es-MX"/>
        </w:rPr>
        <w:t>la</w:t>
      </w:r>
      <w:r w:rsidRPr="00753B90">
        <w:rPr>
          <w:rFonts w:cs="Arial"/>
          <w:spacing w:val="-11"/>
          <w:w w:val="105"/>
          <w:lang w:val="es-MX"/>
        </w:rPr>
        <w:t xml:space="preserve"> </w:t>
      </w:r>
      <w:r w:rsidRPr="00753B90">
        <w:rPr>
          <w:rFonts w:cs="Arial"/>
          <w:w w:val="105"/>
          <w:lang w:val="es-MX"/>
        </w:rPr>
        <w:t>Constitución</w:t>
      </w:r>
      <w:r w:rsidRPr="00753B90">
        <w:rPr>
          <w:rFonts w:cs="Arial"/>
          <w:spacing w:val="6"/>
          <w:w w:val="105"/>
          <w:lang w:val="es-MX"/>
        </w:rPr>
        <w:t xml:space="preserve"> </w:t>
      </w:r>
      <w:r w:rsidRPr="00753B90">
        <w:rPr>
          <w:rFonts w:cs="Arial"/>
          <w:w w:val="105"/>
          <w:lang w:val="es-MX"/>
        </w:rPr>
        <w:t>Política</w:t>
      </w:r>
      <w:r w:rsidRPr="00753B90">
        <w:rPr>
          <w:rFonts w:cs="Arial"/>
          <w:spacing w:val="-10"/>
          <w:w w:val="105"/>
          <w:lang w:val="es-MX"/>
        </w:rPr>
        <w:t xml:space="preserve"> </w:t>
      </w:r>
      <w:r w:rsidR="00753B90">
        <w:rPr>
          <w:rFonts w:cs="Arial"/>
          <w:w w:val="105"/>
          <w:lang w:val="es-MX"/>
        </w:rPr>
        <w:t>d</w:t>
      </w:r>
      <w:r w:rsidRPr="00753B90">
        <w:rPr>
          <w:rFonts w:cs="Arial"/>
          <w:w w:val="105"/>
          <w:lang w:val="es-MX"/>
        </w:rPr>
        <w:t>el</w:t>
      </w:r>
      <w:r w:rsidRPr="00753B90">
        <w:rPr>
          <w:rFonts w:cs="Arial"/>
          <w:spacing w:val="5"/>
          <w:w w:val="105"/>
          <w:lang w:val="es-MX"/>
        </w:rPr>
        <w:t xml:space="preserve"> </w:t>
      </w:r>
      <w:r w:rsidRPr="00753B90">
        <w:rPr>
          <w:rFonts w:cs="Arial"/>
          <w:w w:val="105"/>
          <w:lang w:val="es-MX"/>
        </w:rPr>
        <w:t>Estado</w:t>
      </w:r>
      <w:r w:rsidRPr="00753B90">
        <w:rPr>
          <w:rFonts w:cs="Arial"/>
          <w:spacing w:val="-5"/>
          <w:w w:val="105"/>
          <w:lang w:val="es-MX"/>
        </w:rPr>
        <w:t xml:space="preserve"> </w:t>
      </w:r>
      <w:r w:rsidRPr="00753B90">
        <w:rPr>
          <w:rFonts w:cs="Arial"/>
          <w:w w:val="105"/>
          <w:sz w:val="19"/>
          <w:szCs w:val="19"/>
          <w:lang w:val="es-MX"/>
        </w:rPr>
        <w:t>dé'</w:t>
      </w:r>
      <w:r w:rsidRPr="00753B90">
        <w:rPr>
          <w:rFonts w:cs="Arial"/>
          <w:spacing w:val="-41"/>
          <w:w w:val="105"/>
          <w:sz w:val="19"/>
          <w:szCs w:val="19"/>
          <w:lang w:val="es-MX"/>
        </w:rPr>
        <w:t xml:space="preserve"> </w:t>
      </w:r>
      <w:r w:rsidRPr="00753B90">
        <w:rPr>
          <w:rFonts w:cs="Arial"/>
          <w:w w:val="105"/>
          <w:lang w:val="es-MX"/>
        </w:rPr>
        <w:t>Jalisco y</w:t>
      </w:r>
      <w:r w:rsidRPr="00753B90">
        <w:rPr>
          <w:rFonts w:cs="Arial"/>
          <w:spacing w:val="-14"/>
          <w:w w:val="105"/>
          <w:lang w:val="es-MX"/>
        </w:rPr>
        <w:t xml:space="preserve"> </w:t>
      </w:r>
      <w:r w:rsidRPr="00753B90">
        <w:rPr>
          <w:rFonts w:cs="Arial"/>
          <w:w w:val="105"/>
          <w:lang w:val="es-MX"/>
        </w:rPr>
        <w:t>proponer</w:t>
      </w:r>
      <w:r w:rsidRPr="00753B90">
        <w:rPr>
          <w:rFonts w:cs="Arial"/>
          <w:w w:val="110"/>
          <w:lang w:val="es-MX"/>
        </w:rPr>
        <w:t xml:space="preserve"> </w:t>
      </w:r>
      <w:r w:rsidRPr="00753B90">
        <w:rPr>
          <w:rFonts w:cs="Arial"/>
          <w:w w:val="105"/>
          <w:lang w:val="es-MX"/>
        </w:rPr>
        <w:t>el</w:t>
      </w:r>
      <w:r w:rsidRPr="00753B90">
        <w:rPr>
          <w:rFonts w:cs="Arial"/>
          <w:spacing w:val="2"/>
          <w:w w:val="105"/>
          <w:lang w:val="es-MX"/>
        </w:rPr>
        <w:t xml:space="preserve"> </w:t>
      </w:r>
      <w:r w:rsidRPr="00753B90">
        <w:rPr>
          <w:rFonts w:cs="Arial"/>
          <w:w w:val="105"/>
          <w:lang w:val="es-MX"/>
        </w:rPr>
        <w:t>sentido</w:t>
      </w:r>
      <w:r w:rsidRPr="00753B90">
        <w:rPr>
          <w:rFonts w:cs="Arial"/>
          <w:spacing w:val="22"/>
          <w:w w:val="105"/>
          <w:lang w:val="es-MX"/>
        </w:rPr>
        <w:t xml:space="preserve"> </w:t>
      </w:r>
      <w:r w:rsidRPr="00753B90">
        <w:rPr>
          <w:rFonts w:cs="Arial"/>
          <w:w w:val="105"/>
          <w:lang w:val="es-MX"/>
        </w:rPr>
        <w:t>del</w:t>
      </w:r>
      <w:r w:rsidRPr="00753B90">
        <w:rPr>
          <w:rFonts w:cs="Arial"/>
          <w:spacing w:val="6"/>
          <w:w w:val="105"/>
          <w:lang w:val="es-MX"/>
        </w:rPr>
        <w:t xml:space="preserve"> </w:t>
      </w:r>
      <w:r w:rsidRPr="00753B90">
        <w:rPr>
          <w:rFonts w:cs="Arial"/>
          <w:w w:val="105"/>
          <w:lang w:val="es-MX"/>
        </w:rPr>
        <w:t>voto</w:t>
      </w:r>
      <w:r w:rsidRPr="00753B90">
        <w:rPr>
          <w:rFonts w:cs="Arial"/>
          <w:spacing w:val="21"/>
          <w:w w:val="105"/>
          <w:lang w:val="es-MX"/>
        </w:rPr>
        <w:t xml:space="preserve"> </w:t>
      </w:r>
      <w:r w:rsidRPr="00753B90">
        <w:rPr>
          <w:rFonts w:cs="Arial"/>
          <w:w w:val="105"/>
          <w:lang w:val="es-MX"/>
        </w:rPr>
        <w:t>del</w:t>
      </w:r>
      <w:r w:rsidRPr="00753B90">
        <w:rPr>
          <w:rFonts w:cs="Arial"/>
          <w:spacing w:val="19"/>
          <w:w w:val="105"/>
          <w:lang w:val="es-MX"/>
        </w:rPr>
        <w:t xml:space="preserve"> </w:t>
      </w:r>
      <w:r w:rsidRPr="00753B90">
        <w:rPr>
          <w:rFonts w:cs="Arial"/>
          <w:w w:val="105"/>
          <w:lang w:val="es-MX"/>
        </w:rPr>
        <w:t>Municipio</w:t>
      </w:r>
      <w:r w:rsidRPr="00753B90">
        <w:rPr>
          <w:rFonts w:cs="Arial"/>
          <w:spacing w:val="11"/>
          <w:w w:val="105"/>
          <w:lang w:val="es-MX"/>
        </w:rPr>
        <w:t xml:space="preserve"> </w:t>
      </w:r>
      <w:r w:rsidRPr="00753B90">
        <w:rPr>
          <w:rFonts w:cs="Arial"/>
          <w:w w:val="105"/>
          <w:lang w:val="es-MX"/>
        </w:rPr>
        <w:t>en</w:t>
      </w:r>
      <w:r w:rsidRPr="00753B90">
        <w:rPr>
          <w:rFonts w:cs="Arial"/>
          <w:spacing w:val="4"/>
          <w:w w:val="105"/>
          <w:lang w:val="es-MX"/>
        </w:rPr>
        <w:t xml:space="preserve"> </w:t>
      </w:r>
      <w:r w:rsidRPr="00753B90">
        <w:rPr>
          <w:rFonts w:cs="Arial"/>
          <w:w w:val="105"/>
          <w:lang w:val="es-MX"/>
        </w:rPr>
        <w:t>su</w:t>
      </w:r>
      <w:r w:rsidRPr="00753B90">
        <w:rPr>
          <w:rFonts w:cs="Arial"/>
          <w:spacing w:val="12"/>
          <w:w w:val="105"/>
          <w:lang w:val="es-MX"/>
        </w:rPr>
        <w:t xml:space="preserve"> </w:t>
      </w:r>
      <w:r w:rsidRPr="00753B90">
        <w:rPr>
          <w:rFonts w:cs="Arial"/>
          <w:w w:val="105"/>
          <w:lang w:val="es-MX"/>
        </w:rPr>
        <w:t>carácter</w:t>
      </w:r>
      <w:r w:rsidRPr="00753B90">
        <w:rPr>
          <w:rFonts w:cs="Arial"/>
          <w:spacing w:val="31"/>
          <w:w w:val="105"/>
          <w:lang w:val="es-MX"/>
        </w:rPr>
        <w:t xml:space="preserve"> </w:t>
      </w:r>
      <w:r w:rsidRPr="00753B90">
        <w:rPr>
          <w:rFonts w:cs="Arial"/>
          <w:w w:val="105"/>
          <w:lang w:val="es-MX"/>
        </w:rPr>
        <w:t>de</w:t>
      </w:r>
      <w:r w:rsidRPr="00753B90">
        <w:rPr>
          <w:rFonts w:cs="Arial"/>
          <w:spacing w:val="6"/>
          <w:w w:val="105"/>
          <w:lang w:val="es-MX"/>
        </w:rPr>
        <w:t xml:space="preserve"> </w:t>
      </w:r>
      <w:r w:rsidRPr="00753B90">
        <w:rPr>
          <w:rFonts w:cs="Arial"/>
          <w:w w:val="105"/>
          <w:lang w:val="es-MX"/>
        </w:rPr>
        <w:t>constituyente</w:t>
      </w:r>
      <w:r w:rsidRPr="00753B90">
        <w:rPr>
          <w:rFonts w:cs="Arial"/>
          <w:spacing w:val="23"/>
          <w:w w:val="105"/>
          <w:lang w:val="es-MX"/>
        </w:rPr>
        <w:t xml:space="preserve"> </w:t>
      </w:r>
      <w:r w:rsidRPr="00753B90">
        <w:rPr>
          <w:rFonts w:cs="Arial"/>
          <w:w w:val="105"/>
          <w:lang w:val="es-MX"/>
        </w:rPr>
        <w:t>estatal</w:t>
      </w:r>
      <w:r w:rsidRPr="00753B90">
        <w:rPr>
          <w:rFonts w:cs="Arial"/>
          <w:spacing w:val="21"/>
          <w:w w:val="105"/>
          <w:lang w:val="es-MX"/>
        </w:rPr>
        <w:t xml:space="preserve"> </w:t>
      </w:r>
      <w:r w:rsidRPr="00753B90">
        <w:rPr>
          <w:rFonts w:cs="Arial"/>
          <w:w w:val="105"/>
          <w:lang w:val="es-MX"/>
        </w:rPr>
        <w:t>permanente,</w:t>
      </w:r>
      <w:r w:rsidRPr="00753B90">
        <w:rPr>
          <w:rFonts w:cs="Arial"/>
          <w:spacing w:val="7"/>
          <w:w w:val="105"/>
          <w:lang w:val="es-MX"/>
        </w:rPr>
        <w:t xml:space="preserve"> </w:t>
      </w:r>
      <w:r w:rsidRPr="00753B90">
        <w:rPr>
          <w:rFonts w:cs="Arial"/>
          <w:w w:val="105"/>
          <w:lang w:val="es-MX"/>
        </w:rPr>
        <w:t>vigilar</w:t>
      </w:r>
      <w:r w:rsidRPr="00753B90">
        <w:rPr>
          <w:rFonts w:cs="Arial"/>
          <w:spacing w:val="23"/>
          <w:w w:val="105"/>
          <w:lang w:val="es-MX"/>
        </w:rPr>
        <w:t xml:space="preserve"> </w:t>
      </w:r>
      <w:r w:rsidRPr="00753B90">
        <w:rPr>
          <w:rFonts w:cs="Arial"/>
          <w:w w:val="105"/>
          <w:sz w:val="18"/>
          <w:szCs w:val="18"/>
          <w:lang w:val="es-MX"/>
        </w:rPr>
        <w:t>el</w:t>
      </w:r>
      <w:r w:rsidRPr="00753B90">
        <w:rPr>
          <w:rFonts w:cs="Arial"/>
          <w:spacing w:val="3"/>
          <w:w w:val="105"/>
          <w:sz w:val="18"/>
          <w:szCs w:val="18"/>
          <w:lang w:val="es-MX"/>
        </w:rPr>
        <w:t xml:space="preserve"> </w:t>
      </w:r>
      <w:r w:rsidRPr="00753B90">
        <w:rPr>
          <w:rFonts w:cs="Arial"/>
          <w:w w:val="105"/>
          <w:lang w:val="es-MX"/>
        </w:rPr>
        <w:t>cumplimiento</w:t>
      </w:r>
      <w:r w:rsidRPr="00753B90">
        <w:rPr>
          <w:rFonts w:cs="Arial"/>
          <w:w w:val="110"/>
          <w:lang w:val="es-MX"/>
        </w:rPr>
        <w:t xml:space="preserve"> </w:t>
      </w:r>
      <w:r w:rsidRPr="00753B90">
        <w:rPr>
          <w:rFonts w:cs="Arial"/>
          <w:w w:val="105"/>
          <w:lang w:val="es-MX"/>
        </w:rPr>
        <w:t>de</w:t>
      </w:r>
      <w:r w:rsidRPr="00753B90">
        <w:rPr>
          <w:rFonts w:cs="Arial"/>
          <w:spacing w:val="33"/>
          <w:w w:val="105"/>
          <w:lang w:val="es-MX"/>
        </w:rPr>
        <w:t xml:space="preserve"> </w:t>
      </w:r>
      <w:r w:rsidRPr="00753B90">
        <w:rPr>
          <w:rFonts w:cs="Arial"/>
          <w:w w:val="105"/>
          <w:lang w:val="es-MX"/>
        </w:rPr>
        <w:t>la</w:t>
      </w:r>
      <w:r w:rsidRPr="00753B90">
        <w:rPr>
          <w:rFonts w:cs="Arial"/>
          <w:spacing w:val="31"/>
          <w:w w:val="105"/>
          <w:lang w:val="es-MX"/>
        </w:rPr>
        <w:t xml:space="preserve"> </w:t>
      </w:r>
      <w:r w:rsidRPr="00753B90">
        <w:rPr>
          <w:rFonts w:cs="Arial"/>
          <w:w w:val="105"/>
          <w:lang w:val="es-MX"/>
        </w:rPr>
        <w:t>Constitución  Política</w:t>
      </w:r>
      <w:r w:rsidRPr="00753B90">
        <w:rPr>
          <w:rFonts w:cs="Arial"/>
          <w:spacing w:val="41"/>
          <w:w w:val="105"/>
          <w:lang w:val="es-MX"/>
        </w:rPr>
        <w:t xml:space="preserve"> </w:t>
      </w:r>
      <w:r w:rsidRPr="00753B90">
        <w:rPr>
          <w:rFonts w:cs="Arial"/>
          <w:w w:val="105"/>
          <w:lang w:val="es-MX"/>
        </w:rPr>
        <w:t>de</w:t>
      </w:r>
      <w:r w:rsidRPr="00753B90">
        <w:rPr>
          <w:rFonts w:cs="Arial"/>
          <w:spacing w:val="36"/>
          <w:w w:val="105"/>
          <w:lang w:val="es-MX"/>
        </w:rPr>
        <w:t xml:space="preserve"> </w:t>
      </w:r>
      <w:r w:rsidRPr="00753B90">
        <w:rPr>
          <w:rFonts w:cs="Arial"/>
          <w:w w:val="105"/>
          <w:lang w:val="es-MX"/>
        </w:rPr>
        <w:t>los</w:t>
      </w:r>
      <w:r w:rsidRPr="00753B90">
        <w:rPr>
          <w:rFonts w:cs="Arial"/>
          <w:spacing w:val="33"/>
          <w:w w:val="105"/>
          <w:lang w:val="es-MX"/>
        </w:rPr>
        <w:t xml:space="preserve"> </w:t>
      </w:r>
      <w:r w:rsidRPr="00753B90">
        <w:rPr>
          <w:rFonts w:cs="Arial"/>
          <w:w w:val="105"/>
          <w:lang w:val="es-MX"/>
        </w:rPr>
        <w:t>Estados</w:t>
      </w:r>
      <w:r w:rsidRPr="00753B90">
        <w:rPr>
          <w:rFonts w:cs="Arial"/>
          <w:spacing w:val="43"/>
          <w:w w:val="105"/>
          <w:lang w:val="es-MX"/>
        </w:rPr>
        <w:t xml:space="preserve"> </w:t>
      </w:r>
      <w:r w:rsidRPr="00753B90">
        <w:rPr>
          <w:rFonts w:cs="Arial"/>
          <w:w w:val="105"/>
          <w:lang w:val="es-MX"/>
        </w:rPr>
        <w:t>Unidos</w:t>
      </w:r>
      <w:r w:rsidRPr="00753B90">
        <w:rPr>
          <w:rFonts w:cs="Arial"/>
          <w:spacing w:val="41"/>
          <w:w w:val="105"/>
          <w:lang w:val="es-MX"/>
        </w:rPr>
        <w:t xml:space="preserve"> </w:t>
      </w:r>
      <w:r w:rsidRPr="00753B90">
        <w:rPr>
          <w:rFonts w:cs="Arial"/>
          <w:w w:val="105"/>
          <w:lang w:val="es-MX"/>
        </w:rPr>
        <w:t>Mexicanos,</w:t>
      </w:r>
      <w:r w:rsidRPr="00753B90">
        <w:rPr>
          <w:rFonts w:cs="Arial"/>
          <w:spacing w:val="38"/>
          <w:w w:val="105"/>
          <w:lang w:val="es-MX"/>
        </w:rPr>
        <w:t xml:space="preserve"> </w:t>
      </w:r>
      <w:r w:rsidRPr="00753B90">
        <w:rPr>
          <w:rFonts w:cs="Arial"/>
          <w:w w:val="105"/>
          <w:lang w:val="es-MX"/>
        </w:rPr>
        <w:t>la</w:t>
      </w:r>
      <w:r w:rsidRPr="00753B90">
        <w:rPr>
          <w:rFonts w:cs="Arial"/>
          <w:spacing w:val="35"/>
          <w:w w:val="105"/>
          <w:lang w:val="es-MX"/>
        </w:rPr>
        <w:t xml:space="preserve"> </w:t>
      </w:r>
      <w:r w:rsidR="00CF07F0">
        <w:rPr>
          <w:rFonts w:cs="Arial"/>
          <w:w w:val="105"/>
          <w:lang w:val="es-MX"/>
        </w:rPr>
        <w:t>del</w:t>
      </w:r>
      <w:r w:rsidRPr="00753B90">
        <w:rPr>
          <w:rFonts w:cs="Arial"/>
          <w:spacing w:val="39"/>
          <w:w w:val="105"/>
          <w:lang w:val="es-MX"/>
        </w:rPr>
        <w:t xml:space="preserve"> </w:t>
      </w:r>
      <w:r w:rsidRPr="00753B90">
        <w:rPr>
          <w:rFonts w:cs="Arial"/>
          <w:w w:val="105"/>
          <w:lang w:val="es-MX"/>
        </w:rPr>
        <w:t>Estado</w:t>
      </w:r>
      <w:r w:rsidRPr="00753B90">
        <w:rPr>
          <w:rFonts w:cs="Arial"/>
          <w:spacing w:val="29"/>
          <w:w w:val="105"/>
          <w:lang w:val="es-MX"/>
        </w:rPr>
        <w:t xml:space="preserve"> </w:t>
      </w:r>
      <w:r w:rsidRPr="00753B90">
        <w:rPr>
          <w:rFonts w:eastAsia="Times New Roman" w:cs="Arial"/>
          <w:w w:val="105"/>
          <w:sz w:val="19"/>
          <w:szCs w:val="19"/>
          <w:lang w:val="es-MX"/>
        </w:rPr>
        <w:t>y</w:t>
      </w:r>
      <w:r w:rsidRPr="00753B90">
        <w:rPr>
          <w:rFonts w:eastAsia="Times New Roman" w:cs="Arial"/>
          <w:spacing w:val="45"/>
          <w:w w:val="105"/>
          <w:sz w:val="19"/>
          <w:szCs w:val="19"/>
          <w:lang w:val="es-MX"/>
        </w:rPr>
        <w:t xml:space="preserve"> </w:t>
      </w:r>
      <w:r w:rsidR="00CF07F0">
        <w:rPr>
          <w:rFonts w:eastAsia="Times New Roman" w:cs="Arial"/>
          <w:spacing w:val="45"/>
          <w:w w:val="105"/>
          <w:sz w:val="19"/>
          <w:szCs w:val="19"/>
          <w:lang w:val="es-MX"/>
        </w:rPr>
        <w:t>l</w:t>
      </w:r>
      <w:r w:rsidRPr="00753B90">
        <w:rPr>
          <w:rFonts w:cs="Arial"/>
          <w:w w:val="105"/>
          <w:lang w:val="es-MX"/>
        </w:rPr>
        <w:t>as</w:t>
      </w:r>
      <w:r w:rsidRPr="00753B90">
        <w:rPr>
          <w:rFonts w:cs="Arial"/>
          <w:spacing w:val="38"/>
          <w:w w:val="105"/>
          <w:lang w:val="es-MX"/>
        </w:rPr>
        <w:t xml:space="preserve"> </w:t>
      </w:r>
      <w:r w:rsidRPr="00753B90">
        <w:rPr>
          <w:rFonts w:cs="Arial"/>
          <w:w w:val="105"/>
          <w:lang w:val="es-MX"/>
        </w:rPr>
        <w:t>Leyes</w:t>
      </w:r>
      <w:r w:rsidRPr="00753B90">
        <w:rPr>
          <w:rFonts w:cs="Arial"/>
          <w:spacing w:val="27"/>
          <w:w w:val="105"/>
          <w:lang w:val="es-MX"/>
        </w:rPr>
        <w:t xml:space="preserve"> </w:t>
      </w:r>
      <w:r w:rsidRPr="00753B90">
        <w:rPr>
          <w:rFonts w:eastAsia="Times New Roman" w:cs="Arial"/>
          <w:w w:val="105"/>
          <w:sz w:val="19"/>
          <w:szCs w:val="19"/>
          <w:lang w:val="es-MX"/>
        </w:rPr>
        <w:t>y</w:t>
      </w:r>
      <w:r w:rsidRPr="00753B90">
        <w:rPr>
          <w:rFonts w:eastAsia="Times New Roman" w:cs="Arial"/>
          <w:spacing w:val="45"/>
          <w:w w:val="105"/>
          <w:sz w:val="19"/>
          <w:szCs w:val="19"/>
          <w:lang w:val="es-MX"/>
        </w:rPr>
        <w:t xml:space="preserve"> </w:t>
      </w:r>
      <w:r w:rsidRPr="00753B90">
        <w:rPr>
          <w:rFonts w:cs="Arial"/>
          <w:w w:val="105"/>
          <w:lang w:val="es-MX"/>
        </w:rPr>
        <w:t>Reglamentos</w:t>
      </w:r>
      <w:r w:rsidRPr="00753B90">
        <w:rPr>
          <w:rFonts w:cs="Arial"/>
          <w:w w:val="103"/>
          <w:lang w:val="es-MX"/>
        </w:rPr>
        <w:t xml:space="preserve"> </w:t>
      </w:r>
      <w:r w:rsidRPr="00753B90">
        <w:rPr>
          <w:rFonts w:cs="Arial"/>
          <w:w w:val="105"/>
          <w:lang w:val="es-MX"/>
        </w:rPr>
        <w:t>Municipales</w:t>
      </w:r>
      <w:r w:rsidRPr="00753B90">
        <w:rPr>
          <w:rFonts w:cs="Arial"/>
          <w:spacing w:val="2"/>
          <w:w w:val="105"/>
          <w:lang w:val="es-MX"/>
        </w:rPr>
        <w:t xml:space="preserve"> </w:t>
      </w:r>
      <w:r w:rsidRPr="00753B90">
        <w:rPr>
          <w:rFonts w:cs="Arial"/>
          <w:w w:val="105"/>
          <w:lang w:val="es-MX"/>
        </w:rPr>
        <w:t>en</w:t>
      </w:r>
      <w:r w:rsidRPr="00753B90">
        <w:rPr>
          <w:rFonts w:cs="Arial"/>
          <w:spacing w:val="-2"/>
          <w:w w:val="105"/>
          <w:lang w:val="es-MX"/>
        </w:rPr>
        <w:t xml:space="preserve"> </w:t>
      </w:r>
      <w:r w:rsidRPr="00753B90">
        <w:rPr>
          <w:rFonts w:cs="Arial"/>
          <w:w w:val="105"/>
          <w:lang w:val="es-MX"/>
        </w:rPr>
        <w:t>las</w:t>
      </w:r>
      <w:r w:rsidRPr="00753B90">
        <w:rPr>
          <w:rFonts w:cs="Arial"/>
          <w:spacing w:val="-7"/>
          <w:w w:val="105"/>
          <w:lang w:val="es-MX"/>
        </w:rPr>
        <w:t xml:space="preserve"> </w:t>
      </w:r>
      <w:r w:rsidRPr="00753B90">
        <w:rPr>
          <w:rFonts w:cs="Arial"/>
          <w:w w:val="105"/>
          <w:lang w:val="es-MX"/>
        </w:rPr>
        <w:t>actuaciones</w:t>
      </w:r>
      <w:r w:rsidRPr="00753B90">
        <w:rPr>
          <w:rFonts w:cs="Arial"/>
          <w:spacing w:val="7"/>
          <w:w w:val="105"/>
          <w:lang w:val="es-MX"/>
        </w:rPr>
        <w:t xml:space="preserve"> </w:t>
      </w:r>
      <w:r w:rsidRPr="00753B90">
        <w:rPr>
          <w:rFonts w:cs="Arial"/>
          <w:w w:val="105"/>
          <w:lang w:val="es-MX"/>
        </w:rPr>
        <w:t>oficiales</w:t>
      </w:r>
      <w:r w:rsidRPr="00753B90">
        <w:rPr>
          <w:rFonts w:cs="Arial"/>
          <w:spacing w:val="5"/>
          <w:w w:val="105"/>
          <w:lang w:val="es-MX"/>
        </w:rPr>
        <w:t xml:space="preserve"> </w:t>
      </w:r>
      <w:r w:rsidRPr="00753B90">
        <w:rPr>
          <w:rFonts w:cs="Arial"/>
          <w:w w:val="105"/>
          <w:lang w:val="es-MX"/>
        </w:rPr>
        <w:t>del</w:t>
      </w:r>
      <w:r w:rsidRPr="00753B90">
        <w:rPr>
          <w:rFonts w:cs="Arial"/>
          <w:spacing w:val="-12"/>
          <w:w w:val="105"/>
          <w:lang w:val="es-MX"/>
        </w:rPr>
        <w:t xml:space="preserve"> </w:t>
      </w:r>
      <w:r w:rsidR="00753B90">
        <w:rPr>
          <w:rFonts w:cs="Arial"/>
          <w:w w:val="105"/>
          <w:lang w:val="es-MX"/>
        </w:rPr>
        <w:t>Ayuntami</w:t>
      </w:r>
      <w:r w:rsidRPr="00753B90">
        <w:rPr>
          <w:rFonts w:cs="Arial"/>
          <w:w w:val="105"/>
          <w:lang w:val="es-MX"/>
        </w:rPr>
        <w:t>ento;</w:t>
      </w:r>
    </w:p>
    <w:p w:rsidR="003C730D" w:rsidRPr="00753B90" w:rsidRDefault="003C730D">
      <w:pPr>
        <w:spacing w:before="18" w:line="220" w:lineRule="exact"/>
        <w:rPr>
          <w:rFonts w:ascii="Arial" w:hAnsi="Arial" w:cs="Arial"/>
          <w:lang w:val="es-MX"/>
        </w:rPr>
      </w:pPr>
    </w:p>
    <w:p w:rsidR="003C730D" w:rsidRPr="00753B90" w:rsidRDefault="00D50852">
      <w:pPr>
        <w:tabs>
          <w:tab w:val="left" w:pos="7189"/>
          <w:tab w:val="left" w:pos="8072"/>
          <w:tab w:val="left" w:pos="8362"/>
          <w:tab w:val="left" w:pos="8920"/>
          <w:tab w:val="left" w:pos="9600"/>
        </w:tabs>
        <w:ind w:left="6098"/>
        <w:rPr>
          <w:rFonts w:ascii="Arial" w:eastAsia="Times New Roman" w:hAnsi="Arial" w:cs="Arial"/>
          <w:sz w:val="4"/>
          <w:szCs w:val="4"/>
          <w:lang w:val="es-MX"/>
        </w:rPr>
      </w:pPr>
      <w:r w:rsidRPr="00753B90">
        <w:rPr>
          <w:rFonts w:ascii="Arial" w:eastAsia="Times New Roman" w:hAnsi="Arial" w:cs="Arial"/>
          <w:w w:val="200"/>
          <w:sz w:val="4"/>
          <w:szCs w:val="4"/>
          <w:lang w:val="es-MX"/>
        </w:rPr>
        <w:t xml:space="preserve">•       </w:t>
      </w:r>
      <w:r w:rsidRPr="00753B90">
        <w:rPr>
          <w:rFonts w:ascii="Arial" w:eastAsia="Times New Roman" w:hAnsi="Arial" w:cs="Arial"/>
          <w:spacing w:val="14"/>
          <w:w w:val="200"/>
          <w:sz w:val="4"/>
          <w:szCs w:val="4"/>
          <w:lang w:val="es-MX"/>
        </w:rPr>
        <w:t xml:space="preserve"> </w:t>
      </w:r>
      <w:proofErr w:type="gramStart"/>
      <w:r w:rsidRPr="00753B90">
        <w:rPr>
          <w:rFonts w:ascii="Arial" w:eastAsia="Times New Roman" w:hAnsi="Arial" w:cs="Arial"/>
          <w:w w:val="120"/>
          <w:sz w:val="4"/>
          <w:szCs w:val="4"/>
          <w:lang w:val="es-MX"/>
        </w:rPr>
        <w:t xml:space="preserve">1               </w:t>
      </w:r>
      <w:r w:rsidRPr="00753B90">
        <w:rPr>
          <w:rFonts w:ascii="Arial" w:eastAsia="Times New Roman" w:hAnsi="Arial" w:cs="Arial"/>
          <w:spacing w:val="1"/>
          <w:w w:val="120"/>
          <w:sz w:val="4"/>
          <w:szCs w:val="4"/>
          <w:lang w:val="es-MX"/>
        </w:rPr>
        <w:t xml:space="preserve"> </w:t>
      </w:r>
      <w:r w:rsidRPr="00753B90">
        <w:rPr>
          <w:rFonts w:ascii="Arial" w:eastAsia="Times New Roman" w:hAnsi="Arial" w:cs="Arial"/>
          <w:w w:val="345"/>
          <w:sz w:val="4"/>
          <w:szCs w:val="4"/>
          <w:lang w:val="es-MX"/>
        </w:rPr>
        <w:t>;</w:t>
      </w:r>
      <w:r w:rsidRPr="00753B90">
        <w:rPr>
          <w:rFonts w:ascii="Arial" w:eastAsia="Times New Roman" w:hAnsi="Arial" w:cs="Arial"/>
          <w:w w:val="345"/>
          <w:sz w:val="4"/>
          <w:szCs w:val="4"/>
          <w:lang w:val="es-MX"/>
        </w:rPr>
        <w:tab/>
      </w:r>
      <w:r w:rsidRPr="00753B90">
        <w:rPr>
          <w:rFonts w:ascii="Arial" w:eastAsia="Times New Roman" w:hAnsi="Arial" w:cs="Arial"/>
          <w:w w:val="120"/>
          <w:sz w:val="4"/>
          <w:szCs w:val="4"/>
          <w:lang w:val="es-MX"/>
        </w:rPr>
        <w:t>.•</w:t>
      </w:r>
      <w:proofErr w:type="gramEnd"/>
      <w:r w:rsidRPr="00753B90">
        <w:rPr>
          <w:rFonts w:ascii="Arial" w:eastAsia="Times New Roman" w:hAnsi="Arial" w:cs="Arial"/>
          <w:w w:val="120"/>
          <w:sz w:val="4"/>
          <w:szCs w:val="4"/>
          <w:lang w:val="es-MX"/>
        </w:rPr>
        <w:tab/>
      </w:r>
      <w:r w:rsidRPr="00753B90">
        <w:rPr>
          <w:rFonts w:ascii="Arial" w:eastAsia="Times New Roman" w:hAnsi="Arial" w:cs="Arial"/>
          <w:w w:val="430"/>
          <w:sz w:val="4"/>
          <w:szCs w:val="4"/>
          <w:lang w:val="es-MX"/>
        </w:rPr>
        <w:t>'</w:t>
      </w:r>
      <w:r w:rsidRPr="00753B90">
        <w:rPr>
          <w:rFonts w:ascii="Arial" w:eastAsia="Times New Roman" w:hAnsi="Arial" w:cs="Arial"/>
          <w:w w:val="430"/>
          <w:sz w:val="4"/>
          <w:szCs w:val="4"/>
          <w:lang w:val="es-MX"/>
        </w:rPr>
        <w:tab/>
      </w:r>
      <w:r w:rsidRPr="00753B90">
        <w:rPr>
          <w:rFonts w:ascii="Arial" w:eastAsia="Times New Roman" w:hAnsi="Arial" w:cs="Arial"/>
          <w:w w:val="120"/>
          <w:sz w:val="4"/>
          <w:szCs w:val="4"/>
          <w:lang w:val="es-MX"/>
        </w:rPr>
        <w:t>•</w:t>
      </w:r>
      <w:r w:rsidRPr="00753B90">
        <w:rPr>
          <w:rFonts w:ascii="Arial" w:eastAsia="Times New Roman" w:hAnsi="Arial" w:cs="Arial"/>
          <w:w w:val="120"/>
          <w:sz w:val="4"/>
          <w:szCs w:val="4"/>
          <w:lang w:val="es-MX"/>
        </w:rPr>
        <w:tab/>
      </w:r>
      <w:r w:rsidRPr="00753B90">
        <w:rPr>
          <w:rFonts w:ascii="Arial" w:eastAsia="Times New Roman" w:hAnsi="Arial" w:cs="Arial"/>
          <w:w w:val="165"/>
          <w:sz w:val="4"/>
          <w:szCs w:val="4"/>
          <w:lang w:val="es-MX"/>
        </w:rPr>
        <w:t>•</w:t>
      </w:r>
      <w:r w:rsidRPr="00753B90">
        <w:rPr>
          <w:rFonts w:ascii="Arial" w:eastAsia="Times New Roman" w:hAnsi="Arial" w:cs="Arial"/>
          <w:w w:val="165"/>
          <w:sz w:val="4"/>
          <w:szCs w:val="4"/>
          <w:lang w:val="es-MX"/>
        </w:rPr>
        <w:tab/>
        <w:t>•</w:t>
      </w:r>
    </w:p>
    <w:p w:rsidR="003C730D" w:rsidRPr="00753B90" w:rsidRDefault="00D50852">
      <w:pPr>
        <w:pStyle w:val="Textoindependiente"/>
        <w:spacing w:before="15" w:line="343" w:lineRule="auto"/>
        <w:ind w:left="1010" w:right="123" w:firstLine="3"/>
        <w:jc w:val="both"/>
        <w:rPr>
          <w:rFonts w:cs="Arial"/>
          <w:lang w:val="es-MX"/>
        </w:rPr>
      </w:pPr>
      <w:r w:rsidRPr="00753B90">
        <w:rPr>
          <w:rFonts w:cs="Arial"/>
          <w:w w:val="85"/>
          <w:lang w:val="es-MX"/>
        </w:rPr>
        <w:t>111.</w:t>
      </w:r>
      <w:r w:rsidRPr="00753B90">
        <w:rPr>
          <w:rFonts w:cs="Arial"/>
          <w:spacing w:val="-1"/>
          <w:w w:val="85"/>
          <w:lang w:val="es-MX"/>
        </w:rPr>
        <w:t xml:space="preserve"> </w:t>
      </w:r>
      <w:r w:rsidRPr="00753B90">
        <w:rPr>
          <w:rFonts w:cs="Arial"/>
          <w:w w:val="105"/>
          <w:lang w:val="es-MX"/>
        </w:rPr>
        <w:t>Formular</w:t>
      </w:r>
      <w:r w:rsidRPr="00753B90">
        <w:rPr>
          <w:rFonts w:cs="Arial"/>
          <w:spacing w:val="-12"/>
          <w:w w:val="105"/>
          <w:lang w:val="es-MX"/>
        </w:rPr>
        <w:t xml:space="preserve"> </w:t>
      </w:r>
      <w:r w:rsidRPr="00753B90">
        <w:rPr>
          <w:rFonts w:cs="Arial"/>
          <w:w w:val="105"/>
          <w:lang w:val="es-MX"/>
        </w:rPr>
        <w:t>las</w:t>
      </w:r>
      <w:r w:rsidRPr="00753B90">
        <w:rPr>
          <w:rFonts w:cs="Arial"/>
          <w:spacing w:val="-19"/>
          <w:w w:val="105"/>
          <w:lang w:val="es-MX"/>
        </w:rPr>
        <w:t xml:space="preserve"> </w:t>
      </w:r>
      <w:r w:rsidRPr="00753B90">
        <w:rPr>
          <w:rFonts w:cs="Arial"/>
          <w:w w:val="105"/>
          <w:lang w:val="es-MX"/>
        </w:rPr>
        <w:t>iniciativas</w:t>
      </w:r>
      <w:r w:rsidRPr="00753B90">
        <w:rPr>
          <w:rFonts w:cs="Arial"/>
          <w:spacing w:val="-18"/>
          <w:w w:val="105"/>
          <w:lang w:val="es-MX"/>
        </w:rPr>
        <w:t xml:space="preserve"> </w:t>
      </w:r>
      <w:r w:rsidRPr="00753B90">
        <w:rPr>
          <w:rFonts w:cs="Arial"/>
          <w:w w:val="105"/>
          <w:lang w:val="es-MX"/>
        </w:rPr>
        <w:t>y</w:t>
      </w:r>
      <w:r w:rsidRPr="00753B90">
        <w:rPr>
          <w:rFonts w:cs="Arial"/>
          <w:spacing w:val="-12"/>
          <w:w w:val="105"/>
          <w:lang w:val="es-MX"/>
        </w:rPr>
        <w:t xml:space="preserve"> </w:t>
      </w:r>
      <w:r w:rsidR="00753B90">
        <w:rPr>
          <w:rFonts w:cs="Arial"/>
          <w:w w:val="105"/>
          <w:lang w:val="es-MX"/>
        </w:rPr>
        <w:t>d</w:t>
      </w:r>
      <w:r w:rsidRPr="00753B90">
        <w:rPr>
          <w:rFonts w:cs="Arial"/>
          <w:w w:val="105"/>
          <w:lang w:val="es-MX"/>
        </w:rPr>
        <w:t>ictámenes</w:t>
      </w:r>
      <w:r w:rsidRPr="00753B90">
        <w:rPr>
          <w:rFonts w:cs="Arial"/>
          <w:spacing w:val="-5"/>
          <w:w w:val="105"/>
          <w:lang w:val="es-MX"/>
        </w:rPr>
        <w:t xml:space="preserve"> </w:t>
      </w:r>
      <w:r w:rsidRPr="00753B90">
        <w:rPr>
          <w:rFonts w:cs="Arial"/>
          <w:w w:val="105"/>
          <w:lang w:val="es-MX"/>
        </w:rPr>
        <w:t>en</w:t>
      </w:r>
      <w:r w:rsidRPr="00753B90">
        <w:rPr>
          <w:rFonts w:cs="Arial"/>
          <w:spacing w:val="-31"/>
          <w:w w:val="105"/>
          <w:lang w:val="es-MX"/>
        </w:rPr>
        <w:t xml:space="preserve"> </w:t>
      </w:r>
      <w:r w:rsidRPr="00753B90">
        <w:rPr>
          <w:rFonts w:cs="Arial"/>
          <w:w w:val="105"/>
          <w:lang w:val="es-MX"/>
        </w:rPr>
        <w:t>.cuanto</w:t>
      </w:r>
      <w:r w:rsidRPr="00753B90">
        <w:rPr>
          <w:rFonts w:cs="Arial"/>
          <w:spacing w:val="-14"/>
          <w:w w:val="105"/>
          <w:lang w:val="es-MX"/>
        </w:rPr>
        <w:t xml:space="preserve"> </w:t>
      </w:r>
      <w:r w:rsidR="00753B90">
        <w:rPr>
          <w:rFonts w:cs="Arial"/>
          <w:w w:val="105"/>
          <w:lang w:val="es-MX"/>
        </w:rPr>
        <w:t>l</w:t>
      </w:r>
      <w:r w:rsidRPr="00753B90">
        <w:rPr>
          <w:rFonts w:cs="Arial"/>
          <w:w w:val="105"/>
          <w:lang w:val="es-MX"/>
        </w:rPr>
        <w:t>os</w:t>
      </w:r>
      <w:r w:rsidRPr="00753B90">
        <w:rPr>
          <w:rFonts w:cs="Arial"/>
          <w:spacing w:val="-17"/>
          <w:w w:val="105"/>
          <w:lang w:val="es-MX"/>
        </w:rPr>
        <w:t xml:space="preserve"> </w:t>
      </w:r>
      <w:r w:rsidRPr="00753B90">
        <w:rPr>
          <w:rFonts w:cs="Arial"/>
          <w:w w:val="105"/>
          <w:lang w:val="es-MX"/>
        </w:rPr>
        <w:t>Proyectos</w:t>
      </w:r>
      <w:r w:rsidRPr="00753B90">
        <w:rPr>
          <w:rFonts w:cs="Arial"/>
          <w:spacing w:val="-12"/>
          <w:w w:val="105"/>
          <w:lang w:val="es-MX"/>
        </w:rPr>
        <w:t xml:space="preserve"> </w:t>
      </w:r>
      <w:r w:rsidRPr="00753B90">
        <w:rPr>
          <w:rFonts w:cs="Arial"/>
          <w:w w:val="105"/>
          <w:lang w:val="es-MX"/>
        </w:rPr>
        <w:t>dé</w:t>
      </w:r>
      <w:r w:rsidRPr="00753B90">
        <w:rPr>
          <w:rFonts w:cs="Arial"/>
          <w:spacing w:val="-17"/>
          <w:w w:val="105"/>
          <w:lang w:val="es-MX"/>
        </w:rPr>
        <w:t xml:space="preserve"> </w:t>
      </w:r>
      <w:r w:rsidRPr="00753B90">
        <w:rPr>
          <w:rFonts w:cs="Arial"/>
          <w:w w:val="105"/>
          <w:lang w:val="es-MX"/>
        </w:rPr>
        <w:t>Reglamentos</w:t>
      </w:r>
      <w:r w:rsidRPr="00753B90">
        <w:rPr>
          <w:rFonts w:cs="Arial"/>
          <w:spacing w:val="-4"/>
          <w:w w:val="105"/>
          <w:lang w:val="es-MX"/>
        </w:rPr>
        <w:t xml:space="preserve"> </w:t>
      </w:r>
      <w:r w:rsidRPr="00753B90">
        <w:rPr>
          <w:rFonts w:cs="Arial"/>
          <w:w w:val="105"/>
          <w:lang w:val="es-MX"/>
        </w:rPr>
        <w:t>Municipales</w:t>
      </w:r>
      <w:r w:rsidRPr="00753B90">
        <w:rPr>
          <w:rFonts w:cs="Arial"/>
          <w:spacing w:val="-18"/>
          <w:w w:val="105"/>
          <w:lang w:val="es-MX"/>
        </w:rPr>
        <w:t xml:space="preserve"> </w:t>
      </w:r>
      <w:r w:rsidRPr="00753B90">
        <w:rPr>
          <w:rFonts w:cs="Arial"/>
          <w:w w:val="105"/>
          <w:lang w:val="es-MX"/>
        </w:rPr>
        <w:t>y</w:t>
      </w:r>
      <w:r w:rsidRPr="00753B90">
        <w:rPr>
          <w:rFonts w:cs="Arial"/>
          <w:spacing w:val="-9"/>
          <w:w w:val="105"/>
          <w:lang w:val="es-MX"/>
        </w:rPr>
        <w:t xml:space="preserve"> </w:t>
      </w:r>
      <w:r w:rsidRPr="00753B90">
        <w:rPr>
          <w:rFonts w:cs="Arial"/>
          <w:w w:val="105"/>
          <w:lang w:val="es-MX"/>
        </w:rPr>
        <w:t>Disposiciones</w:t>
      </w:r>
      <w:r w:rsidRPr="00753B90">
        <w:rPr>
          <w:rFonts w:cs="Arial"/>
          <w:w w:val="104"/>
          <w:lang w:val="es-MX"/>
        </w:rPr>
        <w:t xml:space="preserve"> </w:t>
      </w:r>
      <w:r w:rsidRPr="00753B90">
        <w:rPr>
          <w:rFonts w:cs="Arial"/>
          <w:w w:val="105"/>
          <w:lang w:val="es-MX"/>
        </w:rPr>
        <w:t>Generales</w:t>
      </w:r>
      <w:r w:rsidRPr="00753B90">
        <w:rPr>
          <w:rFonts w:cs="Arial"/>
          <w:spacing w:val="13"/>
          <w:w w:val="105"/>
          <w:lang w:val="es-MX"/>
        </w:rPr>
        <w:t xml:space="preserve"> </w:t>
      </w:r>
      <w:r w:rsidRPr="00753B90">
        <w:rPr>
          <w:rFonts w:cs="Arial"/>
          <w:w w:val="105"/>
          <w:lang w:val="es-MX"/>
        </w:rPr>
        <w:t>para</w:t>
      </w:r>
      <w:r w:rsidRPr="00753B90">
        <w:rPr>
          <w:rFonts w:cs="Arial"/>
          <w:spacing w:val="10"/>
          <w:w w:val="105"/>
          <w:lang w:val="es-MX"/>
        </w:rPr>
        <w:t xml:space="preserve"> </w:t>
      </w:r>
      <w:r w:rsidRPr="00753B90">
        <w:rPr>
          <w:rFonts w:cs="Arial"/>
          <w:w w:val="105"/>
          <w:lang w:val="es-MX"/>
        </w:rPr>
        <w:t>el</w:t>
      </w:r>
      <w:r w:rsidRPr="00753B90">
        <w:rPr>
          <w:rFonts w:cs="Arial"/>
          <w:spacing w:val="-7"/>
          <w:w w:val="105"/>
          <w:lang w:val="es-MX"/>
        </w:rPr>
        <w:t xml:space="preserve"> </w:t>
      </w:r>
      <w:r w:rsidRPr="00753B90">
        <w:rPr>
          <w:rFonts w:cs="Arial"/>
          <w:w w:val="105"/>
          <w:lang w:val="es-MX"/>
        </w:rPr>
        <w:t>Ayuntamiento;</w:t>
      </w:r>
      <w:r w:rsidRPr="00753B90">
        <w:rPr>
          <w:rFonts w:cs="Arial"/>
          <w:spacing w:val="20"/>
          <w:w w:val="105"/>
          <w:lang w:val="es-MX"/>
        </w:rPr>
        <w:t xml:space="preserve"> </w:t>
      </w:r>
      <w:r w:rsidRPr="00753B90">
        <w:rPr>
          <w:rFonts w:cs="Arial"/>
          <w:w w:val="105"/>
          <w:lang w:val="es-MX"/>
        </w:rPr>
        <w:t>y</w:t>
      </w:r>
      <w:r w:rsidRPr="00753B90">
        <w:rPr>
          <w:rFonts w:cs="Arial"/>
          <w:spacing w:val="13"/>
          <w:w w:val="105"/>
          <w:lang w:val="es-MX"/>
        </w:rPr>
        <w:t xml:space="preserve"> </w:t>
      </w:r>
      <w:r w:rsidRPr="00753B90">
        <w:rPr>
          <w:rFonts w:cs="Arial"/>
          <w:w w:val="105"/>
          <w:lang w:val="es-MX"/>
        </w:rPr>
        <w:t>los</w:t>
      </w:r>
      <w:r w:rsidRPr="00753B90">
        <w:rPr>
          <w:rFonts w:cs="Arial"/>
          <w:spacing w:val="1"/>
          <w:w w:val="105"/>
          <w:lang w:val="es-MX"/>
        </w:rPr>
        <w:t xml:space="preserve"> </w:t>
      </w:r>
      <w:r w:rsidRPr="00753B90">
        <w:rPr>
          <w:rFonts w:cs="Arial"/>
          <w:w w:val="105"/>
          <w:lang w:val="es-MX"/>
        </w:rPr>
        <w:t>que</w:t>
      </w:r>
      <w:r w:rsidRPr="00753B90">
        <w:rPr>
          <w:rFonts w:cs="Arial"/>
          <w:spacing w:val="4"/>
          <w:w w:val="105"/>
          <w:lang w:val="es-MX"/>
        </w:rPr>
        <w:t xml:space="preserve"> </w:t>
      </w:r>
      <w:r w:rsidRPr="00753B90">
        <w:rPr>
          <w:rFonts w:cs="Arial"/>
          <w:w w:val="105"/>
          <w:lang w:val="es-MX"/>
        </w:rPr>
        <w:t>se</w:t>
      </w:r>
      <w:r w:rsidRPr="00753B90">
        <w:rPr>
          <w:rFonts w:cs="Arial"/>
          <w:spacing w:val="12"/>
          <w:w w:val="105"/>
          <w:lang w:val="es-MX"/>
        </w:rPr>
        <w:t xml:space="preserve"> </w:t>
      </w:r>
      <w:r w:rsidRPr="00753B90">
        <w:rPr>
          <w:rFonts w:cs="Arial"/>
          <w:w w:val="105"/>
          <w:lang w:val="es-MX"/>
        </w:rPr>
        <w:t>relacionen</w:t>
      </w:r>
      <w:r w:rsidRPr="00753B90">
        <w:rPr>
          <w:rFonts w:cs="Arial"/>
          <w:spacing w:val="14"/>
          <w:w w:val="105"/>
          <w:lang w:val="es-MX"/>
        </w:rPr>
        <w:t xml:space="preserve"> </w:t>
      </w:r>
      <w:r w:rsidRPr="00753B90">
        <w:rPr>
          <w:rFonts w:cs="Arial"/>
          <w:w w:val="105"/>
          <w:lang w:val="es-MX"/>
        </w:rPr>
        <w:t>con</w:t>
      </w:r>
      <w:r w:rsidRPr="00753B90">
        <w:rPr>
          <w:rFonts w:cs="Arial"/>
          <w:spacing w:val="14"/>
          <w:w w:val="105"/>
          <w:lang w:val="es-MX"/>
        </w:rPr>
        <w:t xml:space="preserve"> </w:t>
      </w:r>
      <w:r w:rsidRPr="00753B90">
        <w:rPr>
          <w:rFonts w:cs="Arial"/>
          <w:w w:val="105"/>
          <w:lang w:val="es-MX"/>
        </w:rPr>
        <w:t>la</w:t>
      </w:r>
      <w:r w:rsidRPr="00753B90">
        <w:rPr>
          <w:rFonts w:cs="Arial"/>
          <w:spacing w:val="12"/>
          <w:w w:val="105"/>
          <w:lang w:val="es-MX"/>
        </w:rPr>
        <w:t xml:space="preserve"> </w:t>
      </w:r>
      <w:r w:rsidRPr="00753B90">
        <w:rPr>
          <w:rFonts w:cs="Arial"/>
          <w:w w:val="105"/>
          <w:lang w:val="es-MX"/>
        </w:rPr>
        <w:t>División Territorial</w:t>
      </w:r>
      <w:r w:rsidRPr="00753B90">
        <w:rPr>
          <w:rFonts w:cs="Arial"/>
          <w:spacing w:val="18"/>
          <w:w w:val="105"/>
          <w:lang w:val="es-MX"/>
        </w:rPr>
        <w:t xml:space="preserve"> </w:t>
      </w:r>
      <w:r w:rsidRPr="00753B90">
        <w:rPr>
          <w:rFonts w:cs="Arial"/>
          <w:w w:val="105"/>
          <w:lang w:val="es-MX"/>
        </w:rPr>
        <w:t>del</w:t>
      </w:r>
      <w:r w:rsidRPr="00753B90">
        <w:rPr>
          <w:rFonts w:cs="Arial"/>
          <w:spacing w:val="12"/>
          <w:w w:val="105"/>
          <w:lang w:val="es-MX"/>
        </w:rPr>
        <w:t xml:space="preserve"> </w:t>
      </w:r>
      <w:r w:rsidRPr="00753B90">
        <w:rPr>
          <w:rFonts w:cs="Arial"/>
          <w:w w:val="105"/>
          <w:lang w:val="es-MX"/>
        </w:rPr>
        <w:t>Mun</w:t>
      </w:r>
      <w:r w:rsidR="00753B90">
        <w:rPr>
          <w:rFonts w:cs="Arial"/>
          <w:w w:val="105"/>
          <w:lang w:val="es-MX"/>
        </w:rPr>
        <w:t>i</w:t>
      </w:r>
      <w:r w:rsidRPr="00753B90">
        <w:rPr>
          <w:rFonts w:cs="Arial"/>
          <w:w w:val="105"/>
          <w:lang w:val="es-MX"/>
        </w:rPr>
        <w:t>c</w:t>
      </w:r>
      <w:r w:rsidR="00753B90">
        <w:rPr>
          <w:rFonts w:cs="Arial"/>
          <w:w w:val="105"/>
          <w:lang w:val="es-MX"/>
        </w:rPr>
        <w:t>ipi</w:t>
      </w:r>
      <w:r w:rsidRPr="00753B90">
        <w:rPr>
          <w:rFonts w:cs="Arial"/>
          <w:w w:val="105"/>
          <w:lang w:val="es-MX"/>
        </w:rPr>
        <w:t>o;</w:t>
      </w:r>
    </w:p>
    <w:p w:rsidR="003C730D" w:rsidRPr="00753B90" w:rsidRDefault="003C730D">
      <w:pPr>
        <w:spacing w:before="15" w:line="240" w:lineRule="exact"/>
        <w:rPr>
          <w:rFonts w:ascii="Arial" w:hAnsi="Arial" w:cs="Arial"/>
          <w:sz w:val="24"/>
          <w:szCs w:val="24"/>
          <w:lang w:val="es-MX"/>
        </w:rPr>
      </w:pPr>
    </w:p>
    <w:p w:rsidR="003C730D" w:rsidRPr="00753B90" w:rsidRDefault="00D50852" w:rsidP="004E2862">
      <w:pPr>
        <w:pStyle w:val="Textoindependiente"/>
        <w:numPr>
          <w:ilvl w:val="0"/>
          <w:numId w:val="2"/>
        </w:numPr>
        <w:tabs>
          <w:tab w:val="left" w:pos="1289"/>
        </w:tabs>
        <w:spacing w:line="320" w:lineRule="auto"/>
        <w:ind w:left="1013" w:right="123" w:firstLine="3"/>
        <w:jc w:val="both"/>
        <w:rPr>
          <w:rFonts w:cs="Arial"/>
          <w:lang w:val="es-MX"/>
        </w:rPr>
      </w:pPr>
      <w:r w:rsidRPr="00753B90">
        <w:rPr>
          <w:rFonts w:cs="Arial"/>
          <w:lang w:val="es-MX"/>
        </w:rPr>
        <w:t>Los</w:t>
      </w:r>
      <w:r w:rsidRPr="00753B90">
        <w:rPr>
          <w:rFonts w:cs="Arial"/>
          <w:spacing w:val="34"/>
          <w:lang w:val="es-MX"/>
        </w:rPr>
        <w:t xml:space="preserve"> </w:t>
      </w:r>
      <w:r w:rsidRPr="00753B90">
        <w:rPr>
          <w:rFonts w:cs="Arial"/>
          <w:lang w:val="es-MX"/>
        </w:rPr>
        <w:t>que</w:t>
      </w:r>
      <w:r w:rsidRPr="00753B90">
        <w:rPr>
          <w:rFonts w:cs="Arial"/>
          <w:spacing w:val="33"/>
          <w:lang w:val="es-MX"/>
        </w:rPr>
        <w:t xml:space="preserve"> </w:t>
      </w:r>
      <w:r w:rsidRPr="00753B90">
        <w:rPr>
          <w:rFonts w:cs="Arial"/>
          <w:lang w:val="es-MX"/>
        </w:rPr>
        <w:t>se</w:t>
      </w:r>
      <w:r w:rsidRPr="00753B90">
        <w:rPr>
          <w:rFonts w:cs="Arial"/>
          <w:spacing w:val="45"/>
          <w:lang w:val="es-MX"/>
        </w:rPr>
        <w:t xml:space="preserve"> </w:t>
      </w:r>
      <w:r w:rsidRPr="00753B90">
        <w:rPr>
          <w:rFonts w:cs="Arial"/>
          <w:lang w:val="es-MX"/>
        </w:rPr>
        <w:t>refieren</w:t>
      </w:r>
      <w:r w:rsidRPr="00753B90">
        <w:rPr>
          <w:rFonts w:cs="Arial"/>
          <w:spacing w:val="37"/>
          <w:lang w:val="es-MX"/>
        </w:rPr>
        <w:t xml:space="preserve"> </w:t>
      </w:r>
      <w:r w:rsidRPr="00753B90">
        <w:rPr>
          <w:rFonts w:cs="Arial"/>
          <w:lang w:val="es-MX"/>
        </w:rPr>
        <w:t>a</w:t>
      </w:r>
      <w:r w:rsidRPr="00753B90">
        <w:rPr>
          <w:rFonts w:cs="Arial"/>
          <w:spacing w:val="38"/>
          <w:lang w:val="es-MX"/>
        </w:rPr>
        <w:t xml:space="preserve"> </w:t>
      </w:r>
      <w:r w:rsidRPr="00753B90">
        <w:rPr>
          <w:rFonts w:cs="Arial"/>
          <w:lang w:val="es-MX"/>
        </w:rPr>
        <w:t>facultar</w:t>
      </w:r>
      <w:r w:rsidRPr="00753B90">
        <w:rPr>
          <w:rFonts w:cs="Arial"/>
          <w:spacing w:val="12"/>
          <w:lang w:val="es-MX"/>
        </w:rPr>
        <w:t xml:space="preserve"> </w:t>
      </w:r>
      <w:r w:rsidRPr="00753B90">
        <w:rPr>
          <w:rFonts w:cs="Arial"/>
          <w:lang w:val="es-MX"/>
        </w:rPr>
        <w:t>al</w:t>
      </w:r>
      <w:r w:rsidRPr="00753B90">
        <w:rPr>
          <w:rFonts w:cs="Arial"/>
          <w:spacing w:val="44"/>
          <w:lang w:val="es-MX"/>
        </w:rPr>
        <w:t xml:space="preserve"> </w:t>
      </w:r>
      <w:r w:rsidRPr="00753B90">
        <w:rPr>
          <w:rFonts w:cs="Arial"/>
          <w:lang w:val="es-MX"/>
        </w:rPr>
        <w:t>Presidente</w:t>
      </w:r>
      <w:r w:rsidRPr="00753B90">
        <w:rPr>
          <w:rFonts w:cs="Arial"/>
          <w:spacing w:val="7"/>
          <w:lang w:val="es-MX"/>
        </w:rPr>
        <w:t xml:space="preserve"> </w:t>
      </w:r>
      <w:r w:rsidRPr="00753B90">
        <w:rPr>
          <w:rFonts w:cs="Arial"/>
          <w:lang w:val="es-MX"/>
        </w:rPr>
        <w:t>Municipal</w:t>
      </w:r>
      <w:r w:rsidRPr="00753B90">
        <w:rPr>
          <w:rFonts w:cs="Arial"/>
          <w:spacing w:val="46"/>
          <w:lang w:val="es-MX"/>
        </w:rPr>
        <w:t xml:space="preserve"> </w:t>
      </w:r>
      <w:r w:rsidRPr="00753B90">
        <w:rPr>
          <w:rFonts w:eastAsia="Times New Roman" w:cs="Arial"/>
          <w:sz w:val="20"/>
          <w:szCs w:val="20"/>
          <w:lang w:val="es-MX"/>
        </w:rPr>
        <w:t>a</w:t>
      </w:r>
      <w:r w:rsidRPr="00753B90">
        <w:rPr>
          <w:rFonts w:eastAsia="Times New Roman" w:cs="Arial"/>
          <w:spacing w:val="1"/>
          <w:sz w:val="20"/>
          <w:szCs w:val="20"/>
          <w:lang w:val="es-MX"/>
        </w:rPr>
        <w:t xml:space="preserve"> </w:t>
      </w:r>
      <w:r w:rsidRPr="00753B90">
        <w:rPr>
          <w:rFonts w:cs="Arial"/>
          <w:lang w:val="es-MX"/>
        </w:rPr>
        <w:t>celebrar</w:t>
      </w:r>
      <w:r w:rsidRPr="00753B90">
        <w:rPr>
          <w:rFonts w:cs="Arial"/>
          <w:spacing w:val="6"/>
          <w:lang w:val="es-MX"/>
        </w:rPr>
        <w:t xml:space="preserve"> </w:t>
      </w:r>
      <w:r w:rsidRPr="00753B90">
        <w:rPr>
          <w:rFonts w:cs="Arial"/>
          <w:lang w:val="es-MX"/>
        </w:rPr>
        <w:t>convenios</w:t>
      </w:r>
      <w:r w:rsidR="00CF07F0">
        <w:rPr>
          <w:rFonts w:cs="Arial"/>
          <w:lang w:val="es-MX"/>
        </w:rPr>
        <w:t xml:space="preserve"> con las demás </w:t>
      </w:r>
      <w:r w:rsidRPr="00753B90">
        <w:rPr>
          <w:rFonts w:cs="Arial"/>
          <w:lang w:val="es-MX"/>
        </w:rPr>
        <w:t>instituciones</w:t>
      </w:r>
      <w:r w:rsidRPr="00753B90">
        <w:rPr>
          <w:rFonts w:cs="Arial"/>
          <w:w w:val="108"/>
          <w:lang w:val="es-MX"/>
        </w:rPr>
        <w:t xml:space="preserve"> </w:t>
      </w:r>
      <w:r w:rsidRPr="00753B90">
        <w:rPr>
          <w:rFonts w:cs="Arial"/>
          <w:lang w:val="es-MX"/>
        </w:rPr>
        <w:t>estatales</w:t>
      </w:r>
      <w:r w:rsidRPr="00753B90">
        <w:rPr>
          <w:rFonts w:cs="Arial"/>
          <w:spacing w:val="21"/>
          <w:lang w:val="es-MX"/>
        </w:rPr>
        <w:t xml:space="preserve"> </w:t>
      </w:r>
      <w:r w:rsidRPr="00753B90">
        <w:rPr>
          <w:rFonts w:cs="Arial"/>
          <w:lang w:val="es-MX"/>
        </w:rPr>
        <w:t>y</w:t>
      </w:r>
      <w:r w:rsidRPr="00753B90">
        <w:rPr>
          <w:rFonts w:cs="Arial"/>
          <w:spacing w:val="35"/>
          <w:lang w:val="es-MX"/>
        </w:rPr>
        <w:t xml:space="preserve"> </w:t>
      </w:r>
      <w:r w:rsidRPr="00753B90">
        <w:rPr>
          <w:rFonts w:cs="Arial"/>
          <w:lang w:val="es-MX"/>
        </w:rPr>
        <w:t>Federativas;</w:t>
      </w:r>
      <w:r w:rsidRPr="00753B90">
        <w:rPr>
          <w:rFonts w:cs="Arial"/>
          <w:spacing w:val="17"/>
          <w:lang w:val="es-MX"/>
        </w:rPr>
        <w:t xml:space="preserve"> </w:t>
      </w:r>
      <w:r w:rsidRPr="00753B90">
        <w:rPr>
          <w:rFonts w:cs="Arial"/>
          <w:lang w:val="es-MX"/>
        </w:rPr>
        <w:t>y</w:t>
      </w:r>
    </w:p>
    <w:p w:rsidR="003C730D" w:rsidRPr="00753B90" w:rsidRDefault="003C730D">
      <w:pPr>
        <w:spacing w:before="4" w:line="100" w:lineRule="exact"/>
        <w:rPr>
          <w:rFonts w:ascii="Arial" w:hAnsi="Arial" w:cs="Arial"/>
          <w:sz w:val="10"/>
          <w:szCs w:val="10"/>
          <w:lang w:val="es-MX"/>
        </w:rPr>
      </w:pPr>
    </w:p>
    <w:p w:rsidR="003C730D" w:rsidRPr="00753B90" w:rsidRDefault="003C730D">
      <w:pPr>
        <w:spacing w:line="200" w:lineRule="exact"/>
        <w:rPr>
          <w:rFonts w:ascii="Arial" w:hAnsi="Arial" w:cs="Arial"/>
          <w:sz w:val="20"/>
          <w:szCs w:val="20"/>
          <w:lang w:val="es-MX"/>
        </w:rPr>
      </w:pPr>
    </w:p>
    <w:p w:rsidR="003C730D" w:rsidRPr="00753B90" w:rsidRDefault="00D50852" w:rsidP="004E2862">
      <w:pPr>
        <w:pStyle w:val="Textoindependiente"/>
        <w:numPr>
          <w:ilvl w:val="0"/>
          <w:numId w:val="2"/>
        </w:numPr>
        <w:tabs>
          <w:tab w:val="left" w:pos="1246"/>
        </w:tabs>
        <w:spacing w:line="343" w:lineRule="auto"/>
        <w:ind w:left="1013" w:right="101" w:hanging="8"/>
        <w:jc w:val="both"/>
        <w:rPr>
          <w:rFonts w:cs="Arial"/>
          <w:lang w:val="es-MX"/>
        </w:rPr>
      </w:pPr>
      <w:r w:rsidRPr="00753B90">
        <w:rPr>
          <w:rFonts w:cs="Arial"/>
          <w:w w:val="105"/>
          <w:lang w:val="es-MX"/>
        </w:rPr>
        <w:t>Intervenir</w:t>
      </w:r>
      <w:r w:rsidRPr="00753B90">
        <w:rPr>
          <w:rFonts w:cs="Arial"/>
          <w:spacing w:val="14"/>
          <w:w w:val="105"/>
          <w:lang w:val="es-MX"/>
        </w:rPr>
        <w:t xml:space="preserve"> </w:t>
      </w:r>
      <w:r w:rsidRPr="00753B90">
        <w:rPr>
          <w:rFonts w:cs="Arial"/>
          <w:w w:val="105"/>
          <w:lang w:val="es-MX"/>
        </w:rPr>
        <w:t>juntamente</w:t>
      </w:r>
      <w:r w:rsidRPr="00753B90">
        <w:rPr>
          <w:rFonts w:cs="Arial"/>
          <w:spacing w:val="4"/>
          <w:w w:val="105"/>
          <w:lang w:val="es-MX"/>
        </w:rPr>
        <w:t xml:space="preserve"> </w:t>
      </w:r>
      <w:r w:rsidRPr="00753B90">
        <w:rPr>
          <w:rFonts w:cs="Arial"/>
          <w:w w:val="105"/>
          <w:lang w:val="es-MX"/>
        </w:rPr>
        <w:t>con</w:t>
      </w:r>
      <w:r w:rsidRPr="00753B90">
        <w:rPr>
          <w:rFonts w:cs="Arial"/>
          <w:spacing w:val="39"/>
          <w:w w:val="105"/>
          <w:lang w:val="es-MX"/>
        </w:rPr>
        <w:t xml:space="preserve"> </w:t>
      </w:r>
      <w:r w:rsidRPr="00753B90">
        <w:rPr>
          <w:rFonts w:cs="Arial"/>
          <w:w w:val="105"/>
          <w:lang w:val="es-MX"/>
        </w:rPr>
        <w:t>los</w:t>
      </w:r>
      <w:r w:rsidRPr="00753B90">
        <w:rPr>
          <w:rFonts w:cs="Arial"/>
          <w:spacing w:val="30"/>
          <w:w w:val="105"/>
          <w:lang w:val="es-MX"/>
        </w:rPr>
        <w:t xml:space="preserve"> </w:t>
      </w:r>
      <w:r w:rsidRPr="00753B90">
        <w:rPr>
          <w:rFonts w:cs="Arial"/>
          <w:w w:val="105"/>
          <w:lang w:val="es-MX"/>
        </w:rPr>
        <w:t>Funcionarios</w:t>
      </w:r>
      <w:r w:rsidRPr="00753B90">
        <w:rPr>
          <w:rFonts w:cs="Arial"/>
          <w:spacing w:val="37"/>
          <w:w w:val="105"/>
          <w:lang w:val="es-MX"/>
        </w:rPr>
        <w:t xml:space="preserve"> </w:t>
      </w:r>
      <w:r w:rsidRPr="00753B90">
        <w:rPr>
          <w:rFonts w:cs="Arial"/>
          <w:w w:val="105"/>
          <w:lang w:val="es-MX"/>
        </w:rPr>
        <w:t>Municipales</w:t>
      </w:r>
      <w:r w:rsidRPr="00753B90">
        <w:rPr>
          <w:rFonts w:cs="Arial"/>
          <w:spacing w:val="38"/>
          <w:w w:val="105"/>
          <w:lang w:val="es-MX"/>
        </w:rPr>
        <w:t xml:space="preserve"> </w:t>
      </w:r>
      <w:r w:rsidRPr="00753B90">
        <w:rPr>
          <w:rFonts w:cs="Arial"/>
          <w:w w:val="105"/>
          <w:lang w:val="es-MX"/>
        </w:rPr>
        <w:t>que</w:t>
      </w:r>
      <w:r w:rsidRPr="00753B90">
        <w:rPr>
          <w:rFonts w:cs="Arial"/>
          <w:spacing w:val="24"/>
          <w:w w:val="105"/>
          <w:lang w:val="es-MX"/>
        </w:rPr>
        <w:t xml:space="preserve"> </w:t>
      </w:r>
      <w:r w:rsidRPr="00753B90">
        <w:rPr>
          <w:rFonts w:cs="Arial"/>
          <w:w w:val="105"/>
          <w:lang w:val="es-MX"/>
        </w:rPr>
        <w:t>se</w:t>
      </w:r>
      <w:r w:rsidRPr="00753B90">
        <w:rPr>
          <w:rFonts w:cs="Arial"/>
          <w:spacing w:val="29"/>
          <w:w w:val="105"/>
          <w:lang w:val="es-MX"/>
        </w:rPr>
        <w:t xml:space="preserve"> </w:t>
      </w:r>
      <w:r w:rsidRPr="00753B90">
        <w:rPr>
          <w:rFonts w:cs="Arial"/>
          <w:w w:val="105"/>
          <w:lang w:val="es-MX"/>
        </w:rPr>
        <w:t>estime</w:t>
      </w:r>
      <w:r w:rsidRPr="00753B90">
        <w:rPr>
          <w:rFonts w:cs="Arial"/>
          <w:spacing w:val="34"/>
          <w:w w:val="105"/>
          <w:lang w:val="es-MX"/>
        </w:rPr>
        <w:t xml:space="preserve"> </w:t>
      </w:r>
      <w:r w:rsidRPr="00753B90">
        <w:rPr>
          <w:rFonts w:cs="Arial"/>
          <w:w w:val="105"/>
          <w:lang w:val="es-MX"/>
        </w:rPr>
        <w:t>pertinente,</w:t>
      </w:r>
      <w:r w:rsidRPr="00753B90">
        <w:rPr>
          <w:rFonts w:cs="Arial"/>
          <w:spacing w:val="32"/>
          <w:w w:val="105"/>
          <w:lang w:val="es-MX"/>
        </w:rPr>
        <w:t xml:space="preserve"> </w:t>
      </w:r>
      <w:r w:rsidRPr="00753B90">
        <w:rPr>
          <w:rFonts w:cs="Arial"/>
          <w:w w:val="105"/>
          <w:lang w:val="es-MX"/>
        </w:rPr>
        <w:t>en</w:t>
      </w:r>
      <w:r w:rsidRPr="00753B90">
        <w:rPr>
          <w:rFonts w:cs="Arial"/>
          <w:spacing w:val="36"/>
          <w:w w:val="105"/>
          <w:lang w:val="es-MX"/>
        </w:rPr>
        <w:t xml:space="preserve"> </w:t>
      </w:r>
      <w:r w:rsidRPr="00753B90">
        <w:rPr>
          <w:rFonts w:cs="Arial"/>
          <w:w w:val="105"/>
          <w:lang w:val="es-MX"/>
        </w:rPr>
        <w:t>la</w:t>
      </w:r>
      <w:r w:rsidRPr="00753B90">
        <w:rPr>
          <w:rFonts w:cs="Arial"/>
          <w:spacing w:val="24"/>
          <w:w w:val="105"/>
          <w:lang w:val="es-MX"/>
        </w:rPr>
        <w:t xml:space="preserve"> </w:t>
      </w:r>
      <w:r w:rsidRPr="00753B90">
        <w:rPr>
          <w:rFonts w:cs="Arial"/>
          <w:w w:val="105"/>
          <w:lang w:val="es-MX"/>
        </w:rPr>
        <w:t>formulación</w:t>
      </w:r>
      <w:r w:rsidRPr="00753B90">
        <w:rPr>
          <w:rFonts w:cs="Arial"/>
          <w:spacing w:val="7"/>
          <w:w w:val="105"/>
          <w:lang w:val="es-MX"/>
        </w:rPr>
        <w:t xml:space="preserve"> </w:t>
      </w:r>
      <w:r w:rsidRPr="00753B90">
        <w:rPr>
          <w:rFonts w:cs="Arial"/>
          <w:w w:val="105"/>
          <w:lang w:val="es-MX"/>
        </w:rPr>
        <w:t>de</w:t>
      </w:r>
      <w:r w:rsidRPr="00753B90">
        <w:rPr>
          <w:rFonts w:cs="Arial"/>
          <w:w w:val="104"/>
          <w:lang w:val="es-MX"/>
        </w:rPr>
        <w:t xml:space="preserve"> </w:t>
      </w:r>
      <w:r w:rsidRPr="00753B90">
        <w:rPr>
          <w:rFonts w:cs="Arial"/>
          <w:w w:val="105"/>
          <w:lang w:val="es-MX"/>
        </w:rPr>
        <w:t>iniciativas</w:t>
      </w:r>
      <w:r w:rsidRPr="00753B90">
        <w:rPr>
          <w:rFonts w:cs="Arial"/>
          <w:spacing w:val="-1"/>
          <w:w w:val="105"/>
          <w:lang w:val="es-MX"/>
        </w:rPr>
        <w:t xml:space="preserve"> </w:t>
      </w:r>
      <w:r w:rsidRPr="00753B90">
        <w:rPr>
          <w:rFonts w:cs="Arial"/>
          <w:w w:val="105"/>
          <w:lang w:val="es-MX"/>
        </w:rPr>
        <w:t>de</w:t>
      </w:r>
      <w:r w:rsidRPr="00753B90">
        <w:rPr>
          <w:rFonts w:cs="Arial"/>
          <w:spacing w:val="2"/>
          <w:w w:val="105"/>
          <w:lang w:val="es-MX"/>
        </w:rPr>
        <w:t xml:space="preserve"> </w:t>
      </w:r>
      <w:r w:rsidRPr="00753B90">
        <w:rPr>
          <w:rFonts w:cs="Arial"/>
          <w:w w:val="105"/>
          <w:lang w:val="es-MX"/>
        </w:rPr>
        <w:t>Ley</w:t>
      </w:r>
      <w:r w:rsidRPr="00753B90">
        <w:rPr>
          <w:rFonts w:cs="Arial"/>
          <w:spacing w:val="-7"/>
          <w:w w:val="105"/>
          <w:lang w:val="es-MX"/>
        </w:rPr>
        <w:t xml:space="preserve"> </w:t>
      </w:r>
      <w:r w:rsidRPr="00753B90">
        <w:rPr>
          <w:rFonts w:cs="Arial"/>
          <w:w w:val="105"/>
          <w:lang w:val="es-MX"/>
        </w:rPr>
        <w:t>o Decreto</w:t>
      </w:r>
      <w:r w:rsidRPr="00753B90">
        <w:rPr>
          <w:rFonts w:cs="Arial"/>
          <w:spacing w:val="-2"/>
          <w:w w:val="105"/>
          <w:lang w:val="es-MX"/>
        </w:rPr>
        <w:t xml:space="preserve"> </w:t>
      </w:r>
      <w:r w:rsidRPr="00753B90">
        <w:rPr>
          <w:rFonts w:cs="Arial"/>
          <w:w w:val="105"/>
          <w:lang w:val="es-MX"/>
        </w:rPr>
        <w:t>al Honorable</w:t>
      </w:r>
      <w:r w:rsidRPr="00753B90">
        <w:rPr>
          <w:rFonts w:cs="Arial"/>
          <w:spacing w:val="-4"/>
          <w:w w:val="105"/>
          <w:lang w:val="es-MX"/>
        </w:rPr>
        <w:t xml:space="preserve"> </w:t>
      </w:r>
      <w:r w:rsidRPr="00753B90">
        <w:rPr>
          <w:rFonts w:cs="Arial"/>
          <w:w w:val="105"/>
          <w:lang w:val="es-MX"/>
        </w:rPr>
        <w:t>Congreso</w:t>
      </w:r>
      <w:r w:rsidRPr="00753B90">
        <w:rPr>
          <w:rFonts w:cs="Arial"/>
          <w:spacing w:val="4"/>
          <w:w w:val="105"/>
          <w:lang w:val="es-MX"/>
        </w:rPr>
        <w:t xml:space="preserve"> </w:t>
      </w:r>
      <w:r w:rsidRPr="00753B90">
        <w:rPr>
          <w:rFonts w:cs="Arial"/>
          <w:w w:val="105"/>
          <w:lang w:val="es-MX"/>
        </w:rPr>
        <w:t>del</w:t>
      </w:r>
      <w:r w:rsidRPr="00753B90">
        <w:rPr>
          <w:rFonts w:cs="Arial"/>
          <w:spacing w:val="1"/>
          <w:w w:val="105"/>
          <w:lang w:val="es-MX"/>
        </w:rPr>
        <w:t xml:space="preserve"> </w:t>
      </w:r>
      <w:r w:rsidRPr="00753B90">
        <w:rPr>
          <w:rFonts w:cs="Arial"/>
          <w:w w:val="105"/>
          <w:lang w:val="es-MX"/>
        </w:rPr>
        <w:t>Estado</w:t>
      </w:r>
      <w:r w:rsidRPr="00753B90">
        <w:rPr>
          <w:rFonts w:cs="Arial"/>
          <w:spacing w:val="-3"/>
          <w:w w:val="105"/>
          <w:lang w:val="es-MX"/>
        </w:rPr>
        <w:t xml:space="preserve"> </w:t>
      </w:r>
      <w:r w:rsidRPr="00753B90">
        <w:rPr>
          <w:rFonts w:cs="Arial"/>
          <w:w w:val="105"/>
          <w:lang w:val="es-MX"/>
        </w:rPr>
        <w:t>en los</w:t>
      </w:r>
      <w:r w:rsidRPr="00753B90">
        <w:rPr>
          <w:rFonts w:cs="Arial"/>
          <w:spacing w:val="-15"/>
          <w:w w:val="105"/>
          <w:lang w:val="es-MX"/>
        </w:rPr>
        <w:t xml:space="preserve"> </w:t>
      </w:r>
      <w:r w:rsidRPr="00753B90">
        <w:rPr>
          <w:rFonts w:cs="Arial"/>
          <w:w w:val="105"/>
          <w:lang w:val="es-MX"/>
        </w:rPr>
        <w:t>términos</w:t>
      </w:r>
      <w:r w:rsidRPr="00753B90">
        <w:rPr>
          <w:rFonts w:cs="Arial"/>
          <w:spacing w:val="13"/>
          <w:w w:val="105"/>
          <w:lang w:val="es-MX"/>
        </w:rPr>
        <w:t xml:space="preserve"> </w:t>
      </w:r>
      <w:r w:rsidRPr="00753B90">
        <w:rPr>
          <w:rFonts w:cs="Arial"/>
          <w:w w:val="105"/>
          <w:lang w:val="es-MX"/>
        </w:rPr>
        <w:t>de</w:t>
      </w:r>
      <w:r w:rsidRPr="00753B90">
        <w:rPr>
          <w:rFonts w:cs="Arial"/>
          <w:spacing w:val="-2"/>
          <w:w w:val="105"/>
          <w:lang w:val="es-MX"/>
        </w:rPr>
        <w:t xml:space="preserve"> </w:t>
      </w:r>
      <w:r w:rsidRPr="00753B90">
        <w:rPr>
          <w:rFonts w:cs="Arial"/>
          <w:w w:val="105"/>
          <w:lang w:val="es-MX"/>
        </w:rPr>
        <w:t>la Ley.</w:t>
      </w:r>
    </w:p>
    <w:p w:rsidR="003C730D" w:rsidRPr="00753B90" w:rsidRDefault="003C730D">
      <w:pPr>
        <w:spacing w:before="9" w:line="240" w:lineRule="exact"/>
        <w:rPr>
          <w:rFonts w:ascii="Arial" w:hAnsi="Arial" w:cs="Arial"/>
          <w:sz w:val="24"/>
          <w:szCs w:val="24"/>
          <w:lang w:val="es-MX"/>
        </w:rPr>
      </w:pPr>
    </w:p>
    <w:p w:rsidR="003C730D" w:rsidRPr="00753B90" w:rsidRDefault="00D50852">
      <w:pPr>
        <w:ind w:left="1017" w:right="8051"/>
        <w:jc w:val="both"/>
        <w:rPr>
          <w:rFonts w:ascii="Arial" w:eastAsia="Arial" w:hAnsi="Arial" w:cs="Arial"/>
          <w:sz w:val="16"/>
          <w:szCs w:val="16"/>
          <w:lang w:val="es-MX"/>
        </w:rPr>
      </w:pPr>
      <w:r w:rsidRPr="00753B90">
        <w:rPr>
          <w:rFonts w:ascii="Arial" w:eastAsia="Arial" w:hAnsi="Arial" w:cs="Arial"/>
          <w:sz w:val="16"/>
          <w:szCs w:val="16"/>
          <w:lang w:val="es-MX"/>
        </w:rPr>
        <w:t>OBJETIVO:</w:t>
      </w:r>
    </w:p>
    <w:p w:rsidR="003C730D" w:rsidRPr="00753B90" w:rsidRDefault="003C730D">
      <w:pPr>
        <w:spacing w:before="12" w:line="280" w:lineRule="exact"/>
        <w:rPr>
          <w:rFonts w:ascii="Arial" w:hAnsi="Arial" w:cs="Arial"/>
          <w:sz w:val="28"/>
          <w:szCs w:val="28"/>
          <w:lang w:val="es-MX"/>
        </w:rPr>
      </w:pPr>
    </w:p>
    <w:p w:rsidR="003C730D" w:rsidRPr="00753B90" w:rsidRDefault="00D50852">
      <w:pPr>
        <w:pStyle w:val="Textoindependiente"/>
        <w:spacing w:line="299" w:lineRule="auto"/>
        <w:ind w:left="1024" w:right="579" w:hanging="8"/>
        <w:rPr>
          <w:rFonts w:cs="Arial"/>
          <w:lang w:val="es-MX"/>
        </w:rPr>
      </w:pPr>
      <w:r w:rsidRPr="00753B90">
        <w:rPr>
          <w:rFonts w:cs="Arial"/>
          <w:w w:val="105"/>
          <w:lang w:val="es-MX"/>
        </w:rPr>
        <w:t>Atender</w:t>
      </w:r>
      <w:r w:rsidRPr="00753B90">
        <w:rPr>
          <w:rFonts w:cs="Arial"/>
          <w:spacing w:val="33"/>
          <w:w w:val="105"/>
          <w:lang w:val="es-MX"/>
        </w:rPr>
        <w:t xml:space="preserve"> </w:t>
      </w:r>
      <w:r w:rsidRPr="00753B90">
        <w:rPr>
          <w:rFonts w:cs="Arial"/>
          <w:w w:val="105"/>
          <w:lang w:val="es-MX"/>
        </w:rPr>
        <w:t>los</w:t>
      </w:r>
      <w:r w:rsidRPr="00753B90">
        <w:rPr>
          <w:rFonts w:cs="Arial"/>
          <w:spacing w:val="-5"/>
          <w:w w:val="105"/>
          <w:lang w:val="es-MX"/>
        </w:rPr>
        <w:t xml:space="preserve"> </w:t>
      </w:r>
      <w:r w:rsidRPr="00753B90">
        <w:rPr>
          <w:rFonts w:cs="Arial"/>
          <w:w w:val="105"/>
          <w:lang w:val="es-MX"/>
        </w:rPr>
        <w:t>turnos</w:t>
      </w:r>
      <w:r w:rsidRPr="00753B90">
        <w:rPr>
          <w:rFonts w:cs="Arial"/>
          <w:spacing w:val="21"/>
          <w:w w:val="105"/>
          <w:lang w:val="es-MX"/>
        </w:rPr>
        <w:t xml:space="preserve"> </w:t>
      </w:r>
      <w:r w:rsidRPr="00753B90">
        <w:rPr>
          <w:rFonts w:cs="Arial"/>
          <w:w w:val="105"/>
          <w:lang w:val="es-MX"/>
        </w:rPr>
        <w:t>remitidos</w:t>
      </w:r>
      <w:r w:rsidRPr="00753B90">
        <w:rPr>
          <w:rFonts w:cs="Arial"/>
          <w:spacing w:val="22"/>
          <w:w w:val="105"/>
          <w:lang w:val="es-MX"/>
        </w:rPr>
        <w:t xml:space="preserve"> </w:t>
      </w:r>
      <w:r w:rsidRPr="00753B90">
        <w:rPr>
          <w:rFonts w:cs="Arial"/>
          <w:w w:val="105"/>
          <w:lang w:val="es-MX"/>
        </w:rPr>
        <w:t>por</w:t>
      </w:r>
      <w:r w:rsidRPr="00753B90">
        <w:rPr>
          <w:rFonts w:cs="Arial"/>
          <w:spacing w:val="9"/>
          <w:w w:val="105"/>
          <w:lang w:val="es-MX"/>
        </w:rPr>
        <w:t xml:space="preserve"> </w:t>
      </w:r>
      <w:r w:rsidRPr="00753B90">
        <w:rPr>
          <w:rFonts w:cs="Arial"/>
          <w:w w:val="105"/>
          <w:lang w:val="es-MX"/>
        </w:rPr>
        <w:t>el</w:t>
      </w:r>
      <w:r w:rsidRPr="00753B90">
        <w:rPr>
          <w:rFonts w:cs="Arial"/>
          <w:spacing w:val="11"/>
          <w:w w:val="105"/>
          <w:lang w:val="es-MX"/>
        </w:rPr>
        <w:t xml:space="preserve"> </w:t>
      </w:r>
      <w:r w:rsidRPr="00753B90">
        <w:rPr>
          <w:rFonts w:cs="Arial"/>
          <w:w w:val="105"/>
          <w:lang w:val="es-MX"/>
        </w:rPr>
        <w:t>Pleno</w:t>
      </w:r>
      <w:r w:rsidRPr="00753B90">
        <w:rPr>
          <w:rFonts w:cs="Arial"/>
          <w:spacing w:val="6"/>
          <w:w w:val="105"/>
          <w:lang w:val="es-MX"/>
        </w:rPr>
        <w:t xml:space="preserve"> </w:t>
      </w:r>
      <w:r w:rsidRPr="00753B90">
        <w:rPr>
          <w:rFonts w:cs="Arial"/>
          <w:w w:val="105"/>
          <w:lang w:val="es-MX"/>
        </w:rPr>
        <w:t>del</w:t>
      </w:r>
      <w:r w:rsidRPr="00753B90">
        <w:rPr>
          <w:rFonts w:cs="Arial"/>
          <w:spacing w:val="1"/>
          <w:w w:val="105"/>
          <w:lang w:val="es-MX"/>
        </w:rPr>
        <w:t xml:space="preserve"> </w:t>
      </w:r>
      <w:r w:rsidRPr="00753B90">
        <w:rPr>
          <w:rFonts w:cs="Arial"/>
          <w:w w:val="105"/>
          <w:lang w:val="es-MX"/>
        </w:rPr>
        <w:t>Ayuntamiento,</w:t>
      </w:r>
      <w:r w:rsidRPr="00753B90">
        <w:rPr>
          <w:rFonts w:cs="Arial"/>
          <w:spacing w:val="31"/>
          <w:w w:val="105"/>
          <w:lang w:val="es-MX"/>
        </w:rPr>
        <w:t xml:space="preserve"> </w:t>
      </w:r>
      <w:r w:rsidRPr="00753B90">
        <w:rPr>
          <w:rFonts w:cs="Arial"/>
          <w:w w:val="105"/>
          <w:lang w:val="es-MX"/>
        </w:rPr>
        <w:t>analizando,</w:t>
      </w:r>
      <w:r w:rsidRPr="00753B90">
        <w:rPr>
          <w:rFonts w:cs="Arial"/>
          <w:spacing w:val="19"/>
          <w:w w:val="105"/>
          <w:lang w:val="es-MX"/>
        </w:rPr>
        <w:t xml:space="preserve"> </w:t>
      </w:r>
      <w:r w:rsidRPr="00753B90">
        <w:rPr>
          <w:rFonts w:cs="Arial"/>
          <w:w w:val="105"/>
          <w:lang w:val="es-MX"/>
        </w:rPr>
        <w:t>evaluando</w:t>
      </w:r>
      <w:r w:rsidRPr="00753B90">
        <w:rPr>
          <w:rFonts w:cs="Arial"/>
          <w:spacing w:val="12"/>
          <w:w w:val="105"/>
          <w:lang w:val="es-MX"/>
        </w:rPr>
        <w:t xml:space="preserve"> </w:t>
      </w:r>
      <w:r w:rsidRPr="00753B90">
        <w:rPr>
          <w:rFonts w:cs="Arial"/>
          <w:w w:val="105"/>
          <w:sz w:val="16"/>
          <w:szCs w:val="16"/>
          <w:lang w:val="es-MX"/>
        </w:rPr>
        <w:t>y</w:t>
      </w:r>
      <w:r w:rsidRPr="00753B90">
        <w:rPr>
          <w:rFonts w:cs="Arial"/>
          <w:spacing w:val="18"/>
          <w:w w:val="105"/>
          <w:sz w:val="16"/>
          <w:szCs w:val="16"/>
          <w:lang w:val="es-MX"/>
        </w:rPr>
        <w:t xml:space="preserve"> </w:t>
      </w:r>
      <w:r w:rsidRPr="00753B90">
        <w:rPr>
          <w:rFonts w:cs="Arial"/>
          <w:w w:val="105"/>
          <w:lang w:val="es-MX"/>
        </w:rPr>
        <w:t>dictaminando</w:t>
      </w:r>
      <w:r w:rsidRPr="00753B90">
        <w:rPr>
          <w:rFonts w:cs="Arial"/>
          <w:spacing w:val="30"/>
          <w:w w:val="105"/>
          <w:lang w:val="es-MX"/>
        </w:rPr>
        <w:t xml:space="preserve"> </w:t>
      </w:r>
      <w:r w:rsidRPr="00753B90">
        <w:rPr>
          <w:rFonts w:cs="Arial"/>
          <w:w w:val="105"/>
          <w:lang w:val="es-MX"/>
        </w:rPr>
        <w:t>los</w:t>
      </w:r>
      <w:r w:rsidRPr="00753B90">
        <w:rPr>
          <w:rFonts w:cs="Arial"/>
          <w:w w:val="104"/>
          <w:lang w:val="es-MX"/>
        </w:rPr>
        <w:t xml:space="preserve"> </w:t>
      </w:r>
      <w:r w:rsidRPr="00753B90">
        <w:rPr>
          <w:rFonts w:cs="Arial"/>
          <w:w w:val="105"/>
          <w:lang w:val="es-MX"/>
        </w:rPr>
        <w:t>asuntos</w:t>
      </w:r>
      <w:r w:rsidRPr="00753B90">
        <w:rPr>
          <w:rFonts w:cs="Arial"/>
          <w:spacing w:val="2"/>
          <w:w w:val="105"/>
          <w:lang w:val="es-MX"/>
        </w:rPr>
        <w:t xml:space="preserve"> </w:t>
      </w:r>
      <w:r w:rsidRPr="00753B90">
        <w:rPr>
          <w:rFonts w:cs="Arial"/>
          <w:w w:val="105"/>
          <w:lang w:val="es-MX"/>
        </w:rPr>
        <w:t>de</w:t>
      </w:r>
      <w:r w:rsidRPr="00753B90">
        <w:rPr>
          <w:rFonts w:cs="Arial"/>
          <w:spacing w:val="-1"/>
          <w:w w:val="105"/>
          <w:lang w:val="es-MX"/>
        </w:rPr>
        <w:t xml:space="preserve"> </w:t>
      </w:r>
      <w:r w:rsidRPr="00753B90">
        <w:rPr>
          <w:rFonts w:cs="Arial"/>
          <w:w w:val="105"/>
          <w:lang w:val="es-MX"/>
        </w:rPr>
        <w:t>manera</w:t>
      </w:r>
      <w:r w:rsidRPr="00753B90">
        <w:rPr>
          <w:rFonts w:cs="Arial"/>
          <w:spacing w:val="5"/>
          <w:w w:val="105"/>
          <w:lang w:val="es-MX"/>
        </w:rPr>
        <w:t xml:space="preserve"> </w:t>
      </w:r>
      <w:r w:rsidRPr="00753B90">
        <w:rPr>
          <w:rFonts w:cs="Arial"/>
          <w:w w:val="105"/>
          <w:lang w:val="es-MX"/>
        </w:rPr>
        <w:t>eficiente</w:t>
      </w:r>
      <w:r w:rsidRPr="00753B90">
        <w:rPr>
          <w:rFonts w:cs="Arial"/>
          <w:spacing w:val="-4"/>
          <w:w w:val="105"/>
          <w:lang w:val="es-MX"/>
        </w:rPr>
        <w:t xml:space="preserve"> </w:t>
      </w:r>
      <w:r w:rsidRPr="00753B90">
        <w:rPr>
          <w:rFonts w:cs="Arial"/>
          <w:w w:val="105"/>
          <w:lang w:val="es-MX"/>
        </w:rPr>
        <w:t>y</w:t>
      </w:r>
      <w:r w:rsidRPr="00753B90">
        <w:rPr>
          <w:rFonts w:cs="Arial"/>
          <w:spacing w:val="3"/>
          <w:w w:val="105"/>
          <w:lang w:val="es-MX"/>
        </w:rPr>
        <w:t xml:space="preserve"> </w:t>
      </w:r>
      <w:r w:rsidRPr="00753B90">
        <w:rPr>
          <w:rFonts w:cs="Arial"/>
          <w:w w:val="105"/>
          <w:lang w:val="es-MX"/>
        </w:rPr>
        <w:t>eficaz</w:t>
      </w:r>
      <w:r w:rsidRPr="00753B90">
        <w:rPr>
          <w:rFonts w:cs="Arial"/>
          <w:spacing w:val="8"/>
          <w:w w:val="105"/>
          <w:lang w:val="es-MX"/>
        </w:rPr>
        <w:t xml:space="preserve"> </w:t>
      </w:r>
      <w:r w:rsidRPr="00753B90">
        <w:rPr>
          <w:rFonts w:cs="Arial"/>
          <w:w w:val="105"/>
          <w:lang w:val="es-MX"/>
        </w:rPr>
        <w:t>para</w:t>
      </w:r>
      <w:r w:rsidRPr="00753B90">
        <w:rPr>
          <w:rFonts w:cs="Arial"/>
          <w:spacing w:val="-7"/>
          <w:w w:val="105"/>
          <w:lang w:val="es-MX"/>
        </w:rPr>
        <w:t xml:space="preserve"> </w:t>
      </w:r>
      <w:r w:rsidRPr="00753B90">
        <w:rPr>
          <w:rFonts w:cs="Arial"/>
          <w:w w:val="105"/>
          <w:lang w:val="es-MX"/>
        </w:rPr>
        <w:t>su aprobación.</w:t>
      </w:r>
    </w:p>
    <w:p w:rsidR="003C730D" w:rsidRPr="00753B90" w:rsidRDefault="003C730D">
      <w:pPr>
        <w:spacing w:before="8" w:line="150" w:lineRule="exact"/>
        <w:rPr>
          <w:rFonts w:ascii="Arial" w:hAnsi="Arial" w:cs="Arial"/>
          <w:sz w:val="15"/>
          <w:szCs w:val="15"/>
          <w:lang w:val="es-MX"/>
        </w:rPr>
      </w:pPr>
    </w:p>
    <w:p w:rsidR="003C730D" w:rsidRPr="00753B90" w:rsidRDefault="003C730D">
      <w:pPr>
        <w:spacing w:line="150" w:lineRule="exact"/>
        <w:rPr>
          <w:rFonts w:ascii="Arial" w:hAnsi="Arial" w:cs="Arial"/>
          <w:sz w:val="15"/>
          <w:szCs w:val="15"/>
          <w:lang w:val="es-MX"/>
        </w:rPr>
        <w:sectPr w:rsidR="003C730D" w:rsidRPr="00753B90">
          <w:pgSz w:w="12240" w:h="20160"/>
          <w:pgMar w:top="600" w:right="1620" w:bottom="280" w:left="700" w:header="720" w:footer="720" w:gutter="0"/>
          <w:cols w:space="720"/>
        </w:sectPr>
      </w:pPr>
    </w:p>
    <w:p w:rsidR="003C730D" w:rsidRPr="00753B90" w:rsidRDefault="00D50852" w:rsidP="00CF07F0">
      <w:pPr>
        <w:spacing w:before="78"/>
        <w:ind w:left="1020" w:right="-261"/>
        <w:rPr>
          <w:rFonts w:ascii="Arial" w:eastAsia="Times New Roman" w:hAnsi="Arial" w:cs="Arial"/>
          <w:sz w:val="17"/>
          <w:szCs w:val="17"/>
          <w:lang w:val="es-MX"/>
        </w:rPr>
      </w:pPr>
      <w:proofErr w:type="spellStart"/>
      <w:r w:rsidRPr="00753B90">
        <w:rPr>
          <w:rFonts w:ascii="Arial" w:eastAsia="Times New Roman" w:hAnsi="Arial" w:cs="Arial"/>
          <w:i/>
          <w:w w:val="105"/>
          <w:sz w:val="17"/>
          <w:szCs w:val="17"/>
          <w:lang w:val="es-MX"/>
        </w:rPr>
        <w:t>META</w:t>
      </w:r>
      <w:r w:rsidR="00CF07F0">
        <w:rPr>
          <w:rFonts w:ascii="Arial" w:eastAsia="Times New Roman" w:hAnsi="Arial" w:cs="Arial"/>
          <w:i/>
          <w:w w:val="105"/>
          <w:sz w:val="17"/>
          <w:szCs w:val="17"/>
          <w:lang w:val="es-MX"/>
        </w:rPr>
        <w:t>Ss</w:t>
      </w:r>
      <w:proofErr w:type="spellEnd"/>
    </w:p>
    <w:p w:rsidR="003C730D" w:rsidRPr="00753B90" w:rsidRDefault="00D50852" w:rsidP="00CF07F0">
      <w:pPr>
        <w:spacing w:before="1" w:line="280" w:lineRule="exact"/>
        <w:ind w:left="142"/>
        <w:rPr>
          <w:rFonts w:ascii="Arial" w:hAnsi="Arial" w:cs="Arial"/>
          <w:sz w:val="28"/>
          <w:szCs w:val="28"/>
          <w:lang w:val="es-MX"/>
        </w:rPr>
      </w:pPr>
      <w:r w:rsidRPr="00753B90">
        <w:rPr>
          <w:rFonts w:ascii="Arial" w:hAnsi="Arial" w:cs="Arial"/>
          <w:lang w:val="es-MX"/>
        </w:rPr>
        <w:br w:type="column"/>
      </w:r>
    </w:p>
    <w:p w:rsidR="003C730D" w:rsidRPr="00753B90" w:rsidRDefault="00D50852" w:rsidP="00CF07F0">
      <w:pPr>
        <w:spacing w:line="324" w:lineRule="auto"/>
        <w:ind w:left="567" w:right="201" w:hanging="141"/>
        <w:rPr>
          <w:rFonts w:ascii="Arial" w:eastAsia="Arial" w:hAnsi="Arial" w:cs="Arial"/>
          <w:sz w:val="17"/>
          <w:szCs w:val="17"/>
          <w:lang w:val="es-MX"/>
        </w:rPr>
      </w:pPr>
      <w:r w:rsidRPr="00753B90">
        <w:rPr>
          <w:rFonts w:ascii="Arial" w:eastAsia="Times New Roman" w:hAnsi="Arial" w:cs="Arial"/>
          <w:w w:val="105"/>
          <w:sz w:val="23"/>
          <w:szCs w:val="23"/>
          <w:lang w:val="es-MX"/>
        </w:rPr>
        <w:t xml:space="preserve">1. </w:t>
      </w:r>
      <w:r w:rsidRPr="00753B90">
        <w:rPr>
          <w:rFonts w:ascii="Arial" w:eastAsia="Times New Roman" w:hAnsi="Arial" w:cs="Arial"/>
          <w:spacing w:val="21"/>
          <w:w w:val="105"/>
          <w:sz w:val="23"/>
          <w:szCs w:val="23"/>
          <w:lang w:val="es-MX"/>
        </w:rPr>
        <w:t xml:space="preserve"> </w:t>
      </w:r>
      <w:r w:rsidRPr="00753B90">
        <w:rPr>
          <w:rFonts w:ascii="Arial" w:eastAsia="Arial" w:hAnsi="Arial" w:cs="Arial"/>
          <w:i/>
          <w:w w:val="105"/>
          <w:sz w:val="17"/>
          <w:szCs w:val="17"/>
          <w:lang w:val="es-MX"/>
        </w:rPr>
        <w:t>Revisar</w:t>
      </w:r>
      <w:r w:rsidRPr="00753B90">
        <w:rPr>
          <w:rFonts w:ascii="Arial" w:eastAsia="Arial" w:hAnsi="Arial" w:cs="Arial"/>
          <w:i/>
          <w:spacing w:val="-5"/>
          <w:w w:val="105"/>
          <w:sz w:val="17"/>
          <w:szCs w:val="17"/>
          <w:lang w:val="es-MX"/>
        </w:rPr>
        <w:t xml:space="preserve"> </w:t>
      </w:r>
      <w:r w:rsidRPr="00753B90">
        <w:rPr>
          <w:rFonts w:ascii="Arial" w:eastAsia="Times New Roman" w:hAnsi="Arial" w:cs="Arial"/>
          <w:i/>
          <w:w w:val="105"/>
          <w:sz w:val="19"/>
          <w:szCs w:val="19"/>
          <w:lang w:val="es-MX"/>
        </w:rPr>
        <w:t>y</w:t>
      </w:r>
      <w:r w:rsidRPr="00753B90">
        <w:rPr>
          <w:rFonts w:ascii="Arial" w:eastAsia="Times New Roman" w:hAnsi="Arial" w:cs="Arial"/>
          <w:i/>
          <w:spacing w:val="7"/>
          <w:w w:val="105"/>
          <w:sz w:val="19"/>
          <w:szCs w:val="19"/>
          <w:lang w:val="es-MX"/>
        </w:rPr>
        <w:t xml:space="preserve"> </w:t>
      </w:r>
      <w:r w:rsidRPr="00753B90">
        <w:rPr>
          <w:rFonts w:ascii="Arial" w:eastAsia="Arial" w:hAnsi="Arial" w:cs="Arial"/>
          <w:i/>
          <w:w w:val="105"/>
          <w:sz w:val="17"/>
          <w:szCs w:val="17"/>
          <w:lang w:val="es-MX"/>
        </w:rPr>
        <w:t>actualizar</w:t>
      </w:r>
      <w:r w:rsidRPr="00753B90">
        <w:rPr>
          <w:rFonts w:ascii="Arial" w:eastAsia="Arial" w:hAnsi="Arial" w:cs="Arial"/>
          <w:i/>
          <w:spacing w:val="5"/>
          <w:w w:val="105"/>
          <w:sz w:val="17"/>
          <w:szCs w:val="17"/>
          <w:lang w:val="es-MX"/>
        </w:rPr>
        <w:t xml:space="preserve"> </w:t>
      </w:r>
      <w:proofErr w:type="spellStart"/>
      <w:r w:rsidRPr="00753B90">
        <w:rPr>
          <w:rFonts w:ascii="Arial" w:eastAsia="Arial" w:hAnsi="Arial" w:cs="Arial"/>
          <w:i/>
          <w:w w:val="105"/>
          <w:sz w:val="17"/>
          <w:szCs w:val="17"/>
          <w:lang w:val="es-MX"/>
        </w:rPr>
        <w:t>Jos</w:t>
      </w:r>
      <w:proofErr w:type="spellEnd"/>
      <w:r w:rsidRPr="00753B90">
        <w:rPr>
          <w:rFonts w:ascii="Arial" w:eastAsia="Arial" w:hAnsi="Arial" w:cs="Arial"/>
          <w:i/>
          <w:spacing w:val="1"/>
          <w:w w:val="105"/>
          <w:sz w:val="17"/>
          <w:szCs w:val="17"/>
          <w:lang w:val="es-MX"/>
        </w:rPr>
        <w:t xml:space="preserve"> </w:t>
      </w:r>
      <w:r w:rsidRPr="00753B90">
        <w:rPr>
          <w:rFonts w:ascii="Arial" w:eastAsia="Arial" w:hAnsi="Arial" w:cs="Arial"/>
          <w:i/>
          <w:w w:val="105"/>
          <w:sz w:val="17"/>
          <w:szCs w:val="17"/>
          <w:lang w:val="es-MX"/>
        </w:rPr>
        <w:t>ordenamientos</w:t>
      </w:r>
      <w:r w:rsidRPr="00753B90">
        <w:rPr>
          <w:rFonts w:ascii="Arial" w:eastAsia="Arial" w:hAnsi="Arial" w:cs="Arial"/>
          <w:i/>
          <w:spacing w:val="10"/>
          <w:w w:val="105"/>
          <w:sz w:val="17"/>
          <w:szCs w:val="17"/>
          <w:lang w:val="es-MX"/>
        </w:rPr>
        <w:t xml:space="preserve"> </w:t>
      </w:r>
      <w:r w:rsidRPr="00753B90">
        <w:rPr>
          <w:rFonts w:ascii="Arial" w:eastAsia="Arial" w:hAnsi="Arial" w:cs="Arial"/>
          <w:i/>
          <w:w w:val="105"/>
          <w:sz w:val="17"/>
          <w:szCs w:val="17"/>
          <w:lang w:val="es-MX"/>
        </w:rPr>
        <w:t>municipales</w:t>
      </w:r>
      <w:r w:rsidRPr="00753B90">
        <w:rPr>
          <w:rFonts w:ascii="Arial" w:eastAsia="Arial" w:hAnsi="Arial" w:cs="Arial"/>
          <w:i/>
          <w:spacing w:val="10"/>
          <w:w w:val="105"/>
          <w:sz w:val="17"/>
          <w:szCs w:val="17"/>
          <w:lang w:val="es-MX"/>
        </w:rPr>
        <w:t xml:space="preserve"> </w:t>
      </w:r>
      <w:r w:rsidRPr="00753B90">
        <w:rPr>
          <w:rFonts w:ascii="Arial" w:eastAsia="Arial" w:hAnsi="Arial" w:cs="Arial"/>
          <w:i/>
          <w:w w:val="105"/>
          <w:sz w:val="17"/>
          <w:szCs w:val="17"/>
          <w:lang w:val="es-MX"/>
        </w:rPr>
        <w:t>derivados</w:t>
      </w:r>
      <w:r w:rsidRPr="00753B90">
        <w:rPr>
          <w:rFonts w:ascii="Arial" w:eastAsia="Arial" w:hAnsi="Arial" w:cs="Arial"/>
          <w:i/>
          <w:spacing w:val="6"/>
          <w:w w:val="105"/>
          <w:sz w:val="17"/>
          <w:szCs w:val="17"/>
          <w:lang w:val="es-MX"/>
        </w:rPr>
        <w:t xml:space="preserve"> </w:t>
      </w:r>
      <w:r w:rsidRPr="00753B90">
        <w:rPr>
          <w:rFonts w:ascii="Arial" w:eastAsia="Arial" w:hAnsi="Arial" w:cs="Arial"/>
          <w:i/>
          <w:w w:val="105"/>
          <w:sz w:val="17"/>
          <w:szCs w:val="17"/>
          <w:lang w:val="es-MX"/>
        </w:rPr>
        <w:t>del</w:t>
      </w:r>
      <w:r w:rsidRPr="00753B90">
        <w:rPr>
          <w:rFonts w:ascii="Arial" w:eastAsia="Arial" w:hAnsi="Arial" w:cs="Arial"/>
          <w:i/>
          <w:spacing w:val="-8"/>
          <w:w w:val="105"/>
          <w:sz w:val="17"/>
          <w:szCs w:val="17"/>
          <w:lang w:val="es-MX"/>
        </w:rPr>
        <w:t xml:space="preserve"> </w:t>
      </w:r>
      <w:r w:rsidRPr="00753B90">
        <w:rPr>
          <w:rFonts w:ascii="Arial" w:eastAsia="Arial" w:hAnsi="Arial" w:cs="Arial"/>
          <w:i/>
          <w:w w:val="105"/>
          <w:sz w:val="17"/>
          <w:szCs w:val="17"/>
          <w:lang w:val="es-MX"/>
        </w:rPr>
        <w:t>Reglamento</w:t>
      </w:r>
      <w:r w:rsidRPr="00753B90">
        <w:rPr>
          <w:rFonts w:ascii="Arial" w:eastAsia="Arial" w:hAnsi="Arial" w:cs="Arial"/>
          <w:i/>
          <w:spacing w:val="23"/>
          <w:w w:val="105"/>
          <w:sz w:val="17"/>
          <w:szCs w:val="17"/>
          <w:lang w:val="es-MX"/>
        </w:rPr>
        <w:t xml:space="preserve"> </w:t>
      </w:r>
      <w:r w:rsidRPr="00753B90">
        <w:rPr>
          <w:rFonts w:ascii="Arial" w:eastAsia="Arial" w:hAnsi="Arial" w:cs="Arial"/>
          <w:w w:val="105"/>
          <w:sz w:val="17"/>
          <w:szCs w:val="17"/>
          <w:lang w:val="es-MX"/>
        </w:rPr>
        <w:t>Interno</w:t>
      </w:r>
      <w:r w:rsidRPr="00753B90">
        <w:rPr>
          <w:rFonts w:ascii="Arial" w:eastAsia="Arial" w:hAnsi="Arial" w:cs="Arial"/>
          <w:spacing w:val="-4"/>
          <w:w w:val="105"/>
          <w:sz w:val="17"/>
          <w:szCs w:val="17"/>
          <w:lang w:val="es-MX"/>
        </w:rPr>
        <w:t xml:space="preserve"> </w:t>
      </w:r>
      <w:r w:rsidRPr="00753B90">
        <w:rPr>
          <w:rFonts w:ascii="Arial" w:eastAsia="Arial" w:hAnsi="Arial" w:cs="Arial"/>
          <w:w w:val="105"/>
          <w:sz w:val="17"/>
          <w:szCs w:val="17"/>
          <w:lang w:val="es-MX"/>
        </w:rPr>
        <w:t>del</w:t>
      </w:r>
      <w:r w:rsidRPr="00753B90">
        <w:rPr>
          <w:rFonts w:ascii="Arial" w:eastAsia="Arial" w:hAnsi="Arial" w:cs="Arial"/>
          <w:w w:val="109"/>
          <w:sz w:val="17"/>
          <w:szCs w:val="17"/>
          <w:lang w:val="es-MX"/>
        </w:rPr>
        <w:t xml:space="preserve"> </w:t>
      </w:r>
      <w:r w:rsidRPr="00753B90">
        <w:rPr>
          <w:rFonts w:ascii="Arial" w:eastAsia="Arial" w:hAnsi="Arial" w:cs="Arial"/>
          <w:w w:val="105"/>
          <w:sz w:val="17"/>
          <w:szCs w:val="17"/>
          <w:lang w:val="es-MX"/>
        </w:rPr>
        <w:t>Ayuntamiento</w:t>
      </w:r>
      <w:r w:rsidRPr="00753B90">
        <w:rPr>
          <w:rFonts w:ascii="Arial" w:eastAsia="Arial" w:hAnsi="Arial" w:cs="Arial"/>
          <w:spacing w:val="17"/>
          <w:w w:val="105"/>
          <w:sz w:val="17"/>
          <w:szCs w:val="17"/>
          <w:lang w:val="es-MX"/>
        </w:rPr>
        <w:t xml:space="preserve"> </w:t>
      </w:r>
      <w:r w:rsidRPr="00753B90">
        <w:rPr>
          <w:rFonts w:ascii="Arial" w:eastAsia="Arial" w:hAnsi="Arial" w:cs="Arial"/>
          <w:w w:val="105"/>
          <w:sz w:val="17"/>
          <w:szCs w:val="17"/>
          <w:lang w:val="es-MX"/>
        </w:rPr>
        <w:t>y</w:t>
      </w:r>
      <w:r w:rsidRPr="00753B90">
        <w:rPr>
          <w:rFonts w:ascii="Arial" w:eastAsia="Arial" w:hAnsi="Arial" w:cs="Arial"/>
          <w:spacing w:val="6"/>
          <w:w w:val="105"/>
          <w:sz w:val="17"/>
          <w:szCs w:val="17"/>
          <w:lang w:val="es-MX"/>
        </w:rPr>
        <w:t xml:space="preserve"> </w:t>
      </w:r>
      <w:r w:rsidRPr="00753B90">
        <w:rPr>
          <w:rFonts w:ascii="Arial" w:eastAsia="Arial" w:hAnsi="Arial" w:cs="Arial"/>
          <w:w w:val="105"/>
          <w:sz w:val="17"/>
          <w:szCs w:val="17"/>
          <w:lang w:val="es-MX"/>
        </w:rPr>
        <w:t>la</w:t>
      </w:r>
      <w:r w:rsidRPr="00753B90">
        <w:rPr>
          <w:rFonts w:ascii="Arial" w:eastAsia="Arial" w:hAnsi="Arial" w:cs="Arial"/>
          <w:spacing w:val="-6"/>
          <w:w w:val="105"/>
          <w:sz w:val="17"/>
          <w:szCs w:val="17"/>
          <w:lang w:val="es-MX"/>
        </w:rPr>
        <w:t xml:space="preserve"> </w:t>
      </w:r>
      <w:r w:rsidRPr="00753B90">
        <w:rPr>
          <w:rFonts w:ascii="Arial" w:eastAsia="Arial" w:hAnsi="Arial" w:cs="Arial"/>
          <w:w w:val="105"/>
          <w:sz w:val="17"/>
          <w:szCs w:val="17"/>
          <w:lang w:val="es-MX"/>
        </w:rPr>
        <w:t>Administración</w:t>
      </w:r>
      <w:r w:rsidRPr="00753B90">
        <w:rPr>
          <w:rFonts w:ascii="Arial" w:eastAsia="Arial" w:hAnsi="Arial" w:cs="Arial"/>
          <w:spacing w:val="28"/>
          <w:w w:val="105"/>
          <w:sz w:val="17"/>
          <w:szCs w:val="17"/>
          <w:lang w:val="es-MX"/>
        </w:rPr>
        <w:t xml:space="preserve"> </w:t>
      </w:r>
      <w:r w:rsidRPr="00753B90">
        <w:rPr>
          <w:rFonts w:ascii="Arial" w:eastAsia="Arial" w:hAnsi="Arial" w:cs="Arial"/>
          <w:w w:val="105"/>
          <w:sz w:val="17"/>
          <w:szCs w:val="17"/>
          <w:lang w:val="es-MX"/>
        </w:rPr>
        <w:t>Pública</w:t>
      </w:r>
      <w:r w:rsidRPr="00753B90">
        <w:rPr>
          <w:rFonts w:ascii="Arial" w:eastAsia="Arial" w:hAnsi="Arial" w:cs="Arial"/>
          <w:spacing w:val="12"/>
          <w:w w:val="105"/>
          <w:sz w:val="17"/>
          <w:szCs w:val="17"/>
          <w:lang w:val="es-MX"/>
        </w:rPr>
        <w:t xml:space="preserve"> </w:t>
      </w:r>
      <w:r w:rsidRPr="00753B90">
        <w:rPr>
          <w:rFonts w:ascii="Arial" w:eastAsia="Arial" w:hAnsi="Arial" w:cs="Arial"/>
          <w:w w:val="105"/>
          <w:sz w:val="17"/>
          <w:szCs w:val="17"/>
          <w:lang w:val="es-MX"/>
        </w:rPr>
        <w:t>Municipal</w:t>
      </w:r>
      <w:r w:rsidRPr="00753B90">
        <w:rPr>
          <w:rFonts w:ascii="Arial" w:eastAsia="Arial" w:hAnsi="Arial" w:cs="Arial"/>
          <w:spacing w:val="2"/>
          <w:w w:val="105"/>
          <w:sz w:val="17"/>
          <w:szCs w:val="17"/>
          <w:lang w:val="es-MX"/>
        </w:rPr>
        <w:t xml:space="preserve"> </w:t>
      </w:r>
      <w:r w:rsidRPr="00753B90">
        <w:rPr>
          <w:rFonts w:ascii="Arial" w:eastAsia="Arial" w:hAnsi="Arial" w:cs="Arial"/>
          <w:w w:val="105"/>
          <w:sz w:val="17"/>
          <w:szCs w:val="17"/>
          <w:lang w:val="es-MX"/>
        </w:rPr>
        <w:t>de</w:t>
      </w:r>
      <w:r w:rsidRPr="00753B90">
        <w:rPr>
          <w:rFonts w:ascii="Arial" w:eastAsia="Arial" w:hAnsi="Arial" w:cs="Arial"/>
          <w:spacing w:val="-1"/>
          <w:w w:val="105"/>
          <w:sz w:val="17"/>
          <w:szCs w:val="17"/>
          <w:lang w:val="es-MX"/>
        </w:rPr>
        <w:t xml:space="preserve"> </w:t>
      </w:r>
      <w:r w:rsidRPr="00753B90">
        <w:rPr>
          <w:rFonts w:ascii="Arial" w:eastAsia="Arial" w:hAnsi="Arial" w:cs="Arial"/>
          <w:w w:val="105"/>
          <w:sz w:val="17"/>
          <w:szCs w:val="17"/>
          <w:lang w:val="es-MX"/>
        </w:rPr>
        <w:t>Ocotlán,</w:t>
      </w:r>
      <w:r w:rsidRPr="00753B90">
        <w:rPr>
          <w:rFonts w:ascii="Arial" w:eastAsia="Arial" w:hAnsi="Arial" w:cs="Arial"/>
          <w:spacing w:val="-6"/>
          <w:w w:val="105"/>
          <w:sz w:val="17"/>
          <w:szCs w:val="17"/>
          <w:lang w:val="es-MX"/>
        </w:rPr>
        <w:t xml:space="preserve"> </w:t>
      </w:r>
      <w:r w:rsidRPr="00753B90">
        <w:rPr>
          <w:rFonts w:ascii="Arial" w:eastAsia="Arial" w:hAnsi="Arial" w:cs="Arial"/>
          <w:w w:val="105"/>
          <w:sz w:val="17"/>
          <w:szCs w:val="17"/>
          <w:lang w:val="es-MX"/>
        </w:rPr>
        <w:t>Jalisco,</w:t>
      </w:r>
      <w:r w:rsidRPr="00753B90">
        <w:rPr>
          <w:rFonts w:ascii="Arial" w:eastAsia="Arial" w:hAnsi="Arial" w:cs="Arial"/>
          <w:spacing w:val="10"/>
          <w:w w:val="105"/>
          <w:sz w:val="17"/>
          <w:szCs w:val="17"/>
          <w:lang w:val="es-MX"/>
        </w:rPr>
        <w:t xml:space="preserve"> </w:t>
      </w:r>
      <w:r w:rsidRPr="00753B90">
        <w:rPr>
          <w:rFonts w:ascii="Arial" w:eastAsia="Arial" w:hAnsi="Arial" w:cs="Arial"/>
          <w:w w:val="105"/>
          <w:sz w:val="17"/>
          <w:szCs w:val="17"/>
          <w:lang w:val="es-MX"/>
        </w:rPr>
        <w:t>de</w:t>
      </w:r>
      <w:r w:rsidRPr="00753B90">
        <w:rPr>
          <w:rFonts w:ascii="Arial" w:eastAsia="Arial" w:hAnsi="Arial" w:cs="Arial"/>
          <w:spacing w:val="-9"/>
          <w:w w:val="105"/>
          <w:sz w:val="17"/>
          <w:szCs w:val="17"/>
          <w:lang w:val="es-MX"/>
        </w:rPr>
        <w:t xml:space="preserve"> </w:t>
      </w:r>
      <w:r w:rsidRPr="00753B90">
        <w:rPr>
          <w:rFonts w:ascii="Arial" w:eastAsia="Arial" w:hAnsi="Arial" w:cs="Arial"/>
          <w:w w:val="105"/>
          <w:sz w:val="17"/>
          <w:szCs w:val="17"/>
          <w:lang w:val="es-MX"/>
        </w:rPr>
        <w:t>todas</w:t>
      </w:r>
      <w:r w:rsidRPr="00753B90">
        <w:rPr>
          <w:rFonts w:ascii="Arial" w:eastAsia="Arial" w:hAnsi="Arial" w:cs="Arial"/>
          <w:spacing w:val="10"/>
          <w:w w:val="105"/>
          <w:sz w:val="17"/>
          <w:szCs w:val="17"/>
          <w:lang w:val="es-MX"/>
        </w:rPr>
        <w:t xml:space="preserve"> </w:t>
      </w:r>
      <w:proofErr w:type="spellStart"/>
      <w:r w:rsidRPr="00753B90">
        <w:rPr>
          <w:rFonts w:ascii="Arial" w:eastAsia="Arial" w:hAnsi="Arial" w:cs="Arial"/>
          <w:w w:val="105"/>
          <w:sz w:val="17"/>
          <w:szCs w:val="17"/>
          <w:lang w:val="es-MX"/>
        </w:rPr>
        <w:t>ias</w:t>
      </w:r>
      <w:proofErr w:type="spellEnd"/>
      <w:r w:rsidRPr="00753B90">
        <w:rPr>
          <w:rFonts w:ascii="Arial" w:eastAsia="Arial" w:hAnsi="Arial" w:cs="Arial"/>
          <w:w w:val="105"/>
          <w:sz w:val="17"/>
          <w:szCs w:val="17"/>
          <w:lang w:val="es-MX"/>
        </w:rPr>
        <w:t xml:space="preserve"> áreas</w:t>
      </w:r>
      <w:r w:rsidRPr="00753B90">
        <w:rPr>
          <w:rFonts w:ascii="Arial" w:eastAsia="Arial" w:hAnsi="Arial" w:cs="Arial"/>
          <w:w w:val="101"/>
          <w:sz w:val="17"/>
          <w:szCs w:val="17"/>
          <w:lang w:val="es-MX"/>
        </w:rPr>
        <w:t xml:space="preserve"> </w:t>
      </w:r>
      <w:r w:rsidRPr="00753B90">
        <w:rPr>
          <w:rFonts w:ascii="Arial" w:eastAsia="Arial" w:hAnsi="Arial" w:cs="Arial"/>
          <w:w w:val="105"/>
          <w:sz w:val="17"/>
          <w:szCs w:val="17"/>
          <w:lang w:val="es-MX"/>
        </w:rPr>
        <w:t>del</w:t>
      </w:r>
      <w:r w:rsidRPr="00753B90">
        <w:rPr>
          <w:rFonts w:ascii="Arial" w:eastAsia="Arial" w:hAnsi="Arial" w:cs="Arial"/>
          <w:spacing w:val="28"/>
          <w:w w:val="105"/>
          <w:sz w:val="17"/>
          <w:szCs w:val="17"/>
          <w:lang w:val="es-MX"/>
        </w:rPr>
        <w:t xml:space="preserve"> </w:t>
      </w:r>
      <w:r w:rsidRPr="00753B90">
        <w:rPr>
          <w:rFonts w:ascii="Arial" w:eastAsia="Arial" w:hAnsi="Arial" w:cs="Arial"/>
          <w:w w:val="105"/>
          <w:sz w:val="17"/>
          <w:szCs w:val="17"/>
          <w:lang w:val="es-MX"/>
        </w:rPr>
        <w:t>presente</w:t>
      </w:r>
      <w:r w:rsidRPr="00753B90">
        <w:rPr>
          <w:rFonts w:ascii="Arial" w:eastAsia="Arial" w:hAnsi="Arial" w:cs="Arial"/>
          <w:spacing w:val="18"/>
          <w:w w:val="105"/>
          <w:sz w:val="17"/>
          <w:szCs w:val="17"/>
          <w:lang w:val="es-MX"/>
        </w:rPr>
        <w:t xml:space="preserve"> </w:t>
      </w:r>
      <w:r w:rsidRPr="00753B90">
        <w:rPr>
          <w:rFonts w:ascii="Arial" w:eastAsia="Arial" w:hAnsi="Arial" w:cs="Arial"/>
          <w:w w:val="105"/>
          <w:sz w:val="17"/>
          <w:szCs w:val="17"/>
          <w:lang w:val="es-MX"/>
        </w:rPr>
        <w:t>Ayuntamiento.</w:t>
      </w:r>
    </w:p>
    <w:p w:rsidR="003C730D" w:rsidRPr="00753B90" w:rsidRDefault="003C730D">
      <w:pPr>
        <w:spacing w:before="8" w:line="190" w:lineRule="exact"/>
        <w:rPr>
          <w:rFonts w:ascii="Arial" w:hAnsi="Arial" w:cs="Arial"/>
          <w:sz w:val="19"/>
          <w:szCs w:val="19"/>
          <w:lang w:val="es-MX"/>
        </w:rPr>
      </w:pPr>
    </w:p>
    <w:p w:rsidR="003C730D" w:rsidRPr="00753B90" w:rsidRDefault="00D50852" w:rsidP="004E2862">
      <w:pPr>
        <w:pStyle w:val="Textoindependiente"/>
        <w:numPr>
          <w:ilvl w:val="0"/>
          <w:numId w:val="1"/>
        </w:numPr>
        <w:tabs>
          <w:tab w:val="left" w:pos="802"/>
        </w:tabs>
        <w:spacing w:line="321" w:lineRule="auto"/>
        <w:ind w:left="805" w:right="584" w:hanging="358"/>
        <w:rPr>
          <w:rFonts w:cs="Arial"/>
          <w:lang w:val="es-MX"/>
        </w:rPr>
      </w:pPr>
      <w:r w:rsidRPr="00753B90">
        <w:rPr>
          <w:rFonts w:cs="Arial"/>
          <w:w w:val="105"/>
          <w:lang w:val="es-MX"/>
        </w:rPr>
        <w:t>Actualizar</w:t>
      </w:r>
      <w:r w:rsidRPr="00753B90">
        <w:rPr>
          <w:rFonts w:cs="Arial"/>
          <w:spacing w:val="14"/>
          <w:w w:val="105"/>
          <w:lang w:val="es-MX"/>
        </w:rPr>
        <w:t xml:space="preserve"> </w:t>
      </w:r>
      <w:r w:rsidRPr="00753B90">
        <w:rPr>
          <w:rFonts w:cs="Arial"/>
          <w:w w:val="105"/>
          <w:lang w:val="es-MX"/>
        </w:rPr>
        <w:t>y</w:t>
      </w:r>
      <w:r w:rsidRPr="00753B90">
        <w:rPr>
          <w:rFonts w:cs="Arial"/>
          <w:spacing w:val="8"/>
          <w:w w:val="105"/>
          <w:lang w:val="es-MX"/>
        </w:rPr>
        <w:t xml:space="preserve"> </w:t>
      </w:r>
      <w:r w:rsidRPr="00753B90">
        <w:rPr>
          <w:rFonts w:cs="Arial"/>
          <w:w w:val="105"/>
          <w:lang w:val="es-MX"/>
        </w:rPr>
        <w:t>difundir</w:t>
      </w:r>
      <w:r w:rsidRPr="00753B90">
        <w:rPr>
          <w:rFonts w:cs="Arial"/>
          <w:spacing w:val="23"/>
          <w:w w:val="105"/>
          <w:lang w:val="es-MX"/>
        </w:rPr>
        <w:t xml:space="preserve"> </w:t>
      </w:r>
      <w:r w:rsidRPr="00753B90">
        <w:rPr>
          <w:rFonts w:cs="Arial"/>
          <w:w w:val="105"/>
          <w:lang w:val="es-MX"/>
        </w:rPr>
        <w:t>los</w:t>
      </w:r>
      <w:r w:rsidRPr="00753B90">
        <w:rPr>
          <w:rFonts w:cs="Arial"/>
          <w:spacing w:val="4"/>
          <w:w w:val="105"/>
          <w:lang w:val="es-MX"/>
        </w:rPr>
        <w:t xml:space="preserve"> </w:t>
      </w:r>
      <w:r w:rsidRPr="00753B90">
        <w:rPr>
          <w:rFonts w:cs="Arial"/>
          <w:w w:val="105"/>
          <w:lang w:val="es-MX"/>
        </w:rPr>
        <w:t>reglamentos</w:t>
      </w:r>
      <w:r w:rsidRPr="00753B90">
        <w:rPr>
          <w:rFonts w:cs="Arial"/>
          <w:spacing w:val="3"/>
          <w:w w:val="105"/>
          <w:lang w:val="es-MX"/>
        </w:rPr>
        <w:t xml:space="preserve"> </w:t>
      </w:r>
      <w:r w:rsidRPr="00753B90">
        <w:rPr>
          <w:rFonts w:eastAsia="Times New Roman" w:cs="Arial"/>
          <w:w w:val="105"/>
          <w:sz w:val="19"/>
          <w:szCs w:val="19"/>
          <w:lang w:val="es-MX"/>
        </w:rPr>
        <w:t>y</w:t>
      </w:r>
      <w:r w:rsidRPr="00753B90">
        <w:rPr>
          <w:rFonts w:eastAsia="Times New Roman" w:cs="Arial"/>
          <w:spacing w:val="12"/>
          <w:w w:val="105"/>
          <w:sz w:val="19"/>
          <w:szCs w:val="19"/>
          <w:lang w:val="es-MX"/>
        </w:rPr>
        <w:t xml:space="preserve"> </w:t>
      </w:r>
      <w:r w:rsidRPr="00753B90">
        <w:rPr>
          <w:rFonts w:cs="Arial"/>
          <w:w w:val="105"/>
          <w:lang w:val="es-MX"/>
        </w:rPr>
        <w:t>ordenamientos</w:t>
      </w:r>
      <w:r w:rsidRPr="00753B90">
        <w:rPr>
          <w:rFonts w:cs="Arial"/>
          <w:spacing w:val="28"/>
          <w:w w:val="105"/>
          <w:lang w:val="es-MX"/>
        </w:rPr>
        <w:t xml:space="preserve"> </w:t>
      </w:r>
      <w:r w:rsidRPr="00753B90">
        <w:rPr>
          <w:rFonts w:cs="Arial"/>
          <w:w w:val="105"/>
          <w:lang w:val="es-MX"/>
        </w:rPr>
        <w:t>administrativos</w:t>
      </w:r>
      <w:r w:rsidRPr="00753B90">
        <w:rPr>
          <w:rFonts w:cs="Arial"/>
          <w:spacing w:val="30"/>
          <w:w w:val="105"/>
          <w:lang w:val="es-MX"/>
        </w:rPr>
        <w:t xml:space="preserve"> </w:t>
      </w:r>
      <w:r w:rsidRPr="00753B90">
        <w:rPr>
          <w:rFonts w:cs="Arial"/>
          <w:w w:val="105"/>
          <w:lang w:val="es-MX"/>
        </w:rPr>
        <w:t>de</w:t>
      </w:r>
      <w:r w:rsidRPr="00753B90">
        <w:rPr>
          <w:rFonts w:cs="Arial"/>
          <w:spacing w:val="-5"/>
          <w:w w:val="105"/>
          <w:lang w:val="es-MX"/>
        </w:rPr>
        <w:t xml:space="preserve"> </w:t>
      </w:r>
      <w:r w:rsidRPr="00753B90">
        <w:rPr>
          <w:rFonts w:cs="Arial"/>
          <w:w w:val="105"/>
          <w:lang w:val="es-MX"/>
        </w:rPr>
        <w:t>observancia general.</w:t>
      </w:r>
    </w:p>
    <w:p w:rsidR="003C730D" w:rsidRPr="00753B90" w:rsidRDefault="003C730D">
      <w:pPr>
        <w:spacing w:line="200" w:lineRule="exact"/>
        <w:rPr>
          <w:rFonts w:ascii="Arial" w:hAnsi="Arial" w:cs="Arial"/>
          <w:sz w:val="20"/>
          <w:szCs w:val="20"/>
          <w:lang w:val="es-MX"/>
        </w:rPr>
      </w:pPr>
    </w:p>
    <w:p w:rsidR="003C730D" w:rsidRPr="00753B90" w:rsidRDefault="00D50852" w:rsidP="004E2862">
      <w:pPr>
        <w:pStyle w:val="Textoindependiente"/>
        <w:numPr>
          <w:ilvl w:val="0"/>
          <w:numId w:val="1"/>
        </w:numPr>
        <w:tabs>
          <w:tab w:val="left" w:pos="820"/>
        </w:tabs>
        <w:spacing w:line="321" w:lineRule="auto"/>
        <w:ind w:left="820" w:right="264" w:hanging="365"/>
        <w:rPr>
          <w:rFonts w:cs="Arial"/>
          <w:lang w:val="es-MX"/>
        </w:rPr>
      </w:pPr>
      <w:r w:rsidRPr="00753B90">
        <w:rPr>
          <w:rFonts w:cs="Arial"/>
          <w:w w:val="105"/>
          <w:lang w:val="es-MX"/>
        </w:rPr>
        <w:t>Fomentar</w:t>
      </w:r>
      <w:r w:rsidRPr="00753B90">
        <w:rPr>
          <w:rFonts w:cs="Arial"/>
          <w:spacing w:val="10"/>
          <w:w w:val="105"/>
          <w:lang w:val="es-MX"/>
        </w:rPr>
        <w:t xml:space="preserve"> </w:t>
      </w:r>
      <w:r w:rsidRPr="00753B90">
        <w:rPr>
          <w:rFonts w:cs="Arial"/>
          <w:w w:val="105"/>
          <w:lang w:val="es-MX"/>
        </w:rPr>
        <w:t>la</w:t>
      </w:r>
      <w:r w:rsidRPr="00753B90">
        <w:rPr>
          <w:rFonts w:cs="Arial"/>
          <w:spacing w:val="4"/>
          <w:w w:val="105"/>
          <w:lang w:val="es-MX"/>
        </w:rPr>
        <w:t xml:space="preserve"> </w:t>
      </w:r>
      <w:r w:rsidRPr="00753B90">
        <w:rPr>
          <w:rFonts w:cs="Arial"/>
          <w:w w:val="105"/>
          <w:lang w:val="es-MX"/>
        </w:rPr>
        <w:t>presentación</w:t>
      </w:r>
      <w:r w:rsidRPr="00753B90">
        <w:rPr>
          <w:rFonts w:cs="Arial"/>
          <w:spacing w:val="15"/>
          <w:w w:val="105"/>
          <w:lang w:val="es-MX"/>
        </w:rPr>
        <w:t xml:space="preserve"> </w:t>
      </w:r>
      <w:r w:rsidRPr="00753B90">
        <w:rPr>
          <w:rFonts w:cs="Arial"/>
          <w:w w:val="105"/>
          <w:lang w:val="es-MX"/>
        </w:rPr>
        <w:t>de</w:t>
      </w:r>
      <w:r w:rsidRPr="00753B90">
        <w:rPr>
          <w:rFonts w:cs="Arial"/>
          <w:spacing w:val="9"/>
          <w:w w:val="105"/>
          <w:lang w:val="es-MX"/>
        </w:rPr>
        <w:t xml:space="preserve"> </w:t>
      </w:r>
      <w:r w:rsidRPr="00753B90">
        <w:rPr>
          <w:rFonts w:cs="Arial"/>
          <w:w w:val="105"/>
          <w:lang w:val="es-MX"/>
        </w:rPr>
        <w:t>nuevas</w:t>
      </w:r>
      <w:r w:rsidRPr="00753B90">
        <w:rPr>
          <w:rFonts w:cs="Arial"/>
          <w:spacing w:val="6"/>
          <w:w w:val="105"/>
          <w:lang w:val="es-MX"/>
        </w:rPr>
        <w:t xml:space="preserve"> </w:t>
      </w:r>
      <w:r w:rsidRPr="00753B90">
        <w:rPr>
          <w:rFonts w:cs="Arial"/>
          <w:w w:val="105"/>
          <w:lang w:val="es-MX"/>
        </w:rPr>
        <w:t>iniciativas y/o</w:t>
      </w:r>
      <w:r w:rsidRPr="00753B90">
        <w:rPr>
          <w:rFonts w:cs="Arial"/>
          <w:spacing w:val="13"/>
          <w:w w:val="105"/>
          <w:lang w:val="es-MX"/>
        </w:rPr>
        <w:t xml:space="preserve"> </w:t>
      </w:r>
      <w:r w:rsidRPr="00753B90">
        <w:rPr>
          <w:rFonts w:cs="Arial"/>
          <w:w w:val="105"/>
          <w:sz w:val="16"/>
          <w:szCs w:val="16"/>
          <w:lang w:val="es-MX"/>
        </w:rPr>
        <w:t>reforn1as</w:t>
      </w:r>
      <w:r w:rsidRPr="00753B90">
        <w:rPr>
          <w:rFonts w:cs="Arial"/>
          <w:spacing w:val="11"/>
          <w:w w:val="105"/>
          <w:sz w:val="16"/>
          <w:szCs w:val="16"/>
          <w:lang w:val="es-MX"/>
        </w:rPr>
        <w:t xml:space="preserve"> </w:t>
      </w:r>
      <w:r w:rsidRPr="00753B90">
        <w:rPr>
          <w:rFonts w:cs="Arial"/>
          <w:w w:val="105"/>
          <w:lang w:val="es-MX"/>
        </w:rPr>
        <w:t>necesarias</w:t>
      </w:r>
      <w:r w:rsidRPr="00753B90">
        <w:rPr>
          <w:rFonts w:cs="Arial"/>
          <w:spacing w:val="7"/>
          <w:w w:val="105"/>
          <w:lang w:val="es-MX"/>
        </w:rPr>
        <w:t xml:space="preserve"> </w:t>
      </w:r>
      <w:r w:rsidRPr="00753B90">
        <w:rPr>
          <w:rFonts w:cs="Arial"/>
          <w:w w:val="105"/>
          <w:lang w:val="es-MX"/>
        </w:rPr>
        <w:t>que</w:t>
      </w:r>
      <w:r w:rsidRPr="00753B90">
        <w:rPr>
          <w:rFonts w:cs="Arial"/>
          <w:spacing w:val="1"/>
          <w:w w:val="105"/>
          <w:lang w:val="es-MX"/>
        </w:rPr>
        <w:t xml:space="preserve"> </w:t>
      </w:r>
      <w:r w:rsidRPr="00753B90">
        <w:rPr>
          <w:rFonts w:cs="Arial"/>
          <w:w w:val="105"/>
          <w:lang w:val="es-MX"/>
        </w:rPr>
        <w:t>garanticen</w:t>
      </w:r>
      <w:r w:rsidRPr="00753B90">
        <w:rPr>
          <w:rFonts w:cs="Arial"/>
          <w:spacing w:val="-2"/>
          <w:w w:val="105"/>
          <w:lang w:val="es-MX"/>
        </w:rPr>
        <w:t xml:space="preserve"> </w:t>
      </w:r>
      <w:r w:rsidRPr="00753B90">
        <w:rPr>
          <w:rFonts w:cs="Arial"/>
          <w:w w:val="105"/>
          <w:lang w:val="es-MX"/>
        </w:rPr>
        <w:t>la</w:t>
      </w:r>
      <w:r w:rsidRPr="00753B90">
        <w:rPr>
          <w:rFonts w:cs="Arial"/>
          <w:w w:val="101"/>
          <w:lang w:val="es-MX"/>
        </w:rPr>
        <w:t xml:space="preserve"> </w:t>
      </w:r>
      <w:r w:rsidRPr="00753B90">
        <w:rPr>
          <w:rFonts w:cs="Arial"/>
          <w:w w:val="105"/>
          <w:lang w:val="es-MX"/>
        </w:rPr>
        <w:t>mejora</w:t>
      </w:r>
      <w:r w:rsidRPr="00753B90">
        <w:rPr>
          <w:rFonts w:cs="Arial"/>
          <w:spacing w:val="19"/>
          <w:w w:val="105"/>
          <w:lang w:val="es-MX"/>
        </w:rPr>
        <w:t xml:space="preserve"> </w:t>
      </w:r>
      <w:r w:rsidRPr="00753B90">
        <w:rPr>
          <w:rFonts w:cs="Arial"/>
          <w:w w:val="105"/>
          <w:lang w:val="es-MX"/>
        </w:rPr>
        <w:t>continua</w:t>
      </w:r>
      <w:r w:rsidRPr="00753B90">
        <w:rPr>
          <w:rFonts w:cs="Arial"/>
          <w:spacing w:val="29"/>
          <w:w w:val="105"/>
          <w:lang w:val="es-MX"/>
        </w:rPr>
        <w:t xml:space="preserve"> </w:t>
      </w:r>
      <w:r w:rsidRPr="00753B90">
        <w:rPr>
          <w:rFonts w:cs="Arial"/>
          <w:w w:val="105"/>
          <w:lang w:val="es-MX"/>
        </w:rPr>
        <w:t>en</w:t>
      </w:r>
      <w:r w:rsidRPr="00753B90">
        <w:rPr>
          <w:rFonts w:cs="Arial"/>
          <w:spacing w:val="10"/>
          <w:w w:val="105"/>
          <w:lang w:val="es-MX"/>
        </w:rPr>
        <w:t xml:space="preserve"> </w:t>
      </w:r>
      <w:r w:rsidRPr="00753B90">
        <w:rPr>
          <w:rFonts w:cs="Arial"/>
          <w:w w:val="105"/>
          <w:lang w:val="es-MX"/>
        </w:rPr>
        <w:t>materia</w:t>
      </w:r>
      <w:r w:rsidRPr="00753B90">
        <w:rPr>
          <w:rFonts w:cs="Arial"/>
          <w:spacing w:val="16"/>
          <w:w w:val="105"/>
          <w:lang w:val="es-MX"/>
        </w:rPr>
        <w:t xml:space="preserve"> </w:t>
      </w:r>
      <w:r w:rsidRPr="00753B90">
        <w:rPr>
          <w:rFonts w:cs="Arial"/>
          <w:w w:val="105"/>
          <w:lang w:val="es-MX"/>
        </w:rPr>
        <w:t>reglamentaria.</w:t>
      </w:r>
    </w:p>
    <w:p w:rsidR="003C730D" w:rsidRPr="00753B90" w:rsidRDefault="003C730D">
      <w:pPr>
        <w:spacing w:line="321" w:lineRule="auto"/>
        <w:rPr>
          <w:rFonts w:ascii="Arial" w:hAnsi="Arial" w:cs="Arial"/>
          <w:lang w:val="es-MX"/>
        </w:rPr>
        <w:sectPr w:rsidR="003C730D" w:rsidRPr="00753B90" w:rsidSect="00CF07F0">
          <w:type w:val="continuous"/>
          <w:pgSz w:w="12240" w:h="20160"/>
          <w:pgMar w:top="240" w:right="1620" w:bottom="280" w:left="700" w:header="720" w:footer="720" w:gutter="0"/>
          <w:cols w:num="2" w:space="2140" w:equalWidth="0">
            <w:col w:w="1582" w:space="40"/>
            <w:col w:w="8298"/>
          </w:cols>
        </w:sectPr>
      </w:pPr>
    </w:p>
    <w:p w:rsidR="003C730D" w:rsidRPr="00753B90" w:rsidRDefault="003C730D">
      <w:pPr>
        <w:spacing w:line="200" w:lineRule="exact"/>
        <w:rPr>
          <w:rFonts w:ascii="Arial" w:hAnsi="Arial" w:cs="Arial"/>
          <w:sz w:val="20"/>
          <w:szCs w:val="20"/>
          <w:lang w:val="es-MX"/>
        </w:rPr>
      </w:pPr>
    </w:p>
    <w:p w:rsidR="003C730D" w:rsidRPr="00753B90" w:rsidRDefault="003C730D">
      <w:pPr>
        <w:spacing w:line="200" w:lineRule="exact"/>
        <w:rPr>
          <w:rFonts w:ascii="Arial" w:hAnsi="Arial" w:cs="Arial"/>
          <w:sz w:val="20"/>
          <w:szCs w:val="20"/>
          <w:lang w:val="es-MX"/>
        </w:rPr>
      </w:pPr>
    </w:p>
    <w:p w:rsidR="003C730D" w:rsidRPr="00753B90" w:rsidRDefault="003C730D">
      <w:pPr>
        <w:spacing w:line="200" w:lineRule="exact"/>
        <w:rPr>
          <w:rFonts w:ascii="Arial" w:hAnsi="Arial" w:cs="Arial"/>
          <w:sz w:val="20"/>
          <w:szCs w:val="20"/>
          <w:lang w:val="es-MX"/>
        </w:rPr>
      </w:pPr>
    </w:p>
    <w:p w:rsidR="003C730D" w:rsidRPr="00753B90" w:rsidRDefault="003C730D">
      <w:pPr>
        <w:spacing w:line="200" w:lineRule="exact"/>
        <w:rPr>
          <w:rFonts w:ascii="Arial" w:hAnsi="Arial" w:cs="Arial"/>
          <w:sz w:val="20"/>
          <w:szCs w:val="20"/>
          <w:lang w:val="es-MX"/>
        </w:rPr>
      </w:pPr>
    </w:p>
    <w:p w:rsidR="003C730D" w:rsidRPr="00753B90" w:rsidRDefault="003C730D">
      <w:pPr>
        <w:spacing w:line="200" w:lineRule="exact"/>
        <w:rPr>
          <w:rFonts w:ascii="Arial" w:hAnsi="Arial" w:cs="Arial"/>
          <w:sz w:val="20"/>
          <w:szCs w:val="20"/>
          <w:lang w:val="es-MX"/>
        </w:rPr>
      </w:pPr>
    </w:p>
    <w:p w:rsidR="003C730D" w:rsidRPr="00753B90" w:rsidRDefault="003C730D">
      <w:pPr>
        <w:spacing w:line="200" w:lineRule="exact"/>
        <w:rPr>
          <w:rFonts w:ascii="Arial" w:hAnsi="Arial" w:cs="Arial"/>
          <w:sz w:val="20"/>
          <w:szCs w:val="20"/>
          <w:lang w:val="es-MX"/>
        </w:rPr>
      </w:pPr>
    </w:p>
    <w:p w:rsidR="003C730D" w:rsidRPr="00753B90" w:rsidRDefault="003C730D">
      <w:pPr>
        <w:spacing w:before="3" w:line="260" w:lineRule="exact"/>
        <w:rPr>
          <w:rFonts w:ascii="Arial" w:hAnsi="Arial" w:cs="Arial"/>
          <w:sz w:val="26"/>
          <w:szCs w:val="26"/>
          <w:lang w:val="es-MX"/>
        </w:rPr>
      </w:pPr>
    </w:p>
    <w:p w:rsidR="003C730D" w:rsidRPr="00261540" w:rsidRDefault="003C730D">
      <w:pPr>
        <w:ind w:left="2655"/>
        <w:rPr>
          <w:rFonts w:ascii="Arial" w:eastAsia="Times New Roman" w:hAnsi="Arial" w:cs="Arial"/>
          <w:sz w:val="20"/>
          <w:szCs w:val="20"/>
          <w:lang w:val="es-MX"/>
        </w:rPr>
      </w:pPr>
    </w:p>
    <w:p w:rsidR="003C730D" w:rsidRPr="00261540" w:rsidRDefault="003C730D">
      <w:pPr>
        <w:rPr>
          <w:rFonts w:ascii="Arial" w:eastAsia="Times New Roman" w:hAnsi="Arial" w:cs="Arial"/>
          <w:sz w:val="20"/>
          <w:szCs w:val="20"/>
          <w:lang w:val="es-MX"/>
        </w:rPr>
        <w:sectPr w:rsidR="003C730D" w:rsidRPr="00261540">
          <w:type w:val="continuous"/>
          <w:pgSz w:w="12240" w:h="20160"/>
          <w:pgMar w:top="240" w:right="1620" w:bottom="280" w:left="700" w:header="720" w:footer="720" w:gutter="0"/>
          <w:cols w:space="720"/>
        </w:sectPr>
      </w:pPr>
    </w:p>
    <w:p w:rsidR="003C730D" w:rsidRPr="00753B90" w:rsidRDefault="00D50852">
      <w:pPr>
        <w:pStyle w:val="Ttulo5"/>
        <w:spacing w:before="76"/>
        <w:ind w:left="1488"/>
        <w:rPr>
          <w:rFonts w:cs="Arial"/>
          <w:lang w:val="es-MX"/>
        </w:rPr>
      </w:pPr>
      <w:r w:rsidRPr="00753B90">
        <w:rPr>
          <w:rFonts w:cs="Arial"/>
          <w:w w:val="105"/>
          <w:lang w:val="es-MX"/>
        </w:rPr>
        <w:lastRenderedPageBreak/>
        <w:t>Revisión</w:t>
      </w:r>
      <w:r w:rsidRPr="00753B90">
        <w:rPr>
          <w:rFonts w:cs="Arial"/>
          <w:spacing w:val="-30"/>
          <w:w w:val="105"/>
          <w:lang w:val="es-MX"/>
        </w:rPr>
        <w:t xml:space="preserve"> </w:t>
      </w:r>
      <w:r w:rsidRPr="00753B90">
        <w:rPr>
          <w:rFonts w:cs="Arial"/>
          <w:w w:val="105"/>
          <w:lang w:val="es-MX"/>
        </w:rPr>
        <w:t>minuciosa</w:t>
      </w:r>
      <w:r w:rsidRPr="00753B90">
        <w:rPr>
          <w:rFonts w:cs="Arial"/>
          <w:spacing w:val="-27"/>
          <w:w w:val="105"/>
          <w:lang w:val="es-MX"/>
        </w:rPr>
        <w:t xml:space="preserve"> </w:t>
      </w:r>
      <w:r w:rsidRPr="00753B90">
        <w:rPr>
          <w:rFonts w:cs="Arial"/>
          <w:w w:val="105"/>
          <w:lang w:val="es-MX"/>
        </w:rPr>
        <w:t>de</w:t>
      </w:r>
      <w:r w:rsidRPr="00753B90">
        <w:rPr>
          <w:rFonts w:cs="Arial"/>
          <w:spacing w:val="-31"/>
          <w:w w:val="105"/>
          <w:lang w:val="es-MX"/>
        </w:rPr>
        <w:t xml:space="preserve"> </w:t>
      </w:r>
      <w:r w:rsidRPr="00753B90">
        <w:rPr>
          <w:rFonts w:cs="Arial"/>
          <w:w w:val="105"/>
          <w:lang w:val="es-MX"/>
        </w:rPr>
        <w:t>reglamentos</w:t>
      </w:r>
      <w:r w:rsidRPr="00753B90">
        <w:rPr>
          <w:rFonts w:cs="Arial"/>
          <w:spacing w:val="-24"/>
          <w:w w:val="105"/>
          <w:lang w:val="es-MX"/>
        </w:rPr>
        <w:t xml:space="preserve"> </w:t>
      </w:r>
      <w:r w:rsidRPr="00753B90">
        <w:rPr>
          <w:rFonts w:cs="Arial"/>
          <w:w w:val="105"/>
          <w:lang w:val="es-MX"/>
        </w:rPr>
        <w:t>para</w:t>
      </w:r>
      <w:r w:rsidRPr="00753B90">
        <w:rPr>
          <w:rFonts w:cs="Arial"/>
          <w:spacing w:val="-30"/>
          <w:w w:val="105"/>
          <w:lang w:val="es-MX"/>
        </w:rPr>
        <w:t xml:space="preserve"> </w:t>
      </w:r>
      <w:r w:rsidRPr="00753B90">
        <w:rPr>
          <w:rFonts w:cs="Arial"/>
          <w:w w:val="105"/>
          <w:lang w:val="es-MX"/>
        </w:rPr>
        <w:t>conocer</w:t>
      </w:r>
      <w:r w:rsidRPr="00753B90">
        <w:rPr>
          <w:rFonts w:cs="Arial"/>
          <w:spacing w:val="-24"/>
          <w:w w:val="105"/>
          <w:lang w:val="es-MX"/>
        </w:rPr>
        <w:t xml:space="preserve"> </w:t>
      </w:r>
      <w:r w:rsidRPr="00753B90">
        <w:rPr>
          <w:rFonts w:cs="Arial"/>
          <w:w w:val="105"/>
          <w:lang w:val="es-MX"/>
        </w:rPr>
        <w:t>la</w:t>
      </w:r>
      <w:r w:rsidRPr="00753B90">
        <w:rPr>
          <w:rFonts w:cs="Arial"/>
          <w:spacing w:val="-35"/>
          <w:w w:val="105"/>
          <w:lang w:val="es-MX"/>
        </w:rPr>
        <w:t xml:space="preserve"> </w:t>
      </w:r>
      <w:r w:rsidRPr="00753B90">
        <w:rPr>
          <w:rFonts w:cs="Arial"/>
          <w:w w:val="105"/>
          <w:lang w:val="es-MX"/>
        </w:rPr>
        <w:t>vigencia</w:t>
      </w:r>
      <w:r w:rsidRPr="00753B90">
        <w:rPr>
          <w:rFonts w:cs="Arial"/>
          <w:spacing w:val="-22"/>
          <w:w w:val="105"/>
          <w:lang w:val="es-MX"/>
        </w:rPr>
        <w:t xml:space="preserve"> </w:t>
      </w:r>
      <w:r w:rsidRPr="00753B90">
        <w:rPr>
          <w:rFonts w:cs="Arial"/>
          <w:w w:val="105"/>
          <w:lang w:val="es-MX"/>
        </w:rPr>
        <w:t>de</w:t>
      </w:r>
      <w:r w:rsidRPr="00753B90">
        <w:rPr>
          <w:rFonts w:cs="Arial"/>
          <w:spacing w:val="-31"/>
          <w:w w:val="105"/>
          <w:lang w:val="es-MX"/>
        </w:rPr>
        <w:t xml:space="preserve"> </w:t>
      </w:r>
      <w:r w:rsidRPr="00753B90">
        <w:rPr>
          <w:rFonts w:cs="Arial"/>
          <w:w w:val="105"/>
          <w:lang w:val="es-MX"/>
        </w:rPr>
        <w:t>cada</w:t>
      </w:r>
      <w:r w:rsidRPr="00753B90">
        <w:rPr>
          <w:rFonts w:cs="Arial"/>
          <w:spacing w:val="-24"/>
          <w:w w:val="105"/>
          <w:lang w:val="es-MX"/>
        </w:rPr>
        <w:t xml:space="preserve"> </w:t>
      </w:r>
      <w:r w:rsidRPr="00753B90">
        <w:rPr>
          <w:rFonts w:cs="Arial"/>
          <w:w w:val="105"/>
          <w:lang w:val="es-MX"/>
        </w:rPr>
        <w:t>uno</w:t>
      </w:r>
      <w:r w:rsidRPr="00753B90">
        <w:rPr>
          <w:rFonts w:cs="Arial"/>
          <w:spacing w:val="-30"/>
          <w:w w:val="105"/>
          <w:lang w:val="es-MX"/>
        </w:rPr>
        <w:t xml:space="preserve"> </w:t>
      </w:r>
      <w:r w:rsidRPr="00753B90">
        <w:rPr>
          <w:rFonts w:cs="Arial"/>
          <w:w w:val="105"/>
          <w:lang w:val="es-MX"/>
        </w:rPr>
        <w:t>de</w:t>
      </w:r>
      <w:r w:rsidRPr="00753B90">
        <w:rPr>
          <w:rFonts w:cs="Arial"/>
          <w:spacing w:val="-31"/>
          <w:w w:val="105"/>
          <w:lang w:val="es-MX"/>
        </w:rPr>
        <w:t xml:space="preserve"> </w:t>
      </w:r>
      <w:r w:rsidR="00CF07F0" w:rsidRPr="00753B90">
        <w:rPr>
          <w:rFonts w:cs="Arial"/>
          <w:w w:val="105"/>
          <w:lang w:val="es-MX"/>
        </w:rPr>
        <w:t>ellos</w:t>
      </w:r>
      <w:r w:rsidR="00CF07F0" w:rsidRPr="00753B90">
        <w:rPr>
          <w:rFonts w:cs="Arial"/>
          <w:spacing w:val="-46"/>
          <w:w w:val="105"/>
          <w:lang w:val="es-MX"/>
        </w:rPr>
        <w:t>.</w:t>
      </w:r>
    </w:p>
    <w:p w:rsidR="003C730D" w:rsidRPr="00753B90" w:rsidRDefault="003C730D">
      <w:pPr>
        <w:spacing w:before="1" w:line="280" w:lineRule="exact"/>
        <w:rPr>
          <w:rFonts w:ascii="Arial" w:hAnsi="Arial" w:cs="Arial"/>
          <w:sz w:val="28"/>
          <w:szCs w:val="28"/>
          <w:lang w:val="es-MX"/>
        </w:rPr>
      </w:pPr>
    </w:p>
    <w:p w:rsidR="003C730D" w:rsidRPr="00753B90" w:rsidRDefault="00D50852">
      <w:pPr>
        <w:ind w:left="1134"/>
        <w:rPr>
          <w:rFonts w:ascii="Arial" w:eastAsia="Arial" w:hAnsi="Arial" w:cs="Arial"/>
          <w:sz w:val="18"/>
          <w:szCs w:val="18"/>
          <w:lang w:val="es-MX"/>
        </w:rPr>
      </w:pPr>
      <w:r w:rsidRPr="00753B90">
        <w:rPr>
          <w:rFonts w:ascii="Arial" w:eastAsia="Arial" w:hAnsi="Arial" w:cs="Arial"/>
          <w:sz w:val="18"/>
          <w:szCs w:val="18"/>
          <w:lang w:val="es-MX"/>
        </w:rPr>
        <w:t xml:space="preserve">../  </w:t>
      </w:r>
      <w:r w:rsidRPr="00753B90">
        <w:rPr>
          <w:rFonts w:ascii="Arial" w:eastAsia="Arial" w:hAnsi="Arial" w:cs="Arial"/>
          <w:spacing w:val="34"/>
          <w:sz w:val="18"/>
          <w:szCs w:val="18"/>
          <w:lang w:val="es-MX"/>
        </w:rPr>
        <w:t xml:space="preserve"> </w:t>
      </w:r>
      <w:r w:rsidRPr="00753B90">
        <w:rPr>
          <w:rFonts w:ascii="Arial" w:eastAsia="Arial" w:hAnsi="Arial" w:cs="Arial"/>
          <w:sz w:val="18"/>
          <w:szCs w:val="18"/>
          <w:lang w:val="es-MX"/>
        </w:rPr>
        <w:t>Actualización</w:t>
      </w:r>
      <w:r w:rsidRPr="00753B90">
        <w:rPr>
          <w:rFonts w:ascii="Arial" w:eastAsia="Arial" w:hAnsi="Arial" w:cs="Arial"/>
          <w:spacing w:val="25"/>
          <w:sz w:val="18"/>
          <w:szCs w:val="18"/>
          <w:lang w:val="es-MX"/>
        </w:rPr>
        <w:t xml:space="preserve"> </w:t>
      </w:r>
      <w:r w:rsidRPr="00753B90">
        <w:rPr>
          <w:rFonts w:ascii="Arial" w:eastAsia="Arial" w:hAnsi="Arial" w:cs="Arial"/>
          <w:sz w:val="18"/>
          <w:szCs w:val="18"/>
          <w:lang w:val="es-MX"/>
        </w:rPr>
        <w:t>de</w:t>
      </w:r>
      <w:r w:rsidRPr="00753B90">
        <w:rPr>
          <w:rFonts w:ascii="Arial" w:eastAsia="Arial" w:hAnsi="Arial" w:cs="Arial"/>
          <w:spacing w:val="1"/>
          <w:sz w:val="18"/>
          <w:szCs w:val="18"/>
          <w:lang w:val="es-MX"/>
        </w:rPr>
        <w:t xml:space="preserve"> </w:t>
      </w:r>
      <w:r w:rsidRPr="00753B90">
        <w:rPr>
          <w:rFonts w:ascii="Arial" w:eastAsia="Arial" w:hAnsi="Arial" w:cs="Arial"/>
          <w:sz w:val="18"/>
          <w:szCs w:val="18"/>
          <w:lang w:val="es-MX"/>
        </w:rPr>
        <w:t>reglamentos</w:t>
      </w:r>
      <w:r w:rsidRPr="00753B90">
        <w:rPr>
          <w:rFonts w:ascii="Arial" w:eastAsia="Arial" w:hAnsi="Arial" w:cs="Arial"/>
          <w:spacing w:val="19"/>
          <w:sz w:val="18"/>
          <w:szCs w:val="18"/>
          <w:lang w:val="es-MX"/>
        </w:rPr>
        <w:t xml:space="preserve"> </w:t>
      </w:r>
      <w:r w:rsidRPr="00753B90">
        <w:rPr>
          <w:rFonts w:ascii="Arial" w:eastAsia="Arial" w:hAnsi="Arial" w:cs="Arial"/>
          <w:sz w:val="18"/>
          <w:szCs w:val="18"/>
          <w:lang w:val="es-MX"/>
        </w:rPr>
        <w:t>municipales</w:t>
      </w:r>
      <w:r w:rsidRPr="00753B90">
        <w:rPr>
          <w:rFonts w:ascii="Arial" w:eastAsia="Arial" w:hAnsi="Arial" w:cs="Arial"/>
          <w:spacing w:val="16"/>
          <w:sz w:val="18"/>
          <w:szCs w:val="18"/>
          <w:lang w:val="es-MX"/>
        </w:rPr>
        <w:t xml:space="preserve"> </w:t>
      </w:r>
      <w:r w:rsidRPr="00753B90">
        <w:rPr>
          <w:rFonts w:ascii="Arial" w:eastAsia="Arial" w:hAnsi="Arial" w:cs="Arial"/>
          <w:sz w:val="18"/>
          <w:szCs w:val="18"/>
          <w:lang w:val="es-MX"/>
        </w:rPr>
        <w:t>para</w:t>
      </w:r>
      <w:r w:rsidRPr="00753B90">
        <w:rPr>
          <w:rFonts w:ascii="Arial" w:eastAsia="Arial" w:hAnsi="Arial" w:cs="Arial"/>
          <w:spacing w:val="1"/>
          <w:sz w:val="18"/>
          <w:szCs w:val="18"/>
          <w:lang w:val="es-MX"/>
        </w:rPr>
        <w:t xml:space="preserve"> </w:t>
      </w:r>
      <w:r w:rsidRPr="00753B90">
        <w:rPr>
          <w:rFonts w:ascii="Arial" w:eastAsia="Arial" w:hAnsi="Arial" w:cs="Arial"/>
          <w:sz w:val="18"/>
          <w:szCs w:val="18"/>
          <w:lang w:val="es-MX"/>
        </w:rPr>
        <w:t>cuidar</w:t>
      </w:r>
      <w:r w:rsidRPr="00753B90">
        <w:rPr>
          <w:rFonts w:ascii="Arial" w:eastAsia="Arial" w:hAnsi="Arial" w:cs="Arial"/>
          <w:spacing w:val="17"/>
          <w:sz w:val="18"/>
          <w:szCs w:val="18"/>
          <w:lang w:val="es-MX"/>
        </w:rPr>
        <w:t xml:space="preserve"> </w:t>
      </w:r>
      <w:r w:rsidRPr="00753B90">
        <w:rPr>
          <w:rFonts w:ascii="Arial" w:eastAsia="Arial" w:hAnsi="Arial" w:cs="Arial"/>
          <w:sz w:val="18"/>
          <w:szCs w:val="18"/>
          <w:lang w:val="es-MX"/>
        </w:rPr>
        <w:t>el</w:t>
      </w:r>
      <w:r w:rsidRPr="00753B90">
        <w:rPr>
          <w:rFonts w:ascii="Arial" w:eastAsia="Arial" w:hAnsi="Arial" w:cs="Arial"/>
          <w:spacing w:val="6"/>
          <w:sz w:val="18"/>
          <w:szCs w:val="18"/>
          <w:lang w:val="es-MX"/>
        </w:rPr>
        <w:t xml:space="preserve"> </w:t>
      </w:r>
      <w:r w:rsidRPr="00753B90">
        <w:rPr>
          <w:rFonts w:ascii="Arial" w:eastAsia="Arial" w:hAnsi="Arial" w:cs="Arial"/>
          <w:sz w:val="18"/>
          <w:szCs w:val="18"/>
          <w:lang w:val="es-MX"/>
        </w:rPr>
        <w:t>orden</w:t>
      </w:r>
      <w:r w:rsidRPr="00753B90">
        <w:rPr>
          <w:rFonts w:ascii="Arial" w:eastAsia="Arial" w:hAnsi="Arial" w:cs="Arial"/>
          <w:spacing w:val="7"/>
          <w:sz w:val="18"/>
          <w:szCs w:val="18"/>
          <w:lang w:val="es-MX"/>
        </w:rPr>
        <w:t xml:space="preserve"> </w:t>
      </w:r>
      <w:r w:rsidRPr="00753B90">
        <w:rPr>
          <w:rFonts w:ascii="Arial" w:eastAsia="Arial" w:hAnsi="Arial" w:cs="Arial"/>
          <w:sz w:val="18"/>
          <w:szCs w:val="18"/>
          <w:lang w:val="es-MX"/>
        </w:rPr>
        <w:t>del</w:t>
      </w:r>
      <w:r w:rsidRPr="00753B90">
        <w:rPr>
          <w:rFonts w:ascii="Arial" w:eastAsia="Arial" w:hAnsi="Arial" w:cs="Arial"/>
          <w:spacing w:val="9"/>
          <w:sz w:val="18"/>
          <w:szCs w:val="18"/>
          <w:lang w:val="es-MX"/>
        </w:rPr>
        <w:t xml:space="preserve"> </w:t>
      </w:r>
      <w:r w:rsidRPr="00753B90">
        <w:rPr>
          <w:rFonts w:ascii="Arial" w:eastAsia="Arial" w:hAnsi="Arial" w:cs="Arial"/>
          <w:sz w:val="18"/>
          <w:szCs w:val="18"/>
          <w:lang w:val="es-MX"/>
        </w:rPr>
        <w:t>municipi</w:t>
      </w:r>
      <w:r w:rsidRPr="00753B90">
        <w:rPr>
          <w:rFonts w:ascii="Arial" w:eastAsia="Arial" w:hAnsi="Arial" w:cs="Arial"/>
          <w:spacing w:val="13"/>
          <w:sz w:val="18"/>
          <w:szCs w:val="18"/>
          <w:lang w:val="es-MX"/>
        </w:rPr>
        <w:t>o</w:t>
      </w:r>
      <w:r w:rsidRPr="00753B90">
        <w:rPr>
          <w:rFonts w:ascii="Arial" w:eastAsia="Arial" w:hAnsi="Arial" w:cs="Arial"/>
          <w:sz w:val="18"/>
          <w:szCs w:val="18"/>
          <w:lang w:val="es-MX"/>
        </w:rPr>
        <w:t>.</w:t>
      </w:r>
    </w:p>
    <w:p w:rsidR="003C730D" w:rsidRPr="00753B90" w:rsidRDefault="003C730D">
      <w:pPr>
        <w:spacing w:before="12" w:line="280" w:lineRule="exact"/>
        <w:rPr>
          <w:rFonts w:ascii="Arial" w:hAnsi="Arial" w:cs="Arial"/>
          <w:sz w:val="28"/>
          <w:szCs w:val="28"/>
          <w:lang w:val="es-MX"/>
        </w:rPr>
      </w:pPr>
    </w:p>
    <w:p w:rsidR="003C730D" w:rsidRPr="00753B90" w:rsidRDefault="00D50852">
      <w:pPr>
        <w:ind w:left="1134"/>
        <w:rPr>
          <w:rFonts w:ascii="Arial" w:eastAsia="Arial" w:hAnsi="Arial" w:cs="Arial"/>
          <w:sz w:val="18"/>
          <w:szCs w:val="18"/>
          <w:lang w:val="es-MX"/>
        </w:rPr>
      </w:pPr>
      <w:r w:rsidRPr="00753B90">
        <w:rPr>
          <w:rFonts w:ascii="Arial" w:eastAsia="Arial" w:hAnsi="Arial" w:cs="Arial"/>
          <w:sz w:val="18"/>
          <w:szCs w:val="18"/>
          <w:lang w:val="es-MX"/>
        </w:rPr>
        <w:t xml:space="preserve">../  </w:t>
      </w:r>
      <w:r w:rsidRPr="00753B90">
        <w:rPr>
          <w:rFonts w:ascii="Arial" w:eastAsia="Arial" w:hAnsi="Arial" w:cs="Arial"/>
          <w:spacing w:val="40"/>
          <w:sz w:val="18"/>
          <w:szCs w:val="18"/>
          <w:lang w:val="es-MX"/>
        </w:rPr>
        <w:t xml:space="preserve"> </w:t>
      </w:r>
      <w:r w:rsidRPr="00753B90">
        <w:rPr>
          <w:rFonts w:ascii="Arial" w:eastAsia="Arial" w:hAnsi="Arial" w:cs="Arial"/>
          <w:sz w:val="18"/>
          <w:szCs w:val="18"/>
          <w:lang w:val="es-MX"/>
        </w:rPr>
        <w:t>Difusión</w:t>
      </w:r>
      <w:r w:rsidRPr="00753B90">
        <w:rPr>
          <w:rFonts w:ascii="Arial" w:eastAsia="Arial" w:hAnsi="Arial" w:cs="Arial"/>
          <w:spacing w:val="4"/>
          <w:sz w:val="18"/>
          <w:szCs w:val="18"/>
          <w:lang w:val="es-MX"/>
        </w:rPr>
        <w:t xml:space="preserve"> </w:t>
      </w:r>
      <w:r w:rsidRPr="00753B90">
        <w:rPr>
          <w:rFonts w:ascii="Arial" w:eastAsia="Arial" w:hAnsi="Arial" w:cs="Arial"/>
          <w:sz w:val="18"/>
          <w:szCs w:val="18"/>
          <w:lang w:val="es-MX"/>
        </w:rPr>
        <w:t>de</w:t>
      </w:r>
      <w:r w:rsidRPr="00753B90">
        <w:rPr>
          <w:rFonts w:ascii="Arial" w:eastAsia="Arial" w:hAnsi="Arial" w:cs="Arial"/>
          <w:spacing w:val="2"/>
          <w:sz w:val="18"/>
          <w:szCs w:val="18"/>
          <w:lang w:val="es-MX"/>
        </w:rPr>
        <w:t xml:space="preserve"> </w:t>
      </w:r>
      <w:r w:rsidRPr="00753B90">
        <w:rPr>
          <w:rFonts w:ascii="Arial" w:eastAsia="Arial" w:hAnsi="Arial" w:cs="Arial"/>
          <w:sz w:val="18"/>
          <w:szCs w:val="18"/>
          <w:lang w:val="es-MX"/>
        </w:rPr>
        <w:t>reglamentos</w:t>
      </w:r>
      <w:r w:rsidRPr="00753B90">
        <w:rPr>
          <w:rFonts w:ascii="Arial" w:eastAsia="Arial" w:hAnsi="Arial" w:cs="Arial"/>
          <w:spacing w:val="11"/>
          <w:sz w:val="18"/>
          <w:szCs w:val="18"/>
          <w:lang w:val="es-MX"/>
        </w:rPr>
        <w:t xml:space="preserve"> </w:t>
      </w:r>
      <w:r w:rsidRPr="00753B90">
        <w:rPr>
          <w:rFonts w:ascii="Arial" w:eastAsia="Arial" w:hAnsi="Arial" w:cs="Arial"/>
          <w:sz w:val="18"/>
          <w:szCs w:val="18"/>
          <w:lang w:val="es-MX"/>
        </w:rPr>
        <w:t>en</w:t>
      </w:r>
      <w:r w:rsidRPr="00753B90">
        <w:rPr>
          <w:rFonts w:ascii="Arial" w:eastAsia="Arial" w:hAnsi="Arial" w:cs="Arial"/>
          <w:spacing w:val="2"/>
          <w:sz w:val="18"/>
          <w:szCs w:val="18"/>
          <w:lang w:val="es-MX"/>
        </w:rPr>
        <w:t xml:space="preserve"> </w:t>
      </w:r>
      <w:r w:rsidRPr="00753B90">
        <w:rPr>
          <w:rFonts w:ascii="Arial" w:eastAsia="Arial" w:hAnsi="Arial" w:cs="Arial"/>
          <w:sz w:val="18"/>
          <w:szCs w:val="18"/>
          <w:lang w:val="es-MX"/>
        </w:rPr>
        <w:t>páginas</w:t>
      </w:r>
      <w:r w:rsidRPr="00753B90">
        <w:rPr>
          <w:rFonts w:ascii="Arial" w:eastAsia="Arial" w:hAnsi="Arial" w:cs="Arial"/>
          <w:spacing w:val="3"/>
          <w:sz w:val="18"/>
          <w:szCs w:val="18"/>
          <w:lang w:val="es-MX"/>
        </w:rPr>
        <w:t xml:space="preserve"> </w:t>
      </w:r>
      <w:r w:rsidRPr="00753B90">
        <w:rPr>
          <w:rFonts w:ascii="Arial" w:eastAsia="Arial" w:hAnsi="Arial" w:cs="Arial"/>
          <w:sz w:val="18"/>
          <w:szCs w:val="18"/>
          <w:lang w:val="es-MX"/>
        </w:rPr>
        <w:t>de</w:t>
      </w:r>
      <w:r w:rsidRPr="00753B90">
        <w:rPr>
          <w:rFonts w:ascii="Arial" w:eastAsia="Arial" w:hAnsi="Arial" w:cs="Arial"/>
          <w:spacing w:val="-1"/>
          <w:sz w:val="18"/>
          <w:szCs w:val="18"/>
          <w:lang w:val="es-MX"/>
        </w:rPr>
        <w:t xml:space="preserve"> </w:t>
      </w:r>
      <w:r w:rsidRPr="00753B90">
        <w:rPr>
          <w:rFonts w:ascii="Arial" w:eastAsia="Arial" w:hAnsi="Arial" w:cs="Arial"/>
          <w:sz w:val="18"/>
          <w:szCs w:val="18"/>
          <w:lang w:val="es-MX"/>
        </w:rPr>
        <w:t>internet</w:t>
      </w:r>
      <w:r w:rsidRPr="00753B90">
        <w:rPr>
          <w:rFonts w:ascii="Arial" w:eastAsia="Arial" w:hAnsi="Arial" w:cs="Arial"/>
          <w:spacing w:val="5"/>
          <w:sz w:val="18"/>
          <w:szCs w:val="18"/>
          <w:lang w:val="es-MX"/>
        </w:rPr>
        <w:t xml:space="preserve"> </w:t>
      </w:r>
      <w:r w:rsidRPr="00753B90">
        <w:rPr>
          <w:rFonts w:ascii="Arial" w:eastAsia="Arial" w:hAnsi="Arial" w:cs="Arial"/>
          <w:sz w:val="18"/>
          <w:szCs w:val="18"/>
          <w:lang w:val="es-MX"/>
        </w:rPr>
        <w:t>e</w:t>
      </w:r>
      <w:r w:rsidRPr="00753B90">
        <w:rPr>
          <w:rFonts w:ascii="Arial" w:eastAsia="Arial" w:hAnsi="Arial" w:cs="Arial"/>
          <w:spacing w:val="-1"/>
          <w:sz w:val="18"/>
          <w:szCs w:val="18"/>
          <w:lang w:val="es-MX"/>
        </w:rPr>
        <w:t xml:space="preserve"> </w:t>
      </w:r>
      <w:r w:rsidRPr="00753B90">
        <w:rPr>
          <w:rFonts w:ascii="Arial" w:eastAsia="Arial" w:hAnsi="Arial" w:cs="Arial"/>
          <w:sz w:val="18"/>
          <w:szCs w:val="18"/>
          <w:lang w:val="es-MX"/>
        </w:rPr>
        <w:t>impresos</w:t>
      </w:r>
    </w:p>
    <w:p w:rsidR="003C730D" w:rsidRPr="00753B90" w:rsidRDefault="003C730D">
      <w:pPr>
        <w:spacing w:before="1" w:line="280" w:lineRule="exact"/>
        <w:rPr>
          <w:rFonts w:ascii="Arial" w:hAnsi="Arial" w:cs="Arial"/>
          <w:sz w:val="28"/>
          <w:szCs w:val="28"/>
          <w:lang w:val="es-MX"/>
        </w:rPr>
      </w:pPr>
    </w:p>
    <w:p w:rsidR="003C730D" w:rsidRPr="00753B90" w:rsidRDefault="00D50852">
      <w:pPr>
        <w:spacing w:line="324" w:lineRule="auto"/>
        <w:ind w:left="1488" w:hanging="348"/>
        <w:rPr>
          <w:rFonts w:ascii="Arial" w:eastAsia="Arial" w:hAnsi="Arial" w:cs="Arial"/>
          <w:sz w:val="18"/>
          <w:szCs w:val="18"/>
          <w:lang w:val="es-MX"/>
        </w:rPr>
      </w:pPr>
      <w:r w:rsidRPr="00753B90">
        <w:rPr>
          <w:rFonts w:ascii="Arial" w:eastAsia="Arial" w:hAnsi="Arial" w:cs="Arial"/>
          <w:sz w:val="18"/>
          <w:szCs w:val="18"/>
          <w:lang w:val="es-MX"/>
        </w:rPr>
        <w:t xml:space="preserve">../  </w:t>
      </w:r>
      <w:r w:rsidRPr="00753B90">
        <w:rPr>
          <w:rFonts w:ascii="Arial" w:eastAsia="Arial" w:hAnsi="Arial" w:cs="Arial"/>
          <w:spacing w:val="9"/>
          <w:sz w:val="18"/>
          <w:szCs w:val="18"/>
          <w:lang w:val="es-MX"/>
        </w:rPr>
        <w:t xml:space="preserve"> </w:t>
      </w:r>
      <w:r w:rsidRPr="00753B90">
        <w:rPr>
          <w:rFonts w:ascii="Arial" w:eastAsia="Arial" w:hAnsi="Arial" w:cs="Arial"/>
          <w:sz w:val="18"/>
          <w:szCs w:val="18"/>
          <w:lang w:val="es-MX"/>
        </w:rPr>
        <w:t>Revisión</w:t>
      </w:r>
      <w:r w:rsidRPr="00753B90">
        <w:rPr>
          <w:rFonts w:ascii="Arial" w:eastAsia="Arial" w:hAnsi="Arial" w:cs="Arial"/>
          <w:spacing w:val="-9"/>
          <w:sz w:val="18"/>
          <w:szCs w:val="18"/>
          <w:lang w:val="es-MX"/>
        </w:rPr>
        <w:t xml:space="preserve"> </w:t>
      </w:r>
      <w:r w:rsidRPr="00753B90">
        <w:rPr>
          <w:rFonts w:ascii="Arial" w:eastAsia="Arial" w:hAnsi="Arial" w:cs="Arial"/>
          <w:sz w:val="18"/>
          <w:szCs w:val="18"/>
          <w:lang w:val="es-MX"/>
        </w:rPr>
        <w:t>de</w:t>
      </w:r>
      <w:r w:rsidRPr="00753B90">
        <w:rPr>
          <w:rFonts w:ascii="Arial" w:eastAsia="Arial" w:hAnsi="Arial" w:cs="Arial"/>
          <w:spacing w:val="-9"/>
          <w:sz w:val="18"/>
          <w:szCs w:val="18"/>
          <w:lang w:val="es-MX"/>
        </w:rPr>
        <w:t xml:space="preserve"> </w:t>
      </w:r>
      <w:r w:rsidRPr="00753B90">
        <w:rPr>
          <w:rFonts w:ascii="Arial" w:eastAsia="Arial" w:hAnsi="Arial" w:cs="Arial"/>
          <w:sz w:val="18"/>
          <w:szCs w:val="18"/>
          <w:lang w:val="es-MX"/>
        </w:rPr>
        <w:t>iniciativas</w:t>
      </w:r>
      <w:r w:rsidRPr="00753B90">
        <w:rPr>
          <w:rFonts w:ascii="Arial" w:eastAsia="Arial" w:hAnsi="Arial" w:cs="Arial"/>
          <w:spacing w:val="-8"/>
          <w:sz w:val="18"/>
          <w:szCs w:val="18"/>
          <w:lang w:val="es-MX"/>
        </w:rPr>
        <w:t xml:space="preserve"> </w:t>
      </w:r>
      <w:r w:rsidRPr="00753B90">
        <w:rPr>
          <w:rFonts w:ascii="Arial" w:eastAsia="Arial" w:hAnsi="Arial" w:cs="Arial"/>
          <w:sz w:val="18"/>
          <w:szCs w:val="18"/>
          <w:lang w:val="es-MX"/>
        </w:rPr>
        <w:t>y</w:t>
      </w:r>
      <w:r w:rsidRPr="00753B90">
        <w:rPr>
          <w:rFonts w:ascii="Arial" w:eastAsia="Arial" w:hAnsi="Arial" w:cs="Arial"/>
          <w:spacing w:val="-6"/>
          <w:sz w:val="18"/>
          <w:szCs w:val="18"/>
          <w:lang w:val="es-MX"/>
        </w:rPr>
        <w:t xml:space="preserve"> </w:t>
      </w:r>
      <w:r w:rsidRPr="00753B90">
        <w:rPr>
          <w:rFonts w:ascii="Arial" w:eastAsia="Arial" w:hAnsi="Arial" w:cs="Arial"/>
          <w:sz w:val="18"/>
          <w:szCs w:val="18"/>
          <w:lang w:val="es-MX"/>
        </w:rPr>
        <w:t>acuerdos</w:t>
      </w:r>
      <w:r w:rsidRPr="00753B90">
        <w:rPr>
          <w:rFonts w:ascii="Arial" w:eastAsia="Arial" w:hAnsi="Arial" w:cs="Arial"/>
          <w:spacing w:val="1"/>
          <w:sz w:val="18"/>
          <w:szCs w:val="18"/>
          <w:lang w:val="es-MX"/>
        </w:rPr>
        <w:t xml:space="preserve"> </w:t>
      </w:r>
      <w:r w:rsidRPr="00753B90">
        <w:rPr>
          <w:rFonts w:ascii="Arial" w:eastAsia="Arial" w:hAnsi="Arial" w:cs="Arial"/>
          <w:sz w:val="18"/>
          <w:szCs w:val="18"/>
          <w:lang w:val="es-MX"/>
        </w:rPr>
        <w:t>enviados</w:t>
      </w:r>
      <w:r w:rsidRPr="00753B90">
        <w:rPr>
          <w:rFonts w:ascii="Arial" w:eastAsia="Arial" w:hAnsi="Arial" w:cs="Arial"/>
          <w:spacing w:val="5"/>
          <w:sz w:val="18"/>
          <w:szCs w:val="18"/>
          <w:lang w:val="es-MX"/>
        </w:rPr>
        <w:t xml:space="preserve"> </w:t>
      </w:r>
      <w:r w:rsidRPr="00753B90">
        <w:rPr>
          <w:rFonts w:ascii="Arial" w:eastAsia="Arial" w:hAnsi="Arial" w:cs="Arial"/>
          <w:sz w:val="18"/>
          <w:szCs w:val="18"/>
          <w:lang w:val="es-MX"/>
        </w:rPr>
        <w:t>por</w:t>
      </w:r>
      <w:r w:rsidRPr="00753B90">
        <w:rPr>
          <w:rFonts w:ascii="Arial" w:eastAsia="Arial" w:hAnsi="Arial" w:cs="Arial"/>
          <w:spacing w:val="-6"/>
          <w:sz w:val="18"/>
          <w:szCs w:val="18"/>
          <w:lang w:val="es-MX"/>
        </w:rPr>
        <w:t xml:space="preserve"> </w:t>
      </w:r>
      <w:r w:rsidRPr="00753B90">
        <w:rPr>
          <w:rFonts w:ascii="Arial" w:eastAsia="Arial" w:hAnsi="Arial" w:cs="Arial"/>
          <w:sz w:val="18"/>
          <w:szCs w:val="18"/>
          <w:lang w:val="es-MX"/>
        </w:rPr>
        <w:t>el</w:t>
      </w:r>
      <w:r w:rsidRPr="00753B90">
        <w:rPr>
          <w:rFonts w:ascii="Arial" w:eastAsia="Arial" w:hAnsi="Arial" w:cs="Arial"/>
          <w:spacing w:val="-11"/>
          <w:sz w:val="18"/>
          <w:szCs w:val="18"/>
          <w:lang w:val="es-MX"/>
        </w:rPr>
        <w:t xml:space="preserve"> </w:t>
      </w:r>
      <w:r w:rsidRPr="00753B90">
        <w:rPr>
          <w:rFonts w:ascii="Arial" w:eastAsia="Arial" w:hAnsi="Arial" w:cs="Arial"/>
          <w:sz w:val="18"/>
          <w:szCs w:val="18"/>
          <w:lang w:val="es-MX"/>
        </w:rPr>
        <w:t>Congreso</w:t>
      </w:r>
      <w:r w:rsidRPr="00753B90">
        <w:rPr>
          <w:rFonts w:ascii="Arial" w:eastAsia="Arial" w:hAnsi="Arial" w:cs="Arial"/>
          <w:spacing w:val="6"/>
          <w:sz w:val="18"/>
          <w:szCs w:val="18"/>
          <w:lang w:val="es-MX"/>
        </w:rPr>
        <w:t xml:space="preserve"> </w:t>
      </w:r>
      <w:r w:rsidRPr="00753B90">
        <w:rPr>
          <w:rFonts w:ascii="Arial" w:eastAsia="Arial" w:hAnsi="Arial" w:cs="Arial"/>
          <w:sz w:val="18"/>
          <w:szCs w:val="18"/>
          <w:lang w:val="es-MX"/>
        </w:rPr>
        <w:t>del Estado</w:t>
      </w:r>
      <w:r w:rsidRPr="00753B90">
        <w:rPr>
          <w:rFonts w:ascii="Arial" w:eastAsia="Arial" w:hAnsi="Arial" w:cs="Arial"/>
          <w:spacing w:val="-9"/>
          <w:sz w:val="18"/>
          <w:szCs w:val="18"/>
          <w:lang w:val="es-MX"/>
        </w:rPr>
        <w:t xml:space="preserve"> </w:t>
      </w:r>
      <w:r w:rsidRPr="00753B90">
        <w:rPr>
          <w:rFonts w:ascii="Arial" w:eastAsia="Arial" w:hAnsi="Arial" w:cs="Arial"/>
          <w:sz w:val="18"/>
          <w:szCs w:val="18"/>
          <w:lang w:val="es-MX"/>
        </w:rPr>
        <w:t>de</w:t>
      </w:r>
      <w:r w:rsidRPr="00753B90">
        <w:rPr>
          <w:rFonts w:ascii="Arial" w:eastAsia="Arial" w:hAnsi="Arial" w:cs="Arial"/>
          <w:spacing w:val="-14"/>
          <w:sz w:val="18"/>
          <w:szCs w:val="18"/>
          <w:lang w:val="es-MX"/>
        </w:rPr>
        <w:t xml:space="preserve"> </w:t>
      </w:r>
      <w:r w:rsidRPr="00753B90">
        <w:rPr>
          <w:rFonts w:ascii="Arial" w:eastAsia="Arial" w:hAnsi="Arial" w:cs="Arial"/>
          <w:sz w:val="18"/>
          <w:szCs w:val="18"/>
          <w:lang w:val="es-MX"/>
        </w:rPr>
        <w:t>Jalisco</w:t>
      </w:r>
      <w:r w:rsidRPr="00753B90">
        <w:rPr>
          <w:rFonts w:ascii="Arial" w:eastAsia="Arial" w:hAnsi="Arial" w:cs="Arial"/>
          <w:spacing w:val="9"/>
          <w:sz w:val="18"/>
          <w:szCs w:val="18"/>
          <w:lang w:val="es-MX"/>
        </w:rPr>
        <w:t xml:space="preserve"> </w:t>
      </w:r>
      <w:r w:rsidRPr="00753B90">
        <w:rPr>
          <w:rFonts w:ascii="Arial" w:eastAsia="Arial" w:hAnsi="Arial" w:cs="Arial"/>
          <w:sz w:val="18"/>
          <w:szCs w:val="18"/>
          <w:lang w:val="es-MX"/>
        </w:rPr>
        <w:t>para</w:t>
      </w:r>
      <w:r w:rsidRPr="00753B90">
        <w:rPr>
          <w:rFonts w:ascii="Arial" w:eastAsia="Arial" w:hAnsi="Arial" w:cs="Arial"/>
          <w:spacing w:val="-5"/>
          <w:sz w:val="18"/>
          <w:szCs w:val="18"/>
          <w:lang w:val="es-MX"/>
        </w:rPr>
        <w:t xml:space="preserve"> </w:t>
      </w:r>
      <w:r w:rsidRPr="00753B90">
        <w:rPr>
          <w:rFonts w:ascii="Arial" w:eastAsia="Arial" w:hAnsi="Arial" w:cs="Arial"/>
          <w:sz w:val="18"/>
          <w:szCs w:val="18"/>
          <w:lang w:val="es-MX"/>
        </w:rPr>
        <w:t>dar seguimiento</w:t>
      </w:r>
      <w:r w:rsidRPr="00753B90">
        <w:rPr>
          <w:rFonts w:ascii="Arial" w:eastAsia="Arial" w:hAnsi="Arial" w:cs="Arial"/>
          <w:spacing w:val="1"/>
          <w:sz w:val="18"/>
          <w:szCs w:val="18"/>
          <w:lang w:val="es-MX"/>
        </w:rPr>
        <w:t xml:space="preserve"> </w:t>
      </w:r>
      <w:r w:rsidRPr="00753B90">
        <w:rPr>
          <w:rFonts w:ascii="Arial" w:eastAsia="Arial" w:hAnsi="Arial" w:cs="Arial"/>
          <w:sz w:val="18"/>
          <w:szCs w:val="18"/>
          <w:lang w:val="es-MX"/>
        </w:rPr>
        <w:t>y</w:t>
      </w:r>
      <w:r w:rsidRPr="00753B90">
        <w:rPr>
          <w:rFonts w:ascii="Arial" w:eastAsia="Arial" w:hAnsi="Arial" w:cs="Arial"/>
          <w:spacing w:val="-1"/>
          <w:sz w:val="18"/>
          <w:szCs w:val="18"/>
          <w:lang w:val="es-MX"/>
        </w:rPr>
        <w:t xml:space="preserve"> </w:t>
      </w:r>
      <w:r w:rsidRPr="00753B90">
        <w:rPr>
          <w:rFonts w:ascii="Arial" w:eastAsia="Arial" w:hAnsi="Arial" w:cs="Arial"/>
          <w:sz w:val="18"/>
          <w:szCs w:val="18"/>
          <w:lang w:val="es-MX"/>
        </w:rPr>
        <w:t>aplicación</w:t>
      </w:r>
      <w:r w:rsidRPr="00753B90">
        <w:rPr>
          <w:rFonts w:ascii="Arial" w:eastAsia="Arial" w:hAnsi="Arial" w:cs="Arial"/>
          <w:spacing w:val="6"/>
          <w:sz w:val="18"/>
          <w:szCs w:val="18"/>
          <w:lang w:val="es-MX"/>
        </w:rPr>
        <w:t xml:space="preserve"> </w:t>
      </w:r>
      <w:r w:rsidRPr="00753B90">
        <w:rPr>
          <w:rFonts w:ascii="Arial" w:eastAsia="Arial" w:hAnsi="Arial" w:cs="Arial"/>
          <w:sz w:val="18"/>
          <w:szCs w:val="18"/>
          <w:lang w:val="es-MX"/>
        </w:rPr>
        <w:t>de</w:t>
      </w:r>
      <w:r w:rsidRPr="00753B90">
        <w:rPr>
          <w:rFonts w:ascii="Arial" w:eastAsia="Arial" w:hAnsi="Arial" w:cs="Arial"/>
          <w:spacing w:val="-4"/>
          <w:sz w:val="18"/>
          <w:szCs w:val="18"/>
          <w:lang w:val="es-MX"/>
        </w:rPr>
        <w:t xml:space="preserve"> </w:t>
      </w:r>
      <w:r w:rsidRPr="00753B90">
        <w:rPr>
          <w:rFonts w:ascii="Arial" w:eastAsia="Arial" w:hAnsi="Arial" w:cs="Arial"/>
          <w:sz w:val="18"/>
          <w:szCs w:val="18"/>
          <w:lang w:val="es-MX"/>
        </w:rPr>
        <w:t>los</w:t>
      </w:r>
      <w:r w:rsidRPr="00753B90">
        <w:rPr>
          <w:rFonts w:ascii="Arial" w:eastAsia="Arial" w:hAnsi="Arial" w:cs="Arial"/>
          <w:spacing w:val="-7"/>
          <w:sz w:val="18"/>
          <w:szCs w:val="18"/>
          <w:lang w:val="es-MX"/>
        </w:rPr>
        <w:t xml:space="preserve"> </w:t>
      </w:r>
      <w:r w:rsidRPr="00753B90">
        <w:rPr>
          <w:rFonts w:ascii="Arial" w:eastAsia="Arial" w:hAnsi="Arial" w:cs="Arial"/>
          <w:sz w:val="18"/>
          <w:szCs w:val="18"/>
          <w:lang w:val="es-MX"/>
        </w:rPr>
        <w:t>mismos</w:t>
      </w:r>
      <w:proofErr w:type="gramStart"/>
      <w:r w:rsidRPr="00753B90">
        <w:rPr>
          <w:rFonts w:ascii="Arial" w:eastAsia="Arial" w:hAnsi="Arial" w:cs="Arial"/>
          <w:sz w:val="18"/>
          <w:szCs w:val="18"/>
          <w:lang w:val="es-MX"/>
        </w:rPr>
        <w:t>.·</w:t>
      </w:r>
      <w:proofErr w:type="gramEnd"/>
    </w:p>
    <w:p w:rsidR="003C730D" w:rsidRPr="00753B90" w:rsidRDefault="003C730D">
      <w:pPr>
        <w:spacing w:before="3" w:line="200" w:lineRule="exact"/>
        <w:rPr>
          <w:rFonts w:ascii="Arial" w:hAnsi="Arial" w:cs="Arial"/>
          <w:sz w:val="20"/>
          <w:szCs w:val="20"/>
          <w:lang w:val="es-MX"/>
        </w:rPr>
      </w:pPr>
    </w:p>
    <w:p w:rsidR="003C730D" w:rsidRPr="00753B90" w:rsidRDefault="00D50852">
      <w:pPr>
        <w:ind w:left="103"/>
        <w:rPr>
          <w:rFonts w:ascii="Arial" w:eastAsia="Arial" w:hAnsi="Arial" w:cs="Arial"/>
          <w:sz w:val="18"/>
          <w:szCs w:val="18"/>
        </w:rPr>
      </w:pPr>
      <w:r w:rsidRPr="00753B90">
        <w:rPr>
          <w:rFonts w:ascii="Arial" w:eastAsia="Arial" w:hAnsi="Arial" w:cs="Arial"/>
          <w:b/>
          <w:bCs/>
          <w:w w:val="90"/>
          <w:sz w:val="18"/>
          <w:szCs w:val="18"/>
        </w:rPr>
        <w:t>INDICADORES</w:t>
      </w:r>
    </w:p>
    <w:p w:rsidR="003C730D" w:rsidRPr="00753B90" w:rsidRDefault="003C730D">
      <w:pPr>
        <w:spacing w:before="7" w:line="140" w:lineRule="exact"/>
        <w:rPr>
          <w:rFonts w:ascii="Arial" w:hAnsi="Arial" w:cs="Arial"/>
          <w:sz w:val="14"/>
          <w:szCs w:val="14"/>
        </w:rPr>
      </w:pPr>
    </w:p>
    <w:p w:rsidR="003C730D" w:rsidRPr="00753B90" w:rsidRDefault="003C730D">
      <w:pPr>
        <w:spacing w:line="200" w:lineRule="exact"/>
        <w:rPr>
          <w:rFonts w:ascii="Arial" w:hAnsi="Arial" w:cs="Arial"/>
          <w:sz w:val="20"/>
          <w:szCs w:val="20"/>
        </w:rPr>
      </w:pPr>
    </w:p>
    <w:p w:rsidR="003C730D" w:rsidRPr="00753B90" w:rsidRDefault="003C730D">
      <w:pPr>
        <w:spacing w:line="200" w:lineRule="exact"/>
        <w:rPr>
          <w:rFonts w:ascii="Arial" w:hAnsi="Arial" w:cs="Arial"/>
          <w:sz w:val="20"/>
          <w:szCs w:val="20"/>
        </w:rPr>
      </w:pPr>
    </w:p>
    <w:p w:rsidR="003C730D" w:rsidRPr="00753B90" w:rsidRDefault="00D50852" w:rsidP="004E2862">
      <w:pPr>
        <w:numPr>
          <w:ilvl w:val="1"/>
          <w:numId w:val="1"/>
        </w:numPr>
        <w:tabs>
          <w:tab w:val="left" w:pos="1491"/>
        </w:tabs>
        <w:ind w:left="1491"/>
        <w:rPr>
          <w:rFonts w:ascii="Arial" w:eastAsia="Arial" w:hAnsi="Arial" w:cs="Arial"/>
          <w:sz w:val="18"/>
          <w:szCs w:val="18"/>
        </w:rPr>
      </w:pPr>
      <w:proofErr w:type="spellStart"/>
      <w:r w:rsidRPr="00753B90">
        <w:rPr>
          <w:rFonts w:ascii="Arial" w:eastAsia="Arial" w:hAnsi="Arial" w:cs="Arial"/>
          <w:sz w:val="18"/>
          <w:szCs w:val="18"/>
        </w:rPr>
        <w:t>Actualización</w:t>
      </w:r>
      <w:proofErr w:type="spellEnd"/>
      <w:r w:rsidRPr="00753B90">
        <w:rPr>
          <w:rFonts w:ascii="Arial" w:eastAsia="Arial" w:hAnsi="Arial" w:cs="Arial"/>
          <w:spacing w:val="8"/>
          <w:sz w:val="18"/>
          <w:szCs w:val="18"/>
        </w:rPr>
        <w:t xml:space="preserve"> </w:t>
      </w:r>
      <w:r w:rsidRPr="00753B90">
        <w:rPr>
          <w:rFonts w:ascii="Arial" w:eastAsia="Arial" w:hAnsi="Arial" w:cs="Arial"/>
          <w:sz w:val="18"/>
          <w:szCs w:val="18"/>
        </w:rPr>
        <w:t>de</w:t>
      </w:r>
      <w:r w:rsidRPr="00753B90">
        <w:rPr>
          <w:rFonts w:ascii="Arial" w:eastAsia="Arial" w:hAnsi="Arial" w:cs="Arial"/>
          <w:spacing w:val="-11"/>
          <w:sz w:val="18"/>
          <w:szCs w:val="18"/>
        </w:rPr>
        <w:t xml:space="preserve"> </w:t>
      </w:r>
      <w:proofErr w:type="spellStart"/>
      <w:r w:rsidRPr="00753B90">
        <w:rPr>
          <w:rFonts w:ascii="Arial" w:eastAsia="Arial" w:hAnsi="Arial" w:cs="Arial"/>
          <w:sz w:val="18"/>
          <w:szCs w:val="18"/>
        </w:rPr>
        <w:t>reglamentos</w:t>
      </w:r>
      <w:proofErr w:type="spellEnd"/>
      <w:r w:rsidRPr="00753B90">
        <w:rPr>
          <w:rFonts w:ascii="Arial" w:eastAsia="Arial" w:hAnsi="Arial" w:cs="Arial"/>
          <w:spacing w:val="4"/>
          <w:sz w:val="18"/>
          <w:szCs w:val="18"/>
        </w:rPr>
        <w:t xml:space="preserve"> </w:t>
      </w:r>
      <w:proofErr w:type="spellStart"/>
      <w:r w:rsidRPr="00753B90">
        <w:rPr>
          <w:rFonts w:ascii="Arial" w:eastAsia="Arial" w:hAnsi="Arial" w:cs="Arial"/>
          <w:sz w:val="18"/>
          <w:szCs w:val="18"/>
        </w:rPr>
        <w:t>municipales</w:t>
      </w:r>
      <w:proofErr w:type="spellEnd"/>
    </w:p>
    <w:p w:rsidR="003C730D" w:rsidRPr="00753B90" w:rsidRDefault="003C730D">
      <w:pPr>
        <w:spacing w:before="3" w:line="100" w:lineRule="exact"/>
        <w:rPr>
          <w:rFonts w:ascii="Arial" w:hAnsi="Arial" w:cs="Arial"/>
          <w:sz w:val="10"/>
          <w:szCs w:val="10"/>
        </w:rPr>
      </w:pPr>
    </w:p>
    <w:p w:rsidR="003C730D" w:rsidRPr="00753B90" w:rsidRDefault="003C730D">
      <w:pPr>
        <w:spacing w:line="200" w:lineRule="exact"/>
        <w:rPr>
          <w:rFonts w:ascii="Arial" w:hAnsi="Arial" w:cs="Arial"/>
          <w:sz w:val="20"/>
          <w:szCs w:val="20"/>
        </w:rPr>
      </w:pPr>
    </w:p>
    <w:p w:rsidR="003C730D" w:rsidRPr="00753B90" w:rsidRDefault="00D50852" w:rsidP="004E2862">
      <w:pPr>
        <w:numPr>
          <w:ilvl w:val="1"/>
          <w:numId w:val="1"/>
        </w:numPr>
        <w:tabs>
          <w:tab w:val="left" w:pos="1513"/>
        </w:tabs>
        <w:ind w:left="1513" w:hanging="365"/>
        <w:rPr>
          <w:rFonts w:ascii="Arial" w:eastAsia="Arial" w:hAnsi="Arial" w:cs="Arial"/>
          <w:sz w:val="18"/>
          <w:szCs w:val="18"/>
        </w:rPr>
      </w:pPr>
      <w:proofErr w:type="spellStart"/>
      <w:r w:rsidRPr="00753B90">
        <w:rPr>
          <w:rFonts w:ascii="Arial" w:eastAsia="Arial" w:hAnsi="Arial" w:cs="Arial"/>
          <w:sz w:val="18"/>
          <w:szCs w:val="18"/>
        </w:rPr>
        <w:t>Difusión</w:t>
      </w:r>
      <w:proofErr w:type="spellEnd"/>
      <w:r w:rsidRPr="00753B90">
        <w:rPr>
          <w:rFonts w:ascii="Arial" w:eastAsia="Arial" w:hAnsi="Arial" w:cs="Arial"/>
          <w:spacing w:val="-7"/>
          <w:sz w:val="18"/>
          <w:szCs w:val="18"/>
        </w:rPr>
        <w:t xml:space="preserve"> </w:t>
      </w:r>
      <w:r w:rsidRPr="00753B90">
        <w:rPr>
          <w:rFonts w:ascii="Arial" w:eastAsia="Arial" w:hAnsi="Arial" w:cs="Arial"/>
          <w:sz w:val="18"/>
          <w:szCs w:val="18"/>
        </w:rPr>
        <w:t>de</w:t>
      </w:r>
      <w:r w:rsidRPr="00753B90">
        <w:rPr>
          <w:rFonts w:ascii="Arial" w:eastAsia="Arial" w:hAnsi="Arial" w:cs="Arial"/>
          <w:spacing w:val="-5"/>
          <w:sz w:val="18"/>
          <w:szCs w:val="18"/>
        </w:rPr>
        <w:t xml:space="preserve"> </w:t>
      </w:r>
      <w:proofErr w:type="spellStart"/>
      <w:r w:rsidRPr="00753B90">
        <w:rPr>
          <w:rFonts w:ascii="Arial" w:eastAsia="Arial" w:hAnsi="Arial" w:cs="Arial"/>
          <w:sz w:val="18"/>
          <w:szCs w:val="18"/>
        </w:rPr>
        <w:t>reglamentos</w:t>
      </w:r>
      <w:proofErr w:type="spellEnd"/>
      <w:r w:rsidRPr="00753B90">
        <w:rPr>
          <w:rFonts w:ascii="Arial" w:eastAsia="Arial" w:hAnsi="Arial" w:cs="Arial"/>
          <w:spacing w:val="8"/>
          <w:sz w:val="18"/>
          <w:szCs w:val="18"/>
        </w:rPr>
        <w:t xml:space="preserve"> </w:t>
      </w:r>
      <w:proofErr w:type="spellStart"/>
      <w:r w:rsidRPr="00753B90">
        <w:rPr>
          <w:rFonts w:ascii="Arial" w:eastAsia="Arial" w:hAnsi="Arial" w:cs="Arial"/>
          <w:sz w:val="18"/>
          <w:szCs w:val="18"/>
        </w:rPr>
        <w:t>municipales</w:t>
      </w:r>
      <w:proofErr w:type="spellEnd"/>
    </w:p>
    <w:p w:rsidR="003C730D" w:rsidRPr="00753B90" w:rsidRDefault="003C730D">
      <w:pPr>
        <w:spacing w:before="16" w:line="280" w:lineRule="exact"/>
        <w:rPr>
          <w:rFonts w:ascii="Arial" w:hAnsi="Arial" w:cs="Arial"/>
          <w:sz w:val="28"/>
          <w:szCs w:val="28"/>
        </w:rPr>
      </w:pPr>
    </w:p>
    <w:p w:rsidR="003C730D" w:rsidRPr="00753B90" w:rsidRDefault="00D50852" w:rsidP="004E2862">
      <w:pPr>
        <w:numPr>
          <w:ilvl w:val="1"/>
          <w:numId w:val="1"/>
        </w:numPr>
        <w:tabs>
          <w:tab w:val="left" w:pos="1502"/>
        </w:tabs>
        <w:ind w:left="1502"/>
        <w:rPr>
          <w:rFonts w:ascii="Arial" w:eastAsia="Arial" w:hAnsi="Arial" w:cs="Arial"/>
          <w:sz w:val="18"/>
          <w:szCs w:val="18"/>
          <w:lang w:val="es-MX"/>
        </w:rPr>
      </w:pPr>
      <w:r w:rsidRPr="00753B90">
        <w:rPr>
          <w:rFonts w:ascii="Arial" w:eastAsia="Arial" w:hAnsi="Arial" w:cs="Arial"/>
          <w:sz w:val="18"/>
          <w:szCs w:val="18"/>
          <w:lang w:val="es-MX"/>
        </w:rPr>
        <w:t>Aplicación</w:t>
      </w:r>
      <w:r w:rsidRPr="00753B90">
        <w:rPr>
          <w:rFonts w:ascii="Arial" w:eastAsia="Arial" w:hAnsi="Arial" w:cs="Arial"/>
          <w:spacing w:val="2"/>
          <w:sz w:val="18"/>
          <w:szCs w:val="18"/>
          <w:lang w:val="es-MX"/>
        </w:rPr>
        <w:t xml:space="preserve"> </w:t>
      </w:r>
      <w:r w:rsidRPr="00753B90">
        <w:rPr>
          <w:rFonts w:ascii="Arial" w:eastAsia="Arial" w:hAnsi="Arial" w:cs="Arial"/>
          <w:sz w:val="18"/>
          <w:szCs w:val="18"/>
          <w:lang w:val="es-MX"/>
        </w:rPr>
        <w:t>de</w:t>
      </w:r>
      <w:r w:rsidRPr="00753B90">
        <w:rPr>
          <w:rFonts w:ascii="Arial" w:eastAsia="Arial" w:hAnsi="Arial" w:cs="Arial"/>
          <w:spacing w:val="-12"/>
          <w:sz w:val="18"/>
          <w:szCs w:val="18"/>
          <w:lang w:val="es-MX"/>
        </w:rPr>
        <w:t xml:space="preserve"> </w:t>
      </w:r>
      <w:r w:rsidRPr="00753B90">
        <w:rPr>
          <w:rFonts w:ascii="Arial" w:eastAsia="Arial" w:hAnsi="Arial" w:cs="Arial"/>
          <w:sz w:val="18"/>
          <w:szCs w:val="18"/>
          <w:lang w:val="es-MX"/>
        </w:rPr>
        <w:t>acuerdos recibidos</w:t>
      </w:r>
      <w:r w:rsidRPr="00753B90">
        <w:rPr>
          <w:rFonts w:ascii="Arial" w:eastAsia="Arial" w:hAnsi="Arial" w:cs="Arial"/>
          <w:spacing w:val="-7"/>
          <w:sz w:val="18"/>
          <w:szCs w:val="18"/>
          <w:lang w:val="es-MX"/>
        </w:rPr>
        <w:t xml:space="preserve"> </w:t>
      </w:r>
      <w:r w:rsidRPr="00753B90">
        <w:rPr>
          <w:rFonts w:ascii="Arial" w:eastAsia="Arial" w:hAnsi="Arial" w:cs="Arial"/>
          <w:sz w:val="18"/>
          <w:szCs w:val="18"/>
          <w:lang w:val="es-MX"/>
        </w:rPr>
        <w:t>del</w:t>
      </w:r>
      <w:r w:rsidRPr="00753B90">
        <w:rPr>
          <w:rFonts w:ascii="Arial" w:eastAsia="Arial" w:hAnsi="Arial" w:cs="Arial"/>
          <w:spacing w:val="-13"/>
          <w:sz w:val="18"/>
          <w:szCs w:val="18"/>
          <w:lang w:val="es-MX"/>
        </w:rPr>
        <w:t xml:space="preserve"> </w:t>
      </w:r>
      <w:r w:rsidRPr="00753B90">
        <w:rPr>
          <w:rFonts w:ascii="Arial" w:eastAsia="Arial" w:hAnsi="Arial" w:cs="Arial"/>
          <w:sz w:val="18"/>
          <w:szCs w:val="18"/>
          <w:lang w:val="es-MX"/>
        </w:rPr>
        <w:t>congreso.</w:t>
      </w:r>
    </w:p>
    <w:p w:rsidR="003C730D" w:rsidRPr="00753B90" w:rsidRDefault="003C730D">
      <w:pPr>
        <w:spacing w:line="190" w:lineRule="exact"/>
        <w:rPr>
          <w:rFonts w:ascii="Arial" w:hAnsi="Arial" w:cs="Arial"/>
          <w:sz w:val="19"/>
          <w:szCs w:val="19"/>
          <w:lang w:val="es-MX"/>
        </w:rPr>
      </w:pPr>
    </w:p>
    <w:p w:rsidR="003C730D" w:rsidRPr="00753B90" w:rsidRDefault="003C730D">
      <w:pPr>
        <w:spacing w:line="200" w:lineRule="exact"/>
        <w:rPr>
          <w:rFonts w:ascii="Arial" w:hAnsi="Arial" w:cs="Arial"/>
          <w:sz w:val="20"/>
          <w:szCs w:val="20"/>
          <w:lang w:val="es-MX"/>
        </w:rPr>
      </w:pPr>
    </w:p>
    <w:p w:rsidR="003C730D" w:rsidRDefault="003C730D">
      <w:pPr>
        <w:spacing w:line="200" w:lineRule="exact"/>
        <w:rPr>
          <w:sz w:val="20"/>
          <w:szCs w:val="20"/>
          <w:lang w:val="es-MX"/>
        </w:rPr>
      </w:pPr>
    </w:p>
    <w:p w:rsidR="003539BC" w:rsidRDefault="003539BC">
      <w:pPr>
        <w:spacing w:line="200" w:lineRule="exact"/>
        <w:rPr>
          <w:sz w:val="20"/>
          <w:szCs w:val="20"/>
          <w:lang w:val="es-MX"/>
        </w:rPr>
      </w:pPr>
    </w:p>
    <w:p w:rsidR="003539BC" w:rsidRDefault="003539BC">
      <w:pPr>
        <w:spacing w:line="200" w:lineRule="exact"/>
        <w:rPr>
          <w:sz w:val="20"/>
          <w:szCs w:val="20"/>
          <w:lang w:val="es-MX"/>
        </w:rPr>
      </w:pPr>
    </w:p>
    <w:p w:rsidR="002E3A1F" w:rsidRPr="005D38FD" w:rsidRDefault="002E3A1F">
      <w:pPr>
        <w:spacing w:line="200" w:lineRule="exact"/>
        <w:rPr>
          <w:sz w:val="20"/>
          <w:szCs w:val="20"/>
          <w:lang w:val="es-MX"/>
        </w:rPr>
      </w:pPr>
    </w:p>
    <w:p w:rsidR="003C730D" w:rsidRPr="005D38FD" w:rsidRDefault="003C730D">
      <w:pPr>
        <w:spacing w:line="200" w:lineRule="exact"/>
        <w:rPr>
          <w:sz w:val="20"/>
          <w:szCs w:val="20"/>
          <w:lang w:val="es-MX"/>
        </w:rPr>
      </w:pPr>
    </w:p>
    <w:p w:rsidR="003C730D" w:rsidRPr="005D38FD" w:rsidRDefault="00D50852">
      <w:pPr>
        <w:ind w:left="1066"/>
        <w:rPr>
          <w:rFonts w:ascii="Arial" w:eastAsia="Arial" w:hAnsi="Arial" w:cs="Arial"/>
          <w:sz w:val="18"/>
          <w:szCs w:val="18"/>
          <w:lang w:val="es-MX"/>
        </w:rPr>
      </w:pPr>
      <w:r w:rsidRPr="005D38FD">
        <w:rPr>
          <w:rFonts w:ascii="Arial" w:eastAsia="Arial" w:hAnsi="Arial" w:cs="Arial"/>
          <w:b/>
          <w:bCs/>
          <w:w w:val="90"/>
          <w:sz w:val="18"/>
          <w:szCs w:val="18"/>
          <w:lang w:val="es-MX"/>
        </w:rPr>
        <w:t>SESIONES</w:t>
      </w:r>
      <w:r w:rsidRPr="005D38FD">
        <w:rPr>
          <w:rFonts w:ascii="Arial" w:eastAsia="Arial" w:hAnsi="Arial" w:cs="Arial"/>
          <w:b/>
          <w:bCs/>
          <w:spacing w:val="41"/>
          <w:w w:val="90"/>
          <w:sz w:val="18"/>
          <w:szCs w:val="18"/>
          <w:lang w:val="es-MX"/>
        </w:rPr>
        <w:t xml:space="preserve"> </w:t>
      </w:r>
      <w:r w:rsidRPr="005D38FD">
        <w:rPr>
          <w:rFonts w:ascii="Arial" w:eastAsia="Arial" w:hAnsi="Arial" w:cs="Arial"/>
          <w:b/>
          <w:bCs/>
          <w:w w:val="90"/>
          <w:sz w:val="18"/>
          <w:szCs w:val="18"/>
          <w:lang w:val="es-MX"/>
        </w:rPr>
        <w:t>DE</w:t>
      </w:r>
      <w:r w:rsidRPr="005D38FD">
        <w:rPr>
          <w:rFonts w:ascii="Arial" w:eastAsia="Arial" w:hAnsi="Arial" w:cs="Arial"/>
          <w:b/>
          <w:bCs/>
          <w:spacing w:val="23"/>
          <w:w w:val="90"/>
          <w:sz w:val="18"/>
          <w:szCs w:val="18"/>
          <w:lang w:val="es-MX"/>
        </w:rPr>
        <w:t xml:space="preserve"> </w:t>
      </w:r>
      <w:r w:rsidRPr="005D38FD">
        <w:rPr>
          <w:rFonts w:ascii="Arial" w:eastAsia="Arial" w:hAnsi="Arial" w:cs="Arial"/>
          <w:b/>
          <w:bCs/>
          <w:w w:val="90"/>
          <w:sz w:val="18"/>
          <w:szCs w:val="18"/>
          <w:lang w:val="es-MX"/>
        </w:rPr>
        <w:t>LA</w:t>
      </w:r>
      <w:r w:rsidRPr="005D38FD">
        <w:rPr>
          <w:rFonts w:ascii="Arial" w:eastAsia="Arial" w:hAnsi="Arial" w:cs="Arial"/>
          <w:b/>
          <w:bCs/>
          <w:spacing w:val="13"/>
          <w:w w:val="90"/>
          <w:sz w:val="18"/>
          <w:szCs w:val="18"/>
          <w:lang w:val="es-MX"/>
        </w:rPr>
        <w:t xml:space="preserve"> </w:t>
      </w:r>
      <w:r w:rsidRPr="005D38FD">
        <w:rPr>
          <w:rFonts w:ascii="Arial" w:eastAsia="Arial" w:hAnsi="Arial" w:cs="Arial"/>
          <w:b/>
          <w:bCs/>
          <w:w w:val="90"/>
          <w:sz w:val="18"/>
          <w:szCs w:val="18"/>
          <w:lang w:val="es-MX"/>
        </w:rPr>
        <w:t>COMISIÓN</w:t>
      </w:r>
      <w:r w:rsidRPr="005D38FD">
        <w:rPr>
          <w:rFonts w:ascii="Arial" w:eastAsia="Arial" w:hAnsi="Arial" w:cs="Arial"/>
          <w:b/>
          <w:bCs/>
          <w:spacing w:val="43"/>
          <w:w w:val="90"/>
          <w:sz w:val="18"/>
          <w:szCs w:val="18"/>
          <w:lang w:val="es-MX"/>
        </w:rPr>
        <w:t xml:space="preserve"> </w:t>
      </w:r>
      <w:r w:rsidRPr="005D38FD">
        <w:rPr>
          <w:rFonts w:ascii="Arial" w:eastAsia="Arial" w:hAnsi="Arial" w:cs="Arial"/>
          <w:b/>
          <w:bCs/>
          <w:w w:val="90"/>
          <w:sz w:val="18"/>
          <w:szCs w:val="18"/>
          <w:lang w:val="es-MX"/>
        </w:rPr>
        <w:t>EDILICIA</w:t>
      </w:r>
      <w:r w:rsidRPr="005D38FD">
        <w:rPr>
          <w:rFonts w:ascii="Arial" w:eastAsia="Arial" w:hAnsi="Arial" w:cs="Arial"/>
          <w:b/>
          <w:bCs/>
          <w:spacing w:val="38"/>
          <w:w w:val="90"/>
          <w:sz w:val="18"/>
          <w:szCs w:val="18"/>
          <w:lang w:val="es-MX"/>
        </w:rPr>
        <w:t xml:space="preserve"> </w:t>
      </w:r>
      <w:r w:rsidRPr="005D38FD">
        <w:rPr>
          <w:rFonts w:ascii="Arial" w:eastAsia="Arial" w:hAnsi="Arial" w:cs="Arial"/>
          <w:b/>
          <w:bCs/>
          <w:w w:val="90"/>
          <w:sz w:val="18"/>
          <w:szCs w:val="18"/>
          <w:lang w:val="es-MX"/>
        </w:rPr>
        <w:t>DE</w:t>
      </w:r>
      <w:r w:rsidRPr="005D38FD">
        <w:rPr>
          <w:rFonts w:ascii="Arial" w:eastAsia="Arial" w:hAnsi="Arial" w:cs="Arial"/>
          <w:b/>
          <w:bCs/>
          <w:spacing w:val="14"/>
          <w:w w:val="90"/>
          <w:sz w:val="18"/>
          <w:szCs w:val="18"/>
          <w:lang w:val="es-MX"/>
        </w:rPr>
        <w:t xml:space="preserve"> </w:t>
      </w:r>
      <w:r w:rsidRPr="005D38FD">
        <w:rPr>
          <w:rFonts w:ascii="Arial" w:eastAsia="Arial" w:hAnsi="Arial" w:cs="Arial"/>
          <w:b/>
          <w:bCs/>
          <w:w w:val="90"/>
          <w:sz w:val="18"/>
          <w:szCs w:val="18"/>
          <w:lang w:val="es-MX"/>
        </w:rPr>
        <w:t>GOBERNACIÓN</w:t>
      </w:r>
    </w:p>
    <w:p w:rsidR="003C730D" w:rsidRPr="005D38FD" w:rsidRDefault="003C730D">
      <w:pPr>
        <w:spacing w:before="7" w:line="110" w:lineRule="exact"/>
        <w:rPr>
          <w:sz w:val="11"/>
          <w:szCs w:val="11"/>
          <w:lang w:val="es-MX"/>
        </w:rPr>
      </w:pPr>
    </w:p>
    <w:p w:rsidR="00740772" w:rsidRDefault="00740772">
      <w:pPr>
        <w:spacing w:line="200" w:lineRule="exact"/>
        <w:rPr>
          <w:sz w:val="20"/>
          <w:szCs w:val="20"/>
          <w:lang w:val="es-MX"/>
        </w:rPr>
      </w:pPr>
    </w:p>
    <w:p w:rsidR="003539BC" w:rsidRDefault="003539BC">
      <w:pPr>
        <w:spacing w:line="200" w:lineRule="exact"/>
        <w:rPr>
          <w:sz w:val="20"/>
          <w:szCs w:val="20"/>
          <w:lang w:val="es-MX"/>
        </w:rPr>
      </w:pPr>
    </w:p>
    <w:p w:rsidR="00FD5B45" w:rsidRDefault="00FD5B45">
      <w:pPr>
        <w:spacing w:line="200" w:lineRule="exact"/>
        <w:rPr>
          <w:sz w:val="20"/>
          <w:szCs w:val="20"/>
          <w:lang w:val="es-MX"/>
        </w:rPr>
      </w:pPr>
    </w:p>
    <w:p w:rsidR="002E3A1F" w:rsidRPr="005D38FD" w:rsidRDefault="002E3A1F">
      <w:pPr>
        <w:spacing w:line="200" w:lineRule="exact"/>
        <w:rPr>
          <w:sz w:val="20"/>
          <w:szCs w:val="20"/>
          <w:lang w:val="es-MX"/>
        </w:rPr>
      </w:pPr>
    </w:p>
    <w:tbl>
      <w:tblPr>
        <w:tblW w:w="8695" w:type="dxa"/>
        <w:tblInd w:w="988" w:type="dxa"/>
        <w:tblCellMar>
          <w:left w:w="70" w:type="dxa"/>
          <w:right w:w="70" w:type="dxa"/>
        </w:tblCellMar>
        <w:tblLook w:val="04A0" w:firstRow="1" w:lastRow="0" w:firstColumn="1" w:lastColumn="0" w:noHBand="0" w:noVBand="1"/>
      </w:tblPr>
      <w:tblGrid>
        <w:gridCol w:w="1130"/>
        <w:gridCol w:w="4114"/>
        <w:gridCol w:w="1418"/>
        <w:gridCol w:w="2033"/>
      </w:tblGrid>
      <w:tr w:rsidR="00261540" w:rsidRPr="00261540" w:rsidTr="00740772">
        <w:trPr>
          <w:trHeight w:val="970"/>
        </w:trPr>
        <w:tc>
          <w:tcPr>
            <w:tcW w:w="8695"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61540" w:rsidRPr="00261540" w:rsidRDefault="00261540" w:rsidP="003539BC">
            <w:pPr>
              <w:widowControl/>
              <w:jc w:val="center"/>
              <w:rPr>
                <w:rFonts w:ascii="Calibri" w:eastAsia="Times New Roman" w:hAnsi="Calibri" w:cs="Times New Roman"/>
                <w:color w:val="000000"/>
                <w:lang w:val="es-MX" w:eastAsia="es-MX"/>
              </w:rPr>
            </w:pPr>
            <w:r w:rsidRPr="00261540">
              <w:rPr>
                <w:rFonts w:ascii="Calibri" w:eastAsia="Times New Roman" w:hAnsi="Calibri" w:cs="Times New Roman"/>
                <w:color w:val="000000"/>
                <w:lang w:val="es-MX" w:eastAsia="es-MX"/>
              </w:rPr>
              <w:t>COMISION EDILICIA DE GOBERNACION</w:t>
            </w:r>
          </w:p>
        </w:tc>
      </w:tr>
      <w:tr w:rsidR="003539BC" w:rsidRPr="00261540" w:rsidTr="00D629BF">
        <w:trPr>
          <w:trHeight w:val="652"/>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3539BC">
            <w:pPr>
              <w:widowControl/>
              <w:jc w:val="center"/>
              <w:rPr>
                <w:rFonts w:ascii="Calibri" w:eastAsia="Times New Roman" w:hAnsi="Calibri" w:cs="Times New Roman"/>
                <w:color w:val="000000"/>
                <w:lang w:val="es-MX" w:eastAsia="es-MX"/>
              </w:rPr>
            </w:pPr>
            <w:r w:rsidRPr="00261540">
              <w:rPr>
                <w:rFonts w:ascii="Calibri" w:eastAsia="Times New Roman" w:hAnsi="Calibri" w:cs="Times New Roman"/>
                <w:color w:val="000000"/>
                <w:lang w:val="es-MX" w:eastAsia="es-MX"/>
              </w:rPr>
              <w:t>FECHA</w:t>
            </w:r>
          </w:p>
        </w:tc>
        <w:tc>
          <w:tcPr>
            <w:tcW w:w="4114" w:type="dxa"/>
            <w:tcBorders>
              <w:top w:val="nil"/>
              <w:left w:val="nil"/>
              <w:bottom w:val="single" w:sz="4" w:space="0" w:color="auto"/>
              <w:right w:val="single" w:sz="4" w:space="0" w:color="auto"/>
            </w:tcBorders>
            <w:shd w:val="clear" w:color="auto" w:fill="auto"/>
            <w:noWrap/>
            <w:hideMark/>
          </w:tcPr>
          <w:p w:rsidR="00261540" w:rsidRPr="00261540" w:rsidRDefault="00261540" w:rsidP="003539BC">
            <w:pPr>
              <w:widowControl/>
              <w:jc w:val="center"/>
              <w:rPr>
                <w:rFonts w:ascii="Calibri" w:eastAsia="Times New Roman" w:hAnsi="Calibri" w:cs="Times New Roman"/>
                <w:color w:val="000000"/>
                <w:lang w:val="es-MX" w:eastAsia="es-MX"/>
              </w:rPr>
            </w:pPr>
            <w:r w:rsidRPr="00261540">
              <w:rPr>
                <w:rFonts w:ascii="Calibri" w:eastAsia="Times New Roman" w:hAnsi="Calibri" w:cs="Times New Roman"/>
                <w:color w:val="000000"/>
                <w:lang w:val="es-MX" w:eastAsia="es-MX"/>
              </w:rPr>
              <w:t>ORDEN DEL DIA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3539BC">
            <w:pPr>
              <w:widowControl/>
              <w:jc w:val="center"/>
              <w:rPr>
                <w:rFonts w:ascii="Calibri" w:eastAsia="Times New Roman" w:hAnsi="Calibri" w:cs="Times New Roman"/>
                <w:color w:val="000000"/>
                <w:lang w:val="es-MX" w:eastAsia="es-MX"/>
              </w:rPr>
            </w:pPr>
            <w:r w:rsidRPr="00261540">
              <w:rPr>
                <w:rFonts w:ascii="Calibri" w:eastAsia="Times New Roman" w:hAnsi="Calibri" w:cs="Times New Roman"/>
                <w:color w:val="000000"/>
                <w:lang w:val="es-MX" w:eastAsia="es-MX"/>
              </w:rPr>
              <w:t>TIPOS DE SESION</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3539BC">
            <w:pPr>
              <w:widowControl/>
              <w:jc w:val="center"/>
              <w:rPr>
                <w:rFonts w:ascii="Calibri" w:eastAsia="Times New Roman" w:hAnsi="Calibri" w:cs="Times New Roman"/>
                <w:color w:val="000000"/>
                <w:lang w:val="es-MX" w:eastAsia="es-MX"/>
              </w:rPr>
            </w:pPr>
            <w:r w:rsidRPr="00261540">
              <w:rPr>
                <w:rFonts w:ascii="Calibri" w:eastAsia="Times New Roman" w:hAnsi="Calibri" w:cs="Times New Roman"/>
                <w:color w:val="000000"/>
                <w:lang w:val="es-MX" w:eastAsia="es-MX"/>
              </w:rPr>
              <w:t>COMISION EDILICIA</w:t>
            </w:r>
          </w:p>
        </w:tc>
      </w:tr>
      <w:tr w:rsidR="003539BC" w:rsidRPr="00261540" w:rsidTr="00D629BF">
        <w:trPr>
          <w:trHeight w:val="1413"/>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5 de octubre 2018</w:t>
            </w:r>
          </w:p>
        </w:tc>
        <w:tc>
          <w:tcPr>
            <w:tcW w:w="4114" w:type="dxa"/>
            <w:tcBorders>
              <w:top w:val="nil"/>
              <w:left w:val="nil"/>
              <w:bottom w:val="single" w:sz="4" w:space="0" w:color="auto"/>
              <w:right w:val="single" w:sz="4" w:space="0" w:color="auto"/>
            </w:tcBorders>
            <w:shd w:val="clear" w:color="auto" w:fill="auto"/>
            <w:hideMark/>
          </w:tcPr>
          <w:p w:rsidR="00261540" w:rsidRPr="003D7E42" w:rsidRDefault="003D7E42" w:rsidP="004E2862">
            <w:pPr>
              <w:pStyle w:val="Prrafodelista"/>
              <w:widowControl/>
              <w:numPr>
                <w:ilvl w:val="0"/>
                <w:numId w:val="3"/>
              </w:numPr>
              <w:jc w:val="both"/>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L</w:t>
            </w:r>
            <w:r w:rsidR="00261540" w:rsidRPr="003D7E42">
              <w:rPr>
                <w:rFonts w:ascii="Arial" w:eastAsia="Times New Roman" w:hAnsi="Arial" w:cs="Arial"/>
                <w:color w:val="000000"/>
                <w:sz w:val="20"/>
                <w:szCs w:val="20"/>
                <w:lang w:val="es-MX" w:eastAsia="es-MX"/>
              </w:rPr>
              <w:t xml:space="preserve">ista de asistencia y declaración del quórum legal.    </w:t>
            </w:r>
          </w:p>
          <w:p w:rsidR="00261540" w:rsidRPr="003D7E42" w:rsidRDefault="00261540" w:rsidP="004E2862">
            <w:pPr>
              <w:pStyle w:val="Prrafodelista"/>
              <w:widowControl/>
              <w:numPr>
                <w:ilvl w:val="0"/>
                <w:numId w:val="3"/>
              </w:numPr>
              <w:jc w:val="both"/>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Lectura y aprobación de la orden</w:t>
            </w:r>
            <w:r w:rsidRPr="003D7E42">
              <w:rPr>
                <w:rFonts w:ascii="Arial" w:eastAsia="Times New Roman" w:hAnsi="Arial" w:cs="Arial"/>
                <w:color w:val="000000"/>
                <w:sz w:val="20"/>
                <w:szCs w:val="20"/>
                <w:lang w:val="es-MX" w:eastAsia="es-MX"/>
              </w:rPr>
              <w:br/>
              <w:t>del día.</w:t>
            </w:r>
          </w:p>
          <w:p w:rsidR="00261540" w:rsidRPr="003D7E42" w:rsidRDefault="00261540" w:rsidP="004E2862">
            <w:pPr>
              <w:pStyle w:val="Prrafodelista"/>
              <w:widowControl/>
              <w:numPr>
                <w:ilvl w:val="0"/>
                <w:numId w:val="3"/>
              </w:numPr>
              <w:jc w:val="both"/>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Instalación   de   la   comisión   de gobernación</w:t>
            </w:r>
          </w:p>
          <w:p w:rsidR="00261540" w:rsidRPr="003D7E42" w:rsidRDefault="00261540" w:rsidP="004E2862">
            <w:pPr>
              <w:pStyle w:val="Prrafodelista"/>
              <w:widowControl/>
              <w:numPr>
                <w:ilvl w:val="0"/>
                <w:numId w:val="3"/>
              </w:numPr>
              <w:jc w:val="both"/>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D629BF">
        <w:trPr>
          <w:trHeight w:val="1688"/>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29 de Noviembre 2018</w:t>
            </w:r>
          </w:p>
        </w:tc>
        <w:tc>
          <w:tcPr>
            <w:tcW w:w="4114" w:type="dxa"/>
            <w:tcBorders>
              <w:top w:val="nil"/>
              <w:left w:val="nil"/>
              <w:bottom w:val="single" w:sz="4" w:space="0" w:color="auto"/>
              <w:right w:val="single" w:sz="4" w:space="0" w:color="auto"/>
            </w:tcBorders>
            <w:shd w:val="clear" w:color="auto" w:fill="auto"/>
            <w:hideMark/>
          </w:tcPr>
          <w:p w:rsidR="00261540" w:rsidRPr="003D7E42" w:rsidRDefault="00261540" w:rsidP="004E2862">
            <w:pPr>
              <w:pStyle w:val="Prrafodelista"/>
              <w:widowControl/>
              <w:numPr>
                <w:ilvl w:val="0"/>
                <w:numId w:val="4"/>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Lista de asistencia y declaración del quórum legal.</w:t>
            </w:r>
          </w:p>
          <w:p w:rsidR="00261540" w:rsidRPr="003D7E42" w:rsidRDefault="00261540" w:rsidP="004E2862">
            <w:pPr>
              <w:pStyle w:val="Prrafodelista"/>
              <w:widowControl/>
              <w:numPr>
                <w:ilvl w:val="0"/>
                <w:numId w:val="4"/>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Lectura y aprobación de la orden</w:t>
            </w:r>
            <w:r w:rsidRPr="003D7E42">
              <w:rPr>
                <w:rFonts w:ascii="Arial" w:eastAsia="Times New Roman" w:hAnsi="Arial" w:cs="Arial"/>
                <w:color w:val="000000"/>
                <w:sz w:val="20"/>
                <w:szCs w:val="20"/>
                <w:lang w:val="es-MX" w:eastAsia="es-MX"/>
              </w:rPr>
              <w:br/>
              <w:t>del día.</w:t>
            </w:r>
          </w:p>
          <w:p w:rsidR="003D7E42" w:rsidRPr="003D7E42" w:rsidRDefault="00261540" w:rsidP="004E2862">
            <w:pPr>
              <w:pStyle w:val="Prrafodelista"/>
              <w:widowControl/>
              <w:numPr>
                <w:ilvl w:val="0"/>
                <w:numId w:val="4"/>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Asuntos turnados a la co</w:t>
            </w:r>
            <w:r w:rsidR="003D7E42" w:rsidRPr="003D7E42">
              <w:rPr>
                <w:rFonts w:ascii="Arial" w:eastAsia="Times New Roman" w:hAnsi="Arial" w:cs="Arial"/>
                <w:color w:val="000000"/>
                <w:sz w:val="20"/>
                <w:szCs w:val="20"/>
                <w:lang w:val="es-MX" w:eastAsia="es-MX"/>
              </w:rPr>
              <w:t>misión edilicia de gobernación.</w:t>
            </w:r>
          </w:p>
          <w:p w:rsidR="00261540" w:rsidRPr="003D7E42" w:rsidRDefault="00261540" w:rsidP="004E2862">
            <w:pPr>
              <w:pStyle w:val="Prrafodelista"/>
              <w:widowControl/>
              <w:numPr>
                <w:ilvl w:val="0"/>
                <w:numId w:val="4"/>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D629BF">
        <w:trPr>
          <w:trHeight w:val="1644"/>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21 de diciembre 2018</w:t>
            </w:r>
          </w:p>
        </w:tc>
        <w:tc>
          <w:tcPr>
            <w:tcW w:w="4114" w:type="dxa"/>
            <w:tcBorders>
              <w:top w:val="nil"/>
              <w:left w:val="nil"/>
              <w:bottom w:val="single" w:sz="4" w:space="0" w:color="auto"/>
              <w:right w:val="single" w:sz="4" w:space="0" w:color="auto"/>
            </w:tcBorders>
            <w:shd w:val="clear" w:color="auto" w:fill="auto"/>
            <w:hideMark/>
          </w:tcPr>
          <w:p w:rsidR="003D7E42" w:rsidRPr="003D7E42" w:rsidRDefault="00261540" w:rsidP="004E2862">
            <w:pPr>
              <w:pStyle w:val="Prrafodelista"/>
              <w:widowControl/>
              <w:numPr>
                <w:ilvl w:val="0"/>
                <w:numId w:val="5"/>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Lista de asistencia</w:t>
            </w:r>
            <w:r w:rsidR="003D7E42" w:rsidRPr="003D7E42">
              <w:rPr>
                <w:rFonts w:ascii="Arial" w:eastAsia="Times New Roman" w:hAnsi="Arial" w:cs="Arial"/>
                <w:color w:val="000000"/>
                <w:sz w:val="20"/>
                <w:szCs w:val="20"/>
                <w:lang w:val="es-MX" w:eastAsia="es-MX"/>
              </w:rPr>
              <w:t xml:space="preserve"> y declaración de quórum legal.</w:t>
            </w:r>
          </w:p>
          <w:p w:rsidR="003D7E42" w:rsidRPr="003D7E42" w:rsidRDefault="00261540" w:rsidP="004E2862">
            <w:pPr>
              <w:pStyle w:val="Prrafodelista"/>
              <w:widowControl/>
              <w:numPr>
                <w:ilvl w:val="0"/>
                <w:numId w:val="5"/>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Lectura y aprobación de la orden del día y dispensa de la lectura</w:t>
            </w:r>
            <w:r w:rsidR="003D7E42" w:rsidRPr="003D7E42">
              <w:rPr>
                <w:rFonts w:ascii="Arial" w:eastAsia="Times New Roman" w:hAnsi="Arial" w:cs="Arial"/>
                <w:color w:val="000000"/>
                <w:sz w:val="20"/>
                <w:szCs w:val="20"/>
                <w:lang w:val="es-MX" w:eastAsia="es-MX"/>
              </w:rPr>
              <w:t xml:space="preserve"> de los documentos presentados.</w:t>
            </w:r>
          </w:p>
          <w:p w:rsidR="003D7E42" w:rsidRPr="003D7E42" w:rsidRDefault="003D7E42" w:rsidP="004E2862">
            <w:pPr>
              <w:pStyle w:val="Prrafodelista"/>
              <w:widowControl/>
              <w:numPr>
                <w:ilvl w:val="0"/>
                <w:numId w:val="5"/>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Puntos varios</w:t>
            </w:r>
          </w:p>
          <w:p w:rsidR="00261540" w:rsidRPr="003D7E42" w:rsidRDefault="00261540" w:rsidP="004E2862">
            <w:pPr>
              <w:pStyle w:val="Prrafodelista"/>
              <w:widowControl/>
              <w:numPr>
                <w:ilvl w:val="0"/>
                <w:numId w:val="5"/>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D629BF">
        <w:trPr>
          <w:trHeight w:val="2203"/>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30 de Enero de 2019</w:t>
            </w:r>
          </w:p>
        </w:tc>
        <w:tc>
          <w:tcPr>
            <w:tcW w:w="4114" w:type="dxa"/>
            <w:tcBorders>
              <w:top w:val="nil"/>
              <w:left w:val="nil"/>
              <w:bottom w:val="single" w:sz="4" w:space="0" w:color="auto"/>
              <w:right w:val="single" w:sz="4" w:space="0" w:color="auto"/>
            </w:tcBorders>
            <w:shd w:val="clear" w:color="auto" w:fill="auto"/>
            <w:hideMark/>
          </w:tcPr>
          <w:p w:rsidR="003D7E42" w:rsidRPr="003D7E42" w:rsidRDefault="00261540" w:rsidP="004E2862">
            <w:pPr>
              <w:pStyle w:val="Prrafodelista"/>
              <w:widowControl/>
              <w:numPr>
                <w:ilvl w:val="0"/>
                <w:numId w:val="6"/>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 xml:space="preserve">Lista de asistencia y </w:t>
            </w:r>
            <w:r w:rsidR="003D7E42" w:rsidRPr="003D7E42">
              <w:rPr>
                <w:rFonts w:ascii="Arial" w:eastAsia="Times New Roman" w:hAnsi="Arial" w:cs="Arial"/>
                <w:color w:val="000000"/>
                <w:sz w:val="20"/>
                <w:szCs w:val="20"/>
                <w:lang w:val="es-MX" w:eastAsia="es-MX"/>
              </w:rPr>
              <w:t>declaración</w:t>
            </w:r>
            <w:r w:rsidRPr="003D7E42">
              <w:rPr>
                <w:rFonts w:ascii="Arial" w:eastAsia="Times New Roman" w:hAnsi="Arial" w:cs="Arial"/>
                <w:color w:val="000000"/>
                <w:sz w:val="20"/>
                <w:szCs w:val="20"/>
                <w:lang w:val="es-MX" w:eastAsia="es-MX"/>
              </w:rPr>
              <w:t xml:space="preserve"> de quórum legal.</w:t>
            </w:r>
          </w:p>
          <w:p w:rsidR="003D7E42" w:rsidRPr="003D7E42" w:rsidRDefault="00261540" w:rsidP="004E2862">
            <w:pPr>
              <w:pStyle w:val="Prrafodelista"/>
              <w:widowControl/>
              <w:numPr>
                <w:ilvl w:val="0"/>
                <w:numId w:val="6"/>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Lectura y aprobación de la orden del día y dispensa de la lectura de los documentos presentados.</w:t>
            </w:r>
          </w:p>
          <w:p w:rsidR="003D7E42" w:rsidRPr="003D7E42" w:rsidRDefault="00261540" w:rsidP="004E2862">
            <w:pPr>
              <w:pStyle w:val="Prrafodelista"/>
              <w:widowControl/>
              <w:numPr>
                <w:ilvl w:val="0"/>
                <w:numId w:val="6"/>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 xml:space="preserve">Presentación del convenio de regularización de la </w:t>
            </w:r>
            <w:proofErr w:type="spellStart"/>
            <w:r w:rsidRPr="003D7E42">
              <w:rPr>
                <w:rFonts w:ascii="Arial" w:eastAsia="Times New Roman" w:hAnsi="Arial" w:cs="Arial"/>
                <w:color w:val="000000"/>
                <w:sz w:val="20"/>
                <w:szCs w:val="20"/>
                <w:lang w:val="es-MX" w:eastAsia="es-MX"/>
              </w:rPr>
              <w:t>afiliacion</w:t>
            </w:r>
            <w:proofErr w:type="spellEnd"/>
            <w:r w:rsidRPr="003D7E42">
              <w:rPr>
                <w:rFonts w:ascii="Arial" w:eastAsia="Times New Roman" w:hAnsi="Arial" w:cs="Arial"/>
                <w:color w:val="000000"/>
                <w:sz w:val="20"/>
                <w:szCs w:val="20"/>
                <w:lang w:val="es-MX" w:eastAsia="es-MX"/>
              </w:rPr>
              <w:t xml:space="preserve"> de los trabajadores al servicio del H. ayuntamiento modalidad 10.</w:t>
            </w:r>
          </w:p>
          <w:p w:rsidR="003D7E42" w:rsidRPr="003D7E42" w:rsidRDefault="003D7E42" w:rsidP="004E2862">
            <w:pPr>
              <w:pStyle w:val="Prrafodelista"/>
              <w:widowControl/>
              <w:numPr>
                <w:ilvl w:val="0"/>
                <w:numId w:val="6"/>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Puntos varios.</w:t>
            </w:r>
          </w:p>
          <w:p w:rsidR="00261540" w:rsidRPr="003D7E42" w:rsidRDefault="00261540" w:rsidP="004E2862">
            <w:pPr>
              <w:pStyle w:val="Prrafodelista"/>
              <w:widowControl/>
              <w:numPr>
                <w:ilvl w:val="0"/>
                <w:numId w:val="6"/>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D629BF">
        <w:trPr>
          <w:trHeight w:val="1843"/>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lastRenderedPageBreak/>
              <w:t>28 de febrero de 2019</w:t>
            </w:r>
          </w:p>
        </w:tc>
        <w:tc>
          <w:tcPr>
            <w:tcW w:w="4114" w:type="dxa"/>
            <w:tcBorders>
              <w:top w:val="nil"/>
              <w:left w:val="nil"/>
              <w:bottom w:val="single" w:sz="4" w:space="0" w:color="auto"/>
              <w:right w:val="single" w:sz="4" w:space="0" w:color="auto"/>
            </w:tcBorders>
            <w:shd w:val="clear" w:color="auto" w:fill="auto"/>
            <w:hideMark/>
          </w:tcPr>
          <w:p w:rsidR="003D7E42" w:rsidRDefault="00261540" w:rsidP="004E2862">
            <w:pPr>
              <w:pStyle w:val="Prrafodelista"/>
              <w:widowControl/>
              <w:numPr>
                <w:ilvl w:val="0"/>
                <w:numId w:val="7"/>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Lista de asistencia</w:t>
            </w:r>
            <w:r w:rsidR="003D7E42">
              <w:rPr>
                <w:rFonts w:ascii="Arial" w:eastAsia="Times New Roman" w:hAnsi="Arial" w:cs="Arial"/>
                <w:color w:val="000000"/>
                <w:sz w:val="20"/>
                <w:szCs w:val="20"/>
                <w:lang w:val="es-MX" w:eastAsia="es-MX"/>
              </w:rPr>
              <w:t xml:space="preserve"> y </w:t>
            </w:r>
            <w:r w:rsidR="003539BC">
              <w:rPr>
                <w:rFonts w:ascii="Arial" w:eastAsia="Times New Roman" w:hAnsi="Arial" w:cs="Arial"/>
                <w:color w:val="000000"/>
                <w:sz w:val="20"/>
                <w:szCs w:val="20"/>
                <w:lang w:val="es-MX" w:eastAsia="es-MX"/>
              </w:rPr>
              <w:t>declaración</w:t>
            </w:r>
            <w:r w:rsidR="003D7E42">
              <w:rPr>
                <w:rFonts w:ascii="Arial" w:eastAsia="Times New Roman" w:hAnsi="Arial" w:cs="Arial"/>
                <w:color w:val="000000"/>
                <w:sz w:val="20"/>
                <w:szCs w:val="20"/>
                <w:lang w:val="es-MX" w:eastAsia="es-MX"/>
              </w:rPr>
              <w:t xml:space="preserve"> de quórum legal.</w:t>
            </w:r>
          </w:p>
          <w:p w:rsidR="003D7E42" w:rsidRDefault="00261540" w:rsidP="004E2862">
            <w:pPr>
              <w:pStyle w:val="Prrafodelista"/>
              <w:widowControl/>
              <w:numPr>
                <w:ilvl w:val="0"/>
                <w:numId w:val="7"/>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Lectura y aprobación de la orden del día y dispensa de la lectura</w:t>
            </w:r>
            <w:r w:rsidR="003D7E42">
              <w:rPr>
                <w:rFonts w:ascii="Arial" w:eastAsia="Times New Roman" w:hAnsi="Arial" w:cs="Arial"/>
                <w:color w:val="000000"/>
                <w:sz w:val="20"/>
                <w:szCs w:val="20"/>
                <w:lang w:val="es-MX" w:eastAsia="es-MX"/>
              </w:rPr>
              <w:t xml:space="preserve"> de los documentos presentados.</w:t>
            </w:r>
          </w:p>
          <w:p w:rsidR="003539BC" w:rsidRDefault="00261540" w:rsidP="004E2862">
            <w:pPr>
              <w:pStyle w:val="Prrafodelista"/>
              <w:widowControl/>
              <w:numPr>
                <w:ilvl w:val="0"/>
                <w:numId w:val="7"/>
              </w:numPr>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 xml:space="preserve">Presentar los siguientes informes: </w:t>
            </w:r>
          </w:p>
          <w:p w:rsidR="00740772" w:rsidRDefault="00261540" w:rsidP="003539BC">
            <w:pPr>
              <w:pStyle w:val="Prrafodelista"/>
              <w:widowControl/>
              <w:ind w:left="720"/>
              <w:rPr>
                <w:rFonts w:ascii="Arial" w:eastAsia="Times New Roman" w:hAnsi="Arial" w:cs="Arial"/>
                <w:color w:val="000000"/>
                <w:sz w:val="20"/>
                <w:szCs w:val="20"/>
                <w:lang w:val="es-MX" w:eastAsia="es-MX"/>
              </w:rPr>
            </w:pPr>
            <w:r w:rsidRPr="003D7E42">
              <w:rPr>
                <w:rFonts w:ascii="Arial" w:eastAsia="Times New Roman" w:hAnsi="Arial" w:cs="Arial"/>
                <w:color w:val="000000"/>
                <w:sz w:val="20"/>
                <w:szCs w:val="20"/>
                <w:lang w:val="es-MX" w:eastAsia="es-MX"/>
              </w:rPr>
              <w:t>*Informe acerca del estudio de la</w:t>
            </w:r>
          </w:p>
          <w:p w:rsidR="003D7E42" w:rsidRDefault="00261540" w:rsidP="003539BC">
            <w:pPr>
              <w:pStyle w:val="Prrafodelista"/>
              <w:widowControl/>
              <w:ind w:left="720"/>
              <w:rPr>
                <w:rFonts w:ascii="Arial" w:eastAsia="Times New Roman" w:hAnsi="Arial" w:cs="Arial"/>
                <w:color w:val="000000"/>
                <w:sz w:val="20"/>
                <w:szCs w:val="20"/>
                <w:lang w:val="es-MX" w:eastAsia="es-MX"/>
              </w:rPr>
            </w:pPr>
            <w:proofErr w:type="gramStart"/>
            <w:r w:rsidRPr="003D7E42">
              <w:rPr>
                <w:rFonts w:ascii="Arial" w:eastAsia="Times New Roman" w:hAnsi="Arial" w:cs="Arial"/>
                <w:color w:val="000000"/>
                <w:sz w:val="20"/>
                <w:szCs w:val="20"/>
                <w:lang w:val="es-MX" w:eastAsia="es-MX"/>
              </w:rPr>
              <w:t>solicitud</w:t>
            </w:r>
            <w:proofErr w:type="gramEnd"/>
            <w:r w:rsidRPr="003D7E42">
              <w:rPr>
                <w:rFonts w:ascii="Arial" w:eastAsia="Times New Roman" w:hAnsi="Arial" w:cs="Arial"/>
                <w:color w:val="000000"/>
                <w:sz w:val="20"/>
                <w:szCs w:val="20"/>
                <w:lang w:val="es-MX" w:eastAsia="es-MX"/>
              </w:rPr>
              <w:t xml:space="preserve"> de licencia indefinida por parte del regidor C. Enrique García Hernández.</w:t>
            </w:r>
          </w:p>
          <w:p w:rsidR="003539BC" w:rsidRDefault="002E3A1F" w:rsidP="003539BC">
            <w:pPr>
              <w:pStyle w:val="Textoindependiente"/>
              <w:tabs>
                <w:tab w:val="left" w:pos="2249"/>
                <w:tab w:val="left" w:pos="3024"/>
                <w:tab w:val="left" w:pos="3663"/>
              </w:tabs>
              <w:spacing w:before="49"/>
              <w:ind w:left="720"/>
              <w:rPr>
                <w:rFonts w:eastAsia="Times New Roman" w:cs="Arial"/>
                <w:color w:val="000000"/>
                <w:sz w:val="20"/>
                <w:szCs w:val="20"/>
                <w:lang w:val="es-MX" w:eastAsia="es-MX"/>
              </w:rPr>
            </w:pPr>
            <w:r>
              <w:rPr>
                <w:rFonts w:eastAsia="Times New Roman" w:cs="Arial"/>
                <w:color w:val="000000"/>
                <w:sz w:val="20"/>
                <w:szCs w:val="20"/>
                <w:lang w:val="es-MX" w:eastAsia="es-MX"/>
              </w:rPr>
              <w:t>*</w:t>
            </w:r>
            <w:r w:rsidR="00261540" w:rsidRPr="003D7E42">
              <w:rPr>
                <w:rFonts w:eastAsia="Times New Roman" w:cs="Arial"/>
                <w:color w:val="000000"/>
                <w:sz w:val="20"/>
                <w:szCs w:val="20"/>
                <w:lang w:val="es-MX" w:eastAsia="es-MX"/>
              </w:rPr>
              <w:t xml:space="preserve">Informe acerca de los dictámenes entregados por hacienda municipal </w:t>
            </w:r>
            <w:r w:rsidR="001F09B9" w:rsidRPr="003D7E42">
              <w:rPr>
                <w:rFonts w:eastAsia="Times New Roman" w:cs="Arial"/>
                <w:color w:val="000000"/>
                <w:sz w:val="20"/>
                <w:szCs w:val="20"/>
                <w:lang w:val="es-MX" w:eastAsia="es-MX"/>
              </w:rPr>
              <w:t>acerca</w:t>
            </w:r>
            <w:r w:rsidR="00261540" w:rsidRPr="003D7E42">
              <w:rPr>
                <w:rFonts w:eastAsia="Times New Roman" w:cs="Arial"/>
                <w:color w:val="000000"/>
                <w:sz w:val="20"/>
                <w:szCs w:val="20"/>
                <w:lang w:val="es-MX" w:eastAsia="es-MX"/>
              </w:rPr>
              <w:t xml:space="preserve"> del nuevo convenio de regularización de la </w:t>
            </w:r>
            <w:r w:rsidR="003539BC" w:rsidRPr="003D7E42">
              <w:rPr>
                <w:rFonts w:eastAsia="Times New Roman" w:cs="Arial"/>
                <w:color w:val="000000"/>
                <w:sz w:val="20"/>
                <w:szCs w:val="20"/>
                <w:lang w:val="es-MX" w:eastAsia="es-MX"/>
              </w:rPr>
              <w:t>afiliación</w:t>
            </w:r>
            <w:r w:rsidR="00261540" w:rsidRPr="003D7E42">
              <w:rPr>
                <w:rFonts w:eastAsia="Times New Roman" w:cs="Arial"/>
                <w:color w:val="000000"/>
                <w:sz w:val="20"/>
                <w:szCs w:val="20"/>
                <w:lang w:val="es-MX" w:eastAsia="es-MX"/>
              </w:rPr>
              <w:t xml:space="preserve"> a los trabajadores al servicio del H. ayuntamient</w:t>
            </w:r>
            <w:r w:rsidR="003539BC">
              <w:rPr>
                <w:rFonts w:eastAsia="Times New Roman" w:cs="Arial"/>
                <w:color w:val="000000"/>
                <w:sz w:val="20"/>
                <w:szCs w:val="20"/>
                <w:lang w:val="es-MX" w:eastAsia="es-MX"/>
              </w:rPr>
              <w:t>o modalidad 10.</w:t>
            </w:r>
          </w:p>
          <w:p w:rsidR="003539BC" w:rsidRDefault="003539BC" w:rsidP="003539BC">
            <w:pPr>
              <w:pStyle w:val="Textoindependiente"/>
              <w:tabs>
                <w:tab w:val="left" w:pos="2249"/>
                <w:tab w:val="left" w:pos="3024"/>
                <w:tab w:val="left" w:pos="3663"/>
              </w:tabs>
              <w:spacing w:before="49"/>
              <w:ind w:left="720"/>
              <w:rPr>
                <w:rFonts w:eastAsia="Times New Roman" w:cs="Arial"/>
                <w:color w:val="000000"/>
                <w:sz w:val="20"/>
                <w:szCs w:val="20"/>
                <w:lang w:val="es-MX" w:eastAsia="es-MX"/>
              </w:rPr>
            </w:pPr>
            <w:r>
              <w:rPr>
                <w:rFonts w:eastAsia="Times New Roman" w:cs="Arial"/>
                <w:color w:val="000000"/>
                <w:sz w:val="20"/>
                <w:szCs w:val="20"/>
                <w:lang w:val="es-MX" w:eastAsia="es-MX"/>
              </w:rPr>
              <w:t>*Informe acerca de la petición entregada por el sindicato plural y de unidad en el H. ayuntamiento de Ocotlán, Jalisco.</w:t>
            </w:r>
          </w:p>
          <w:p w:rsidR="003539BC" w:rsidRPr="00740772" w:rsidRDefault="00740772" w:rsidP="00740772">
            <w:pPr>
              <w:pStyle w:val="Textoindependiente"/>
              <w:ind w:left="784"/>
              <w:jc w:val="both"/>
              <w:rPr>
                <w:w w:val="105"/>
                <w:sz w:val="20"/>
                <w:szCs w:val="20"/>
                <w:lang w:val="es-MX"/>
              </w:rPr>
            </w:pPr>
            <w:r w:rsidRPr="00740772">
              <w:rPr>
                <w:w w:val="105"/>
                <w:sz w:val="20"/>
                <w:szCs w:val="20"/>
                <w:lang w:val="es-MX"/>
              </w:rPr>
              <w:t xml:space="preserve"> </w:t>
            </w:r>
            <w:r w:rsidR="002E3A1F" w:rsidRPr="00740772">
              <w:rPr>
                <w:w w:val="105"/>
                <w:sz w:val="20"/>
                <w:szCs w:val="20"/>
                <w:lang w:val="es-MX"/>
              </w:rPr>
              <w:t>*</w:t>
            </w:r>
            <w:r>
              <w:rPr>
                <w:w w:val="105"/>
                <w:sz w:val="20"/>
                <w:szCs w:val="20"/>
                <w:lang w:val="es-MX"/>
              </w:rPr>
              <w:t>T</w:t>
            </w:r>
            <w:r w:rsidR="002E3A1F" w:rsidRPr="00740772">
              <w:rPr>
                <w:w w:val="105"/>
                <w:sz w:val="20"/>
                <w:szCs w:val="20"/>
                <w:lang w:val="es-MX"/>
              </w:rPr>
              <w:t>urnar</w:t>
            </w:r>
            <w:r w:rsidRPr="00740772">
              <w:rPr>
                <w:w w:val="105"/>
                <w:sz w:val="20"/>
                <w:szCs w:val="20"/>
                <w:lang w:val="es-MX"/>
              </w:rPr>
              <w:t xml:space="preserve"> </w:t>
            </w:r>
            <w:r w:rsidR="002E3A1F" w:rsidRPr="00740772">
              <w:rPr>
                <w:w w:val="105"/>
                <w:sz w:val="20"/>
                <w:szCs w:val="20"/>
                <w:lang w:val="es-MX"/>
              </w:rPr>
              <w:t>a</w:t>
            </w:r>
            <w:r w:rsidRPr="00740772">
              <w:rPr>
                <w:w w:val="105"/>
                <w:sz w:val="20"/>
                <w:szCs w:val="20"/>
                <w:lang w:val="es-MX"/>
              </w:rPr>
              <w:t xml:space="preserve"> </w:t>
            </w:r>
            <w:r w:rsidR="002E3A1F" w:rsidRPr="00740772">
              <w:rPr>
                <w:w w:val="105"/>
                <w:sz w:val="20"/>
                <w:szCs w:val="20"/>
                <w:lang w:val="es-MX"/>
              </w:rPr>
              <w:t>puntos</w:t>
            </w:r>
            <w:r w:rsidR="002E3A1F" w:rsidRPr="00740772">
              <w:rPr>
                <w:w w:val="112"/>
                <w:sz w:val="20"/>
                <w:szCs w:val="20"/>
                <w:lang w:val="es-MX"/>
              </w:rPr>
              <w:t xml:space="preserve"> </w:t>
            </w:r>
            <w:r>
              <w:rPr>
                <w:w w:val="112"/>
                <w:sz w:val="20"/>
                <w:szCs w:val="20"/>
                <w:lang w:val="es-MX"/>
              </w:rPr>
              <w:t>c</w:t>
            </w:r>
            <w:r w:rsidR="002E3A1F" w:rsidRPr="00740772">
              <w:rPr>
                <w:w w:val="105"/>
                <w:sz w:val="20"/>
                <w:szCs w:val="20"/>
                <w:lang w:val="es-MX"/>
              </w:rPr>
              <w:t xml:space="preserve">onstitucionales </w:t>
            </w:r>
            <w:r w:rsidR="002E3A1F" w:rsidRPr="00740772">
              <w:rPr>
                <w:spacing w:val="5"/>
                <w:w w:val="105"/>
                <w:sz w:val="20"/>
                <w:szCs w:val="20"/>
                <w:lang w:val="es-MX"/>
              </w:rPr>
              <w:t xml:space="preserve"> </w:t>
            </w:r>
            <w:r w:rsidR="002E3A1F" w:rsidRPr="00740772">
              <w:rPr>
                <w:w w:val="105"/>
                <w:sz w:val="20"/>
                <w:szCs w:val="20"/>
                <w:lang w:val="es-MX"/>
              </w:rPr>
              <w:t>y</w:t>
            </w:r>
            <w:r w:rsidR="002E3A1F" w:rsidRPr="00740772">
              <w:rPr>
                <w:spacing w:val="27"/>
                <w:w w:val="105"/>
                <w:sz w:val="20"/>
                <w:szCs w:val="20"/>
                <w:lang w:val="es-MX"/>
              </w:rPr>
              <w:t xml:space="preserve"> </w:t>
            </w:r>
            <w:r w:rsidR="003539BC" w:rsidRPr="00740772">
              <w:rPr>
                <w:w w:val="105"/>
                <w:sz w:val="20"/>
                <w:szCs w:val="20"/>
                <w:lang w:val="es-MX"/>
              </w:rPr>
              <w:t>reglamentos</w:t>
            </w:r>
            <w:r w:rsidR="002E3A1F" w:rsidRPr="00740772">
              <w:rPr>
                <w:spacing w:val="41"/>
                <w:w w:val="105"/>
                <w:sz w:val="20"/>
                <w:szCs w:val="20"/>
                <w:lang w:val="es-MX"/>
              </w:rPr>
              <w:t xml:space="preserve"> </w:t>
            </w:r>
            <w:r w:rsidR="002E3A1F" w:rsidRPr="00740772">
              <w:rPr>
                <w:w w:val="105"/>
                <w:sz w:val="20"/>
                <w:szCs w:val="20"/>
                <w:lang w:val="es-MX"/>
              </w:rPr>
              <w:t xml:space="preserve">la </w:t>
            </w:r>
            <w:r w:rsidR="002E3A1F" w:rsidRPr="00740772">
              <w:rPr>
                <w:spacing w:val="37"/>
                <w:w w:val="105"/>
                <w:sz w:val="20"/>
                <w:szCs w:val="20"/>
                <w:lang w:val="es-MX"/>
              </w:rPr>
              <w:t xml:space="preserve"> </w:t>
            </w:r>
            <w:r w:rsidR="002E3A1F" w:rsidRPr="00740772">
              <w:rPr>
                <w:rFonts w:eastAsia="Times New Roman"/>
                <w:w w:val="48"/>
                <w:sz w:val="20"/>
                <w:szCs w:val="20"/>
                <w:lang w:val="es-MX"/>
              </w:rPr>
              <w:t xml:space="preserve"> </w:t>
            </w:r>
            <w:r w:rsidR="002E3A1F" w:rsidRPr="00740772">
              <w:rPr>
                <w:w w:val="105"/>
                <w:sz w:val="20"/>
                <w:szCs w:val="20"/>
                <w:lang w:val="es-MX"/>
              </w:rPr>
              <w:t xml:space="preserve">solicitud  </w:t>
            </w:r>
            <w:r w:rsidR="002E3A1F" w:rsidRPr="00740772">
              <w:rPr>
                <w:spacing w:val="28"/>
                <w:w w:val="105"/>
                <w:sz w:val="20"/>
                <w:szCs w:val="20"/>
                <w:lang w:val="es-MX"/>
              </w:rPr>
              <w:t xml:space="preserve"> </w:t>
            </w:r>
            <w:r w:rsidR="002E3A1F" w:rsidRPr="00740772">
              <w:rPr>
                <w:w w:val="105"/>
                <w:sz w:val="20"/>
                <w:szCs w:val="20"/>
                <w:lang w:val="es-MX"/>
              </w:rPr>
              <w:t xml:space="preserve">que  </w:t>
            </w:r>
            <w:r w:rsidR="002E3A1F" w:rsidRPr="00740772">
              <w:rPr>
                <w:spacing w:val="24"/>
                <w:w w:val="105"/>
                <w:sz w:val="20"/>
                <w:szCs w:val="20"/>
                <w:lang w:val="es-MX"/>
              </w:rPr>
              <w:t xml:space="preserve"> </w:t>
            </w:r>
            <w:r w:rsidR="002E3A1F" w:rsidRPr="00740772">
              <w:rPr>
                <w:w w:val="105"/>
                <w:sz w:val="20"/>
                <w:szCs w:val="20"/>
                <w:lang w:val="es-MX"/>
              </w:rPr>
              <w:t xml:space="preserve">realiza  </w:t>
            </w:r>
            <w:r w:rsidR="002E3A1F" w:rsidRPr="00740772">
              <w:rPr>
                <w:spacing w:val="19"/>
                <w:w w:val="105"/>
                <w:sz w:val="20"/>
                <w:szCs w:val="20"/>
                <w:lang w:val="es-MX"/>
              </w:rPr>
              <w:t xml:space="preserve"> </w:t>
            </w:r>
            <w:r w:rsidR="002E3A1F" w:rsidRPr="00740772">
              <w:rPr>
                <w:w w:val="105"/>
                <w:sz w:val="20"/>
                <w:szCs w:val="20"/>
                <w:lang w:val="es-MX"/>
              </w:rPr>
              <w:t>Secretaria</w:t>
            </w:r>
            <w:r w:rsidR="002E3A1F" w:rsidRPr="00740772">
              <w:rPr>
                <w:w w:val="107"/>
                <w:sz w:val="20"/>
                <w:szCs w:val="20"/>
                <w:lang w:val="es-MX"/>
              </w:rPr>
              <w:t xml:space="preserve"> </w:t>
            </w:r>
            <w:r w:rsidR="002E3A1F" w:rsidRPr="00740772">
              <w:rPr>
                <w:w w:val="105"/>
                <w:sz w:val="20"/>
                <w:szCs w:val="20"/>
                <w:lang w:val="es-MX"/>
              </w:rPr>
              <w:t xml:space="preserve">General </w:t>
            </w:r>
            <w:r w:rsidR="002E3A1F" w:rsidRPr="00740772">
              <w:rPr>
                <w:spacing w:val="38"/>
                <w:w w:val="105"/>
                <w:sz w:val="20"/>
                <w:szCs w:val="20"/>
                <w:lang w:val="es-MX"/>
              </w:rPr>
              <w:t xml:space="preserve"> </w:t>
            </w:r>
            <w:r w:rsidR="002E3A1F" w:rsidRPr="00740772">
              <w:rPr>
                <w:w w:val="105"/>
                <w:sz w:val="20"/>
                <w:szCs w:val="20"/>
                <w:lang w:val="es-MX"/>
              </w:rPr>
              <w:t>referente</w:t>
            </w:r>
            <w:r w:rsidR="003539BC" w:rsidRPr="00740772">
              <w:rPr>
                <w:w w:val="105"/>
                <w:sz w:val="20"/>
                <w:szCs w:val="20"/>
                <w:lang w:val="es-MX"/>
              </w:rPr>
              <w:t xml:space="preserve"> a </w:t>
            </w:r>
            <w:r w:rsidR="002E3A1F" w:rsidRPr="00740772">
              <w:rPr>
                <w:w w:val="105"/>
                <w:sz w:val="20"/>
                <w:szCs w:val="20"/>
                <w:lang w:val="es-MX"/>
              </w:rPr>
              <w:t xml:space="preserve">la </w:t>
            </w:r>
            <w:r w:rsidR="002E3A1F" w:rsidRPr="00740772">
              <w:rPr>
                <w:spacing w:val="27"/>
                <w:w w:val="105"/>
                <w:sz w:val="20"/>
                <w:szCs w:val="20"/>
                <w:lang w:val="es-MX"/>
              </w:rPr>
              <w:t xml:space="preserve"> </w:t>
            </w:r>
            <w:r w:rsidR="002E3A1F" w:rsidRPr="00740772">
              <w:rPr>
                <w:w w:val="105"/>
                <w:sz w:val="20"/>
                <w:szCs w:val="20"/>
                <w:lang w:val="es-MX"/>
              </w:rPr>
              <w:t>iniciativa</w:t>
            </w:r>
            <w:r w:rsidR="002E3A1F" w:rsidRPr="00740772">
              <w:rPr>
                <w:w w:val="112"/>
                <w:sz w:val="20"/>
                <w:szCs w:val="20"/>
                <w:lang w:val="es-MX"/>
              </w:rPr>
              <w:t xml:space="preserve"> </w:t>
            </w:r>
            <w:r w:rsidR="003539BC" w:rsidRPr="00740772">
              <w:rPr>
                <w:w w:val="105"/>
                <w:sz w:val="20"/>
                <w:szCs w:val="20"/>
                <w:lang w:val="es-MX"/>
              </w:rPr>
              <w:t xml:space="preserve">que </w:t>
            </w:r>
            <w:r w:rsidR="00D629BF">
              <w:rPr>
                <w:w w:val="105"/>
                <w:sz w:val="20"/>
                <w:szCs w:val="20"/>
                <w:lang w:val="es-MX"/>
              </w:rPr>
              <w:t xml:space="preserve">tiene </w:t>
            </w:r>
            <w:r w:rsidR="002E3A1F" w:rsidRPr="00740772">
              <w:rPr>
                <w:w w:val="105"/>
                <w:sz w:val="20"/>
                <w:szCs w:val="20"/>
                <w:lang w:val="es-MX"/>
              </w:rPr>
              <w:t>por</w:t>
            </w:r>
            <w:r w:rsidR="003539BC" w:rsidRPr="00740772">
              <w:rPr>
                <w:w w:val="105"/>
                <w:sz w:val="20"/>
                <w:szCs w:val="20"/>
                <w:lang w:val="es-MX"/>
              </w:rPr>
              <w:t xml:space="preserve"> </w:t>
            </w:r>
            <w:r w:rsidR="002E3A1F" w:rsidRPr="00740772">
              <w:rPr>
                <w:w w:val="105"/>
                <w:sz w:val="20"/>
                <w:szCs w:val="20"/>
                <w:lang w:val="es-MX"/>
              </w:rPr>
              <w:t>objeto</w:t>
            </w:r>
            <w:r w:rsidR="003539BC" w:rsidRPr="00740772">
              <w:rPr>
                <w:w w:val="105"/>
                <w:sz w:val="20"/>
                <w:szCs w:val="20"/>
                <w:lang w:val="es-MX"/>
              </w:rPr>
              <w:t xml:space="preserve"> </w:t>
            </w:r>
            <w:r w:rsidR="002E3A1F" w:rsidRPr="00740772">
              <w:rPr>
                <w:w w:val="105"/>
                <w:sz w:val="20"/>
                <w:szCs w:val="20"/>
                <w:lang w:val="es-MX"/>
              </w:rPr>
              <w:t xml:space="preserve">la separación  </w:t>
            </w:r>
            <w:r w:rsidR="002E3A1F" w:rsidRPr="00740772">
              <w:rPr>
                <w:spacing w:val="27"/>
                <w:w w:val="105"/>
                <w:sz w:val="20"/>
                <w:szCs w:val="20"/>
                <w:lang w:val="es-MX"/>
              </w:rPr>
              <w:t xml:space="preserve"> </w:t>
            </w:r>
            <w:r w:rsidR="002E3A1F" w:rsidRPr="00740772">
              <w:rPr>
                <w:w w:val="105"/>
                <w:sz w:val="20"/>
                <w:szCs w:val="20"/>
                <w:lang w:val="es-MX"/>
              </w:rPr>
              <w:t xml:space="preserve">de  </w:t>
            </w:r>
            <w:r w:rsidR="002E3A1F" w:rsidRPr="00740772">
              <w:rPr>
                <w:spacing w:val="18"/>
                <w:w w:val="105"/>
                <w:sz w:val="20"/>
                <w:szCs w:val="20"/>
                <w:lang w:val="es-MX"/>
              </w:rPr>
              <w:t xml:space="preserve"> </w:t>
            </w:r>
            <w:r w:rsidR="002E3A1F" w:rsidRPr="00740772">
              <w:rPr>
                <w:w w:val="105"/>
                <w:sz w:val="20"/>
                <w:szCs w:val="20"/>
                <w:lang w:val="es-MX"/>
              </w:rPr>
              <w:t xml:space="preserve">la  </w:t>
            </w:r>
            <w:r w:rsidR="002E3A1F" w:rsidRPr="00740772">
              <w:rPr>
                <w:spacing w:val="14"/>
                <w:w w:val="105"/>
                <w:sz w:val="20"/>
                <w:szCs w:val="20"/>
                <w:lang w:val="es-MX"/>
              </w:rPr>
              <w:t xml:space="preserve"> </w:t>
            </w:r>
            <w:r w:rsidR="002E3A1F" w:rsidRPr="00740772">
              <w:rPr>
                <w:w w:val="105"/>
                <w:sz w:val="20"/>
                <w:szCs w:val="20"/>
                <w:lang w:val="es-MX"/>
              </w:rPr>
              <w:t xml:space="preserve">Dirección  </w:t>
            </w:r>
            <w:r w:rsidR="002E3A1F" w:rsidRPr="00740772">
              <w:rPr>
                <w:spacing w:val="18"/>
                <w:w w:val="105"/>
                <w:sz w:val="20"/>
                <w:szCs w:val="20"/>
                <w:lang w:val="es-MX"/>
              </w:rPr>
              <w:t xml:space="preserve"> </w:t>
            </w:r>
            <w:r w:rsidR="002E3A1F" w:rsidRPr="00740772">
              <w:rPr>
                <w:w w:val="105"/>
                <w:sz w:val="20"/>
                <w:szCs w:val="20"/>
                <w:lang w:val="es-MX"/>
              </w:rPr>
              <w:t>de</w:t>
            </w:r>
            <w:r w:rsidR="002E3A1F" w:rsidRPr="00740772">
              <w:rPr>
                <w:w w:val="108"/>
                <w:sz w:val="20"/>
                <w:szCs w:val="20"/>
                <w:lang w:val="es-MX"/>
              </w:rPr>
              <w:t xml:space="preserve"> </w:t>
            </w:r>
            <w:r w:rsidR="002E3A1F" w:rsidRPr="00740772">
              <w:rPr>
                <w:w w:val="105"/>
                <w:sz w:val="20"/>
                <w:szCs w:val="20"/>
                <w:lang w:val="es-MX"/>
              </w:rPr>
              <w:t>Padrón,</w:t>
            </w:r>
            <w:r w:rsidR="002E3A1F" w:rsidRPr="00740772">
              <w:rPr>
                <w:spacing w:val="38"/>
                <w:w w:val="105"/>
                <w:sz w:val="20"/>
                <w:szCs w:val="20"/>
                <w:lang w:val="es-MX"/>
              </w:rPr>
              <w:t xml:space="preserve"> </w:t>
            </w:r>
            <w:r w:rsidR="002E3A1F" w:rsidRPr="00740772">
              <w:rPr>
                <w:w w:val="105"/>
                <w:sz w:val="20"/>
                <w:szCs w:val="20"/>
                <w:lang w:val="es-MX"/>
              </w:rPr>
              <w:t>licencias</w:t>
            </w:r>
            <w:r w:rsidR="002E3A1F" w:rsidRPr="00740772">
              <w:rPr>
                <w:spacing w:val="30"/>
                <w:w w:val="105"/>
                <w:sz w:val="20"/>
                <w:szCs w:val="20"/>
                <w:lang w:val="es-MX"/>
              </w:rPr>
              <w:t xml:space="preserve"> </w:t>
            </w:r>
            <w:r w:rsidR="002E3A1F" w:rsidRPr="00740772">
              <w:rPr>
                <w:w w:val="105"/>
                <w:sz w:val="20"/>
                <w:szCs w:val="20"/>
                <w:lang w:val="es-MX"/>
              </w:rPr>
              <w:t>y</w:t>
            </w:r>
            <w:r w:rsidR="002E3A1F" w:rsidRPr="00740772">
              <w:rPr>
                <w:spacing w:val="47"/>
                <w:w w:val="105"/>
                <w:sz w:val="20"/>
                <w:szCs w:val="20"/>
                <w:lang w:val="es-MX"/>
              </w:rPr>
              <w:t xml:space="preserve"> </w:t>
            </w:r>
            <w:r w:rsidR="002E3A1F" w:rsidRPr="00740772">
              <w:rPr>
                <w:w w:val="105"/>
                <w:sz w:val="20"/>
                <w:szCs w:val="20"/>
                <w:lang w:val="es-MX"/>
              </w:rPr>
              <w:t>reglamentos</w:t>
            </w:r>
            <w:r w:rsidR="003539BC" w:rsidRPr="00740772">
              <w:rPr>
                <w:w w:val="105"/>
                <w:sz w:val="20"/>
                <w:szCs w:val="20"/>
                <w:lang w:val="es-MX"/>
              </w:rPr>
              <w:t>.</w:t>
            </w:r>
          </w:p>
          <w:p w:rsidR="003539BC" w:rsidRDefault="00261540" w:rsidP="004E2862">
            <w:pPr>
              <w:pStyle w:val="Prrafodelista"/>
              <w:widowControl/>
              <w:numPr>
                <w:ilvl w:val="0"/>
                <w:numId w:val="7"/>
              </w:numPr>
              <w:rPr>
                <w:rFonts w:ascii="Arial" w:eastAsia="Times New Roman" w:hAnsi="Arial" w:cs="Arial"/>
                <w:color w:val="000000"/>
                <w:sz w:val="20"/>
                <w:szCs w:val="20"/>
                <w:lang w:val="es-MX" w:eastAsia="es-MX"/>
              </w:rPr>
            </w:pPr>
            <w:r w:rsidRPr="003539BC">
              <w:rPr>
                <w:rFonts w:ascii="Arial" w:eastAsia="Times New Roman" w:hAnsi="Arial" w:cs="Arial"/>
                <w:color w:val="000000"/>
                <w:sz w:val="20"/>
                <w:szCs w:val="20"/>
                <w:lang w:val="es-MX" w:eastAsia="es-MX"/>
              </w:rPr>
              <w:t>Puntos varios</w:t>
            </w:r>
          </w:p>
          <w:p w:rsidR="00261540" w:rsidRPr="003539BC" w:rsidRDefault="00261540" w:rsidP="004E2862">
            <w:pPr>
              <w:pStyle w:val="Prrafodelista"/>
              <w:widowControl/>
              <w:numPr>
                <w:ilvl w:val="0"/>
                <w:numId w:val="7"/>
              </w:numPr>
              <w:rPr>
                <w:rFonts w:ascii="Arial" w:eastAsia="Times New Roman" w:hAnsi="Arial" w:cs="Arial"/>
                <w:color w:val="000000"/>
                <w:sz w:val="20"/>
                <w:szCs w:val="20"/>
                <w:lang w:val="es-MX" w:eastAsia="es-MX"/>
              </w:rPr>
            </w:pPr>
            <w:r w:rsidRPr="003539BC">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D629BF">
        <w:trPr>
          <w:trHeight w:val="4765"/>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28 de marzo 2019</w:t>
            </w:r>
          </w:p>
        </w:tc>
        <w:tc>
          <w:tcPr>
            <w:tcW w:w="4114" w:type="dxa"/>
            <w:tcBorders>
              <w:top w:val="nil"/>
              <w:left w:val="nil"/>
              <w:bottom w:val="single" w:sz="4" w:space="0" w:color="auto"/>
              <w:right w:val="single" w:sz="4" w:space="0" w:color="auto"/>
            </w:tcBorders>
            <w:shd w:val="clear" w:color="auto" w:fill="auto"/>
            <w:hideMark/>
          </w:tcPr>
          <w:p w:rsidR="00740772" w:rsidRDefault="00261540" w:rsidP="004E2862">
            <w:pPr>
              <w:pStyle w:val="Prrafodelista"/>
              <w:widowControl/>
              <w:numPr>
                <w:ilvl w:val="0"/>
                <w:numId w:val="9"/>
              </w:numPr>
              <w:rPr>
                <w:rFonts w:ascii="Arial" w:eastAsia="Times New Roman" w:hAnsi="Arial" w:cs="Arial"/>
                <w:color w:val="000000"/>
                <w:sz w:val="20"/>
                <w:szCs w:val="20"/>
                <w:lang w:val="es-MX" w:eastAsia="es-MX"/>
              </w:rPr>
            </w:pPr>
            <w:r w:rsidRPr="00740772">
              <w:rPr>
                <w:rFonts w:ascii="Arial" w:eastAsia="Times New Roman" w:hAnsi="Arial" w:cs="Arial"/>
                <w:color w:val="000000"/>
                <w:sz w:val="20"/>
                <w:szCs w:val="20"/>
                <w:lang w:val="es-MX" w:eastAsia="es-MX"/>
              </w:rPr>
              <w:t>Lista de asistencia y declaración del quóru</w:t>
            </w:r>
            <w:r w:rsidR="00740772">
              <w:rPr>
                <w:rFonts w:ascii="Arial" w:eastAsia="Times New Roman" w:hAnsi="Arial" w:cs="Arial"/>
                <w:color w:val="000000"/>
                <w:sz w:val="20"/>
                <w:szCs w:val="20"/>
                <w:lang w:val="es-MX" w:eastAsia="es-MX"/>
              </w:rPr>
              <w:t>m legal.</w:t>
            </w:r>
          </w:p>
          <w:p w:rsidR="00740772" w:rsidRDefault="00261540" w:rsidP="004E2862">
            <w:pPr>
              <w:pStyle w:val="Prrafodelista"/>
              <w:widowControl/>
              <w:numPr>
                <w:ilvl w:val="0"/>
                <w:numId w:val="9"/>
              </w:numPr>
              <w:rPr>
                <w:rFonts w:ascii="Arial" w:eastAsia="Times New Roman" w:hAnsi="Arial" w:cs="Arial"/>
                <w:color w:val="000000"/>
                <w:sz w:val="20"/>
                <w:szCs w:val="20"/>
                <w:lang w:val="es-MX" w:eastAsia="es-MX"/>
              </w:rPr>
            </w:pPr>
            <w:r w:rsidRPr="00740772">
              <w:rPr>
                <w:rFonts w:ascii="Arial" w:eastAsia="Times New Roman" w:hAnsi="Arial" w:cs="Arial"/>
                <w:color w:val="000000"/>
                <w:sz w:val="20"/>
                <w:szCs w:val="20"/>
                <w:lang w:val="es-MX" w:eastAsia="es-MX"/>
              </w:rPr>
              <w:t>Lectura y aprobación de la orden</w:t>
            </w:r>
            <w:r w:rsidRPr="00740772">
              <w:rPr>
                <w:rFonts w:ascii="Arial" w:eastAsia="Times New Roman" w:hAnsi="Arial" w:cs="Arial"/>
                <w:color w:val="000000"/>
                <w:sz w:val="20"/>
                <w:szCs w:val="20"/>
                <w:lang w:val="es-MX" w:eastAsia="es-MX"/>
              </w:rPr>
              <w:br/>
              <w:t>del día y dispensa de la lectu</w:t>
            </w:r>
            <w:r w:rsidR="00740772">
              <w:rPr>
                <w:rFonts w:ascii="Arial" w:eastAsia="Times New Roman" w:hAnsi="Arial" w:cs="Arial"/>
                <w:color w:val="000000"/>
                <w:sz w:val="20"/>
                <w:szCs w:val="20"/>
                <w:lang w:val="es-MX" w:eastAsia="es-MX"/>
              </w:rPr>
              <w:t>r</w:t>
            </w:r>
            <w:r w:rsidRPr="00740772">
              <w:rPr>
                <w:rFonts w:ascii="Arial" w:eastAsia="Times New Roman" w:hAnsi="Arial" w:cs="Arial"/>
                <w:color w:val="000000"/>
                <w:sz w:val="20"/>
                <w:szCs w:val="20"/>
                <w:lang w:val="es-MX" w:eastAsia="es-MX"/>
              </w:rPr>
              <w:t>a de los documentos presentados.</w:t>
            </w:r>
          </w:p>
          <w:p w:rsidR="00740772" w:rsidRDefault="00261540" w:rsidP="004E2862">
            <w:pPr>
              <w:pStyle w:val="Prrafodelista"/>
              <w:widowControl/>
              <w:numPr>
                <w:ilvl w:val="0"/>
                <w:numId w:val="9"/>
              </w:numPr>
              <w:rPr>
                <w:rFonts w:ascii="Arial" w:eastAsia="Times New Roman" w:hAnsi="Arial" w:cs="Arial"/>
                <w:color w:val="000000"/>
                <w:sz w:val="20"/>
                <w:szCs w:val="20"/>
                <w:lang w:val="es-MX" w:eastAsia="es-MX"/>
              </w:rPr>
            </w:pPr>
            <w:r w:rsidRPr="00740772">
              <w:rPr>
                <w:rFonts w:ascii="Arial" w:eastAsia="Times New Roman" w:hAnsi="Arial" w:cs="Arial"/>
                <w:color w:val="000000"/>
                <w:sz w:val="20"/>
                <w:szCs w:val="20"/>
                <w:lang w:val="es-MX" w:eastAsia="es-MX"/>
              </w:rPr>
              <w:t>Informe de actividades d</w:t>
            </w:r>
            <w:r w:rsidR="00740772">
              <w:rPr>
                <w:rFonts w:ascii="Arial" w:eastAsia="Times New Roman" w:hAnsi="Arial" w:cs="Arial"/>
                <w:color w:val="000000"/>
                <w:sz w:val="20"/>
                <w:szCs w:val="20"/>
                <w:lang w:val="es-MX" w:eastAsia="es-MX"/>
              </w:rPr>
              <w:t>e la comisión de gobernación.</w:t>
            </w:r>
          </w:p>
          <w:p w:rsidR="00740772" w:rsidRDefault="00740772" w:rsidP="00740772">
            <w:pPr>
              <w:pStyle w:val="Prrafodelista"/>
              <w:widowControl/>
              <w:ind w:left="720"/>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r w:rsidR="00261540" w:rsidRPr="00740772">
              <w:rPr>
                <w:rFonts w:ascii="Arial" w:eastAsia="Times New Roman" w:hAnsi="Arial" w:cs="Arial"/>
                <w:color w:val="000000"/>
                <w:sz w:val="20"/>
                <w:szCs w:val="20"/>
                <w:lang w:val="es-MX" w:eastAsia="es-MX"/>
              </w:rPr>
              <w:t xml:space="preserve">Informe acerca de los </w:t>
            </w:r>
            <w:r w:rsidRPr="00740772">
              <w:rPr>
                <w:rFonts w:ascii="Arial" w:eastAsia="Times New Roman" w:hAnsi="Arial" w:cs="Arial"/>
                <w:color w:val="000000"/>
                <w:sz w:val="20"/>
                <w:szCs w:val="20"/>
                <w:lang w:val="es-MX" w:eastAsia="es-MX"/>
              </w:rPr>
              <w:t>dictámenes</w:t>
            </w:r>
            <w:r w:rsidR="00261540" w:rsidRPr="00740772">
              <w:rPr>
                <w:rFonts w:ascii="Arial" w:eastAsia="Times New Roman" w:hAnsi="Arial" w:cs="Arial"/>
                <w:color w:val="000000"/>
                <w:sz w:val="20"/>
                <w:szCs w:val="20"/>
                <w:lang w:val="es-MX" w:eastAsia="es-MX"/>
              </w:rPr>
              <w:t xml:space="preserve"> entregados por hacienda municipal acerca del nuevo convenio de regularización de la afiliación de los trabajadores del H. ayuntamiento modalidad 10.</w:t>
            </w:r>
          </w:p>
          <w:p w:rsidR="00740772" w:rsidRDefault="00740772" w:rsidP="00740772">
            <w:pPr>
              <w:pStyle w:val="Prrafodelista"/>
              <w:widowControl/>
              <w:ind w:left="720"/>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w:t>
            </w:r>
            <w:r w:rsidR="00261540" w:rsidRPr="00740772">
              <w:rPr>
                <w:rFonts w:ascii="Arial" w:eastAsia="Times New Roman" w:hAnsi="Arial" w:cs="Arial"/>
                <w:color w:val="000000"/>
                <w:sz w:val="20"/>
                <w:szCs w:val="20"/>
                <w:lang w:val="es-MX" w:eastAsia="es-MX"/>
              </w:rPr>
              <w:t xml:space="preserve">Informe acerca de la petición </w:t>
            </w:r>
            <w:r>
              <w:rPr>
                <w:rFonts w:ascii="Arial" w:eastAsia="Times New Roman" w:hAnsi="Arial" w:cs="Arial"/>
                <w:color w:val="000000"/>
                <w:sz w:val="20"/>
                <w:szCs w:val="20"/>
                <w:lang w:val="es-MX" w:eastAsia="es-MX"/>
              </w:rPr>
              <w:t>indicada por el sindicato plural</w:t>
            </w:r>
            <w:r w:rsidR="00261540" w:rsidRPr="00740772">
              <w:rPr>
                <w:rFonts w:ascii="Arial" w:eastAsia="Times New Roman" w:hAnsi="Arial" w:cs="Arial"/>
                <w:color w:val="000000"/>
                <w:sz w:val="20"/>
                <w:szCs w:val="20"/>
                <w:lang w:val="es-MX" w:eastAsia="es-MX"/>
              </w:rPr>
              <w:t xml:space="preserve"> y de unidad del H. Ayuntamiento de Ocotlán, Jalisco.</w:t>
            </w:r>
          </w:p>
          <w:p w:rsidR="00740772" w:rsidRDefault="00740772" w:rsidP="004E2862">
            <w:pPr>
              <w:pStyle w:val="Prrafodelista"/>
              <w:widowControl/>
              <w:numPr>
                <w:ilvl w:val="0"/>
                <w:numId w:val="9"/>
              </w:numP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puntos varios.</w:t>
            </w:r>
          </w:p>
          <w:p w:rsidR="00261540" w:rsidRPr="00740772" w:rsidRDefault="00261540" w:rsidP="004E2862">
            <w:pPr>
              <w:pStyle w:val="Prrafodelista"/>
              <w:widowControl/>
              <w:numPr>
                <w:ilvl w:val="0"/>
                <w:numId w:val="9"/>
              </w:numPr>
              <w:rPr>
                <w:rFonts w:ascii="Arial" w:eastAsia="Times New Roman" w:hAnsi="Arial" w:cs="Arial"/>
                <w:color w:val="000000"/>
                <w:sz w:val="20"/>
                <w:szCs w:val="20"/>
                <w:lang w:val="es-MX" w:eastAsia="es-MX"/>
              </w:rPr>
            </w:pPr>
            <w:r w:rsidRPr="00740772">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D629BF">
        <w:trPr>
          <w:trHeight w:val="2042"/>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11 de abril</w:t>
            </w:r>
            <w:r w:rsidR="00740772">
              <w:rPr>
                <w:rFonts w:ascii="Arial" w:eastAsia="Times New Roman" w:hAnsi="Arial" w:cs="Arial"/>
                <w:color w:val="000000"/>
                <w:sz w:val="20"/>
                <w:szCs w:val="20"/>
                <w:lang w:val="es-MX" w:eastAsia="es-MX"/>
              </w:rPr>
              <w:t xml:space="preserve">   </w:t>
            </w:r>
            <w:r w:rsidRPr="00261540">
              <w:rPr>
                <w:rFonts w:ascii="Arial" w:eastAsia="Times New Roman" w:hAnsi="Arial" w:cs="Arial"/>
                <w:color w:val="000000"/>
                <w:sz w:val="20"/>
                <w:szCs w:val="20"/>
                <w:lang w:val="es-MX" w:eastAsia="es-MX"/>
              </w:rPr>
              <w:t xml:space="preserve"> 2019</w:t>
            </w:r>
          </w:p>
        </w:tc>
        <w:tc>
          <w:tcPr>
            <w:tcW w:w="4114" w:type="dxa"/>
            <w:tcBorders>
              <w:top w:val="nil"/>
              <w:left w:val="nil"/>
              <w:bottom w:val="single" w:sz="4" w:space="0" w:color="auto"/>
              <w:right w:val="single" w:sz="4" w:space="0" w:color="auto"/>
            </w:tcBorders>
            <w:shd w:val="clear" w:color="auto" w:fill="auto"/>
            <w:hideMark/>
          </w:tcPr>
          <w:p w:rsidR="00740772" w:rsidRDefault="00261540" w:rsidP="004E2862">
            <w:pPr>
              <w:pStyle w:val="Prrafodelista"/>
              <w:widowControl/>
              <w:numPr>
                <w:ilvl w:val="0"/>
                <w:numId w:val="8"/>
              </w:numPr>
              <w:rPr>
                <w:rFonts w:ascii="Arial" w:eastAsia="Times New Roman" w:hAnsi="Arial" w:cs="Arial"/>
                <w:color w:val="000000"/>
                <w:sz w:val="20"/>
                <w:szCs w:val="20"/>
                <w:lang w:val="es-MX" w:eastAsia="es-MX"/>
              </w:rPr>
            </w:pPr>
            <w:r w:rsidRPr="00740772">
              <w:rPr>
                <w:rFonts w:ascii="Arial" w:eastAsia="Times New Roman" w:hAnsi="Arial" w:cs="Arial"/>
                <w:color w:val="000000"/>
                <w:sz w:val="20"/>
                <w:szCs w:val="20"/>
                <w:lang w:val="es-MX" w:eastAsia="es-MX"/>
              </w:rPr>
              <w:t>Lista de asistencia y declaración del quórum legal.</w:t>
            </w:r>
          </w:p>
          <w:p w:rsidR="00740772" w:rsidRDefault="00261540" w:rsidP="004E2862">
            <w:pPr>
              <w:pStyle w:val="Prrafodelista"/>
              <w:widowControl/>
              <w:numPr>
                <w:ilvl w:val="0"/>
                <w:numId w:val="8"/>
              </w:numPr>
              <w:rPr>
                <w:rFonts w:ascii="Arial" w:eastAsia="Times New Roman" w:hAnsi="Arial" w:cs="Arial"/>
                <w:color w:val="000000"/>
                <w:sz w:val="20"/>
                <w:szCs w:val="20"/>
                <w:lang w:val="es-MX" w:eastAsia="es-MX"/>
              </w:rPr>
            </w:pPr>
            <w:r w:rsidRPr="00740772">
              <w:rPr>
                <w:rFonts w:ascii="Arial" w:eastAsia="Times New Roman" w:hAnsi="Arial" w:cs="Arial"/>
                <w:color w:val="000000"/>
                <w:sz w:val="20"/>
                <w:szCs w:val="20"/>
                <w:lang w:val="es-MX" w:eastAsia="es-MX"/>
              </w:rPr>
              <w:t xml:space="preserve">Lectura y </w:t>
            </w:r>
            <w:r w:rsidR="00740772">
              <w:rPr>
                <w:rFonts w:ascii="Arial" w:eastAsia="Times New Roman" w:hAnsi="Arial" w:cs="Arial"/>
                <w:color w:val="000000"/>
                <w:sz w:val="20"/>
                <w:szCs w:val="20"/>
                <w:lang w:val="es-MX" w:eastAsia="es-MX"/>
              </w:rPr>
              <w:t>aprobación de la orden</w:t>
            </w:r>
            <w:r w:rsidR="00740772">
              <w:rPr>
                <w:rFonts w:ascii="Arial" w:eastAsia="Times New Roman" w:hAnsi="Arial" w:cs="Arial"/>
                <w:color w:val="000000"/>
                <w:sz w:val="20"/>
                <w:szCs w:val="20"/>
                <w:lang w:val="es-MX" w:eastAsia="es-MX"/>
              </w:rPr>
              <w:br/>
              <w:t>del día</w:t>
            </w:r>
          </w:p>
          <w:p w:rsidR="00740772" w:rsidRDefault="00740772" w:rsidP="004E2862">
            <w:pPr>
              <w:pStyle w:val="Prrafodelista"/>
              <w:widowControl/>
              <w:numPr>
                <w:ilvl w:val="0"/>
                <w:numId w:val="8"/>
              </w:numP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w:t>
            </w:r>
            <w:r w:rsidR="00261540" w:rsidRPr="00740772">
              <w:rPr>
                <w:rFonts w:ascii="Arial" w:eastAsia="Times New Roman" w:hAnsi="Arial" w:cs="Arial"/>
                <w:color w:val="000000"/>
                <w:sz w:val="20"/>
                <w:szCs w:val="20"/>
                <w:lang w:val="es-MX" w:eastAsia="es-MX"/>
              </w:rPr>
              <w:t xml:space="preserve">uenta de asuntos turnados a la </w:t>
            </w:r>
            <w:r w:rsidRPr="00740772">
              <w:rPr>
                <w:rFonts w:ascii="Arial" w:eastAsia="Times New Roman" w:hAnsi="Arial" w:cs="Arial"/>
                <w:color w:val="000000"/>
                <w:sz w:val="20"/>
                <w:szCs w:val="20"/>
                <w:lang w:val="es-MX" w:eastAsia="es-MX"/>
              </w:rPr>
              <w:t>com</w:t>
            </w:r>
            <w:r>
              <w:rPr>
                <w:rFonts w:ascii="Arial" w:eastAsia="Times New Roman" w:hAnsi="Arial" w:cs="Arial"/>
                <w:color w:val="000000"/>
                <w:sz w:val="20"/>
                <w:szCs w:val="20"/>
                <w:lang w:val="es-MX" w:eastAsia="es-MX"/>
              </w:rPr>
              <w:t>i</w:t>
            </w:r>
            <w:r w:rsidRPr="00740772">
              <w:rPr>
                <w:rFonts w:ascii="Arial" w:eastAsia="Times New Roman" w:hAnsi="Arial" w:cs="Arial"/>
                <w:color w:val="000000"/>
                <w:sz w:val="20"/>
                <w:szCs w:val="20"/>
                <w:lang w:val="es-MX" w:eastAsia="es-MX"/>
              </w:rPr>
              <w:t>sión</w:t>
            </w:r>
            <w:r w:rsidR="00261540" w:rsidRPr="00740772">
              <w:rPr>
                <w:rFonts w:ascii="Arial" w:eastAsia="Times New Roman" w:hAnsi="Arial" w:cs="Arial"/>
                <w:color w:val="000000"/>
                <w:sz w:val="20"/>
                <w:szCs w:val="20"/>
                <w:lang w:val="es-MX" w:eastAsia="es-MX"/>
              </w:rPr>
              <w:t>.</w:t>
            </w:r>
          </w:p>
          <w:p w:rsidR="00740772" w:rsidRDefault="00740772" w:rsidP="004E2862">
            <w:pPr>
              <w:pStyle w:val="Prrafodelista"/>
              <w:widowControl/>
              <w:numPr>
                <w:ilvl w:val="0"/>
                <w:numId w:val="8"/>
              </w:numP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Asuntos varios</w:t>
            </w:r>
          </w:p>
          <w:p w:rsidR="00261540" w:rsidRPr="00740772" w:rsidRDefault="00261540" w:rsidP="004E2862">
            <w:pPr>
              <w:pStyle w:val="Prrafodelista"/>
              <w:widowControl/>
              <w:numPr>
                <w:ilvl w:val="0"/>
                <w:numId w:val="8"/>
              </w:numPr>
              <w:rPr>
                <w:rFonts w:ascii="Arial" w:eastAsia="Times New Roman" w:hAnsi="Arial" w:cs="Arial"/>
                <w:color w:val="000000"/>
                <w:sz w:val="20"/>
                <w:szCs w:val="20"/>
                <w:lang w:val="es-MX" w:eastAsia="es-MX"/>
              </w:rPr>
            </w:pPr>
            <w:r w:rsidRPr="00740772">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D629BF">
        <w:trPr>
          <w:trHeight w:val="2208"/>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11 de abril 2019</w:t>
            </w:r>
          </w:p>
        </w:tc>
        <w:tc>
          <w:tcPr>
            <w:tcW w:w="4114" w:type="dxa"/>
            <w:tcBorders>
              <w:top w:val="nil"/>
              <w:left w:val="nil"/>
              <w:bottom w:val="single" w:sz="4" w:space="0" w:color="auto"/>
              <w:right w:val="single" w:sz="4" w:space="0" w:color="auto"/>
            </w:tcBorders>
            <w:shd w:val="clear" w:color="auto" w:fill="auto"/>
            <w:hideMark/>
          </w:tcPr>
          <w:p w:rsidR="00FD5B45" w:rsidRDefault="00261540" w:rsidP="004E2862">
            <w:pPr>
              <w:pStyle w:val="Prrafodelista"/>
              <w:widowControl/>
              <w:numPr>
                <w:ilvl w:val="0"/>
                <w:numId w:val="10"/>
              </w:numPr>
              <w:ind w:left="1209" w:hanging="142"/>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 xml:space="preserve">Lista de asistencia </w:t>
            </w:r>
            <w:r w:rsidR="00FD5B45">
              <w:rPr>
                <w:rFonts w:ascii="Arial" w:eastAsia="Times New Roman" w:hAnsi="Arial" w:cs="Arial"/>
                <w:color w:val="000000"/>
                <w:sz w:val="20"/>
                <w:szCs w:val="20"/>
                <w:lang w:val="es-MX" w:eastAsia="es-MX"/>
              </w:rPr>
              <w:t>y declaración del quórum legal.</w:t>
            </w:r>
          </w:p>
          <w:p w:rsidR="00FD5B45" w:rsidRDefault="00261540" w:rsidP="004E2862">
            <w:pPr>
              <w:pStyle w:val="Prrafodelista"/>
              <w:widowControl/>
              <w:numPr>
                <w:ilvl w:val="0"/>
                <w:numId w:val="10"/>
              </w:numPr>
              <w:ind w:left="1209" w:hanging="142"/>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 xml:space="preserve">Lectura y </w:t>
            </w:r>
            <w:r w:rsidR="00FD5B45">
              <w:rPr>
                <w:rFonts w:ascii="Arial" w:eastAsia="Times New Roman" w:hAnsi="Arial" w:cs="Arial"/>
                <w:color w:val="000000"/>
                <w:sz w:val="20"/>
                <w:szCs w:val="20"/>
                <w:lang w:val="es-MX" w:eastAsia="es-MX"/>
              </w:rPr>
              <w:t>aprobación de la orden</w:t>
            </w:r>
            <w:r w:rsidR="00D629BF">
              <w:rPr>
                <w:rFonts w:ascii="Arial" w:eastAsia="Times New Roman" w:hAnsi="Arial" w:cs="Arial"/>
                <w:color w:val="000000"/>
                <w:sz w:val="20"/>
                <w:szCs w:val="20"/>
                <w:lang w:val="es-MX" w:eastAsia="es-MX"/>
              </w:rPr>
              <w:t xml:space="preserve"> del día</w:t>
            </w:r>
          </w:p>
          <w:p w:rsidR="00FD5B45" w:rsidRDefault="00261540" w:rsidP="004E2862">
            <w:pPr>
              <w:pStyle w:val="Prrafodelista"/>
              <w:widowControl/>
              <w:numPr>
                <w:ilvl w:val="0"/>
                <w:numId w:val="10"/>
              </w:numPr>
              <w:ind w:left="1209" w:hanging="142"/>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Separación de la dependencia Padró</w:t>
            </w:r>
            <w:r w:rsidR="00FD5B45">
              <w:rPr>
                <w:rFonts w:ascii="Arial" w:eastAsia="Times New Roman" w:hAnsi="Arial" w:cs="Arial"/>
                <w:color w:val="000000"/>
                <w:sz w:val="20"/>
                <w:szCs w:val="20"/>
                <w:lang w:val="es-MX" w:eastAsia="es-MX"/>
              </w:rPr>
              <w:t>n y Licencias y Reglamentos</w:t>
            </w:r>
          </w:p>
          <w:p w:rsidR="00FD5B45" w:rsidRDefault="00FD5B45" w:rsidP="004E2862">
            <w:pPr>
              <w:pStyle w:val="Prrafodelista"/>
              <w:widowControl/>
              <w:numPr>
                <w:ilvl w:val="0"/>
                <w:numId w:val="10"/>
              </w:numPr>
              <w:ind w:left="1209" w:hanging="142"/>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Puntos Varios</w:t>
            </w:r>
          </w:p>
          <w:p w:rsidR="00261540" w:rsidRPr="00FD5B45" w:rsidRDefault="00261540" w:rsidP="004E2862">
            <w:pPr>
              <w:pStyle w:val="Prrafodelista"/>
              <w:widowControl/>
              <w:numPr>
                <w:ilvl w:val="0"/>
                <w:numId w:val="10"/>
              </w:numPr>
              <w:ind w:left="1209" w:hanging="142"/>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Clausura de sesión</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 en conjunto con Puntos Constitucionales y Reglamentos</w:t>
            </w:r>
          </w:p>
        </w:tc>
      </w:tr>
      <w:tr w:rsidR="003539BC" w:rsidRPr="00261540" w:rsidTr="00D629BF">
        <w:trPr>
          <w:trHeight w:val="2385"/>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lastRenderedPageBreak/>
              <w:t>24 de mayo 2019</w:t>
            </w:r>
          </w:p>
        </w:tc>
        <w:tc>
          <w:tcPr>
            <w:tcW w:w="4114" w:type="dxa"/>
            <w:tcBorders>
              <w:top w:val="nil"/>
              <w:left w:val="nil"/>
              <w:bottom w:val="single" w:sz="4" w:space="0" w:color="auto"/>
              <w:right w:val="single" w:sz="4" w:space="0" w:color="auto"/>
            </w:tcBorders>
            <w:shd w:val="clear" w:color="auto" w:fill="auto"/>
            <w:hideMark/>
          </w:tcPr>
          <w:p w:rsidR="00FD5B45" w:rsidRDefault="00FD5B45" w:rsidP="004E2862">
            <w:pPr>
              <w:pStyle w:val="Prrafodelista"/>
              <w:widowControl/>
              <w:numPr>
                <w:ilvl w:val="0"/>
                <w:numId w:val="11"/>
              </w:numP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L</w:t>
            </w:r>
            <w:r w:rsidR="00261540" w:rsidRPr="00FD5B45">
              <w:rPr>
                <w:rFonts w:ascii="Arial" w:eastAsia="Times New Roman" w:hAnsi="Arial" w:cs="Arial"/>
                <w:color w:val="000000"/>
                <w:sz w:val="20"/>
                <w:szCs w:val="20"/>
                <w:lang w:val="es-MX" w:eastAsia="es-MX"/>
              </w:rPr>
              <w:t xml:space="preserve">ista de asistencia </w:t>
            </w:r>
            <w:r>
              <w:rPr>
                <w:rFonts w:ascii="Arial" w:eastAsia="Times New Roman" w:hAnsi="Arial" w:cs="Arial"/>
                <w:color w:val="000000"/>
                <w:sz w:val="20"/>
                <w:szCs w:val="20"/>
                <w:lang w:val="es-MX" w:eastAsia="es-MX"/>
              </w:rPr>
              <w:t>y declaración del quórum legal.</w:t>
            </w:r>
          </w:p>
          <w:p w:rsidR="00FD5B45" w:rsidRDefault="00261540" w:rsidP="004E2862">
            <w:pPr>
              <w:pStyle w:val="Prrafodelista"/>
              <w:widowControl/>
              <w:numPr>
                <w:ilvl w:val="0"/>
                <w:numId w:val="11"/>
              </w:numPr>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 xml:space="preserve">Lectura y </w:t>
            </w:r>
            <w:r w:rsidR="00FD5B45">
              <w:rPr>
                <w:rFonts w:ascii="Arial" w:eastAsia="Times New Roman" w:hAnsi="Arial" w:cs="Arial"/>
                <w:color w:val="000000"/>
                <w:sz w:val="20"/>
                <w:szCs w:val="20"/>
                <w:lang w:val="es-MX" w:eastAsia="es-MX"/>
              </w:rPr>
              <w:t>aprobación de la orden</w:t>
            </w:r>
            <w:r w:rsidR="00FD5B45">
              <w:rPr>
                <w:rFonts w:ascii="Arial" w:eastAsia="Times New Roman" w:hAnsi="Arial" w:cs="Arial"/>
                <w:color w:val="000000"/>
                <w:sz w:val="20"/>
                <w:szCs w:val="20"/>
                <w:lang w:val="es-MX" w:eastAsia="es-MX"/>
              </w:rPr>
              <w:br/>
              <w:t xml:space="preserve">del </w:t>
            </w:r>
            <w:r w:rsidR="00D629BF">
              <w:rPr>
                <w:rFonts w:ascii="Arial" w:eastAsia="Times New Roman" w:hAnsi="Arial" w:cs="Arial"/>
                <w:color w:val="000000"/>
                <w:sz w:val="20"/>
                <w:szCs w:val="20"/>
                <w:lang w:val="es-MX" w:eastAsia="es-MX"/>
              </w:rPr>
              <w:t>día y dispensa de la lectura de los documentos presentados.</w:t>
            </w:r>
          </w:p>
          <w:p w:rsidR="00FD5B45" w:rsidRDefault="00261540" w:rsidP="004E2862">
            <w:pPr>
              <w:pStyle w:val="Prrafodelista"/>
              <w:widowControl/>
              <w:numPr>
                <w:ilvl w:val="0"/>
                <w:numId w:val="11"/>
              </w:numPr>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Presentación del proyect</w:t>
            </w:r>
            <w:r w:rsidR="00FD5B45">
              <w:rPr>
                <w:rFonts w:ascii="Arial" w:eastAsia="Times New Roman" w:hAnsi="Arial" w:cs="Arial"/>
                <w:color w:val="000000"/>
                <w:sz w:val="20"/>
                <w:szCs w:val="20"/>
                <w:lang w:val="es-MX" w:eastAsia="es-MX"/>
              </w:rPr>
              <w:t>o de reglamento anticorrupción.</w:t>
            </w:r>
          </w:p>
          <w:p w:rsidR="00FD5B45" w:rsidRDefault="00FD5B45" w:rsidP="004E2862">
            <w:pPr>
              <w:pStyle w:val="Prrafodelista"/>
              <w:widowControl/>
              <w:numPr>
                <w:ilvl w:val="0"/>
                <w:numId w:val="11"/>
              </w:numP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Puntos varios</w:t>
            </w:r>
          </w:p>
          <w:p w:rsidR="00261540" w:rsidRPr="00FD5B45" w:rsidRDefault="00261540" w:rsidP="004E2862">
            <w:pPr>
              <w:pStyle w:val="Prrafodelista"/>
              <w:widowControl/>
              <w:numPr>
                <w:ilvl w:val="0"/>
                <w:numId w:val="11"/>
              </w:numPr>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026DC5">
        <w:trPr>
          <w:trHeight w:val="1560"/>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21 de junio 2019</w:t>
            </w:r>
          </w:p>
        </w:tc>
        <w:tc>
          <w:tcPr>
            <w:tcW w:w="4114" w:type="dxa"/>
            <w:tcBorders>
              <w:top w:val="nil"/>
              <w:left w:val="nil"/>
              <w:bottom w:val="single" w:sz="4" w:space="0" w:color="auto"/>
              <w:right w:val="single" w:sz="4" w:space="0" w:color="auto"/>
            </w:tcBorders>
            <w:shd w:val="clear" w:color="auto" w:fill="auto"/>
            <w:hideMark/>
          </w:tcPr>
          <w:p w:rsidR="00FD5B45" w:rsidRDefault="00261540" w:rsidP="004E2862">
            <w:pPr>
              <w:pStyle w:val="Prrafodelista"/>
              <w:widowControl/>
              <w:numPr>
                <w:ilvl w:val="0"/>
                <w:numId w:val="12"/>
              </w:numPr>
              <w:ind w:left="359" w:hanging="142"/>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Lista de asistencia y d</w:t>
            </w:r>
            <w:r w:rsidR="00FD5B45">
              <w:rPr>
                <w:rFonts w:ascii="Arial" w:eastAsia="Times New Roman" w:hAnsi="Arial" w:cs="Arial"/>
                <w:color w:val="000000"/>
                <w:sz w:val="20"/>
                <w:szCs w:val="20"/>
                <w:lang w:val="es-MX" w:eastAsia="es-MX"/>
              </w:rPr>
              <w:t>eclaración del quórum legal.</w:t>
            </w:r>
          </w:p>
          <w:p w:rsidR="00FD5B45" w:rsidRDefault="00261540" w:rsidP="004E2862">
            <w:pPr>
              <w:pStyle w:val="Prrafodelista"/>
              <w:widowControl/>
              <w:numPr>
                <w:ilvl w:val="0"/>
                <w:numId w:val="12"/>
              </w:numPr>
              <w:ind w:left="359" w:hanging="142"/>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Lectura y aprob</w:t>
            </w:r>
            <w:r w:rsidR="00FD5B45" w:rsidRPr="00FD5B45">
              <w:rPr>
                <w:rFonts w:ascii="Arial" w:eastAsia="Times New Roman" w:hAnsi="Arial" w:cs="Arial"/>
                <w:color w:val="000000"/>
                <w:sz w:val="20"/>
                <w:szCs w:val="20"/>
                <w:lang w:val="es-MX" w:eastAsia="es-MX"/>
              </w:rPr>
              <w:t>ación de la orden</w:t>
            </w:r>
            <w:r w:rsidR="00FD5B45" w:rsidRPr="00FD5B45">
              <w:rPr>
                <w:rFonts w:ascii="Arial" w:eastAsia="Times New Roman" w:hAnsi="Arial" w:cs="Arial"/>
                <w:color w:val="000000"/>
                <w:sz w:val="20"/>
                <w:szCs w:val="20"/>
                <w:lang w:val="es-MX" w:eastAsia="es-MX"/>
              </w:rPr>
              <w:br/>
              <w:t>del día.</w:t>
            </w:r>
          </w:p>
          <w:p w:rsidR="00FD5B45" w:rsidRPr="00FD5B45" w:rsidRDefault="00261540" w:rsidP="004E2862">
            <w:pPr>
              <w:pStyle w:val="Prrafodelista"/>
              <w:widowControl/>
              <w:numPr>
                <w:ilvl w:val="0"/>
                <w:numId w:val="12"/>
              </w:numPr>
              <w:ind w:left="359" w:hanging="142"/>
              <w:rPr>
                <w:rFonts w:ascii="Arial" w:eastAsia="Times New Roman" w:hAnsi="Arial" w:cs="Arial"/>
                <w:color w:val="000000"/>
                <w:sz w:val="20"/>
                <w:szCs w:val="20"/>
                <w:lang w:val="es-MX" w:eastAsia="es-MX"/>
              </w:rPr>
            </w:pPr>
            <w:proofErr w:type="spellStart"/>
            <w:r w:rsidRPr="00FD5B45">
              <w:rPr>
                <w:rFonts w:ascii="Arial" w:eastAsia="Times New Roman" w:hAnsi="Arial" w:cs="Arial"/>
                <w:color w:val="000000"/>
                <w:sz w:val="20"/>
                <w:szCs w:val="20"/>
                <w:lang w:val="es-MX" w:eastAsia="es-MX"/>
              </w:rPr>
              <w:t>Analisis</w:t>
            </w:r>
            <w:proofErr w:type="spellEnd"/>
            <w:r w:rsidRPr="00FD5B45">
              <w:rPr>
                <w:rFonts w:ascii="Arial" w:eastAsia="Times New Roman" w:hAnsi="Arial" w:cs="Arial"/>
                <w:color w:val="000000"/>
                <w:sz w:val="20"/>
                <w:szCs w:val="20"/>
                <w:lang w:val="es-MX" w:eastAsia="es-MX"/>
              </w:rPr>
              <w:t xml:space="preserve"> y discusión o en su caso aprobación del dictamen que crea el reglamento de reglamento interno de funcionamiento del comité mix</w:t>
            </w:r>
            <w:r w:rsidR="00FD5B45">
              <w:rPr>
                <w:rFonts w:ascii="Arial" w:eastAsia="Times New Roman" w:hAnsi="Arial" w:cs="Arial"/>
                <w:color w:val="000000"/>
                <w:sz w:val="20"/>
                <w:szCs w:val="20"/>
                <w:lang w:val="es-MX" w:eastAsia="es-MX"/>
              </w:rPr>
              <w:t>t</w:t>
            </w:r>
            <w:r w:rsidRPr="00FD5B45">
              <w:rPr>
                <w:rFonts w:ascii="Arial" w:eastAsia="Times New Roman" w:hAnsi="Arial" w:cs="Arial"/>
                <w:color w:val="000000"/>
                <w:sz w:val="20"/>
                <w:szCs w:val="20"/>
                <w:lang w:val="es-MX" w:eastAsia="es-MX"/>
              </w:rPr>
              <w:t xml:space="preserve">o de obra </w:t>
            </w:r>
            <w:r w:rsidR="00FD5B45" w:rsidRPr="00FD5B45">
              <w:rPr>
                <w:rFonts w:ascii="Arial" w:eastAsia="Times New Roman" w:hAnsi="Arial" w:cs="Arial"/>
                <w:color w:val="000000"/>
                <w:sz w:val="20"/>
                <w:szCs w:val="20"/>
                <w:lang w:val="es-MX" w:eastAsia="es-MX"/>
              </w:rPr>
              <w:t>pública</w:t>
            </w:r>
            <w:r w:rsidRPr="00FD5B45">
              <w:rPr>
                <w:rFonts w:ascii="Arial" w:eastAsia="Times New Roman" w:hAnsi="Arial" w:cs="Arial"/>
                <w:color w:val="000000"/>
                <w:sz w:val="20"/>
                <w:szCs w:val="20"/>
                <w:lang w:val="es-MX" w:eastAsia="es-MX"/>
              </w:rPr>
              <w:t xml:space="preserve"> del municipio de Ocotlán, Jalisco.</w:t>
            </w:r>
          </w:p>
          <w:p w:rsidR="00FD5B45" w:rsidRDefault="00261540" w:rsidP="004E2862">
            <w:pPr>
              <w:pStyle w:val="Prrafodelista"/>
              <w:widowControl/>
              <w:numPr>
                <w:ilvl w:val="0"/>
                <w:numId w:val="12"/>
              </w:numPr>
              <w:ind w:left="359" w:hanging="142"/>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Puntos varios</w:t>
            </w:r>
          </w:p>
          <w:p w:rsidR="00261540" w:rsidRPr="00FD5B45" w:rsidRDefault="00261540" w:rsidP="004E2862">
            <w:pPr>
              <w:pStyle w:val="Prrafodelista"/>
              <w:widowControl/>
              <w:numPr>
                <w:ilvl w:val="0"/>
                <w:numId w:val="12"/>
              </w:numPr>
              <w:ind w:left="359" w:hanging="142"/>
              <w:rPr>
                <w:rFonts w:ascii="Arial" w:eastAsia="Times New Roman" w:hAnsi="Arial" w:cs="Arial"/>
                <w:color w:val="000000"/>
                <w:sz w:val="20"/>
                <w:szCs w:val="20"/>
                <w:lang w:val="es-MX" w:eastAsia="es-MX"/>
              </w:rPr>
            </w:pPr>
            <w:r w:rsidRPr="00FD5B45">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D629BF" w:rsidP="00D629BF">
            <w:pPr>
              <w:widowControl/>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Extrao</w:t>
            </w:r>
            <w:r w:rsidR="00261540" w:rsidRPr="00261540">
              <w:rPr>
                <w:rFonts w:ascii="Arial" w:eastAsia="Times New Roman" w:hAnsi="Arial" w:cs="Arial"/>
                <w:color w:val="000000"/>
                <w:sz w:val="20"/>
                <w:szCs w:val="20"/>
                <w:lang w:val="es-MX" w:eastAsia="es-MX"/>
              </w:rPr>
              <w:t>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 en conjunto con Puntos Constitucionales y Reglamentos</w:t>
            </w:r>
          </w:p>
        </w:tc>
      </w:tr>
      <w:tr w:rsidR="003539BC" w:rsidRPr="00261540" w:rsidTr="002C6C29">
        <w:trPr>
          <w:trHeight w:val="3537"/>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27 de junio 2019</w:t>
            </w:r>
          </w:p>
        </w:tc>
        <w:tc>
          <w:tcPr>
            <w:tcW w:w="4114" w:type="dxa"/>
            <w:tcBorders>
              <w:top w:val="nil"/>
              <w:left w:val="nil"/>
              <w:bottom w:val="single" w:sz="4" w:space="0" w:color="auto"/>
              <w:right w:val="single" w:sz="4" w:space="0" w:color="auto"/>
            </w:tcBorders>
            <w:shd w:val="clear" w:color="auto" w:fill="auto"/>
            <w:hideMark/>
          </w:tcPr>
          <w:p w:rsidR="00D629BF" w:rsidRDefault="00261540" w:rsidP="004E2862">
            <w:pPr>
              <w:pStyle w:val="Prrafodelista"/>
              <w:widowControl/>
              <w:numPr>
                <w:ilvl w:val="0"/>
                <w:numId w:val="13"/>
              </w:numPr>
              <w:ind w:left="359" w:hanging="142"/>
              <w:jc w:val="both"/>
              <w:rPr>
                <w:rFonts w:ascii="Arial" w:eastAsia="Times New Roman" w:hAnsi="Arial" w:cs="Arial"/>
                <w:color w:val="000000"/>
                <w:sz w:val="20"/>
                <w:szCs w:val="20"/>
                <w:lang w:val="es-MX" w:eastAsia="es-MX"/>
              </w:rPr>
            </w:pPr>
            <w:r w:rsidRPr="00D629BF">
              <w:rPr>
                <w:rFonts w:ascii="Arial" w:eastAsia="Times New Roman" w:hAnsi="Arial" w:cs="Arial"/>
                <w:color w:val="000000"/>
                <w:sz w:val="20"/>
                <w:szCs w:val="20"/>
                <w:lang w:val="es-MX" w:eastAsia="es-MX"/>
              </w:rPr>
              <w:t>Lista de asistencia y declaración del quórum legal.</w:t>
            </w:r>
          </w:p>
          <w:p w:rsidR="00D629BF" w:rsidRDefault="00D629BF" w:rsidP="004E2862">
            <w:pPr>
              <w:pStyle w:val="Prrafodelista"/>
              <w:widowControl/>
              <w:numPr>
                <w:ilvl w:val="0"/>
                <w:numId w:val="13"/>
              </w:numPr>
              <w:ind w:left="359" w:hanging="142"/>
              <w:jc w:val="both"/>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L</w:t>
            </w:r>
            <w:r w:rsidR="00261540" w:rsidRPr="00D629BF">
              <w:rPr>
                <w:rFonts w:ascii="Arial" w:eastAsia="Times New Roman" w:hAnsi="Arial" w:cs="Arial"/>
                <w:color w:val="000000"/>
                <w:sz w:val="20"/>
                <w:szCs w:val="20"/>
                <w:lang w:val="es-MX" w:eastAsia="es-MX"/>
              </w:rPr>
              <w:t>ectura y aprobación de la orden</w:t>
            </w:r>
            <w:r w:rsidR="00261540" w:rsidRPr="00D629BF">
              <w:rPr>
                <w:rFonts w:ascii="Arial" w:eastAsia="Times New Roman" w:hAnsi="Arial" w:cs="Arial"/>
                <w:color w:val="000000"/>
                <w:sz w:val="20"/>
                <w:szCs w:val="20"/>
                <w:lang w:val="es-MX" w:eastAsia="es-MX"/>
              </w:rPr>
              <w:br/>
              <w:t>del día.</w:t>
            </w:r>
          </w:p>
          <w:p w:rsidR="00D629BF" w:rsidRDefault="00D629BF" w:rsidP="004E2862">
            <w:pPr>
              <w:pStyle w:val="Prrafodelista"/>
              <w:widowControl/>
              <w:numPr>
                <w:ilvl w:val="0"/>
                <w:numId w:val="13"/>
              </w:numPr>
              <w:ind w:left="359" w:hanging="142"/>
              <w:jc w:val="both"/>
              <w:rPr>
                <w:rFonts w:ascii="Arial" w:eastAsia="Times New Roman" w:hAnsi="Arial" w:cs="Arial"/>
                <w:color w:val="000000"/>
                <w:sz w:val="20"/>
                <w:szCs w:val="20"/>
                <w:lang w:val="es-MX" w:eastAsia="es-MX"/>
              </w:rPr>
            </w:pPr>
            <w:r w:rsidRPr="00D629BF">
              <w:rPr>
                <w:rFonts w:ascii="Arial" w:eastAsia="Times New Roman" w:hAnsi="Arial" w:cs="Arial"/>
                <w:color w:val="000000"/>
                <w:sz w:val="20"/>
                <w:szCs w:val="20"/>
                <w:lang w:val="es-MX" w:eastAsia="es-MX"/>
              </w:rPr>
              <w:t>Análisis</w:t>
            </w:r>
            <w:r w:rsidR="00261540" w:rsidRPr="00D629BF">
              <w:rPr>
                <w:rFonts w:ascii="Arial" w:eastAsia="Times New Roman" w:hAnsi="Arial" w:cs="Arial"/>
                <w:color w:val="000000"/>
                <w:sz w:val="20"/>
                <w:szCs w:val="20"/>
                <w:lang w:val="es-MX" w:eastAsia="es-MX"/>
              </w:rPr>
              <w:t xml:space="preserve">, discusión, aprobación y firma del </w:t>
            </w:r>
            <w:r>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dictamen </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turnado</w:t>
            </w:r>
            <w:r>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 por</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 la </w:t>
            </w:r>
            <w:r>
              <w:rPr>
                <w:rFonts w:ascii="Arial" w:eastAsia="Times New Roman" w:hAnsi="Arial" w:cs="Arial"/>
                <w:color w:val="000000"/>
                <w:sz w:val="20"/>
                <w:szCs w:val="20"/>
                <w:lang w:val="es-MX" w:eastAsia="es-MX"/>
              </w:rPr>
              <w:t xml:space="preserve"> </w:t>
            </w:r>
            <w:r w:rsidRPr="00D629BF">
              <w:rPr>
                <w:rFonts w:ascii="Arial" w:eastAsia="Times New Roman" w:hAnsi="Arial" w:cs="Arial"/>
                <w:color w:val="000000"/>
                <w:sz w:val="20"/>
                <w:szCs w:val="20"/>
                <w:lang w:val="es-MX" w:eastAsia="es-MX"/>
              </w:rPr>
              <w:t>comisión</w:t>
            </w:r>
            <w:r w:rsidR="00261540" w:rsidRPr="00D629BF">
              <w:rPr>
                <w:rFonts w:ascii="Arial" w:eastAsia="Times New Roman" w:hAnsi="Arial" w:cs="Arial"/>
                <w:color w:val="000000"/>
                <w:sz w:val="20"/>
                <w:szCs w:val="20"/>
                <w:lang w:val="es-MX" w:eastAsia="es-MX"/>
              </w:rPr>
              <w:t xml:space="preserve"> </w:t>
            </w:r>
            <w:r>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de </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puntos</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 constitucionales</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 </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y reglamentos </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que</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crea </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el </w:t>
            </w:r>
            <w:r w:rsidR="001E6B3B">
              <w:rPr>
                <w:rFonts w:ascii="Arial" w:eastAsia="Times New Roman" w:hAnsi="Arial" w:cs="Arial"/>
                <w:color w:val="000000"/>
                <w:sz w:val="20"/>
                <w:szCs w:val="20"/>
                <w:lang w:val="es-MX" w:eastAsia="es-MX"/>
              </w:rPr>
              <w:t xml:space="preserve"> r</w:t>
            </w:r>
            <w:r w:rsidR="00261540" w:rsidRPr="00D629BF">
              <w:rPr>
                <w:rFonts w:ascii="Arial" w:eastAsia="Times New Roman" w:hAnsi="Arial" w:cs="Arial"/>
                <w:color w:val="000000"/>
                <w:sz w:val="20"/>
                <w:szCs w:val="20"/>
                <w:lang w:val="es-MX" w:eastAsia="es-MX"/>
              </w:rPr>
              <w:t>eglamento</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 de </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acceso </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de</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 las</w:t>
            </w:r>
            <w:r w:rsidR="001E6B3B">
              <w:rPr>
                <w:rFonts w:ascii="Arial" w:eastAsia="Times New Roman" w:hAnsi="Arial" w:cs="Arial"/>
                <w:color w:val="000000"/>
                <w:sz w:val="20"/>
                <w:szCs w:val="20"/>
                <w:lang w:val="es-MX" w:eastAsia="es-MX"/>
              </w:rPr>
              <w:t xml:space="preserve"> </w:t>
            </w:r>
            <w:r w:rsidR="00261540" w:rsidRPr="00D629BF">
              <w:rPr>
                <w:rFonts w:ascii="Arial" w:eastAsia="Times New Roman" w:hAnsi="Arial" w:cs="Arial"/>
                <w:color w:val="000000"/>
                <w:sz w:val="20"/>
                <w:szCs w:val="20"/>
                <w:lang w:val="es-MX" w:eastAsia="es-MX"/>
              </w:rPr>
              <w:t xml:space="preserve"> mujeres a una vida libre de violencia para el municipio de Ocotlán, Jalisco</w:t>
            </w:r>
          </w:p>
          <w:p w:rsidR="00D629BF" w:rsidRDefault="00261540" w:rsidP="004E2862">
            <w:pPr>
              <w:pStyle w:val="Prrafodelista"/>
              <w:widowControl/>
              <w:numPr>
                <w:ilvl w:val="0"/>
                <w:numId w:val="13"/>
              </w:numPr>
              <w:ind w:left="359" w:hanging="142"/>
              <w:jc w:val="both"/>
              <w:rPr>
                <w:rFonts w:ascii="Arial" w:eastAsia="Times New Roman" w:hAnsi="Arial" w:cs="Arial"/>
                <w:color w:val="000000"/>
                <w:sz w:val="20"/>
                <w:szCs w:val="20"/>
                <w:lang w:val="es-MX" w:eastAsia="es-MX"/>
              </w:rPr>
            </w:pPr>
            <w:r w:rsidRPr="00D629BF">
              <w:rPr>
                <w:rFonts w:ascii="Arial" w:eastAsia="Times New Roman" w:hAnsi="Arial" w:cs="Arial"/>
                <w:color w:val="000000"/>
                <w:sz w:val="20"/>
                <w:szCs w:val="20"/>
                <w:lang w:val="es-MX" w:eastAsia="es-MX"/>
              </w:rPr>
              <w:t>Puntos varios</w:t>
            </w:r>
          </w:p>
          <w:p w:rsidR="00261540" w:rsidRPr="00D629BF" w:rsidRDefault="00261540" w:rsidP="004E2862">
            <w:pPr>
              <w:pStyle w:val="Prrafodelista"/>
              <w:widowControl/>
              <w:numPr>
                <w:ilvl w:val="0"/>
                <w:numId w:val="13"/>
              </w:numPr>
              <w:ind w:left="359" w:hanging="142"/>
              <w:jc w:val="both"/>
              <w:rPr>
                <w:rFonts w:ascii="Arial" w:eastAsia="Times New Roman" w:hAnsi="Arial" w:cs="Arial"/>
                <w:color w:val="000000"/>
                <w:sz w:val="20"/>
                <w:szCs w:val="20"/>
                <w:lang w:val="es-MX" w:eastAsia="es-MX"/>
              </w:rPr>
            </w:pPr>
            <w:r w:rsidRPr="00D629BF">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026DC5">
        <w:trPr>
          <w:trHeight w:val="7638"/>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28 de junio 2019</w:t>
            </w:r>
          </w:p>
        </w:tc>
        <w:tc>
          <w:tcPr>
            <w:tcW w:w="4114" w:type="dxa"/>
            <w:tcBorders>
              <w:top w:val="nil"/>
              <w:left w:val="nil"/>
              <w:bottom w:val="single" w:sz="4" w:space="0" w:color="auto"/>
              <w:right w:val="single" w:sz="4" w:space="0" w:color="auto"/>
            </w:tcBorders>
            <w:shd w:val="clear" w:color="auto" w:fill="auto"/>
            <w:hideMark/>
          </w:tcPr>
          <w:p w:rsidR="001E6B3B" w:rsidRDefault="00261540" w:rsidP="004E2862">
            <w:pPr>
              <w:pStyle w:val="Prrafodelista"/>
              <w:widowControl/>
              <w:numPr>
                <w:ilvl w:val="0"/>
                <w:numId w:val="14"/>
              </w:numPr>
              <w:ind w:left="217" w:hanging="40"/>
              <w:rPr>
                <w:rFonts w:ascii="Arial" w:eastAsia="Times New Roman" w:hAnsi="Arial" w:cs="Arial"/>
                <w:color w:val="000000"/>
                <w:sz w:val="20"/>
                <w:szCs w:val="20"/>
                <w:lang w:val="es-MX" w:eastAsia="es-MX"/>
              </w:rPr>
            </w:pPr>
            <w:r w:rsidRPr="001E6B3B">
              <w:rPr>
                <w:rFonts w:ascii="Arial" w:eastAsia="Times New Roman" w:hAnsi="Arial" w:cs="Arial"/>
                <w:color w:val="000000"/>
                <w:sz w:val="20"/>
                <w:szCs w:val="20"/>
                <w:lang w:val="es-MX" w:eastAsia="es-MX"/>
              </w:rPr>
              <w:t xml:space="preserve">Lista de asistencia </w:t>
            </w:r>
            <w:r w:rsidR="001E6B3B">
              <w:rPr>
                <w:rFonts w:ascii="Arial" w:eastAsia="Times New Roman" w:hAnsi="Arial" w:cs="Arial"/>
                <w:color w:val="000000"/>
                <w:sz w:val="20"/>
                <w:szCs w:val="20"/>
                <w:lang w:val="es-MX" w:eastAsia="es-MX"/>
              </w:rPr>
              <w:t>y declaración del quórum legal.</w:t>
            </w:r>
          </w:p>
          <w:p w:rsidR="001E6B3B" w:rsidRDefault="00261540" w:rsidP="004E2862">
            <w:pPr>
              <w:pStyle w:val="Prrafodelista"/>
              <w:widowControl/>
              <w:numPr>
                <w:ilvl w:val="0"/>
                <w:numId w:val="14"/>
              </w:numPr>
              <w:ind w:left="217" w:hanging="40"/>
              <w:rPr>
                <w:rFonts w:ascii="Arial" w:eastAsia="Times New Roman" w:hAnsi="Arial" w:cs="Arial"/>
                <w:color w:val="000000"/>
                <w:sz w:val="20"/>
                <w:szCs w:val="20"/>
                <w:lang w:val="es-MX" w:eastAsia="es-MX"/>
              </w:rPr>
            </w:pPr>
            <w:r w:rsidRPr="001E6B3B">
              <w:rPr>
                <w:rFonts w:ascii="Arial" w:eastAsia="Times New Roman" w:hAnsi="Arial" w:cs="Arial"/>
                <w:color w:val="000000"/>
                <w:sz w:val="20"/>
                <w:szCs w:val="20"/>
                <w:lang w:val="es-MX" w:eastAsia="es-MX"/>
              </w:rPr>
              <w:t>Lectura y aprobación de la orden</w:t>
            </w:r>
            <w:r w:rsidR="001E6B3B">
              <w:rPr>
                <w:rFonts w:ascii="Arial" w:eastAsia="Times New Roman" w:hAnsi="Arial" w:cs="Arial"/>
                <w:color w:val="000000"/>
                <w:sz w:val="20"/>
                <w:szCs w:val="20"/>
                <w:lang w:val="es-MX" w:eastAsia="es-MX"/>
              </w:rPr>
              <w:t xml:space="preserve"> del día</w:t>
            </w:r>
          </w:p>
          <w:p w:rsidR="001E6B3B" w:rsidRDefault="001E6B3B" w:rsidP="004E2862">
            <w:pPr>
              <w:pStyle w:val="Prrafodelista"/>
              <w:widowControl/>
              <w:numPr>
                <w:ilvl w:val="0"/>
                <w:numId w:val="14"/>
              </w:numPr>
              <w:ind w:left="217" w:hanging="40"/>
              <w:rPr>
                <w:rFonts w:ascii="Arial" w:eastAsia="Times New Roman" w:hAnsi="Arial" w:cs="Arial"/>
                <w:color w:val="000000"/>
                <w:sz w:val="20"/>
                <w:szCs w:val="20"/>
                <w:lang w:val="es-MX" w:eastAsia="es-MX"/>
              </w:rPr>
            </w:pPr>
            <w:r w:rsidRPr="001E6B3B">
              <w:rPr>
                <w:rFonts w:ascii="Arial" w:eastAsia="Times New Roman" w:hAnsi="Arial" w:cs="Arial"/>
                <w:color w:val="000000"/>
                <w:sz w:val="20"/>
                <w:szCs w:val="20"/>
                <w:lang w:val="es-MX" w:eastAsia="es-MX"/>
              </w:rPr>
              <w:t>Análisis</w:t>
            </w:r>
            <w:r w:rsidR="00261540" w:rsidRPr="001E6B3B">
              <w:rPr>
                <w:rFonts w:ascii="Arial" w:eastAsia="Times New Roman" w:hAnsi="Arial" w:cs="Arial"/>
                <w:color w:val="000000"/>
                <w:sz w:val="20"/>
                <w:szCs w:val="20"/>
                <w:lang w:val="es-MX" w:eastAsia="es-MX"/>
              </w:rPr>
              <w:t xml:space="preserve"> Discusión y en su Caso</w:t>
            </w:r>
            <w:r>
              <w:rPr>
                <w:rFonts w:ascii="Arial" w:eastAsia="Times New Roman" w:hAnsi="Arial" w:cs="Arial"/>
                <w:color w:val="000000"/>
                <w:sz w:val="20"/>
                <w:szCs w:val="20"/>
                <w:lang w:val="es-MX" w:eastAsia="es-MX"/>
              </w:rPr>
              <w:t xml:space="preserve"> </w:t>
            </w:r>
            <w:r w:rsidR="00261540" w:rsidRPr="001E6B3B">
              <w:rPr>
                <w:rFonts w:ascii="Arial" w:eastAsia="Times New Roman" w:hAnsi="Arial" w:cs="Arial"/>
                <w:color w:val="000000"/>
                <w:sz w:val="20"/>
                <w:szCs w:val="20"/>
                <w:lang w:val="es-MX" w:eastAsia="es-MX"/>
              </w:rPr>
              <w:t>Aprobación de los siguientes reglamentos</w:t>
            </w:r>
            <w:r>
              <w:rPr>
                <w:rFonts w:ascii="Arial" w:eastAsia="Times New Roman" w:hAnsi="Arial" w:cs="Arial"/>
                <w:color w:val="000000"/>
                <w:sz w:val="20"/>
                <w:szCs w:val="20"/>
                <w:lang w:val="es-MX" w:eastAsia="es-MX"/>
              </w:rPr>
              <w:t>.</w:t>
            </w:r>
          </w:p>
          <w:p w:rsidR="001E6B3B" w:rsidRDefault="00261540" w:rsidP="004E2862">
            <w:pPr>
              <w:pStyle w:val="Prrafodelista"/>
              <w:widowControl/>
              <w:numPr>
                <w:ilvl w:val="0"/>
                <w:numId w:val="15"/>
              </w:numPr>
              <w:ind w:left="1068" w:hanging="284"/>
              <w:rPr>
                <w:rFonts w:ascii="Arial" w:eastAsia="Times New Roman" w:hAnsi="Arial" w:cs="Arial"/>
                <w:color w:val="000000"/>
                <w:sz w:val="20"/>
                <w:szCs w:val="20"/>
                <w:lang w:val="es-MX" w:eastAsia="es-MX"/>
              </w:rPr>
            </w:pPr>
            <w:r w:rsidRPr="001E6B3B">
              <w:rPr>
                <w:rFonts w:ascii="Arial" w:eastAsia="Times New Roman" w:hAnsi="Arial" w:cs="Arial"/>
                <w:color w:val="000000"/>
                <w:sz w:val="20"/>
                <w:szCs w:val="20"/>
                <w:lang w:val="es-MX" w:eastAsia="es-MX"/>
              </w:rPr>
              <w:t>Reglamento de Eficiencia y Austeridad para el Municipio de Ocotlán, Jalisco.</w:t>
            </w:r>
          </w:p>
          <w:p w:rsidR="00026DC5" w:rsidRDefault="00261540" w:rsidP="004E2862">
            <w:pPr>
              <w:pStyle w:val="Prrafodelista"/>
              <w:widowControl/>
              <w:numPr>
                <w:ilvl w:val="0"/>
                <w:numId w:val="15"/>
              </w:numPr>
              <w:ind w:left="1068" w:hanging="284"/>
              <w:rPr>
                <w:rFonts w:ascii="Arial" w:eastAsia="Times New Roman" w:hAnsi="Arial" w:cs="Arial"/>
                <w:color w:val="000000"/>
                <w:sz w:val="20"/>
                <w:szCs w:val="20"/>
                <w:lang w:val="es-MX" w:eastAsia="es-MX"/>
              </w:rPr>
            </w:pPr>
            <w:r w:rsidRPr="00026DC5">
              <w:rPr>
                <w:rFonts w:ascii="Arial" w:eastAsia="Times New Roman" w:hAnsi="Arial" w:cs="Arial"/>
                <w:color w:val="000000"/>
                <w:sz w:val="20"/>
                <w:szCs w:val="20"/>
                <w:lang w:val="es-MX" w:eastAsia="es-MX"/>
              </w:rPr>
              <w:t>Reglamento de deportes</w:t>
            </w:r>
            <w:r w:rsidR="001E6B3B" w:rsidRPr="00026DC5">
              <w:rPr>
                <w:rFonts w:ascii="Arial" w:eastAsia="Times New Roman" w:hAnsi="Arial" w:cs="Arial"/>
                <w:color w:val="000000"/>
                <w:sz w:val="20"/>
                <w:szCs w:val="20"/>
                <w:lang w:val="es-MX" w:eastAsia="es-MX"/>
              </w:rPr>
              <w:t xml:space="preserve"> de Ocotlán, Jalisco</w:t>
            </w:r>
          </w:p>
          <w:p w:rsidR="00026DC5" w:rsidRPr="00026DC5" w:rsidRDefault="00261540" w:rsidP="004E2862">
            <w:pPr>
              <w:pStyle w:val="Prrafodelista"/>
              <w:widowControl/>
              <w:numPr>
                <w:ilvl w:val="0"/>
                <w:numId w:val="17"/>
              </w:numPr>
              <w:ind w:left="359" w:hanging="142"/>
              <w:rPr>
                <w:rFonts w:ascii="Arial" w:eastAsia="Times New Roman" w:hAnsi="Arial" w:cs="Arial"/>
                <w:color w:val="000000"/>
                <w:sz w:val="20"/>
                <w:szCs w:val="20"/>
                <w:lang w:val="es-MX" w:eastAsia="es-MX"/>
              </w:rPr>
            </w:pPr>
            <w:r w:rsidRPr="00026DC5">
              <w:rPr>
                <w:rFonts w:ascii="Arial" w:eastAsia="Times New Roman" w:hAnsi="Arial" w:cs="Arial"/>
                <w:color w:val="000000"/>
                <w:sz w:val="20"/>
                <w:szCs w:val="20"/>
                <w:lang w:val="es-MX" w:eastAsia="es-MX"/>
              </w:rPr>
              <w:t xml:space="preserve">Adición, modificación o en su caso derogación en los siguientes </w:t>
            </w:r>
            <w:r w:rsidR="00026DC5" w:rsidRPr="00026DC5">
              <w:rPr>
                <w:rFonts w:ascii="Arial" w:eastAsia="Times New Roman" w:hAnsi="Arial" w:cs="Arial"/>
                <w:color w:val="000000"/>
                <w:sz w:val="20"/>
                <w:szCs w:val="20"/>
                <w:lang w:val="es-MX" w:eastAsia="es-MX"/>
              </w:rPr>
              <w:t>dictámenes</w:t>
            </w:r>
            <w:r w:rsidRPr="00026DC5">
              <w:rPr>
                <w:rFonts w:ascii="Arial" w:eastAsia="Times New Roman" w:hAnsi="Arial" w:cs="Arial"/>
                <w:color w:val="000000"/>
                <w:sz w:val="20"/>
                <w:szCs w:val="20"/>
                <w:lang w:val="es-MX" w:eastAsia="es-MX"/>
              </w:rPr>
              <w:t>;</w:t>
            </w:r>
          </w:p>
          <w:p w:rsidR="00026DC5" w:rsidRDefault="00261540" w:rsidP="004E2862">
            <w:pPr>
              <w:pStyle w:val="Prrafodelista"/>
              <w:widowControl/>
              <w:numPr>
                <w:ilvl w:val="0"/>
                <w:numId w:val="16"/>
              </w:numPr>
              <w:ind w:left="1068"/>
              <w:rPr>
                <w:rFonts w:ascii="Arial" w:eastAsia="Times New Roman" w:hAnsi="Arial" w:cs="Arial"/>
                <w:color w:val="000000"/>
                <w:sz w:val="20"/>
                <w:szCs w:val="20"/>
                <w:lang w:val="es-MX" w:eastAsia="es-MX"/>
              </w:rPr>
            </w:pPr>
            <w:r w:rsidRPr="00026DC5">
              <w:rPr>
                <w:rFonts w:ascii="Arial" w:eastAsia="Times New Roman" w:hAnsi="Arial" w:cs="Arial"/>
                <w:color w:val="000000"/>
                <w:sz w:val="20"/>
                <w:szCs w:val="20"/>
                <w:lang w:val="es-MX" w:eastAsia="es-MX"/>
              </w:rPr>
              <w:t>Dictamen de modificación de artículos 12,18,22,24 del reglamento de comercio para el Municipio</w:t>
            </w:r>
            <w:r w:rsidRPr="00026DC5">
              <w:rPr>
                <w:rFonts w:ascii="Arial" w:eastAsia="Times New Roman" w:hAnsi="Arial" w:cs="Arial"/>
                <w:color w:val="000000"/>
                <w:sz w:val="20"/>
                <w:szCs w:val="20"/>
                <w:lang w:val="es-MX" w:eastAsia="es-MX"/>
              </w:rPr>
              <w:br/>
              <w:t>de Ocotlán Jalisco, adición del artículo 25 bis del reglamento de protección civil del municipio de Ocotlán Jalisco</w:t>
            </w:r>
          </w:p>
          <w:p w:rsidR="00026DC5" w:rsidRPr="00026DC5" w:rsidRDefault="00026DC5" w:rsidP="004E2862">
            <w:pPr>
              <w:pStyle w:val="Prrafodelista"/>
              <w:widowControl/>
              <w:numPr>
                <w:ilvl w:val="0"/>
                <w:numId w:val="16"/>
              </w:numPr>
              <w:ind w:left="1068" w:hanging="426"/>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w:t>
            </w:r>
            <w:r w:rsidR="00261540" w:rsidRPr="00026DC5">
              <w:rPr>
                <w:rFonts w:ascii="Arial" w:eastAsia="Times New Roman" w:hAnsi="Arial" w:cs="Arial"/>
                <w:color w:val="000000"/>
                <w:sz w:val="20"/>
                <w:szCs w:val="20"/>
                <w:lang w:val="es-MX" w:eastAsia="es-MX"/>
              </w:rPr>
              <w:t>ictamen de modificación del artículo 25 del Reglamento de Bando de Policía y Buen Gobierno del Municipio de Ocotlán, Jalisco</w:t>
            </w:r>
          </w:p>
          <w:p w:rsidR="001E6B3B" w:rsidRPr="00026DC5" w:rsidRDefault="001E6B3B" w:rsidP="004E2862">
            <w:pPr>
              <w:pStyle w:val="Prrafodelista"/>
              <w:widowControl/>
              <w:numPr>
                <w:ilvl w:val="0"/>
                <w:numId w:val="14"/>
              </w:numPr>
              <w:ind w:left="217" w:firstLine="0"/>
              <w:rPr>
                <w:rFonts w:ascii="Arial" w:eastAsia="Times New Roman" w:hAnsi="Arial" w:cs="Arial"/>
                <w:color w:val="000000"/>
                <w:sz w:val="20"/>
                <w:szCs w:val="20"/>
                <w:lang w:val="es-MX" w:eastAsia="es-MX"/>
              </w:rPr>
            </w:pPr>
            <w:r w:rsidRPr="00026DC5">
              <w:rPr>
                <w:rFonts w:ascii="Arial" w:eastAsia="Times New Roman" w:hAnsi="Arial" w:cs="Arial"/>
                <w:color w:val="000000"/>
                <w:sz w:val="20"/>
                <w:szCs w:val="20"/>
                <w:lang w:val="es-MX" w:eastAsia="es-MX"/>
              </w:rPr>
              <w:t>Puntos varios</w:t>
            </w:r>
          </w:p>
          <w:p w:rsidR="00261540" w:rsidRPr="001E6B3B" w:rsidRDefault="00261540" w:rsidP="004E2862">
            <w:pPr>
              <w:pStyle w:val="Prrafodelista"/>
              <w:widowControl/>
              <w:numPr>
                <w:ilvl w:val="0"/>
                <w:numId w:val="14"/>
              </w:numPr>
              <w:ind w:left="217" w:firstLine="0"/>
              <w:rPr>
                <w:rFonts w:ascii="Arial" w:eastAsia="Times New Roman" w:hAnsi="Arial" w:cs="Arial"/>
                <w:color w:val="000000"/>
                <w:sz w:val="20"/>
                <w:szCs w:val="20"/>
                <w:lang w:val="es-MX" w:eastAsia="es-MX"/>
              </w:rPr>
            </w:pPr>
            <w:r w:rsidRPr="001E6B3B">
              <w:rPr>
                <w:rFonts w:ascii="Arial" w:eastAsia="Times New Roman" w:hAnsi="Arial" w:cs="Arial"/>
                <w:color w:val="000000"/>
                <w:sz w:val="20"/>
                <w:szCs w:val="20"/>
                <w:lang w:val="es-MX" w:eastAsia="es-MX"/>
              </w:rPr>
              <w:t>Clausura</w:t>
            </w:r>
            <w:r w:rsidR="001E6B3B">
              <w:rPr>
                <w:rFonts w:ascii="Arial" w:eastAsia="Times New Roman" w:hAnsi="Arial" w:cs="Arial"/>
                <w:color w:val="000000"/>
                <w:sz w:val="20"/>
                <w:szCs w:val="20"/>
                <w:lang w:val="es-MX" w:eastAsia="es-MX"/>
              </w:rPr>
              <w:t xml:space="preserve"> de </w:t>
            </w:r>
            <w:proofErr w:type="spellStart"/>
            <w:r w:rsidR="001E6B3B">
              <w:rPr>
                <w:rFonts w:ascii="Arial" w:eastAsia="Times New Roman" w:hAnsi="Arial" w:cs="Arial"/>
                <w:color w:val="000000"/>
                <w:sz w:val="20"/>
                <w:szCs w:val="20"/>
                <w:lang w:val="es-MX" w:eastAsia="es-MX"/>
              </w:rPr>
              <w:t>session</w:t>
            </w:r>
            <w:proofErr w:type="spellEnd"/>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 con Puntos Constitucionales y Reglamentos</w:t>
            </w:r>
          </w:p>
        </w:tc>
      </w:tr>
      <w:tr w:rsidR="003539BC" w:rsidRPr="00261540" w:rsidTr="0043174F">
        <w:trPr>
          <w:trHeight w:val="426"/>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21 de julio 2019</w:t>
            </w:r>
          </w:p>
        </w:tc>
        <w:tc>
          <w:tcPr>
            <w:tcW w:w="4114" w:type="dxa"/>
            <w:tcBorders>
              <w:top w:val="nil"/>
              <w:left w:val="nil"/>
              <w:bottom w:val="single" w:sz="4" w:space="0" w:color="auto"/>
              <w:right w:val="single" w:sz="4" w:space="0" w:color="auto"/>
            </w:tcBorders>
            <w:shd w:val="clear" w:color="auto" w:fill="auto"/>
            <w:hideMark/>
          </w:tcPr>
          <w:p w:rsidR="00026DC5" w:rsidRDefault="00261540" w:rsidP="004E2862">
            <w:pPr>
              <w:pStyle w:val="Prrafodelista"/>
              <w:widowControl/>
              <w:numPr>
                <w:ilvl w:val="0"/>
                <w:numId w:val="18"/>
              </w:numPr>
              <w:ind w:left="784" w:hanging="283"/>
              <w:rPr>
                <w:rFonts w:ascii="Arial" w:eastAsia="Times New Roman" w:hAnsi="Arial" w:cs="Arial"/>
                <w:color w:val="000000"/>
                <w:sz w:val="20"/>
                <w:szCs w:val="20"/>
                <w:lang w:val="es-MX" w:eastAsia="es-MX"/>
              </w:rPr>
            </w:pPr>
            <w:r w:rsidRPr="00026DC5">
              <w:rPr>
                <w:rFonts w:ascii="Arial" w:eastAsia="Times New Roman" w:hAnsi="Arial" w:cs="Arial"/>
                <w:color w:val="000000"/>
                <w:sz w:val="20"/>
                <w:szCs w:val="20"/>
                <w:lang w:val="es-MX" w:eastAsia="es-MX"/>
              </w:rPr>
              <w:t>Lista de asistencia y declaración del quórum legal.</w:t>
            </w:r>
          </w:p>
          <w:p w:rsidR="00026DC5" w:rsidRDefault="00026DC5" w:rsidP="004E2862">
            <w:pPr>
              <w:pStyle w:val="Prrafodelista"/>
              <w:widowControl/>
              <w:numPr>
                <w:ilvl w:val="0"/>
                <w:numId w:val="18"/>
              </w:numPr>
              <w:ind w:left="784" w:hanging="283"/>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L</w:t>
            </w:r>
            <w:r w:rsidR="00261540" w:rsidRPr="00026DC5">
              <w:rPr>
                <w:rFonts w:ascii="Arial" w:eastAsia="Times New Roman" w:hAnsi="Arial" w:cs="Arial"/>
                <w:color w:val="000000"/>
                <w:sz w:val="20"/>
                <w:szCs w:val="20"/>
                <w:lang w:val="es-MX" w:eastAsia="es-MX"/>
              </w:rPr>
              <w:t>ectura y</w:t>
            </w:r>
            <w:r>
              <w:rPr>
                <w:rFonts w:ascii="Arial" w:eastAsia="Times New Roman" w:hAnsi="Arial" w:cs="Arial"/>
                <w:color w:val="000000"/>
                <w:sz w:val="20"/>
                <w:szCs w:val="20"/>
                <w:lang w:val="es-MX" w:eastAsia="es-MX"/>
              </w:rPr>
              <w:t xml:space="preserve"> aprobación de la orden del día</w:t>
            </w:r>
          </w:p>
          <w:p w:rsidR="00026DC5" w:rsidRDefault="00261540" w:rsidP="004E2862">
            <w:pPr>
              <w:pStyle w:val="Prrafodelista"/>
              <w:widowControl/>
              <w:numPr>
                <w:ilvl w:val="0"/>
                <w:numId w:val="18"/>
              </w:numPr>
              <w:ind w:left="784" w:hanging="283"/>
              <w:rPr>
                <w:rFonts w:ascii="Arial" w:eastAsia="Times New Roman" w:hAnsi="Arial" w:cs="Arial"/>
                <w:color w:val="000000"/>
                <w:sz w:val="20"/>
                <w:szCs w:val="20"/>
                <w:lang w:val="es-MX" w:eastAsia="es-MX"/>
              </w:rPr>
            </w:pPr>
            <w:r w:rsidRPr="00026DC5">
              <w:rPr>
                <w:rFonts w:ascii="Arial" w:eastAsia="Times New Roman" w:hAnsi="Arial" w:cs="Arial"/>
                <w:color w:val="000000"/>
                <w:sz w:val="20"/>
                <w:szCs w:val="20"/>
                <w:lang w:val="es-MX" w:eastAsia="es-MX"/>
              </w:rPr>
              <w:lastRenderedPageBreak/>
              <w:t xml:space="preserve">Análisis y discusión o en su caso aprobación del dictamen que crea el reglamento de reglamento interno de funcionamiento del comité mixto de obra </w:t>
            </w:r>
            <w:proofErr w:type="spellStart"/>
            <w:r w:rsidRPr="00026DC5">
              <w:rPr>
                <w:rFonts w:ascii="Arial" w:eastAsia="Times New Roman" w:hAnsi="Arial" w:cs="Arial"/>
                <w:color w:val="000000"/>
                <w:sz w:val="20"/>
                <w:szCs w:val="20"/>
                <w:lang w:val="es-MX" w:eastAsia="es-MX"/>
              </w:rPr>
              <w:t>publica</w:t>
            </w:r>
            <w:proofErr w:type="spellEnd"/>
            <w:r w:rsidRPr="00026DC5">
              <w:rPr>
                <w:rFonts w:ascii="Arial" w:eastAsia="Times New Roman" w:hAnsi="Arial" w:cs="Arial"/>
                <w:color w:val="000000"/>
                <w:sz w:val="20"/>
                <w:szCs w:val="20"/>
                <w:lang w:val="es-MX" w:eastAsia="es-MX"/>
              </w:rPr>
              <w:t xml:space="preserve"> del municipio de Ocotlán, Jalisco.</w:t>
            </w:r>
          </w:p>
          <w:p w:rsidR="00026DC5" w:rsidRDefault="00026DC5" w:rsidP="004E2862">
            <w:pPr>
              <w:pStyle w:val="Prrafodelista"/>
              <w:widowControl/>
              <w:numPr>
                <w:ilvl w:val="0"/>
                <w:numId w:val="18"/>
              </w:numPr>
              <w:ind w:left="784" w:hanging="283"/>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Puntos Varios</w:t>
            </w:r>
          </w:p>
          <w:p w:rsidR="0043174F" w:rsidRDefault="0043174F" w:rsidP="0043174F">
            <w:pPr>
              <w:widowControl/>
              <w:rPr>
                <w:rFonts w:ascii="Arial" w:eastAsia="Times New Roman" w:hAnsi="Arial" w:cs="Arial"/>
                <w:color w:val="000000"/>
                <w:sz w:val="20"/>
                <w:szCs w:val="20"/>
                <w:lang w:val="es-MX" w:eastAsia="es-MX"/>
              </w:rPr>
            </w:pPr>
          </w:p>
          <w:p w:rsidR="0043174F" w:rsidRDefault="0043174F" w:rsidP="0043174F">
            <w:pPr>
              <w:widowControl/>
              <w:rPr>
                <w:rFonts w:ascii="Arial" w:eastAsia="Times New Roman" w:hAnsi="Arial" w:cs="Arial"/>
                <w:color w:val="000000"/>
                <w:sz w:val="20"/>
                <w:szCs w:val="20"/>
                <w:lang w:val="es-MX" w:eastAsia="es-MX"/>
              </w:rPr>
            </w:pPr>
          </w:p>
          <w:p w:rsidR="0043174F" w:rsidRDefault="0043174F" w:rsidP="0043174F">
            <w:pPr>
              <w:widowControl/>
              <w:rPr>
                <w:rFonts w:ascii="Arial" w:eastAsia="Times New Roman" w:hAnsi="Arial" w:cs="Arial"/>
                <w:color w:val="000000"/>
                <w:sz w:val="20"/>
                <w:szCs w:val="20"/>
                <w:lang w:val="es-MX" w:eastAsia="es-MX"/>
              </w:rPr>
            </w:pPr>
          </w:p>
          <w:p w:rsidR="0043174F" w:rsidRDefault="0043174F" w:rsidP="0043174F">
            <w:pPr>
              <w:widowControl/>
              <w:rPr>
                <w:rFonts w:ascii="Arial" w:eastAsia="Times New Roman" w:hAnsi="Arial" w:cs="Arial"/>
                <w:color w:val="000000"/>
                <w:sz w:val="20"/>
                <w:szCs w:val="20"/>
                <w:lang w:val="es-MX" w:eastAsia="es-MX"/>
              </w:rPr>
            </w:pPr>
          </w:p>
          <w:p w:rsidR="0043174F" w:rsidRDefault="0043174F" w:rsidP="0043174F">
            <w:pPr>
              <w:widowControl/>
              <w:rPr>
                <w:rFonts w:ascii="Arial" w:eastAsia="Times New Roman" w:hAnsi="Arial" w:cs="Arial"/>
                <w:color w:val="000000"/>
                <w:sz w:val="20"/>
                <w:szCs w:val="20"/>
                <w:lang w:val="es-MX" w:eastAsia="es-MX"/>
              </w:rPr>
            </w:pPr>
          </w:p>
          <w:p w:rsidR="0043174F" w:rsidRDefault="0043174F" w:rsidP="0043174F">
            <w:pPr>
              <w:widowControl/>
              <w:rPr>
                <w:rFonts w:ascii="Arial" w:eastAsia="Times New Roman" w:hAnsi="Arial" w:cs="Arial"/>
                <w:color w:val="000000"/>
                <w:sz w:val="20"/>
                <w:szCs w:val="20"/>
                <w:lang w:val="es-MX" w:eastAsia="es-MX"/>
              </w:rPr>
            </w:pPr>
          </w:p>
          <w:p w:rsidR="00261540" w:rsidRPr="00026DC5" w:rsidRDefault="00261540" w:rsidP="004E2862">
            <w:pPr>
              <w:pStyle w:val="Prrafodelista"/>
              <w:widowControl/>
              <w:numPr>
                <w:ilvl w:val="0"/>
                <w:numId w:val="18"/>
              </w:numPr>
              <w:ind w:left="784" w:hanging="283"/>
              <w:rPr>
                <w:rFonts w:ascii="Arial" w:eastAsia="Times New Roman" w:hAnsi="Arial" w:cs="Arial"/>
                <w:color w:val="000000"/>
                <w:sz w:val="20"/>
                <w:szCs w:val="20"/>
                <w:lang w:val="es-MX" w:eastAsia="es-MX"/>
              </w:rPr>
            </w:pPr>
            <w:r w:rsidRPr="00026DC5">
              <w:rPr>
                <w:rFonts w:ascii="Arial" w:eastAsia="Times New Roman" w:hAnsi="Arial" w:cs="Arial"/>
                <w:color w:val="000000"/>
                <w:sz w:val="20"/>
                <w:szCs w:val="20"/>
                <w:lang w:val="es-MX" w:eastAsia="es-MX"/>
              </w:rPr>
              <w:t>Clausura de sesión</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026DC5" w:rsidP="00026DC5">
            <w:pPr>
              <w:widowControl/>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lastRenderedPageBreak/>
              <w:t>Extrao</w:t>
            </w:r>
            <w:r w:rsidR="00261540" w:rsidRPr="00261540">
              <w:rPr>
                <w:rFonts w:ascii="Arial" w:eastAsia="Times New Roman" w:hAnsi="Arial" w:cs="Arial"/>
                <w:color w:val="000000"/>
                <w:sz w:val="20"/>
                <w:szCs w:val="20"/>
                <w:lang w:val="es-MX" w:eastAsia="es-MX"/>
              </w:rPr>
              <w:t>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76750A">
        <w:trPr>
          <w:trHeight w:val="851"/>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31 de julio 2019</w:t>
            </w:r>
          </w:p>
        </w:tc>
        <w:tc>
          <w:tcPr>
            <w:tcW w:w="4114" w:type="dxa"/>
            <w:tcBorders>
              <w:top w:val="nil"/>
              <w:left w:val="nil"/>
              <w:bottom w:val="single" w:sz="4" w:space="0" w:color="auto"/>
              <w:right w:val="single" w:sz="4" w:space="0" w:color="auto"/>
            </w:tcBorders>
            <w:shd w:val="clear" w:color="auto" w:fill="auto"/>
            <w:hideMark/>
          </w:tcPr>
          <w:p w:rsidR="00026DC5" w:rsidRDefault="00261540" w:rsidP="004E2862">
            <w:pPr>
              <w:pStyle w:val="Prrafodelista"/>
              <w:widowControl/>
              <w:numPr>
                <w:ilvl w:val="0"/>
                <w:numId w:val="19"/>
              </w:numPr>
              <w:rPr>
                <w:rFonts w:ascii="Arial" w:eastAsia="Times New Roman" w:hAnsi="Arial" w:cs="Arial"/>
                <w:color w:val="000000"/>
                <w:sz w:val="20"/>
                <w:szCs w:val="20"/>
                <w:lang w:val="es-MX" w:eastAsia="es-MX"/>
              </w:rPr>
            </w:pPr>
            <w:r w:rsidRPr="00026DC5">
              <w:rPr>
                <w:rFonts w:ascii="Arial" w:eastAsia="Times New Roman" w:hAnsi="Arial" w:cs="Arial"/>
                <w:color w:val="000000"/>
                <w:sz w:val="20"/>
                <w:szCs w:val="20"/>
                <w:lang w:val="es-MX" w:eastAsia="es-MX"/>
              </w:rPr>
              <w:t>Lista de asisten</w:t>
            </w:r>
            <w:r w:rsidR="002C6C29">
              <w:rPr>
                <w:rFonts w:ascii="Arial" w:eastAsia="Times New Roman" w:hAnsi="Arial" w:cs="Arial"/>
                <w:color w:val="000000"/>
                <w:sz w:val="20"/>
                <w:szCs w:val="20"/>
                <w:lang w:val="es-MX" w:eastAsia="es-MX"/>
              </w:rPr>
              <w:t xml:space="preserve">cia y declaración del </w:t>
            </w:r>
            <w:r w:rsidRPr="00026DC5">
              <w:rPr>
                <w:rFonts w:ascii="Arial" w:eastAsia="Times New Roman" w:hAnsi="Arial" w:cs="Arial"/>
                <w:color w:val="000000"/>
                <w:sz w:val="20"/>
                <w:szCs w:val="20"/>
                <w:lang w:val="es-MX" w:eastAsia="es-MX"/>
              </w:rPr>
              <w:t>quórum legal.</w:t>
            </w:r>
          </w:p>
          <w:p w:rsidR="00026DC5" w:rsidRDefault="00261540" w:rsidP="004E2862">
            <w:pPr>
              <w:pStyle w:val="Prrafodelista"/>
              <w:widowControl/>
              <w:numPr>
                <w:ilvl w:val="0"/>
                <w:numId w:val="19"/>
              </w:numPr>
              <w:rPr>
                <w:rFonts w:ascii="Arial" w:eastAsia="Times New Roman" w:hAnsi="Arial" w:cs="Arial"/>
                <w:color w:val="000000"/>
                <w:sz w:val="20"/>
                <w:szCs w:val="20"/>
                <w:lang w:val="es-MX" w:eastAsia="es-MX"/>
              </w:rPr>
            </w:pPr>
            <w:r w:rsidRPr="00026DC5">
              <w:rPr>
                <w:rFonts w:ascii="Arial" w:eastAsia="Times New Roman" w:hAnsi="Arial" w:cs="Arial"/>
                <w:color w:val="000000"/>
                <w:sz w:val="20"/>
                <w:szCs w:val="20"/>
                <w:lang w:val="es-MX" w:eastAsia="es-MX"/>
              </w:rPr>
              <w:t>Lectura y aprobación de la orden del</w:t>
            </w:r>
            <w:r w:rsidRPr="00026DC5">
              <w:rPr>
                <w:rFonts w:ascii="Arial" w:eastAsia="Times New Roman" w:hAnsi="Arial" w:cs="Arial"/>
                <w:color w:val="000000"/>
                <w:sz w:val="20"/>
                <w:szCs w:val="20"/>
                <w:lang w:val="es-MX" w:eastAsia="es-MX"/>
              </w:rPr>
              <w:br/>
              <w:t>día  y  dispensa  de  la  lectura  d</w:t>
            </w:r>
            <w:r w:rsidR="00026DC5">
              <w:rPr>
                <w:rFonts w:ascii="Arial" w:eastAsia="Times New Roman" w:hAnsi="Arial" w:cs="Arial"/>
                <w:color w:val="000000"/>
                <w:sz w:val="20"/>
                <w:szCs w:val="20"/>
                <w:lang w:val="es-MX" w:eastAsia="es-MX"/>
              </w:rPr>
              <w:t>e  los documentos   presentados</w:t>
            </w:r>
            <w:r w:rsidR="002C6C29">
              <w:rPr>
                <w:rFonts w:ascii="Arial" w:eastAsia="Times New Roman" w:hAnsi="Arial" w:cs="Arial"/>
                <w:color w:val="000000"/>
                <w:sz w:val="20"/>
                <w:szCs w:val="20"/>
                <w:lang w:val="es-MX" w:eastAsia="es-MX"/>
              </w:rPr>
              <w:t>.</w:t>
            </w:r>
          </w:p>
          <w:p w:rsidR="002C6C29" w:rsidRDefault="00261540" w:rsidP="004E2862">
            <w:pPr>
              <w:pStyle w:val="Prrafodelista"/>
              <w:widowControl/>
              <w:numPr>
                <w:ilvl w:val="0"/>
                <w:numId w:val="19"/>
              </w:numPr>
              <w:rPr>
                <w:rFonts w:ascii="Arial" w:eastAsia="Times New Roman" w:hAnsi="Arial" w:cs="Arial"/>
                <w:color w:val="000000"/>
                <w:sz w:val="20"/>
                <w:szCs w:val="20"/>
                <w:lang w:val="es-MX" w:eastAsia="es-MX"/>
              </w:rPr>
            </w:pPr>
            <w:r w:rsidRPr="002C6C29">
              <w:rPr>
                <w:rFonts w:ascii="Arial" w:eastAsia="Times New Roman" w:hAnsi="Arial" w:cs="Arial"/>
                <w:color w:val="000000"/>
                <w:sz w:val="20"/>
                <w:szCs w:val="20"/>
                <w:lang w:val="es-MX" w:eastAsia="es-MX"/>
              </w:rPr>
              <w:t>Relación  a  los  p</w:t>
            </w:r>
            <w:r w:rsidR="00026DC5" w:rsidRPr="002C6C29">
              <w:rPr>
                <w:rFonts w:ascii="Arial" w:eastAsia="Times New Roman" w:hAnsi="Arial" w:cs="Arial"/>
                <w:color w:val="000000"/>
                <w:sz w:val="20"/>
                <w:szCs w:val="20"/>
                <w:lang w:val="es-MX" w:eastAsia="es-MX"/>
              </w:rPr>
              <w:t xml:space="preserve">untos turnados  a  la </w:t>
            </w:r>
            <w:proofErr w:type="spellStart"/>
            <w:r w:rsidR="00026DC5" w:rsidRPr="002C6C29">
              <w:rPr>
                <w:rFonts w:ascii="Arial" w:eastAsia="Times New Roman" w:hAnsi="Arial" w:cs="Arial"/>
                <w:color w:val="000000"/>
                <w:sz w:val="20"/>
                <w:szCs w:val="20"/>
                <w:lang w:val="es-MX" w:eastAsia="es-MX"/>
              </w:rPr>
              <w:t>comisión.</w:t>
            </w:r>
            <w:proofErr w:type="spellEnd"/>
          </w:p>
          <w:p w:rsidR="00026DC5" w:rsidRDefault="00026DC5" w:rsidP="004E2862">
            <w:pPr>
              <w:pStyle w:val="Prrafodelista"/>
              <w:widowControl/>
              <w:numPr>
                <w:ilvl w:val="0"/>
                <w:numId w:val="19"/>
              </w:numPr>
              <w:rPr>
                <w:rFonts w:ascii="Arial" w:eastAsia="Times New Roman" w:hAnsi="Arial" w:cs="Arial"/>
                <w:color w:val="000000"/>
                <w:sz w:val="20"/>
                <w:szCs w:val="20"/>
                <w:lang w:val="es-MX" w:eastAsia="es-MX"/>
              </w:rPr>
            </w:pPr>
            <w:r w:rsidRPr="002C6C29">
              <w:rPr>
                <w:rFonts w:ascii="Arial" w:eastAsia="Times New Roman" w:hAnsi="Arial" w:cs="Arial"/>
                <w:color w:val="000000"/>
                <w:sz w:val="20"/>
                <w:szCs w:val="20"/>
                <w:lang w:val="es-MX" w:eastAsia="es-MX"/>
              </w:rPr>
              <w:t>Puntos varios</w:t>
            </w:r>
          </w:p>
          <w:p w:rsidR="002C6C29" w:rsidRPr="002C6C29" w:rsidRDefault="002C6C29" w:rsidP="002C6C29">
            <w:pPr>
              <w:widowControl/>
              <w:rPr>
                <w:rFonts w:ascii="Arial" w:eastAsia="Times New Roman" w:hAnsi="Arial" w:cs="Arial"/>
                <w:color w:val="000000"/>
                <w:sz w:val="20"/>
                <w:szCs w:val="20"/>
                <w:lang w:val="es-MX" w:eastAsia="es-MX"/>
              </w:rPr>
            </w:pPr>
          </w:p>
          <w:p w:rsidR="00261540" w:rsidRPr="00026DC5" w:rsidRDefault="00026DC5" w:rsidP="004E2862">
            <w:pPr>
              <w:pStyle w:val="Prrafodelista"/>
              <w:widowControl/>
              <w:numPr>
                <w:ilvl w:val="0"/>
                <w:numId w:val="19"/>
              </w:numP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C</w:t>
            </w:r>
            <w:r w:rsidR="00261540" w:rsidRPr="00026DC5">
              <w:rPr>
                <w:rFonts w:ascii="Arial" w:eastAsia="Times New Roman" w:hAnsi="Arial" w:cs="Arial"/>
                <w:color w:val="000000"/>
                <w:sz w:val="20"/>
                <w:szCs w:val="20"/>
                <w:lang w:val="es-MX" w:eastAsia="es-MX"/>
              </w:rPr>
              <w:t>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76750A">
        <w:trPr>
          <w:trHeight w:val="9884"/>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31 de julio 2019</w:t>
            </w:r>
          </w:p>
        </w:tc>
        <w:tc>
          <w:tcPr>
            <w:tcW w:w="4114" w:type="dxa"/>
            <w:tcBorders>
              <w:top w:val="nil"/>
              <w:left w:val="nil"/>
              <w:bottom w:val="single" w:sz="4" w:space="0" w:color="auto"/>
              <w:right w:val="single" w:sz="4" w:space="0" w:color="auto"/>
            </w:tcBorders>
            <w:shd w:val="clear" w:color="auto" w:fill="auto"/>
            <w:hideMark/>
          </w:tcPr>
          <w:p w:rsidR="002C6C29" w:rsidRDefault="00261540" w:rsidP="004E2862">
            <w:pPr>
              <w:pStyle w:val="Sinespaciado"/>
              <w:numPr>
                <w:ilvl w:val="0"/>
                <w:numId w:val="20"/>
              </w:numPr>
              <w:ind w:left="217" w:hanging="142"/>
              <w:rPr>
                <w:lang w:val="es-MX" w:eastAsia="es-MX"/>
              </w:rPr>
            </w:pPr>
            <w:r w:rsidRPr="002C6C29">
              <w:rPr>
                <w:lang w:val="es-MX" w:eastAsia="es-MX"/>
              </w:rPr>
              <w:t xml:space="preserve">Lista de asistencia y </w:t>
            </w:r>
            <w:proofErr w:type="spellStart"/>
            <w:r w:rsidRPr="002C6C29">
              <w:rPr>
                <w:lang w:val="es-MX" w:eastAsia="es-MX"/>
              </w:rPr>
              <w:t>declaracion</w:t>
            </w:r>
            <w:proofErr w:type="spellEnd"/>
            <w:r w:rsidRPr="002C6C29">
              <w:rPr>
                <w:lang w:val="es-MX" w:eastAsia="es-MX"/>
              </w:rPr>
              <w:t xml:space="preserve"> de quórum legal.</w:t>
            </w:r>
          </w:p>
          <w:p w:rsidR="002C6C29" w:rsidRDefault="00261540" w:rsidP="004E2862">
            <w:pPr>
              <w:pStyle w:val="Sinespaciado"/>
              <w:numPr>
                <w:ilvl w:val="0"/>
                <w:numId w:val="20"/>
              </w:numPr>
              <w:ind w:left="217" w:hanging="76"/>
              <w:rPr>
                <w:lang w:val="es-MX" w:eastAsia="es-MX"/>
              </w:rPr>
            </w:pPr>
            <w:r w:rsidRPr="002C6C29">
              <w:rPr>
                <w:lang w:val="es-MX" w:eastAsia="es-MX"/>
              </w:rPr>
              <w:t>Lectura y aprobación de la orden del día y dispensa de la lectura de lo</w:t>
            </w:r>
            <w:r w:rsidR="002C6C29">
              <w:rPr>
                <w:lang w:val="es-MX" w:eastAsia="es-MX"/>
              </w:rPr>
              <w:t>s documentos presentados.</w:t>
            </w:r>
          </w:p>
          <w:p w:rsidR="00397E5C" w:rsidRDefault="00261540" w:rsidP="004E2862">
            <w:pPr>
              <w:pStyle w:val="Sinespaciado"/>
              <w:numPr>
                <w:ilvl w:val="0"/>
                <w:numId w:val="20"/>
              </w:numPr>
              <w:ind w:left="359" w:hanging="142"/>
              <w:rPr>
                <w:lang w:val="es-MX" w:eastAsia="es-MX"/>
              </w:rPr>
            </w:pPr>
            <w:r w:rsidRPr="002C6C29">
              <w:rPr>
                <w:lang w:val="es-MX" w:eastAsia="es-MX"/>
              </w:rPr>
              <w:t>Análisis y discusión o en su caso aprobación de los siguientes  dictámenes</w:t>
            </w:r>
          </w:p>
          <w:p w:rsidR="00397E5C" w:rsidRDefault="00261540" w:rsidP="004E2862">
            <w:pPr>
              <w:pStyle w:val="Sinespaciado"/>
              <w:numPr>
                <w:ilvl w:val="2"/>
                <w:numId w:val="21"/>
              </w:numPr>
              <w:rPr>
                <w:lang w:val="es-MX" w:eastAsia="es-MX"/>
              </w:rPr>
            </w:pPr>
            <w:r w:rsidRPr="002C6C29">
              <w:rPr>
                <w:lang w:val="es-MX" w:eastAsia="es-MX"/>
              </w:rPr>
              <w:t>Reforma de los artículos 118 y</w:t>
            </w:r>
            <w:r w:rsidRPr="002C6C29">
              <w:rPr>
                <w:lang w:val="es-MX" w:eastAsia="es-MX"/>
              </w:rPr>
              <w:br/>
              <w:t>133 del Reglam</w:t>
            </w:r>
            <w:r w:rsidR="00397E5C">
              <w:rPr>
                <w:lang w:val="es-MX" w:eastAsia="es-MX"/>
              </w:rPr>
              <w:t>ento de la Administración   Públ</w:t>
            </w:r>
            <w:r w:rsidRPr="002C6C29">
              <w:rPr>
                <w:lang w:val="es-MX" w:eastAsia="es-MX"/>
              </w:rPr>
              <w:t xml:space="preserve">ica  Municipal de </w:t>
            </w:r>
            <w:proofErr w:type="spellStart"/>
            <w:r w:rsidRPr="002C6C29">
              <w:rPr>
                <w:lang w:val="es-MX" w:eastAsia="es-MX"/>
              </w:rPr>
              <w:t>Ocotián</w:t>
            </w:r>
            <w:proofErr w:type="spellEnd"/>
            <w:r w:rsidRPr="002C6C29">
              <w:rPr>
                <w:lang w:val="es-MX" w:eastAsia="es-MX"/>
              </w:rPr>
              <w:t>, Ja</w:t>
            </w:r>
            <w:r w:rsidR="00397E5C">
              <w:rPr>
                <w:lang w:val="es-MX" w:eastAsia="es-MX"/>
              </w:rPr>
              <w:t xml:space="preserve">lisco; artículos 12 y 14 del  </w:t>
            </w:r>
          </w:p>
          <w:p w:rsidR="00397E5C" w:rsidRDefault="00261540" w:rsidP="00397E5C">
            <w:pPr>
              <w:pStyle w:val="Sinespaciado"/>
              <w:ind w:left="1080"/>
              <w:rPr>
                <w:lang w:val="es-MX" w:eastAsia="es-MX"/>
              </w:rPr>
            </w:pPr>
            <w:r w:rsidRPr="00397E5C">
              <w:rPr>
                <w:lang w:val="es-MX" w:eastAsia="es-MX"/>
              </w:rPr>
              <w:t>Reglamento para la Igualdad entre Hombres y Mujeres en el Municipio de Ocotlán, Jalisco; art</w:t>
            </w:r>
            <w:r w:rsidR="00397E5C">
              <w:rPr>
                <w:lang w:val="es-MX" w:eastAsia="es-MX"/>
              </w:rPr>
              <w:t>ículos 4, 7, 8, 9, 11,</w:t>
            </w:r>
            <w:r w:rsidRPr="00397E5C">
              <w:rPr>
                <w:lang w:val="es-MX" w:eastAsia="es-MX"/>
              </w:rPr>
              <w:t>21 y 22 del Reglamento del Instituto Municipal de la Mujer en Ocotlán, Jalisco.</w:t>
            </w:r>
          </w:p>
          <w:p w:rsidR="00397E5C" w:rsidRDefault="00261540" w:rsidP="004E2862">
            <w:pPr>
              <w:pStyle w:val="Sinespaciado"/>
              <w:numPr>
                <w:ilvl w:val="2"/>
                <w:numId w:val="21"/>
              </w:numPr>
              <w:rPr>
                <w:lang w:val="es-MX" w:eastAsia="es-MX"/>
              </w:rPr>
            </w:pPr>
            <w:r w:rsidRPr="00397E5C">
              <w:rPr>
                <w:lang w:val="es-MX" w:eastAsia="es-MX"/>
              </w:rPr>
              <w:t xml:space="preserve">11. Reforma  </w:t>
            </w:r>
            <w:proofErr w:type="gramStart"/>
            <w:r w:rsidRPr="00397E5C">
              <w:rPr>
                <w:lang w:val="es-MX" w:eastAsia="es-MX"/>
              </w:rPr>
              <w:t>de  los artículo  39</w:t>
            </w:r>
            <w:r w:rsidRPr="00397E5C">
              <w:rPr>
                <w:lang w:val="es-MX" w:eastAsia="es-MX"/>
              </w:rPr>
              <w:br/>
              <w:t>numeral14</w:t>
            </w:r>
            <w:proofErr w:type="gramEnd"/>
            <w:r w:rsidRPr="00397E5C">
              <w:rPr>
                <w:lang w:val="es-MX" w:eastAsia="es-MX"/>
              </w:rPr>
              <w:t>, articulo 63 del reglamento de organización y funcionamiento  del ay</w:t>
            </w:r>
            <w:r w:rsidR="00397E5C">
              <w:rPr>
                <w:lang w:val="es-MX" w:eastAsia="es-MX"/>
              </w:rPr>
              <w:t>untamiento de Ocotlán, Jalisco.</w:t>
            </w:r>
          </w:p>
          <w:p w:rsidR="00397E5C" w:rsidRDefault="00261540" w:rsidP="004E2862">
            <w:pPr>
              <w:pStyle w:val="Sinespaciado"/>
              <w:numPr>
                <w:ilvl w:val="2"/>
                <w:numId w:val="21"/>
              </w:numPr>
              <w:rPr>
                <w:lang w:val="es-MX" w:eastAsia="es-MX"/>
              </w:rPr>
            </w:pPr>
            <w:r w:rsidRPr="00397E5C">
              <w:rPr>
                <w:lang w:val="es-MX" w:eastAsia="es-MX"/>
              </w:rPr>
              <w:t>Dictamen de adición del artículo 25 del Reglamento de Bando de Policía y Buen Gobierno del</w:t>
            </w:r>
            <w:r w:rsidR="00397E5C">
              <w:rPr>
                <w:lang w:val="es-MX" w:eastAsia="es-MX"/>
              </w:rPr>
              <w:t xml:space="preserve"> Municipio de Ocotlán, Jalisco</w:t>
            </w:r>
          </w:p>
          <w:p w:rsidR="00397E5C" w:rsidRDefault="00261540" w:rsidP="004E2862">
            <w:pPr>
              <w:pStyle w:val="Sinespaciado"/>
              <w:numPr>
                <w:ilvl w:val="2"/>
                <w:numId w:val="21"/>
              </w:numPr>
              <w:rPr>
                <w:lang w:val="es-MX" w:eastAsia="es-MX"/>
              </w:rPr>
            </w:pPr>
            <w:r w:rsidRPr="00397E5C">
              <w:rPr>
                <w:lang w:val="es-MX" w:eastAsia="es-MX"/>
              </w:rPr>
              <w:t>Dictamen el cual modifica el artículo 145 del reglamento de administración pública para el municipio de Ocotlán, Jalisco</w:t>
            </w:r>
          </w:p>
          <w:p w:rsidR="00397E5C" w:rsidRDefault="00261540" w:rsidP="004E2862">
            <w:pPr>
              <w:pStyle w:val="Sinespaciado"/>
              <w:numPr>
                <w:ilvl w:val="0"/>
                <w:numId w:val="20"/>
              </w:numPr>
              <w:rPr>
                <w:lang w:val="es-MX" w:eastAsia="es-MX"/>
              </w:rPr>
            </w:pPr>
            <w:r w:rsidRPr="00397E5C">
              <w:rPr>
                <w:lang w:val="es-MX" w:eastAsia="es-MX"/>
              </w:rPr>
              <w:t>Puntos varios.</w:t>
            </w:r>
          </w:p>
          <w:p w:rsidR="00261540" w:rsidRPr="00397E5C" w:rsidRDefault="00261540" w:rsidP="004E2862">
            <w:pPr>
              <w:pStyle w:val="Sinespaciado"/>
              <w:numPr>
                <w:ilvl w:val="0"/>
                <w:numId w:val="20"/>
              </w:numPr>
              <w:rPr>
                <w:lang w:val="es-MX" w:eastAsia="es-MX"/>
              </w:rPr>
            </w:pPr>
            <w:r w:rsidRPr="00397E5C">
              <w:rPr>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 con Puntos Constitucionales y Reglamentos</w:t>
            </w:r>
          </w:p>
        </w:tc>
      </w:tr>
      <w:tr w:rsidR="003539BC" w:rsidRPr="00261540" w:rsidTr="0043174F">
        <w:trPr>
          <w:trHeight w:val="2127"/>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lastRenderedPageBreak/>
              <w:t>5 de agosto de 2019</w:t>
            </w:r>
          </w:p>
        </w:tc>
        <w:tc>
          <w:tcPr>
            <w:tcW w:w="4114" w:type="dxa"/>
            <w:tcBorders>
              <w:top w:val="nil"/>
              <w:left w:val="nil"/>
              <w:bottom w:val="single" w:sz="4" w:space="0" w:color="auto"/>
              <w:right w:val="single" w:sz="4" w:space="0" w:color="auto"/>
            </w:tcBorders>
            <w:shd w:val="clear" w:color="auto" w:fill="auto"/>
            <w:hideMark/>
          </w:tcPr>
          <w:p w:rsidR="00E2340F" w:rsidRDefault="00261540" w:rsidP="004E2862">
            <w:pPr>
              <w:pStyle w:val="Sinespaciado"/>
              <w:numPr>
                <w:ilvl w:val="0"/>
                <w:numId w:val="22"/>
              </w:numPr>
              <w:ind w:left="359" w:hanging="142"/>
              <w:rPr>
                <w:lang w:val="es-MX" w:eastAsia="es-MX"/>
              </w:rPr>
            </w:pPr>
            <w:r w:rsidRPr="00E2340F">
              <w:rPr>
                <w:lang w:val="es-MX" w:eastAsia="es-MX"/>
              </w:rPr>
              <w:t xml:space="preserve">Lista de asistencia </w:t>
            </w:r>
            <w:r w:rsidR="00E2340F">
              <w:rPr>
                <w:lang w:val="es-MX" w:eastAsia="es-MX"/>
              </w:rPr>
              <w:t>y declaración del quórum legal.</w:t>
            </w:r>
          </w:p>
          <w:p w:rsidR="00E2340F" w:rsidRDefault="00261540" w:rsidP="004E2862">
            <w:pPr>
              <w:pStyle w:val="Sinespaciado"/>
              <w:numPr>
                <w:ilvl w:val="0"/>
                <w:numId w:val="22"/>
              </w:numPr>
              <w:ind w:left="359" w:hanging="142"/>
              <w:rPr>
                <w:lang w:val="es-MX" w:eastAsia="es-MX"/>
              </w:rPr>
            </w:pPr>
            <w:r w:rsidRPr="00E2340F">
              <w:rPr>
                <w:lang w:val="es-MX" w:eastAsia="es-MX"/>
              </w:rPr>
              <w:t>Lectura y aprobación de la orden</w:t>
            </w:r>
            <w:r w:rsidRPr="00E2340F">
              <w:rPr>
                <w:lang w:val="es-MX" w:eastAsia="es-MX"/>
              </w:rPr>
              <w:br/>
              <w:t>del día.</w:t>
            </w:r>
          </w:p>
          <w:p w:rsidR="00E2340F" w:rsidRPr="00E2340F" w:rsidRDefault="00261540" w:rsidP="004E2862">
            <w:pPr>
              <w:pStyle w:val="Sinespaciado"/>
              <w:numPr>
                <w:ilvl w:val="0"/>
                <w:numId w:val="22"/>
              </w:numPr>
              <w:ind w:left="359" w:hanging="142"/>
              <w:rPr>
                <w:lang w:val="es-MX" w:eastAsia="es-MX"/>
              </w:rPr>
            </w:pPr>
            <w:proofErr w:type="spellStart"/>
            <w:r w:rsidRPr="00E2340F">
              <w:rPr>
                <w:lang w:val="es-MX" w:eastAsia="es-MX"/>
              </w:rPr>
              <w:t>Analisis</w:t>
            </w:r>
            <w:proofErr w:type="spellEnd"/>
            <w:r w:rsidRPr="00E2340F">
              <w:rPr>
                <w:lang w:val="es-MX" w:eastAsia="es-MX"/>
              </w:rPr>
              <w:t xml:space="preserve"> y discusión o en su caso aprobación de los siguientes </w:t>
            </w:r>
            <w:proofErr w:type="spellStart"/>
            <w:r w:rsidRPr="00E2340F">
              <w:rPr>
                <w:lang w:val="es-MX" w:eastAsia="es-MX"/>
              </w:rPr>
              <w:t>dictamenes</w:t>
            </w:r>
            <w:proofErr w:type="spellEnd"/>
            <w:r w:rsidRPr="00E2340F">
              <w:rPr>
                <w:lang w:val="es-MX" w:eastAsia="es-MX"/>
              </w:rPr>
              <w:t>;</w:t>
            </w:r>
          </w:p>
          <w:p w:rsidR="00E2340F" w:rsidRDefault="00261540" w:rsidP="004E2862">
            <w:pPr>
              <w:pStyle w:val="Sinespaciado"/>
              <w:numPr>
                <w:ilvl w:val="0"/>
                <w:numId w:val="23"/>
              </w:numPr>
              <w:ind w:left="359" w:hanging="359"/>
              <w:rPr>
                <w:lang w:val="es-MX" w:eastAsia="es-MX"/>
              </w:rPr>
            </w:pPr>
            <w:r w:rsidRPr="00E2340F">
              <w:rPr>
                <w:lang w:val="es-MX" w:eastAsia="es-MX"/>
              </w:rPr>
              <w:t>Reforma de los artículos 118 y 133 del Reglamento de la Administración Pública Municipal de Ocotlán, Jalisco; artículos 12 y 14 del Reglamento para la Igualdad entre Hombres y Mujeres en el Municipio de Ocotlán, Jalisco; artículos 4, 7, 8, 9, 11, 21y 22. del Reglamento del Instituto Municipal de la Mujer en Ocotlán, Jalisco.</w:t>
            </w:r>
          </w:p>
          <w:p w:rsidR="0043174F" w:rsidRPr="0043174F" w:rsidRDefault="00261540" w:rsidP="004E2862">
            <w:pPr>
              <w:pStyle w:val="Sinespaciado"/>
              <w:numPr>
                <w:ilvl w:val="0"/>
                <w:numId w:val="23"/>
              </w:numPr>
              <w:ind w:left="359" w:hanging="359"/>
              <w:rPr>
                <w:lang w:val="es-MX" w:eastAsia="es-MX"/>
              </w:rPr>
            </w:pPr>
            <w:r w:rsidRPr="00E2340F">
              <w:rPr>
                <w:lang w:val="es-MX" w:eastAsia="es-MX"/>
              </w:rPr>
              <w:t xml:space="preserve">Reforma </w:t>
            </w:r>
            <w:proofErr w:type="gramStart"/>
            <w:r w:rsidRPr="00E2340F">
              <w:rPr>
                <w:lang w:val="es-MX" w:eastAsia="es-MX"/>
              </w:rPr>
              <w:t>de los</w:t>
            </w:r>
            <w:proofErr w:type="gramEnd"/>
            <w:r w:rsidRPr="00E2340F">
              <w:rPr>
                <w:lang w:val="es-MX" w:eastAsia="es-MX"/>
              </w:rPr>
              <w:t xml:space="preserve"> artículo 39 numeral14, articulo 63 del reglamento de organización y funcionamiento   del  ayuntamiento   de  Ocotlán, Jalisco.</w:t>
            </w:r>
          </w:p>
          <w:p w:rsidR="00E2340F" w:rsidRPr="008B2128" w:rsidRDefault="00261540" w:rsidP="004E2862">
            <w:pPr>
              <w:pStyle w:val="Sinespaciado"/>
              <w:numPr>
                <w:ilvl w:val="0"/>
                <w:numId w:val="23"/>
              </w:numPr>
              <w:ind w:left="360"/>
              <w:rPr>
                <w:rFonts w:ascii="Arial" w:hAnsi="Arial" w:cs="Arial"/>
                <w:sz w:val="20"/>
                <w:szCs w:val="20"/>
                <w:lang w:val="es-MX" w:eastAsia="es-MX"/>
              </w:rPr>
            </w:pPr>
            <w:r w:rsidRPr="008B2128">
              <w:rPr>
                <w:rFonts w:ascii="Arial" w:hAnsi="Arial" w:cs="Arial"/>
                <w:sz w:val="20"/>
                <w:szCs w:val="20"/>
                <w:lang w:val="es-MX" w:eastAsia="es-MX"/>
              </w:rPr>
              <w:t>Dictamen de adición del artículo 25 del</w:t>
            </w:r>
            <w:r w:rsidRPr="008B2128">
              <w:rPr>
                <w:rFonts w:ascii="Arial" w:hAnsi="Arial" w:cs="Arial"/>
                <w:sz w:val="20"/>
                <w:szCs w:val="20"/>
                <w:lang w:val="es-MX" w:eastAsia="es-MX"/>
              </w:rPr>
              <w:br/>
              <w:t>Reglamento de Bando de Policía y Buen Gobierno del Municipio de Ocotlán, Jalisco.</w:t>
            </w:r>
          </w:p>
          <w:p w:rsidR="00E2340F" w:rsidRPr="008B2128" w:rsidRDefault="00261540" w:rsidP="004E2862">
            <w:pPr>
              <w:pStyle w:val="Sinespaciado"/>
              <w:numPr>
                <w:ilvl w:val="0"/>
                <w:numId w:val="23"/>
              </w:numPr>
              <w:ind w:left="360"/>
              <w:rPr>
                <w:rFonts w:ascii="Arial" w:hAnsi="Arial" w:cs="Arial"/>
                <w:sz w:val="20"/>
                <w:szCs w:val="20"/>
                <w:lang w:val="es-MX" w:eastAsia="es-MX"/>
              </w:rPr>
            </w:pPr>
            <w:r w:rsidRPr="008B2128">
              <w:rPr>
                <w:rFonts w:ascii="Arial" w:hAnsi="Arial" w:cs="Arial"/>
                <w:sz w:val="20"/>
                <w:szCs w:val="20"/>
                <w:lang w:val="es-MX" w:eastAsia="es-MX"/>
              </w:rPr>
              <w:t>Dictamen el cual modifica el artículo 145 del reglamento de administración pública para el municipio de Ocotlán, Jalisco.</w:t>
            </w:r>
          </w:p>
          <w:p w:rsidR="00E2340F" w:rsidRPr="008B2128" w:rsidRDefault="00261540" w:rsidP="004E2862">
            <w:pPr>
              <w:pStyle w:val="Sinespaciado"/>
              <w:numPr>
                <w:ilvl w:val="0"/>
                <w:numId w:val="24"/>
              </w:numPr>
              <w:rPr>
                <w:rFonts w:ascii="Arial" w:hAnsi="Arial" w:cs="Arial"/>
                <w:sz w:val="20"/>
                <w:szCs w:val="20"/>
                <w:lang w:val="es-MX" w:eastAsia="es-MX"/>
              </w:rPr>
            </w:pPr>
            <w:r w:rsidRPr="008B2128">
              <w:rPr>
                <w:rFonts w:ascii="Arial" w:hAnsi="Arial" w:cs="Arial"/>
                <w:sz w:val="20"/>
                <w:szCs w:val="20"/>
                <w:lang w:val="es-MX" w:eastAsia="es-MX"/>
              </w:rPr>
              <w:t>Puntos Varios.</w:t>
            </w:r>
          </w:p>
          <w:p w:rsidR="00261540" w:rsidRPr="00E2340F" w:rsidRDefault="00261540" w:rsidP="004E2862">
            <w:pPr>
              <w:pStyle w:val="Sinespaciado"/>
              <w:numPr>
                <w:ilvl w:val="0"/>
                <w:numId w:val="30"/>
              </w:numPr>
              <w:rPr>
                <w:lang w:val="es-MX" w:eastAsia="es-MX"/>
              </w:rPr>
            </w:pPr>
            <w:r w:rsidRPr="008B2128">
              <w:rPr>
                <w:rFonts w:ascii="Arial" w:hAnsi="Arial" w:cs="Arial"/>
                <w:sz w:val="20"/>
                <w:szCs w:val="20"/>
                <w:lang w:val="es-MX" w:eastAsia="es-MX"/>
              </w:rPr>
              <w:t>Clausura de sesión.</w:t>
            </w:r>
            <w:r w:rsidRPr="00E2340F">
              <w:rPr>
                <w:lang w:val="es-MX" w:eastAsia="es-MX"/>
              </w:rPr>
              <w:br/>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43174F">
        <w:trPr>
          <w:trHeight w:val="3637"/>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26 de agosto 2019</w:t>
            </w:r>
          </w:p>
        </w:tc>
        <w:tc>
          <w:tcPr>
            <w:tcW w:w="4114" w:type="dxa"/>
            <w:tcBorders>
              <w:top w:val="nil"/>
              <w:left w:val="nil"/>
              <w:bottom w:val="single" w:sz="4" w:space="0" w:color="auto"/>
              <w:right w:val="single" w:sz="4" w:space="0" w:color="auto"/>
            </w:tcBorders>
            <w:shd w:val="clear" w:color="auto" w:fill="auto"/>
            <w:hideMark/>
          </w:tcPr>
          <w:p w:rsidR="0076750A" w:rsidRDefault="00261540" w:rsidP="004E2862">
            <w:pPr>
              <w:pStyle w:val="Prrafodelista"/>
              <w:widowControl/>
              <w:numPr>
                <w:ilvl w:val="0"/>
                <w:numId w:val="25"/>
              </w:numPr>
              <w:rPr>
                <w:rFonts w:ascii="Arial" w:eastAsia="Times New Roman" w:hAnsi="Arial" w:cs="Arial"/>
                <w:color w:val="000000"/>
                <w:sz w:val="20"/>
                <w:szCs w:val="20"/>
                <w:lang w:val="es-MX" w:eastAsia="es-MX"/>
              </w:rPr>
            </w:pPr>
            <w:r w:rsidRPr="0076750A">
              <w:rPr>
                <w:rFonts w:ascii="Arial" w:eastAsia="Times New Roman" w:hAnsi="Arial" w:cs="Arial"/>
                <w:color w:val="000000"/>
                <w:sz w:val="20"/>
                <w:szCs w:val="20"/>
                <w:lang w:val="es-MX" w:eastAsia="es-MX"/>
              </w:rPr>
              <w:t>Lista de asistencia y declaración del quórum legal.</w:t>
            </w:r>
          </w:p>
          <w:p w:rsidR="0076750A" w:rsidRDefault="00261540" w:rsidP="004E2862">
            <w:pPr>
              <w:pStyle w:val="Prrafodelista"/>
              <w:widowControl/>
              <w:numPr>
                <w:ilvl w:val="0"/>
                <w:numId w:val="25"/>
              </w:numPr>
              <w:rPr>
                <w:rFonts w:ascii="Arial" w:eastAsia="Times New Roman" w:hAnsi="Arial" w:cs="Arial"/>
                <w:color w:val="000000"/>
                <w:sz w:val="20"/>
                <w:szCs w:val="20"/>
                <w:lang w:val="es-MX" w:eastAsia="es-MX"/>
              </w:rPr>
            </w:pPr>
            <w:r w:rsidRPr="0076750A">
              <w:rPr>
                <w:rFonts w:ascii="Arial" w:eastAsia="Times New Roman" w:hAnsi="Arial" w:cs="Arial"/>
                <w:color w:val="000000"/>
                <w:sz w:val="20"/>
                <w:szCs w:val="20"/>
                <w:lang w:val="es-MX" w:eastAsia="es-MX"/>
              </w:rPr>
              <w:t>Lectura y</w:t>
            </w:r>
            <w:r w:rsidR="008B2128">
              <w:rPr>
                <w:rFonts w:ascii="Arial" w:eastAsia="Times New Roman" w:hAnsi="Arial" w:cs="Arial"/>
                <w:color w:val="000000"/>
                <w:sz w:val="20"/>
                <w:szCs w:val="20"/>
                <w:lang w:val="es-MX" w:eastAsia="es-MX"/>
              </w:rPr>
              <w:t xml:space="preserve"> aprobación de la orden</w:t>
            </w:r>
            <w:r w:rsidR="008B2128">
              <w:rPr>
                <w:rFonts w:ascii="Arial" w:eastAsia="Times New Roman" w:hAnsi="Arial" w:cs="Arial"/>
                <w:color w:val="000000"/>
                <w:sz w:val="20"/>
                <w:szCs w:val="20"/>
                <w:lang w:val="es-MX" w:eastAsia="es-MX"/>
              </w:rPr>
              <w:br/>
              <w:t>del día y dispensa de la lectura de los documentos presentados.</w:t>
            </w:r>
          </w:p>
          <w:p w:rsidR="0076750A" w:rsidRDefault="00261540" w:rsidP="004E2862">
            <w:pPr>
              <w:pStyle w:val="Prrafodelista"/>
              <w:widowControl/>
              <w:numPr>
                <w:ilvl w:val="0"/>
                <w:numId w:val="25"/>
              </w:numPr>
              <w:rPr>
                <w:rFonts w:ascii="Arial" w:eastAsia="Times New Roman" w:hAnsi="Arial" w:cs="Arial"/>
                <w:color w:val="000000"/>
                <w:sz w:val="20"/>
                <w:szCs w:val="20"/>
                <w:lang w:val="es-MX" w:eastAsia="es-MX"/>
              </w:rPr>
            </w:pPr>
            <w:r w:rsidRPr="0076750A">
              <w:rPr>
                <w:rFonts w:ascii="Arial" w:eastAsia="Times New Roman" w:hAnsi="Arial" w:cs="Arial"/>
                <w:color w:val="000000"/>
                <w:sz w:val="20"/>
                <w:szCs w:val="20"/>
                <w:lang w:val="es-MX" w:eastAsia="es-MX"/>
              </w:rPr>
              <w:t>Análisis, discusión y en su caso aprobación del Dictamen por  el  que se aprueba la suscripción con el Instituto Mexicano  del Seguro Social el convenio de regularización de la afiliación de los trabajadores al servicio del Ayuntamiento (modalidad 10).</w:t>
            </w:r>
          </w:p>
          <w:p w:rsidR="0076750A" w:rsidRDefault="0076750A" w:rsidP="004E2862">
            <w:pPr>
              <w:pStyle w:val="Prrafodelista"/>
              <w:widowControl/>
              <w:numPr>
                <w:ilvl w:val="0"/>
                <w:numId w:val="25"/>
              </w:numP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Puntos varios.</w:t>
            </w:r>
          </w:p>
          <w:p w:rsidR="00261540" w:rsidRPr="0076750A" w:rsidRDefault="00261540" w:rsidP="004E2862">
            <w:pPr>
              <w:pStyle w:val="Prrafodelista"/>
              <w:widowControl/>
              <w:numPr>
                <w:ilvl w:val="0"/>
                <w:numId w:val="25"/>
              </w:numPr>
              <w:rPr>
                <w:rFonts w:ascii="Arial" w:eastAsia="Times New Roman" w:hAnsi="Arial" w:cs="Arial"/>
                <w:color w:val="000000"/>
                <w:sz w:val="20"/>
                <w:szCs w:val="20"/>
                <w:lang w:val="es-MX" w:eastAsia="es-MX"/>
              </w:rPr>
            </w:pPr>
            <w:r w:rsidRPr="0076750A">
              <w:rPr>
                <w:rFonts w:ascii="Arial" w:eastAsia="Times New Roman" w:hAnsi="Arial" w:cs="Arial"/>
                <w:color w:val="000000"/>
                <w:sz w:val="20"/>
                <w:szCs w:val="20"/>
                <w:lang w:val="es-MX" w:eastAsia="es-MX"/>
              </w:rPr>
              <w:t>Clausura</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76750A">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261540">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43174F">
        <w:trPr>
          <w:trHeight w:val="5801"/>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8B2128">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29 de agosto 2019</w:t>
            </w:r>
          </w:p>
        </w:tc>
        <w:tc>
          <w:tcPr>
            <w:tcW w:w="4114" w:type="dxa"/>
            <w:tcBorders>
              <w:top w:val="nil"/>
              <w:left w:val="nil"/>
              <w:bottom w:val="single" w:sz="4" w:space="0" w:color="auto"/>
              <w:right w:val="single" w:sz="4" w:space="0" w:color="auto"/>
            </w:tcBorders>
            <w:shd w:val="clear" w:color="auto" w:fill="auto"/>
            <w:hideMark/>
          </w:tcPr>
          <w:p w:rsidR="0076750A" w:rsidRPr="008B2128" w:rsidRDefault="00261540" w:rsidP="004E2862">
            <w:pPr>
              <w:pStyle w:val="Sinespaciado"/>
              <w:numPr>
                <w:ilvl w:val="0"/>
                <w:numId w:val="26"/>
              </w:numPr>
              <w:ind w:left="359" w:hanging="284"/>
              <w:rPr>
                <w:rFonts w:ascii="Arial" w:hAnsi="Arial" w:cs="Arial"/>
                <w:sz w:val="20"/>
                <w:szCs w:val="20"/>
                <w:lang w:val="es-MX" w:eastAsia="es-MX"/>
              </w:rPr>
            </w:pPr>
            <w:r w:rsidRPr="008B2128">
              <w:rPr>
                <w:rFonts w:ascii="Arial" w:hAnsi="Arial" w:cs="Arial"/>
                <w:sz w:val="20"/>
                <w:szCs w:val="20"/>
                <w:lang w:val="es-MX" w:eastAsia="es-MX"/>
              </w:rPr>
              <w:t>Lista de Asistencia y declaración del quórum  legal.</w:t>
            </w:r>
          </w:p>
          <w:p w:rsidR="0076750A" w:rsidRPr="008B2128" w:rsidRDefault="00261540" w:rsidP="004E2862">
            <w:pPr>
              <w:pStyle w:val="Sinespaciado"/>
              <w:numPr>
                <w:ilvl w:val="0"/>
                <w:numId w:val="26"/>
              </w:numPr>
              <w:ind w:left="359" w:hanging="284"/>
              <w:rPr>
                <w:rFonts w:ascii="Arial" w:hAnsi="Arial" w:cs="Arial"/>
                <w:sz w:val="20"/>
                <w:szCs w:val="20"/>
                <w:lang w:val="es-MX" w:eastAsia="es-MX"/>
              </w:rPr>
            </w:pPr>
            <w:r w:rsidRPr="008B2128">
              <w:rPr>
                <w:rFonts w:ascii="Arial" w:hAnsi="Arial" w:cs="Arial"/>
                <w:sz w:val="20"/>
                <w:szCs w:val="20"/>
                <w:lang w:val="es-MX" w:eastAsia="es-MX"/>
              </w:rPr>
              <w:t>Lectura y aprobación del orden del día y dispensa de la lectura de los documentos   previamente presentados.</w:t>
            </w:r>
          </w:p>
          <w:p w:rsidR="0076750A" w:rsidRPr="008B2128" w:rsidRDefault="00261540" w:rsidP="004E2862">
            <w:pPr>
              <w:pStyle w:val="Sinespaciado"/>
              <w:numPr>
                <w:ilvl w:val="0"/>
                <w:numId w:val="26"/>
              </w:numPr>
              <w:ind w:left="359" w:hanging="284"/>
              <w:rPr>
                <w:rFonts w:ascii="Arial" w:hAnsi="Arial" w:cs="Arial"/>
                <w:sz w:val="20"/>
                <w:szCs w:val="20"/>
                <w:lang w:val="es-MX" w:eastAsia="es-MX"/>
              </w:rPr>
            </w:pPr>
            <w:r w:rsidRPr="008B2128">
              <w:rPr>
                <w:rFonts w:ascii="Arial" w:hAnsi="Arial" w:cs="Arial"/>
                <w:sz w:val="20"/>
                <w:szCs w:val="20"/>
                <w:lang w:val="es-MX" w:eastAsia="es-MX"/>
              </w:rPr>
              <w:t>Análisis  y discusión  o en su caso</w:t>
            </w:r>
            <w:r w:rsidRPr="008B2128">
              <w:rPr>
                <w:rFonts w:ascii="Arial" w:hAnsi="Arial" w:cs="Arial"/>
                <w:sz w:val="20"/>
                <w:szCs w:val="20"/>
                <w:lang w:val="es-MX" w:eastAsia="es-MX"/>
              </w:rPr>
              <w:br/>
              <w:t>aprobación del siguiente dictamen;</w:t>
            </w:r>
            <w:r w:rsidRPr="008B2128">
              <w:rPr>
                <w:rFonts w:ascii="Arial" w:hAnsi="Arial" w:cs="Arial"/>
                <w:sz w:val="20"/>
                <w:szCs w:val="20"/>
                <w:lang w:val="es-MX" w:eastAsia="es-MX"/>
              </w:rPr>
              <w:br/>
              <w:t>1) Reglamento de Protección a los Animales para el Municipio de Ocotlán, Jalisco.</w:t>
            </w:r>
          </w:p>
          <w:p w:rsidR="0076750A" w:rsidRPr="008B2128" w:rsidRDefault="00261540" w:rsidP="004E2862">
            <w:pPr>
              <w:pStyle w:val="Sinespaciado"/>
              <w:numPr>
                <w:ilvl w:val="0"/>
                <w:numId w:val="27"/>
              </w:numPr>
              <w:ind w:left="359" w:hanging="284"/>
              <w:rPr>
                <w:rFonts w:ascii="Arial" w:hAnsi="Arial" w:cs="Arial"/>
                <w:sz w:val="20"/>
                <w:szCs w:val="20"/>
                <w:lang w:val="es-MX" w:eastAsia="es-MX"/>
              </w:rPr>
            </w:pPr>
            <w:r w:rsidRPr="008B2128">
              <w:rPr>
                <w:rFonts w:ascii="Arial" w:hAnsi="Arial" w:cs="Arial"/>
                <w:sz w:val="20"/>
                <w:szCs w:val="20"/>
                <w:lang w:val="es-MX" w:eastAsia="es-MX"/>
              </w:rPr>
              <w:t>Análisis y discusión o en su caso aprobación</w:t>
            </w:r>
            <w:r w:rsidR="0076750A" w:rsidRPr="008B2128">
              <w:rPr>
                <w:rFonts w:ascii="Arial" w:hAnsi="Arial" w:cs="Arial"/>
                <w:sz w:val="20"/>
                <w:szCs w:val="20"/>
                <w:lang w:val="es-MX" w:eastAsia="es-MX"/>
              </w:rPr>
              <w:t xml:space="preserve"> de los siguientes dictámenes; </w:t>
            </w:r>
          </w:p>
          <w:p w:rsidR="0076750A" w:rsidRPr="008B2128" w:rsidRDefault="00261540" w:rsidP="004E2862">
            <w:pPr>
              <w:pStyle w:val="Sinespaciado"/>
              <w:numPr>
                <w:ilvl w:val="0"/>
                <w:numId w:val="28"/>
              </w:numPr>
              <w:ind w:left="359" w:hanging="284"/>
              <w:rPr>
                <w:rFonts w:ascii="Arial" w:hAnsi="Arial" w:cs="Arial"/>
                <w:sz w:val="20"/>
                <w:szCs w:val="20"/>
                <w:lang w:val="es-MX" w:eastAsia="es-MX"/>
              </w:rPr>
            </w:pPr>
            <w:r w:rsidRPr="008B2128">
              <w:rPr>
                <w:rFonts w:ascii="Arial" w:hAnsi="Arial" w:cs="Arial"/>
                <w:sz w:val="20"/>
                <w:szCs w:val="20"/>
                <w:lang w:val="es-MX" w:eastAsia="es-MX"/>
              </w:rPr>
              <w:t>Reglamento  de  Alumbrado  Público</w:t>
            </w:r>
            <w:r w:rsidRPr="008B2128">
              <w:rPr>
                <w:rFonts w:ascii="Arial" w:hAnsi="Arial" w:cs="Arial"/>
                <w:sz w:val="20"/>
                <w:szCs w:val="20"/>
                <w:lang w:val="es-MX" w:eastAsia="es-MX"/>
              </w:rPr>
              <w:br/>
              <w:t>para el Municipio de Ocotlán, Jalisco.</w:t>
            </w:r>
          </w:p>
          <w:p w:rsidR="0076750A" w:rsidRPr="008B2128" w:rsidRDefault="00261540" w:rsidP="004E2862">
            <w:pPr>
              <w:pStyle w:val="Sinespaciado"/>
              <w:numPr>
                <w:ilvl w:val="0"/>
                <w:numId w:val="28"/>
              </w:numPr>
              <w:ind w:left="359" w:hanging="284"/>
              <w:rPr>
                <w:rFonts w:ascii="Arial" w:hAnsi="Arial" w:cs="Arial"/>
                <w:sz w:val="20"/>
                <w:szCs w:val="20"/>
                <w:lang w:val="es-MX" w:eastAsia="es-MX"/>
              </w:rPr>
            </w:pPr>
            <w:r w:rsidRPr="008B2128">
              <w:rPr>
                <w:rFonts w:ascii="Arial" w:hAnsi="Arial" w:cs="Arial"/>
                <w:sz w:val="20"/>
                <w:szCs w:val="20"/>
                <w:lang w:val="es-MX" w:eastAsia="es-MX"/>
              </w:rPr>
              <w:t>Reglamento de Tránsito y Seguridad Vial para el Munic</w:t>
            </w:r>
            <w:r w:rsidR="0076750A" w:rsidRPr="008B2128">
              <w:rPr>
                <w:rFonts w:ascii="Arial" w:hAnsi="Arial" w:cs="Arial"/>
                <w:sz w:val="20"/>
                <w:szCs w:val="20"/>
                <w:lang w:val="es-MX" w:eastAsia="es-MX"/>
              </w:rPr>
              <w:t>ipio de Ocotlán Jalisco.</w:t>
            </w:r>
          </w:p>
          <w:p w:rsidR="00261540" w:rsidRPr="0029334E" w:rsidRDefault="00261540" w:rsidP="004E2862">
            <w:pPr>
              <w:pStyle w:val="Sinespaciado"/>
              <w:numPr>
                <w:ilvl w:val="0"/>
                <w:numId w:val="29"/>
              </w:numPr>
              <w:ind w:left="359" w:hanging="284"/>
              <w:rPr>
                <w:lang w:val="es-MX" w:eastAsia="es-MX"/>
              </w:rPr>
            </w:pPr>
            <w:r w:rsidRPr="008B2128">
              <w:rPr>
                <w:rFonts w:ascii="Arial" w:hAnsi="Arial" w:cs="Arial"/>
                <w:sz w:val="20"/>
                <w:szCs w:val="20"/>
                <w:lang w:val="es-MX" w:eastAsia="es-MX"/>
              </w:rPr>
              <w:t>Reglamento   de   Fomento   a   la</w:t>
            </w:r>
            <w:r w:rsidRPr="008B2128">
              <w:rPr>
                <w:rFonts w:ascii="Arial" w:hAnsi="Arial" w:cs="Arial"/>
                <w:sz w:val="20"/>
                <w:szCs w:val="20"/>
                <w:lang w:val="es-MX" w:eastAsia="es-MX"/>
              </w:rPr>
              <w:br/>
              <w:t xml:space="preserve">Charrería como Símbolo de la Mexicanidad e Identidad Nacional del Municipio de Ocotlán, </w:t>
            </w:r>
            <w:proofErr w:type="spellStart"/>
            <w:r w:rsidRPr="008B2128">
              <w:rPr>
                <w:rFonts w:ascii="Arial" w:hAnsi="Arial" w:cs="Arial"/>
                <w:sz w:val="20"/>
                <w:szCs w:val="20"/>
                <w:lang w:val="es-MX" w:eastAsia="es-MX"/>
              </w:rPr>
              <w:t>Jalisco.Puntos</w:t>
            </w:r>
            <w:proofErr w:type="spellEnd"/>
            <w:r w:rsidRPr="008B2128">
              <w:rPr>
                <w:rFonts w:ascii="Arial" w:hAnsi="Arial" w:cs="Arial"/>
                <w:sz w:val="20"/>
                <w:szCs w:val="20"/>
                <w:lang w:val="es-MX" w:eastAsia="es-MX"/>
              </w:rPr>
              <w:t xml:space="preserve"> </w:t>
            </w:r>
            <w:proofErr w:type="spellStart"/>
            <w:r w:rsidRPr="008B2128">
              <w:rPr>
                <w:rFonts w:ascii="Arial" w:hAnsi="Arial" w:cs="Arial"/>
                <w:sz w:val="20"/>
                <w:szCs w:val="20"/>
                <w:lang w:val="es-MX" w:eastAsia="es-MX"/>
              </w:rPr>
              <w:t>Varios.Clausura</w:t>
            </w:r>
            <w:proofErr w:type="spellEnd"/>
            <w:r w:rsidRPr="008B2128">
              <w:rPr>
                <w:rFonts w:ascii="Arial" w:hAnsi="Arial" w:cs="Arial"/>
                <w:sz w:val="20"/>
                <w:szCs w:val="20"/>
                <w:lang w:val="es-MX" w:eastAsia="es-MX"/>
              </w:rPr>
              <w:t xml:space="preserve"> de sesión.</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8B2128">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8B2128">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 en conjunto con Puntos Constitucionales y Reglamentos</w:t>
            </w:r>
          </w:p>
        </w:tc>
      </w:tr>
      <w:tr w:rsidR="003539BC" w:rsidRPr="00261540" w:rsidTr="0043174F">
        <w:trPr>
          <w:trHeight w:val="3521"/>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8B2128">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lastRenderedPageBreak/>
              <w:t>27 de septiembre 2019</w:t>
            </w:r>
          </w:p>
        </w:tc>
        <w:tc>
          <w:tcPr>
            <w:tcW w:w="4114" w:type="dxa"/>
            <w:tcBorders>
              <w:top w:val="nil"/>
              <w:left w:val="nil"/>
              <w:bottom w:val="single" w:sz="4" w:space="0" w:color="auto"/>
              <w:right w:val="single" w:sz="4" w:space="0" w:color="auto"/>
            </w:tcBorders>
            <w:shd w:val="clear" w:color="auto" w:fill="auto"/>
            <w:hideMark/>
          </w:tcPr>
          <w:p w:rsidR="0029334E" w:rsidRDefault="00261540" w:rsidP="004E2862">
            <w:pPr>
              <w:pStyle w:val="Prrafodelista"/>
              <w:widowControl/>
              <w:numPr>
                <w:ilvl w:val="0"/>
                <w:numId w:val="31"/>
              </w:numPr>
              <w:ind w:left="359" w:hanging="142"/>
              <w:rPr>
                <w:rFonts w:ascii="Arial" w:eastAsia="Times New Roman" w:hAnsi="Arial" w:cs="Arial"/>
                <w:color w:val="000000"/>
                <w:sz w:val="20"/>
                <w:szCs w:val="20"/>
                <w:lang w:val="es-MX" w:eastAsia="es-MX"/>
              </w:rPr>
            </w:pPr>
            <w:r w:rsidRPr="0029334E">
              <w:rPr>
                <w:rFonts w:ascii="Arial" w:eastAsia="Times New Roman" w:hAnsi="Arial" w:cs="Arial"/>
                <w:color w:val="000000"/>
                <w:sz w:val="20"/>
                <w:szCs w:val="20"/>
                <w:lang w:val="es-MX" w:eastAsia="es-MX"/>
              </w:rPr>
              <w:t xml:space="preserve">Lista de  asistencia  y  </w:t>
            </w:r>
            <w:r w:rsidR="0029334E">
              <w:rPr>
                <w:rFonts w:ascii="Arial" w:eastAsia="Times New Roman" w:hAnsi="Arial" w:cs="Arial"/>
                <w:color w:val="000000"/>
                <w:sz w:val="20"/>
                <w:szCs w:val="20"/>
                <w:lang w:val="es-MX" w:eastAsia="es-MX"/>
              </w:rPr>
              <w:t>declaración  del quórum  legal.</w:t>
            </w:r>
          </w:p>
          <w:p w:rsidR="0029334E" w:rsidRDefault="00261540" w:rsidP="004E2862">
            <w:pPr>
              <w:pStyle w:val="Prrafodelista"/>
              <w:widowControl/>
              <w:numPr>
                <w:ilvl w:val="0"/>
                <w:numId w:val="31"/>
              </w:numPr>
              <w:ind w:left="359" w:hanging="142"/>
              <w:rPr>
                <w:rFonts w:ascii="Arial" w:eastAsia="Times New Roman" w:hAnsi="Arial" w:cs="Arial"/>
                <w:color w:val="000000"/>
                <w:sz w:val="20"/>
                <w:szCs w:val="20"/>
                <w:lang w:val="es-MX" w:eastAsia="es-MX"/>
              </w:rPr>
            </w:pPr>
            <w:r w:rsidRPr="0029334E">
              <w:rPr>
                <w:rFonts w:ascii="Arial" w:eastAsia="Times New Roman" w:hAnsi="Arial" w:cs="Arial"/>
                <w:color w:val="000000"/>
                <w:sz w:val="20"/>
                <w:szCs w:val="20"/>
                <w:lang w:val="es-MX" w:eastAsia="es-MX"/>
              </w:rPr>
              <w:t>Lectura y aprobación de la orden del</w:t>
            </w:r>
            <w:r w:rsidRPr="0029334E">
              <w:rPr>
                <w:rFonts w:ascii="Arial" w:eastAsia="Times New Roman" w:hAnsi="Arial" w:cs="Arial"/>
                <w:color w:val="000000"/>
                <w:sz w:val="20"/>
                <w:szCs w:val="20"/>
                <w:lang w:val="es-MX" w:eastAsia="es-MX"/>
              </w:rPr>
              <w:br/>
              <w:t>día y dispensa de la lectura de lo</w:t>
            </w:r>
            <w:r w:rsidR="0029334E">
              <w:rPr>
                <w:rFonts w:ascii="Arial" w:eastAsia="Times New Roman" w:hAnsi="Arial" w:cs="Arial"/>
                <w:color w:val="000000"/>
                <w:sz w:val="20"/>
                <w:szCs w:val="20"/>
                <w:lang w:val="es-MX" w:eastAsia="es-MX"/>
              </w:rPr>
              <w:t>s documentos  presentados.</w:t>
            </w:r>
          </w:p>
          <w:p w:rsidR="0029334E" w:rsidRDefault="00261540" w:rsidP="004E2862">
            <w:pPr>
              <w:pStyle w:val="Prrafodelista"/>
              <w:widowControl/>
              <w:numPr>
                <w:ilvl w:val="0"/>
                <w:numId w:val="32"/>
              </w:numPr>
              <w:ind w:left="359" w:hanging="142"/>
              <w:rPr>
                <w:rFonts w:ascii="Arial" w:eastAsia="Times New Roman" w:hAnsi="Arial" w:cs="Arial"/>
                <w:color w:val="000000"/>
                <w:sz w:val="20"/>
                <w:szCs w:val="20"/>
                <w:lang w:val="es-MX" w:eastAsia="es-MX"/>
              </w:rPr>
            </w:pPr>
            <w:r w:rsidRPr="0029334E">
              <w:rPr>
                <w:rFonts w:ascii="Arial" w:eastAsia="Times New Roman" w:hAnsi="Arial" w:cs="Arial"/>
                <w:color w:val="000000"/>
                <w:sz w:val="20"/>
                <w:szCs w:val="20"/>
                <w:lang w:val="es-MX" w:eastAsia="es-MX"/>
              </w:rPr>
              <w:t>Análisis,   y   discusión   o   en  su   caso</w:t>
            </w:r>
            <w:r w:rsidR="0029334E">
              <w:rPr>
                <w:rFonts w:ascii="Arial" w:eastAsia="Times New Roman" w:hAnsi="Arial" w:cs="Arial"/>
                <w:color w:val="000000"/>
                <w:sz w:val="20"/>
                <w:szCs w:val="20"/>
                <w:lang w:val="es-MX" w:eastAsia="es-MX"/>
              </w:rPr>
              <w:t xml:space="preserve"> </w:t>
            </w:r>
            <w:r w:rsidRPr="0029334E">
              <w:rPr>
                <w:rFonts w:ascii="Arial" w:eastAsia="Times New Roman" w:hAnsi="Arial" w:cs="Arial"/>
                <w:color w:val="000000"/>
                <w:sz w:val="20"/>
                <w:szCs w:val="20"/>
                <w:lang w:val="es-MX" w:eastAsia="es-MX"/>
              </w:rPr>
              <w:t>aproba</w:t>
            </w:r>
            <w:r w:rsidR="0029334E">
              <w:rPr>
                <w:rFonts w:ascii="Arial" w:eastAsia="Times New Roman" w:hAnsi="Arial" w:cs="Arial"/>
                <w:color w:val="000000"/>
                <w:sz w:val="20"/>
                <w:szCs w:val="20"/>
                <w:lang w:val="es-MX" w:eastAsia="es-MX"/>
              </w:rPr>
              <w:t>ción del siguiente dictamen:</w:t>
            </w:r>
            <w:r w:rsidR="0029334E">
              <w:rPr>
                <w:rFonts w:ascii="Arial" w:eastAsia="Times New Roman" w:hAnsi="Arial" w:cs="Arial"/>
                <w:color w:val="000000"/>
                <w:sz w:val="20"/>
                <w:szCs w:val="20"/>
                <w:lang w:val="es-MX" w:eastAsia="es-MX"/>
              </w:rPr>
              <w:br/>
              <w:t>1</w:t>
            </w:r>
            <w:proofErr w:type="gramStart"/>
            <w:r w:rsidR="0029334E">
              <w:rPr>
                <w:rFonts w:ascii="Arial" w:eastAsia="Times New Roman" w:hAnsi="Arial" w:cs="Arial"/>
                <w:color w:val="000000"/>
                <w:sz w:val="20"/>
                <w:szCs w:val="20"/>
                <w:lang w:val="es-MX" w:eastAsia="es-MX"/>
              </w:rPr>
              <w:t>)</w:t>
            </w:r>
            <w:r w:rsidRPr="0029334E">
              <w:rPr>
                <w:rFonts w:ascii="Arial" w:eastAsia="Times New Roman" w:hAnsi="Arial" w:cs="Arial"/>
                <w:color w:val="000000"/>
                <w:sz w:val="20"/>
                <w:szCs w:val="20"/>
                <w:lang w:val="es-MX" w:eastAsia="es-MX"/>
              </w:rPr>
              <w:t>Dictamen</w:t>
            </w:r>
            <w:proofErr w:type="gramEnd"/>
            <w:r w:rsidRPr="0029334E">
              <w:rPr>
                <w:rFonts w:ascii="Arial" w:eastAsia="Times New Roman" w:hAnsi="Arial" w:cs="Arial"/>
                <w:color w:val="000000"/>
                <w:sz w:val="20"/>
                <w:szCs w:val="20"/>
                <w:lang w:val="es-MX" w:eastAsia="es-MX"/>
              </w:rPr>
              <w:t xml:space="preserve"> por medio del cual se crea el Código de Ética y Conducta para Servidores Públicos del Gobierno Municipal de Ocotlán, Jalisco.</w:t>
            </w:r>
          </w:p>
          <w:p w:rsidR="00261540" w:rsidRPr="0029334E" w:rsidRDefault="00261540" w:rsidP="004E2862">
            <w:pPr>
              <w:pStyle w:val="Prrafodelista"/>
              <w:widowControl/>
              <w:numPr>
                <w:ilvl w:val="0"/>
                <w:numId w:val="31"/>
              </w:numPr>
              <w:ind w:left="359" w:hanging="142"/>
              <w:rPr>
                <w:rFonts w:ascii="Arial" w:eastAsia="Times New Roman" w:hAnsi="Arial" w:cs="Arial"/>
                <w:color w:val="000000"/>
                <w:sz w:val="20"/>
                <w:szCs w:val="20"/>
                <w:lang w:val="es-MX" w:eastAsia="es-MX"/>
              </w:rPr>
            </w:pPr>
            <w:r w:rsidRPr="0029334E">
              <w:rPr>
                <w:rFonts w:ascii="Arial" w:eastAsia="Times New Roman" w:hAnsi="Arial" w:cs="Arial"/>
                <w:color w:val="000000"/>
                <w:sz w:val="20"/>
                <w:szCs w:val="20"/>
                <w:lang w:val="es-MX" w:eastAsia="es-MX"/>
              </w:rPr>
              <w:t>Puntos varios.</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8B2128">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8B2128">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w:t>
            </w:r>
          </w:p>
        </w:tc>
      </w:tr>
      <w:tr w:rsidR="003539BC" w:rsidRPr="00261540" w:rsidTr="0043174F">
        <w:trPr>
          <w:trHeight w:val="2268"/>
        </w:trPr>
        <w:tc>
          <w:tcPr>
            <w:tcW w:w="1130" w:type="dxa"/>
            <w:tcBorders>
              <w:top w:val="nil"/>
              <w:left w:val="single" w:sz="4" w:space="0" w:color="auto"/>
              <w:bottom w:val="single" w:sz="4" w:space="0" w:color="auto"/>
              <w:right w:val="single" w:sz="4" w:space="0" w:color="auto"/>
            </w:tcBorders>
            <w:shd w:val="clear" w:color="auto" w:fill="auto"/>
            <w:hideMark/>
          </w:tcPr>
          <w:p w:rsidR="00261540" w:rsidRPr="00261540" w:rsidRDefault="00261540" w:rsidP="008B2128">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3 de septiembre 2019</w:t>
            </w:r>
          </w:p>
        </w:tc>
        <w:tc>
          <w:tcPr>
            <w:tcW w:w="4114" w:type="dxa"/>
            <w:tcBorders>
              <w:top w:val="nil"/>
              <w:left w:val="nil"/>
              <w:bottom w:val="single" w:sz="4" w:space="0" w:color="auto"/>
              <w:right w:val="single" w:sz="4" w:space="0" w:color="auto"/>
            </w:tcBorders>
            <w:shd w:val="clear" w:color="auto" w:fill="auto"/>
            <w:hideMark/>
          </w:tcPr>
          <w:p w:rsidR="0043174F" w:rsidRDefault="0043174F" w:rsidP="0043174F">
            <w:pPr>
              <w:pStyle w:val="Prrafodelista"/>
              <w:widowControl/>
              <w:ind w:left="720"/>
              <w:rPr>
                <w:rFonts w:ascii="Arial" w:eastAsia="Times New Roman" w:hAnsi="Arial" w:cs="Arial"/>
                <w:color w:val="000000"/>
                <w:sz w:val="20"/>
                <w:szCs w:val="20"/>
                <w:lang w:val="es-MX" w:eastAsia="es-MX"/>
              </w:rPr>
            </w:pPr>
          </w:p>
          <w:p w:rsidR="008B2128" w:rsidRDefault="00261540" w:rsidP="004E2862">
            <w:pPr>
              <w:pStyle w:val="Prrafodelista"/>
              <w:widowControl/>
              <w:numPr>
                <w:ilvl w:val="0"/>
                <w:numId w:val="33"/>
              </w:numPr>
              <w:rPr>
                <w:rFonts w:ascii="Arial" w:eastAsia="Times New Roman" w:hAnsi="Arial" w:cs="Arial"/>
                <w:color w:val="000000"/>
                <w:sz w:val="20"/>
                <w:szCs w:val="20"/>
                <w:lang w:val="es-MX" w:eastAsia="es-MX"/>
              </w:rPr>
            </w:pPr>
            <w:r w:rsidRPr="008B2128">
              <w:rPr>
                <w:rFonts w:ascii="Arial" w:eastAsia="Times New Roman" w:hAnsi="Arial" w:cs="Arial"/>
                <w:color w:val="000000"/>
                <w:sz w:val="20"/>
                <w:szCs w:val="20"/>
                <w:lang w:val="es-MX" w:eastAsia="es-MX"/>
              </w:rPr>
              <w:t xml:space="preserve">Lista de Asistencia y declaración </w:t>
            </w:r>
            <w:r w:rsidR="008B2128">
              <w:rPr>
                <w:rFonts w:ascii="Arial" w:eastAsia="Times New Roman" w:hAnsi="Arial" w:cs="Arial"/>
                <w:color w:val="000000"/>
                <w:sz w:val="20"/>
                <w:szCs w:val="20"/>
                <w:lang w:val="es-MX" w:eastAsia="es-MX"/>
              </w:rPr>
              <w:t>del quórum Ordinaria legal.</w:t>
            </w:r>
          </w:p>
          <w:p w:rsidR="008B2128" w:rsidRDefault="00261540" w:rsidP="004E2862">
            <w:pPr>
              <w:pStyle w:val="Prrafodelista"/>
              <w:widowControl/>
              <w:numPr>
                <w:ilvl w:val="0"/>
                <w:numId w:val="33"/>
              </w:numPr>
              <w:rPr>
                <w:rFonts w:ascii="Arial" w:eastAsia="Times New Roman" w:hAnsi="Arial" w:cs="Arial"/>
                <w:color w:val="000000"/>
                <w:sz w:val="20"/>
                <w:szCs w:val="20"/>
                <w:lang w:val="es-MX" w:eastAsia="es-MX"/>
              </w:rPr>
            </w:pPr>
            <w:r w:rsidRPr="008B2128">
              <w:rPr>
                <w:rFonts w:ascii="Arial" w:eastAsia="Times New Roman" w:hAnsi="Arial" w:cs="Arial"/>
                <w:color w:val="000000"/>
                <w:sz w:val="20"/>
                <w:szCs w:val="20"/>
                <w:lang w:val="es-MX" w:eastAsia="es-MX"/>
              </w:rPr>
              <w:t>Lectura y aprobación del orden del día y</w:t>
            </w:r>
            <w:r w:rsidR="008B2128">
              <w:rPr>
                <w:rFonts w:ascii="Arial" w:eastAsia="Times New Roman" w:hAnsi="Arial" w:cs="Arial"/>
                <w:color w:val="000000"/>
                <w:sz w:val="20"/>
                <w:szCs w:val="20"/>
                <w:lang w:val="es-MX" w:eastAsia="es-MX"/>
              </w:rPr>
              <w:t xml:space="preserve"> </w:t>
            </w:r>
            <w:r w:rsidRPr="008B2128">
              <w:rPr>
                <w:rFonts w:ascii="Arial" w:eastAsia="Times New Roman" w:hAnsi="Arial" w:cs="Arial"/>
                <w:color w:val="000000"/>
                <w:sz w:val="20"/>
                <w:szCs w:val="20"/>
                <w:lang w:val="es-MX" w:eastAsia="es-MX"/>
              </w:rPr>
              <w:t>dispensa de la lectura de los documentos previamente   presentados</w:t>
            </w:r>
          </w:p>
          <w:p w:rsidR="0043174F" w:rsidRDefault="0043174F" w:rsidP="004E2862">
            <w:pPr>
              <w:pStyle w:val="Prrafodelista"/>
              <w:widowControl/>
              <w:numPr>
                <w:ilvl w:val="0"/>
                <w:numId w:val="33"/>
              </w:numP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Análisis y discusión o en</w:t>
            </w:r>
            <w:r w:rsidR="00261540" w:rsidRPr="0043174F">
              <w:rPr>
                <w:rFonts w:ascii="Arial" w:eastAsia="Times New Roman" w:hAnsi="Arial" w:cs="Arial"/>
                <w:color w:val="000000"/>
                <w:sz w:val="20"/>
                <w:szCs w:val="20"/>
                <w:lang w:val="es-MX" w:eastAsia="es-MX"/>
              </w:rPr>
              <w:t xml:space="preserve"> su caso aprobación</w:t>
            </w:r>
            <w:r w:rsidR="008B2128" w:rsidRPr="0043174F">
              <w:rPr>
                <w:rFonts w:ascii="Arial" w:eastAsia="Times New Roman" w:hAnsi="Arial" w:cs="Arial"/>
                <w:color w:val="000000"/>
                <w:sz w:val="20"/>
                <w:szCs w:val="20"/>
                <w:lang w:val="es-MX" w:eastAsia="es-MX"/>
              </w:rPr>
              <w:t xml:space="preserve"> </w:t>
            </w:r>
            <w:r w:rsidR="00261540" w:rsidRPr="0043174F">
              <w:rPr>
                <w:rFonts w:ascii="Arial" w:eastAsia="Times New Roman" w:hAnsi="Arial" w:cs="Arial"/>
                <w:color w:val="000000"/>
                <w:sz w:val="20"/>
                <w:szCs w:val="20"/>
                <w:lang w:val="es-MX" w:eastAsia="es-MX"/>
              </w:rPr>
              <w:t>del siguiente dictamen;</w:t>
            </w:r>
          </w:p>
          <w:p w:rsidR="008B2128" w:rsidRPr="0043174F" w:rsidRDefault="00261540" w:rsidP="0043174F">
            <w:pPr>
              <w:pStyle w:val="Prrafodelista"/>
              <w:widowControl/>
              <w:ind w:left="720"/>
              <w:rPr>
                <w:rFonts w:ascii="Arial" w:eastAsia="Times New Roman" w:hAnsi="Arial" w:cs="Arial"/>
                <w:color w:val="000000"/>
                <w:sz w:val="20"/>
                <w:szCs w:val="20"/>
                <w:lang w:val="es-MX" w:eastAsia="es-MX"/>
              </w:rPr>
            </w:pPr>
            <w:r w:rsidRPr="0043174F">
              <w:rPr>
                <w:rFonts w:ascii="Arial" w:eastAsia="Times New Roman" w:hAnsi="Arial" w:cs="Arial"/>
                <w:color w:val="000000"/>
                <w:sz w:val="20"/>
                <w:szCs w:val="20"/>
                <w:lang w:val="es-MX" w:eastAsia="es-MX"/>
              </w:rPr>
              <w:t>1) Reglamento de Protección a los Animales para el Municipio de Ocotlán, Jalisco.</w:t>
            </w:r>
          </w:p>
          <w:p w:rsidR="008B2128" w:rsidRDefault="00261540" w:rsidP="004E2862">
            <w:pPr>
              <w:pStyle w:val="Prrafodelista"/>
              <w:widowControl/>
              <w:numPr>
                <w:ilvl w:val="0"/>
                <w:numId w:val="33"/>
              </w:numPr>
              <w:rPr>
                <w:rFonts w:ascii="Arial" w:eastAsia="Times New Roman" w:hAnsi="Arial" w:cs="Arial"/>
                <w:color w:val="000000"/>
                <w:sz w:val="20"/>
                <w:szCs w:val="20"/>
                <w:lang w:val="es-MX" w:eastAsia="es-MX"/>
              </w:rPr>
            </w:pPr>
            <w:r w:rsidRPr="008B2128">
              <w:rPr>
                <w:rFonts w:ascii="Arial" w:eastAsia="Times New Roman" w:hAnsi="Arial" w:cs="Arial"/>
                <w:color w:val="000000"/>
                <w:sz w:val="20"/>
                <w:szCs w:val="20"/>
                <w:lang w:val="es-MX" w:eastAsia="es-MX"/>
              </w:rPr>
              <w:t>Análisis y discusión o en su caso aprobación</w:t>
            </w:r>
            <w:r w:rsidRPr="008B2128">
              <w:rPr>
                <w:rFonts w:ascii="Arial" w:eastAsia="Times New Roman" w:hAnsi="Arial" w:cs="Arial"/>
                <w:color w:val="000000"/>
                <w:sz w:val="20"/>
                <w:szCs w:val="20"/>
                <w:lang w:val="es-MX" w:eastAsia="es-MX"/>
              </w:rPr>
              <w:br/>
              <w:t>de los siguientes dictámenes;</w:t>
            </w:r>
            <w:r w:rsidRPr="008B2128">
              <w:rPr>
                <w:rFonts w:ascii="Arial" w:eastAsia="Times New Roman" w:hAnsi="Arial" w:cs="Arial"/>
                <w:color w:val="000000"/>
                <w:sz w:val="20"/>
                <w:szCs w:val="20"/>
                <w:lang w:val="es-MX" w:eastAsia="es-MX"/>
              </w:rPr>
              <w:br/>
              <w:t>1) Reglamento de Alumbrado  Público para el Municipio de Ocotlán, Jalisco.</w:t>
            </w:r>
            <w:r w:rsidRPr="008B2128">
              <w:rPr>
                <w:rFonts w:ascii="Arial" w:eastAsia="Times New Roman" w:hAnsi="Arial" w:cs="Arial"/>
                <w:color w:val="000000"/>
                <w:sz w:val="20"/>
                <w:szCs w:val="20"/>
                <w:lang w:val="es-MX" w:eastAsia="es-MX"/>
              </w:rPr>
              <w:br/>
              <w:t>2) Reglamento de Tránsito y Seguridad Vial para el Municipio de Ocotlán Jalisco.</w:t>
            </w:r>
            <w:r w:rsidRPr="008B2128">
              <w:rPr>
                <w:rFonts w:ascii="Arial" w:eastAsia="Times New Roman" w:hAnsi="Arial" w:cs="Arial"/>
                <w:color w:val="000000"/>
                <w:sz w:val="20"/>
                <w:szCs w:val="20"/>
                <w:lang w:val="es-MX" w:eastAsia="es-MX"/>
              </w:rPr>
              <w:br/>
              <w:t>3) Reglamento de Fomento a la Charrería como Símbolo de la Mexicanidad e Identidad Nacional del Municipio de Ocotlán, Jalisco.</w:t>
            </w:r>
          </w:p>
          <w:p w:rsidR="008B2128" w:rsidRDefault="00261540" w:rsidP="004E2862">
            <w:pPr>
              <w:pStyle w:val="Prrafodelista"/>
              <w:widowControl/>
              <w:numPr>
                <w:ilvl w:val="0"/>
                <w:numId w:val="33"/>
              </w:numPr>
              <w:rPr>
                <w:rFonts w:ascii="Arial" w:eastAsia="Times New Roman" w:hAnsi="Arial" w:cs="Arial"/>
                <w:color w:val="000000"/>
                <w:sz w:val="20"/>
                <w:szCs w:val="20"/>
                <w:lang w:val="es-MX" w:eastAsia="es-MX"/>
              </w:rPr>
            </w:pPr>
            <w:r w:rsidRPr="008B2128">
              <w:rPr>
                <w:rFonts w:ascii="Arial" w:eastAsia="Times New Roman" w:hAnsi="Arial" w:cs="Arial"/>
                <w:color w:val="000000"/>
                <w:sz w:val="20"/>
                <w:szCs w:val="20"/>
                <w:lang w:val="es-MX" w:eastAsia="es-MX"/>
              </w:rPr>
              <w:t>Puntos Varios.</w:t>
            </w:r>
          </w:p>
          <w:p w:rsidR="00261540" w:rsidRPr="008B2128" w:rsidRDefault="00261540" w:rsidP="004E2862">
            <w:pPr>
              <w:pStyle w:val="Prrafodelista"/>
              <w:widowControl/>
              <w:numPr>
                <w:ilvl w:val="0"/>
                <w:numId w:val="33"/>
              </w:numPr>
              <w:rPr>
                <w:rFonts w:ascii="Arial" w:eastAsia="Times New Roman" w:hAnsi="Arial" w:cs="Arial"/>
                <w:color w:val="000000"/>
                <w:sz w:val="20"/>
                <w:szCs w:val="20"/>
                <w:lang w:val="es-MX" w:eastAsia="es-MX"/>
              </w:rPr>
            </w:pPr>
            <w:r w:rsidRPr="008B2128">
              <w:rPr>
                <w:rFonts w:ascii="Arial" w:eastAsia="Times New Roman" w:hAnsi="Arial" w:cs="Arial"/>
                <w:color w:val="000000"/>
                <w:sz w:val="20"/>
                <w:szCs w:val="20"/>
                <w:lang w:val="es-MX" w:eastAsia="es-MX"/>
              </w:rPr>
              <w:t>Clausura de sesión</w:t>
            </w:r>
          </w:p>
        </w:tc>
        <w:tc>
          <w:tcPr>
            <w:tcW w:w="1418" w:type="dxa"/>
            <w:tcBorders>
              <w:top w:val="nil"/>
              <w:left w:val="nil"/>
              <w:bottom w:val="single" w:sz="4" w:space="0" w:color="auto"/>
              <w:right w:val="single" w:sz="4" w:space="0" w:color="auto"/>
            </w:tcBorders>
            <w:shd w:val="clear" w:color="auto" w:fill="auto"/>
            <w:noWrap/>
            <w:hideMark/>
          </w:tcPr>
          <w:p w:rsidR="00261540" w:rsidRPr="00261540" w:rsidRDefault="00261540" w:rsidP="008B2128">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Ordinaria</w:t>
            </w:r>
          </w:p>
        </w:tc>
        <w:tc>
          <w:tcPr>
            <w:tcW w:w="2033" w:type="dxa"/>
            <w:tcBorders>
              <w:top w:val="nil"/>
              <w:left w:val="nil"/>
              <w:bottom w:val="single" w:sz="4" w:space="0" w:color="auto"/>
              <w:right w:val="single" w:sz="4" w:space="0" w:color="auto"/>
            </w:tcBorders>
            <w:shd w:val="clear" w:color="auto" w:fill="auto"/>
            <w:hideMark/>
          </w:tcPr>
          <w:p w:rsidR="00261540" w:rsidRPr="00261540" w:rsidRDefault="00261540" w:rsidP="008B2128">
            <w:pPr>
              <w:widowControl/>
              <w:rPr>
                <w:rFonts w:ascii="Arial" w:eastAsia="Times New Roman" w:hAnsi="Arial" w:cs="Arial"/>
                <w:color w:val="000000"/>
                <w:sz w:val="20"/>
                <w:szCs w:val="20"/>
                <w:lang w:val="es-MX" w:eastAsia="es-MX"/>
              </w:rPr>
            </w:pPr>
            <w:r w:rsidRPr="00261540">
              <w:rPr>
                <w:rFonts w:ascii="Arial" w:eastAsia="Times New Roman" w:hAnsi="Arial" w:cs="Arial"/>
                <w:color w:val="000000"/>
                <w:sz w:val="20"/>
                <w:szCs w:val="20"/>
                <w:lang w:val="es-MX" w:eastAsia="es-MX"/>
              </w:rPr>
              <w:t>Gobernación en conjunto con Puntos Constitucionales y Reglamentos</w:t>
            </w:r>
          </w:p>
        </w:tc>
      </w:tr>
    </w:tbl>
    <w:p w:rsidR="0043174F" w:rsidRDefault="0043174F">
      <w:pPr>
        <w:spacing w:line="200" w:lineRule="exact"/>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CB5A9E" w:rsidP="0043174F">
      <w:pPr>
        <w:rPr>
          <w:sz w:val="20"/>
          <w:szCs w:val="20"/>
          <w:lang w:val="es-MX"/>
        </w:rPr>
      </w:pPr>
      <w:r>
        <w:rPr>
          <w:noProof/>
          <w:lang w:val="es-MX" w:eastAsia="es-MX"/>
        </w:rPr>
        <w:drawing>
          <wp:anchor distT="0" distB="0" distL="114300" distR="114300" simplePos="0" relativeHeight="251670528" behindDoc="0" locked="0" layoutInCell="1" allowOverlap="1">
            <wp:simplePos x="0" y="0"/>
            <wp:positionH relativeFrom="margin">
              <wp:align>center</wp:align>
            </wp:positionH>
            <wp:positionV relativeFrom="paragraph">
              <wp:posOffset>83347</wp:posOffset>
            </wp:positionV>
            <wp:extent cx="1435100" cy="1913890"/>
            <wp:effectExtent l="0" t="0" r="0" b="0"/>
            <wp:wrapThrough wrapText="bothSides">
              <wp:wrapPolygon edited="0">
                <wp:start x="0" y="0"/>
                <wp:lineTo x="0" y="21285"/>
                <wp:lineTo x="21218" y="21285"/>
                <wp:lineTo x="21218"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100" cy="191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43174F" w:rsidRPr="0043174F" w:rsidRDefault="0043174F" w:rsidP="0043174F">
      <w:pPr>
        <w:rPr>
          <w:sz w:val="20"/>
          <w:szCs w:val="20"/>
          <w:lang w:val="es-MX"/>
        </w:rPr>
      </w:pPr>
    </w:p>
    <w:p w:rsidR="00CB5A9E" w:rsidRDefault="00CB5A9E" w:rsidP="0043174F">
      <w:pPr>
        <w:rPr>
          <w:sz w:val="20"/>
          <w:szCs w:val="20"/>
          <w:lang w:val="es-MX"/>
        </w:rPr>
      </w:pPr>
    </w:p>
    <w:p w:rsidR="00CB5A9E" w:rsidRDefault="00CB5A9E" w:rsidP="0043174F">
      <w:pPr>
        <w:rPr>
          <w:sz w:val="20"/>
          <w:szCs w:val="20"/>
          <w:lang w:val="es-MX"/>
        </w:rPr>
      </w:pPr>
    </w:p>
    <w:p w:rsidR="00CB5A9E" w:rsidRDefault="00CB5A9E" w:rsidP="0043174F">
      <w:pPr>
        <w:rPr>
          <w:sz w:val="20"/>
          <w:szCs w:val="20"/>
          <w:lang w:val="es-MX"/>
        </w:rPr>
      </w:pPr>
    </w:p>
    <w:p w:rsidR="00CB5A9E" w:rsidRDefault="00CB5A9E" w:rsidP="0043174F">
      <w:pPr>
        <w:rPr>
          <w:sz w:val="20"/>
          <w:szCs w:val="20"/>
          <w:lang w:val="es-MX"/>
        </w:rPr>
      </w:pPr>
    </w:p>
    <w:p w:rsidR="0043174F" w:rsidRDefault="00CB5A9E" w:rsidP="0043174F">
      <w:pPr>
        <w:rPr>
          <w:sz w:val="20"/>
          <w:szCs w:val="20"/>
          <w:lang w:val="es-MX"/>
        </w:rPr>
      </w:pPr>
      <w:r>
        <w:rPr>
          <w:noProof/>
          <w:lang w:val="es-MX" w:eastAsia="es-MX"/>
        </w:rPr>
        <w:drawing>
          <wp:anchor distT="0" distB="0" distL="114300" distR="114300" simplePos="0" relativeHeight="251672576" behindDoc="1" locked="0" layoutInCell="1" allowOverlap="1" wp14:anchorId="7B4A1748" wp14:editId="646C1878">
            <wp:simplePos x="0" y="0"/>
            <wp:positionH relativeFrom="page">
              <wp:align>center</wp:align>
            </wp:positionH>
            <wp:positionV relativeFrom="paragraph">
              <wp:posOffset>112409</wp:posOffset>
            </wp:positionV>
            <wp:extent cx="2176145" cy="429895"/>
            <wp:effectExtent l="0" t="0" r="0" b="825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6145" cy="429895"/>
                    </a:xfrm>
                    <a:prstGeom prst="rect">
                      <a:avLst/>
                    </a:prstGeom>
                    <a:noFill/>
                  </pic:spPr>
                </pic:pic>
              </a:graphicData>
            </a:graphic>
            <wp14:sizeRelH relativeFrom="page">
              <wp14:pctWidth>0</wp14:pctWidth>
            </wp14:sizeRelH>
            <wp14:sizeRelV relativeFrom="page">
              <wp14:pctHeight>0</wp14:pctHeight>
            </wp14:sizeRelV>
          </wp:anchor>
        </w:drawing>
      </w:r>
    </w:p>
    <w:p w:rsidR="00CB5A9E" w:rsidRDefault="00CB5A9E" w:rsidP="0043174F">
      <w:pPr>
        <w:rPr>
          <w:sz w:val="20"/>
          <w:szCs w:val="20"/>
          <w:lang w:val="es-MX"/>
        </w:rPr>
      </w:pPr>
    </w:p>
    <w:p w:rsidR="00CB5A9E" w:rsidRDefault="00CB5A9E" w:rsidP="0043174F">
      <w:pPr>
        <w:rPr>
          <w:sz w:val="20"/>
          <w:szCs w:val="20"/>
          <w:lang w:val="es-MX"/>
        </w:rPr>
      </w:pPr>
    </w:p>
    <w:p w:rsidR="00CB5A9E" w:rsidRPr="0043174F" w:rsidRDefault="00CB5A9E" w:rsidP="0043174F">
      <w:pPr>
        <w:rPr>
          <w:sz w:val="20"/>
          <w:szCs w:val="20"/>
          <w:lang w:val="es-MX"/>
        </w:rPr>
      </w:pPr>
    </w:p>
    <w:p w:rsidR="00CB5A9E" w:rsidRDefault="00CB5A9E" w:rsidP="00CB5A9E">
      <w:pPr>
        <w:spacing w:before="78" w:line="258" w:lineRule="exact"/>
        <w:ind w:right="-16"/>
        <w:jc w:val="center"/>
        <w:rPr>
          <w:rFonts w:ascii="Times New Roman" w:eastAsia="Times New Roman" w:hAnsi="Times New Roman" w:cs="Times New Roman"/>
          <w:sz w:val="23"/>
          <w:szCs w:val="23"/>
          <w:lang w:val="es-MX"/>
        </w:rPr>
      </w:pPr>
      <w:r>
        <w:rPr>
          <w:rFonts w:ascii="Times New Roman" w:eastAsia="Times New Roman" w:hAnsi="Times New Roman" w:cs="Times New Roman"/>
          <w:sz w:val="23"/>
          <w:szCs w:val="23"/>
          <w:lang w:val="es-MX"/>
        </w:rPr>
        <w:t xml:space="preserve">C. </w:t>
      </w:r>
      <w:r w:rsidR="0043174F" w:rsidRPr="005D38FD">
        <w:rPr>
          <w:rFonts w:ascii="Times New Roman" w:eastAsia="Times New Roman" w:hAnsi="Times New Roman" w:cs="Times New Roman"/>
          <w:sz w:val="23"/>
          <w:szCs w:val="23"/>
          <w:lang w:val="es-MX"/>
        </w:rPr>
        <w:t>Antonio</w:t>
      </w:r>
      <w:r w:rsidR="0043174F" w:rsidRPr="005D38FD">
        <w:rPr>
          <w:rFonts w:ascii="Times New Roman" w:eastAsia="Times New Roman" w:hAnsi="Times New Roman" w:cs="Times New Roman"/>
          <w:spacing w:val="11"/>
          <w:sz w:val="23"/>
          <w:szCs w:val="23"/>
          <w:lang w:val="es-MX"/>
        </w:rPr>
        <w:t xml:space="preserve"> </w:t>
      </w:r>
      <w:r w:rsidR="0043174F" w:rsidRPr="005D38FD">
        <w:rPr>
          <w:rFonts w:ascii="Times New Roman" w:eastAsia="Times New Roman" w:hAnsi="Times New Roman" w:cs="Times New Roman"/>
          <w:sz w:val="23"/>
          <w:szCs w:val="23"/>
          <w:lang w:val="es-MX"/>
        </w:rPr>
        <w:t>Mercado</w:t>
      </w:r>
      <w:r w:rsidR="0043174F" w:rsidRPr="005D38FD">
        <w:rPr>
          <w:rFonts w:ascii="Times New Roman" w:eastAsia="Times New Roman" w:hAnsi="Times New Roman" w:cs="Times New Roman"/>
          <w:spacing w:val="19"/>
          <w:sz w:val="23"/>
          <w:szCs w:val="23"/>
          <w:lang w:val="es-MX"/>
        </w:rPr>
        <w:t xml:space="preserve"> </w:t>
      </w:r>
      <w:r w:rsidR="0043174F" w:rsidRPr="005D38FD">
        <w:rPr>
          <w:rFonts w:ascii="Times New Roman" w:eastAsia="Times New Roman" w:hAnsi="Times New Roman" w:cs="Times New Roman"/>
          <w:sz w:val="23"/>
          <w:szCs w:val="23"/>
          <w:lang w:val="es-MX"/>
        </w:rPr>
        <w:t>Vargas</w:t>
      </w:r>
    </w:p>
    <w:p w:rsidR="0043174F" w:rsidRPr="005D38FD" w:rsidRDefault="0043174F" w:rsidP="00CB5A9E">
      <w:pPr>
        <w:spacing w:before="78" w:line="258" w:lineRule="exact"/>
        <w:ind w:right="-16"/>
        <w:jc w:val="center"/>
        <w:rPr>
          <w:rFonts w:ascii="Times New Roman" w:eastAsia="Times New Roman" w:hAnsi="Times New Roman" w:cs="Times New Roman"/>
          <w:sz w:val="23"/>
          <w:szCs w:val="23"/>
          <w:lang w:val="es-MX"/>
        </w:rPr>
      </w:pPr>
      <w:r w:rsidRPr="005D38FD">
        <w:rPr>
          <w:rFonts w:ascii="Times New Roman" w:eastAsia="Times New Roman" w:hAnsi="Times New Roman" w:cs="Times New Roman"/>
          <w:sz w:val="23"/>
          <w:szCs w:val="23"/>
          <w:lang w:val="es-MX"/>
        </w:rPr>
        <w:t xml:space="preserve"> Presidente</w:t>
      </w:r>
      <w:r w:rsidRPr="005D38FD">
        <w:rPr>
          <w:rFonts w:ascii="Times New Roman" w:eastAsia="Times New Roman" w:hAnsi="Times New Roman" w:cs="Times New Roman"/>
          <w:spacing w:val="25"/>
          <w:sz w:val="23"/>
          <w:szCs w:val="23"/>
          <w:lang w:val="es-MX"/>
        </w:rPr>
        <w:t xml:space="preserve"> </w:t>
      </w:r>
      <w:r w:rsidRPr="005D38FD">
        <w:rPr>
          <w:rFonts w:ascii="Times New Roman" w:eastAsia="Times New Roman" w:hAnsi="Times New Roman" w:cs="Times New Roman"/>
          <w:sz w:val="23"/>
          <w:szCs w:val="23"/>
          <w:lang w:val="es-MX"/>
        </w:rPr>
        <w:t>de</w:t>
      </w:r>
      <w:r w:rsidRPr="005D38FD">
        <w:rPr>
          <w:rFonts w:ascii="Times New Roman" w:eastAsia="Times New Roman" w:hAnsi="Times New Roman" w:cs="Times New Roman"/>
          <w:spacing w:val="4"/>
          <w:sz w:val="23"/>
          <w:szCs w:val="23"/>
          <w:lang w:val="es-MX"/>
        </w:rPr>
        <w:t xml:space="preserve"> </w:t>
      </w:r>
      <w:r w:rsidRPr="005D38FD">
        <w:rPr>
          <w:rFonts w:ascii="Times New Roman" w:eastAsia="Times New Roman" w:hAnsi="Times New Roman" w:cs="Times New Roman"/>
          <w:sz w:val="23"/>
          <w:szCs w:val="23"/>
          <w:lang w:val="es-MX"/>
        </w:rPr>
        <w:t>la</w:t>
      </w:r>
      <w:r w:rsidRPr="005D38FD">
        <w:rPr>
          <w:rFonts w:ascii="Times New Roman" w:eastAsia="Times New Roman" w:hAnsi="Times New Roman" w:cs="Times New Roman"/>
          <w:spacing w:val="12"/>
          <w:sz w:val="23"/>
          <w:szCs w:val="23"/>
          <w:lang w:val="es-MX"/>
        </w:rPr>
        <w:t xml:space="preserve"> </w:t>
      </w:r>
      <w:r w:rsidRPr="005D38FD">
        <w:rPr>
          <w:rFonts w:ascii="Times New Roman" w:eastAsia="Times New Roman" w:hAnsi="Times New Roman" w:cs="Times New Roman"/>
          <w:sz w:val="23"/>
          <w:szCs w:val="23"/>
          <w:lang w:val="es-MX"/>
        </w:rPr>
        <w:t>Comisión</w:t>
      </w:r>
      <w:r w:rsidRPr="005D38FD">
        <w:rPr>
          <w:rFonts w:ascii="Times New Roman" w:eastAsia="Times New Roman" w:hAnsi="Times New Roman" w:cs="Times New Roman"/>
          <w:spacing w:val="14"/>
          <w:sz w:val="23"/>
          <w:szCs w:val="23"/>
          <w:lang w:val="es-MX"/>
        </w:rPr>
        <w:t xml:space="preserve"> </w:t>
      </w:r>
      <w:r w:rsidRPr="005D38FD">
        <w:rPr>
          <w:rFonts w:ascii="Times New Roman" w:eastAsia="Times New Roman" w:hAnsi="Times New Roman" w:cs="Times New Roman"/>
          <w:sz w:val="23"/>
          <w:szCs w:val="23"/>
          <w:lang w:val="es-MX"/>
        </w:rPr>
        <w:t>Edilicia</w:t>
      </w:r>
      <w:r w:rsidRPr="005D38FD">
        <w:rPr>
          <w:rFonts w:ascii="Times New Roman" w:eastAsia="Times New Roman" w:hAnsi="Times New Roman" w:cs="Times New Roman"/>
          <w:spacing w:val="14"/>
          <w:sz w:val="23"/>
          <w:szCs w:val="23"/>
          <w:lang w:val="es-MX"/>
        </w:rPr>
        <w:t xml:space="preserve"> </w:t>
      </w:r>
      <w:r w:rsidRPr="005D38FD">
        <w:rPr>
          <w:rFonts w:ascii="Times New Roman" w:eastAsia="Times New Roman" w:hAnsi="Times New Roman" w:cs="Times New Roman"/>
          <w:sz w:val="23"/>
          <w:szCs w:val="23"/>
          <w:lang w:val="es-MX"/>
        </w:rPr>
        <w:t>de</w:t>
      </w:r>
      <w:r w:rsidRPr="005D38FD">
        <w:rPr>
          <w:rFonts w:ascii="Times New Roman" w:eastAsia="Times New Roman" w:hAnsi="Times New Roman" w:cs="Times New Roman"/>
          <w:spacing w:val="8"/>
          <w:sz w:val="23"/>
          <w:szCs w:val="23"/>
          <w:lang w:val="es-MX"/>
        </w:rPr>
        <w:t xml:space="preserve"> </w:t>
      </w:r>
      <w:r w:rsidRPr="005D38FD">
        <w:rPr>
          <w:rFonts w:ascii="Times New Roman" w:eastAsia="Times New Roman" w:hAnsi="Times New Roman" w:cs="Times New Roman"/>
          <w:sz w:val="23"/>
          <w:szCs w:val="23"/>
          <w:lang w:val="es-MX"/>
        </w:rPr>
        <w:t>Gobernación.</w:t>
      </w:r>
      <w:bookmarkStart w:id="0" w:name="_GoBack"/>
      <w:bookmarkEnd w:id="0"/>
    </w:p>
    <w:sectPr w:rsidR="0043174F" w:rsidRPr="005D38FD">
      <w:footerReference w:type="default" r:id="rId12"/>
      <w:pgSz w:w="12240" w:h="20160"/>
      <w:pgMar w:top="240" w:right="840" w:bottom="2400" w:left="520" w:header="0" w:footer="22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862" w:rsidRDefault="004E2862">
      <w:r>
        <w:separator/>
      </w:r>
    </w:p>
  </w:endnote>
  <w:endnote w:type="continuationSeparator" w:id="0">
    <w:p w:rsidR="004E2862" w:rsidRDefault="004E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30D" w:rsidRDefault="003C730D">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862" w:rsidRDefault="004E2862">
      <w:r>
        <w:separator/>
      </w:r>
    </w:p>
  </w:footnote>
  <w:footnote w:type="continuationSeparator" w:id="0">
    <w:p w:rsidR="004E2862" w:rsidRDefault="004E2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4DC6"/>
    <w:multiLevelType w:val="hybridMultilevel"/>
    <w:tmpl w:val="D1566F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734D9"/>
    <w:multiLevelType w:val="hybridMultilevel"/>
    <w:tmpl w:val="1BE20C80"/>
    <w:lvl w:ilvl="0" w:tplc="2580F04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D478A"/>
    <w:multiLevelType w:val="hybridMultilevel"/>
    <w:tmpl w:val="9C04B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10DD3"/>
    <w:multiLevelType w:val="hybridMultilevel"/>
    <w:tmpl w:val="05921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E8456A"/>
    <w:multiLevelType w:val="hybridMultilevel"/>
    <w:tmpl w:val="9000EE64"/>
    <w:lvl w:ilvl="0" w:tplc="5A62B37A">
      <w:start w:val="5"/>
      <w:numFmt w:val="upperRoman"/>
      <w:lvlText w:val="%1."/>
      <w:lvlJc w:val="left"/>
      <w:pPr>
        <w:ind w:left="720" w:hanging="360"/>
      </w:pPr>
      <w:rPr>
        <w:rFonts w:ascii="Arial" w:eastAsia="Arial" w:hAnsi="Arial" w:hint="default"/>
        <w:w w:val="97"/>
        <w:sz w:val="17"/>
        <w:szCs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1F7BBF"/>
    <w:multiLevelType w:val="hybridMultilevel"/>
    <w:tmpl w:val="330A91F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C22C28"/>
    <w:multiLevelType w:val="multilevel"/>
    <w:tmpl w:val="33965CE2"/>
    <w:lvl w:ilvl="0">
      <w:start w:val="1"/>
      <w:numFmt w:val="upperRoman"/>
      <w:lvlText w:val="%1."/>
      <w:lvlJc w:val="righ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811AE2"/>
    <w:multiLevelType w:val="hybridMultilevel"/>
    <w:tmpl w:val="EEAAAE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7A593E"/>
    <w:multiLevelType w:val="hybridMultilevel"/>
    <w:tmpl w:val="9BCC57D0"/>
    <w:lvl w:ilvl="0" w:tplc="2580F04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207726"/>
    <w:multiLevelType w:val="hybridMultilevel"/>
    <w:tmpl w:val="941A2F5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5ED3CCA"/>
    <w:multiLevelType w:val="hybridMultilevel"/>
    <w:tmpl w:val="A9FE0A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8B334E"/>
    <w:multiLevelType w:val="hybridMultilevel"/>
    <w:tmpl w:val="C5D4F5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352806"/>
    <w:multiLevelType w:val="hybridMultilevel"/>
    <w:tmpl w:val="5538A1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263C07"/>
    <w:multiLevelType w:val="hybridMultilevel"/>
    <w:tmpl w:val="49801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9B0636"/>
    <w:multiLevelType w:val="hybridMultilevel"/>
    <w:tmpl w:val="D426680A"/>
    <w:lvl w:ilvl="0" w:tplc="137A7CF0">
      <w:start w:val="1"/>
      <w:numFmt w:val="upperRoman"/>
      <w:lvlText w:val="%1V."/>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03331D"/>
    <w:multiLevelType w:val="hybridMultilevel"/>
    <w:tmpl w:val="184ECE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15697"/>
    <w:multiLevelType w:val="hybridMultilevel"/>
    <w:tmpl w:val="5C6C34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03075C"/>
    <w:multiLevelType w:val="hybridMultilevel"/>
    <w:tmpl w:val="D316A4D2"/>
    <w:lvl w:ilvl="0" w:tplc="137A7CF0">
      <w:start w:val="1"/>
      <w:numFmt w:val="upperRoman"/>
      <w:lvlText w:val="%1V."/>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4CEA"/>
    <w:multiLevelType w:val="hybridMultilevel"/>
    <w:tmpl w:val="C24ED0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F07277"/>
    <w:multiLevelType w:val="hybridMultilevel"/>
    <w:tmpl w:val="1E226EDC"/>
    <w:lvl w:ilvl="0" w:tplc="81A4FFB6">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2F438B"/>
    <w:multiLevelType w:val="hybridMultilevel"/>
    <w:tmpl w:val="D9A2C7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D504DD"/>
    <w:multiLevelType w:val="hybridMultilevel"/>
    <w:tmpl w:val="75C214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5017D0"/>
    <w:multiLevelType w:val="hybridMultilevel"/>
    <w:tmpl w:val="96C690D6"/>
    <w:lvl w:ilvl="0" w:tplc="D8BE7C4A">
      <w:start w:val="4"/>
      <w:numFmt w:val="upperRoman"/>
      <w:lvlText w:val="%1."/>
      <w:lvlJc w:val="left"/>
      <w:pPr>
        <w:ind w:hanging="272"/>
      </w:pPr>
      <w:rPr>
        <w:rFonts w:ascii="Arial" w:eastAsia="Arial" w:hAnsi="Arial" w:hint="default"/>
        <w:sz w:val="17"/>
        <w:szCs w:val="17"/>
      </w:rPr>
    </w:lvl>
    <w:lvl w:ilvl="1" w:tplc="90E65FE0">
      <w:start w:val="1"/>
      <w:numFmt w:val="bullet"/>
      <w:lvlText w:val="•"/>
      <w:lvlJc w:val="left"/>
      <w:rPr>
        <w:rFonts w:hint="default"/>
      </w:rPr>
    </w:lvl>
    <w:lvl w:ilvl="2" w:tplc="93BABFF0">
      <w:start w:val="1"/>
      <w:numFmt w:val="bullet"/>
      <w:lvlText w:val="•"/>
      <w:lvlJc w:val="left"/>
      <w:rPr>
        <w:rFonts w:hint="default"/>
      </w:rPr>
    </w:lvl>
    <w:lvl w:ilvl="3" w:tplc="FD08AFBE">
      <w:start w:val="1"/>
      <w:numFmt w:val="bullet"/>
      <w:lvlText w:val="•"/>
      <w:lvlJc w:val="left"/>
      <w:rPr>
        <w:rFonts w:hint="default"/>
      </w:rPr>
    </w:lvl>
    <w:lvl w:ilvl="4" w:tplc="ABA2054C">
      <w:start w:val="1"/>
      <w:numFmt w:val="bullet"/>
      <w:lvlText w:val="•"/>
      <w:lvlJc w:val="left"/>
      <w:rPr>
        <w:rFonts w:hint="default"/>
      </w:rPr>
    </w:lvl>
    <w:lvl w:ilvl="5" w:tplc="783C2144">
      <w:start w:val="1"/>
      <w:numFmt w:val="bullet"/>
      <w:lvlText w:val="•"/>
      <w:lvlJc w:val="left"/>
      <w:rPr>
        <w:rFonts w:hint="default"/>
      </w:rPr>
    </w:lvl>
    <w:lvl w:ilvl="6" w:tplc="769004DA">
      <w:start w:val="1"/>
      <w:numFmt w:val="bullet"/>
      <w:lvlText w:val="•"/>
      <w:lvlJc w:val="left"/>
      <w:rPr>
        <w:rFonts w:hint="default"/>
      </w:rPr>
    </w:lvl>
    <w:lvl w:ilvl="7" w:tplc="58A42640">
      <w:start w:val="1"/>
      <w:numFmt w:val="bullet"/>
      <w:lvlText w:val="•"/>
      <w:lvlJc w:val="left"/>
      <w:rPr>
        <w:rFonts w:hint="default"/>
      </w:rPr>
    </w:lvl>
    <w:lvl w:ilvl="8" w:tplc="E8049D10">
      <w:start w:val="1"/>
      <w:numFmt w:val="bullet"/>
      <w:lvlText w:val="•"/>
      <w:lvlJc w:val="left"/>
      <w:rPr>
        <w:rFonts w:hint="default"/>
      </w:rPr>
    </w:lvl>
  </w:abstractNum>
  <w:abstractNum w:abstractNumId="23" w15:restartNumberingAfterBreak="0">
    <w:nsid w:val="5652485F"/>
    <w:multiLevelType w:val="hybridMultilevel"/>
    <w:tmpl w:val="747E6A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1F2687"/>
    <w:multiLevelType w:val="hybridMultilevel"/>
    <w:tmpl w:val="84C4CC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AC20F0"/>
    <w:multiLevelType w:val="multilevel"/>
    <w:tmpl w:val="3EC8083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DC2599"/>
    <w:multiLevelType w:val="hybridMultilevel"/>
    <w:tmpl w:val="2070D6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0B12F3"/>
    <w:multiLevelType w:val="hybridMultilevel"/>
    <w:tmpl w:val="52D051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5F20E2"/>
    <w:multiLevelType w:val="hybridMultilevel"/>
    <w:tmpl w:val="697882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800A71"/>
    <w:multiLevelType w:val="hybridMultilevel"/>
    <w:tmpl w:val="8190D306"/>
    <w:lvl w:ilvl="0" w:tplc="337C7546">
      <w:start w:val="2"/>
      <w:numFmt w:val="decimal"/>
      <w:lvlText w:val="%1."/>
      <w:lvlJc w:val="left"/>
      <w:pPr>
        <w:ind w:hanging="355"/>
      </w:pPr>
      <w:rPr>
        <w:rFonts w:ascii="Arial" w:eastAsia="Arial" w:hAnsi="Arial" w:hint="default"/>
        <w:w w:val="104"/>
        <w:sz w:val="20"/>
        <w:szCs w:val="20"/>
      </w:rPr>
    </w:lvl>
    <w:lvl w:ilvl="1" w:tplc="87380964">
      <w:start w:val="1"/>
      <w:numFmt w:val="bullet"/>
      <w:lvlText w:val="•"/>
      <w:lvlJc w:val="left"/>
      <w:pPr>
        <w:ind w:hanging="351"/>
      </w:pPr>
      <w:rPr>
        <w:rFonts w:ascii="Arial" w:eastAsia="Arial" w:hAnsi="Arial" w:hint="default"/>
        <w:w w:val="174"/>
        <w:sz w:val="18"/>
        <w:szCs w:val="18"/>
      </w:rPr>
    </w:lvl>
    <w:lvl w:ilvl="2" w:tplc="853E1FCC">
      <w:start w:val="1"/>
      <w:numFmt w:val="bullet"/>
      <w:lvlText w:val="•"/>
      <w:lvlJc w:val="left"/>
      <w:rPr>
        <w:rFonts w:hint="default"/>
      </w:rPr>
    </w:lvl>
    <w:lvl w:ilvl="3" w:tplc="482AFA7A">
      <w:start w:val="1"/>
      <w:numFmt w:val="bullet"/>
      <w:lvlText w:val="•"/>
      <w:lvlJc w:val="left"/>
      <w:rPr>
        <w:rFonts w:hint="default"/>
      </w:rPr>
    </w:lvl>
    <w:lvl w:ilvl="4" w:tplc="DC3C862E">
      <w:start w:val="1"/>
      <w:numFmt w:val="bullet"/>
      <w:lvlText w:val="•"/>
      <w:lvlJc w:val="left"/>
      <w:rPr>
        <w:rFonts w:hint="default"/>
      </w:rPr>
    </w:lvl>
    <w:lvl w:ilvl="5" w:tplc="0DDC26A2">
      <w:start w:val="1"/>
      <w:numFmt w:val="bullet"/>
      <w:lvlText w:val="•"/>
      <w:lvlJc w:val="left"/>
      <w:rPr>
        <w:rFonts w:hint="default"/>
      </w:rPr>
    </w:lvl>
    <w:lvl w:ilvl="6" w:tplc="8B0820F8">
      <w:start w:val="1"/>
      <w:numFmt w:val="bullet"/>
      <w:lvlText w:val="•"/>
      <w:lvlJc w:val="left"/>
      <w:rPr>
        <w:rFonts w:hint="default"/>
      </w:rPr>
    </w:lvl>
    <w:lvl w:ilvl="7" w:tplc="2416DEDC">
      <w:start w:val="1"/>
      <w:numFmt w:val="bullet"/>
      <w:lvlText w:val="•"/>
      <w:lvlJc w:val="left"/>
      <w:rPr>
        <w:rFonts w:hint="default"/>
      </w:rPr>
    </w:lvl>
    <w:lvl w:ilvl="8" w:tplc="342E3102">
      <w:start w:val="1"/>
      <w:numFmt w:val="bullet"/>
      <w:lvlText w:val="•"/>
      <w:lvlJc w:val="left"/>
      <w:rPr>
        <w:rFonts w:hint="default"/>
      </w:rPr>
    </w:lvl>
  </w:abstractNum>
  <w:abstractNum w:abstractNumId="30" w15:restartNumberingAfterBreak="0">
    <w:nsid w:val="7A1D7B3B"/>
    <w:multiLevelType w:val="hybridMultilevel"/>
    <w:tmpl w:val="A33E0508"/>
    <w:lvl w:ilvl="0" w:tplc="FE407832">
      <w:start w:val="1"/>
      <w:numFmt w:val="upperRoman"/>
      <w:lvlText w:val="%1V."/>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6C36CF"/>
    <w:multiLevelType w:val="hybridMultilevel"/>
    <w:tmpl w:val="E64E01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22"/>
  </w:num>
  <w:num w:numId="3">
    <w:abstractNumId w:val="13"/>
  </w:num>
  <w:num w:numId="4">
    <w:abstractNumId w:val="10"/>
  </w:num>
  <w:num w:numId="5">
    <w:abstractNumId w:val="7"/>
  </w:num>
  <w:num w:numId="6">
    <w:abstractNumId w:val="0"/>
  </w:num>
  <w:num w:numId="7">
    <w:abstractNumId w:val="31"/>
  </w:num>
  <w:num w:numId="8">
    <w:abstractNumId w:val="2"/>
  </w:num>
  <w:num w:numId="9">
    <w:abstractNumId w:val="27"/>
  </w:num>
  <w:num w:numId="10">
    <w:abstractNumId w:val="15"/>
  </w:num>
  <w:num w:numId="11">
    <w:abstractNumId w:val="28"/>
  </w:num>
  <w:num w:numId="12">
    <w:abstractNumId w:val="11"/>
  </w:num>
  <w:num w:numId="13">
    <w:abstractNumId w:val="20"/>
  </w:num>
  <w:num w:numId="14">
    <w:abstractNumId w:val="6"/>
  </w:num>
  <w:num w:numId="15">
    <w:abstractNumId w:val="9"/>
  </w:num>
  <w:num w:numId="16">
    <w:abstractNumId w:val="5"/>
  </w:num>
  <w:num w:numId="17">
    <w:abstractNumId w:val="14"/>
  </w:num>
  <w:num w:numId="18">
    <w:abstractNumId w:val="26"/>
  </w:num>
  <w:num w:numId="19">
    <w:abstractNumId w:val="12"/>
  </w:num>
  <w:num w:numId="20">
    <w:abstractNumId w:val="21"/>
  </w:num>
  <w:num w:numId="21">
    <w:abstractNumId w:val="25"/>
  </w:num>
  <w:num w:numId="22">
    <w:abstractNumId w:val="24"/>
  </w:num>
  <w:num w:numId="23">
    <w:abstractNumId w:val="1"/>
  </w:num>
  <w:num w:numId="24">
    <w:abstractNumId w:val="30"/>
  </w:num>
  <w:num w:numId="25">
    <w:abstractNumId w:val="16"/>
  </w:num>
  <w:num w:numId="26">
    <w:abstractNumId w:val="18"/>
  </w:num>
  <w:num w:numId="27">
    <w:abstractNumId w:val="17"/>
  </w:num>
  <w:num w:numId="28">
    <w:abstractNumId w:val="8"/>
  </w:num>
  <w:num w:numId="29">
    <w:abstractNumId w:val="4"/>
  </w:num>
  <w:num w:numId="30">
    <w:abstractNumId w:val="19"/>
  </w:num>
  <w:num w:numId="31">
    <w:abstractNumId w:val="3"/>
  </w:num>
  <w:num w:numId="32">
    <w:abstractNumId w:val="3"/>
    <w:lvlOverride w:ilvl="0">
      <w:lvl w:ilvl="0" w:tplc="080A0013">
        <w:start w:val="1"/>
        <w:numFmt w:val="upperRoman"/>
        <w:lvlText w:val="%1."/>
        <w:lvlJc w:val="right"/>
        <w:pPr>
          <w:ind w:left="720" w:hanging="360"/>
        </w:pPr>
        <w:rPr>
          <w:rFonts w:hint="default"/>
        </w:rPr>
      </w:lvl>
    </w:lvlOverride>
    <w:lvlOverride w:ilvl="1">
      <w:lvl w:ilvl="1" w:tplc="080A0019">
        <w:start w:val="1"/>
        <w:numFmt w:val="lowerLetter"/>
        <w:lvlText w:val="%2."/>
        <w:lvlJc w:val="left"/>
        <w:pPr>
          <w:ind w:left="1440" w:hanging="360"/>
        </w:pPr>
        <w:rPr>
          <w:rFonts w:hint="default"/>
        </w:rPr>
      </w:lvl>
    </w:lvlOverride>
    <w:lvlOverride w:ilvl="2">
      <w:lvl w:ilvl="2" w:tplc="080A001B">
        <w:start w:val="1"/>
        <w:numFmt w:val="lowerRoman"/>
        <w:lvlText w:val="%3."/>
        <w:lvlJc w:val="right"/>
        <w:pPr>
          <w:ind w:left="2160" w:hanging="180"/>
        </w:pPr>
        <w:rPr>
          <w:rFonts w:hint="default"/>
        </w:rPr>
      </w:lvl>
    </w:lvlOverride>
    <w:lvlOverride w:ilvl="3">
      <w:lvl w:ilvl="3" w:tplc="080A000F">
        <w:start w:val="1"/>
        <w:numFmt w:val="decimal"/>
        <w:lvlText w:val="%4."/>
        <w:lvlJc w:val="left"/>
        <w:pPr>
          <w:ind w:left="2880" w:hanging="360"/>
        </w:pPr>
        <w:rPr>
          <w:rFonts w:hint="default"/>
        </w:rPr>
      </w:lvl>
    </w:lvlOverride>
    <w:lvlOverride w:ilvl="4">
      <w:lvl w:ilvl="4" w:tplc="080A0019">
        <w:start w:val="1"/>
        <w:numFmt w:val="lowerLetter"/>
        <w:lvlText w:val="%5."/>
        <w:lvlJc w:val="left"/>
        <w:pPr>
          <w:ind w:left="3600" w:hanging="360"/>
        </w:pPr>
        <w:rPr>
          <w:rFonts w:hint="default"/>
        </w:rPr>
      </w:lvl>
    </w:lvlOverride>
    <w:lvlOverride w:ilvl="5">
      <w:lvl w:ilvl="5" w:tplc="080A001B">
        <w:start w:val="1"/>
        <w:numFmt w:val="lowerRoman"/>
        <w:lvlText w:val="%6."/>
        <w:lvlJc w:val="right"/>
        <w:pPr>
          <w:ind w:left="4320" w:hanging="180"/>
        </w:pPr>
        <w:rPr>
          <w:rFonts w:hint="default"/>
        </w:rPr>
      </w:lvl>
    </w:lvlOverride>
    <w:lvlOverride w:ilvl="6">
      <w:lvl w:ilvl="6" w:tplc="080A000F">
        <w:start w:val="1"/>
        <w:numFmt w:val="decimal"/>
        <w:lvlText w:val="%7."/>
        <w:lvlJc w:val="left"/>
        <w:pPr>
          <w:ind w:left="5040" w:hanging="360"/>
        </w:pPr>
        <w:rPr>
          <w:rFonts w:hint="default"/>
        </w:rPr>
      </w:lvl>
    </w:lvlOverride>
    <w:lvlOverride w:ilvl="7">
      <w:lvl w:ilvl="7" w:tplc="080A0019">
        <w:start w:val="1"/>
        <w:numFmt w:val="lowerLetter"/>
        <w:lvlText w:val="%8."/>
        <w:lvlJc w:val="left"/>
        <w:pPr>
          <w:ind w:left="5760" w:hanging="360"/>
        </w:pPr>
        <w:rPr>
          <w:rFonts w:hint="default"/>
        </w:rPr>
      </w:lvl>
    </w:lvlOverride>
    <w:lvlOverride w:ilvl="8">
      <w:lvl w:ilvl="8" w:tplc="080A001B">
        <w:start w:val="1"/>
        <w:numFmt w:val="lowerRoman"/>
        <w:lvlText w:val="%9."/>
        <w:lvlJc w:val="right"/>
        <w:pPr>
          <w:ind w:left="6480" w:hanging="180"/>
        </w:pPr>
        <w:rPr>
          <w:rFonts w:hint="default"/>
        </w:rPr>
      </w:lvl>
    </w:lvlOverride>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0D"/>
    <w:rsid w:val="00026DC5"/>
    <w:rsid w:val="00084FB9"/>
    <w:rsid w:val="001941D9"/>
    <w:rsid w:val="001E6B3B"/>
    <w:rsid w:val="001F09B9"/>
    <w:rsid w:val="00261540"/>
    <w:rsid w:val="0029334E"/>
    <w:rsid w:val="002C6C29"/>
    <w:rsid w:val="002E3A1F"/>
    <w:rsid w:val="003539BC"/>
    <w:rsid w:val="00397E5C"/>
    <w:rsid w:val="003C730D"/>
    <w:rsid w:val="003D7E42"/>
    <w:rsid w:val="003F3E8A"/>
    <w:rsid w:val="0043174F"/>
    <w:rsid w:val="004E2862"/>
    <w:rsid w:val="005D38FD"/>
    <w:rsid w:val="00740772"/>
    <w:rsid w:val="00753B90"/>
    <w:rsid w:val="0076750A"/>
    <w:rsid w:val="008B2128"/>
    <w:rsid w:val="00972F18"/>
    <w:rsid w:val="00CB5A9E"/>
    <w:rsid w:val="00CF07F0"/>
    <w:rsid w:val="00D50852"/>
    <w:rsid w:val="00D629BF"/>
    <w:rsid w:val="00DD7805"/>
    <w:rsid w:val="00E2340F"/>
    <w:rsid w:val="00FD5B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0C59C-9190-40E1-A3A9-F9896941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spacing w:before="11"/>
      <w:ind w:left="241"/>
      <w:outlineLvl w:val="0"/>
    </w:pPr>
    <w:rPr>
      <w:rFonts w:ascii="Times New Roman" w:eastAsia="Times New Roman" w:hAnsi="Times New Roman"/>
      <w:sz w:val="71"/>
      <w:szCs w:val="71"/>
    </w:rPr>
  </w:style>
  <w:style w:type="paragraph" w:styleId="Ttulo2">
    <w:name w:val="heading 2"/>
    <w:basedOn w:val="Normal"/>
    <w:uiPriority w:val="1"/>
    <w:qFormat/>
    <w:pPr>
      <w:spacing w:before="74"/>
      <w:ind w:left="246" w:hanging="4111"/>
      <w:outlineLvl w:val="1"/>
    </w:pPr>
    <w:rPr>
      <w:rFonts w:ascii="Times New Roman" w:eastAsia="Times New Roman" w:hAnsi="Times New Roman"/>
      <w:b/>
      <w:bCs/>
      <w:sz w:val="20"/>
      <w:szCs w:val="20"/>
    </w:rPr>
  </w:style>
  <w:style w:type="paragraph" w:styleId="Ttulo3">
    <w:name w:val="heading 3"/>
    <w:basedOn w:val="Normal"/>
    <w:uiPriority w:val="1"/>
    <w:qFormat/>
    <w:pPr>
      <w:ind w:left="356" w:hanging="11"/>
      <w:outlineLvl w:val="2"/>
    </w:pPr>
    <w:rPr>
      <w:rFonts w:ascii="Arial" w:eastAsia="Arial" w:hAnsi="Arial"/>
      <w:sz w:val="19"/>
      <w:szCs w:val="19"/>
    </w:rPr>
  </w:style>
  <w:style w:type="paragraph" w:styleId="Ttulo4">
    <w:name w:val="heading 4"/>
    <w:basedOn w:val="Normal"/>
    <w:uiPriority w:val="1"/>
    <w:qFormat/>
    <w:pPr>
      <w:ind w:left="103"/>
      <w:outlineLvl w:val="3"/>
    </w:pPr>
    <w:rPr>
      <w:rFonts w:ascii="Arial" w:eastAsia="Arial" w:hAnsi="Arial"/>
      <w:b/>
      <w:bCs/>
      <w:sz w:val="18"/>
      <w:szCs w:val="18"/>
    </w:rPr>
  </w:style>
  <w:style w:type="paragraph" w:styleId="Ttulo5">
    <w:name w:val="heading 5"/>
    <w:basedOn w:val="Normal"/>
    <w:uiPriority w:val="1"/>
    <w:qFormat/>
    <w:pPr>
      <w:outlineLvl w:val="4"/>
    </w:pPr>
    <w:rPr>
      <w:rFonts w:ascii="Arial" w:eastAsia="Arial" w:hAnsi="Arial"/>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8"/>
    </w:pPr>
    <w:rPr>
      <w:rFonts w:ascii="Arial" w:eastAsia="Arial" w:hAnsi="Arial"/>
      <w:sz w:val="17"/>
      <w:szCs w:val="17"/>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F07F0"/>
    <w:pPr>
      <w:tabs>
        <w:tab w:val="center" w:pos="4419"/>
        <w:tab w:val="right" w:pos="8838"/>
      </w:tabs>
    </w:pPr>
  </w:style>
  <w:style w:type="character" w:customStyle="1" w:styleId="EncabezadoCar">
    <w:name w:val="Encabezado Car"/>
    <w:basedOn w:val="Fuentedeprrafopredeter"/>
    <w:link w:val="Encabezado"/>
    <w:uiPriority w:val="99"/>
    <w:rsid w:val="00CF07F0"/>
  </w:style>
  <w:style w:type="paragraph" w:styleId="Piedepgina">
    <w:name w:val="footer"/>
    <w:basedOn w:val="Normal"/>
    <w:link w:val="PiedepginaCar"/>
    <w:uiPriority w:val="99"/>
    <w:unhideWhenUsed/>
    <w:rsid w:val="00CF07F0"/>
    <w:pPr>
      <w:tabs>
        <w:tab w:val="center" w:pos="4419"/>
        <w:tab w:val="right" w:pos="8838"/>
      </w:tabs>
    </w:pPr>
  </w:style>
  <w:style w:type="character" w:customStyle="1" w:styleId="PiedepginaCar">
    <w:name w:val="Pie de página Car"/>
    <w:basedOn w:val="Fuentedeprrafopredeter"/>
    <w:link w:val="Piedepgina"/>
    <w:uiPriority w:val="99"/>
    <w:rsid w:val="00CF07F0"/>
  </w:style>
  <w:style w:type="paragraph" w:styleId="Sinespaciado">
    <w:name w:val="No Spacing"/>
    <w:uiPriority w:val="1"/>
    <w:qFormat/>
    <w:rsid w:val="002C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71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2135</Words>
  <Characters>11748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2019-10-16T14:45:00Z</dcterms:created>
  <dcterms:modified xsi:type="dcterms:W3CDTF">2019-10-16T17:25:00Z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2019-10-15T00:00:00Z</vt:filetime>
  </property>
  <property fmtid="{D5CDD505-2E9C-101B-9397-08002B2CF9AE}" pid="3" name="LastSaved">
    <vt:filetime>2019-10-15T00:00:00Z</vt:filetime>
  </property>
</Properties>
</file>