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E4" w:rsidRDefault="007E39E4" w:rsidP="007E39E4">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671552" behindDoc="1" locked="0" layoutInCell="1" allowOverlap="1" wp14:anchorId="785D5E23" wp14:editId="30F16285">
            <wp:simplePos x="0" y="0"/>
            <wp:positionH relativeFrom="column">
              <wp:posOffset>882015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3" name="Imagen 2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E4" w:rsidRPr="002C7A50" w:rsidRDefault="007E39E4" w:rsidP="007E39E4">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670528" behindDoc="0" locked="0" layoutInCell="1" allowOverlap="1" wp14:anchorId="5C401D2A" wp14:editId="22ABA8DB">
                <wp:simplePos x="0" y="0"/>
                <wp:positionH relativeFrom="column">
                  <wp:posOffset>-48895</wp:posOffset>
                </wp:positionH>
                <wp:positionV relativeFrom="paragraph">
                  <wp:posOffset>173355</wp:posOffset>
                </wp:positionV>
                <wp:extent cx="861060" cy="0"/>
                <wp:effectExtent l="0" t="19050" r="15240" b="19050"/>
                <wp:wrapNone/>
                <wp:docPr id="3" name="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669504" behindDoc="0" locked="0" layoutInCell="1" allowOverlap="1" wp14:anchorId="6009D5C5" wp14:editId="745AD8E7">
                <wp:simplePos x="0" y="0"/>
                <wp:positionH relativeFrom="column">
                  <wp:posOffset>1927860</wp:posOffset>
                </wp:positionH>
                <wp:positionV relativeFrom="paragraph">
                  <wp:posOffset>303855</wp:posOffset>
                </wp:positionV>
                <wp:extent cx="4954270" cy="0"/>
                <wp:effectExtent l="0" t="19050" r="17780" b="19050"/>
                <wp:wrapNone/>
                <wp:docPr id="1" name="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" strokecolor="#ed7d31 [3205]" strokeweight="2.25pt">
                <v:stroke joinstyle="miter"/>
              </v:line>
            </w:pict>
          </mc:Fallback>
        </mc:AlternateContent>
      </w:r>
      <w:r>
        <w:rPr>
          <w:rFonts w:ascii="Times New Roman" w:hAnsi="Times New Roman" w:cs="Times New Roman"/>
        </w:rPr>
        <w:t xml:space="preserve">                                </w:t>
      </w:r>
      <w:r w:rsidR="00443A9E">
        <w:rPr>
          <w:rFonts w:ascii="Times New Roman" w:hAnsi="Times New Roman" w:cs="Times New Roman"/>
          <w:sz w:val="28"/>
        </w:rPr>
        <w:t>INFORME ANUAL</w:t>
      </w:r>
      <w:r>
        <w:rPr>
          <w:rFonts w:ascii="Times New Roman" w:hAnsi="Times New Roman" w:cs="Times New Roman"/>
          <w:sz w:val="28"/>
        </w:rPr>
        <w:t xml:space="preserve"> </w:t>
      </w:r>
    </w:p>
    <w:p w:rsidR="008943AC" w:rsidRDefault="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Default="008943AC" w:rsidP="008943AC"/>
    <w:p w:rsidR="008943AC" w:rsidRDefault="008943AC" w:rsidP="008943AC">
      <w:pPr>
        <w:tabs>
          <w:tab w:val="left" w:pos="6128"/>
        </w:tabs>
      </w:pPr>
      <w:r>
        <w:tab/>
      </w:r>
    </w:p>
    <w:p w:rsidR="008943AC" w:rsidRDefault="008943AC" w:rsidP="008943AC">
      <w:pPr>
        <w:tabs>
          <w:tab w:val="left" w:pos="6128"/>
        </w:tabs>
        <w:jc w:val="center"/>
        <w:rPr>
          <w:rFonts w:ascii="Times New Roman" w:hAnsi="Times New Roman" w:cs="Times New Roman"/>
          <w:sz w:val="52"/>
        </w:rPr>
      </w:pPr>
      <w:r w:rsidRPr="005C6072">
        <w:rPr>
          <w:rFonts w:ascii="Times New Roman" w:hAnsi="Times New Roman" w:cs="Times New Roman"/>
          <w:sz w:val="52"/>
        </w:rPr>
        <w:t>INFORME ANUAL DE ACTIVIDADES</w:t>
      </w:r>
    </w:p>
    <w:p w:rsidR="0024149D" w:rsidRPr="005C6072" w:rsidRDefault="0024149D" w:rsidP="008943AC">
      <w:pPr>
        <w:tabs>
          <w:tab w:val="left" w:pos="6128"/>
        </w:tabs>
        <w:jc w:val="center"/>
        <w:rPr>
          <w:rFonts w:ascii="Times New Roman" w:hAnsi="Times New Roman" w:cs="Times New Roman"/>
          <w:sz w:val="52"/>
        </w:rPr>
      </w:pPr>
      <w:r>
        <w:rPr>
          <w:rFonts w:ascii="Times New Roman" w:hAnsi="Times New Roman" w:cs="Times New Roman"/>
          <w:sz w:val="52"/>
        </w:rPr>
        <w:t>2015 - 2016</w:t>
      </w:r>
    </w:p>
    <w:p w:rsidR="008943AC" w:rsidRPr="008943AC" w:rsidRDefault="008943AC" w:rsidP="008943AC">
      <w:pPr>
        <w:tabs>
          <w:tab w:val="left" w:pos="6128"/>
        </w:tabs>
        <w:jc w:val="center"/>
        <w:rPr>
          <w:rFonts w:ascii="Times New Roman" w:hAnsi="Times New Roman" w:cs="Times New Roman"/>
          <w:sz w:val="48"/>
        </w:rPr>
      </w:pPr>
    </w:p>
    <w:p w:rsidR="008943AC" w:rsidRDefault="008943AC" w:rsidP="008943AC">
      <w:pPr>
        <w:tabs>
          <w:tab w:val="left" w:pos="6128"/>
        </w:tabs>
        <w:rPr>
          <w:rFonts w:ascii="Times New Roman" w:hAnsi="Times New Roman" w:cs="Times New Roman"/>
          <w:sz w:val="48"/>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rPr>
          <w:rFonts w:ascii="Times New Roman" w:hAnsi="Times New Roman" w:cs="Times New Roman"/>
          <w:sz w:val="24"/>
        </w:rPr>
      </w:pPr>
    </w:p>
    <w:p w:rsidR="00A108A4" w:rsidRDefault="00A108A4" w:rsidP="008943AC">
      <w:pPr>
        <w:tabs>
          <w:tab w:val="left" w:pos="6128"/>
        </w:tabs>
        <w:rPr>
          <w:rFonts w:ascii="Times New Roman" w:hAnsi="Times New Roman" w:cs="Times New Roman"/>
          <w:sz w:val="24"/>
        </w:rPr>
      </w:pPr>
    </w:p>
    <w:p w:rsidR="008943AC" w:rsidRPr="008943AC" w:rsidRDefault="008943AC" w:rsidP="008943AC">
      <w:pPr>
        <w:tabs>
          <w:tab w:val="left" w:pos="6128"/>
        </w:tabs>
        <w:rPr>
          <w:rFonts w:ascii="Times New Roman" w:hAnsi="Times New Roman" w:cs="Times New Roman"/>
          <w:sz w:val="24"/>
        </w:rPr>
      </w:pPr>
      <w:r w:rsidRPr="008943AC">
        <w:rPr>
          <w:rFonts w:ascii="Times New Roman" w:hAnsi="Times New Roman" w:cs="Times New Roman"/>
          <w:sz w:val="24"/>
        </w:rPr>
        <w:t>Regidor</w:t>
      </w:r>
      <w:r w:rsidR="0018281D">
        <w:rPr>
          <w:rFonts w:ascii="Times New Roman" w:hAnsi="Times New Roman" w:cs="Times New Roman"/>
          <w:sz w:val="24"/>
        </w:rPr>
        <w:t>a</w:t>
      </w:r>
      <w:r w:rsidRPr="008943AC">
        <w:rPr>
          <w:rFonts w:ascii="Times New Roman" w:hAnsi="Times New Roman" w:cs="Times New Roman"/>
          <w:sz w:val="24"/>
        </w:rPr>
        <w:t xml:space="preserve"> </w:t>
      </w:r>
      <w:r w:rsidR="00B624A9">
        <w:rPr>
          <w:rFonts w:ascii="Times New Roman" w:hAnsi="Times New Roman" w:cs="Times New Roman"/>
          <w:sz w:val="24"/>
        </w:rPr>
        <w:t xml:space="preserve"> Arturo Muñiz Salazar</w:t>
      </w:r>
      <w:r w:rsidR="001867AF">
        <w:rPr>
          <w:rFonts w:ascii="Times New Roman" w:hAnsi="Times New Roman" w:cs="Times New Roman"/>
          <w:sz w:val="24"/>
        </w:rPr>
        <w:t xml:space="preserve"> </w:t>
      </w:r>
    </w:p>
    <w:p w:rsidR="005C6072" w:rsidRPr="008943AC" w:rsidRDefault="005C6072" w:rsidP="005C6072">
      <w:pPr>
        <w:tabs>
          <w:tab w:val="left" w:pos="6128"/>
        </w:tabs>
        <w:rPr>
          <w:rFonts w:ascii="Times New Roman" w:hAnsi="Times New Roman" w:cs="Times New Roman"/>
          <w:sz w:val="24"/>
        </w:rPr>
      </w:pPr>
      <w:r>
        <w:rPr>
          <w:rFonts w:ascii="Times New Roman" w:hAnsi="Times New Roman" w:cs="Times New Roman"/>
          <w:sz w:val="24"/>
        </w:rPr>
        <w:t xml:space="preserve">Presidente de la Comisión Edilicia de </w:t>
      </w:r>
      <w:r w:rsidR="002D41D7">
        <w:rPr>
          <w:rFonts w:ascii="Times New Roman" w:hAnsi="Times New Roman" w:cs="Times New Roman"/>
          <w:sz w:val="24"/>
        </w:rPr>
        <w:t>Desarrollo Rural</w:t>
      </w:r>
      <w:r>
        <w:rPr>
          <w:rFonts w:ascii="Times New Roman" w:hAnsi="Times New Roman" w:cs="Times New Roman"/>
          <w:sz w:val="24"/>
        </w:rPr>
        <w:t>.</w:t>
      </w:r>
    </w:p>
    <w:p w:rsidR="005C6072" w:rsidRDefault="008943AC" w:rsidP="008943AC">
      <w:pPr>
        <w:tabs>
          <w:tab w:val="left" w:pos="6128"/>
        </w:tabs>
        <w:rPr>
          <w:rFonts w:ascii="Times New Roman" w:hAnsi="Times New Roman" w:cs="Times New Roman"/>
          <w:sz w:val="24"/>
        </w:rPr>
      </w:pPr>
      <w:r w:rsidRPr="008943AC">
        <w:rPr>
          <w:rFonts w:ascii="Times New Roman" w:hAnsi="Times New Roman" w:cs="Times New Roman"/>
          <w:sz w:val="24"/>
        </w:rPr>
        <w:t>Presidente de la Comisión</w:t>
      </w:r>
      <w:r w:rsidR="004D16CF">
        <w:rPr>
          <w:rFonts w:ascii="Times New Roman" w:hAnsi="Times New Roman" w:cs="Times New Roman"/>
          <w:sz w:val="24"/>
        </w:rPr>
        <w:t xml:space="preserve"> E</w:t>
      </w:r>
      <w:r w:rsidRPr="008943AC">
        <w:rPr>
          <w:rFonts w:ascii="Times New Roman" w:hAnsi="Times New Roman" w:cs="Times New Roman"/>
          <w:sz w:val="24"/>
        </w:rPr>
        <w:t xml:space="preserve">dilicia de </w:t>
      </w:r>
      <w:r w:rsidR="002D41D7">
        <w:rPr>
          <w:rFonts w:ascii="Times New Roman" w:hAnsi="Times New Roman" w:cs="Times New Roman"/>
          <w:sz w:val="24"/>
        </w:rPr>
        <w:t>Delegaciones y Agencias</w:t>
      </w:r>
      <w:r w:rsidR="005C6072">
        <w:rPr>
          <w:rFonts w:ascii="Times New Roman" w:hAnsi="Times New Roman" w:cs="Times New Roman"/>
          <w:sz w:val="24"/>
        </w:rPr>
        <w:t>.</w:t>
      </w:r>
    </w:p>
    <w:p w:rsidR="001867AF" w:rsidRDefault="001867AF" w:rsidP="0018281D">
      <w:pPr>
        <w:tabs>
          <w:tab w:val="left" w:pos="6128"/>
        </w:tabs>
        <w:rPr>
          <w:rFonts w:ascii="Times New Roman" w:hAnsi="Times New Roman" w:cs="Times New Roman"/>
          <w:sz w:val="24"/>
        </w:rPr>
      </w:pPr>
    </w:p>
    <w:p w:rsidR="001867AF" w:rsidRDefault="001867AF" w:rsidP="0018281D">
      <w:pPr>
        <w:tabs>
          <w:tab w:val="left" w:pos="6128"/>
        </w:tabs>
        <w:rPr>
          <w:rFonts w:ascii="Times New Roman" w:hAnsi="Times New Roman" w:cs="Times New Roman"/>
          <w:sz w:val="24"/>
        </w:rPr>
      </w:pPr>
    </w:p>
    <w:p w:rsidR="00443A9E" w:rsidRDefault="00443A9E" w:rsidP="0018281D">
      <w:pPr>
        <w:tabs>
          <w:tab w:val="left" w:pos="6128"/>
        </w:tabs>
        <w:rPr>
          <w:rFonts w:ascii="Times New Roman" w:hAnsi="Times New Roman" w:cs="Times New Roman"/>
        </w:rPr>
      </w:pPr>
      <w:r>
        <w:rPr>
          <w:noProof/>
          <w:lang w:eastAsia="es-MX"/>
        </w:rPr>
        <w:lastRenderedPageBreak/>
        <w:drawing>
          <wp:anchor distT="0" distB="0" distL="114300" distR="114300" simplePos="0" relativeHeight="251705344" behindDoc="1" locked="0" layoutInCell="1" allowOverlap="1" wp14:anchorId="3F006EC6" wp14:editId="0EA6757B">
            <wp:simplePos x="0" y="0"/>
            <wp:positionH relativeFrom="column">
              <wp:posOffset>892175</wp:posOffset>
            </wp:positionH>
            <wp:positionV relativeFrom="paragraph">
              <wp:posOffset>-52705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09" name="Imagen 30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9E" w:rsidRPr="002C7A50" w:rsidRDefault="00443A9E" w:rsidP="00443A9E">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04320"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06" name="30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m0GoL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03296"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08" name="30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8 Conector recto"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4D16CF" w:rsidRDefault="004D16CF" w:rsidP="008943AC">
      <w:pPr>
        <w:tabs>
          <w:tab w:val="left" w:pos="6128"/>
        </w:tabs>
      </w:pPr>
    </w:p>
    <w:p w:rsidR="004D16CF" w:rsidRDefault="004D16CF" w:rsidP="008943AC">
      <w:pPr>
        <w:tabs>
          <w:tab w:val="left" w:pos="6128"/>
        </w:tabs>
      </w:pPr>
    </w:p>
    <w:p w:rsidR="004D16CF" w:rsidRDefault="004D16CF" w:rsidP="008943AC">
      <w:pPr>
        <w:tabs>
          <w:tab w:val="left" w:pos="6128"/>
        </w:tabs>
      </w:pPr>
    </w:p>
    <w:p w:rsidR="002F6966" w:rsidRDefault="00141185" w:rsidP="00141185">
      <w:pPr>
        <w:jc w:val="both"/>
        <w:rPr>
          <w:rFonts w:ascii="Times New Roman" w:hAnsi="Times New Roman" w:cs="Times New Roman"/>
          <w:sz w:val="24"/>
          <w:szCs w:val="24"/>
        </w:rPr>
      </w:pPr>
      <w:r w:rsidRPr="00141185">
        <w:rPr>
          <w:rFonts w:ascii="Times New Roman" w:hAnsi="Times New Roman" w:cs="Times New Roman"/>
          <w:sz w:val="24"/>
          <w:szCs w:val="24"/>
        </w:rPr>
        <w:t xml:space="preserve">         </w:t>
      </w:r>
    </w:p>
    <w:p w:rsidR="004D16CF" w:rsidRPr="002F6966" w:rsidRDefault="002F6966"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141185" w:rsidRPr="002F6966">
        <w:rPr>
          <w:rFonts w:ascii="Times New Roman" w:hAnsi="Times New Roman" w:cs="Times New Roman"/>
          <w:sz w:val="24"/>
          <w:szCs w:val="24"/>
        </w:rPr>
        <w:t xml:space="preserve"> Las Comisiones Edilicias son única y exclusivamente legislativas, así lo contemplado el Reglamento del Ayuntamiento de Ocotlán, Jalisco; en el </w:t>
      </w:r>
      <w:r w:rsidR="000E6081" w:rsidRPr="002F6966">
        <w:rPr>
          <w:rFonts w:ascii="Times New Roman" w:hAnsi="Times New Roman" w:cs="Times New Roman"/>
          <w:i/>
          <w:sz w:val="24"/>
          <w:szCs w:val="24"/>
        </w:rPr>
        <w:t>Capítulo</w:t>
      </w:r>
      <w:r w:rsidR="00141185" w:rsidRPr="002F6966">
        <w:rPr>
          <w:rFonts w:ascii="Times New Roman" w:hAnsi="Times New Roman" w:cs="Times New Roman"/>
          <w:i/>
          <w:sz w:val="24"/>
          <w:szCs w:val="24"/>
        </w:rPr>
        <w:t xml:space="preserve"> IV, Sección Primera</w:t>
      </w:r>
      <w:r w:rsidR="00141185" w:rsidRPr="002F6966">
        <w:rPr>
          <w:rFonts w:ascii="Times New Roman" w:hAnsi="Times New Roman" w:cs="Times New Roman"/>
          <w:sz w:val="24"/>
          <w:szCs w:val="24"/>
        </w:rPr>
        <w:t>; donde especifica sus funciones y delimita sus alcances en la función pública. Por lo anterior, no aplica en las Comisiones Edilicias los Programas Operativos ni Manu</w:t>
      </w:r>
      <w:r w:rsidRPr="002F6966">
        <w:rPr>
          <w:rFonts w:ascii="Times New Roman" w:hAnsi="Times New Roman" w:cs="Times New Roman"/>
          <w:sz w:val="24"/>
          <w:szCs w:val="24"/>
        </w:rPr>
        <w:t>ales de Operación, sin embargo, c</w:t>
      </w:r>
      <w:r w:rsidR="004D16CF" w:rsidRPr="002F6966">
        <w:rPr>
          <w:rFonts w:ascii="Times New Roman" w:hAnsi="Times New Roman" w:cs="Times New Roman"/>
          <w:sz w:val="24"/>
          <w:szCs w:val="24"/>
        </w:rPr>
        <w:t>on forme a lo dispuesto por los artículos 27 de la Ley del Gobierno y la Administración Pública del Estado de Jalisco;  artículo 33, 34 numera</w:t>
      </w:r>
      <w:r w:rsidR="00BD0611">
        <w:rPr>
          <w:rFonts w:ascii="Times New Roman" w:hAnsi="Times New Roman" w:cs="Times New Roman"/>
          <w:sz w:val="24"/>
          <w:szCs w:val="24"/>
        </w:rPr>
        <w:t xml:space="preserve"> </w:t>
      </w:r>
      <w:r w:rsidR="001867AF">
        <w:rPr>
          <w:rFonts w:ascii="Times New Roman" w:hAnsi="Times New Roman" w:cs="Times New Roman"/>
          <w:b/>
          <w:sz w:val="24"/>
          <w:szCs w:val="24"/>
        </w:rPr>
        <w:t>32 Y 37</w:t>
      </w:r>
      <w:r w:rsidR="004D16CF" w:rsidRPr="002F6966">
        <w:rPr>
          <w:rFonts w:ascii="Times New Roman" w:hAnsi="Times New Roman" w:cs="Times New Roman"/>
          <w:sz w:val="24"/>
          <w:szCs w:val="24"/>
        </w:rPr>
        <w:t xml:space="preserve">  </w:t>
      </w:r>
      <w:r w:rsidR="00BD0611" w:rsidRPr="002F6966">
        <w:rPr>
          <w:rFonts w:ascii="Times New Roman" w:hAnsi="Times New Roman" w:cs="Times New Roman"/>
          <w:sz w:val="24"/>
          <w:szCs w:val="24"/>
        </w:rPr>
        <w:t>artículo</w:t>
      </w:r>
      <w:r w:rsidR="004D16CF" w:rsidRPr="002F6966">
        <w:rPr>
          <w:rFonts w:ascii="Times New Roman" w:hAnsi="Times New Roman" w:cs="Times New Roman"/>
          <w:sz w:val="24"/>
          <w:szCs w:val="24"/>
        </w:rPr>
        <w:t xml:space="preserve"> 36,  </w:t>
      </w:r>
      <w:r w:rsidR="00522578">
        <w:rPr>
          <w:rFonts w:ascii="Times New Roman" w:hAnsi="Times New Roman" w:cs="Times New Roman"/>
          <w:sz w:val="24"/>
          <w:szCs w:val="24"/>
        </w:rPr>
        <w:t xml:space="preserve">37, 38, 39, 40, 41, 42, </w:t>
      </w:r>
      <w:r w:rsidR="004D16CF" w:rsidRPr="002F6966">
        <w:rPr>
          <w:rFonts w:ascii="Times New Roman" w:hAnsi="Times New Roman" w:cs="Times New Roman"/>
          <w:sz w:val="24"/>
          <w:szCs w:val="24"/>
        </w:rPr>
        <w:t>43</w:t>
      </w:r>
      <w:r w:rsidR="00522578">
        <w:rPr>
          <w:rFonts w:ascii="Times New Roman" w:hAnsi="Times New Roman" w:cs="Times New Roman"/>
          <w:sz w:val="24"/>
          <w:szCs w:val="24"/>
        </w:rPr>
        <w:t>,</w:t>
      </w:r>
      <w:r w:rsidR="004D16CF" w:rsidRPr="002F6966">
        <w:rPr>
          <w:rFonts w:ascii="Times New Roman" w:hAnsi="Times New Roman" w:cs="Times New Roman"/>
          <w:sz w:val="24"/>
          <w:szCs w:val="24"/>
        </w:rPr>
        <w:t xml:space="preserve"> </w:t>
      </w:r>
      <w:r w:rsidR="00BD0611">
        <w:rPr>
          <w:rFonts w:ascii="Times New Roman" w:hAnsi="Times New Roman" w:cs="Times New Roman"/>
          <w:sz w:val="24"/>
          <w:szCs w:val="24"/>
        </w:rPr>
        <w:t>44, 45,</w:t>
      </w:r>
      <w:r w:rsidR="00BD0611" w:rsidRPr="00797E89">
        <w:rPr>
          <w:rFonts w:ascii="Times New Roman" w:hAnsi="Times New Roman" w:cs="Times New Roman"/>
          <w:b/>
          <w:sz w:val="24"/>
          <w:szCs w:val="24"/>
        </w:rPr>
        <w:t xml:space="preserve"> </w:t>
      </w:r>
      <w:r w:rsidR="002D41D7">
        <w:rPr>
          <w:rFonts w:ascii="Times New Roman" w:hAnsi="Times New Roman" w:cs="Times New Roman"/>
          <w:b/>
          <w:sz w:val="24"/>
          <w:szCs w:val="24"/>
        </w:rPr>
        <w:t>73 y 74</w:t>
      </w:r>
      <w:r w:rsidR="00797E89">
        <w:rPr>
          <w:rFonts w:ascii="Times New Roman" w:hAnsi="Times New Roman" w:cs="Times New Roman"/>
          <w:b/>
          <w:sz w:val="24"/>
          <w:szCs w:val="24"/>
        </w:rPr>
        <w:t xml:space="preserve"> </w:t>
      </w:r>
      <w:r w:rsidRPr="002F6966">
        <w:rPr>
          <w:rFonts w:ascii="Times New Roman" w:hAnsi="Times New Roman" w:cs="Times New Roman"/>
          <w:sz w:val="24"/>
          <w:szCs w:val="24"/>
        </w:rPr>
        <w:t>del Reglamento d</w:t>
      </w:r>
      <w:r w:rsidR="004D16CF" w:rsidRPr="002F6966">
        <w:rPr>
          <w:rFonts w:ascii="Times New Roman" w:hAnsi="Times New Roman" w:cs="Times New Roman"/>
          <w:sz w:val="24"/>
          <w:szCs w:val="24"/>
        </w:rPr>
        <w:t xml:space="preserve">el Ayuntamiento De Ocotlán, Jalisco; me permito presentar el informe de actividades </w:t>
      </w:r>
      <w:r w:rsidR="004D16CF" w:rsidRPr="002F6966">
        <w:rPr>
          <w:rFonts w:ascii="Times New Roman" w:hAnsi="Times New Roman" w:cs="Times New Roman"/>
          <w:b/>
          <w:sz w:val="24"/>
          <w:szCs w:val="24"/>
        </w:rPr>
        <w:t>de la</w:t>
      </w:r>
      <w:r w:rsidR="00BD0611">
        <w:rPr>
          <w:rFonts w:ascii="Times New Roman" w:hAnsi="Times New Roman" w:cs="Times New Roman"/>
          <w:b/>
          <w:sz w:val="24"/>
          <w:szCs w:val="24"/>
        </w:rPr>
        <w:t>s</w:t>
      </w:r>
      <w:r w:rsidR="00A108A4">
        <w:rPr>
          <w:rFonts w:ascii="Times New Roman" w:hAnsi="Times New Roman" w:cs="Times New Roman"/>
          <w:b/>
          <w:sz w:val="24"/>
          <w:szCs w:val="24"/>
        </w:rPr>
        <w:t xml:space="preserve"> Comisión de</w:t>
      </w:r>
      <w:r w:rsidR="004D16CF" w:rsidRPr="002F6966">
        <w:rPr>
          <w:rFonts w:ascii="Times New Roman" w:hAnsi="Times New Roman" w:cs="Times New Roman"/>
          <w:b/>
          <w:sz w:val="24"/>
          <w:szCs w:val="24"/>
        </w:rPr>
        <w:t>,</w:t>
      </w:r>
      <w:r w:rsidR="00A108A4">
        <w:rPr>
          <w:rFonts w:ascii="Times New Roman" w:hAnsi="Times New Roman" w:cs="Times New Roman"/>
          <w:b/>
          <w:sz w:val="24"/>
          <w:szCs w:val="24"/>
        </w:rPr>
        <w:t xml:space="preserve"> </w:t>
      </w:r>
      <w:r w:rsidR="002D41D7">
        <w:rPr>
          <w:rFonts w:ascii="Times New Roman" w:hAnsi="Times New Roman" w:cs="Times New Roman"/>
          <w:b/>
          <w:sz w:val="24"/>
          <w:szCs w:val="24"/>
        </w:rPr>
        <w:t xml:space="preserve">Desarrollo Rural, Delegaciones y Agencias </w:t>
      </w:r>
      <w:r w:rsidR="004D16CF" w:rsidRPr="002F6966">
        <w:rPr>
          <w:rFonts w:ascii="Times New Roman" w:hAnsi="Times New Roman" w:cs="Times New Roman"/>
          <w:sz w:val="24"/>
          <w:szCs w:val="24"/>
        </w:rPr>
        <w:t xml:space="preserve">correspondiente al periodo del 2015 al </w:t>
      </w:r>
      <w:r w:rsidR="00522578">
        <w:rPr>
          <w:rFonts w:ascii="Times New Roman" w:hAnsi="Times New Roman" w:cs="Times New Roman"/>
          <w:sz w:val="24"/>
          <w:szCs w:val="24"/>
        </w:rPr>
        <w:t xml:space="preserve"> </w:t>
      </w:r>
      <w:r w:rsidR="004D16CF" w:rsidRPr="002F6966">
        <w:rPr>
          <w:rFonts w:ascii="Times New Roman" w:hAnsi="Times New Roman" w:cs="Times New Roman"/>
          <w:sz w:val="24"/>
          <w:szCs w:val="24"/>
        </w:rPr>
        <w:t>2016.</w:t>
      </w:r>
    </w:p>
    <w:p w:rsidR="004D16CF" w:rsidRPr="002F6966" w:rsidRDefault="004D16CF" w:rsidP="002F6966">
      <w:pPr>
        <w:spacing w:line="360" w:lineRule="auto"/>
        <w:jc w:val="both"/>
        <w:rPr>
          <w:rFonts w:ascii="Times New Roman" w:hAnsi="Times New Roman" w:cs="Times New Roman"/>
          <w:sz w:val="24"/>
          <w:szCs w:val="24"/>
        </w:rPr>
      </w:pPr>
    </w:p>
    <w:p w:rsidR="004D16CF" w:rsidRP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4D16CF" w:rsidRPr="002F6966">
        <w:rPr>
          <w:rFonts w:ascii="Times New Roman" w:hAnsi="Times New Roman" w:cs="Times New Roman"/>
          <w:sz w:val="24"/>
          <w:szCs w:val="24"/>
        </w:rPr>
        <w:t xml:space="preserve">Cabe destacar la participación activa y puntual tanto de cada uno de los integrantes de esta comisión, como de las comisiones que han coadyuvado en la </w:t>
      </w:r>
      <w:r w:rsidRPr="002F6966">
        <w:rPr>
          <w:rFonts w:ascii="Times New Roman" w:hAnsi="Times New Roman" w:cs="Times New Roman"/>
          <w:sz w:val="24"/>
          <w:szCs w:val="24"/>
        </w:rPr>
        <w:t>resolución</w:t>
      </w:r>
      <w:r w:rsidR="004D16CF" w:rsidRPr="002F6966">
        <w:rPr>
          <w:rFonts w:ascii="Times New Roman" w:hAnsi="Times New Roman" w:cs="Times New Roman"/>
          <w:sz w:val="24"/>
          <w:szCs w:val="24"/>
        </w:rPr>
        <w:t xml:space="preserve"> de diversos asuntos, quienes con su experiencia y propuestas enriquecen los trabajos y lineamientos en el actuar de la </w:t>
      </w:r>
      <w:r w:rsidRPr="002F6966">
        <w:rPr>
          <w:rFonts w:ascii="Times New Roman" w:hAnsi="Times New Roman" w:cs="Times New Roman"/>
          <w:sz w:val="24"/>
          <w:szCs w:val="24"/>
        </w:rPr>
        <w:t>Comisión  Edilicia de Seguridad Pública Y Reclusorios.</w:t>
      </w:r>
    </w:p>
    <w:p w:rsidR="00141185" w:rsidRPr="002F6966" w:rsidRDefault="00141185" w:rsidP="002F6966">
      <w:pPr>
        <w:spacing w:line="360" w:lineRule="auto"/>
        <w:jc w:val="both"/>
        <w:rPr>
          <w:rFonts w:ascii="Times New Roman" w:hAnsi="Times New Roman" w:cs="Times New Roman"/>
          <w:sz w:val="24"/>
          <w:szCs w:val="24"/>
        </w:rPr>
      </w:pPr>
    </w:p>
    <w:p w:rsid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Finalmente reitero mi compromiso con esta comisión que tengo el honor de presidir y con los objetivos de esta comisión, proponiendo políticas y lineamientos generales para orientar los programas respectivos y aplicables al municipio durante la presente gestión gubernamental con la mayor eficiencia y eficacia posible, tanto entre las dependencias  Municipales como hacia los ciudadanos</w:t>
      </w:r>
      <w:r w:rsidR="002F6966">
        <w:rPr>
          <w:rFonts w:ascii="Times New Roman" w:hAnsi="Times New Roman" w:cs="Times New Roman"/>
          <w:sz w:val="24"/>
          <w:szCs w:val="24"/>
        </w:rPr>
        <w:t>.</w:t>
      </w:r>
    </w:p>
    <w:p w:rsidR="002F6966" w:rsidRDefault="002F6966" w:rsidP="002F6966">
      <w:pPr>
        <w:spacing w:line="360" w:lineRule="auto"/>
        <w:jc w:val="both"/>
        <w:rPr>
          <w:rFonts w:ascii="Times New Roman" w:hAnsi="Times New Roman" w:cs="Times New Roman"/>
          <w:sz w:val="24"/>
          <w:szCs w:val="24"/>
        </w:rPr>
      </w:pPr>
    </w:p>
    <w:p w:rsidR="002F6966" w:rsidRDefault="002F6966" w:rsidP="002F6966">
      <w:pPr>
        <w:spacing w:line="360" w:lineRule="auto"/>
        <w:jc w:val="both"/>
        <w:rPr>
          <w:rFonts w:ascii="Times New Roman" w:hAnsi="Times New Roman" w:cs="Times New Roman"/>
          <w:sz w:val="24"/>
          <w:szCs w:val="24"/>
        </w:rPr>
      </w:pPr>
    </w:p>
    <w:p w:rsidR="002F6966" w:rsidRDefault="002F6966" w:rsidP="002F6966">
      <w:pPr>
        <w:spacing w:line="360" w:lineRule="auto"/>
        <w:jc w:val="both"/>
        <w:rPr>
          <w:rFonts w:ascii="Times New Roman" w:hAnsi="Times New Roman" w:cs="Times New Roman"/>
          <w:sz w:val="24"/>
          <w:szCs w:val="24"/>
        </w:rPr>
      </w:pPr>
    </w:p>
    <w:p w:rsidR="00BD0611" w:rsidRDefault="00BD0611" w:rsidP="002F6966">
      <w:pPr>
        <w:spacing w:line="360" w:lineRule="auto"/>
        <w:jc w:val="both"/>
        <w:rPr>
          <w:rFonts w:ascii="Times New Roman" w:hAnsi="Times New Roman" w:cs="Times New Roman"/>
          <w:sz w:val="24"/>
          <w:szCs w:val="24"/>
        </w:rPr>
      </w:pPr>
    </w:p>
    <w:p w:rsidR="00911FB9" w:rsidRDefault="00911FB9" w:rsidP="002F6966">
      <w:pPr>
        <w:spacing w:line="360" w:lineRule="auto"/>
        <w:jc w:val="both"/>
        <w:rPr>
          <w:rFonts w:ascii="Times New Roman" w:hAnsi="Times New Roman" w:cs="Times New Roman"/>
          <w:sz w:val="24"/>
          <w:szCs w:val="24"/>
        </w:rPr>
      </w:pPr>
    </w:p>
    <w:p w:rsidR="00443A9E" w:rsidRDefault="00443A9E" w:rsidP="00443A9E">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09440" behindDoc="1" locked="0" layoutInCell="1" allowOverlap="1" wp14:anchorId="078A4FC6" wp14:editId="6023146D">
            <wp:simplePos x="0" y="0"/>
            <wp:positionH relativeFrom="column">
              <wp:posOffset>882015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2" name="Imagen 312"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9E" w:rsidRPr="002C7A50" w:rsidRDefault="00443A9E" w:rsidP="00443A9E">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08416"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10" name="310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KydqL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07392"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11" name="31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1 Conector recto"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cPcMy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911FB9" w:rsidRDefault="00911FB9" w:rsidP="000E6081">
      <w:pPr>
        <w:spacing w:line="360" w:lineRule="auto"/>
        <w:jc w:val="center"/>
        <w:rPr>
          <w:rFonts w:ascii="Times New Roman" w:hAnsi="Times New Roman" w:cs="Times New Roman"/>
          <w:b/>
          <w:sz w:val="32"/>
          <w:szCs w:val="24"/>
        </w:rPr>
      </w:pPr>
    </w:p>
    <w:p w:rsidR="00911FB9" w:rsidRDefault="00911FB9" w:rsidP="00911FB9">
      <w:pPr>
        <w:pStyle w:val="Sinespaciado"/>
      </w:pPr>
    </w:p>
    <w:p w:rsidR="00911FB9" w:rsidRDefault="00522578" w:rsidP="00A108A4">
      <w:pPr>
        <w:pStyle w:val="Sinespaciado"/>
        <w:jc w:val="center"/>
      </w:pPr>
      <w:r w:rsidRPr="00911FB9">
        <w:rPr>
          <w:b/>
          <w:sz w:val="40"/>
        </w:rPr>
        <w:t>INTEGRACIÓN DE LA COMISIÓN EDILIC</w:t>
      </w:r>
      <w:r w:rsidR="002D41D7">
        <w:rPr>
          <w:b/>
          <w:sz w:val="40"/>
        </w:rPr>
        <w:t xml:space="preserve">IA DE DESARROLLO RURAL </w:t>
      </w:r>
    </w:p>
    <w:p w:rsidR="0082191C" w:rsidRDefault="002F6966" w:rsidP="000E60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el acuerdo</w:t>
      </w:r>
      <w:r w:rsidR="00AE6532">
        <w:rPr>
          <w:rFonts w:ascii="Times New Roman" w:hAnsi="Times New Roman" w:cs="Times New Roman"/>
          <w:sz w:val="24"/>
          <w:szCs w:val="24"/>
        </w:rPr>
        <w:t xml:space="preserve"> emitido en la primera Sesión Solemne del Pleno del Ayuntamiento de fecha 01 de Octubre del año 2015 dos mil quince, se designaron como integrantes de la Comisión Edilicia y Permanente de </w:t>
      </w:r>
      <w:r w:rsidR="00FB0CC6">
        <w:rPr>
          <w:rFonts w:ascii="Times New Roman" w:hAnsi="Times New Roman" w:cs="Times New Roman"/>
          <w:sz w:val="24"/>
          <w:szCs w:val="24"/>
        </w:rPr>
        <w:t xml:space="preserve"> Asistencia y Participación Ciudadana</w:t>
      </w:r>
      <w:r w:rsidR="00522578">
        <w:rPr>
          <w:rFonts w:ascii="Times New Roman" w:hAnsi="Times New Roman" w:cs="Times New Roman"/>
          <w:sz w:val="24"/>
          <w:szCs w:val="24"/>
        </w:rPr>
        <w:t xml:space="preserve"> que se contempla en el </w:t>
      </w:r>
      <w:r w:rsidR="00FB0CC6">
        <w:rPr>
          <w:rFonts w:ascii="Times New Roman" w:hAnsi="Times New Roman" w:cs="Times New Roman"/>
          <w:sz w:val="24"/>
          <w:szCs w:val="24"/>
        </w:rPr>
        <w:t>artícul</w:t>
      </w:r>
      <w:r w:rsidR="002D41D7">
        <w:rPr>
          <w:rFonts w:ascii="Times New Roman" w:hAnsi="Times New Roman" w:cs="Times New Roman"/>
          <w:sz w:val="24"/>
          <w:szCs w:val="24"/>
        </w:rPr>
        <w:t xml:space="preserve">o 74 </w:t>
      </w:r>
      <w:r w:rsidR="00522578">
        <w:rPr>
          <w:rFonts w:ascii="Times New Roman" w:hAnsi="Times New Roman" w:cs="Times New Roman"/>
          <w:sz w:val="24"/>
          <w:szCs w:val="24"/>
        </w:rPr>
        <w:t xml:space="preserve"> del Reglamento del Ayuntamiento de Ocotlán Jalisco, misma que tengo a bien presidir en conjunto con </w:t>
      </w:r>
      <w:r w:rsidR="00AE6532">
        <w:rPr>
          <w:rFonts w:ascii="Times New Roman" w:hAnsi="Times New Roman" w:cs="Times New Roman"/>
          <w:sz w:val="24"/>
          <w:szCs w:val="24"/>
        </w:rPr>
        <w:t xml:space="preserve"> los siguientes funcionarios:</w:t>
      </w:r>
      <w:r w:rsidR="000E6081">
        <w:rPr>
          <w:rFonts w:ascii="Times New Roman" w:hAnsi="Times New Roman" w:cs="Times New Roman"/>
          <w:sz w:val="24"/>
          <w:szCs w:val="24"/>
        </w:rPr>
        <w:t xml:space="preserve"> </w:t>
      </w:r>
    </w:p>
    <w:p w:rsidR="009C7523" w:rsidRDefault="00845CF6" w:rsidP="009C7523">
      <w:pPr>
        <w:jc w:val="center"/>
        <w:rPr>
          <w:b/>
          <w:noProof/>
          <w:sz w:val="20"/>
          <w:lang w:eastAsia="es-MX"/>
        </w:rPr>
      </w:pPr>
      <w:r w:rsidRPr="00845CF6">
        <w:rPr>
          <w:rFonts w:ascii="Calibri" w:eastAsia="Calibri" w:hAnsi="Calibri" w:cs="Times New Roman"/>
          <w:noProof/>
          <w:sz w:val="20"/>
          <w:lang w:eastAsia="es-MX"/>
        </w:rPr>
        <w:drawing>
          <wp:inline distT="0" distB="0" distL="0" distR="0" wp14:anchorId="1109267F" wp14:editId="27168B7D">
            <wp:extent cx="720562" cy="1080000"/>
            <wp:effectExtent l="0" t="0" r="3810" b="6350"/>
            <wp:docPr id="10" name="Imagen 10" descr="F:\Fotos regidores\ar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Fotos regidores\artu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562" cy="1080000"/>
                    </a:xfrm>
                    <a:prstGeom prst="rect">
                      <a:avLst/>
                    </a:prstGeom>
                    <a:noFill/>
                    <a:ln>
                      <a:noFill/>
                    </a:ln>
                  </pic:spPr>
                </pic:pic>
              </a:graphicData>
            </a:graphic>
          </wp:inline>
        </w:drawing>
      </w:r>
    </w:p>
    <w:p w:rsidR="00AC5AD1" w:rsidRPr="00BD0611" w:rsidRDefault="00BD0611" w:rsidP="009C7523">
      <w:pPr>
        <w:jc w:val="center"/>
        <w:rPr>
          <w:b/>
          <w:noProof/>
          <w:sz w:val="20"/>
          <w:lang w:eastAsia="es-MX"/>
        </w:rPr>
      </w:pPr>
      <w:r w:rsidRPr="00BD0611">
        <w:rPr>
          <w:b/>
          <w:noProof/>
          <w:sz w:val="20"/>
          <w:lang w:eastAsia="es-MX"/>
        </w:rPr>
        <mc:AlternateContent>
          <mc:Choice Requires="wps">
            <w:drawing>
              <wp:anchor distT="0" distB="0" distL="114300" distR="114300" simplePos="0" relativeHeight="251665408" behindDoc="0" locked="0" layoutInCell="1" allowOverlap="1" wp14:anchorId="5BE84414" wp14:editId="7888A83A">
                <wp:simplePos x="0" y="0"/>
                <wp:positionH relativeFrom="column">
                  <wp:posOffset>2493469</wp:posOffset>
                </wp:positionH>
                <wp:positionV relativeFrom="paragraph">
                  <wp:posOffset>16809</wp:posOffset>
                </wp:positionV>
                <wp:extent cx="1966595" cy="476410"/>
                <wp:effectExtent l="0" t="0" r="1460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76410"/>
                        </a:xfrm>
                        <a:prstGeom prst="rect">
                          <a:avLst/>
                        </a:prstGeom>
                        <a:solidFill>
                          <a:srgbClr val="FFFFFF"/>
                        </a:solidFill>
                        <a:ln w="9525">
                          <a:solidFill>
                            <a:srgbClr val="000000"/>
                          </a:solidFill>
                          <a:miter lim="800000"/>
                          <a:headEnd/>
                          <a:tailEnd/>
                        </a:ln>
                      </wps:spPr>
                      <wps:txbx>
                        <w:txbxContent>
                          <w:p w:rsidR="00F60E0C" w:rsidRPr="00AC5AD1" w:rsidRDefault="00F60E0C" w:rsidP="00FB0CC6">
                            <w:pPr>
                              <w:pStyle w:val="Sinespaciado"/>
                              <w:jc w:val="center"/>
                              <w:rPr>
                                <w:sz w:val="16"/>
                              </w:rPr>
                            </w:pPr>
                            <w:r>
                              <w:rPr>
                                <w:sz w:val="16"/>
                              </w:rPr>
                              <w:t xml:space="preserve">PRESIDENTE DE LA COMISION DE DESARROLLO RURAL </w:t>
                            </w:r>
                          </w:p>
                          <w:p w:rsidR="00F60E0C" w:rsidRPr="00AC5AD1" w:rsidRDefault="00F60E0C" w:rsidP="00AC5AD1">
                            <w:pPr>
                              <w:pStyle w:val="Sinespaciado"/>
                              <w:jc w:val="center"/>
                              <w:rPr>
                                <w:sz w:val="16"/>
                              </w:rPr>
                            </w:pPr>
                            <w:r>
                              <w:rPr>
                                <w:sz w:val="16"/>
                              </w:rPr>
                              <w:t>ARTURO MUÑIZ SALAZAR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6.35pt;margin-top:1.3pt;width:154.8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">
                <v:textbox>
                  <w:txbxContent>
                    <w:p w:rsidR="00F60E0C" w:rsidRPr="00AC5AD1" w:rsidRDefault="00F60E0C" w:rsidP="00FB0CC6">
                      <w:pPr>
                        <w:pStyle w:val="Sinespaciado"/>
                        <w:jc w:val="center"/>
                        <w:rPr>
                          <w:sz w:val="16"/>
                        </w:rPr>
                      </w:pPr>
                      <w:r>
                        <w:rPr>
                          <w:sz w:val="16"/>
                        </w:rPr>
                        <w:t xml:space="preserve">PRESIDENTE DE LA COMISION DE DESARROLLO RURAL </w:t>
                      </w:r>
                    </w:p>
                    <w:p w:rsidR="00F60E0C" w:rsidRPr="00AC5AD1" w:rsidRDefault="00F60E0C" w:rsidP="00AC5AD1">
                      <w:pPr>
                        <w:pStyle w:val="Sinespaciado"/>
                        <w:jc w:val="center"/>
                        <w:rPr>
                          <w:sz w:val="16"/>
                        </w:rPr>
                      </w:pPr>
                      <w:r>
                        <w:rPr>
                          <w:sz w:val="16"/>
                        </w:rPr>
                        <w:t>ARTURO MUÑIZ SALAZAR</w:t>
                      </w:r>
                    </w:p>
                  </w:txbxContent>
                </v:textbox>
              </v:shape>
            </w:pict>
          </mc:Fallback>
        </mc:AlternateContent>
      </w:r>
      <w:r w:rsidR="000E6081" w:rsidRPr="00BD0611">
        <w:rPr>
          <w:b/>
          <w:noProof/>
          <w:sz w:val="20"/>
          <w:lang w:eastAsia="es-MX"/>
        </w:rPr>
        <w:tab/>
      </w:r>
    </w:p>
    <w:p w:rsidR="000E6081" w:rsidRDefault="00F57B20" w:rsidP="00F57B20">
      <w:pPr>
        <w:tabs>
          <w:tab w:val="left" w:pos="7256"/>
        </w:tabs>
        <w:rPr>
          <w:noProof/>
          <w:sz w:val="20"/>
          <w:lang w:eastAsia="es-MX"/>
        </w:rPr>
      </w:pPr>
      <w:r>
        <w:rPr>
          <w:noProof/>
          <w:sz w:val="20"/>
          <w:lang w:eastAsia="es-MX"/>
        </w:rPr>
        <w:tab/>
      </w:r>
    </w:p>
    <w:p w:rsidR="00AC5AD1" w:rsidRDefault="00AC5AD1" w:rsidP="00CE5FB1">
      <w:pPr>
        <w:jc w:val="center"/>
        <w:rPr>
          <w:noProof/>
          <w:sz w:val="20"/>
          <w:lang w:eastAsia="es-MX"/>
        </w:rPr>
      </w:pPr>
    </w:p>
    <w:p w:rsidR="00AC5AD1" w:rsidRDefault="00F60E0C" w:rsidP="00CE5FB1">
      <w:pPr>
        <w:jc w:val="center"/>
        <w:rPr>
          <w:sz w:val="20"/>
        </w:rPr>
      </w:pPr>
      <w:r w:rsidRPr="00AC5AD1">
        <w:rPr>
          <w:noProof/>
          <w:sz w:val="20"/>
          <w:lang w:eastAsia="es-MX"/>
        </w:rPr>
        <mc:AlternateContent>
          <mc:Choice Requires="wps">
            <w:drawing>
              <wp:anchor distT="0" distB="0" distL="114300" distR="114300" simplePos="0" relativeHeight="251661312" behindDoc="0" locked="0" layoutInCell="1" allowOverlap="1" wp14:anchorId="2DCB0688" wp14:editId="60C6657F">
                <wp:simplePos x="0" y="0"/>
                <wp:positionH relativeFrom="column">
                  <wp:posOffset>19050</wp:posOffset>
                </wp:positionH>
                <wp:positionV relativeFrom="paragraph">
                  <wp:posOffset>1188085</wp:posOffset>
                </wp:positionV>
                <wp:extent cx="1966595" cy="480060"/>
                <wp:effectExtent l="0" t="0" r="14605" b="1524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80060"/>
                        </a:xfrm>
                        <a:prstGeom prst="rect">
                          <a:avLst/>
                        </a:prstGeom>
                        <a:solidFill>
                          <a:srgbClr val="FFFFFF"/>
                        </a:solidFill>
                        <a:ln w="9525">
                          <a:solidFill>
                            <a:srgbClr val="000000"/>
                          </a:solidFill>
                          <a:miter lim="800000"/>
                          <a:headEnd/>
                          <a:tailEnd/>
                        </a:ln>
                      </wps:spPr>
                      <wps:txbx>
                        <w:txbxContent>
                          <w:p w:rsidR="00F60E0C" w:rsidRDefault="00F60E0C" w:rsidP="00FB0CC6">
                            <w:pPr>
                              <w:pStyle w:val="Sinespaciado"/>
                              <w:jc w:val="center"/>
                              <w:rPr>
                                <w:sz w:val="16"/>
                              </w:rPr>
                            </w:pPr>
                            <w:r w:rsidRPr="00AC5AD1">
                              <w:rPr>
                                <w:sz w:val="16"/>
                              </w:rPr>
                              <w:t>VOCAL DE LA COMISIÓN DE</w:t>
                            </w:r>
                            <w:r>
                              <w:rPr>
                                <w:sz w:val="16"/>
                              </w:rPr>
                              <w:t xml:space="preserve"> DESARROLLO RURAL</w:t>
                            </w:r>
                          </w:p>
                          <w:p w:rsidR="00F60E0C" w:rsidRDefault="00F60E0C" w:rsidP="00F60E0C">
                            <w:pPr>
                              <w:pStyle w:val="Sinespaciado"/>
                            </w:pPr>
                            <w:r>
                              <w:rPr>
                                <w:sz w:val="16"/>
                              </w:rPr>
                              <w:t xml:space="preserve">          J. JESÚS AGUSTÍN HERNÁNDEZ</w:t>
                            </w:r>
                          </w:p>
                          <w:p w:rsidR="00F60E0C" w:rsidRPr="00AC5AD1" w:rsidRDefault="00F60E0C" w:rsidP="000E6081">
                            <w:pPr>
                              <w:pStyle w:val="Sinespaciado"/>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93.55pt;width:154.8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">
                <v:textbox>
                  <w:txbxContent>
                    <w:p w:rsidR="00F60E0C" w:rsidRDefault="00F60E0C" w:rsidP="00FB0CC6">
                      <w:pPr>
                        <w:pStyle w:val="Sinespaciado"/>
                        <w:jc w:val="center"/>
                        <w:rPr>
                          <w:sz w:val="16"/>
                        </w:rPr>
                      </w:pPr>
                      <w:r w:rsidRPr="00AC5AD1">
                        <w:rPr>
                          <w:sz w:val="16"/>
                        </w:rPr>
                        <w:t>VOCAL DE LA COMISIÓN DE</w:t>
                      </w:r>
                      <w:r>
                        <w:rPr>
                          <w:sz w:val="16"/>
                        </w:rPr>
                        <w:t xml:space="preserve"> DESARROLLO RURAL</w:t>
                      </w:r>
                    </w:p>
                    <w:p w:rsidR="00F60E0C" w:rsidRDefault="00F60E0C" w:rsidP="00F60E0C">
                      <w:pPr>
                        <w:pStyle w:val="Sinespaciado"/>
                      </w:pPr>
                      <w:r>
                        <w:rPr>
                          <w:sz w:val="16"/>
                        </w:rPr>
                        <w:t xml:space="preserve">          J. JESÚS AGUSTÍN HERNÁNDEZ</w:t>
                      </w:r>
                    </w:p>
                    <w:p w:rsidR="00F60E0C" w:rsidRPr="00AC5AD1" w:rsidRDefault="00F60E0C" w:rsidP="000E6081">
                      <w:pPr>
                        <w:pStyle w:val="Sinespaciado"/>
                        <w:jc w:val="center"/>
                        <w:rPr>
                          <w:sz w:val="16"/>
                        </w:rPr>
                      </w:pPr>
                    </w:p>
                  </w:txbxContent>
                </v:textbox>
              </v:shape>
            </w:pict>
          </mc:Fallback>
        </mc:AlternateContent>
      </w:r>
      <w:r w:rsidRPr="004D7641">
        <w:rPr>
          <w:noProof/>
          <w:sz w:val="20"/>
          <w:lang w:eastAsia="es-MX"/>
        </w:rPr>
        <w:drawing>
          <wp:inline distT="0" distB="0" distL="0" distR="0" wp14:anchorId="53F54570" wp14:editId="0375C583">
            <wp:extent cx="720281" cy="1080000"/>
            <wp:effectExtent l="0" t="0" r="3810" b="6350"/>
            <wp:docPr id="2" name="Imagen 2"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CE5FB1">
        <w:rPr>
          <w:sz w:val="20"/>
        </w:rPr>
        <w:t xml:space="preserve">   </w:t>
      </w:r>
      <w:r w:rsidR="00AC5AD1">
        <w:rPr>
          <w:sz w:val="20"/>
        </w:rPr>
        <w:t xml:space="preserve">                           </w:t>
      </w:r>
      <w:r w:rsidR="00F57B20">
        <w:rPr>
          <w:sz w:val="20"/>
        </w:rPr>
        <w:t xml:space="preserve">        </w:t>
      </w:r>
      <w:r w:rsidR="00AC5AD1">
        <w:rPr>
          <w:sz w:val="20"/>
        </w:rPr>
        <w:t xml:space="preserve">   </w:t>
      </w:r>
      <w:r>
        <w:rPr>
          <w:sz w:val="20"/>
        </w:rPr>
        <w:t xml:space="preserve">                 </w:t>
      </w:r>
      <w:r w:rsidR="00AC5AD1">
        <w:rPr>
          <w:sz w:val="20"/>
        </w:rPr>
        <w:t xml:space="preserve">   </w:t>
      </w:r>
      <w:r w:rsidRPr="00F60E0C">
        <w:rPr>
          <w:rFonts w:ascii="Calibri" w:eastAsia="Calibri" w:hAnsi="Calibri" w:cs="Times New Roman"/>
          <w:noProof/>
          <w:sz w:val="20"/>
          <w:lang w:eastAsia="es-MX"/>
        </w:rPr>
        <w:drawing>
          <wp:inline distT="0" distB="0" distL="0" distR="0" wp14:anchorId="5826F4AD" wp14:editId="698572A0">
            <wp:extent cx="720282" cy="1080000"/>
            <wp:effectExtent l="0" t="0" r="3810" b="6350"/>
            <wp:docPr id="5" name="Imagen 5" descr="F:\Fotos regidores\ing cerv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otos regidores\ing cervan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r w:rsidR="00AC5AD1">
        <w:rPr>
          <w:sz w:val="20"/>
        </w:rPr>
        <w:t xml:space="preserve">    </w:t>
      </w:r>
      <w:r w:rsidR="00F57B20">
        <w:rPr>
          <w:sz w:val="20"/>
        </w:rPr>
        <w:t xml:space="preserve">    </w:t>
      </w:r>
      <w:r w:rsidR="00AC5AD1">
        <w:rPr>
          <w:sz w:val="20"/>
        </w:rPr>
        <w:t xml:space="preserve">   </w:t>
      </w:r>
      <w:r w:rsidR="00CE5FB1">
        <w:rPr>
          <w:sz w:val="20"/>
        </w:rPr>
        <w:t xml:space="preserve">      </w:t>
      </w:r>
      <w:r w:rsidR="00AC5AD1">
        <w:rPr>
          <w:sz w:val="20"/>
        </w:rPr>
        <w:t xml:space="preserve">              </w:t>
      </w:r>
      <w:r w:rsidR="00F57B20">
        <w:rPr>
          <w:sz w:val="20"/>
        </w:rPr>
        <w:t xml:space="preserve">                               </w:t>
      </w:r>
      <w:r w:rsidR="00613883" w:rsidRPr="00613883">
        <w:rPr>
          <w:rFonts w:ascii="Calibri" w:eastAsia="Calibri" w:hAnsi="Calibri" w:cs="Times New Roman"/>
          <w:noProof/>
          <w:sz w:val="20"/>
          <w:lang w:eastAsia="es-MX"/>
        </w:rPr>
        <w:drawing>
          <wp:inline distT="0" distB="0" distL="0" distR="0" wp14:anchorId="543C0062" wp14:editId="1CE787CB">
            <wp:extent cx="720281" cy="1080000"/>
            <wp:effectExtent l="0" t="0" r="3810" b="6350"/>
            <wp:docPr id="7" name="Imagen 7" descr="F:\Fotos regidores\es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tos regidores\esth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F57B20">
        <w:rPr>
          <w:sz w:val="20"/>
        </w:rPr>
        <w:t xml:space="preserve">    </w:t>
      </w:r>
      <w:r w:rsidR="00AC5AD1">
        <w:rPr>
          <w:sz w:val="20"/>
        </w:rPr>
        <w:t xml:space="preserve">                 </w:t>
      </w:r>
      <w:r w:rsidR="00CE5FB1">
        <w:rPr>
          <w:sz w:val="20"/>
        </w:rPr>
        <w:t xml:space="preserve">         </w:t>
      </w:r>
    </w:p>
    <w:p w:rsidR="00AC5AD1" w:rsidRDefault="00AC5AD1" w:rsidP="00CE5FB1">
      <w:pPr>
        <w:jc w:val="center"/>
        <w:rPr>
          <w:sz w:val="20"/>
        </w:rPr>
      </w:pPr>
      <w:r w:rsidRPr="00AC5AD1">
        <w:rPr>
          <w:noProof/>
          <w:sz w:val="20"/>
          <w:lang w:eastAsia="es-MX"/>
        </w:rPr>
        <mc:AlternateContent>
          <mc:Choice Requires="wps">
            <w:drawing>
              <wp:anchor distT="0" distB="0" distL="114300" distR="114300" simplePos="0" relativeHeight="251663360" behindDoc="0" locked="0" layoutInCell="1" allowOverlap="1" wp14:anchorId="10C3B22F" wp14:editId="3E977D4E">
                <wp:simplePos x="0" y="0"/>
                <wp:positionH relativeFrom="column">
                  <wp:posOffset>4709795</wp:posOffset>
                </wp:positionH>
                <wp:positionV relativeFrom="paragraph">
                  <wp:posOffset>7089</wp:posOffset>
                </wp:positionV>
                <wp:extent cx="1967024" cy="1403985"/>
                <wp:effectExtent l="0" t="0" r="14605" b="1397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rgbClr val="FFFFFF"/>
                        </a:solidFill>
                        <a:ln w="9525">
                          <a:solidFill>
                            <a:srgbClr val="000000"/>
                          </a:solidFill>
                          <a:miter lim="800000"/>
                          <a:headEnd/>
                          <a:tailEnd/>
                        </a:ln>
                      </wps:spPr>
                      <wps:txbx>
                        <w:txbxContent>
                          <w:p w:rsidR="00F60E0C" w:rsidRPr="00AC5AD1" w:rsidRDefault="00F60E0C" w:rsidP="00613883">
                            <w:pPr>
                              <w:pStyle w:val="Sinespaciado"/>
                              <w:jc w:val="center"/>
                              <w:rPr>
                                <w:sz w:val="16"/>
                              </w:rPr>
                            </w:pPr>
                            <w:r w:rsidRPr="00AC5AD1">
                              <w:rPr>
                                <w:sz w:val="16"/>
                              </w:rPr>
                              <w:t>VOCAL DE LA COMISIÓN DE</w:t>
                            </w:r>
                            <w:r w:rsidR="00613883">
                              <w:rPr>
                                <w:sz w:val="16"/>
                              </w:rPr>
                              <w:t xml:space="preserve"> DESARROLLO RURAL</w:t>
                            </w:r>
                            <w:r>
                              <w:rPr>
                                <w:sz w:val="16"/>
                              </w:rPr>
                              <w:t xml:space="preserve"> </w:t>
                            </w:r>
                          </w:p>
                          <w:p w:rsidR="00F60E0C" w:rsidRDefault="00F60E0C" w:rsidP="00EA48A1">
                            <w:pPr>
                              <w:pStyle w:val="Sinespaciado"/>
                            </w:pPr>
                            <w:r>
                              <w:rPr>
                                <w:sz w:val="16"/>
                              </w:rPr>
                              <w:t xml:space="preserve">      LILIA DENNISSE CHÁVEZ OCHOA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0.85pt;margin-top:.55pt;width:154.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">
                <v:textbox style="mso-fit-shape-to-text:t">
                  <w:txbxContent>
                    <w:p w:rsidR="00F60E0C" w:rsidRPr="00AC5AD1" w:rsidRDefault="00F60E0C" w:rsidP="00613883">
                      <w:pPr>
                        <w:pStyle w:val="Sinespaciado"/>
                        <w:jc w:val="center"/>
                        <w:rPr>
                          <w:sz w:val="16"/>
                        </w:rPr>
                      </w:pPr>
                      <w:r w:rsidRPr="00AC5AD1">
                        <w:rPr>
                          <w:sz w:val="16"/>
                        </w:rPr>
                        <w:t>VOCAL DE LA COMISIÓN DE</w:t>
                      </w:r>
                      <w:r w:rsidR="00613883">
                        <w:rPr>
                          <w:sz w:val="16"/>
                        </w:rPr>
                        <w:t xml:space="preserve"> DESARROLLO RURAL</w:t>
                      </w:r>
                      <w:r>
                        <w:rPr>
                          <w:sz w:val="16"/>
                        </w:rPr>
                        <w:t xml:space="preserve"> </w:t>
                      </w:r>
                    </w:p>
                    <w:p w:rsidR="00F60E0C" w:rsidRDefault="00F60E0C" w:rsidP="00EA48A1">
                      <w:pPr>
                        <w:pStyle w:val="Sinespaciado"/>
                      </w:pPr>
                      <w:r>
                        <w:rPr>
                          <w:sz w:val="16"/>
                        </w:rPr>
                        <w:t xml:space="preserve">      LILIA DENNISSE CHÁVEZ OCHOA </w:t>
                      </w:r>
                    </w:p>
                  </w:txbxContent>
                </v:textbox>
              </v:shape>
            </w:pict>
          </mc:Fallback>
        </mc:AlternateContent>
      </w:r>
      <w:r w:rsidRPr="00AC5AD1">
        <w:rPr>
          <w:noProof/>
          <w:sz w:val="20"/>
          <w:lang w:eastAsia="es-MX"/>
        </w:rPr>
        <mc:AlternateContent>
          <mc:Choice Requires="wps">
            <w:drawing>
              <wp:anchor distT="0" distB="0" distL="114300" distR="114300" simplePos="0" relativeHeight="251659264" behindDoc="0" locked="0" layoutInCell="1" allowOverlap="1" wp14:anchorId="54AEF712" wp14:editId="5749504B">
                <wp:simplePos x="0" y="0"/>
                <wp:positionH relativeFrom="column">
                  <wp:align>center</wp:align>
                </wp:positionH>
                <wp:positionV relativeFrom="paragraph">
                  <wp:posOffset>0</wp:posOffset>
                </wp:positionV>
                <wp:extent cx="1967024" cy="1403985"/>
                <wp:effectExtent l="0" t="0" r="14605"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rgbClr val="FFFFFF"/>
                        </a:solidFill>
                        <a:ln w="9525">
                          <a:solidFill>
                            <a:srgbClr val="000000"/>
                          </a:solidFill>
                          <a:miter lim="800000"/>
                          <a:headEnd/>
                          <a:tailEnd/>
                        </a:ln>
                      </wps:spPr>
                      <wps:txbx>
                        <w:txbxContent>
                          <w:p w:rsidR="00F60E0C" w:rsidRDefault="00F60E0C" w:rsidP="00FB0CC6">
                            <w:pPr>
                              <w:pStyle w:val="Sinespaciado"/>
                              <w:jc w:val="center"/>
                              <w:rPr>
                                <w:sz w:val="16"/>
                              </w:rPr>
                            </w:pPr>
                            <w:r w:rsidRPr="00AC5AD1">
                              <w:rPr>
                                <w:sz w:val="16"/>
                              </w:rPr>
                              <w:t>VOCAL DE LA COMISIÓN DE</w:t>
                            </w:r>
                            <w:r>
                              <w:rPr>
                                <w:sz w:val="16"/>
                              </w:rPr>
                              <w:t xml:space="preserve"> </w:t>
                            </w:r>
                            <w:r w:rsidR="00613883">
                              <w:rPr>
                                <w:sz w:val="16"/>
                              </w:rPr>
                              <w:t>DESARROLLO RURAL</w:t>
                            </w:r>
                          </w:p>
                          <w:p w:rsidR="00F60E0C" w:rsidRDefault="00F60E0C" w:rsidP="00FB0CC6">
                            <w:pPr>
                              <w:pStyle w:val="Sinespaciado"/>
                            </w:pPr>
                            <w:r>
                              <w:rPr>
                                <w:sz w:val="16"/>
                              </w:rPr>
                              <w:t xml:space="preserve">          J</w:t>
                            </w:r>
                            <w:r w:rsidR="00613883">
                              <w:rPr>
                                <w:sz w:val="16"/>
                              </w:rPr>
                              <w:t>OSÉ DE JESÚCERVANTES FLORES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154.9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">
                <v:textbox style="mso-fit-shape-to-text:t">
                  <w:txbxContent>
                    <w:p w:rsidR="00F60E0C" w:rsidRDefault="00F60E0C" w:rsidP="00FB0CC6">
                      <w:pPr>
                        <w:pStyle w:val="Sinespaciado"/>
                        <w:jc w:val="center"/>
                        <w:rPr>
                          <w:sz w:val="16"/>
                        </w:rPr>
                      </w:pPr>
                      <w:r w:rsidRPr="00AC5AD1">
                        <w:rPr>
                          <w:sz w:val="16"/>
                        </w:rPr>
                        <w:t>VOCAL DE LA COMISIÓN DE</w:t>
                      </w:r>
                      <w:r>
                        <w:rPr>
                          <w:sz w:val="16"/>
                        </w:rPr>
                        <w:t xml:space="preserve"> </w:t>
                      </w:r>
                      <w:r w:rsidR="00613883">
                        <w:rPr>
                          <w:sz w:val="16"/>
                        </w:rPr>
                        <w:t>DESARROLLO RURAL</w:t>
                      </w:r>
                    </w:p>
                    <w:p w:rsidR="00F60E0C" w:rsidRDefault="00F60E0C" w:rsidP="00FB0CC6">
                      <w:pPr>
                        <w:pStyle w:val="Sinespaciado"/>
                      </w:pPr>
                      <w:r>
                        <w:rPr>
                          <w:sz w:val="16"/>
                        </w:rPr>
                        <w:t xml:space="preserve">          J</w:t>
                      </w:r>
                      <w:r w:rsidR="00613883">
                        <w:rPr>
                          <w:sz w:val="16"/>
                        </w:rPr>
                        <w:t>OSÉ DE JESÚCERVANTES FLORES</w:t>
                      </w:r>
                    </w:p>
                  </w:txbxContent>
                </v:textbox>
              </v:shape>
            </w:pict>
          </mc:Fallback>
        </mc:AlternateContent>
      </w:r>
    </w:p>
    <w:p w:rsidR="00AC5AD1" w:rsidRDefault="00AC5AD1" w:rsidP="000E6081">
      <w:pPr>
        <w:jc w:val="right"/>
        <w:rPr>
          <w:sz w:val="20"/>
        </w:rPr>
      </w:pPr>
    </w:p>
    <w:p w:rsidR="000E6081" w:rsidRDefault="00613883" w:rsidP="00613883">
      <w:pPr>
        <w:jc w:val="center"/>
        <w:rPr>
          <w:sz w:val="20"/>
        </w:rPr>
      </w:pPr>
      <w:r w:rsidRPr="00AC5AD1">
        <w:rPr>
          <w:noProof/>
          <w:sz w:val="20"/>
          <w:lang w:eastAsia="es-MX"/>
        </w:rPr>
        <mc:AlternateContent>
          <mc:Choice Requires="wps">
            <w:drawing>
              <wp:anchor distT="0" distB="0" distL="114300" distR="114300" simplePos="0" relativeHeight="251667456" behindDoc="0" locked="0" layoutInCell="1" allowOverlap="1" wp14:anchorId="3F088804" wp14:editId="4556DA65">
                <wp:simplePos x="0" y="0"/>
                <wp:positionH relativeFrom="column">
                  <wp:posOffset>2439681</wp:posOffset>
                </wp:positionH>
                <wp:positionV relativeFrom="paragraph">
                  <wp:posOffset>1153016</wp:posOffset>
                </wp:positionV>
                <wp:extent cx="1966595" cy="499462"/>
                <wp:effectExtent l="0" t="0" r="14605" b="1524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99462"/>
                        </a:xfrm>
                        <a:prstGeom prst="rect">
                          <a:avLst/>
                        </a:prstGeom>
                        <a:solidFill>
                          <a:srgbClr val="FFFFFF"/>
                        </a:solidFill>
                        <a:ln w="9525">
                          <a:solidFill>
                            <a:srgbClr val="000000"/>
                          </a:solidFill>
                          <a:miter lim="800000"/>
                          <a:headEnd/>
                          <a:tailEnd/>
                        </a:ln>
                      </wps:spPr>
                      <wps:txbx>
                        <w:txbxContent>
                          <w:p w:rsidR="00F60E0C" w:rsidRDefault="00F60E0C" w:rsidP="00EA48A1">
                            <w:pPr>
                              <w:pStyle w:val="Sinespaciado"/>
                              <w:jc w:val="center"/>
                              <w:rPr>
                                <w:sz w:val="16"/>
                              </w:rPr>
                            </w:pPr>
                            <w:r w:rsidRPr="00AC5AD1">
                              <w:rPr>
                                <w:sz w:val="16"/>
                              </w:rPr>
                              <w:t>VOCAL DE LA COMISIÓN DE</w:t>
                            </w:r>
                            <w:r>
                              <w:rPr>
                                <w:sz w:val="16"/>
                              </w:rPr>
                              <w:t xml:space="preserve"> </w:t>
                            </w:r>
                            <w:r w:rsidR="00613883">
                              <w:rPr>
                                <w:sz w:val="16"/>
                              </w:rPr>
                              <w:t>DESARROLLO RURAL</w:t>
                            </w:r>
                          </w:p>
                          <w:p w:rsidR="00F60E0C" w:rsidRDefault="00613883" w:rsidP="00613883">
                            <w:pPr>
                              <w:pStyle w:val="Sinespaciado"/>
                              <w:jc w:val="center"/>
                            </w:pPr>
                            <w:r>
                              <w:rPr>
                                <w:sz w:val="16"/>
                              </w:rPr>
                              <w:t>CARLOS ÁLVAREZ RAMIREZ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2.1pt;margin-top:90.8pt;width:154.85pt;height: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">
                <v:textbox>
                  <w:txbxContent>
                    <w:p w:rsidR="00F60E0C" w:rsidRDefault="00F60E0C" w:rsidP="00EA48A1">
                      <w:pPr>
                        <w:pStyle w:val="Sinespaciado"/>
                        <w:jc w:val="center"/>
                        <w:rPr>
                          <w:sz w:val="16"/>
                        </w:rPr>
                      </w:pPr>
                      <w:r w:rsidRPr="00AC5AD1">
                        <w:rPr>
                          <w:sz w:val="16"/>
                        </w:rPr>
                        <w:t>VOCAL DE LA COMISIÓN DE</w:t>
                      </w:r>
                      <w:r>
                        <w:rPr>
                          <w:sz w:val="16"/>
                        </w:rPr>
                        <w:t xml:space="preserve"> </w:t>
                      </w:r>
                      <w:r w:rsidR="00613883">
                        <w:rPr>
                          <w:sz w:val="16"/>
                        </w:rPr>
                        <w:t>DESARROLLO RURAL</w:t>
                      </w:r>
                    </w:p>
                    <w:p w:rsidR="00F60E0C" w:rsidRDefault="00613883" w:rsidP="00613883">
                      <w:pPr>
                        <w:pStyle w:val="Sinespaciado"/>
                        <w:jc w:val="center"/>
                      </w:pPr>
                      <w:r>
                        <w:rPr>
                          <w:sz w:val="16"/>
                        </w:rPr>
                        <w:t>CARLOS ÁLVAREZ RAMIREZ</w:t>
                      </w:r>
                    </w:p>
                  </w:txbxContent>
                </v:textbox>
              </v:shape>
            </w:pict>
          </mc:Fallback>
        </mc:AlternateContent>
      </w:r>
      <w:r w:rsidRPr="00613883">
        <w:rPr>
          <w:rFonts w:ascii="Calibri" w:eastAsia="Calibri" w:hAnsi="Calibri" w:cs="Times New Roman"/>
          <w:noProof/>
          <w:sz w:val="20"/>
          <w:lang w:eastAsia="es-MX"/>
        </w:rPr>
        <w:drawing>
          <wp:inline distT="0" distB="0" distL="0" distR="0" wp14:anchorId="1193CE24" wp14:editId="6E57F2BF">
            <wp:extent cx="720282" cy="1080000"/>
            <wp:effectExtent l="0" t="0" r="3810" b="6350"/>
            <wp:docPr id="9" name="Imagen 9"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p>
    <w:p w:rsidR="00CE5FB1" w:rsidRDefault="00CE5FB1" w:rsidP="00CE5FB1">
      <w:pPr>
        <w:jc w:val="center"/>
        <w:rPr>
          <w:sz w:val="20"/>
        </w:rPr>
      </w:pPr>
      <w:r>
        <w:rPr>
          <w:sz w:val="20"/>
        </w:rPr>
        <w:t xml:space="preserve">    </w:t>
      </w:r>
    </w:p>
    <w:p w:rsidR="000E6081" w:rsidRDefault="000E6081" w:rsidP="00CE5FB1">
      <w:pPr>
        <w:jc w:val="center"/>
        <w:rPr>
          <w:sz w:val="20"/>
        </w:rPr>
      </w:pPr>
    </w:p>
    <w:p w:rsidR="000E6081" w:rsidRDefault="000E6081" w:rsidP="00CE5FB1">
      <w:pPr>
        <w:jc w:val="center"/>
        <w:rPr>
          <w:sz w:val="20"/>
        </w:rPr>
      </w:pPr>
    </w:p>
    <w:p w:rsidR="00613883" w:rsidRPr="004D7641" w:rsidRDefault="00613883" w:rsidP="00CE5FB1">
      <w:pPr>
        <w:jc w:val="center"/>
        <w:rPr>
          <w:sz w:val="20"/>
        </w:rPr>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754FE7" w:rsidP="007B4648">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13536" behindDoc="1" locked="0" layoutInCell="1" allowOverlap="1" wp14:anchorId="0A2A7280" wp14:editId="19775E09">
            <wp:simplePos x="0" y="0"/>
            <wp:positionH relativeFrom="column">
              <wp:posOffset>876300</wp:posOffset>
            </wp:positionH>
            <wp:positionV relativeFrom="paragraph">
              <wp:posOffset>-322580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5" name="Imagen 315"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2512"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13" name="31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3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78aDF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1488"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14" name="314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4 Conector recto"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yPwgEAANQDAAAOAAAAZHJzL2Uyb0RvYy54bWysU9uO0zAQfUfiHyy/06ShZX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ijMnLDWJ&#10;tmxH7ZLJI8P8yT6NIbYUvnN7nE4x7DGLPim0+Uty2Kl4e569hVNiki5Xd+tVc0MtkNe36hkYMKYP&#10;4C3Lm44b7bJs0Yrjx5goGYVeQ/K1cWzseHO7vlnn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B4syP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F57B20" w:rsidRDefault="00F57B20" w:rsidP="00F57B20">
      <w:pPr>
        <w:spacing w:line="360" w:lineRule="auto"/>
        <w:rPr>
          <w:rFonts w:ascii="Times New Roman" w:hAnsi="Times New Roman" w:cs="Times New Roman"/>
          <w:b/>
          <w:sz w:val="32"/>
          <w:szCs w:val="24"/>
        </w:rPr>
      </w:pPr>
    </w:p>
    <w:p w:rsidR="00F57B20" w:rsidRDefault="00F57B20" w:rsidP="00F57B20">
      <w:pPr>
        <w:pStyle w:val="Sinespaciado"/>
      </w:pPr>
    </w:p>
    <w:p w:rsidR="00F57B20" w:rsidRPr="00911FB9" w:rsidRDefault="00F57B20" w:rsidP="00F57B20">
      <w:pPr>
        <w:pStyle w:val="Sinespaciado"/>
        <w:jc w:val="center"/>
        <w:rPr>
          <w:b/>
        </w:rPr>
      </w:pPr>
      <w:r w:rsidRPr="00911FB9">
        <w:rPr>
          <w:b/>
          <w:sz w:val="40"/>
        </w:rPr>
        <w:t xml:space="preserve">INTEGRACIÓN DE LA COMISIÓN EDILICIA DE </w:t>
      </w:r>
      <w:r w:rsidR="002D41D7">
        <w:rPr>
          <w:b/>
          <w:sz w:val="40"/>
        </w:rPr>
        <w:t>DELEGACIONES Y AGENCIAS</w:t>
      </w:r>
    </w:p>
    <w:p w:rsidR="00F57B20" w:rsidRDefault="00F57B20" w:rsidP="00F57B20">
      <w:pPr>
        <w:pStyle w:val="Sinespaciado"/>
      </w:pPr>
    </w:p>
    <w:p w:rsidR="00F57B20" w:rsidRDefault="00F57B20" w:rsidP="00F57B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el acuerdo emitido en la primera Sesión Solemne del Pleno del Ayuntamiento de fecha 01 de Octubre del año 2015 dos mil quince, se designaron como integrantes de la Comisión Edilicia y Permanente de  </w:t>
      </w:r>
      <w:r w:rsidR="00076754">
        <w:rPr>
          <w:rFonts w:ascii="Times New Roman" w:hAnsi="Times New Roman" w:cs="Times New Roman"/>
          <w:sz w:val="24"/>
          <w:szCs w:val="24"/>
        </w:rPr>
        <w:t>Recaudación</w:t>
      </w:r>
      <w:r>
        <w:rPr>
          <w:rFonts w:ascii="Times New Roman" w:hAnsi="Times New Roman" w:cs="Times New Roman"/>
          <w:sz w:val="24"/>
          <w:szCs w:val="24"/>
        </w:rPr>
        <w:t xml:space="preserve"> q</w:t>
      </w:r>
      <w:r w:rsidR="00EA48A1">
        <w:rPr>
          <w:rFonts w:ascii="Times New Roman" w:hAnsi="Times New Roman" w:cs="Times New Roman"/>
          <w:sz w:val="24"/>
          <w:szCs w:val="24"/>
        </w:rPr>
        <w:t xml:space="preserve">ue se contempla en el artículo </w:t>
      </w:r>
      <w:r w:rsidR="002D41D7">
        <w:rPr>
          <w:rFonts w:ascii="Times New Roman" w:hAnsi="Times New Roman" w:cs="Times New Roman"/>
          <w:sz w:val="24"/>
          <w:szCs w:val="24"/>
        </w:rPr>
        <w:t>75</w:t>
      </w:r>
      <w:r>
        <w:rPr>
          <w:rFonts w:ascii="Times New Roman" w:hAnsi="Times New Roman" w:cs="Times New Roman"/>
          <w:sz w:val="24"/>
          <w:szCs w:val="24"/>
        </w:rPr>
        <w:t xml:space="preserve"> del Reglamento del Ayuntamiento de Ocotlán Jalisco, misma que tengo a bien presidir en conjunto con  los siguientes funcionarios: </w:t>
      </w:r>
    </w:p>
    <w:p w:rsidR="00BC567C" w:rsidRDefault="00BC567C" w:rsidP="00F57B20">
      <w:pPr>
        <w:spacing w:line="360" w:lineRule="auto"/>
        <w:ind w:firstLine="708"/>
        <w:jc w:val="both"/>
        <w:rPr>
          <w:rFonts w:ascii="Times New Roman" w:hAnsi="Times New Roman" w:cs="Times New Roman"/>
          <w:sz w:val="24"/>
          <w:szCs w:val="24"/>
        </w:rPr>
      </w:pPr>
    </w:p>
    <w:p w:rsidR="00F57B20" w:rsidRDefault="00BC567C" w:rsidP="00F57B20">
      <w:pPr>
        <w:jc w:val="center"/>
        <w:rPr>
          <w:b/>
          <w:noProof/>
          <w:sz w:val="20"/>
          <w:lang w:eastAsia="es-MX"/>
        </w:rPr>
      </w:pPr>
      <w:r w:rsidRPr="00BC567C">
        <w:rPr>
          <w:rFonts w:ascii="Calibri" w:eastAsia="Calibri" w:hAnsi="Calibri" w:cs="Times New Roman"/>
          <w:noProof/>
          <w:sz w:val="20"/>
          <w:lang w:eastAsia="es-MX"/>
        </w:rPr>
        <w:drawing>
          <wp:inline distT="0" distB="0" distL="0" distR="0" wp14:anchorId="1F55353B" wp14:editId="22E7D281">
            <wp:extent cx="720562" cy="1080000"/>
            <wp:effectExtent l="0" t="0" r="3810" b="6350"/>
            <wp:docPr id="11" name="Imagen 11" descr="F:\Fotos regidores\ar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Fotos regidores\artu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562" cy="1080000"/>
                    </a:xfrm>
                    <a:prstGeom prst="rect">
                      <a:avLst/>
                    </a:prstGeom>
                    <a:noFill/>
                    <a:ln>
                      <a:noFill/>
                    </a:ln>
                  </pic:spPr>
                </pic:pic>
              </a:graphicData>
            </a:graphic>
          </wp:inline>
        </w:drawing>
      </w:r>
    </w:p>
    <w:p w:rsidR="00F57B20" w:rsidRPr="00BD0611" w:rsidRDefault="00F57B20" w:rsidP="00F57B20">
      <w:pPr>
        <w:jc w:val="center"/>
        <w:rPr>
          <w:b/>
          <w:noProof/>
          <w:sz w:val="20"/>
          <w:lang w:eastAsia="es-MX"/>
        </w:rPr>
      </w:pPr>
      <w:r w:rsidRPr="00BD0611">
        <w:rPr>
          <w:b/>
          <w:noProof/>
          <w:sz w:val="20"/>
          <w:lang w:eastAsia="es-MX"/>
        </w:rPr>
        <mc:AlternateContent>
          <mc:Choice Requires="wps">
            <w:drawing>
              <wp:anchor distT="0" distB="0" distL="114300" distR="114300" simplePos="0" relativeHeight="251743232" behindDoc="0" locked="0" layoutInCell="1" allowOverlap="1" wp14:anchorId="50E09859" wp14:editId="53416459">
                <wp:simplePos x="0" y="0"/>
                <wp:positionH relativeFrom="column">
                  <wp:posOffset>2460817</wp:posOffset>
                </wp:positionH>
                <wp:positionV relativeFrom="paragraph">
                  <wp:posOffset>-1409</wp:posOffset>
                </wp:positionV>
                <wp:extent cx="1966595" cy="1403985"/>
                <wp:effectExtent l="0" t="0" r="14605" b="22860"/>
                <wp:wrapNone/>
                <wp:docPr id="3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BC567C" w:rsidRDefault="00F60E0C" w:rsidP="00BC567C">
                            <w:pPr>
                              <w:pStyle w:val="Sinespaciado"/>
                              <w:jc w:val="center"/>
                              <w:rPr>
                                <w:sz w:val="16"/>
                              </w:rPr>
                            </w:pPr>
                            <w:r>
                              <w:rPr>
                                <w:sz w:val="16"/>
                              </w:rPr>
                              <w:t>PRESIDENTA</w:t>
                            </w:r>
                            <w:r w:rsidR="004F59BD">
                              <w:rPr>
                                <w:sz w:val="16"/>
                              </w:rPr>
                              <w:t xml:space="preserve"> DE LA COMISION DE AGENCIAS Y DELEGACIONES </w:t>
                            </w:r>
                          </w:p>
                          <w:p w:rsidR="00F60E0C" w:rsidRPr="00AC5AD1" w:rsidRDefault="00BC567C" w:rsidP="00BC567C">
                            <w:pPr>
                              <w:pStyle w:val="Sinespaciado"/>
                              <w:jc w:val="center"/>
                              <w:rPr>
                                <w:sz w:val="16"/>
                              </w:rPr>
                            </w:pPr>
                            <w:r>
                              <w:rPr>
                                <w:sz w:val="16"/>
                              </w:rPr>
                              <w:t>ARTURO MUÑIZ SALAZAR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3.75pt;margin-top:-.1pt;width:154.85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">
                <v:textbox style="mso-fit-shape-to-text:t">
                  <w:txbxContent>
                    <w:p w:rsidR="00BC567C" w:rsidRDefault="00F60E0C" w:rsidP="00BC567C">
                      <w:pPr>
                        <w:pStyle w:val="Sinespaciado"/>
                        <w:jc w:val="center"/>
                        <w:rPr>
                          <w:sz w:val="16"/>
                        </w:rPr>
                      </w:pPr>
                      <w:r>
                        <w:rPr>
                          <w:sz w:val="16"/>
                        </w:rPr>
                        <w:t>PRESIDENTA</w:t>
                      </w:r>
                      <w:r w:rsidR="004F59BD">
                        <w:rPr>
                          <w:sz w:val="16"/>
                        </w:rPr>
                        <w:t xml:space="preserve"> DE LA COMISION DE AGENCIAS Y DELEGACIONES </w:t>
                      </w:r>
                    </w:p>
                    <w:p w:rsidR="00F60E0C" w:rsidRPr="00AC5AD1" w:rsidRDefault="00BC567C" w:rsidP="00BC567C">
                      <w:pPr>
                        <w:pStyle w:val="Sinespaciado"/>
                        <w:jc w:val="center"/>
                        <w:rPr>
                          <w:sz w:val="16"/>
                        </w:rPr>
                      </w:pPr>
                      <w:r>
                        <w:rPr>
                          <w:sz w:val="16"/>
                        </w:rPr>
                        <w:t>ARTURO MUÑIZ SALAZAR</w:t>
                      </w:r>
                    </w:p>
                  </w:txbxContent>
                </v:textbox>
              </v:shape>
            </w:pict>
          </mc:Fallback>
        </mc:AlternateContent>
      </w:r>
      <w:r w:rsidRPr="00BD0611">
        <w:rPr>
          <w:b/>
          <w:noProof/>
          <w:sz w:val="20"/>
          <w:lang w:eastAsia="es-MX"/>
        </w:rPr>
        <w:tab/>
      </w:r>
    </w:p>
    <w:p w:rsidR="00F57B20" w:rsidRDefault="00F57B20" w:rsidP="00F57B20">
      <w:pPr>
        <w:tabs>
          <w:tab w:val="left" w:pos="7256"/>
        </w:tabs>
        <w:rPr>
          <w:noProof/>
          <w:sz w:val="20"/>
          <w:lang w:eastAsia="es-MX"/>
        </w:rPr>
      </w:pPr>
      <w:r>
        <w:rPr>
          <w:noProof/>
          <w:sz w:val="20"/>
          <w:lang w:eastAsia="es-MX"/>
        </w:rPr>
        <w:tab/>
      </w:r>
    </w:p>
    <w:p w:rsidR="00F57B20" w:rsidRDefault="00F57B20" w:rsidP="00F57B20">
      <w:pPr>
        <w:tabs>
          <w:tab w:val="left" w:pos="7256"/>
        </w:tabs>
        <w:rPr>
          <w:noProof/>
          <w:sz w:val="20"/>
          <w:lang w:eastAsia="es-MX"/>
        </w:rPr>
      </w:pPr>
    </w:p>
    <w:p w:rsidR="00F57B20" w:rsidRDefault="00F57B20" w:rsidP="00F57B20">
      <w:pPr>
        <w:jc w:val="center"/>
        <w:rPr>
          <w:noProof/>
          <w:sz w:val="20"/>
          <w:lang w:eastAsia="es-MX"/>
        </w:rPr>
      </w:pPr>
    </w:p>
    <w:p w:rsidR="00F57B20" w:rsidRDefault="00BC567C" w:rsidP="00BC567C">
      <w:pPr>
        <w:jc w:val="center"/>
        <w:rPr>
          <w:sz w:val="20"/>
        </w:rPr>
      </w:pPr>
      <w:r w:rsidRPr="00AC5AD1">
        <w:rPr>
          <w:noProof/>
          <w:sz w:val="20"/>
          <w:lang w:eastAsia="es-MX"/>
        </w:rPr>
        <mc:AlternateContent>
          <mc:Choice Requires="wps">
            <w:drawing>
              <wp:anchor distT="0" distB="0" distL="114300" distR="114300" simplePos="0" relativeHeight="251740160" behindDoc="0" locked="0" layoutInCell="1" allowOverlap="1" wp14:anchorId="246D8805" wp14:editId="1907FE36">
                <wp:simplePos x="0" y="0"/>
                <wp:positionH relativeFrom="column">
                  <wp:posOffset>3738245</wp:posOffset>
                </wp:positionH>
                <wp:positionV relativeFrom="paragraph">
                  <wp:posOffset>1126490</wp:posOffset>
                </wp:positionV>
                <wp:extent cx="1966595" cy="472440"/>
                <wp:effectExtent l="0" t="0" r="14605" b="22860"/>
                <wp:wrapNone/>
                <wp:docPr id="3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72440"/>
                        </a:xfrm>
                        <a:prstGeom prst="rect">
                          <a:avLst/>
                        </a:prstGeom>
                        <a:solidFill>
                          <a:srgbClr val="FFFFFF"/>
                        </a:solidFill>
                        <a:ln w="9525">
                          <a:solidFill>
                            <a:srgbClr val="000000"/>
                          </a:solidFill>
                          <a:miter lim="800000"/>
                          <a:headEnd/>
                          <a:tailEnd/>
                        </a:ln>
                      </wps:spPr>
                      <wps:txbx>
                        <w:txbxContent>
                          <w:p w:rsidR="00BC567C" w:rsidRDefault="00F60E0C" w:rsidP="00BC567C">
                            <w:pPr>
                              <w:pStyle w:val="Sinespaciado"/>
                              <w:jc w:val="center"/>
                              <w:rPr>
                                <w:sz w:val="16"/>
                              </w:rPr>
                            </w:pPr>
                            <w:r w:rsidRPr="00AC5AD1">
                              <w:rPr>
                                <w:sz w:val="16"/>
                              </w:rPr>
                              <w:t>VOCAL DE LA COMISIÓN DE</w:t>
                            </w:r>
                            <w:r>
                              <w:rPr>
                                <w:sz w:val="16"/>
                              </w:rPr>
                              <w:t xml:space="preserve"> </w:t>
                            </w:r>
                            <w:r w:rsidR="00BC567C">
                              <w:rPr>
                                <w:sz w:val="16"/>
                              </w:rPr>
                              <w:t>AGENCIAS Y DELEGACIONES</w:t>
                            </w:r>
                          </w:p>
                          <w:p w:rsidR="00BC567C" w:rsidRDefault="00BC567C" w:rsidP="00BC567C">
                            <w:pPr>
                              <w:pStyle w:val="Sinespaciado"/>
                              <w:jc w:val="center"/>
                            </w:pPr>
                            <w:r>
                              <w:rPr>
                                <w:sz w:val="16"/>
                              </w:rPr>
                              <w:t>J. JESÚS AGUSTÍN HERNÁNDEZ</w:t>
                            </w:r>
                          </w:p>
                          <w:p w:rsidR="00F60E0C" w:rsidRDefault="00F60E0C" w:rsidP="00F57B20">
                            <w:pPr>
                              <w:pStyle w:val="Sinespaciad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4.35pt;margin-top:88.7pt;width:154.85pt;height:37.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">
                <v:textbox>
                  <w:txbxContent>
                    <w:p w:rsidR="00BC567C" w:rsidRDefault="00F60E0C" w:rsidP="00BC567C">
                      <w:pPr>
                        <w:pStyle w:val="Sinespaciado"/>
                        <w:jc w:val="center"/>
                        <w:rPr>
                          <w:sz w:val="16"/>
                        </w:rPr>
                      </w:pPr>
                      <w:r w:rsidRPr="00AC5AD1">
                        <w:rPr>
                          <w:sz w:val="16"/>
                        </w:rPr>
                        <w:t>VOCAL DE LA COMISIÓN DE</w:t>
                      </w:r>
                      <w:r>
                        <w:rPr>
                          <w:sz w:val="16"/>
                        </w:rPr>
                        <w:t xml:space="preserve"> </w:t>
                      </w:r>
                      <w:r w:rsidR="00BC567C">
                        <w:rPr>
                          <w:sz w:val="16"/>
                        </w:rPr>
                        <w:t>AGENCIAS Y DELEGACIONES</w:t>
                      </w:r>
                    </w:p>
                    <w:p w:rsidR="00BC567C" w:rsidRDefault="00BC567C" w:rsidP="00BC567C">
                      <w:pPr>
                        <w:pStyle w:val="Sinespaciado"/>
                        <w:jc w:val="center"/>
                      </w:pPr>
                      <w:r>
                        <w:rPr>
                          <w:sz w:val="16"/>
                        </w:rPr>
                        <w:t>J. JESÚS AGUSTÍN HERNÁNDEZ</w:t>
                      </w:r>
                    </w:p>
                    <w:p w:rsidR="00F60E0C" w:rsidRDefault="00F60E0C" w:rsidP="00F57B20">
                      <w:pPr>
                        <w:pStyle w:val="Sinespaciado"/>
                        <w:jc w:val="center"/>
                      </w:pPr>
                    </w:p>
                  </w:txbxContent>
                </v:textbox>
              </v:shape>
            </w:pict>
          </mc:Fallback>
        </mc:AlternateContent>
      </w:r>
      <w:r w:rsidRPr="00AC5AD1">
        <w:rPr>
          <w:noProof/>
          <w:sz w:val="20"/>
          <w:lang w:eastAsia="es-MX"/>
        </w:rPr>
        <mc:AlternateContent>
          <mc:Choice Requires="wps">
            <w:drawing>
              <wp:anchor distT="0" distB="0" distL="114300" distR="114300" simplePos="0" relativeHeight="251741184" behindDoc="0" locked="0" layoutInCell="1" allowOverlap="1" wp14:anchorId="54FA0BD4" wp14:editId="17A4B2D6">
                <wp:simplePos x="0" y="0"/>
                <wp:positionH relativeFrom="column">
                  <wp:posOffset>1190625</wp:posOffset>
                </wp:positionH>
                <wp:positionV relativeFrom="paragraph">
                  <wp:posOffset>1125220</wp:posOffset>
                </wp:positionV>
                <wp:extent cx="1966595" cy="1403985"/>
                <wp:effectExtent l="0" t="0" r="14605" b="22860"/>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60E0C" w:rsidRDefault="00F60E0C" w:rsidP="00F57B20">
                            <w:pPr>
                              <w:pStyle w:val="Sinespaciado"/>
                              <w:jc w:val="center"/>
                              <w:rPr>
                                <w:sz w:val="16"/>
                              </w:rPr>
                            </w:pPr>
                            <w:r w:rsidRPr="00AC5AD1">
                              <w:rPr>
                                <w:sz w:val="16"/>
                              </w:rPr>
                              <w:t>VOCAL DE LA COMISIÓN DE</w:t>
                            </w:r>
                            <w:r w:rsidR="00BC567C">
                              <w:rPr>
                                <w:sz w:val="16"/>
                              </w:rPr>
                              <w:t xml:space="preserve"> AGENCIAS Y DELEGACIONES</w:t>
                            </w:r>
                          </w:p>
                          <w:p w:rsidR="00F60E0C" w:rsidRPr="00AC5AD1" w:rsidRDefault="00F60E0C" w:rsidP="00CC1381">
                            <w:pPr>
                              <w:pStyle w:val="Sinespaciado"/>
                              <w:jc w:val="center"/>
                              <w:rPr>
                                <w:sz w:val="16"/>
                              </w:rPr>
                            </w:pPr>
                            <w:r w:rsidRPr="00AC5AD1">
                              <w:rPr>
                                <w:sz w:val="16"/>
                              </w:rPr>
                              <w:t xml:space="preserve"> </w:t>
                            </w:r>
                            <w:r w:rsidR="00BC567C">
                              <w:rPr>
                                <w:sz w:val="16"/>
                              </w:rPr>
                              <w:t>JULIO MÁRQUEZ</w:t>
                            </w:r>
                            <w:r>
                              <w:rPr>
                                <w:sz w:val="16"/>
                              </w:rPr>
                              <w:t xml:space="preserve">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93.75pt;margin-top:88.6pt;width:154.8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">
                <v:textbox style="mso-fit-shape-to-text:t">
                  <w:txbxContent>
                    <w:p w:rsidR="00F60E0C" w:rsidRDefault="00F60E0C" w:rsidP="00F57B20">
                      <w:pPr>
                        <w:pStyle w:val="Sinespaciado"/>
                        <w:jc w:val="center"/>
                        <w:rPr>
                          <w:sz w:val="16"/>
                        </w:rPr>
                      </w:pPr>
                      <w:r w:rsidRPr="00AC5AD1">
                        <w:rPr>
                          <w:sz w:val="16"/>
                        </w:rPr>
                        <w:t>VOCAL DE LA COMISIÓN DE</w:t>
                      </w:r>
                      <w:r w:rsidR="00BC567C">
                        <w:rPr>
                          <w:sz w:val="16"/>
                        </w:rPr>
                        <w:t xml:space="preserve"> AGENCIAS Y DELEGACIONES</w:t>
                      </w:r>
                    </w:p>
                    <w:p w:rsidR="00F60E0C" w:rsidRPr="00AC5AD1" w:rsidRDefault="00F60E0C" w:rsidP="00CC1381">
                      <w:pPr>
                        <w:pStyle w:val="Sinespaciado"/>
                        <w:jc w:val="center"/>
                        <w:rPr>
                          <w:sz w:val="16"/>
                        </w:rPr>
                      </w:pPr>
                      <w:r w:rsidRPr="00AC5AD1">
                        <w:rPr>
                          <w:sz w:val="16"/>
                        </w:rPr>
                        <w:t xml:space="preserve"> </w:t>
                      </w:r>
                      <w:r w:rsidR="00BC567C">
                        <w:rPr>
                          <w:sz w:val="16"/>
                        </w:rPr>
                        <w:t>JULIO MÁRQUEZ</w:t>
                      </w:r>
                      <w:r>
                        <w:rPr>
                          <w:sz w:val="16"/>
                        </w:rPr>
                        <w:t xml:space="preserve"> LIZÁRRAGA </w:t>
                      </w:r>
                    </w:p>
                  </w:txbxContent>
                </v:textbox>
              </v:shape>
            </w:pict>
          </mc:Fallback>
        </mc:AlternateContent>
      </w:r>
      <w:r w:rsidRPr="00BC567C">
        <w:rPr>
          <w:rFonts w:ascii="Calibri" w:eastAsia="Calibri" w:hAnsi="Calibri" w:cs="Times New Roman"/>
          <w:noProof/>
          <w:sz w:val="20"/>
          <w:lang w:eastAsia="es-MX"/>
        </w:rPr>
        <w:drawing>
          <wp:inline distT="0" distB="0" distL="0" distR="0" wp14:anchorId="71D1F57B" wp14:editId="1EC35A75">
            <wp:extent cx="720281" cy="1080000"/>
            <wp:effectExtent l="0" t="0" r="3810" b="6350"/>
            <wp:docPr id="12" name="Imagen 12"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Pr>
          <w:sz w:val="20"/>
        </w:rPr>
        <w:t xml:space="preserve">                                                               </w:t>
      </w:r>
      <w:r w:rsidR="009F71EC" w:rsidRPr="004D7641">
        <w:rPr>
          <w:noProof/>
          <w:sz w:val="20"/>
          <w:lang w:eastAsia="es-MX"/>
        </w:rPr>
        <w:drawing>
          <wp:inline distT="0" distB="0" distL="0" distR="0" wp14:anchorId="47720E33" wp14:editId="7D97903E">
            <wp:extent cx="720281" cy="1080000"/>
            <wp:effectExtent l="0" t="0" r="3810" b="6350"/>
            <wp:docPr id="28" name="Imagen 28"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p>
    <w:p w:rsidR="00F57B20" w:rsidRDefault="00F57B20" w:rsidP="00F57B20">
      <w:pPr>
        <w:jc w:val="center"/>
        <w:rPr>
          <w:sz w:val="20"/>
        </w:rPr>
      </w:pPr>
    </w:p>
    <w:p w:rsidR="00F57B20" w:rsidRDefault="00F57B20" w:rsidP="00F57B20">
      <w:pPr>
        <w:jc w:val="right"/>
        <w:rPr>
          <w:sz w:val="20"/>
        </w:rPr>
      </w:pPr>
    </w:p>
    <w:p w:rsidR="00F57B20" w:rsidRDefault="00F57B20" w:rsidP="009F71EC">
      <w:pPr>
        <w:jc w:val="center"/>
        <w:rPr>
          <w:sz w:val="20"/>
        </w:rPr>
      </w:pPr>
    </w:p>
    <w:p w:rsidR="00F57B20" w:rsidRDefault="00F57B20" w:rsidP="00F57B20">
      <w:pPr>
        <w:jc w:val="center"/>
        <w:rPr>
          <w:sz w:val="20"/>
        </w:rPr>
      </w:pPr>
      <w:r>
        <w:rPr>
          <w:sz w:val="20"/>
        </w:rPr>
        <w:t xml:space="preserve">    </w:t>
      </w:r>
    </w:p>
    <w:p w:rsidR="00F57B20" w:rsidRDefault="00F57B20" w:rsidP="00F57B20">
      <w:pPr>
        <w:jc w:val="center"/>
        <w:rPr>
          <w:sz w:val="20"/>
        </w:rPr>
      </w:pPr>
    </w:p>
    <w:p w:rsidR="00F57B20" w:rsidRDefault="00F57B20" w:rsidP="00F57B20">
      <w:pPr>
        <w:jc w:val="center"/>
        <w:rPr>
          <w:sz w:val="20"/>
        </w:rPr>
      </w:pPr>
    </w:p>
    <w:p w:rsidR="00CC1381" w:rsidRDefault="00CC1381" w:rsidP="00F57B20">
      <w:pPr>
        <w:pStyle w:val="Encabezado"/>
        <w:tabs>
          <w:tab w:val="clear" w:pos="4419"/>
          <w:tab w:val="clear" w:pos="8838"/>
          <w:tab w:val="left" w:pos="6413"/>
        </w:tabs>
        <w:jc w:val="right"/>
        <w:rPr>
          <w:rFonts w:ascii="Times New Roman" w:hAnsi="Times New Roman" w:cs="Times New Roman"/>
        </w:rPr>
      </w:pPr>
    </w:p>
    <w:p w:rsidR="00F57B20" w:rsidRDefault="00F57B20" w:rsidP="00F57B20">
      <w:pPr>
        <w:pStyle w:val="Encabezado"/>
        <w:tabs>
          <w:tab w:val="clear" w:pos="4419"/>
          <w:tab w:val="clear" w:pos="8838"/>
          <w:tab w:val="left" w:pos="6413"/>
        </w:tabs>
        <w:jc w:val="right"/>
        <w:rPr>
          <w:rFonts w:ascii="Times New Roman" w:hAnsi="Times New Roman" w:cs="Times New Roman"/>
        </w:rPr>
      </w:pPr>
    </w:p>
    <w:p w:rsidR="00F57B20" w:rsidRPr="002C7A50" w:rsidRDefault="00CC1381" w:rsidP="00F57B20">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62688" behindDoc="1" locked="0" layoutInCell="1" allowOverlap="1" wp14:anchorId="7C80B4D1" wp14:editId="70A5B0BB">
            <wp:simplePos x="0" y="0"/>
            <wp:positionH relativeFrom="column">
              <wp:posOffset>884555</wp:posOffset>
            </wp:positionH>
            <wp:positionV relativeFrom="paragraph">
              <wp:posOffset>-309880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74" name="Imagen 374"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20">
        <w:rPr>
          <w:rFonts w:ascii="Arial" w:hAnsi="Arial" w:cs="Arial"/>
          <w:noProof/>
          <w:sz w:val="20"/>
          <w:szCs w:val="20"/>
          <w:lang w:eastAsia="es-MX"/>
        </w:rPr>
        <mc:AlternateContent>
          <mc:Choice Requires="wps">
            <w:drawing>
              <wp:anchor distT="0" distB="0" distL="114300" distR="114300" simplePos="0" relativeHeight="251752448" behindDoc="0" locked="0" layoutInCell="1" allowOverlap="1" wp14:anchorId="207340F6" wp14:editId="008FDCE9">
                <wp:simplePos x="0" y="0"/>
                <wp:positionH relativeFrom="column">
                  <wp:posOffset>-48895</wp:posOffset>
                </wp:positionH>
                <wp:positionV relativeFrom="paragraph">
                  <wp:posOffset>173355</wp:posOffset>
                </wp:positionV>
                <wp:extent cx="861060" cy="0"/>
                <wp:effectExtent l="0" t="19050" r="15240" b="19050"/>
                <wp:wrapNone/>
                <wp:docPr id="350" name="350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50 Conector recto"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irVdJ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F57B20">
        <w:rPr>
          <w:rFonts w:ascii="Arial" w:hAnsi="Arial" w:cs="Arial"/>
          <w:noProof/>
          <w:sz w:val="20"/>
          <w:szCs w:val="20"/>
          <w:lang w:eastAsia="es-MX"/>
        </w:rPr>
        <mc:AlternateContent>
          <mc:Choice Requires="wps">
            <w:drawing>
              <wp:anchor distT="0" distB="0" distL="114300" distR="114300" simplePos="0" relativeHeight="251751424" behindDoc="0" locked="0" layoutInCell="1" allowOverlap="1" wp14:anchorId="2A1A8B52" wp14:editId="575F96DD">
                <wp:simplePos x="0" y="0"/>
                <wp:positionH relativeFrom="column">
                  <wp:posOffset>1927860</wp:posOffset>
                </wp:positionH>
                <wp:positionV relativeFrom="paragraph">
                  <wp:posOffset>303855</wp:posOffset>
                </wp:positionV>
                <wp:extent cx="4954270" cy="0"/>
                <wp:effectExtent l="0" t="19050" r="17780" b="19050"/>
                <wp:wrapNone/>
                <wp:docPr id="351" name="35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51 Conector recto"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kFe8j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F57B20">
        <w:rPr>
          <w:rFonts w:ascii="Times New Roman" w:hAnsi="Times New Roman" w:cs="Times New Roman"/>
        </w:rPr>
        <w:t xml:space="preserve">                                </w:t>
      </w:r>
      <w:r w:rsidR="00F57B20">
        <w:rPr>
          <w:rFonts w:ascii="Times New Roman" w:hAnsi="Times New Roman" w:cs="Times New Roman"/>
          <w:sz w:val="28"/>
        </w:rPr>
        <w:t xml:space="preserve">INFORME ANUAL </w:t>
      </w:r>
    </w:p>
    <w:p w:rsidR="00F57B20" w:rsidRDefault="00F57B20" w:rsidP="00F57B20">
      <w:pPr>
        <w:spacing w:line="360" w:lineRule="auto"/>
        <w:jc w:val="center"/>
        <w:rPr>
          <w:rFonts w:ascii="Times New Roman" w:hAnsi="Times New Roman" w:cs="Times New Roman"/>
          <w:b/>
          <w:sz w:val="32"/>
          <w:szCs w:val="24"/>
        </w:rPr>
      </w:pPr>
    </w:p>
    <w:p w:rsidR="00F57B20" w:rsidRDefault="00F57B20" w:rsidP="00F57B20">
      <w:pPr>
        <w:pStyle w:val="Sinespaciado"/>
      </w:pPr>
    </w:p>
    <w:p w:rsidR="00797E89" w:rsidRPr="00D25303" w:rsidRDefault="00797E89" w:rsidP="00797E89">
      <w:pPr>
        <w:tabs>
          <w:tab w:val="left" w:pos="6128"/>
        </w:tabs>
        <w:jc w:val="center"/>
        <w:rPr>
          <w:b/>
          <w:sz w:val="40"/>
        </w:rPr>
      </w:pPr>
      <w:r w:rsidRPr="00D25303">
        <w:rPr>
          <w:b/>
          <w:sz w:val="40"/>
        </w:rPr>
        <w:t>FUNDAMENTO</w:t>
      </w:r>
    </w:p>
    <w:p w:rsidR="00797E89" w:rsidRPr="002F6966" w:rsidRDefault="00797E89" w:rsidP="00797E89">
      <w:pPr>
        <w:spacing w:line="360" w:lineRule="auto"/>
        <w:ind w:firstLine="708"/>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Pr>
          <w:rFonts w:ascii="Times New Roman" w:hAnsi="Times New Roman" w:cs="Times New Roman"/>
          <w:sz w:val="24"/>
          <w:szCs w:val="24"/>
        </w:rPr>
        <w:t>El Reglamento del Ayuntamiento de Ocotlán Jalisco en su capítulo IV Comisiones, Sección Primera Comisiones, establece las facultades y atribuciones correspondientes a la Comisión Edilicia de Gobernación mismas que a continuación se describen.</w:t>
      </w:r>
    </w:p>
    <w:p w:rsidR="00797E89" w:rsidRPr="00E73F8B" w:rsidRDefault="00797E89" w:rsidP="00797E89">
      <w:pPr>
        <w:pStyle w:val="Sinespaciado"/>
        <w:spacing w:line="276" w:lineRule="auto"/>
        <w:jc w:val="center"/>
        <w:rPr>
          <w:rFonts w:cs="Segoe UI"/>
          <w:b/>
        </w:rPr>
      </w:pPr>
      <w:r w:rsidRPr="00E73F8B">
        <w:rPr>
          <w:rFonts w:cs="Segoe UI"/>
          <w:b/>
        </w:rPr>
        <w:t>CAPÍTULO IV</w:t>
      </w:r>
    </w:p>
    <w:p w:rsidR="00797E89" w:rsidRPr="00E73F8B" w:rsidRDefault="00797E89" w:rsidP="00797E89">
      <w:pPr>
        <w:pStyle w:val="Sinespaciado"/>
        <w:spacing w:line="276" w:lineRule="auto"/>
        <w:jc w:val="center"/>
        <w:rPr>
          <w:rFonts w:cs="Segoe UI"/>
          <w:b/>
        </w:rPr>
      </w:pPr>
      <w:r w:rsidRPr="00E73F8B">
        <w:rPr>
          <w:rFonts w:cs="Segoe UI"/>
          <w:b/>
        </w:rPr>
        <w:t>Comisiones</w:t>
      </w:r>
    </w:p>
    <w:p w:rsidR="00797E89" w:rsidRPr="00E73F8B" w:rsidRDefault="00797E89" w:rsidP="00797E89">
      <w:pPr>
        <w:pStyle w:val="Sinespaciado"/>
        <w:spacing w:line="276" w:lineRule="auto"/>
        <w:jc w:val="center"/>
        <w:rPr>
          <w:rFonts w:cs="Segoe UI"/>
          <w:b/>
        </w:rPr>
      </w:pPr>
    </w:p>
    <w:p w:rsidR="00797E89" w:rsidRPr="00E73F8B" w:rsidRDefault="00797E89" w:rsidP="00797E89">
      <w:pPr>
        <w:pStyle w:val="Sinespaciado"/>
        <w:spacing w:line="276" w:lineRule="auto"/>
        <w:jc w:val="center"/>
        <w:rPr>
          <w:rFonts w:cs="Segoe UI"/>
          <w:b/>
        </w:rPr>
      </w:pPr>
      <w:r w:rsidRPr="00E73F8B">
        <w:rPr>
          <w:rFonts w:cs="Segoe UI"/>
          <w:b/>
        </w:rPr>
        <w:t>SECCIÓN PRIMERA</w:t>
      </w:r>
    </w:p>
    <w:p w:rsidR="00797E89" w:rsidRPr="00E73F8B" w:rsidRDefault="00797E89" w:rsidP="00797E89">
      <w:pPr>
        <w:pStyle w:val="Sinespaciado"/>
        <w:spacing w:line="276" w:lineRule="auto"/>
        <w:jc w:val="center"/>
        <w:rPr>
          <w:rFonts w:cs="Segoe UI"/>
          <w:b/>
        </w:rPr>
      </w:pPr>
      <w:r w:rsidRPr="00E73F8B">
        <w:rPr>
          <w:rFonts w:cs="Segoe UI"/>
          <w:b/>
        </w:rPr>
        <w:t>Comisiones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73F8B">
        <w:rPr>
          <w:rFonts w:cs="Segoe UI"/>
          <w:b/>
        </w:rPr>
        <w:t>Artículo 33.</w:t>
      </w:r>
      <w:r w:rsidRPr="00ED5D06">
        <w:rPr>
          <w:rFonts w:cs="Segoe UI"/>
        </w:rPr>
        <w:t xml:space="preserve"> El Ayuntamiento, para desahogo del estudio, vigilancia y atención de los diversos asuntos que le Corresponde conocer, organiza comisiones edilicias permanentes o transitorias.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En su primera sesión del Ayuntamiento, a propuesta del Presidente Municipal, se designa de entre sus miembros, a quienes deben integrar las comisiones edilicias permanentes, de conformidad a lo establecido en el presente Reglamento.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Los ediles pueden eximirse de presidir comisiones, pero cada munícipe debe estar integrado por lo menos a dos comisiones, y pertenecer a cinco como vocal, en los términos de la reglamentación respectiva.</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797E89" w:rsidRPr="00ED5D06" w:rsidRDefault="00797E89" w:rsidP="00797E89">
      <w:pPr>
        <w:pStyle w:val="Sinespaciado"/>
        <w:spacing w:line="276" w:lineRule="auto"/>
        <w:jc w:val="both"/>
        <w:rPr>
          <w:rFonts w:cs="Segoe UI"/>
        </w:rPr>
      </w:pPr>
    </w:p>
    <w:p w:rsidR="00797E89" w:rsidRPr="00ED5D06" w:rsidRDefault="00797E89" w:rsidP="00797E89">
      <w:pPr>
        <w:pStyle w:val="Sinespaciado"/>
        <w:spacing w:line="276" w:lineRule="auto"/>
        <w:jc w:val="both"/>
        <w:rPr>
          <w:rFonts w:cs="Segoe UI"/>
        </w:rPr>
      </w:pPr>
      <w:r w:rsidRPr="00ED5D06">
        <w:rPr>
          <w:rFonts w:cs="Segoe UI"/>
        </w:rPr>
        <w:t>1.</w:t>
      </w:r>
      <w:r w:rsidRPr="00ED5D06">
        <w:rPr>
          <w:rFonts w:cs="Segoe UI"/>
        </w:rPr>
        <w:tab/>
        <w:t>Gobernación</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w:t>
      </w:r>
      <w:r w:rsidRPr="00ED5D06">
        <w:rPr>
          <w:rFonts w:cs="Segoe UI"/>
        </w:rPr>
        <w:tab/>
        <w:t>Hacienda</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w:t>
      </w:r>
      <w:r w:rsidRPr="00ED5D06">
        <w:rPr>
          <w:rFonts w:cs="Segoe UI"/>
        </w:rPr>
        <w:tab/>
        <w:t>Recaudación</w:t>
      </w:r>
      <w:r>
        <w:rPr>
          <w:rFonts w:cs="Segoe UI"/>
        </w:rPr>
        <w:t>.</w:t>
      </w:r>
    </w:p>
    <w:p w:rsidR="00797E89" w:rsidRPr="00ED5D06" w:rsidRDefault="00797E89" w:rsidP="00797E89">
      <w:pPr>
        <w:pStyle w:val="Sinespaciado"/>
        <w:spacing w:line="276" w:lineRule="auto"/>
        <w:jc w:val="both"/>
        <w:rPr>
          <w:rFonts w:cs="Segoe UI"/>
        </w:rPr>
      </w:pPr>
      <w:r>
        <w:rPr>
          <w:rFonts w:cs="Segoe UI"/>
        </w:rPr>
        <w:t>4.</w:t>
      </w:r>
      <w:r>
        <w:rPr>
          <w:rFonts w:cs="Segoe UI"/>
        </w:rPr>
        <w:tab/>
        <w:t>Derechos Humanos.</w:t>
      </w:r>
    </w:p>
    <w:p w:rsidR="00797E89" w:rsidRPr="00ED5D06" w:rsidRDefault="00797E89" w:rsidP="00797E89">
      <w:pPr>
        <w:pStyle w:val="Sinespaciado"/>
        <w:spacing w:line="276" w:lineRule="auto"/>
        <w:jc w:val="both"/>
        <w:rPr>
          <w:rFonts w:cs="Segoe UI"/>
        </w:rPr>
      </w:pPr>
      <w:r w:rsidRPr="00ED5D06">
        <w:rPr>
          <w:rFonts w:cs="Segoe UI"/>
        </w:rPr>
        <w:t>5.</w:t>
      </w:r>
      <w:r w:rsidRPr="00ED5D06">
        <w:rPr>
          <w:rFonts w:cs="Segoe UI"/>
        </w:rPr>
        <w:tab/>
        <w:t>Salubridad E Higiene</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6.</w:t>
      </w:r>
      <w:r w:rsidRPr="00ED5D06">
        <w:rPr>
          <w:rFonts w:cs="Segoe UI"/>
        </w:rPr>
        <w:tab/>
        <w:t>Seguridad Pública Y Reclusorios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7.</w:t>
      </w:r>
      <w:r w:rsidRPr="00ED5D06">
        <w:rPr>
          <w:rFonts w:cs="Segoe UI"/>
        </w:rPr>
        <w:tab/>
        <w:t>Asistencia Social Y Participación Ciudadana</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8.</w:t>
      </w:r>
      <w:r w:rsidRPr="00ED5D06">
        <w:rPr>
          <w:rFonts w:cs="Segoe UI"/>
        </w:rPr>
        <w:tab/>
        <w:t>Puntos Constitucionales, Reglamentos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9.</w:t>
      </w:r>
      <w:r w:rsidRPr="00ED5D06">
        <w:rPr>
          <w:rFonts w:cs="Segoe UI"/>
        </w:rPr>
        <w:tab/>
        <w:t>Registro Civil</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10.</w:t>
      </w:r>
      <w:r w:rsidRPr="00ED5D06">
        <w:rPr>
          <w:rFonts w:cs="Segoe UI"/>
        </w:rPr>
        <w:tab/>
        <w:t>Ecología</w:t>
      </w:r>
      <w:r>
        <w:rPr>
          <w:rFonts w:cs="Segoe UI"/>
        </w:rPr>
        <w:t>.</w:t>
      </w:r>
    </w:p>
    <w:p w:rsidR="00797E89" w:rsidRDefault="00797E89" w:rsidP="00797E89">
      <w:pPr>
        <w:pStyle w:val="Sinespaciado"/>
        <w:spacing w:line="276" w:lineRule="auto"/>
        <w:jc w:val="both"/>
        <w:rPr>
          <w:rFonts w:cs="Segoe UI"/>
        </w:rPr>
      </w:pPr>
      <w:r w:rsidRPr="00ED5D06">
        <w:rPr>
          <w:rFonts w:cs="Segoe UI"/>
        </w:rPr>
        <w:lastRenderedPageBreak/>
        <w:t>11.</w:t>
      </w:r>
      <w:r w:rsidRPr="00ED5D06">
        <w:rPr>
          <w:rFonts w:cs="Segoe UI"/>
        </w:rPr>
        <w:tab/>
        <w:t>Educación</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12.</w:t>
      </w:r>
      <w:r w:rsidRPr="00ED5D06">
        <w:rPr>
          <w:rFonts w:cs="Segoe UI"/>
        </w:rPr>
        <w:tab/>
        <w:t>Fiestas Cívicas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13.</w:t>
      </w:r>
      <w:r w:rsidRPr="00ED5D06">
        <w:rPr>
          <w:rFonts w:cs="Segoe UI"/>
        </w:rPr>
        <w:tab/>
        <w:t>Cultura</w:t>
      </w:r>
      <w:r>
        <w:rPr>
          <w:rFonts w:cs="Segoe UI"/>
        </w:rPr>
        <w:t>.</w:t>
      </w:r>
      <w:r w:rsidRPr="00ED5D06">
        <w:rPr>
          <w:rFonts w:cs="Segoe UI"/>
        </w:rPr>
        <w:t xml:space="preserve"> </w:t>
      </w:r>
    </w:p>
    <w:p w:rsidR="00797E89" w:rsidRPr="00ED5D06" w:rsidRDefault="00797E89" w:rsidP="00797E89">
      <w:pPr>
        <w:pStyle w:val="Sinespaciado"/>
        <w:spacing w:line="276" w:lineRule="auto"/>
        <w:jc w:val="both"/>
        <w:rPr>
          <w:rFonts w:cs="Segoe UI"/>
        </w:rPr>
      </w:pPr>
      <w:r w:rsidRPr="00ED5D06">
        <w:rPr>
          <w:rFonts w:cs="Segoe UI"/>
        </w:rPr>
        <w:t>14.</w:t>
      </w:r>
      <w:r w:rsidRPr="00ED5D06">
        <w:rPr>
          <w:rFonts w:cs="Segoe UI"/>
        </w:rPr>
        <w:tab/>
        <w:t>Turismo</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15.</w:t>
      </w:r>
      <w:r w:rsidRPr="00ED5D06">
        <w:rPr>
          <w:rFonts w:cs="Segoe UI"/>
        </w:rPr>
        <w:tab/>
        <w:t>Ciudades Hermanas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16.</w:t>
      </w:r>
      <w:r w:rsidRPr="00ED5D06">
        <w:rPr>
          <w:rFonts w:cs="Segoe UI"/>
        </w:rPr>
        <w:tab/>
        <w:t>Comunicación E Imagen</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17.</w:t>
      </w:r>
      <w:r w:rsidRPr="00ED5D06">
        <w:rPr>
          <w:rFonts w:cs="Segoe UI"/>
        </w:rPr>
        <w:tab/>
        <w:t>Obras Públicas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18.</w:t>
      </w:r>
      <w:r w:rsidRPr="00ED5D06">
        <w:rPr>
          <w:rFonts w:cs="Segoe UI"/>
        </w:rPr>
        <w:tab/>
        <w:t>Calles, Calzadas Y Nomenclaturas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19.</w:t>
      </w:r>
      <w:r w:rsidRPr="00ED5D06">
        <w:rPr>
          <w:rFonts w:cs="Segoe UI"/>
        </w:rPr>
        <w:tab/>
        <w:t>Planeación</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20.</w:t>
      </w:r>
      <w:r w:rsidRPr="00ED5D06">
        <w:rPr>
          <w:rFonts w:cs="Segoe UI"/>
        </w:rPr>
        <w:tab/>
        <w:t>Aseo Público</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21.</w:t>
      </w:r>
      <w:r w:rsidRPr="00ED5D06">
        <w:rPr>
          <w:rFonts w:cs="Segoe UI"/>
        </w:rPr>
        <w:tab/>
        <w:t>Alumbrado Público</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22.</w:t>
      </w:r>
      <w:r w:rsidRPr="00ED5D06">
        <w:rPr>
          <w:rFonts w:cs="Segoe UI"/>
        </w:rPr>
        <w:tab/>
        <w:t>Agua Potable Y Alcantarillado</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23.</w:t>
      </w:r>
      <w:r w:rsidRPr="00ED5D06">
        <w:rPr>
          <w:rFonts w:cs="Segoe UI"/>
        </w:rPr>
        <w:tab/>
        <w:t>Promoción Económica</w:t>
      </w:r>
      <w:r>
        <w:rPr>
          <w:rFonts w:cs="Segoe UI"/>
        </w:rPr>
        <w:t>.</w:t>
      </w:r>
      <w:r w:rsidRPr="00ED5D06">
        <w:rPr>
          <w:rFonts w:cs="Segoe UI"/>
        </w:rPr>
        <w:t xml:space="preserve"> </w:t>
      </w:r>
    </w:p>
    <w:p w:rsidR="00797E89" w:rsidRPr="00ED5D06" w:rsidRDefault="00797E89" w:rsidP="00797E89">
      <w:pPr>
        <w:pStyle w:val="Sinespaciado"/>
        <w:spacing w:line="276" w:lineRule="auto"/>
        <w:jc w:val="both"/>
        <w:rPr>
          <w:rFonts w:cs="Segoe UI"/>
        </w:rPr>
      </w:pPr>
      <w:r w:rsidRPr="00ED5D06">
        <w:rPr>
          <w:rFonts w:cs="Segoe UI"/>
        </w:rPr>
        <w:t>24.</w:t>
      </w:r>
      <w:r w:rsidRPr="00ED5D06">
        <w:rPr>
          <w:rFonts w:cs="Segoe UI"/>
        </w:rPr>
        <w:tab/>
        <w:t>Rastros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25.</w:t>
      </w:r>
      <w:r w:rsidRPr="00ED5D06">
        <w:rPr>
          <w:rFonts w:cs="Segoe UI"/>
        </w:rPr>
        <w:tab/>
        <w:t>Parques Y Jardines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26.</w:t>
      </w:r>
      <w:r w:rsidRPr="00ED5D06">
        <w:rPr>
          <w:rFonts w:cs="Segoe UI"/>
        </w:rPr>
        <w:tab/>
        <w:t>Cementerios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27.</w:t>
      </w:r>
      <w:r w:rsidRPr="00ED5D06">
        <w:rPr>
          <w:rFonts w:cs="Segoe UI"/>
        </w:rPr>
        <w:tab/>
        <w:t>Deportes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28.</w:t>
      </w:r>
      <w:r w:rsidRPr="00ED5D06">
        <w:rPr>
          <w:rFonts w:cs="Segoe UI"/>
        </w:rPr>
        <w:tab/>
        <w:t>Patrimonio Y Vehículos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29.</w:t>
      </w:r>
      <w:r w:rsidRPr="00ED5D06">
        <w:rPr>
          <w:rFonts w:cs="Segoe UI"/>
        </w:rPr>
        <w:tab/>
        <w:t>Desarrollo Rural</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30.</w:t>
      </w:r>
      <w:r w:rsidRPr="00ED5D06">
        <w:rPr>
          <w:rFonts w:cs="Segoe UI"/>
        </w:rPr>
        <w:tab/>
        <w:t>Delegaciones Y Agencias Municipales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31.</w:t>
      </w:r>
      <w:r w:rsidRPr="00ED5D06">
        <w:rPr>
          <w:rFonts w:cs="Segoe UI"/>
        </w:rPr>
        <w:tab/>
        <w:t>Mercados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32.</w:t>
      </w:r>
      <w:r w:rsidRPr="00ED5D06">
        <w:rPr>
          <w:rFonts w:cs="Segoe UI"/>
        </w:rPr>
        <w:tab/>
        <w:t>Equidad y Género</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33.</w:t>
      </w:r>
      <w:r w:rsidRPr="00ED5D06">
        <w:rPr>
          <w:rFonts w:cs="Segoe UI"/>
        </w:rPr>
        <w:tab/>
      </w:r>
      <w:proofErr w:type="spellStart"/>
      <w:r w:rsidRPr="00ED5D06">
        <w:rPr>
          <w:rFonts w:cs="Segoe UI"/>
        </w:rPr>
        <w:t>Metropolización</w:t>
      </w:r>
      <w:proofErr w:type="spellEnd"/>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34.</w:t>
      </w:r>
      <w:r w:rsidRPr="00ED5D06">
        <w:rPr>
          <w:rFonts w:cs="Segoe UI"/>
        </w:rPr>
        <w:tab/>
        <w:t>Adulto Mayor</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35.</w:t>
      </w:r>
      <w:r w:rsidRPr="00ED5D06">
        <w:rPr>
          <w:rFonts w:cs="Segoe UI"/>
        </w:rPr>
        <w:tab/>
        <w:t>Mujeres</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36.</w:t>
      </w:r>
      <w:r w:rsidRPr="00ED5D06">
        <w:rPr>
          <w:rFonts w:cs="Segoe UI"/>
        </w:rPr>
        <w:tab/>
        <w:t>Transparencia y anticorrupción</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37.</w:t>
      </w:r>
      <w:r w:rsidRPr="00ED5D06">
        <w:rPr>
          <w:rFonts w:cs="Segoe UI"/>
        </w:rPr>
        <w:tab/>
        <w:t>Juventud</w:t>
      </w:r>
      <w:r>
        <w:rPr>
          <w:rFonts w:cs="Segoe UI"/>
        </w:rPr>
        <w:t>.</w:t>
      </w:r>
    </w:p>
    <w:p w:rsidR="00797E89" w:rsidRPr="00ED5D06" w:rsidRDefault="00797E89" w:rsidP="00797E89">
      <w:pPr>
        <w:pStyle w:val="Sinespaciado"/>
        <w:spacing w:line="276" w:lineRule="auto"/>
        <w:jc w:val="both"/>
        <w:rPr>
          <w:rFonts w:cs="Segoe UI"/>
        </w:rPr>
      </w:pPr>
      <w:r w:rsidRPr="00ED5D06">
        <w:rPr>
          <w:rFonts w:cs="Segoe UI"/>
        </w:rPr>
        <w:t>38.</w:t>
      </w:r>
      <w:r w:rsidRPr="00ED5D06">
        <w:rPr>
          <w:rFonts w:cs="Segoe UI"/>
        </w:rPr>
        <w:tab/>
        <w:t>Movilidad</w:t>
      </w:r>
      <w:r>
        <w:rPr>
          <w:rFonts w:cs="Segoe UI"/>
        </w:rPr>
        <w:t>.</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35.</w:t>
      </w:r>
      <w:r w:rsidRPr="00ED5D06">
        <w:rPr>
          <w:rFonts w:cs="Segoe UI"/>
        </w:rPr>
        <w:t xml:space="preserve"> Además de las comisiones edilicias permanentes, el Ayuntamiento puede crear comisiones especiales de carácter transitorio, de conformidad con las necesidades del Municipio.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 xml:space="preserve">Las comisiones transitorias pueden ser de dictamen, de investigación o para realizar visitas al extranjero. Estas comisiones concluyen su labor con la presentación del dictamen o informe correspondiente al Ayuntamiento y </w:t>
      </w:r>
    </w:p>
    <w:p w:rsidR="00797E89" w:rsidRDefault="00797E89" w:rsidP="00797E89">
      <w:pPr>
        <w:pStyle w:val="Sinespaciado"/>
        <w:spacing w:line="276" w:lineRule="auto"/>
        <w:jc w:val="both"/>
        <w:rPr>
          <w:rFonts w:cs="Segoe UI"/>
        </w:rPr>
      </w:pPr>
      <w:proofErr w:type="gramStart"/>
      <w:r w:rsidRPr="00ED5D06">
        <w:rPr>
          <w:rFonts w:cs="Segoe UI"/>
        </w:rPr>
        <w:t>cumplido</w:t>
      </w:r>
      <w:proofErr w:type="gramEnd"/>
      <w:r w:rsidRPr="00ED5D06">
        <w:rPr>
          <w:rFonts w:cs="Segoe UI"/>
        </w:rPr>
        <w:t xml:space="preserve"> que sea su objeto se disuelven sin necesidad de acuerdo expreso al respecto.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Las comisiones especiales de carácter transitorio que se formen para visitas al extranjero, se rigen por lo dispuesto en el presente artículo, por las disposiciones reglamentarias aplicables y además por lo siguiente:</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lastRenderedPageBreak/>
        <w:t>I. Los Munícipes pueden realizar visitas al extranjero con fines de promoción del Municipio; fortalecimiento de las relaciones con otras ciudades y municipios; obtención de recursos económicos para inversión; participación en congresos internacionales y eventos educativos, culturales, científicos, tecnológicos o de cualquier otra índole que report</w:t>
      </w:r>
      <w:r>
        <w:rPr>
          <w:rFonts w:cs="Segoe UI"/>
        </w:rPr>
        <w:t>en beneficios para el Municipio;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II. Las comisiones edilicias especiales que se formen para llevar a cabo visitas al extranjero con los fines que señala el párrafo anterior, no necesitan para su Constitución acuerdo expreso del Ayuntamiento, basta que sus integrantes sean designados por el Presidente Municipal</w:t>
      </w:r>
      <w:r>
        <w:rPr>
          <w:rFonts w:cs="Segoe UI"/>
        </w:rPr>
        <w:t xml:space="preserve"> y aprobado por el Ayuntamiento;</w:t>
      </w:r>
      <w:r w:rsidRPr="00ED5D06">
        <w:rPr>
          <w:rFonts w:cs="Segoe UI"/>
        </w:rPr>
        <w:t xml:space="preserve"> </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III. Para llevar a cabo la visita se debe informar previamente, lo siguiente:</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a) El lugar o lugares a visitar;</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b) Los motivos que justifiquen la visita;</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c) La duración de la misma;</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d) Los beneficios que se pretenden obtener con su participación;</w:t>
      </w:r>
    </w:p>
    <w:p w:rsidR="00797E89" w:rsidRPr="00ED5D06" w:rsidRDefault="00797E89" w:rsidP="00797E89">
      <w:pPr>
        <w:pStyle w:val="Sinespaciado"/>
        <w:spacing w:line="276" w:lineRule="auto"/>
        <w:jc w:val="both"/>
        <w:rPr>
          <w:rFonts w:cs="Segoe UI"/>
        </w:rPr>
      </w:pPr>
    </w:p>
    <w:p w:rsidR="00797E89" w:rsidRPr="00ED5D06" w:rsidRDefault="00797E89" w:rsidP="00797E89">
      <w:pPr>
        <w:pStyle w:val="Sinespaciado"/>
        <w:spacing w:line="276" w:lineRule="auto"/>
        <w:jc w:val="both"/>
        <w:rPr>
          <w:rFonts w:cs="Segoe UI"/>
        </w:rPr>
      </w:pPr>
      <w:r w:rsidRPr="00ED5D06">
        <w:rPr>
          <w:rFonts w:cs="Segoe UI"/>
        </w:rPr>
        <w:t>e) Los servidores públicos Municipales que se pretende los acompañen.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IV. En la sesión ordinaria inmediata a la culminación de la visita, los Munícipes deben rendir un informe al Ayuntamiento que contenga las actividades realizadas y los beneficios obtenidos durante ésta; y</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 En el supuesto de que durante la visita se considere benéfico para los intereses del Municipio de Ocotlán y para mejores resultados de ésta, la asistencia a otras ciudades o municipios no incluidos en el itinerario, puede realizarse, debiendo informarse de este supuesto al Ayuntamiento, de conformidad a lo que dispone el párrafo anterior.</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Las comisiones a que se refiere este artículo, no pueden extenderse más allá del periodo constitucional del Ayuntamiento que las crea y cuentan con las atribuciones que expresamente les confiera el acuerdo interno que norma su creación o la representación correspondiente conferida en el caso de visitas al extranjero.</w:t>
      </w:r>
    </w:p>
    <w:p w:rsidR="00797E89" w:rsidRDefault="00797E89" w:rsidP="00797E89">
      <w:pPr>
        <w:pStyle w:val="Sinespaciado"/>
        <w:spacing w:line="276" w:lineRule="auto"/>
        <w:jc w:val="both"/>
        <w:rPr>
          <w:rFonts w:cs="Segoe UI"/>
          <w:b/>
        </w:rPr>
      </w:pPr>
    </w:p>
    <w:p w:rsidR="00797E89" w:rsidRDefault="00797E89" w:rsidP="00797E89">
      <w:pPr>
        <w:pStyle w:val="Sinespaciado"/>
        <w:spacing w:line="276" w:lineRule="auto"/>
        <w:jc w:val="both"/>
        <w:rPr>
          <w:rFonts w:cs="Segoe UI"/>
        </w:rPr>
      </w:pPr>
      <w:r w:rsidRPr="00594FAF">
        <w:rPr>
          <w:rFonts w:cs="Segoe UI"/>
          <w:b/>
        </w:rPr>
        <w:t>Artículo 36.</w:t>
      </w:r>
      <w:r w:rsidRPr="00ED5D06">
        <w:rPr>
          <w:rFonts w:cs="Segoe UI"/>
        </w:rPr>
        <w:t xml:space="preserve"> Las comisiones edilicias tienen las siguientes atribuciones: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 Recibir, estudiar, analizar, discutir y dictaminar los asuntos turnados por el Ayuntamiento;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II. Presentar al Ayuntamiento los dictámenes e informes, resultados de sus trabajos e investigaciones y demás documentos relativos a los asuntos que les son turnados;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lastRenderedPageBreak/>
        <w:t xml:space="preserve">III. Participar del control y evaluación de los ramos de la actividad Pública Municipal que correspondan a sus atribuciones, mediante la presentación de informes y la participación en los procesos de planeación y </w:t>
      </w:r>
      <w:proofErr w:type="spellStart"/>
      <w:r w:rsidRPr="00ED5D06">
        <w:rPr>
          <w:rFonts w:cs="Segoe UI"/>
        </w:rPr>
        <w:t>presupuestación</w:t>
      </w:r>
      <w:proofErr w:type="spellEnd"/>
      <w:r w:rsidRPr="00ED5D06">
        <w:rPr>
          <w:rFonts w:cs="Segoe UI"/>
        </w:rPr>
        <w:t xml:space="preserve"> del Municipio;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IV. Evaluar los trabajos de las dependencias Municipales en la materia que corresponda a sus atribuciones y con base en sus resultados y las necesidades operantes, proponer las medidas pertinentes para orientar la política Municipal al respecto;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 Citar a los titulares de las dependencias y entidades de la Administración Pública Municipal, en los casos en que su comparecencia sea necesaria para el adecuado desempeño de sus atribuciones; y</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VI. Estudiar y, en su caso, proponer la celebración de convenios o contratos con la Federación, el Estado, los Municipios o los particulares respecto de la materia que le corresponda en virtud de sus atribuciones.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37.</w:t>
      </w:r>
      <w:r w:rsidRPr="00ED5D06">
        <w:rPr>
          <w:rFonts w:cs="Segoe UI"/>
        </w:rPr>
        <w:t xml:space="preserve"> Las comisiones edilicias permanentes se integran con los Munícipes que propone el Presidente Municipal y son aprobados por el Ayuntamiento en su primera sesión.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En el trabajo de las comisiones edilicias, pueden intervenir los Munícipes que no formen parte de las mismas, únicamente con voz.</w:t>
      </w:r>
    </w:p>
    <w:p w:rsidR="00797E89" w:rsidRPr="00ED5D06" w:rsidRDefault="00797E89" w:rsidP="00797E89">
      <w:pPr>
        <w:pStyle w:val="Sinespaciado"/>
        <w:spacing w:line="276" w:lineRule="auto"/>
        <w:jc w:val="both"/>
        <w:rPr>
          <w:rFonts w:cs="Segoe UI"/>
        </w:rPr>
      </w:pPr>
    </w:p>
    <w:p w:rsidR="00797E89" w:rsidRPr="005C6072" w:rsidRDefault="00797E89" w:rsidP="00797E89">
      <w:pPr>
        <w:pStyle w:val="Sinespaciado"/>
        <w:spacing w:line="276" w:lineRule="auto"/>
        <w:jc w:val="both"/>
        <w:rPr>
          <w:rFonts w:cs="Segoe UI"/>
        </w:rPr>
      </w:pPr>
      <w:r w:rsidRPr="00594FAF">
        <w:rPr>
          <w:rFonts w:cs="Segoe UI"/>
          <w:b/>
        </w:rPr>
        <w:t xml:space="preserve">Artículo 38. </w:t>
      </w:r>
      <w:r w:rsidRPr="00ED5D06">
        <w:rPr>
          <w:rFonts w:cs="Segoe UI"/>
        </w:rPr>
        <w:t xml:space="preserve"> 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w:t>
      </w:r>
    </w:p>
    <w:p w:rsidR="00797E89" w:rsidRDefault="00797E89" w:rsidP="00797E89">
      <w:pPr>
        <w:pStyle w:val="Sinespaciado"/>
        <w:spacing w:line="276" w:lineRule="auto"/>
        <w:jc w:val="both"/>
        <w:rPr>
          <w:rFonts w:cs="Segoe UI"/>
          <w:b/>
        </w:rPr>
      </w:pPr>
    </w:p>
    <w:p w:rsidR="00797E89" w:rsidRDefault="00797E89" w:rsidP="00797E89">
      <w:pPr>
        <w:pStyle w:val="Sinespaciado"/>
        <w:spacing w:line="276" w:lineRule="auto"/>
        <w:jc w:val="both"/>
        <w:rPr>
          <w:rFonts w:cs="Segoe UI"/>
        </w:rPr>
      </w:pPr>
      <w:r w:rsidRPr="00594FAF">
        <w:rPr>
          <w:rFonts w:cs="Segoe UI"/>
          <w:b/>
        </w:rPr>
        <w:t>Artículo 39.</w:t>
      </w:r>
      <w:r w:rsidRPr="00ED5D06">
        <w:rPr>
          <w:rFonts w:cs="Segoe UI"/>
        </w:rPr>
        <w:t xml:space="preserve">  El Presidente Municipal puede presidir y formar parte de las comisiones edilicias que se integren.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40.</w:t>
      </w:r>
      <w:r w:rsidRPr="00ED5D06">
        <w:rPr>
          <w:rFonts w:cs="Segoe UI"/>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al mes.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41.</w:t>
      </w:r>
      <w:r w:rsidRPr="00ED5D06">
        <w:rPr>
          <w:rFonts w:cs="Segoe UI"/>
        </w:rPr>
        <w:t xml:space="preserve">  Las comisiones edilicias sesionan válidamente con la asistencia de la mayoría de los miembros que las conforman.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lastRenderedPageBreak/>
        <w:t>Artículo 42.</w:t>
      </w:r>
      <w:r w:rsidRPr="00ED5D06">
        <w:rPr>
          <w:rFonts w:cs="Segoe UI"/>
        </w:rPr>
        <w:t xml:space="preserve"> Las sesiones de las comisiones edilicias son Públicas de conformidad con la Ley, pudiendo asistir a ellas cualquier persona que así lo solicite, mismas que deben guardar el debido orden y respeto, absteniéndose de realizar comentario alguno respecto de los temas a tratarse en la sesión.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Las personas que asistan a las sesiones Públicas de las comisiones deben sujetarse, en todo momento, a las disposiciones de orden que emitan los Presidentes de las mismas pudiendo ser desalojados de ellas en caso de no acatarlas.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43.</w:t>
      </w:r>
      <w:r w:rsidRPr="00ED5D06">
        <w:rPr>
          <w:rFonts w:cs="Segoe UI"/>
        </w:rPr>
        <w:t xml:space="preserve"> Los Presidentes de las comisiones edilicias tienen las siguientes obligaciones: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 Dar a conocer a los demás miembros los asuntos turnados a la comisión;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II. Convocar por escrito a los integrantes a las sesiones de la comisión y levantar el acta correspondiente;</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III. Promover las visitas, entrevistas y acciones necesarias para el estudio y dictamen de los asuntos turnados;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IV. 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 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w:t>
      </w:r>
    </w:p>
    <w:p w:rsidR="00797E89"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VI. Tener a su cargo los documentos relacionados con los asuntos que se turnan para su estudio por la comisión edilicia que preside, y una vez dictaminados remitirlos a la Secretaría General para efecto de registro, archivo, guarda y protección de los mismos;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VII. Presentar por escrito, un informe anual pormenorizado de las actividades realizadas por la comisión edilicia que preside;</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VIII. Asistir puntualmente a las reuniones de las comisiones edilicias; y</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IX. Remitir detalladamente a la Secretaría General, los turnos y demás documentos inherentes, antes de concluir la Administración Municipal.</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44.</w:t>
      </w:r>
      <w:r w:rsidRPr="00ED5D06">
        <w:rPr>
          <w:rFonts w:cs="Segoe UI"/>
        </w:rPr>
        <w:t xml:space="preserve"> Los Presidentes de cada comisión tienen la responsabilidad de informar a los integrantes de las comisiones, cuando menos con veinticuatro horas de anticipación a la celebración de la reunión de comisión, del día, hora y lugar en que se celebren éstas, así como del orden del día a que se sujetará la reunión respectiva.</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En el supuesto de dictamen conjunto, el Presidente de la comisión convocante es el encargado de convocar a los integrantes de las demás comisiones, de la celebración de reuniones, cubriendo los requisitos que establece el párrafo anterior.</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En casos urgentes y bajo su estricta responsabilidad, los Presidentes de las comisiones pueden convocar a reunión de comisión con una anticipación menor a veinticuatro  horas.</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594FAF">
        <w:rPr>
          <w:rFonts w:cs="Segoe UI"/>
          <w:b/>
        </w:rPr>
        <w:t>Artículo 45.</w:t>
      </w:r>
      <w:r w:rsidRPr="00ED5D06">
        <w:rPr>
          <w:rFonts w:cs="Segoe UI"/>
        </w:rPr>
        <w:t xml:space="preserve">  Las comisiones tienen derecho a obtener del Presidente Municipal o de los órganos, dependencias y entidades que lo auxilien, los antecedentes, datos o informaciones que obren en su poder y resulten precisos para el desarrollo de su función.</w:t>
      </w:r>
    </w:p>
    <w:p w:rsidR="00797E89" w:rsidRPr="00ED5D06" w:rsidRDefault="00797E89" w:rsidP="00797E89">
      <w:pPr>
        <w:pStyle w:val="Sinespaciado"/>
        <w:spacing w:line="276" w:lineRule="auto"/>
        <w:jc w:val="both"/>
        <w:rPr>
          <w:rFonts w:cs="Segoe UI"/>
        </w:rPr>
      </w:pPr>
    </w:p>
    <w:p w:rsidR="00797E89" w:rsidRDefault="00797E89" w:rsidP="00797E89">
      <w:pPr>
        <w:pStyle w:val="Sinespaciado"/>
        <w:spacing w:line="276" w:lineRule="auto"/>
        <w:jc w:val="both"/>
        <w:rPr>
          <w:rFonts w:cs="Segoe UI"/>
        </w:rPr>
      </w:pPr>
      <w:r w:rsidRPr="00ED5D06">
        <w:rPr>
          <w:rFonts w:cs="Segoe UI"/>
        </w:rPr>
        <w:t xml:space="preserve"> Los Munícipes están obligados a guardar reserva en relación con la información que obtengan conforme al párrafo anterior.</w:t>
      </w:r>
    </w:p>
    <w:p w:rsidR="001D41D8" w:rsidRDefault="001D41D8" w:rsidP="001D41D8">
      <w:pPr>
        <w:spacing w:after="0" w:line="276" w:lineRule="auto"/>
        <w:jc w:val="both"/>
        <w:rPr>
          <w:rFonts w:ascii="Calibri" w:eastAsia="Calibri" w:hAnsi="Calibri" w:cs="Segoe UI"/>
          <w:b/>
        </w:rPr>
      </w:pPr>
    </w:p>
    <w:p w:rsidR="002D41D7" w:rsidRPr="002D41D7" w:rsidRDefault="002D41D7" w:rsidP="002D41D7">
      <w:pPr>
        <w:spacing w:after="0" w:line="276" w:lineRule="auto"/>
        <w:jc w:val="both"/>
        <w:rPr>
          <w:rFonts w:eastAsia="Calibri" w:cs="Segoe UI"/>
          <w:b/>
          <w:sz w:val="24"/>
          <w:szCs w:val="24"/>
          <w:u w:val="single"/>
        </w:rPr>
      </w:pPr>
      <w:r w:rsidRPr="002D41D7">
        <w:rPr>
          <w:rFonts w:eastAsia="Calibri" w:cs="Segoe UI"/>
          <w:b/>
          <w:sz w:val="24"/>
          <w:szCs w:val="24"/>
          <w:u w:val="single"/>
        </w:rPr>
        <w:t>Artículo 74.- Corresponde a la Comisión de Desarrollo Rural el conocimiento de los siguientes asuntos:</w:t>
      </w:r>
    </w:p>
    <w:p w:rsidR="002D41D7" w:rsidRPr="002D41D7" w:rsidRDefault="002D41D7" w:rsidP="002D41D7">
      <w:pPr>
        <w:spacing w:after="0" w:line="276" w:lineRule="auto"/>
        <w:jc w:val="both"/>
        <w:rPr>
          <w:rFonts w:ascii="Calibri" w:eastAsia="Calibri" w:hAnsi="Calibri" w:cs="Segoe UI"/>
          <w:sz w:val="24"/>
          <w:szCs w:val="24"/>
        </w:rPr>
      </w:pPr>
    </w:p>
    <w:p w:rsidR="002D41D7" w:rsidRPr="002D41D7" w:rsidRDefault="002D41D7" w:rsidP="002D41D7">
      <w:pPr>
        <w:spacing w:after="0" w:line="276" w:lineRule="auto"/>
        <w:jc w:val="both"/>
        <w:rPr>
          <w:rFonts w:eastAsia="Calibri" w:cs="Segoe UI"/>
          <w:sz w:val="24"/>
          <w:szCs w:val="24"/>
        </w:rPr>
      </w:pPr>
      <w:r w:rsidRPr="002D41D7">
        <w:rPr>
          <w:rFonts w:eastAsia="Calibri" w:cs="Segoe UI"/>
          <w:sz w:val="24"/>
          <w:szCs w:val="24"/>
        </w:rPr>
        <w:t>I. Promover el Plan General del Municipio para el fomento e impulso de la Producción Agropecuaria, en la realización de obras de infraestructura para el Desarrollo Rural y Social en el establecimiento de los autoservicios;</w:t>
      </w:r>
    </w:p>
    <w:p w:rsidR="002D41D7" w:rsidRPr="002D41D7" w:rsidRDefault="002D41D7" w:rsidP="002D41D7">
      <w:pPr>
        <w:spacing w:after="0" w:line="276" w:lineRule="auto"/>
        <w:jc w:val="both"/>
        <w:rPr>
          <w:rFonts w:eastAsia="Calibri" w:cs="Segoe UI"/>
          <w:sz w:val="24"/>
          <w:szCs w:val="24"/>
        </w:rPr>
      </w:pPr>
    </w:p>
    <w:p w:rsidR="002D41D7" w:rsidRPr="002D41D7" w:rsidRDefault="002D41D7" w:rsidP="002D41D7">
      <w:pPr>
        <w:spacing w:after="0" w:line="276" w:lineRule="auto"/>
        <w:jc w:val="both"/>
        <w:rPr>
          <w:rFonts w:eastAsia="Calibri" w:cs="Segoe UI"/>
          <w:sz w:val="24"/>
          <w:szCs w:val="24"/>
        </w:rPr>
      </w:pPr>
      <w:r w:rsidRPr="002D41D7">
        <w:rPr>
          <w:rFonts w:eastAsia="Calibri" w:cs="Segoe UI"/>
          <w:sz w:val="24"/>
          <w:szCs w:val="24"/>
        </w:rPr>
        <w:t>II. Proponer establecimiento de planes piloto para difundir la tecnología Agropecuaria en el Municipio;</w:t>
      </w:r>
    </w:p>
    <w:p w:rsidR="002D41D7" w:rsidRPr="002D41D7" w:rsidRDefault="002D41D7" w:rsidP="002D41D7">
      <w:pPr>
        <w:spacing w:after="0" w:line="276" w:lineRule="auto"/>
        <w:jc w:val="both"/>
        <w:rPr>
          <w:rFonts w:eastAsia="Calibri" w:cs="Segoe UI"/>
          <w:sz w:val="24"/>
          <w:szCs w:val="24"/>
        </w:rPr>
      </w:pPr>
    </w:p>
    <w:p w:rsidR="002D41D7" w:rsidRDefault="002D41D7" w:rsidP="002D41D7">
      <w:pPr>
        <w:spacing w:after="0" w:line="276" w:lineRule="auto"/>
        <w:jc w:val="both"/>
        <w:rPr>
          <w:rFonts w:eastAsia="Calibri" w:cs="Segoe UI"/>
          <w:sz w:val="24"/>
          <w:szCs w:val="24"/>
        </w:rPr>
      </w:pPr>
      <w:r w:rsidRPr="002D41D7">
        <w:rPr>
          <w:rFonts w:eastAsia="Calibri" w:cs="Segoe UI"/>
          <w:sz w:val="24"/>
          <w:szCs w:val="24"/>
        </w:rPr>
        <w:t>III. Promover y apoyar eventos que impulsen su Desarrollo Agropecuario y Forestal que tengan influencia directa con el Municipio ya sea ecológico, de mejoramiento ambiental o de abasto de productos agropecuarios.</w:t>
      </w:r>
    </w:p>
    <w:p w:rsidR="002D41D7" w:rsidRDefault="002D41D7" w:rsidP="002D41D7">
      <w:pPr>
        <w:spacing w:after="0" w:line="276" w:lineRule="auto"/>
        <w:jc w:val="both"/>
        <w:rPr>
          <w:rFonts w:eastAsia="Calibri" w:cs="Segoe UI"/>
          <w:sz w:val="24"/>
          <w:szCs w:val="24"/>
        </w:rPr>
      </w:pPr>
    </w:p>
    <w:p w:rsidR="002D41D7" w:rsidRPr="002D41D7" w:rsidRDefault="002D41D7" w:rsidP="002D41D7">
      <w:pPr>
        <w:spacing w:after="0" w:line="276" w:lineRule="auto"/>
        <w:jc w:val="both"/>
        <w:rPr>
          <w:rFonts w:eastAsia="Calibri" w:cs="Segoe UI"/>
          <w:b/>
          <w:i/>
          <w:sz w:val="24"/>
          <w:szCs w:val="24"/>
          <w:u w:val="single"/>
        </w:rPr>
      </w:pPr>
      <w:r w:rsidRPr="002D41D7">
        <w:rPr>
          <w:rFonts w:eastAsia="Calibri" w:cs="Segoe UI"/>
          <w:b/>
          <w:i/>
          <w:sz w:val="24"/>
          <w:szCs w:val="24"/>
          <w:u w:val="single"/>
        </w:rPr>
        <w:t>Artículo 75. Corresponde a la Comisión de Delegaciones y Agencias el conocimiento de los siguientes asuntos:</w:t>
      </w:r>
    </w:p>
    <w:p w:rsidR="002D41D7" w:rsidRPr="002D41D7" w:rsidRDefault="002D41D7" w:rsidP="002D41D7">
      <w:pPr>
        <w:spacing w:after="0" w:line="276" w:lineRule="auto"/>
        <w:jc w:val="both"/>
        <w:rPr>
          <w:rFonts w:eastAsia="Calibri" w:cs="Segoe UI"/>
          <w:sz w:val="24"/>
          <w:szCs w:val="24"/>
        </w:rPr>
      </w:pPr>
    </w:p>
    <w:p w:rsidR="002D41D7" w:rsidRPr="002D41D7" w:rsidRDefault="002D41D7" w:rsidP="002D41D7">
      <w:pPr>
        <w:spacing w:after="0" w:line="276" w:lineRule="auto"/>
        <w:jc w:val="both"/>
        <w:rPr>
          <w:rFonts w:eastAsia="Calibri" w:cs="Segoe UI"/>
          <w:sz w:val="24"/>
          <w:szCs w:val="24"/>
        </w:rPr>
      </w:pPr>
      <w:r w:rsidRPr="002D41D7">
        <w:rPr>
          <w:rFonts w:eastAsia="Calibri" w:cs="Segoe UI"/>
          <w:sz w:val="24"/>
          <w:szCs w:val="24"/>
        </w:rPr>
        <w:t>I. Intervenir en diseño, presentación y aprobación del procedimiento de elección de delegados y agentes municipales;</w:t>
      </w:r>
    </w:p>
    <w:p w:rsidR="002D41D7" w:rsidRPr="002D41D7" w:rsidRDefault="002D41D7" w:rsidP="002D41D7">
      <w:pPr>
        <w:spacing w:after="0" w:line="276" w:lineRule="auto"/>
        <w:jc w:val="both"/>
        <w:rPr>
          <w:rFonts w:eastAsia="Calibri" w:cs="Segoe UI"/>
          <w:sz w:val="24"/>
          <w:szCs w:val="24"/>
        </w:rPr>
      </w:pPr>
    </w:p>
    <w:p w:rsidR="002D41D7" w:rsidRPr="002D41D7" w:rsidRDefault="002D41D7" w:rsidP="002D41D7">
      <w:pPr>
        <w:spacing w:after="0" w:line="276" w:lineRule="auto"/>
        <w:jc w:val="both"/>
        <w:rPr>
          <w:rFonts w:eastAsia="Calibri" w:cs="Segoe UI"/>
          <w:sz w:val="24"/>
          <w:szCs w:val="24"/>
        </w:rPr>
      </w:pPr>
      <w:r w:rsidRPr="002D41D7">
        <w:rPr>
          <w:rFonts w:eastAsia="Calibri" w:cs="Segoe UI"/>
          <w:sz w:val="24"/>
          <w:szCs w:val="24"/>
        </w:rPr>
        <w:t>II. Estar en contacto permanente con delegados y agentes; y</w:t>
      </w:r>
    </w:p>
    <w:p w:rsidR="002D41D7" w:rsidRPr="002D41D7" w:rsidRDefault="002D41D7" w:rsidP="002D41D7">
      <w:pPr>
        <w:spacing w:after="0" w:line="276" w:lineRule="auto"/>
        <w:jc w:val="both"/>
        <w:rPr>
          <w:rFonts w:eastAsia="Calibri" w:cs="Segoe UI"/>
          <w:sz w:val="24"/>
          <w:szCs w:val="24"/>
        </w:rPr>
      </w:pPr>
    </w:p>
    <w:p w:rsidR="00797E89" w:rsidRPr="002D41D7" w:rsidRDefault="002D41D7" w:rsidP="002D41D7">
      <w:pPr>
        <w:spacing w:after="0" w:line="276" w:lineRule="auto"/>
        <w:jc w:val="both"/>
        <w:rPr>
          <w:rFonts w:eastAsia="Calibri" w:cs="Segoe UI"/>
          <w:sz w:val="24"/>
          <w:szCs w:val="24"/>
        </w:rPr>
      </w:pPr>
      <w:r w:rsidRPr="002D41D7">
        <w:rPr>
          <w:rFonts w:eastAsia="Calibri" w:cs="Segoe UI"/>
          <w:sz w:val="24"/>
          <w:szCs w:val="24"/>
        </w:rPr>
        <w:t>III. Recibir propuestas de las delegaciones y agencias y turnarlas a las dependencias correspondencias.</w:t>
      </w: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97E89" w:rsidRDefault="00797E89" w:rsidP="001D41D8">
      <w:pPr>
        <w:pStyle w:val="Encabezado"/>
        <w:tabs>
          <w:tab w:val="clear" w:pos="4419"/>
          <w:tab w:val="clear" w:pos="8838"/>
          <w:tab w:val="left" w:pos="6413"/>
        </w:tabs>
        <w:rPr>
          <w:rFonts w:ascii="Times New Roman" w:hAnsi="Times New Roman" w:cs="Times New Roman"/>
        </w:rPr>
      </w:pP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97E89" w:rsidRDefault="00797E89" w:rsidP="007B4648">
      <w:pPr>
        <w:pStyle w:val="Encabezado"/>
        <w:tabs>
          <w:tab w:val="clear" w:pos="4419"/>
          <w:tab w:val="clear" w:pos="8838"/>
          <w:tab w:val="left" w:pos="6413"/>
        </w:tabs>
        <w:jc w:val="right"/>
        <w:rPr>
          <w:rFonts w:ascii="Times New Roman" w:hAnsi="Times New Roman" w:cs="Times New Roman"/>
        </w:rPr>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A661EB" w:rsidP="007B4648">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17632" behindDoc="1" locked="0" layoutInCell="1" allowOverlap="1" wp14:anchorId="1BAAA7A0" wp14:editId="7CED6389">
            <wp:simplePos x="0" y="0"/>
            <wp:positionH relativeFrom="column">
              <wp:posOffset>902335</wp:posOffset>
            </wp:positionH>
            <wp:positionV relativeFrom="paragraph">
              <wp:posOffset>-320675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8" name="Imagen 318"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6608" behindDoc="0" locked="0" layoutInCell="1" allowOverlap="1" wp14:anchorId="3A108ABC" wp14:editId="27A733D4">
                <wp:simplePos x="0" y="0"/>
                <wp:positionH relativeFrom="column">
                  <wp:posOffset>-48895</wp:posOffset>
                </wp:positionH>
                <wp:positionV relativeFrom="paragraph">
                  <wp:posOffset>173355</wp:posOffset>
                </wp:positionV>
                <wp:extent cx="861060" cy="0"/>
                <wp:effectExtent l="0" t="19050" r="15240" b="19050"/>
                <wp:wrapNone/>
                <wp:docPr id="316" name="31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6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o+S5W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5584" behindDoc="0" locked="0" layoutInCell="1" allowOverlap="1" wp14:anchorId="547C0436" wp14:editId="34BA6E4C">
                <wp:simplePos x="0" y="0"/>
                <wp:positionH relativeFrom="column">
                  <wp:posOffset>1927860</wp:posOffset>
                </wp:positionH>
                <wp:positionV relativeFrom="paragraph">
                  <wp:posOffset>303855</wp:posOffset>
                </wp:positionV>
                <wp:extent cx="4954270" cy="0"/>
                <wp:effectExtent l="0" t="19050" r="17780" b="19050"/>
                <wp:wrapNone/>
                <wp:docPr id="317" name="317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nkwgEAANQDAAAOAAAAZHJzL2Uyb0RvYy54bWysU9uO0zAQfUfiHyy/06RhS3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mjMnLDWJ&#10;tmxH7ZLJI8P8yT6NIbYUvnN7nE4x7DGLPim0+Uty2Kl4e569hVNiki5v7lY3zZpaIK9v1TMwYEwf&#10;wFuWNx032mXZohXHjzFRMgq9huRr49jY8eZ2tV7l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KqMn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6A3AEF" w:rsidRDefault="006A3AEF" w:rsidP="00D25303">
      <w:pPr>
        <w:tabs>
          <w:tab w:val="left" w:pos="6128"/>
        </w:tabs>
        <w:jc w:val="center"/>
        <w:rPr>
          <w:b/>
          <w:sz w:val="40"/>
        </w:rPr>
      </w:pPr>
    </w:p>
    <w:p w:rsidR="001D41D8" w:rsidRDefault="001D41D8" w:rsidP="001D41D8">
      <w:pPr>
        <w:tabs>
          <w:tab w:val="left" w:pos="6128"/>
        </w:tabs>
        <w:jc w:val="center"/>
        <w:rPr>
          <w:b/>
          <w:sz w:val="36"/>
        </w:rPr>
      </w:pPr>
      <w:r>
        <w:rPr>
          <w:b/>
          <w:sz w:val="36"/>
        </w:rPr>
        <w:t xml:space="preserve">SESIONES DE COMISIÓN DE </w:t>
      </w:r>
      <w:r w:rsidR="002D41D7">
        <w:rPr>
          <w:b/>
          <w:sz w:val="36"/>
        </w:rPr>
        <w:t>DESARROLLO RURAL</w:t>
      </w:r>
    </w:p>
    <w:p w:rsidR="001D41D8" w:rsidRDefault="001D41D8" w:rsidP="001D41D8">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la comisión Edilicia Permanente de </w:t>
      </w:r>
      <w:r w:rsidR="002D41D7">
        <w:rPr>
          <w:rFonts w:cs="Segoe UI"/>
          <w:b/>
          <w:sz w:val="28"/>
          <w:szCs w:val="28"/>
        </w:rPr>
        <w:t xml:space="preserve">Desarrollo Rural </w:t>
      </w:r>
      <w:r>
        <w:rPr>
          <w:rFonts w:cs="Segoe UI"/>
          <w:b/>
          <w:sz w:val="28"/>
          <w:szCs w:val="28"/>
        </w:rPr>
        <w:t>se realizó las siguientes sesiones dentro del periodo comprendido en la anualidad del 2015 -  2016:</w:t>
      </w:r>
    </w:p>
    <w:p w:rsidR="002D41D7" w:rsidRDefault="002D41D7" w:rsidP="001D41D8">
      <w:pPr>
        <w:pStyle w:val="Sinespaciado"/>
        <w:spacing w:line="276" w:lineRule="auto"/>
        <w:jc w:val="center"/>
        <w:rPr>
          <w:rFonts w:cs="Segoe UI"/>
          <w:b/>
          <w:sz w:val="28"/>
          <w:szCs w:val="28"/>
        </w:rPr>
      </w:pP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0"/>
        <w:gridCol w:w="1985"/>
        <w:gridCol w:w="1562"/>
        <w:gridCol w:w="735"/>
        <w:gridCol w:w="2381"/>
      </w:tblGrid>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2D41D7" w:rsidRPr="002D41D7" w:rsidRDefault="002D41D7" w:rsidP="002D41D7">
            <w:pPr>
              <w:spacing w:after="0" w:line="240" w:lineRule="auto"/>
              <w:jc w:val="center"/>
              <w:rPr>
                <w:rFonts w:ascii="Times New Roman" w:eastAsia="Times New Roman" w:hAnsi="Times New Roman" w:cs="Times New Roman"/>
                <w:color w:val="000000"/>
                <w:sz w:val="24"/>
                <w:szCs w:val="24"/>
                <w:lang w:eastAsia="es-MX"/>
              </w:rPr>
            </w:pPr>
            <w:r w:rsidRPr="002D41D7">
              <w:rPr>
                <w:rFonts w:ascii="Times New Roman" w:eastAsia="Times New Roman" w:hAnsi="Times New Roman" w:cs="Times New Roman"/>
                <w:b/>
                <w:bCs/>
                <w:color w:val="000000"/>
                <w:sz w:val="24"/>
                <w:szCs w:val="24"/>
                <w:lang w:eastAsia="es-MX"/>
              </w:rPr>
              <w:t>SESIÓN</w:t>
            </w:r>
          </w:p>
        </w:tc>
        <w:tc>
          <w:tcPr>
            <w:tcW w:w="1985"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2D41D7" w:rsidRPr="002D41D7" w:rsidRDefault="002D41D7" w:rsidP="002D41D7">
            <w:pPr>
              <w:spacing w:after="0" w:line="240" w:lineRule="auto"/>
              <w:jc w:val="center"/>
              <w:rPr>
                <w:rFonts w:ascii="Times New Roman" w:eastAsia="Times New Roman" w:hAnsi="Times New Roman" w:cs="Times New Roman"/>
                <w:color w:val="000000"/>
                <w:sz w:val="24"/>
                <w:szCs w:val="24"/>
                <w:lang w:eastAsia="es-MX"/>
              </w:rPr>
            </w:pPr>
            <w:r w:rsidRPr="002D41D7">
              <w:rPr>
                <w:rFonts w:ascii="Times New Roman" w:eastAsia="Times New Roman" w:hAnsi="Times New Roman" w:cs="Times New Roman"/>
                <w:b/>
                <w:bCs/>
                <w:color w:val="000000"/>
                <w:sz w:val="24"/>
                <w:szCs w:val="24"/>
                <w:lang w:eastAsia="es-MX"/>
              </w:rPr>
              <w:t>LUGAR</w:t>
            </w:r>
          </w:p>
        </w:tc>
        <w:tc>
          <w:tcPr>
            <w:tcW w:w="1562"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2D41D7" w:rsidRPr="002D41D7" w:rsidRDefault="002D41D7" w:rsidP="002D41D7">
            <w:pPr>
              <w:spacing w:after="0" w:line="240" w:lineRule="auto"/>
              <w:jc w:val="center"/>
              <w:rPr>
                <w:rFonts w:ascii="Times New Roman" w:eastAsia="Times New Roman" w:hAnsi="Times New Roman" w:cs="Times New Roman"/>
                <w:color w:val="000000"/>
                <w:sz w:val="24"/>
                <w:szCs w:val="24"/>
                <w:lang w:eastAsia="es-MX"/>
              </w:rPr>
            </w:pPr>
            <w:r w:rsidRPr="002D41D7">
              <w:rPr>
                <w:rFonts w:ascii="Times New Roman" w:eastAsia="Times New Roman" w:hAnsi="Times New Roman" w:cs="Times New Roman"/>
                <w:b/>
                <w:bCs/>
                <w:color w:val="000000"/>
                <w:sz w:val="24"/>
                <w:szCs w:val="24"/>
                <w:lang w:eastAsia="es-MX"/>
              </w:rPr>
              <w:t>DÍA</w:t>
            </w:r>
          </w:p>
        </w:tc>
        <w:tc>
          <w:tcPr>
            <w:tcW w:w="735"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2D41D7" w:rsidRPr="002D41D7" w:rsidRDefault="002D41D7" w:rsidP="002D41D7">
            <w:pPr>
              <w:spacing w:after="0" w:line="240" w:lineRule="auto"/>
              <w:jc w:val="center"/>
              <w:rPr>
                <w:rFonts w:ascii="Times New Roman" w:eastAsia="Times New Roman" w:hAnsi="Times New Roman" w:cs="Times New Roman"/>
                <w:color w:val="000000"/>
                <w:sz w:val="24"/>
                <w:szCs w:val="24"/>
                <w:lang w:eastAsia="es-MX"/>
              </w:rPr>
            </w:pPr>
            <w:r w:rsidRPr="002D41D7">
              <w:rPr>
                <w:rFonts w:ascii="Times New Roman" w:eastAsia="Times New Roman" w:hAnsi="Times New Roman" w:cs="Times New Roman"/>
                <w:b/>
                <w:bCs/>
                <w:color w:val="000000"/>
                <w:sz w:val="24"/>
                <w:szCs w:val="24"/>
                <w:lang w:eastAsia="es-MX"/>
              </w:rPr>
              <w:t>HORA</w:t>
            </w:r>
          </w:p>
        </w:tc>
        <w:tc>
          <w:tcPr>
            <w:tcW w:w="2381"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2D41D7" w:rsidRPr="002D41D7" w:rsidRDefault="002D41D7" w:rsidP="002D41D7">
            <w:pPr>
              <w:spacing w:after="0" w:line="240" w:lineRule="auto"/>
              <w:jc w:val="center"/>
              <w:rPr>
                <w:rFonts w:ascii="Times New Roman" w:eastAsia="Times New Roman" w:hAnsi="Times New Roman" w:cs="Times New Roman"/>
                <w:color w:val="000000"/>
                <w:sz w:val="24"/>
                <w:szCs w:val="24"/>
                <w:lang w:eastAsia="es-MX"/>
              </w:rPr>
            </w:pPr>
            <w:r w:rsidRPr="002D41D7">
              <w:rPr>
                <w:rFonts w:ascii="Times New Roman" w:eastAsia="Times New Roman" w:hAnsi="Times New Roman" w:cs="Times New Roman"/>
                <w:b/>
                <w:bCs/>
                <w:color w:val="000000"/>
                <w:sz w:val="24"/>
                <w:szCs w:val="24"/>
                <w:lang w:eastAsia="es-MX"/>
              </w:rPr>
              <w:t>ORDEN DEL DÍA</w:t>
            </w:r>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E0C" w:rsidRPr="002D41D7" w:rsidRDefault="002D41D7" w:rsidP="002D41D7">
            <w:pPr>
              <w:spacing w:after="225"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INSTALACIÓN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E0C" w:rsidRPr="002D41D7" w:rsidRDefault="002D41D7" w:rsidP="002D41D7">
            <w:pPr>
              <w:spacing w:after="225"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E0C" w:rsidRPr="002D41D7" w:rsidRDefault="002D41D7" w:rsidP="002D41D7">
            <w:pPr>
              <w:spacing w:after="225"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12-Octubre-2015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E0C" w:rsidRPr="002D41D7" w:rsidRDefault="002D41D7" w:rsidP="002D41D7">
            <w:pPr>
              <w:spacing w:after="225" w:line="240" w:lineRule="auto"/>
              <w:jc w:val="center"/>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17:00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0E0C" w:rsidRPr="002D41D7" w:rsidRDefault="00F60E0C" w:rsidP="002D41D7">
            <w:pPr>
              <w:spacing w:after="225" w:line="240" w:lineRule="auto"/>
              <w:jc w:val="center"/>
              <w:rPr>
                <w:rFonts w:ascii="Times New Roman" w:eastAsia="Times New Roman" w:hAnsi="Times New Roman" w:cs="Times New Roman"/>
                <w:sz w:val="24"/>
                <w:szCs w:val="24"/>
                <w:lang w:eastAsia="es-MX"/>
              </w:rPr>
            </w:pPr>
            <w:hyperlink r:id="rId16" w:history="1">
              <w:r w:rsidR="002D41D7" w:rsidRPr="002D41D7">
                <w:rPr>
                  <w:rFonts w:ascii="Times New Roman" w:eastAsia="Times New Roman" w:hAnsi="Times New Roman" w:cs="Times New Roman"/>
                  <w:color w:val="555555"/>
                  <w:sz w:val="24"/>
                  <w:szCs w:val="24"/>
                  <w:lang w:eastAsia="es-MX"/>
                </w:rPr>
                <w:t>SE DETALLA EN EL ACTA CORRESPONDIENTE </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NOVIEMBRE DE 2015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27-NOVIEMBRE-2015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16:00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17"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DICIEMBRE DE 2015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29-DICIEMBRE-2015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17:00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18"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ENERO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29-ENERO-2016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18:00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19"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FEBRERO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24-FEBRERO-2016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16:00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0"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lastRenderedPageBreak/>
              <w:t>SESIÓN DE MARZO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25-MARZO-2016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18:00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1"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ABRIL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27-ABRIL-2016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17:00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2"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MAYO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20-MAYO-2016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18:00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3"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JUNIO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28-JUNIO-2016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16:00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4"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JULIO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25-JULIO-2016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17:00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5"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AGOSTO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31-AGOSTO-2016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16:00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6"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r w:rsidR="002D41D7" w:rsidRPr="002D41D7" w:rsidTr="00F60E0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SESIÓN DE SEPTIEMBRE DE 2016 DE LA COMISIÓN DE DESARROLLO RURAL DEL H. AYUNTAMIENTO CONSTITUCIONAL DE OCOTLÁN, JALISCO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30-SEPTIEMBRE-2016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2D41D7" w:rsidP="002D41D7">
            <w:pPr>
              <w:spacing w:after="0" w:line="240" w:lineRule="auto"/>
              <w:rPr>
                <w:rFonts w:ascii="Times New Roman" w:eastAsia="Times New Roman" w:hAnsi="Times New Roman" w:cs="Times New Roman"/>
                <w:sz w:val="24"/>
                <w:szCs w:val="24"/>
                <w:lang w:eastAsia="es-MX"/>
              </w:rPr>
            </w:pPr>
            <w:r w:rsidRPr="002D41D7">
              <w:rPr>
                <w:rFonts w:ascii="Times New Roman" w:eastAsia="Times New Roman" w:hAnsi="Times New Roman" w:cs="Times New Roman"/>
                <w:sz w:val="24"/>
                <w:szCs w:val="24"/>
                <w:lang w:eastAsia="es-MX"/>
              </w:rPr>
              <w:t>17:00 HRS</w:t>
            </w:r>
          </w:p>
        </w:tc>
        <w:tc>
          <w:tcPr>
            <w:tcW w:w="2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1D7" w:rsidRPr="002D41D7" w:rsidRDefault="00F60E0C" w:rsidP="002D41D7">
            <w:pPr>
              <w:spacing w:after="0" w:line="240" w:lineRule="auto"/>
              <w:jc w:val="center"/>
              <w:rPr>
                <w:rFonts w:ascii="Times New Roman" w:eastAsia="Times New Roman" w:hAnsi="Times New Roman" w:cs="Times New Roman"/>
                <w:sz w:val="24"/>
                <w:szCs w:val="24"/>
                <w:lang w:eastAsia="es-MX"/>
              </w:rPr>
            </w:pPr>
            <w:hyperlink r:id="rId27" w:history="1">
              <w:r w:rsidR="002D41D7" w:rsidRPr="002D41D7">
                <w:rPr>
                  <w:rFonts w:ascii="Times New Roman" w:eastAsia="Times New Roman" w:hAnsi="Times New Roman" w:cs="Times New Roman"/>
                  <w:color w:val="555555"/>
                  <w:sz w:val="24"/>
                  <w:szCs w:val="24"/>
                  <w:lang w:eastAsia="es-MX"/>
                </w:rPr>
                <w:t>SE DETALLA EN EL ACTA CORRESPONDIENTE</w:t>
              </w:r>
            </w:hyperlink>
          </w:p>
        </w:tc>
      </w:tr>
    </w:tbl>
    <w:p w:rsidR="002D41D7" w:rsidRPr="00ED5D06" w:rsidRDefault="002D41D7" w:rsidP="001D41D8">
      <w:pPr>
        <w:pStyle w:val="Sinespaciado"/>
        <w:spacing w:line="276" w:lineRule="auto"/>
        <w:jc w:val="center"/>
        <w:rPr>
          <w:rFonts w:cs="Segoe UI"/>
          <w:b/>
          <w:sz w:val="28"/>
          <w:szCs w:val="28"/>
        </w:rPr>
      </w:pPr>
    </w:p>
    <w:p w:rsidR="001D41D8" w:rsidRDefault="001D41D8" w:rsidP="001D41D8">
      <w:pPr>
        <w:tabs>
          <w:tab w:val="left" w:pos="6128"/>
        </w:tabs>
        <w:jc w:val="center"/>
        <w:rPr>
          <w:b/>
          <w:sz w:val="28"/>
        </w:rPr>
      </w:pPr>
    </w:p>
    <w:p w:rsidR="00B1021F" w:rsidRDefault="00B1021F" w:rsidP="00CF3EF2">
      <w:pPr>
        <w:pStyle w:val="Encabezado"/>
        <w:tabs>
          <w:tab w:val="clear" w:pos="4419"/>
          <w:tab w:val="clear" w:pos="8838"/>
          <w:tab w:val="left" w:pos="6413"/>
        </w:tabs>
        <w:rPr>
          <w:rFonts w:ascii="Times New Roman" w:hAnsi="Times New Roman" w:cs="Times New Roman"/>
        </w:rPr>
      </w:pPr>
    </w:p>
    <w:p w:rsidR="00B1021F" w:rsidRDefault="00B1021F" w:rsidP="007B4648">
      <w:pPr>
        <w:pStyle w:val="Encabezado"/>
        <w:tabs>
          <w:tab w:val="clear" w:pos="4419"/>
          <w:tab w:val="clear" w:pos="8838"/>
          <w:tab w:val="left" w:pos="6413"/>
        </w:tabs>
        <w:jc w:val="right"/>
        <w:rPr>
          <w:rFonts w:ascii="Times New Roman" w:hAnsi="Times New Roman" w:cs="Times New Roman"/>
        </w:rPr>
      </w:pPr>
    </w:p>
    <w:p w:rsidR="00B1021F" w:rsidRDefault="00B1021F" w:rsidP="007B4648">
      <w:pPr>
        <w:pStyle w:val="Encabezado"/>
        <w:tabs>
          <w:tab w:val="clear" w:pos="4419"/>
          <w:tab w:val="clear" w:pos="8838"/>
          <w:tab w:val="left" w:pos="6413"/>
        </w:tabs>
        <w:jc w:val="right"/>
        <w:rPr>
          <w:rFonts w:ascii="Times New Roman" w:hAnsi="Times New Roman" w:cs="Times New Roman"/>
        </w:rPr>
      </w:pPr>
    </w:p>
    <w:p w:rsidR="00B1021F" w:rsidRDefault="00B1021F"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AB451B" w:rsidP="007B4648">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21728" behindDoc="1" locked="0" layoutInCell="1" allowOverlap="1" wp14:anchorId="0E65987A" wp14:editId="6A97282E">
            <wp:simplePos x="0" y="0"/>
            <wp:positionH relativeFrom="column">
              <wp:posOffset>892175</wp:posOffset>
            </wp:positionH>
            <wp:positionV relativeFrom="paragraph">
              <wp:posOffset>-314960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4" name="Imagen 324"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0704"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2" name="322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2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JIvGK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9680"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3" name="323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fF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tPc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jUjfF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D25303" w:rsidRDefault="00B56E6B" w:rsidP="00D25303">
      <w:pPr>
        <w:tabs>
          <w:tab w:val="left" w:pos="6128"/>
        </w:tabs>
        <w:jc w:val="center"/>
        <w:rPr>
          <w:b/>
          <w:sz w:val="36"/>
        </w:rPr>
      </w:pPr>
      <w:r>
        <w:rPr>
          <w:b/>
          <w:sz w:val="36"/>
        </w:rPr>
        <w:t xml:space="preserve">SESIONES DE COMISIÓN </w:t>
      </w:r>
      <w:r w:rsidR="00CF3EF2">
        <w:rPr>
          <w:b/>
          <w:sz w:val="36"/>
        </w:rPr>
        <w:t xml:space="preserve">DE </w:t>
      </w:r>
      <w:r w:rsidR="005A0B1B">
        <w:rPr>
          <w:b/>
          <w:sz w:val="36"/>
        </w:rPr>
        <w:t>DELEGACIONES Y AGENCIAS</w:t>
      </w:r>
    </w:p>
    <w:p w:rsidR="00B56E6B" w:rsidRDefault="00B56E6B" w:rsidP="00B56E6B">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la comisión Edilicia Permanente de </w:t>
      </w:r>
      <w:r w:rsidR="005A0B1B">
        <w:rPr>
          <w:rFonts w:cs="Segoe UI"/>
          <w:b/>
          <w:sz w:val="28"/>
          <w:szCs w:val="28"/>
        </w:rPr>
        <w:t xml:space="preserve">Delegaciones y Agencias </w:t>
      </w:r>
      <w:r w:rsidR="00934CDB">
        <w:rPr>
          <w:rFonts w:cs="Segoe UI"/>
          <w:b/>
          <w:sz w:val="28"/>
          <w:szCs w:val="28"/>
        </w:rPr>
        <w:t>Ciudadana</w:t>
      </w:r>
      <w:r>
        <w:rPr>
          <w:rFonts w:cs="Segoe UI"/>
          <w:b/>
          <w:sz w:val="28"/>
          <w:szCs w:val="28"/>
        </w:rPr>
        <w:t xml:space="preserve">  </w:t>
      </w:r>
      <w:r w:rsidR="006A3AEF">
        <w:rPr>
          <w:rFonts w:cs="Segoe UI"/>
          <w:b/>
          <w:sz w:val="28"/>
          <w:szCs w:val="28"/>
        </w:rPr>
        <w:t xml:space="preserve">se realizó las siguientes sesiones </w:t>
      </w:r>
      <w:r>
        <w:rPr>
          <w:rFonts w:cs="Segoe UI"/>
          <w:b/>
          <w:sz w:val="28"/>
          <w:szCs w:val="28"/>
        </w:rPr>
        <w:t>dentro del periodo comprendido</w:t>
      </w:r>
      <w:r w:rsidR="006A3AEF">
        <w:rPr>
          <w:rFonts w:cs="Segoe UI"/>
          <w:b/>
          <w:sz w:val="28"/>
          <w:szCs w:val="28"/>
        </w:rPr>
        <w:t xml:space="preserve"> en la anualidad del </w:t>
      </w:r>
      <w:r>
        <w:rPr>
          <w:rFonts w:cs="Segoe UI"/>
          <w:b/>
          <w:sz w:val="28"/>
          <w:szCs w:val="28"/>
        </w:rPr>
        <w:t xml:space="preserve">2015 </w:t>
      </w:r>
      <w:r w:rsidR="006A3AEF">
        <w:rPr>
          <w:rFonts w:cs="Segoe UI"/>
          <w:b/>
          <w:sz w:val="28"/>
          <w:szCs w:val="28"/>
        </w:rPr>
        <w:t xml:space="preserve">-  </w:t>
      </w:r>
      <w:r>
        <w:rPr>
          <w:rFonts w:cs="Segoe UI"/>
          <w:b/>
          <w:sz w:val="28"/>
          <w:szCs w:val="28"/>
        </w:rPr>
        <w:t>2016</w:t>
      </w:r>
      <w:r w:rsidR="005C6072">
        <w:rPr>
          <w:rFonts w:cs="Segoe UI"/>
          <w:b/>
          <w:sz w:val="28"/>
          <w:szCs w:val="28"/>
        </w:rPr>
        <w:t>:</w:t>
      </w:r>
    </w:p>
    <w:p w:rsidR="005A0B1B" w:rsidRDefault="005A0B1B" w:rsidP="00B56E6B">
      <w:pPr>
        <w:pStyle w:val="Sinespaciado"/>
        <w:spacing w:line="276" w:lineRule="auto"/>
        <w:jc w:val="center"/>
        <w:rPr>
          <w:rFonts w:cs="Segoe UI"/>
          <w:b/>
          <w:sz w:val="28"/>
          <w:szCs w:val="28"/>
        </w:rPr>
      </w:pPr>
    </w:p>
    <w:tbl>
      <w:tblPr>
        <w:tblW w:w="85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8"/>
        <w:gridCol w:w="1843"/>
        <w:gridCol w:w="1134"/>
        <w:gridCol w:w="1276"/>
        <w:gridCol w:w="1842"/>
      </w:tblGrid>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color w:val="000000"/>
                <w:sz w:val="24"/>
                <w:szCs w:val="24"/>
                <w:lang w:eastAsia="es-MX"/>
              </w:rPr>
            </w:pPr>
            <w:r w:rsidRPr="005A0B1B">
              <w:rPr>
                <w:rFonts w:ascii="Times New Roman" w:eastAsia="Times New Roman" w:hAnsi="Times New Roman" w:cs="Times New Roman"/>
                <w:b/>
                <w:bCs/>
                <w:color w:val="000000"/>
                <w:sz w:val="24"/>
                <w:szCs w:val="24"/>
                <w:lang w:eastAsia="es-MX"/>
              </w:rPr>
              <w:t>SESIÓN</w:t>
            </w:r>
            <w:r w:rsidRPr="005A0B1B">
              <w:rPr>
                <w:rFonts w:ascii="Times New Roman" w:eastAsia="Times New Roman" w:hAnsi="Times New Roman" w:cs="Times New Roman"/>
                <w:color w:val="000000"/>
                <w:sz w:val="24"/>
                <w:szCs w:val="24"/>
                <w:lang w:eastAsia="es-MX"/>
              </w:rPr>
              <w:t> </w:t>
            </w:r>
          </w:p>
        </w:tc>
        <w:tc>
          <w:tcPr>
            <w:tcW w:w="1843"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color w:val="000000"/>
                <w:sz w:val="24"/>
                <w:szCs w:val="24"/>
                <w:lang w:eastAsia="es-MX"/>
              </w:rPr>
            </w:pPr>
            <w:r w:rsidRPr="005A0B1B">
              <w:rPr>
                <w:rFonts w:ascii="Times New Roman" w:eastAsia="Times New Roman" w:hAnsi="Times New Roman" w:cs="Times New Roman"/>
                <w:b/>
                <w:bCs/>
                <w:color w:val="000000"/>
                <w:sz w:val="24"/>
                <w:szCs w:val="24"/>
                <w:lang w:eastAsia="es-MX"/>
              </w:rPr>
              <w:t>LUGAR</w:t>
            </w:r>
          </w:p>
        </w:tc>
        <w:tc>
          <w:tcPr>
            <w:tcW w:w="1134"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color w:val="000000"/>
                <w:sz w:val="24"/>
                <w:szCs w:val="24"/>
                <w:lang w:eastAsia="es-MX"/>
              </w:rPr>
            </w:pPr>
            <w:r w:rsidRPr="005A0B1B">
              <w:rPr>
                <w:rFonts w:ascii="Times New Roman" w:eastAsia="Times New Roman" w:hAnsi="Times New Roman" w:cs="Times New Roman"/>
                <w:b/>
                <w:bCs/>
                <w:color w:val="000000"/>
                <w:sz w:val="24"/>
                <w:szCs w:val="24"/>
                <w:lang w:eastAsia="es-MX"/>
              </w:rPr>
              <w:t>DÍA</w:t>
            </w:r>
          </w:p>
        </w:tc>
        <w:tc>
          <w:tcPr>
            <w:tcW w:w="1276"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color w:val="000000"/>
                <w:sz w:val="24"/>
                <w:szCs w:val="24"/>
                <w:lang w:eastAsia="es-MX"/>
              </w:rPr>
            </w:pPr>
            <w:r w:rsidRPr="005A0B1B">
              <w:rPr>
                <w:rFonts w:ascii="Times New Roman" w:eastAsia="Times New Roman" w:hAnsi="Times New Roman" w:cs="Times New Roman"/>
                <w:b/>
                <w:bCs/>
                <w:color w:val="000000"/>
                <w:sz w:val="24"/>
                <w:szCs w:val="24"/>
                <w:lang w:eastAsia="es-MX"/>
              </w:rPr>
              <w:t>HORA</w:t>
            </w:r>
          </w:p>
        </w:tc>
        <w:tc>
          <w:tcPr>
            <w:tcW w:w="1842"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color w:val="000000"/>
                <w:sz w:val="24"/>
                <w:szCs w:val="24"/>
                <w:lang w:eastAsia="es-MX"/>
              </w:rPr>
            </w:pPr>
            <w:r w:rsidRPr="005A0B1B">
              <w:rPr>
                <w:rFonts w:ascii="Times New Roman" w:eastAsia="Times New Roman" w:hAnsi="Times New Roman" w:cs="Times New Roman"/>
                <w:b/>
                <w:bCs/>
                <w:color w:val="000000"/>
                <w:sz w:val="24"/>
                <w:szCs w:val="24"/>
                <w:lang w:eastAsia="es-MX"/>
              </w:rPr>
              <w:t>ORDEN DEL DÍA</w:t>
            </w:r>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INSTALACIÓN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12-Octubre-2015</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17:00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28"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NOVIEMBRE  2015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26-NOVIEMBRE-2015</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16:00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29"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DICIEMBRE  2015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21-DICIEMBRE-2015</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17:00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0"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 xml:space="preserve">SESIÓN DE ENERO  2016 DE LA </w:t>
            </w:r>
            <w:r w:rsidRPr="005A0B1B">
              <w:rPr>
                <w:rFonts w:ascii="Times New Roman" w:eastAsia="Times New Roman" w:hAnsi="Times New Roman" w:cs="Times New Roman"/>
                <w:sz w:val="24"/>
                <w:szCs w:val="24"/>
                <w:lang w:eastAsia="es-MX"/>
              </w:rPr>
              <w:lastRenderedPageBreak/>
              <w:t>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 xml:space="preserve">RECINTO OFICIAL DEL </w:t>
            </w:r>
            <w:r w:rsidRPr="005A0B1B">
              <w:rPr>
                <w:rFonts w:ascii="Times New Roman" w:eastAsia="Times New Roman" w:hAnsi="Times New Roman" w:cs="Times New Roman"/>
                <w:sz w:val="24"/>
                <w:szCs w:val="24"/>
                <w:lang w:eastAsia="es-MX"/>
              </w:rPr>
              <w:lastRenderedPageBreak/>
              <w:t>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29-ENERO-</w:t>
            </w:r>
            <w:r w:rsidRPr="005A0B1B">
              <w:rPr>
                <w:rFonts w:ascii="Times New Roman" w:eastAsia="Times New Roman" w:hAnsi="Times New Roman" w:cs="Times New Roman"/>
                <w:sz w:val="24"/>
                <w:szCs w:val="24"/>
                <w:lang w:eastAsia="es-MX"/>
              </w:rPr>
              <w:lastRenderedPageBreak/>
              <w:t>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1" w:history="1">
              <w:r w:rsidR="005A0B1B" w:rsidRPr="005A0B1B">
                <w:rPr>
                  <w:rFonts w:ascii="Times New Roman" w:eastAsia="Times New Roman" w:hAnsi="Times New Roman" w:cs="Times New Roman"/>
                  <w:color w:val="555555"/>
                  <w:sz w:val="24"/>
                  <w:szCs w:val="24"/>
                  <w:lang w:eastAsia="es-MX"/>
                </w:rPr>
                <w:t xml:space="preserve">SE DETALLA EN EL ACTA </w:t>
              </w:r>
              <w:r w:rsidR="005A0B1B" w:rsidRPr="005A0B1B">
                <w:rPr>
                  <w:rFonts w:ascii="Times New Roman" w:eastAsia="Times New Roman" w:hAnsi="Times New Roman" w:cs="Times New Roman"/>
                  <w:color w:val="555555"/>
                  <w:sz w:val="24"/>
                  <w:szCs w:val="24"/>
                  <w:lang w:eastAsia="es-MX"/>
                </w:rPr>
                <w:lastRenderedPageBreak/>
                <w:t>CORREPONDIENTE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SESIÓN DE FEBRERO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25-FEBRERO-2016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2"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MARZO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23-MARZO-2016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17:00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3"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ABRIL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29-ABRIL-2016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4"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 xml:space="preserve">SESIÓN DE MAYO  2016 DE LA COMISIÓN DE DELEGACIONES Y AGENCIAS MUNICIPALES  DEL H. AYUNTAMIENTO </w:t>
            </w:r>
            <w:r w:rsidRPr="005A0B1B">
              <w:rPr>
                <w:rFonts w:ascii="Times New Roman" w:eastAsia="Times New Roman" w:hAnsi="Times New Roman" w:cs="Times New Roman"/>
                <w:sz w:val="24"/>
                <w:szCs w:val="24"/>
                <w:lang w:eastAsia="es-MX"/>
              </w:rPr>
              <w:lastRenderedPageBreak/>
              <w:t>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18-MAYO-2016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18:00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5"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lastRenderedPageBreak/>
              <w:t>SESIÓN DE JUNIO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27-JUNIO-2016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18:00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6"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JULIO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22-JULIO-2016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18:00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7"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0E0C" w:rsidRPr="005A0B1B" w:rsidRDefault="005A0B1B" w:rsidP="005A0B1B">
            <w:pPr>
              <w:spacing w:after="225"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AGOSTO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31-AGOSTO-2016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8"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r w:rsidR="005A0B1B" w:rsidRPr="005A0B1B" w:rsidTr="005A0B1B">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SESIÓN DE SEPTIEMBRE  2016 DE LA COMISIÓN DE DELEGACIONES Y AGENCIAS MUNICIPALES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jc w:val="center"/>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RECINTO OFICIAL DEL HONORABLE AYUNTAMIENTO DE OCOTLÁN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30-SEPTIEMBRE-2016</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5A0B1B" w:rsidP="005A0B1B">
            <w:pPr>
              <w:spacing w:after="0" w:line="240" w:lineRule="auto"/>
              <w:rPr>
                <w:rFonts w:ascii="Times New Roman" w:eastAsia="Times New Roman" w:hAnsi="Times New Roman" w:cs="Times New Roman"/>
                <w:sz w:val="24"/>
                <w:szCs w:val="24"/>
                <w:lang w:eastAsia="es-MX"/>
              </w:rPr>
            </w:pPr>
            <w:r w:rsidRPr="005A0B1B">
              <w:rPr>
                <w:rFonts w:ascii="Times New Roman" w:eastAsia="Times New Roman" w:hAnsi="Times New Roman" w:cs="Times New Roman"/>
                <w:sz w:val="24"/>
                <w:szCs w:val="24"/>
                <w:lang w:eastAsia="es-MX"/>
              </w:rPr>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0B1B" w:rsidRPr="005A0B1B" w:rsidRDefault="00F60E0C" w:rsidP="005A0B1B">
            <w:pPr>
              <w:spacing w:after="0" w:line="240" w:lineRule="auto"/>
              <w:jc w:val="center"/>
              <w:rPr>
                <w:rFonts w:ascii="Times New Roman" w:eastAsia="Times New Roman" w:hAnsi="Times New Roman" w:cs="Times New Roman"/>
                <w:sz w:val="24"/>
                <w:szCs w:val="24"/>
                <w:lang w:eastAsia="es-MX"/>
              </w:rPr>
            </w:pPr>
            <w:hyperlink r:id="rId39" w:history="1">
              <w:r w:rsidR="005A0B1B" w:rsidRPr="005A0B1B">
                <w:rPr>
                  <w:rFonts w:ascii="Times New Roman" w:eastAsia="Times New Roman" w:hAnsi="Times New Roman" w:cs="Times New Roman"/>
                  <w:color w:val="555555"/>
                  <w:sz w:val="24"/>
                  <w:szCs w:val="24"/>
                  <w:lang w:eastAsia="es-MX"/>
                </w:rPr>
                <w:t>SE DETALLA EN EL ACTA CORRESPONDIENTE</w:t>
              </w:r>
            </w:hyperlink>
          </w:p>
        </w:tc>
      </w:tr>
    </w:tbl>
    <w:p w:rsidR="00934CDB" w:rsidRDefault="00934CDB" w:rsidP="005A0B1B">
      <w:pPr>
        <w:pStyle w:val="Encabezado"/>
        <w:tabs>
          <w:tab w:val="clear" w:pos="4419"/>
          <w:tab w:val="clear" w:pos="8838"/>
          <w:tab w:val="left" w:pos="6413"/>
        </w:tabs>
        <w:rPr>
          <w:rFonts w:ascii="Times New Roman" w:hAnsi="Times New Roman" w:cs="Times New Roman"/>
        </w:rPr>
      </w:pPr>
    </w:p>
    <w:p w:rsidR="00934CDB" w:rsidRDefault="00934CDB" w:rsidP="007B4648">
      <w:pPr>
        <w:pStyle w:val="Encabezado"/>
        <w:tabs>
          <w:tab w:val="clear" w:pos="4419"/>
          <w:tab w:val="clear" w:pos="8838"/>
          <w:tab w:val="left" w:pos="6413"/>
        </w:tabs>
        <w:jc w:val="right"/>
        <w:rPr>
          <w:rFonts w:ascii="Times New Roman" w:hAnsi="Times New Roman" w:cs="Times New Roman"/>
        </w:rPr>
      </w:pPr>
    </w:p>
    <w:p w:rsidR="00934CDB" w:rsidRDefault="00934CDB"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934CDB" w:rsidP="007B4648">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25824" behindDoc="1" locked="0" layoutInCell="1" allowOverlap="1" wp14:anchorId="5A8AF439" wp14:editId="1FC81A75">
            <wp:simplePos x="0" y="0"/>
            <wp:positionH relativeFrom="column">
              <wp:posOffset>893445</wp:posOffset>
            </wp:positionH>
            <wp:positionV relativeFrom="paragraph">
              <wp:posOffset>-312420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7" name="Imagen 327"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4800"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5" name="325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23776"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6" name="326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jTh4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5C6072" w:rsidRPr="00841DC2" w:rsidRDefault="005C6072" w:rsidP="005C6072">
      <w:pPr>
        <w:tabs>
          <w:tab w:val="left" w:pos="6128"/>
        </w:tabs>
        <w:rPr>
          <w:sz w:val="4"/>
        </w:rPr>
      </w:pPr>
    </w:p>
    <w:p w:rsidR="00CF3EF2" w:rsidRDefault="00CF3EF2" w:rsidP="00CF3EF2">
      <w:pPr>
        <w:tabs>
          <w:tab w:val="left" w:pos="6128"/>
        </w:tabs>
        <w:jc w:val="center"/>
        <w:rPr>
          <w:b/>
          <w:sz w:val="36"/>
        </w:rPr>
      </w:pPr>
      <w:r>
        <w:rPr>
          <w:b/>
          <w:sz w:val="36"/>
        </w:rPr>
        <w:t xml:space="preserve">SESIONES DEL PLENO DEL AYUNTAMIENTO </w:t>
      </w:r>
    </w:p>
    <w:p w:rsidR="00CF3EF2" w:rsidRDefault="00CF3EF2" w:rsidP="00CF3EF2">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se realizaron las siguientes sesiones </w:t>
      </w:r>
      <w:proofErr w:type="gramStart"/>
      <w:r>
        <w:rPr>
          <w:rFonts w:cs="Segoe UI"/>
          <w:b/>
          <w:sz w:val="28"/>
          <w:szCs w:val="28"/>
        </w:rPr>
        <w:t>a</w:t>
      </w:r>
      <w:proofErr w:type="gramEnd"/>
      <w:r>
        <w:rPr>
          <w:rFonts w:cs="Segoe UI"/>
          <w:b/>
          <w:sz w:val="28"/>
          <w:szCs w:val="28"/>
        </w:rPr>
        <w:t xml:space="preserve"> las cuales fui convocado dentro del periodo  que comprendido  la anualidad  2015 -  2016:</w:t>
      </w:r>
    </w:p>
    <w:p w:rsidR="00CF3EF2" w:rsidRDefault="00CF3EF2" w:rsidP="00CF3EF2">
      <w:pPr>
        <w:pStyle w:val="Sinespaciado"/>
        <w:spacing w:line="276" w:lineRule="auto"/>
        <w:jc w:val="center"/>
        <w:rPr>
          <w:rFonts w:cs="Segoe UI"/>
          <w:b/>
          <w:sz w:val="28"/>
          <w:szCs w:val="28"/>
        </w:rPr>
      </w:pPr>
    </w:p>
    <w:p w:rsidR="00CF3EF2" w:rsidRPr="00ED5D06" w:rsidRDefault="00CF3EF2" w:rsidP="00CF3EF2">
      <w:pPr>
        <w:pStyle w:val="Sinespaciado"/>
        <w:spacing w:line="276" w:lineRule="auto"/>
        <w:jc w:val="center"/>
        <w:rPr>
          <w:rFonts w:cs="Segoe UI"/>
          <w:b/>
          <w:sz w:val="28"/>
          <w:szCs w:val="28"/>
        </w:rPr>
      </w:pPr>
    </w:p>
    <w:p w:rsidR="00CF3EF2" w:rsidRDefault="00CF3EF2" w:rsidP="00CF3EF2">
      <w:pPr>
        <w:pStyle w:val="Sinespaciado"/>
        <w:spacing w:line="276" w:lineRule="auto"/>
        <w:jc w:val="center"/>
        <w:rPr>
          <w:rFonts w:ascii="Segoe UI" w:hAnsi="Segoe UI" w:cs="Segoe UI"/>
          <w:b/>
          <w:sz w:val="40"/>
          <w:szCs w:val="40"/>
          <w:u w:val="single"/>
        </w:rPr>
      </w:pPr>
      <w:r w:rsidRPr="00010F5B">
        <w:rPr>
          <w:rFonts w:ascii="Segoe UI" w:hAnsi="Segoe UI" w:cs="Segoe UI"/>
          <w:b/>
          <w:sz w:val="40"/>
          <w:szCs w:val="40"/>
          <w:u w:val="single"/>
        </w:rPr>
        <w:t>RELACIÓN ACTAS</w:t>
      </w:r>
      <w:r>
        <w:rPr>
          <w:rFonts w:ascii="Segoe UI" w:hAnsi="Segoe UI" w:cs="Segoe UI"/>
          <w:b/>
          <w:sz w:val="40"/>
          <w:szCs w:val="40"/>
          <w:u w:val="single"/>
        </w:rPr>
        <w:t xml:space="preserve"> DE PLENO</w:t>
      </w:r>
      <w:r w:rsidRPr="00010F5B">
        <w:rPr>
          <w:rFonts w:ascii="Segoe UI" w:hAnsi="Segoe UI" w:cs="Segoe UI"/>
          <w:b/>
          <w:sz w:val="40"/>
          <w:szCs w:val="40"/>
          <w:u w:val="single"/>
        </w:rPr>
        <w:t>.</w:t>
      </w:r>
    </w:p>
    <w:p w:rsidR="00CF3EF2" w:rsidRPr="00D14A9F" w:rsidRDefault="00CF3EF2" w:rsidP="00CF3EF2">
      <w:pPr>
        <w:pStyle w:val="Sinespaciado"/>
        <w:spacing w:line="276" w:lineRule="auto"/>
        <w:jc w:val="center"/>
        <w:rPr>
          <w:rFonts w:ascii="Segoe UI" w:hAnsi="Segoe UI" w:cs="Segoe UI"/>
          <w:b/>
          <w:u w:val="single"/>
        </w:rPr>
      </w:pPr>
    </w:p>
    <w:p w:rsidR="00CF3EF2" w:rsidRPr="00D14A9F" w:rsidRDefault="00CF3EF2" w:rsidP="00CF3EF2">
      <w:pPr>
        <w:pStyle w:val="Sinespaciado"/>
        <w:spacing w:line="276" w:lineRule="auto"/>
        <w:jc w:val="center"/>
        <w:rPr>
          <w:rFonts w:ascii="Segoe UI" w:hAnsi="Segoe UI" w:cs="Segoe UI"/>
          <w:b/>
        </w:rPr>
      </w:pPr>
      <w:r w:rsidRPr="00D14A9F">
        <w:rPr>
          <w:rFonts w:ascii="Segoe UI" w:hAnsi="Segoe UI" w:cs="Segoe UI"/>
          <w:b/>
        </w:rPr>
        <w:t>2015</w:t>
      </w:r>
    </w:p>
    <w:p w:rsidR="00CF3EF2" w:rsidRPr="00D14A9F" w:rsidRDefault="00CF3EF2" w:rsidP="00CF3EF2">
      <w:pPr>
        <w:pStyle w:val="Sinespaciado"/>
        <w:spacing w:line="276" w:lineRule="auto"/>
        <w:jc w:val="center"/>
        <w:rPr>
          <w:rFonts w:ascii="Segoe UI" w:hAnsi="Segoe UI" w:cs="Segoe UI"/>
          <w:b/>
          <w:u w:val="single"/>
        </w:rPr>
      </w:pPr>
    </w:p>
    <w:tbl>
      <w:tblPr>
        <w:tblStyle w:val="Tablaconcuadrcula"/>
        <w:tblW w:w="9820" w:type="dxa"/>
        <w:tblInd w:w="675" w:type="dxa"/>
        <w:tblLook w:val="04A0" w:firstRow="1" w:lastRow="0" w:firstColumn="1" w:lastColumn="0" w:noHBand="0" w:noVBand="1"/>
      </w:tblPr>
      <w:tblGrid>
        <w:gridCol w:w="2449"/>
        <w:gridCol w:w="7371"/>
      </w:tblGrid>
      <w:tr w:rsidR="00CF3EF2" w:rsidTr="002F009D">
        <w:trPr>
          <w:trHeight w:val="436"/>
        </w:trPr>
        <w:tc>
          <w:tcPr>
            <w:tcW w:w="2449" w:type="dxa"/>
            <w:tcBorders>
              <w:top w:val="single" w:sz="12" w:space="0" w:color="auto"/>
              <w:left w:val="single" w:sz="4" w:space="0" w:color="auto"/>
              <w:bottom w:val="single" w:sz="12" w:space="0" w:color="auto"/>
              <w:right w:val="single" w:sz="4" w:space="0" w:color="auto"/>
            </w:tcBorders>
            <w:hideMark/>
          </w:tcPr>
          <w:p w:rsidR="00CF3EF2" w:rsidRDefault="00CF3EF2" w:rsidP="002F009D">
            <w:pPr>
              <w:pStyle w:val="Sinespaciado"/>
              <w:spacing w:line="276" w:lineRule="auto"/>
              <w:jc w:val="center"/>
              <w:rPr>
                <w:rFonts w:ascii="Segoe UI" w:hAnsi="Segoe UI" w:cs="Segoe UI"/>
                <w:b/>
                <w:sz w:val="28"/>
                <w:szCs w:val="28"/>
              </w:rPr>
            </w:pPr>
            <w:r>
              <w:rPr>
                <w:rFonts w:ascii="Segoe UI" w:hAnsi="Segoe UI" w:cs="Segoe UI"/>
                <w:b/>
                <w:sz w:val="28"/>
                <w:szCs w:val="28"/>
              </w:rPr>
              <w:t>Número de acta</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b/>
                <w:sz w:val="28"/>
                <w:szCs w:val="28"/>
              </w:rPr>
            </w:pPr>
            <w:r>
              <w:rPr>
                <w:rFonts w:ascii="Segoe UI" w:hAnsi="Segoe UI" w:cs="Segoe UI"/>
                <w:b/>
                <w:sz w:val="28"/>
                <w:szCs w:val="28"/>
              </w:rPr>
              <w:t>Sesión</w:t>
            </w:r>
          </w:p>
        </w:tc>
      </w:tr>
      <w:tr w:rsidR="00CF3EF2" w:rsidTr="002F009D">
        <w:tc>
          <w:tcPr>
            <w:tcW w:w="2449" w:type="dxa"/>
            <w:tcBorders>
              <w:top w:val="single" w:sz="12"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Primera Sesión Solemne - 1°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Primera Sesión Extraordinaria – 1°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Primera Sesión Ordinaria – 7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Segunda Sesión Extraordinaria – 23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Segunda Sesión Ordinaria – 23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Tercera Sesión Ordinaria – 30 octubre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Tercera Sesión Extraordinaria – 6 noviembre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8</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Cuarta Sesión Ordinaria – 17 noviembre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Cuarta Sesión Extraordinaria – 3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Quinta Sesión Extraordinaria – 4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Sexta Sesión Extraordinaria - 15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Séptima Sesión Extraordinaria - 15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13</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Quinta Sesión Ordinaria - 18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Octava sesión extraordinaria - 21 diciembre 2015</w:t>
            </w:r>
          </w:p>
        </w:tc>
      </w:tr>
      <w:tr w:rsidR="00CF3EF2" w:rsidTr="002F009D">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15</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Novena Sesión Extraordinaria – 22 diciembre 2015</w:t>
            </w:r>
          </w:p>
        </w:tc>
      </w:tr>
    </w:tbl>
    <w:p w:rsidR="00CF3EF2" w:rsidRDefault="00CF3EF2" w:rsidP="00CF3EF2">
      <w:pPr>
        <w:pStyle w:val="Sinespaciado"/>
        <w:spacing w:line="276" w:lineRule="auto"/>
        <w:jc w:val="center"/>
        <w:rPr>
          <w:rFonts w:ascii="Segoe UI" w:hAnsi="Segoe UI" w:cs="Segoe UI"/>
          <w:b/>
        </w:rPr>
      </w:pPr>
    </w:p>
    <w:p w:rsidR="00CF3EF2" w:rsidRDefault="00CF3EF2" w:rsidP="00CF3EF2">
      <w:pPr>
        <w:pStyle w:val="Sinespaciado"/>
        <w:spacing w:line="276" w:lineRule="auto"/>
        <w:jc w:val="center"/>
        <w:rPr>
          <w:rFonts w:ascii="Segoe UI" w:hAnsi="Segoe UI" w:cs="Segoe UI"/>
          <w:b/>
        </w:rPr>
      </w:pPr>
    </w:p>
    <w:p w:rsidR="00CF3EF2" w:rsidRDefault="00CF3EF2" w:rsidP="00CF3EF2">
      <w:pPr>
        <w:pStyle w:val="Sinespaciado"/>
        <w:spacing w:line="276" w:lineRule="auto"/>
        <w:jc w:val="center"/>
        <w:rPr>
          <w:rFonts w:ascii="Segoe UI" w:hAnsi="Segoe UI" w:cs="Segoe UI"/>
          <w:b/>
        </w:rPr>
      </w:pPr>
      <w:r w:rsidRPr="00D14A9F">
        <w:rPr>
          <w:rFonts w:ascii="Segoe UI" w:hAnsi="Segoe UI" w:cs="Segoe UI"/>
          <w:b/>
        </w:rPr>
        <w:t>2016</w:t>
      </w:r>
    </w:p>
    <w:p w:rsidR="00CF3EF2" w:rsidRDefault="00CF3EF2" w:rsidP="00CF3EF2">
      <w:pPr>
        <w:pStyle w:val="Sinespaciado"/>
        <w:spacing w:line="276" w:lineRule="auto"/>
        <w:jc w:val="center"/>
        <w:rPr>
          <w:rFonts w:ascii="Segoe UI" w:hAnsi="Segoe UI" w:cs="Segoe UI"/>
          <w:b/>
        </w:rPr>
      </w:pPr>
    </w:p>
    <w:tbl>
      <w:tblPr>
        <w:tblStyle w:val="Tablaconcuadrcula"/>
        <w:tblW w:w="0" w:type="auto"/>
        <w:tblInd w:w="675" w:type="dxa"/>
        <w:tblLook w:val="04A0" w:firstRow="1" w:lastRow="0" w:firstColumn="1" w:lastColumn="0" w:noHBand="0" w:noVBand="1"/>
      </w:tblPr>
      <w:tblGrid>
        <w:gridCol w:w="2410"/>
        <w:gridCol w:w="7371"/>
      </w:tblGrid>
      <w:tr w:rsidR="00CF3EF2" w:rsidTr="002F009D">
        <w:tc>
          <w:tcPr>
            <w:tcW w:w="2410" w:type="dxa"/>
          </w:tcPr>
          <w:p w:rsidR="00CF3EF2" w:rsidRPr="00CF2C93" w:rsidRDefault="00CF3EF2" w:rsidP="002F009D">
            <w:pPr>
              <w:pStyle w:val="Sinespaciado"/>
              <w:spacing w:line="276" w:lineRule="auto"/>
              <w:jc w:val="center"/>
              <w:rPr>
                <w:rFonts w:ascii="Segoe UI" w:hAnsi="Segoe UI" w:cs="Segoe UI"/>
                <w:b/>
                <w:sz w:val="28"/>
                <w:szCs w:val="28"/>
              </w:rPr>
            </w:pPr>
            <w:r w:rsidRPr="00CF2C93">
              <w:rPr>
                <w:rFonts w:ascii="Segoe UI" w:hAnsi="Segoe UI" w:cs="Segoe UI"/>
                <w:b/>
                <w:sz w:val="28"/>
                <w:szCs w:val="28"/>
              </w:rPr>
              <w:t>Número de acta</w:t>
            </w:r>
          </w:p>
        </w:tc>
        <w:tc>
          <w:tcPr>
            <w:tcW w:w="7371" w:type="dxa"/>
          </w:tcPr>
          <w:p w:rsidR="00CF3EF2" w:rsidRPr="00CF2C93" w:rsidRDefault="00CF3EF2" w:rsidP="002F009D">
            <w:pPr>
              <w:pStyle w:val="Sinespaciado"/>
              <w:spacing w:line="276" w:lineRule="auto"/>
              <w:jc w:val="center"/>
              <w:rPr>
                <w:rFonts w:ascii="Segoe UI" w:hAnsi="Segoe UI" w:cs="Segoe UI"/>
                <w:b/>
                <w:sz w:val="28"/>
                <w:szCs w:val="28"/>
              </w:rPr>
            </w:pPr>
            <w:r w:rsidRPr="00CF2C93">
              <w:rPr>
                <w:rFonts w:ascii="Segoe UI" w:hAnsi="Segoe UI" w:cs="Segoe UI"/>
                <w:b/>
                <w:sz w:val="28"/>
                <w:szCs w:val="28"/>
              </w:rPr>
              <w:t>Sesión</w:t>
            </w:r>
          </w:p>
        </w:tc>
      </w:tr>
      <w:tr w:rsidR="00CF3EF2" w:rsidTr="002F009D">
        <w:tc>
          <w:tcPr>
            <w:tcW w:w="2410" w:type="dxa"/>
          </w:tcPr>
          <w:p w:rsidR="00CF3EF2" w:rsidRPr="00CF2C93" w:rsidRDefault="00CF3EF2" w:rsidP="002F009D">
            <w:pPr>
              <w:pStyle w:val="Sinespaciado"/>
              <w:spacing w:line="276" w:lineRule="auto"/>
              <w:jc w:val="center"/>
              <w:rPr>
                <w:rFonts w:ascii="Segoe UI" w:hAnsi="Segoe UI" w:cs="Segoe UI"/>
                <w:sz w:val="28"/>
                <w:szCs w:val="28"/>
              </w:rPr>
            </w:pPr>
            <w:r w:rsidRPr="00CF2C93">
              <w:rPr>
                <w:rFonts w:ascii="Segoe UI" w:hAnsi="Segoe UI" w:cs="Segoe UI"/>
                <w:sz w:val="28"/>
                <w:szCs w:val="28"/>
              </w:rPr>
              <w:t>1</w:t>
            </w:r>
          </w:p>
        </w:tc>
        <w:tc>
          <w:tcPr>
            <w:tcW w:w="7371" w:type="dxa"/>
          </w:tcPr>
          <w:p w:rsidR="00CF3EF2" w:rsidRPr="00CF2C93" w:rsidRDefault="00CF3EF2" w:rsidP="002F009D">
            <w:pPr>
              <w:pStyle w:val="Sinespaciado"/>
              <w:spacing w:line="276" w:lineRule="auto"/>
              <w:jc w:val="center"/>
              <w:rPr>
                <w:rFonts w:ascii="Segoe UI" w:hAnsi="Segoe UI" w:cs="Segoe UI"/>
                <w:sz w:val="28"/>
                <w:szCs w:val="28"/>
              </w:rPr>
            </w:pPr>
            <w:r w:rsidRPr="00CF2C93">
              <w:rPr>
                <w:rFonts w:ascii="Segoe UI" w:hAnsi="Segoe UI" w:cs="Segoe UI"/>
                <w:sz w:val="28"/>
                <w:szCs w:val="28"/>
              </w:rPr>
              <w:t>Primera Sesión Extraordinaria – 13 enero 2016.</w:t>
            </w:r>
          </w:p>
        </w:tc>
      </w:tr>
      <w:tr w:rsidR="00CF3EF2" w:rsidTr="002F009D">
        <w:tc>
          <w:tcPr>
            <w:tcW w:w="2410" w:type="dxa"/>
          </w:tcPr>
          <w:p w:rsidR="00CF3EF2" w:rsidRPr="00CF2C93" w:rsidRDefault="00CF3EF2" w:rsidP="002F009D">
            <w:pPr>
              <w:pStyle w:val="Sinespaciado"/>
              <w:spacing w:line="276" w:lineRule="auto"/>
              <w:jc w:val="center"/>
              <w:rPr>
                <w:rFonts w:ascii="Segoe UI" w:hAnsi="Segoe UI" w:cs="Segoe UI"/>
                <w:sz w:val="28"/>
                <w:szCs w:val="28"/>
              </w:rPr>
            </w:pPr>
            <w:r w:rsidRPr="00CF2C93">
              <w:rPr>
                <w:rFonts w:ascii="Segoe UI" w:hAnsi="Segoe UI" w:cs="Segoe UI"/>
                <w:sz w:val="28"/>
                <w:szCs w:val="28"/>
              </w:rPr>
              <w:t>2</w:t>
            </w:r>
          </w:p>
        </w:tc>
        <w:tc>
          <w:tcPr>
            <w:tcW w:w="7371" w:type="dxa"/>
          </w:tcPr>
          <w:p w:rsidR="00CF3EF2" w:rsidRPr="00CF2C93" w:rsidRDefault="00CF3EF2" w:rsidP="002F009D">
            <w:pPr>
              <w:pStyle w:val="Sinespaciado"/>
              <w:spacing w:line="276" w:lineRule="auto"/>
              <w:jc w:val="center"/>
              <w:rPr>
                <w:rFonts w:ascii="Segoe UI" w:hAnsi="Segoe UI" w:cs="Segoe UI"/>
                <w:sz w:val="28"/>
                <w:szCs w:val="28"/>
              </w:rPr>
            </w:pPr>
            <w:r w:rsidRPr="00CF2C93">
              <w:rPr>
                <w:rFonts w:ascii="Segoe UI" w:hAnsi="Segoe UI" w:cs="Segoe UI"/>
                <w:sz w:val="28"/>
                <w:szCs w:val="28"/>
              </w:rPr>
              <w:t>Segunda Sesión Extraordinaria – 19 enero 2016.</w:t>
            </w:r>
          </w:p>
        </w:tc>
      </w:tr>
      <w:tr w:rsidR="00CF3EF2" w:rsidTr="002F009D">
        <w:tc>
          <w:tcPr>
            <w:tcW w:w="2410" w:type="dxa"/>
            <w:shd w:val="clear" w:color="auto" w:fill="BDD6EE" w:themeFill="accent1" w:themeFillTint="66"/>
          </w:tcPr>
          <w:p w:rsidR="00CF3EF2" w:rsidRPr="00CF2C93" w:rsidRDefault="00CF3EF2" w:rsidP="002F009D">
            <w:pPr>
              <w:pStyle w:val="Sinespaciado"/>
              <w:spacing w:line="276" w:lineRule="auto"/>
              <w:jc w:val="center"/>
              <w:rPr>
                <w:rFonts w:ascii="Segoe UI" w:hAnsi="Segoe UI" w:cs="Segoe UI"/>
                <w:sz w:val="28"/>
                <w:szCs w:val="28"/>
              </w:rPr>
            </w:pPr>
            <w:r w:rsidRPr="00CF2C93">
              <w:rPr>
                <w:rFonts w:ascii="Segoe UI" w:hAnsi="Segoe UI" w:cs="Segoe UI"/>
                <w:sz w:val="28"/>
                <w:szCs w:val="28"/>
              </w:rPr>
              <w:t>3</w:t>
            </w:r>
          </w:p>
        </w:tc>
        <w:tc>
          <w:tcPr>
            <w:tcW w:w="7371" w:type="dxa"/>
            <w:shd w:val="clear" w:color="auto" w:fill="BDD6EE" w:themeFill="accent1" w:themeFillTint="66"/>
          </w:tcPr>
          <w:p w:rsidR="00CF3EF2" w:rsidRPr="001F1571" w:rsidRDefault="00CF3EF2" w:rsidP="002F009D">
            <w:pPr>
              <w:pStyle w:val="Sinespaciado"/>
              <w:spacing w:line="276" w:lineRule="auto"/>
              <w:jc w:val="center"/>
              <w:rPr>
                <w:rFonts w:ascii="Segoe UI" w:hAnsi="Segoe UI" w:cs="Segoe UI"/>
                <w:sz w:val="28"/>
                <w:szCs w:val="28"/>
              </w:rPr>
            </w:pPr>
            <w:r w:rsidRPr="001F1571">
              <w:rPr>
                <w:rFonts w:ascii="Segoe UI" w:hAnsi="Segoe UI" w:cs="Segoe UI"/>
                <w:sz w:val="28"/>
                <w:szCs w:val="28"/>
              </w:rPr>
              <w:t>Primera Sesión Ordinaria – 28 enero 2016.</w:t>
            </w:r>
          </w:p>
        </w:tc>
      </w:tr>
      <w:tr w:rsidR="00CF3EF2" w:rsidTr="002F009D">
        <w:tc>
          <w:tcPr>
            <w:tcW w:w="2410" w:type="dxa"/>
          </w:tcPr>
          <w:p w:rsidR="00CF3EF2" w:rsidRPr="00CF2C93"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4</w:t>
            </w:r>
          </w:p>
        </w:tc>
        <w:tc>
          <w:tcPr>
            <w:tcW w:w="7371" w:type="dxa"/>
          </w:tcPr>
          <w:p w:rsidR="00CF3EF2" w:rsidRPr="001F1571" w:rsidRDefault="00CF3EF2" w:rsidP="002F009D">
            <w:pPr>
              <w:pStyle w:val="Sinespaciado"/>
              <w:spacing w:line="276" w:lineRule="auto"/>
              <w:jc w:val="center"/>
              <w:rPr>
                <w:rFonts w:ascii="Segoe UI" w:hAnsi="Segoe UI" w:cs="Segoe UI"/>
                <w:sz w:val="28"/>
                <w:szCs w:val="28"/>
              </w:rPr>
            </w:pPr>
            <w:r w:rsidRPr="001F1571">
              <w:rPr>
                <w:rFonts w:ascii="Segoe UI" w:hAnsi="Segoe UI" w:cs="Segoe UI"/>
                <w:sz w:val="28"/>
                <w:szCs w:val="28"/>
              </w:rPr>
              <w:t>Tercera Sesión Extraordinaria – 8 febrero 2016.</w:t>
            </w:r>
          </w:p>
        </w:tc>
      </w:tr>
      <w:tr w:rsidR="00CF3EF2" w:rsidTr="002F009D">
        <w:tc>
          <w:tcPr>
            <w:tcW w:w="2410" w:type="dxa"/>
          </w:tcPr>
          <w:p w:rsidR="00CF3EF2" w:rsidRPr="00CF2C93"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5</w:t>
            </w:r>
          </w:p>
        </w:tc>
        <w:tc>
          <w:tcPr>
            <w:tcW w:w="7371" w:type="dxa"/>
          </w:tcPr>
          <w:p w:rsidR="00CF3EF2" w:rsidRPr="008E1B88" w:rsidRDefault="00CF3EF2" w:rsidP="002F009D">
            <w:pPr>
              <w:pStyle w:val="Sinespaciado"/>
              <w:spacing w:line="276" w:lineRule="auto"/>
              <w:jc w:val="center"/>
              <w:rPr>
                <w:rFonts w:ascii="Segoe UI" w:hAnsi="Segoe UI" w:cs="Segoe UI"/>
                <w:sz w:val="28"/>
                <w:szCs w:val="28"/>
              </w:rPr>
            </w:pPr>
            <w:r w:rsidRPr="008E1B88">
              <w:rPr>
                <w:rFonts w:ascii="Segoe UI" w:hAnsi="Segoe UI" w:cs="Segoe UI"/>
                <w:sz w:val="28"/>
                <w:szCs w:val="28"/>
              </w:rPr>
              <w:t>Cuarta Sesión Extraordinaria – 8 febrero 2016.</w:t>
            </w:r>
          </w:p>
        </w:tc>
      </w:tr>
      <w:tr w:rsidR="00CF3EF2" w:rsidTr="002F009D">
        <w:tc>
          <w:tcPr>
            <w:tcW w:w="2410" w:type="dxa"/>
            <w:shd w:val="clear" w:color="auto" w:fill="BDD6EE" w:themeFill="accent1" w:themeFillTint="66"/>
          </w:tcPr>
          <w:p w:rsidR="00CF3EF2" w:rsidRPr="00CF2C93"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6</w:t>
            </w:r>
          </w:p>
        </w:tc>
        <w:tc>
          <w:tcPr>
            <w:tcW w:w="7371" w:type="dxa"/>
            <w:shd w:val="clear" w:color="auto" w:fill="BDD6EE" w:themeFill="accent1" w:themeFillTint="66"/>
          </w:tcPr>
          <w:p w:rsidR="00CF3EF2" w:rsidRPr="008E1B88" w:rsidRDefault="00CF3EF2" w:rsidP="002F009D">
            <w:pPr>
              <w:pStyle w:val="Sinespaciado"/>
              <w:spacing w:line="276" w:lineRule="auto"/>
              <w:jc w:val="center"/>
              <w:rPr>
                <w:rFonts w:ascii="Segoe UI" w:hAnsi="Segoe UI" w:cs="Segoe UI"/>
                <w:sz w:val="28"/>
                <w:szCs w:val="28"/>
              </w:rPr>
            </w:pPr>
            <w:r w:rsidRPr="008E1B88">
              <w:rPr>
                <w:rFonts w:ascii="Segoe UI" w:hAnsi="Segoe UI" w:cs="Segoe UI"/>
                <w:sz w:val="28"/>
                <w:szCs w:val="28"/>
              </w:rPr>
              <w:t>Segunda Sesión Ordinaria – 18 febrero 2016.</w:t>
            </w:r>
          </w:p>
        </w:tc>
      </w:tr>
      <w:tr w:rsidR="00CF3EF2" w:rsidTr="002F009D">
        <w:tc>
          <w:tcPr>
            <w:tcW w:w="2410" w:type="dxa"/>
            <w:shd w:val="clear" w:color="auto" w:fill="BDD6EE" w:themeFill="accent1" w:themeFillTint="66"/>
          </w:tcPr>
          <w:p w:rsidR="00CF3EF2" w:rsidRPr="00CF2C93"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7</w:t>
            </w:r>
          </w:p>
        </w:tc>
        <w:tc>
          <w:tcPr>
            <w:tcW w:w="7371" w:type="dxa"/>
            <w:shd w:val="clear" w:color="auto" w:fill="BDD6EE" w:themeFill="accent1" w:themeFillTint="66"/>
          </w:tcPr>
          <w:p w:rsidR="00CF3EF2" w:rsidRPr="008E1B88" w:rsidRDefault="00CF3EF2" w:rsidP="002F009D">
            <w:pPr>
              <w:pStyle w:val="Sinespaciado"/>
              <w:spacing w:line="276" w:lineRule="auto"/>
              <w:jc w:val="center"/>
              <w:rPr>
                <w:rFonts w:ascii="Segoe UI" w:hAnsi="Segoe UI" w:cs="Segoe UI"/>
                <w:sz w:val="28"/>
                <w:szCs w:val="28"/>
              </w:rPr>
            </w:pPr>
            <w:r w:rsidRPr="008E1B88">
              <w:rPr>
                <w:rFonts w:ascii="Segoe UI" w:hAnsi="Segoe UI" w:cs="Segoe UI"/>
                <w:sz w:val="28"/>
                <w:szCs w:val="28"/>
              </w:rPr>
              <w:t>Tercera Sesión Ordinaria – 10 marzo 2016.</w:t>
            </w:r>
          </w:p>
        </w:tc>
      </w:tr>
      <w:tr w:rsidR="00CF3EF2" w:rsidTr="002F009D">
        <w:tc>
          <w:tcPr>
            <w:tcW w:w="2410" w:type="dxa"/>
          </w:tcPr>
          <w:p w:rsidR="00CF3EF2" w:rsidRPr="00CF2C93"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8</w:t>
            </w:r>
          </w:p>
        </w:tc>
        <w:tc>
          <w:tcPr>
            <w:tcW w:w="7371" w:type="dxa"/>
          </w:tcPr>
          <w:p w:rsidR="00CF3EF2" w:rsidRPr="008E1B88" w:rsidRDefault="00CF3EF2" w:rsidP="002F009D">
            <w:pPr>
              <w:pStyle w:val="Sinespaciado"/>
              <w:spacing w:line="276" w:lineRule="auto"/>
              <w:jc w:val="center"/>
              <w:rPr>
                <w:rFonts w:ascii="Segoe UI" w:hAnsi="Segoe UI" w:cs="Segoe UI"/>
                <w:sz w:val="28"/>
                <w:szCs w:val="28"/>
              </w:rPr>
            </w:pPr>
            <w:r w:rsidRPr="008E1B88">
              <w:rPr>
                <w:rFonts w:ascii="Segoe UI" w:hAnsi="Segoe UI" w:cs="Segoe UI"/>
                <w:sz w:val="28"/>
                <w:szCs w:val="28"/>
              </w:rPr>
              <w:t>Quinta Sesión Extraordinaria – 10 marzo 2016.</w:t>
            </w:r>
          </w:p>
        </w:tc>
      </w:tr>
      <w:tr w:rsidR="00CF3EF2" w:rsidTr="002F009D">
        <w:tc>
          <w:tcPr>
            <w:tcW w:w="2410" w:type="dxa"/>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9</w:t>
            </w:r>
          </w:p>
        </w:tc>
        <w:tc>
          <w:tcPr>
            <w:tcW w:w="7371" w:type="dxa"/>
          </w:tcPr>
          <w:p w:rsidR="00CF3EF2" w:rsidRPr="008E1B88" w:rsidRDefault="00CF3EF2" w:rsidP="002F009D">
            <w:pPr>
              <w:pStyle w:val="Sinespaciado"/>
              <w:spacing w:line="276" w:lineRule="auto"/>
              <w:jc w:val="center"/>
              <w:rPr>
                <w:rFonts w:ascii="Segoe UI" w:hAnsi="Segoe UI" w:cs="Segoe UI"/>
                <w:sz w:val="28"/>
                <w:szCs w:val="28"/>
              </w:rPr>
            </w:pPr>
            <w:r w:rsidRPr="008E1B88">
              <w:rPr>
                <w:rFonts w:ascii="Segoe UI" w:hAnsi="Segoe UI" w:cs="Segoe UI"/>
                <w:sz w:val="28"/>
                <w:szCs w:val="28"/>
              </w:rPr>
              <w:t>Sexta Sesión Extraordinaria – 17 marzo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10</w:t>
            </w:r>
          </w:p>
        </w:tc>
        <w:tc>
          <w:tcPr>
            <w:tcW w:w="7371" w:type="dxa"/>
            <w:shd w:val="clear" w:color="auto" w:fill="FFFFFF" w:themeFill="background1"/>
          </w:tcPr>
          <w:p w:rsidR="00CF3EF2" w:rsidRPr="008E1B88"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Cuarta Sesión O</w:t>
            </w:r>
            <w:r w:rsidRPr="008E1B88">
              <w:rPr>
                <w:rFonts w:ascii="Segoe UI" w:hAnsi="Segoe UI" w:cs="Segoe UI"/>
                <w:sz w:val="28"/>
                <w:szCs w:val="28"/>
              </w:rPr>
              <w:t>rdinaria – 22 marzo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11</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Quinta Sesión ordinaria -22 abril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12</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Sétima sesión extraordinaria -25 abril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13</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Sexta sesión ordinaria – 4 mayo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14</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Octava sesión extraordinaria – 25 mayo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15</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Novena sesión extraordinaria – 25 mayo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16</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sesión extraordinaria – 25 mayo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17</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Séptima sesión ordinaria – 3 junio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18</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primera sesión extraordinaria – 13 junio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19</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Octava sesión ordinaria - 20 de junio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20</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segunda sesión extraordinaria-7 julio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21</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extraordinaria – 15 de julio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22</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Novena sesión ordinaria – 20 de julio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23</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cuarta sesión extraordinaria – 1° de agosto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24</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sesión ordinaria – 24 agosto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25</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quinta sesión extraordinaria – 24 agosto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26</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primera sesión ordinaria – 30 agosto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27</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sexta sesión extraordinaria – 30 agosto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lastRenderedPageBreak/>
              <w:t>28</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séptima sesión extraordinaria – 1° septiembre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29</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octava sesión extraordinaria – 1° septiembre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30</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novena sesión extraordinaria – 7 septiembre 2016</w:t>
            </w:r>
          </w:p>
        </w:tc>
      </w:tr>
      <w:tr w:rsidR="00CF3EF2" w:rsidTr="002F009D">
        <w:tc>
          <w:tcPr>
            <w:tcW w:w="2410" w:type="dxa"/>
            <w:shd w:val="clear" w:color="auto" w:fill="A8D08D" w:themeFill="accent6" w:themeFillTint="99"/>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31</w:t>
            </w:r>
          </w:p>
        </w:tc>
        <w:tc>
          <w:tcPr>
            <w:tcW w:w="7371" w:type="dxa"/>
            <w:shd w:val="clear" w:color="auto" w:fill="A8D08D" w:themeFill="accent6" w:themeFillTint="99"/>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Primera sesión solemne – 12 septiembre 2016</w:t>
            </w:r>
          </w:p>
        </w:tc>
      </w:tr>
      <w:tr w:rsidR="00CF3EF2" w:rsidRPr="00AD3EEE" w:rsidTr="002F009D">
        <w:tc>
          <w:tcPr>
            <w:tcW w:w="2410" w:type="dxa"/>
            <w:shd w:val="clear" w:color="auto" w:fill="BDD6EE" w:themeFill="accent1" w:themeFillTint="66"/>
          </w:tcPr>
          <w:p w:rsidR="00CF3EF2" w:rsidRPr="00AD3EEE" w:rsidRDefault="00CF3EF2" w:rsidP="002F009D">
            <w:pPr>
              <w:pStyle w:val="Sinespaciado"/>
              <w:spacing w:line="276" w:lineRule="auto"/>
              <w:jc w:val="center"/>
              <w:rPr>
                <w:rFonts w:ascii="Segoe UI" w:hAnsi="Segoe UI" w:cs="Segoe UI"/>
                <w:sz w:val="28"/>
                <w:szCs w:val="28"/>
              </w:rPr>
            </w:pPr>
            <w:r w:rsidRPr="00AD3EEE">
              <w:rPr>
                <w:rFonts w:ascii="Segoe UI" w:hAnsi="Segoe UI" w:cs="Segoe UI"/>
                <w:sz w:val="28"/>
                <w:szCs w:val="28"/>
              </w:rPr>
              <w:t>32</w:t>
            </w:r>
          </w:p>
        </w:tc>
        <w:tc>
          <w:tcPr>
            <w:tcW w:w="7371" w:type="dxa"/>
            <w:shd w:val="clear" w:color="auto" w:fill="BDD6EE" w:themeFill="accent1" w:themeFillTint="66"/>
          </w:tcPr>
          <w:p w:rsidR="00CF3EF2" w:rsidRPr="00AD3EEE" w:rsidRDefault="00CF3EF2" w:rsidP="002F009D">
            <w:pPr>
              <w:pStyle w:val="Sinespaciado"/>
              <w:spacing w:line="276" w:lineRule="auto"/>
              <w:jc w:val="center"/>
              <w:rPr>
                <w:rFonts w:ascii="Segoe UI" w:hAnsi="Segoe UI" w:cs="Segoe UI"/>
                <w:sz w:val="28"/>
                <w:szCs w:val="28"/>
              </w:rPr>
            </w:pPr>
            <w:r w:rsidRPr="00AD3EEE">
              <w:rPr>
                <w:rFonts w:ascii="Segoe UI" w:hAnsi="Segoe UI" w:cs="Segoe UI"/>
                <w:sz w:val="28"/>
                <w:szCs w:val="28"/>
              </w:rPr>
              <w:t>Vigésima sesión extraordinaria – 12 septiembre 2016</w:t>
            </w:r>
          </w:p>
        </w:tc>
      </w:tr>
      <w:tr w:rsidR="00CF3EF2" w:rsidTr="002F009D">
        <w:tc>
          <w:tcPr>
            <w:tcW w:w="2410" w:type="dxa"/>
            <w:shd w:val="clear" w:color="auto" w:fill="A8D08D" w:themeFill="accent6" w:themeFillTint="99"/>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33</w:t>
            </w:r>
          </w:p>
        </w:tc>
        <w:tc>
          <w:tcPr>
            <w:tcW w:w="7371" w:type="dxa"/>
            <w:shd w:val="clear" w:color="auto" w:fill="A8D08D" w:themeFill="accent6" w:themeFillTint="99"/>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Segunda sesión solemne – 15 septiembre 2016</w:t>
            </w:r>
          </w:p>
        </w:tc>
      </w:tr>
      <w:tr w:rsidR="00CF3EF2" w:rsidTr="002F009D">
        <w:tc>
          <w:tcPr>
            <w:tcW w:w="2410"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34</w:t>
            </w:r>
          </w:p>
        </w:tc>
        <w:tc>
          <w:tcPr>
            <w:tcW w:w="7371" w:type="dxa"/>
            <w:shd w:val="clear" w:color="auto" w:fill="FFFFFF" w:themeFill="background1"/>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Segunda sesión ordinaria – 30 de septiembre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35</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Vigésima primera sesión extraordinaria – 30 septiembre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36</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Vigésima segunda sesión extraordinaria – 30 septiembre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37</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ordinaria – 21 octubre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38</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tercera sesión ordinaria – 9 noviembre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39</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Vigésima tercera sesión extraordinaria – 29 noviembre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40</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Vigésima cuarta sesión extraordinaria – 29 noviembre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41</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cuarta sesión ordinaria- 13 diciembre 2016</w:t>
            </w:r>
          </w:p>
        </w:tc>
      </w:tr>
      <w:tr w:rsidR="00CF3EF2" w:rsidTr="002F009D">
        <w:tc>
          <w:tcPr>
            <w:tcW w:w="2410"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42</w:t>
            </w:r>
          </w:p>
        </w:tc>
        <w:tc>
          <w:tcPr>
            <w:tcW w:w="7371" w:type="dxa"/>
            <w:shd w:val="clear" w:color="auto" w:fill="BDD6EE" w:themeFill="accent1" w:themeFillTint="66"/>
          </w:tcPr>
          <w:p w:rsidR="00CF3EF2" w:rsidRDefault="00CF3EF2" w:rsidP="002F009D">
            <w:pPr>
              <w:pStyle w:val="Sinespaciado"/>
              <w:spacing w:line="276" w:lineRule="auto"/>
              <w:jc w:val="center"/>
              <w:rPr>
                <w:rFonts w:ascii="Segoe UI" w:hAnsi="Segoe UI" w:cs="Segoe UI"/>
                <w:sz w:val="28"/>
                <w:szCs w:val="28"/>
              </w:rPr>
            </w:pPr>
            <w:r>
              <w:rPr>
                <w:rFonts w:ascii="Segoe UI" w:hAnsi="Segoe UI" w:cs="Segoe UI"/>
                <w:sz w:val="28"/>
                <w:szCs w:val="28"/>
              </w:rPr>
              <w:t>Décima quinta sesión ordinaria – 19 diciembre 2016</w:t>
            </w:r>
          </w:p>
        </w:tc>
      </w:tr>
    </w:tbl>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7B4648" w:rsidRDefault="007B4648" w:rsidP="005C6072">
      <w:pPr>
        <w:tabs>
          <w:tab w:val="left" w:pos="7219"/>
        </w:tabs>
      </w:pPr>
    </w:p>
    <w:p w:rsidR="00CF3EF2" w:rsidRDefault="00CF3EF2" w:rsidP="00CF3EF2">
      <w:pPr>
        <w:pStyle w:val="Encabezado"/>
        <w:tabs>
          <w:tab w:val="clear" w:pos="4419"/>
          <w:tab w:val="clear" w:pos="8838"/>
          <w:tab w:val="left" w:pos="6413"/>
        </w:tabs>
      </w:pPr>
    </w:p>
    <w:p w:rsidR="00CF3EF2" w:rsidRDefault="00CF3EF2" w:rsidP="00CF3EF2">
      <w:pPr>
        <w:pStyle w:val="Encabezado"/>
        <w:tabs>
          <w:tab w:val="clear" w:pos="4419"/>
          <w:tab w:val="clear" w:pos="8838"/>
          <w:tab w:val="left" w:pos="6413"/>
        </w:tabs>
      </w:pPr>
    </w:p>
    <w:p w:rsidR="00CF3EF2" w:rsidRDefault="00CF3EF2" w:rsidP="00CF3EF2">
      <w:pPr>
        <w:pStyle w:val="Encabezado"/>
        <w:tabs>
          <w:tab w:val="clear" w:pos="4419"/>
          <w:tab w:val="clear" w:pos="8838"/>
          <w:tab w:val="left" w:pos="6413"/>
        </w:tabs>
        <w:rPr>
          <w:rFonts w:ascii="Times New Roman" w:hAnsi="Times New Roman" w:cs="Times New Roman"/>
        </w:rPr>
      </w:pPr>
    </w:p>
    <w:p w:rsidR="00CF3EF2" w:rsidRDefault="00CF3EF2" w:rsidP="00841DC2">
      <w:pPr>
        <w:pStyle w:val="Encabezado"/>
        <w:tabs>
          <w:tab w:val="clear" w:pos="4419"/>
          <w:tab w:val="clear" w:pos="8838"/>
          <w:tab w:val="left" w:pos="6413"/>
        </w:tabs>
        <w:jc w:val="right"/>
        <w:rPr>
          <w:rFonts w:ascii="Times New Roman" w:hAnsi="Times New Roman" w:cs="Times New Roman"/>
        </w:rPr>
      </w:pPr>
    </w:p>
    <w:p w:rsidR="00CF3EF2" w:rsidRDefault="00CF3EF2" w:rsidP="00841DC2">
      <w:pPr>
        <w:pStyle w:val="Encabezado"/>
        <w:tabs>
          <w:tab w:val="clear" w:pos="4419"/>
          <w:tab w:val="clear" w:pos="8838"/>
          <w:tab w:val="left" w:pos="6413"/>
        </w:tabs>
        <w:jc w:val="right"/>
        <w:rPr>
          <w:rFonts w:ascii="Times New Roman" w:hAnsi="Times New Roman" w:cs="Times New Roman"/>
        </w:rPr>
      </w:pPr>
    </w:p>
    <w:p w:rsidR="00CF3EF2" w:rsidRDefault="00CF3EF2" w:rsidP="00841DC2">
      <w:pPr>
        <w:pStyle w:val="Encabezado"/>
        <w:tabs>
          <w:tab w:val="clear" w:pos="4419"/>
          <w:tab w:val="clear" w:pos="8838"/>
          <w:tab w:val="left" w:pos="6413"/>
        </w:tabs>
        <w:jc w:val="right"/>
        <w:rPr>
          <w:rFonts w:ascii="Times New Roman" w:hAnsi="Times New Roman" w:cs="Times New Roman"/>
        </w:rPr>
      </w:pPr>
    </w:p>
    <w:p w:rsidR="00CF3EF2" w:rsidRDefault="00CF3EF2" w:rsidP="00841DC2">
      <w:pPr>
        <w:pStyle w:val="Encabezado"/>
        <w:tabs>
          <w:tab w:val="clear" w:pos="4419"/>
          <w:tab w:val="clear" w:pos="8838"/>
          <w:tab w:val="left" w:pos="6413"/>
        </w:tabs>
        <w:jc w:val="right"/>
        <w:rPr>
          <w:rFonts w:ascii="Times New Roman" w:hAnsi="Times New Roman" w:cs="Times New Roman"/>
        </w:rPr>
      </w:pPr>
    </w:p>
    <w:p w:rsidR="00B70569" w:rsidRDefault="00B70569" w:rsidP="00841DC2">
      <w:pPr>
        <w:pStyle w:val="Encabezado"/>
        <w:tabs>
          <w:tab w:val="clear" w:pos="4419"/>
          <w:tab w:val="clear" w:pos="8838"/>
          <w:tab w:val="left" w:pos="6413"/>
        </w:tabs>
        <w:jc w:val="right"/>
        <w:rPr>
          <w:rFonts w:ascii="Times New Roman" w:hAnsi="Times New Roman" w:cs="Times New Roman"/>
        </w:rPr>
      </w:pPr>
    </w:p>
    <w:p w:rsidR="00B70569" w:rsidRDefault="00B70569" w:rsidP="00841DC2">
      <w:pPr>
        <w:pStyle w:val="Encabezado"/>
        <w:tabs>
          <w:tab w:val="clear" w:pos="4419"/>
          <w:tab w:val="clear" w:pos="8838"/>
          <w:tab w:val="left" w:pos="6413"/>
        </w:tabs>
        <w:jc w:val="right"/>
        <w:rPr>
          <w:rFonts w:ascii="Times New Roman" w:hAnsi="Times New Roman" w:cs="Times New Roman"/>
        </w:rPr>
      </w:pPr>
    </w:p>
    <w:p w:rsidR="00B70569" w:rsidRDefault="00B70569" w:rsidP="00841DC2">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68832" behindDoc="1" locked="0" layoutInCell="1" allowOverlap="1" wp14:anchorId="39811577" wp14:editId="2821474E">
            <wp:simplePos x="0" y="0"/>
            <wp:positionH relativeFrom="column">
              <wp:posOffset>892175</wp:posOffset>
            </wp:positionH>
            <wp:positionV relativeFrom="paragraph">
              <wp:posOffset>-175895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79" name="Imagen 37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DC2" w:rsidRPr="002C7A50" w:rsidRDefault="00841DC2" w:rsidP="00841DC2">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67808" behindDoc="0" locked="0" layoutInCell="1" allowOverlap="1" wp14:anchorId="655307C3" wp14:editId="3D5DB3B5">
                <wp:simplePos x="0" y="0"/>
                <wp:positionH relativeFrom="column">
                  <wp:posOffset>-48895</wp:posOffset>
                </wp:positionH>
                <wp:positionV relativeFrom="paragraph">
                  <wp:posOffset>173355</wp:posOffset>
                </wp:positionV>
                <wp:extent cx="861060" cy="0"/>
                <wp:effectExtent l="0" t="19050" r="15240" b="19050"/>
                <wp:wrapNone/>
                <wp:docPr id="377" name="377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77 Conector recto"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8Z7aG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66784" behindDoc="0" locked="0" layoutInCell="1" allowOverlap="1" wp14:anchorId="4EC407DC" wp14:editId="516E6C58">
                <wp:simplePos x="0" y="0"/>
                <wp:positionH relativeFrom="column">
                  <wp:posOffset>1927860</wp:posOffset>
                </wp:positionH>
                <wp:positionV relativeFrom="paragraph">
                  <wp:posOffset>303855</wp:posOffset>
                </wp:positionV>
                <wp:extent cx="4954270" cy="0"/>
                <wp:effectExtent l="0" t="19050" r="17780" b="19050"/>
                <wp:wrapNone/>
                <wp:docPr id="378" name="37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78 Conector recto"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DI8xLh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841DC2" w:rsidRDefault="00841DC2" w:rsidP="00841DC2">
      <w:pPr>
        <w:tabs>
          <w:tab w:val="left" w:pos="6128"/>
        </w:tabs>
      </w:pPr>
    </w:p>
    <w:p w:rsidR="00841DC2" w:rsidRDefault="00841DC2" w:rsidP="005A0B1B">
      <w:pPr>
        <w:pStyle w:val="Sinespaciado"/>
        <w:spacing w:line="276" w:lineRule="auto"/>
        <w:rPr>
          <w:rFonts w:cs="Segoe UI"/>
          <w:b/>
          <w:sz w:val="28"/>
          <w:szCs w:val="28"/>
        </w:rPr>
      </w:pPr>
    </w:p>
    <w:p w:rsidR="00841DC2" w:rsidRDefault="00841DC2" w:rsidP="00841DC2">
      <w:pPr>
        <w:pStyle w:val="Sinespaciado"/>
        <w:spacing w:line="276" w:lineRule="auto"/>
        <w:jc w:val="center"/>
        <w:rPr>
          <w:rFonts w:cs="Segoe UI"/>
          <w:b/>
          <w:sz w:val="28"/>
          <w:szCs w:val="28"/>
        </w:rPr>
      </w:pPr>
    </w:p>
    <w:p w:rsidR="00CF3EF2" w:rsidRDefault="00CF3EF2" w:rsidP="00CF3EF2">
      <w:pPr>
        <w:tabs>
          <w:tab w:val="left" w:pos="6128"/>
        </w:tabs>
        <w:jc w:val="center"/>
        <w:rPr>
          <w:b/>
          <w:sz w:val="36"/>
        </w:rPr>
      </w:pPr>
      <w:r>
        <w:rPr>
          <w:b/>
          <w:sz w:val="36"/>
        </w:rPr>
        <w:t>SESIONES DE COMISIONES EDILICIAS DE LAS QUE FORMO PARTE INTEGRAL COMO VOCAL:</w:t>
      </w:r>
    </w:p>
    <w:p w:rsidR="00CF3EF2" w:rsidRDefault="00CF3EF2" w:rsidP="00CF3EF2">
      <w:pPr>
        <w:pStyle w:val="Sinespaciado"/>
        <w:spacing w:line="276" w:lineRule="auto"/>
        <w:ind w:firstLine="708"/>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CF3EF2" w:rsidRDefault="00CF3EF2" w:rsidP="00CF3EF2">
      <w:pPr>
        <w:pStyle w:val="Sinespaciado"/>
        <w:spacing w:line="276" w:lineRule="auto"/>
        <w:jc w:val="both"/>
        <w:rPr>
          <w:rFonts w:cs="Segoe UI"/>
        </w:rPr>
      </w:pPr>
    </w:p>
    <w:tbl>
      <w:tblPr>
        <w:tblW w:w="5700" w:type="dxa"/>
        <w:jc w:val="center"/>
        <w:tblInd w:w="55" w:type="dxa"/>
        <w:tblCellMar>
          <w:left w:w="70" w:type="dxa"/>
          <w:right w:w="70" w:type="dxa"/>
        </w:tblCellMar>
        <w:tblLook w:val="04A0" w:firstRow="1" w:lastRow="0" w:firstColumn="1" w:lastColumn="0" w:noHBand="0" w:noVBand="1"/>
      </w:tblPr>
      <w:tblGrid>
        <w:gridCol w:w="460"/>
        <w:gridCol w:w="4440"/>
        <w:gridCol w:w="800"/>
      </w:tblGrid>
      <w:tr w:rsidR="00CF3EF2" w:rsidRPr="00603DE5" w:rsidTr="002F009D">
        <w:trPr>
          <w:trHeight w:val="315"/>
          <w:jc w:val="center"/>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Nº</w:t>
            </w:r>
          </w:p>
        </w:tc>
        <w:tc>
          <w:tcPr>
            <w:tcW w:w="4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COMISION</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VOCAL</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Gobernación.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Hacienda.</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Recaudación.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Derechos Humanos.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Salubridad E Higiene.</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Seguridad Pública Y Reclusorios.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Asistencia Social Y Participación Ciudadana.</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501CD"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Puntos Constitucionales, Reglamentos.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Registro Civil.</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Ecología.</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501CD"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Educación.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Fiestas Cívicas.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Cultura. </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Turismo.</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Ciudades Hermanas.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501CD"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Comunicación E Imagen.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Obras Públicas.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Calles, Calzadas Y Nomenclaturas.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Planeación.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Aseo Público.</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Alumbrado Público.</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Agua Potable Y Alcantarillado.</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Promoción Económica. </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lastRenderedPageBreak/>
              <w:t>24.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Rastros.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Parques Y Jardines.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Cementerios.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Deportes.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Patrimonio Y Vehículos.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Desarrollo Rural.</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Delegaciones Y Agencias Municipales.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Mercados.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501CD" w:rsidP="002501C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Equidad y Género.</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proofErr w:type="spellStart"/>
            <w:r w:rsidRPr="00603DE5">
              <w:rPr>
                <w:rFonts w:ascii="Calibri" w:eastAsia="Times New Roman" w:hAnsi="Calibri" w:cs="Calibri"/>
                <w:color w:val="000000"/>
                <w:sz w:val="24"/>
                <w:szCs w:val="24"/>
                <w:lang w:eastAsia="es-MX"/>
              </w:rPr>
              <w:t>Metropolización</w:t>
            </w:r>
            <w:proofErr w:type="spellEnd"/>
            <w:r w:rsidRPr="00603DE5">
              <w:rPr>
                <w:rFonts w:ascii="Calibri" w:eastAsia="Times New Roman" w:hAnsi="Calibri" w:cs="Calibri"/>
                <w:color w:val="000000"/>
                <w:sz w:val="24"/>
                <w:szCs w:val="24"/>
                <w:lang w:eastAsia="es-MX"/>
              </w:rPr>
              <w:t>.</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Adulto Mayor.</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5A0B1B"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Mujeres.</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90B3C"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Transparencia y anticorrupción.</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Juventud.</w:t>
            </w:r>
          </w:p>
        </w:tc>
        <w:tc>
          <w:tcPr>
            <w:tcW w:w="800" w:type="dxa"/>
            <w:tcBorders>
              <w:top w:val="nil"/>
              <w:left w:val="nil"/>
              <w:bottom w:val="single" w:sz="4" w:space="0" w:color="auto"/>
              <w:right w:val="single" w:sz="8" w:space="0" w:color="auto"/>
            </w:tcBorders>
            <w:shd w:val="clear" w:color="auto" w:fill="auto"/>
            <w:noWrap/>
            <w:vAlign w:val="bottom"/>
            <w:hideMark/>
          </w:tcPr>
          <w:p w:rsidR="00CF3EF2" w:rsidRPr="00603DE5" w:rsidRDefault="002501CD"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CF3EF2" w:rsidRPr="00603DE5" w:rsidTr="002F009D">
        <w:trPr>
          <w:trHeight w:val="402"/>
          <w:jc w:val="center"/>
        </w:trPr>
        <w:tc>
          <w:tcPr>
            <w:tcW w:w="460" w:type="dxa"/>
            <w:tcBorders>
              <w:top w:val="nil"/>
              <w:left w:val="single" w:sz="8" w:space="0" w:color="auto"/>
              <w:bottom w:val="single" w:sz="8" w:space="0" w:color="auto"/>
              <w:right w:val="nil"/>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38.</w:t>
            </w:r>
          </w:p>
        </w:tc>
        <w:tc>
          <w:tcPr>
            <w:tcW w:w="4440" w:type="dxa"/>
            <w:tcBorders>
              <w:top w:val="nil"/>
              <w:left w:val="single" w:sz="8" w:space="0" w:color="auto"/>
              <w:bottom w:val="single" w:sz="8" w:space="0" w:color="auto"/>
              <w:right w:val="single" w:sz="8" w:space="0" w:color="auto"/>
            </w:tcBorders>
            <w:shd w:val="clear" w:color="auto" w:fill="auto"/>
            <w:noWrap/>
            <w:vAlign w:val="center"/>
            <w:hideMark/>
          </w:tcPr>
          <w:p w:rsidR="00CF3EF2" w:rsidRPr="00603DE5" w:rsidRDefault="00CF3EF2" w:rsidP="002F009D">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Movilidad.</w:t>
            </w:r>
          </w:p>
        </w:tc>
        <w:tc>
          <w:tcPr>
            <w:tcW w:w="800" w:type="dxa"/>
            <w:tcBorders>
              <w:top w:val="nil"/>
              <w:left w:val="nil"/>
              <w:bottom w:val="single" w:sz="8" w:space="0" w:color="auto"/>
              <w:right w:val="single" w:sz="8" w:space="0" w:color="auto"/>
            </w:tcBorders>
            <w:shd w:val="clear" w:color="auto" w:fill="auto"/>
            <w:noWrap/>
            <w:vAlign w:val="bottom"/>
            <w:hideMark/>
          </w:tcPr>
          <w:p w:rsidR="00CF3EF2" w:rsidRPr="00603DE5" w:rsidRDefault="00CF3EF2" w:rsidP="002F009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bl>
    <w:p w:rsidR="00CF3EF2" w:rsidRDefault="00CF3EF2" w:rsidP="00CF3EF2">
      <w:pPr>
        <w:tabs>
          <w:tab w:val="left" w:pos="6128"/>
        </w:tabs>
        <w:rPr>
          <w:b/>
          <w:sz w:val="36"/>
        </w:rPr>
      </w:pPr>
    </w:p>
    <w:p w:rsidR="00CF3EF2" w:rsidRDefault="00CF3EF2" w:rsidP="00CF3EF2">
      <w:pPr>
        <w:tabs>
          <w:tab w:val="left" w:pos="6128"/>
        </w:tabs>
        <w:jc w:val="center"/>
        <w:rPr>
          <w:b/>
          <w:sz w:val="36"/>
        </w:rPr>
      </w:pPr>
    </w:p>
    <w:p w:rsidR="00CF3EF2" w:rsidRDefault="00CF3EF2" w:rsidP="00CF3EF2">
      <w:pPr>
        <w:tabs>
          <w:tab w:val="left" w:pos="7219"/>
        </w:tabs>
      </w:pPr>
    </w:p>
    <w:p w:rsidR="00CF3EF2" w:rsidRDefault="00CF3EF2" w:rsidP="00CF3EF2">
      <w:pPr>
        <w:tabs>
          <w:tab w:val="left" w:pos="7219"/>
        </w:tabs>
      </w:pPr>
    </w:p>
    <w:p w:rsidR="00CF3EF2" w:rsidRDefault="00CF3EF2" w:rsidP="00CF3EF2">
      <w:pPr>
        <w:tabs>
          <w:tab w:val="left" w:pos="7219"/>
        </w:tabs>
      </w:pPr>
    </w:p>
    <w:p w:rsidR="00CF3EF2" w:rsidRDefault="00CF3EF2" w:rsidP="00CF3EF2">
      <w:pPr>
        <w:tabs>
          <w:tab w:val="left" w:pos="7219"/>
        </w:tabs>
      </w:pPr>
    </w:p>
    <w:p w:rsidR="00CF3EF2" w:rsidRDefault="00CF3EF2" w:rsidP="00CF3EF2">
      <w:pPr>
        <w:tabs>
          <w:tab w:val="left" w:pos="7219"/>
        </w:tabs>
      </w:pPr>
    </w:p>
    <w:p w:rsidR="00CF3EF2" w:rsidRDefault="00CF3EF2" w:rsidP="00CF3EF2">
      <w:pPr>
        <w:tabs>
          <w:tab w:val="left" w:pos="7219"/>
        </w:tabs>
      </w:pPr>
    </w:p>
    <w:p w:rsidR="00051A53" w:rsidRDefault="00051A53" w:rsidP="002501CD">
      <w:pPr>
        <w:pStyle w:val="Encabezado"/>
        <w:tabs>
          <w:tab w:val="clear" w:pos="4419"/>
          <w:tab w:val="clear" w:pos="8838"/>
          <w:tab w:val="left" w:pos="6413"/>
        </w:tabs>
        <w:rPr>
          <w:rFonts w:ascii="Times New Roman" w:hAnsi="Times New Roman" w:cs="Times New Roman"/>
        </w:rPr>
      </w:pPr>
    </w:p>
    <w:p w:rsidR="00702C90" w:rsidRDefault="00702C90" w:rsidP="007B4648">
      <w:pPr>
        <w:pStyle w:val="Encabezado"/>
        <w:tabs>
          <w:tab w:val="clear" w:pos="4419"/>
          <w:tab w:val="clear" w:pos="8838"/>
          <w:tab w:val="left" w:pos="6413"/>
        </w:tabs>
        <w:jc w:val="right"/>
        <w:rPr>
          <w:rFonts w:ascii="Times New Roman" w:hAnsi="Times New Roman" w:cs="Times New Roman"/>
        </w:rPr>
      </w:pPr>
    </w:p>
    <w:p w:rsidR="00CF3EF2" w:rsidRDefault="00CF3EF2" w:rsidP="007B4648">
      <w:pPr>
        <w:pStyle w:val="Encabezado"/>
        <w:tabs>
          <w:tab w:val="clear" w:pos="4419"/>
          <w:tab w:val="clear" w:pos="8838"/>
          <w:tab w:val="left" w:pos="6413"/>
        </w:tabs>
        <w:jc w:val="right"/>
        <w:rPr>
          <w:rFonts w:ascii="Times New Roman" w:hAnsi="Times New Roman" w:cs="Times New Roman"/>
        </w:rPr>
      </w:pPr>
    </w:p>
    <w:p w:rsidR="00CF3EF2" w:rsidRDefault="00CF3EF2" w:rsidP="007B4648">
      <w:pPr>
        <w:pStyle w:val="Encabezado"/>
        <w:tabs>
          <w:tab w:val="clear" w:pos="4419"/>
          <w:tab w:val="clear" w:pos="8838"/>
          <w:tab w:val="left" w:pos="6413"/>
        </w:tabs>
        <w:jc w:val="right"/>
        <w:rPr>
          <w:rFonts w:ascii="Times New Roman" w:hAnsi="Times New Roman" w:cs="Times New Roman"/>
        </w:rPr>
      </w:pPr>
    </w:p>
    <w:p w:rsidR="00CF3EF2" w:rsidRDefault="00CF3EF2" w:rsidP="007B4648">
      <w:pPr>
        <w:pStyle w:val="Encabezado"/>
        <w:tabs>
          <w:tab w:val="clear" w:pos="4419"/>
          <w:tab w:val="clear" w:pos="8838"/>
          <w:tab w:val="left" w:pos="6413"/>
        </w:tabs>
        <w:jc w:val="right"/>
        <w:rPr>
          <w:rFonts w:ascii="Times New Roman" w:hAnsi="Times New Roman" w:cs="Times New Roman"/>
        </w:rPr>
      </w:pPr>
    </w:p>
    <w:p w:rsidR="00CF3EF2" w:rsidRDefault="00CF3EF2" w:rsidP="007B4648">
      <w:pPr>
        <w:pStyle w:val="Encabezado"/>
        <w:tabs>
          <w:tab w:val="clear" w:pos="4419"/>
          <w:tab w:val="clear" w:pos="8838"/>
          <w:tab w:val="left" w:pos="6413"/>
        </w:tabs>
        <w:jc w:val="right"/>
        <w:rPr>
          <w:rFonts w:ascii="Times New Roman" w:hAnsi="Times New Roman" w:cs="Times New Roman"/>
        </w:rPr>
      </w:pPr>
    </w:p>
    <w:p w:rsidR="00702C90" w:rsidRDefault="00702C90" w:rsidP="007B4648">
      <w:pPr>
        <w:pStyle w:val="Encabezado"/>
        <w:tabs>
          <w:tab w:val="clear" w:pos="4419"/>
          <w:tab w:val="clear" w:pos="8838"/>
          <w:tab w:val="left" w:pos="6413"/>
        </w:tabs>
        <w:jc w:val="right"/>
        <w:rPr>
          <w:rFonts w:ascii="Times New Roman" w:hAnsi="Times New Roman" w:cs="Times New Roman"/>
        </w:rPr>
      </w:pPr>
    </w:p>
    <w:p w:rsidR="005A0B1B" w:rsidRDefault="005A0B1B" w:rsidP="007B4648">
      <w:pPr>
        <w:pStyle w:val="Encabezado"/>
        <w:tabs>
          <w:tab w:val="clear" w:pos="4419"/>
          <w:tab w:val="clear" w:pos="8838"/>
          <w:tab w:val="left" w:pos="6413"/>
        </w:tabs>
        <w:jc w:val="right"/>
        <w:rPr>
          <w:rFonts w:ascii="Times New Roman" w:hAnsi="Times New Roman" w:cs="Times New Roman"/>
        </w:rPr>
      </w:pPr>
    </w:p>
    <w:p w:rsidR="005A0B1B" w:rsidRDefault="005A0B1B" w:rsidP="007B4648">
      <w:pPr>
        <w:pStyle w:val="Encabezado"/>
        <w:tabs>
          <w:tab w:val="clear" w:pos="4419"/>
          <w:tab w:val="clear" w:pos="8838"/>
          <w:tab w:val="left" w:pos="6413"/>
        </w:tabs>
        <w:jc w:val="right"/>
        <w:rPr>
          <w:rFonts w:ascii="Times New Roman" w:hAnsi="Times New Roman" w:cs="Times New Roman"/>
        </w:rPr>
      </w:pPr>
    </w:p>
    <w:p w:rsidR="005A0B1B" w:rsidRDefault="005A0B1B" w:rsidP="007B4648">
      <w:pPr>
        <w:pStyle w:val="Encabezado"/>
        <w:tabs>
          <w:tab w:val="clear" w:pos="4419"/>
          <w:tab w:val="clear" w:pos="8838"/>
          <w:tab w:val="left" w:pos="6413"/>
        </w:tabs>
        <w:jc w:val="right"/>
        <w:rPr>
          <w:rFonts w:ascii="Times New Roman" w:hAnsi="Times New Roman" w:cs="Times New Roman"/>
        </w:rPr>
      </w:pPr>
    </w:p>
    <w:p w:rsidR="005A0B1B" w:rsidRDefault="005A0B1B" w:rsidP="007B4648">
      <w:pPr>
        <w:pStyle w:val="Encabezado"/>
        <w:tabs>
          <w:tab w:val="clear" w:pos="4419"/>
          <w:tab w:val="clear" w:pos="8838"/>
          <w:tab w:val="left" w:pos="6413"/>
        </w:tabs>
        <w:jc w:val="right"/>
        <w:rPr>
          <w:rFonts w:ascii="Times New Roman" w:hAnsi="Times New Roman" w:cs="Times New Roman"/>
        </w:rPr>
      </w:pPr>
    </w:p>
    <w:p w:rsidR="00702C90" w:rsidRDefault="00702C90"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841DC2"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9920" behindDoc="1" locked="0" layoutInCell="1" allowOverlap="1" wp14:anchorId="274F7BA6" wp14:editId="2F476626">
            <wp:simplePos x="0" y="0"/>
            <wp:positionH relativeFrom="column">
              <wp:posOffset>880110</wp:posOffset>
            </wp:positionH>
            <wp:positionV relativeFrom="paragraph">
              <wp:posOffset>-306070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0" name="Imagen 330"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8896"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8" name="328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8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vM+ys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27872"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9" name="329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DY6ll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841DC2" w:rsidRDefault="00841DC2" w:rsidP="007B4648">
      <w:pPr>
        <w:tabs>
          <w:tab w:val="left" w:pos="6128"/>
        </w:tabs>
        <w:jc w:val="center"/>
        <w:rPr>
          <w:b/>
          <w:sz w:val="36"/>
        </w:rPr>
      </w:pPr>
    </w:p>
    <w:p w:rsidR="002501CD" w:rsidRPr="00872517" w:rsidRDefault="002501CD" w:rsidP="002501CD">
      <w:pPr>
        <w:tabs>
          <w:tab w:val="left" w:pos="6128"/>
        </w:tabs>
        <w:jc w:val="center"/>
        <w:rPr>
          <w:b/>
          <w:sz w:val="26"/>
          <w:szCs w:val="26"/>
        </w:rPr>
      </w:pPr>
      <w:r w:rsidRPr="00872517">
        <w:rPr>
          <w:b/>
          <w:sz w:val="26"/>
          <w:szCs w:val="26"/>
        </w:rPr>
        <w:t xml:space="preserve">SESIONES DE COMISIÓNES EDILICIAS </w:t>
      </w:r>
      <w:r>
        <w:rPr>
          <w:b/>
          <w:sz w:val="26"/>
          <w:szCs w:val="26"/>
        </w:rPr>
        <w:t xml:space="preserve">EN LAS QUE </w:t>
      </w:r>
      <w:r w:rsidRPr="00872517">
        <w:rPr>
          <w:b/>
          <w:sz w:val="26"/>
          <w:szCs w:val="26"/>
        </w:rPr>
        <w:t xml:space="preserve"> FORMO PARTE INTEGRAL COMO VOCAL:</w:t>
      </w:r>
    </w:p>
    <w:p w:rsidR="002501CD" w:rsidRDefault="002501CD" w:rsidP="002501CD">
      <w:pPr>
        <w:pStyle w:val="Sinespaciado"/>
        <w:spacing w:line="276" w:lineRule="auto"/>
        <w:jc w:val="both"/>
        <w:rPr>
          <w:rFonts w:cs="Segoe UI"/>
          <w:b/>
          <w:sz w:val="26"/>
          <w:szCs w:val="26"/>
        </w:rPr>
      </w:pPr>
      <w:r w:rsidRPr="00872517">
        <w:rPr>
          <w:b/>
          <w:sz w:val="26"/>
          <w:szCs w:val="26"/>
        </w:rPr>
        <w:t xml:space="preserve">Conforme a lo dispuesto en el </w:t>
      </w:r>
      <w:r w:rsidRPr="00872517">
        <w:rPr>
          <w:rFonts w:cs="Segoe UI"/>
          <w:b/>
          <w:sz w:val="26"/>
          <w:szCs w:val="26"/>
        </w:rPr>
        <w:t>Reglamento del ayuntamiento de Ocotlán, Jalisco,  se realizaron las siguientes sesiones de comisiones edilicias de las que formo parte integral como vocal mismas a las que</w:t>
      </w:r>
      <w:r>
        <w:rPr>
          <w:rFonts w:cs="Segoe UI"/>
          <w:b/>
          <w:sz w:val="26"/>
          <w:szCs w:val="26"/>
        </w:rPr>
        <w:t xml:space="preserve"> fui convocada</w:t>
      </w:r>
      <w:r w:rsidRPr="00872517">
        <w:rPr>
          <w:rFonts w:cs="Segoe UI"/>
          <w:b/>
          <w:sz w:val="26"/>
          <w:szCs w:val="26"/>
        </w:rPr>
        <w:t xml:space="preserve"> dentro del periodo comprendido en la anualidad 2015 -  2016:</w:t>
      </w:r>
    </w:p>
    <w:p w:rsidR="002501CD" w:rsidRDefault="002501CD" w:rsidP="002501CD">
      <w:pPr>
        <w:shd w:val="clear" w:color="auto" w:fill="FFFFFF"/>
        <w:spacing w:after="225" w:line="240" w:lineRule="auto"/>
        <w:outlineLvl w:val="0"/>
        <w:rPr>
          <w:rFonts w:cs="Segoe UI"/>
          <w:b/>
          <w:sz w:val="26"/>
          <w:szCs w:val="26"/>
        </w:rPr>
      </w:pPr>
    </w:p>
    <w:p w:rsidR="002501CD" w:rsidRDefault="005A0B1B" w:rsidP="002501CD">
      <w:pPr>
        <w:shd w:val="clear" w:color="auto" w:fill="FFFFFF"/>
        <w:spacing w:after="225" w:line="240" w:lineRule="auto"/>
        <w:outlineLvl w:val="0"/>
        <w:rPr>
          <w:rFonts w:eastAsia="Times New Roman" w:cs="Times New Roman"/>
          <w:b/>
          <w:kern w:val="36"/>
          <w:sz w:val="24"/>
          <w:szCs w:val="24"/>
          <w:u w:val="single"/>
          <w:lang w:eastAsia="es-MX"/>
        </w:rPr>
      </w:pPr>
      <w:r>
        <w:rPr>
          <w:rFonts w:cs="Segoe UI"/>
          <w:b/>
          <w:sz w:val="26"/>
          <w:szCs w:val="26"/>
        </w:rPr>
        <w:t>17</w:t>
      </w:r>
      <w:r w:rsidR="002501CD">
        <w:rPr>
          <w:rFonts w:cs="Segoe UI"/>
          <w:b/>
          <w:sz w:val="26"/>
          <w:szCs w:val="26"/>
        </w:rPr>
        <w:t>.-</w:t>
      </w:r>
      <w:r w:rsidR="002501CD" w:rsidRPr="002501CD">
        <w:rPr>
          <w:rFonts w:ascii="oswaldregular" w:eastAsia="Times New Roman" w:hAnsi="oswaldregular" w:cs="Times New Roman"/>
          <w:kern w:val="36"/>
          <w:sz w:val="62"/>
          <w:szCs w:val="62"/>
          <w:lang w:eastAsia="es-MX"/>
        </w:rPr>
        <w:t xml:space="preserve"> </w:t>
      </w:r>
      <w:r>
        <w:rPr>
          <w:rFonts w:eastAsia="Times New Roman" w:cs="Times New Roman"/>
          <w:b/>
          <w:kern w:val="36"/>
          <w:sz w:val="24"/>
          <w:szCs w:val="24"/>
          <w:u w:val="single"/>
          <w:lang w:eastAsia="es-MX"/>
        </w:rPr>
        <w:t>Obras</w:t>
      </w:r>
      <w:r w:rsidR="004A18E4">
        <w:rPr>
          <w:rFonts w:eastAsia="Times New Roman" w:cs="Times New Roman"/>
          <w:b/>
          <w:kern w:val="36"/>
          <w:sz w:val="24"/>
          <w:szCs w:val="24"/>
          <w:u w:val="single"/>
          <w:lang w:eastAsia="es-MX"/>
        </w:rPr>
        <w:t xml:space="preserve"> Públicas</w:t>
      </w:r>
      <w:r w:rsidR="002501CD">
        <w:rPr>
          <w:rFonts w:eastAsia="Times New Roman" w:cs="Times New Roman"/>
          <w:b/>
          <w:kern w:val="36"/>
          <w:sz w:val="24"/>
          <w:szCs w:val="24"/>
          <w:u w:val="single"/>
          <w:lang w:eastAsia="es-MX"/>
        </w:rPr>
        <w:t>:</w:t>
      </w:r>
    </w:p>
    <w:tbl>
      <w:tblPr>
        <w:tblW w:w="1044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78"/>
        <w:gridCol w:w="4766"/>
      </w:tblGrid>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4A18E4" w:rsidRPr="004A18E4" w:rsidRDefault="004A18E4" w:rsidP="004A18E4">
            <w:pPr>
              <w:spacing w:after="0" w:line="240" w:lineRule="auto"/>
              <w:jc w:val="center"/>
              <w:rPr>
                <w:rFonts w:ascii="Times New Roman" w:eastAsia="Times New Roman" w:hAnsi="Times New Roman" w:cs="Times New Roman"/>
                <w:color w:val="000000"/>
                <w:sz w:val="24"/>
                <w:szCs w:val="24"/>
                <w:lang w:eastAsia="es-MX"/>
              </w:rPr>
            </w:pPr>
            <w:r w:rsidRPr="004A18E4">
              <w:rPr>
                <w:rFonts w:ascii="Times New Roman" w:eastAsia="Times New Roman" w:hAnsi="Times New Roman" w:cs="Times New Roman"/>
                <w:b/>
                <w:bCs/>
                <w:color w:val="000000"/>
                <w:sz w:val="24"/>
                <w:szCs w:val="24"/>
                <w:lang w:eastAsia="es-MX"/>
              </w:rPr>
              <w:t>SESIÓN</w:t>
            </w:r>
          </w:p>
        </w:tc>
        <w:tc>
          <w:tcPr>
            <w:tcW w:w="2268"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4A18E4" w:rsidRPr="004A18E4" w:rsidRDefault="004A18E4" w:rsidP="004A18E4">
            <w:pPr>
              <w:spacing w:after="0" w:line="240" w:lineRule="auto"/>
              <w:jc w:val="center"/>
              <w:rPr>
                <w:rFonts w:ascii="Times New Roman" w:eastAsia="Times New Roman" w:hAnsi="Times New Roman" w:cs="Times New Roman"/>
                <w:color w:val="000000"/>
                <w:sz w:val="24"/>
                <w:szCs w:val="24"/>
                <w:lang w:eastAsia="es-MX"/>
              </w:rPr>
            </w:pPr>
            <w:r w:rsidRPr="004A18E4">
              <w:rPr>
                <w:rFonts w:ascii="Times New Roman" w:eastAsia="Times New Roman" w:hAnsi="Times New Roman" w:cs="Times New Roman"/>
                <w:b/>
                <w:bCs/>
                <w:color w:val="000000"/>
                <w:sz w:val="24"/>
                <w:szCs w:val="24"/>
                <w:lang w:eastAsia="es-MX"/>
              </w:rPr>
              <w:t>LUGAR</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INSTALACIÓN DE LA COMISIÓN DE OBRAS PÚBLICAS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30 DE NOVIEMBRE DE 2015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DE DICIEMBRE DE 2015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NO SE LLEVÓ A CABO</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04 DE ENERO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01 DE FEBRERO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29 DE FEBRERO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31 DE MARZO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DE ABRIL DE 2016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NO SE LLEVÓ A CABO</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 xml:space="preserve">SESIÓN 02 DE MAYO DE 2016 DE LA COMISIÓN </w:t>
            </w:r>
            <w:r w:rsidRPr="004A18E4">
              <w:rPr>
                <w:rFonts w:ascii="Times New Roman" w:eastAsia="Times New Roman" w:hAnsi="Times New Roman" w:cs="Times New Roman"/>
                <w:sz w:val="24"/>
                <w:szCs w:val="24"/>
                <w:lang w:eastAsia="es-MX"/>
              </w:rPr>
              <w:lastRenderedPageBreak/>
              <w:t>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lastRenderedPageBreak/>
              <w:t xml:space="preserve">RECINTO OFICIAL DEL HONORABLE </w:t>
            </w:r>
            <w:r w:rsidRPr="004A18E4">
              <w:rPr>
                <w:rFonts w:ascii="Times New Roman" w:eastAsia="Times New Roman" w:hAnsi="Times New Roman" w:cs="Times New Roman"/>
                <w:sz w:val="24"/>
                <w:szCs w:val="24"/>
                <w:lang w:eastAsia="es-MX"/>
              </w:rPr>
              <w:lastRenderedPageBreak/>
              <w:t>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lastRenderedPageBreak/>
              <w:t>SESIÓN 31 DE MAYO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30 DE JUNIO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13 DE JULIO DE 2016 DE LA COMISIÓN EDILICIA  DE OBRAS PUBLICAS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w:t>
            </w:r>
          </w:p>
        </w:tc>
      </w:tr>
      <w:tr w:rsidR="004A18E4" w:rsidRPr="004A18E4" w:rsidTr="00F60E0C">
        <w:trPr>
          <w:trHeight w:val="501"/>
        </w:trPr>
        <w:tc>
          <w:tcPr>
            <w:tcW w:w="2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60E0C" w:rsidRPr="004A18E4" w:rsidRDefault="004A18E4" w:rsidP="004A18E4">
            <w:pPr>
              <w:spacing w:after="225"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14 DE JULIO DE 2016 DE LA COMISIÓN EDILICIA  DE OBRAS PUBLICAS  DEL H. AYUNTAMIENTO CONSTITUCIONAL DE OCOTLÁN, JALISCO</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w:t>
            </w:r>
          </w:p>
        </w:tc>
      </w:tr>
      <w:tr w:rsidR="004A18E4" w:rsidRPr="004A18E4" w:rsidTr="00F60E0C">
        <w:trPr>
          <w:trHeight w:val="276"/>
        </w:trPr>
        <w:tc>
          <w:tcPr>
            <w:tcW w:w="2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p>
        </w:tc>
      </w:tr>
      <w:tr w:rsidR="004A18E4" w:rsidRPr="004A18E4" w:rsidTr="00F60E0C">
        <w:trPr>
          <w:trHeight w:val="276"/>
        </w:trPr>
        <w:tc>
          <w:tcPr>
            <w:tcW w:w="2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05 DE AGOSTO DE 2016 DE LA COMISIÓN EDILICIA  DE OBRAS PUBLICAS  DEL H. AYUNTAMIENTO CONSTITUCIONAL DE OCOTLÁN, JALISCO</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w:t>
            </w:r>
          </w:p>
        </w:tc>
      </w:tr>
      <w:tr w:rsidR="004A18E4" w:rsidRPr="004A18E4" w:rsidTr="00F60E0C">
        <w:trPr>
          <w:trHeight w:val="276"/>
        </w:trPr>
        <w:tc>
          <w:tcPr>
            <w:tcW w:w="2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05 DE SEPTIEMBRE DE 2016 DE LA COMISIÓN EDILICIA DE OBRAS PÚBLICAS, PLANEACIÓN Y MOVILIDAD</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DEL HONORABLE AYUNTAMIENTO DE OCOTLÁN</w:t>
            </w:r>
          </w:p>
        </w:tc>
      </w:tr>
      <w:tr w:rsidR="004A18E4" w:rsidRPr="004A18E4" w:rsidTr="00F60E0C">
        <w:tc>
          <w:tcPr>
            <w:tcW w:w="2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SESIÓN 24 DE NOVIEMBRE DE 2016 DE LA COMISIÓN EDILICIA DE OBRAS PÚBLICAS, PLANEACIÓN Y MOVILIDAD</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A18E4" w:rsidRPr="004A18E4" w:rsidRDefault="004A18E4" w:rsidP="004A18E4">
            <w:pPr>
              <w:spacing w:after="0" w:line="240" w:lineRule="auto"/>
              <w:jc w:val="center"/>
              <w:rPr>
                <w:rFonts w:ascii="Times New Roman" w:eastAsia="Times New Roman" w:hAnsi="Times New Roman" w:cs="Times New Roman"/>
                <w:sz w:val="24"/>
                <w:szCs w:val="24"/>
                <w:lang w:eastAsia="es-MX"/>
              </w:rPr>
            </w:pPr>
            <w:r w:rsidRPr="004A18E4">
              <w:rPr>
                <w:rFonts w:ascii="Times New Roman" w:eastAsia="Times New Roman" w:hAnsi="Times New Roman" w:cs="Times New Roman"/>
                <w:sz w:val="24"/>
                <w:szCs w:val="24"/>
                <w:lang w:eastAsia="es-MX"/>
              </w:rPr>
              <w:t>RECINTO OFICIAL DE SALA DE REGIDORES DEL HONORABLE AYUNTAMIENTO DE OCOTLÁN</w:t>
            </w:r>
          </w:p>
        </w:tc>
      </w:tr>
    </w:tbl>
    <w:p w:rsidR="004A18E4" w:rsidRDefault="004A18E4" w:rsidP="002501CD">
      <w:pPr>
        <w:shd w:val="clear" w:color="auto" w:fill="FFFFFF"/>
        <w:spacing w:after="225" w:line="240" w:lineRule="auto"/>
        <w:outlineLvl w:val="0"/>
        <w:rPr>
          <w:rFonts w:eastAsia="Times New Roman" w:cs="Times New Roman"/>
          <w:b/>
          <w:kern w:val="36"/>
          <w:sz w:val="24"/>
          <w:szCs w:val="24"/>
          <w:u w:val="single"/>
          <w:lang w:eastAsia="es-MX"/>
        </w:rPr>
      </w:pPr>
    </w:p>
    <w:p w:rsidR="00290B3C" w:rsidRPr="00290B3C" w:rsidRDefault="00290B3C" w:rsidP="00290B3C">
      <w:pPr>
        <w:shd w:val="clear" w:color="auto" w:fill="FFFFFF"/>
        <w:spacing w:after="225" w:line="240" w:lineRule="auto"/>
        <w:outlineLvl w:val="0"/>
        <w:rPr>
          <w:rFonts w:eastAsia="Times New Roman" w:cs="Times New Roman"/>
          <w:b/>
          <w:kern w:val="36"/>
          <w:sz w:val="24"/>
          <w:szCs w:val="24"/>
          <w:u w:val="single"/>
          <w:lang w:eastAsia="es-MX"/>
        </w:rPr>
      </w:pPr>
      <w:r>
        <w:rPr>
          <w:rFonts w:eastAsia="Times New Roman" w:cs="Times New Roman"/>
          <w:b/>
          <w:kern w:val="36"/>
          <w:sz w:val="24"/>
          <w:szCs w:val="24"/>
          <w:u w:val="single"/>
          <w:lang w:eastAsia="es-MX"/>
        </w:rPr>
        <w:t>18.-</w:t>
      </w:r>
      <w:r w:rsidRPr="00290B3C">
        <w:rPr>
          <w:rFonts w:eastAsia="Times New Roman" w:cs="Times New Roman"/>
          <w:b/>
          <w:kern w:val="36"/>
          <w:sz w:val="24"/>
          <w:szCs w:val="24"/>
          <w:u w:val="single"/>
          <w:lang w:eastAsia="es-MX"/>
        </w:rPr>
        <w:t>COMISIÓN DE CALLES, CALZADAS Y NOMENCLATURAS</w:t>
      </w:r>
    </w:p>
    <w:tbl>
      <w:tblPr>
        <w:tblW w:w="978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76"/>
        <w:gridCol w:w="1418"/>
        <w:gridCol w:w="1276"/>
        <w:gridCol w:w="1275"/>
        <w:gridCol w:w="3544"/>
      </w:tblGrid>
      <w:tr w:rsidR="00290B3C" w:rsidRPr="00290B3C" w:rsidTr="00091CF4">
        <w:tc>
          <w:tcPr>
            <w:tcW w:w="2276"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290B3C" w:rsidRPr="00290B3C" w:rsidRDefault="00290B3C" w:rsidP="00290B3C">
            <w:pPr>
              <w:spacing w:after="0" w:line="240" w:lineRule="auto"/>
              <w:jc w:val="center"/>
              <w:rPr>
                <w:rFonts w:ascii="Times New Roman" w:eastAsia="Times New Roman" w:hAnsi="Times New Roman" w:cs="Times New Roman"/>
                <w:color w:val="000000"/>
                <w:sz w:val="24"/>
                <w:szCs w:val="24"/>
                <w:lang w:eastAsia="es-MX"/>
              </w:rPr>
            </w:pPr>
            <w:r w:rsidRPr="00290B3C">
              <w:rPr>
                <w:rFonts w:ascii="Times New Roman" w:eastAsia="Times New Roman" w:hAnsi="Times New Roman" w:cs="Times New Roman"/>
                <w:b/>
                <w:bCs/>
                <w:color w:val="000000"/>
                <w:sz w:val="24"/>
                <w:szCs w:val="24"/>
                <w:lang w:eastAsia="es-MX"/>
              </w:rPr>
              <w:t>SESIÓN</w:t>
            </w:r>
            <w:r w:rsidRPr="00290B3C">
              <w:rPr>
                <w:rFonts w:ascii="Times New Roman" w:eastAsia="Times New Roman" w:hAnsi="Times New Roman" w:cs="Times New Roman"/>
                <w:color w:val="000000"/>
                <w:sz w:val="24"/>
                <w:szCs w:val="24"/>
                <w:lang w:eastAsia="es-MX"/>
              </w:rPr>
              <w:t> </w:t>
            </w:r>
          </w:p>
        </w:tc>
        <w:tc>
          <w:tcPr>
            <w:tcW w:w="1418"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290B3C" w:rsidRPr="00290B3C" w:rsidRDefault="00290B3C" w:rsidP="00290B3C">
            <w:pPr>
              <w:spacing w:after="0" w:line="240" w:lineRule="auto"/>
              <w:jc w:val="center"/>
              <w:rPr>
                <w:rFonts w:ascii="Times New Roman" w:eastAsia="Times New Roman" w:hAnsi="Times New Roman" w:cs="Times New Roman"/>
                <w:color w:val="000000"/>
                <w:sz w:val="24"/>
                <w:szCs w:val="24"/>
                <w:lang w:eastAsia="es-MX"/>
              </w:rPr>
            </w:pPr>
            <w:r w:rsidRPr="00290B3C">
              <w:rPr>
                <w:rFonts w:ascii="Times New Roman" w:eastAsia="Times New Roman" w:hAnsi="Times New Roman" w:cs="Times New Roman"/>
                <w:b/>
                <w:bCs/>
                <w:color w:val="000000"/>
                <w:sz w:val="24"/>
                <w:szCs w:val="24"/>
                <w:lang w:eastAsia="es-MX"/>
              </w:rPr>
              <w:t>LUGAR</w:t>
            </w:r>
          </w:p>
        </w:tc>
        <w:tc>
          <w:tcPr>
            <w:tcW w:w="1276"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290B3C" w:rsidRPr="00290B3C" w:rsidRDefault="00290B3C" w:rsidP="00290B3C">
            <w:pPr>
              <w:spacing w:after="0" w:line="240" w:lineRule="auto"/>
              <w:jc w:val="center"/>
              <w:rPr>
                <w:rFonts w:ascii="Times New Roman" w:eastAsia="Times New Roman" w:hAnsi="Times New Roman" w:cs="Times New Roman"/>
                <w:color w:val="000000"/>
                <w:sz w:val="24"/>
                <w:szCs w:val="24"/>
                <w:lang w:eastAsia="es-MX"/>
              </w:rPr>
            </w:pPr>
            <w:r w:rsidRPr="00290B3C">
              <w:rPr>
                <w:rFonts w:ascii="Times New Roman" w:eastAsia="Times New Roman" w:hAnsi="Times New Roman" w:cs="Times New Roman"/>
                <w:b/>
                <w:bCs/>
                <w:color w:val="000000"/>
                <w:sz w:val="24"/>
                <w:szCs w:val="24"/>
                <w:lang w:eastAsia="es-MX"/>
              </w:rPr>
              <w:t>DÍA</w:t>
            </w:r>
          </w:p>
        </w:tc>
        <w:tc>
          <w:tcPr>
            <w:tcW w:w="1275"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290B3C" w:rsidRPr="00290B3C" w:rsidRDefault="00290B3C" w:rsidP="00290B3C">
            <w:pPr>
              <w:spacing w:after="0" w:line="240" w:lineRule="auto"/>
              <w:jc w:val="center"/>
              <w:rPr>
                <w:rFonts w:ascii="Times New Roman" w:eastAsia="Times New Roman" w:hAnsi="Times New Roman" w:cs="Times New Roman"/>
                <w:color w:val="000000"/>
                <w:sz w:val="24"/>
                <w:szCs w:val="24"/>
                <w:lang w:eastAsia="es-MX"/>
              </w:rPr>
            </w:pPr>
            <w:r w:rsidRPr="00290B3C">
              <w:rPr>
                <w:rFonts w:ascii="Times New Roman" w:eastAsia="Times New Roman" w:hAnsi="Times New Roman" w:cs="Times New Roman"/>
                <w:b/>
                <w:bCs/>
                <w:color w:val="000000"/>
                <w:sz w:val="24"/>
                <w:szCs w:val="24"/>
                <w:lang w:eastAsia="es-MX"/>
              </w:rPr>
              <w:t>HORA</w:t>
            </w:r>
          </w:p>
        </w:tc>
        <w:tc>
          <w:tcPr>
            <w:tcW w:w="3544"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290B3C" w:rsidRPr="00290B3C" w:rsidRDefault="00290B3C" w:rsidP="00290B3C">
            <w:pPr>
              <w:spacing w:after="0" w:line="240" w:lineRule="auto"/>
              <w:jc w:val="center"/>
              <w:rPr>
                <w:rFonts w:ascii="Times New Roman" w:eastAsia="Times New Roman" w:hAnsi="Times New Roman" w:cs="Times New Roman"/>
                <w:color w:val="000000"/>
                <w:sz w:val="24"/>
                <w:szCs w:val="24"/>
                <w:lang w:eastAsia="es-MX"/>
              </w:rPr>
            </w:pPr>
            <w:r w:rsidRPr="00290B3C">
              <w:rPr>
                <w:rFonts w:ascii="Times New Roman" w:eastAsia="Times New Roman" w:hAnsi="Times New Roman" w:cs="Times New Roman"/>
                <w:b/>
                <w:bCs/>
                <w:color w:val="000000"/>
                <w:sz w:val="24"/>
                <w:szCs w:val="24"/>
                <w:lang w:eastAsia="es-MX"/>
              </w:rPr>
              <w:t>ORDEN DEL DÍA</w:t>
            </w:r>
          </w:p>
        </w:tc>
      </w:tr>
      <w:tr w:rsidR="00290B3C" w:rsidRPr="00290B3C" w:rsidTr="00091CF4">
        <w:tc>
          <w:tcPr>
            <w:tcW w:w="2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290B3C" w:rsidRDefault="00290B3C" w:rsidP="00290B3C">
            <w:pPr>
              <w:spacing w:after="225" w:line="240" w:lineRule="auto"/>
              <w:rPr>
                <w:rFonts w:ascii="Times New Roman" w:eastAsia="Times New Roman" w:hAnsi="Times New Roman" w:cs="Times New Roman"/>
                <w:sz w:val="24"/>
                <w:szCs w:val="24"/>
                <w:lang w:eastAsia="es-MX"/>
              </w:rPr>
            </w:pPr>
            <w:r w:rsidRPr="00290B3C">
              <w:rPr>
                <w:rFonts w:ascii="Times New Roman" w:eastAsia="Times New Roman" w:hAnsi="Times New Roman" w:cs="Times New Roman"/>
                <w:sz w:val="24"/>
                <w:szCs w:val="24"/>
                <w:lang w:eastAsia="es-MX"/>
              </w:rPr>
              <w:t>INSTALACIÓN DE LA COMISIÓN DE CALLES, CALZADAS Y NOMENCLATURAS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290B3C" w:rsidRDefault="00290B3C" w:rsidP="00290B3C">
            <w:pPr>
              <w:spacing w:after="225" w:line="240" w:lineRule="auto"/>
              <w:rPr>
                <w:rFonts w:ascii="Times New Roman" w:eastAsia="Times New Roman" w:hAnsi="Times New Roman" w:cs="Times New Roman"/>
                <w:sz w:val="24"/>
                <w:szCs w:val="24"/>
                <w:lang w:eastAsia="es-MX"/>
              </w:rPr>
            </w:pPr>
            <w:r w:rsidRPr="00290B3C">
              <w:rPr>
                <w:rFonts w:ascii="Times New Roman" w:eastAsia="Times New Roman" w:hAnsi="Times New Roman" w:cs="Times New Roman"/>
                <w:sz w:val="24"/>
                <w:szCs w:val="24"/>
                <w:lang w:eastAsia="es-MX"/>
              </w:rPr>
              <w:t>RECINTO OFICIAL DEL HONORABLE AYUNTAMIENTO DE OCOTLÁN</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290B3C" w:rsidRDefault="00290B3C" w:rsidP="00290B3C">
            <w:pPr>
              <w:spacing w:after="225" w:line="240" w:lineRule="auto"/>
              <w:rPr>
                <w:rFonts w:ascii="Times New Roman" w:eastAsia="Times New Roman" w:hAnsi="Times New Roman" w:cs="Times New Roman"/>
                <w:sz w:val="24"/>
                <w:szCs w:val="24"/>
                <w:lang w:eastAsia="es-MX"/>
              </w:rPr>
            </w:pPr>
            <w:r w:rsidRPr="00290B3C">
              <w:rPr>
                <w:rFonts w:ascii="Times New Roman" w:eastAsia="Times New Roman" w:hAnsi="Times New Roman" w:cs="Times New Roman"/>
                <w:sz w:val="24"/>
                <w:szCs w:val="24"/>
                <w:lang w:eastAsia="es-MX"/>
              </w:rPr>
              <w:t>12-Octubre-2015</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290B3C" w:rsidRDefault="00290B3C" w:rsidP="00290B3C">
            <w:pPr>
              <w:spacing w:after="225" w:line="240" w:lineRule="auto"/>
              <w:jc w:val="center"/>
              <w:rPr>
                <w:rFonts w:ascii="Times New Roman" w:eastAsia="Times New Roman" w:hAnsi="Times New Roman" w:cs="Times New Roman"/>
                <w:sz w:val="24"/>
                <w:szCs w:val="24"/>
                <w:lang w:eastAsia="es-MX"/>
              </w:rPr>
            </w:pPr>
            <w:r w:rsidRPr="00290B3C">
              <w:rPr>
                <w:rFonts w:ascii="Times New Roman" w:eastAsia="Times New Roman" w:hAnsi="Times New Roman" w:cs="Times New Roman"/>
                <w:sz w:val="24"/>
                <w:szCs w:val="24"/>
                <w:lang w:eastAsia="es-MX"/>
              </w:rPr>
              <w:t>17:00 HRS</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290B3C" w:rsidRDefault="00290B3C" w:rsidP="00290B3C">
            <w:pPr>
              <w:spacing w:after="225" w:line="240" w:lineRule="auto"/>
              <w:jc w:val="center"/>
              <w:rPr>
                <w:rFonts w:ascii="Times New Roman" w:eastAsia="Times New Roman" w:hAnsi="Times New Roman" w:cs="Times New Roman"/>
                <w:sz w:val="24"/>
                <w:szCs w:val="24"/>
                <w:lang w:eastAsia="es-MX"/>
              </w:rPr>
            </w:pPr>
            <w:hyperlink r:id="rId40" w:history="1">
              <w:r w:rsidRPr="00290B3C">
                <w:rPr>
                  <w:rFonts w:ascii="Times New Roman" w:eastAsia="Times New Roman" w:hAnsi="Times New Roman" w:cs="Times New Roman"/>
                  <w:color w:val="555555"/>
                  <w:sz w:val="24"/>
                  <w:szCs w:val="24"/>
                  <w:lang w:eastAsia="es-MX"/>
                </w:rPr>
                <w:t>SE DETALLA EN EL ACTA CORRESPONDIENTE </w:t>
              </w:r>
            </w:hyperlink>
          </w:p>
        </w:tc>
      </w:tr>
    </w:tbl>
    <w:p w:rsidR="00290B3C" w:rsidRDefault="00290B3C" w:rsidP="002501CD">
      <w:pPr>
        <w:shd w:val="clear" w:color="auto" w:fill="FFFFFF"/>
        <w:spacing w:after="225" w:line="240" w:lineRule="auto"/>
        <w:outlineLvl w:val="0"/>
        <w:rPr>
          <w:rFonts w:eastAsia="Times New Roman" w:cs="Times New Roman"/>
          <w:b/>
          <w:kern w:val="36"/>
          <w:sz w:val="24"/>
          <w:szCs w:val="24"/>
          <w:u w:val="single"/>
          <w:lang w:eastAsia="es-MX"/>
        </w:rPr>
      </w:pPr>
    </w:p>
    <w:p w:rsidR="00CA29C1" w:rsidRPr="00CA29C1" w:rsidRDefault="00CA29C1" w:rsidP="00CA29C1">
      <w:pPr>
        <w:shd w:val="clear" w:color="auto" w:fill="FFFFFF"/>
        <w:spacing w:after="225" w:line="240" w:lineRule="auto"/>
        <w:outlineLvl w:val="0"/>
        <w:rPr>
          <w:rFonts w:eastAsia="Times New Roman" w:cs="Times New Roman"/>
          <w:b/>
          <w:kern w:val="36"/>
          <w:sz w:val="24"/>
          <w:szCs w:val="24"/>
          <w:u w:val="single"/>
          <w:lang w:eastAsia="es-MX"/>
        </w:rPr>
      </w:pPr>
      <w:r>
        <w:rPr>
          <w:rFonts w:eastAsia="Times New Roman" w:cs="Times New Roman"/>
          <w:b/>
          <w:kern w:val="36"/>
          <w:sz w:val="24"/>
          <w:szCs w:val="24"/>
          <w:u w:val="single"/>
          <w:lang w:eastAsia="es-MX"/>
        </w:rPr>
        <w:lastRenderedPageBreak/>
        <w:t>22.-</w:t>
      </w:r>
      <w:r w:rsidRPr="00CA29C1">
        <w:rPr>
          <w:rFonts w:eastAsia="Times New Roman" w:cs="Times New Roman"/>
          <w:b/>
          <w:kern w:val="36"/>
          <w:sz w:val="24"/>
          <w:szCs w:val="24"/>
          <w:u w:val="single"/>
          <w:lang w:eastAsia="es-MX"/>
        </w:rPr>
        <w:t>Agua Potable y Alcantarillado</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2"/>
        <w:gridCol w:w="1962"/>
        <w:gridCol w:w="1562"/>
        <w:gridCol w:w="1113"/>
        <w:gridCol w:w="2356"/>
      </w:tblGrid>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CA29C1" w:rsidRPr="00CA29C1" w:rsidRDefault="00CA29C1" w:rsidP="00CA29C1">
            <w:pPr>
              <w:spacing w:after="0" w:line="240" w:lineRule="auto"/>
              <w:jc w:val="center"/>
              <w:rPr>
                <w:rFonts w:ascii="Times New Roman" w:eastAsia="Times New Roman" w:hAnsi="Times New Roman" w:cs="Times New Roman"/>
                <w:color w:val="000000"/>
                <w:sz w:val="24"/>
                <w:szCs w:val="24"/>
                <w:lang w:eastAsia="es-MX"/>
              </w:rPr>
            </w:pPr>
            <w:r w:rsidRPr="00CA29C1">
              <w:rPr>
                <w:rFonts w:ascii="Times New Roman" w:eastAsia="Times New Roman" w:hAnsi="Times New Roman" w:cs="Times New Roman"/>
                <w:b/>
                <w:bCs/>
                <w:color w:val="000000"/>
                <w:sz w:val="24"/>
                <w:szCs w:val="24"/>
                <w:lang w:eastAsia="es-MX"/>
              </w:rPr>
              <w:t>SESIÓN</w:t>
            </w:r>
          </w:p>
        </w:tc>
        <w:tc>
          <w:tcPr>
            <w:tcW w:w="1962"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CA29C1" w:rsidRPr="00CA29C1" w:rsidRDefault="00CA29C1" w:rsidP="00CA29C1">
            <w:pPr>
              <w:spacing w:after="0" w:line="240" w:lineRule="auto"/>
              <w:jc w:val="center"/>
              <w:rPr>
                <w:rFonts w:ascii="Times New Roman" w:eastAsia="Times New Roman" w:hAnsi="Times New Roman" w:cs="Times New Roman"/>
                <w:color w:val="000000"/>
                <w:sz w:val="24"/>
                <w:szCs w:val="24"/>
                <w:lang w:eastAsia="es-MX"/>
              </w:rPr>
            </w:pPr>
            <w:r w:rsidRPr="00CA29C1">
              <w:rPr>
                <w:rFonts w:ascii="Times New Roman" w:eastAsia="Times New Roman" w:hAnsi="Times New Roman" w:cs="Times New Roman"/>
                <w:b/>
                <w:bCs/>
                <w:color w:val="000000"/>
                <w:sz w:val="24"/>
                <w:szCs w:val="24"/>
                <w:lang w:eastAsia="es-MX"/>
              </w:rPr>
              <w:t>LUGAR</w:t>
            </w:r>
          </w:p>
        </w:tc>
        <w:tc>
          <w:tcPr>
            <w:tcW w:w="1562"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CA29C1" w:rsidRPr="00CA29C1" w:rsidRDefault="00CA29C1" w:rsidP="00CA29C1">
            <w:pPr>
              <w:spacing w:after="0" w:line="240" w:lineRule="auto"/>
              <w:jc w:val="center"/>
              <w:rPr>
                <w:rFonts w:ascii="Times New Roman" w:eastAsia="Times New Roman" w:hAnsi="Times New Roman" w:cs="Times New Roman"/>
                <w:color w:val="000000"/>
                <w:sz w:val="24"/>
                <w:szCs w:val="24"/>
                <w:lang w:eastAsia="es-MX"/>
              </w:rPr>
            </w:pPr>
            <w:r w:rsidRPr="00CA29C1">
              <w:rPr>
                <w:rFonts w:ascii="Times New Roman" w:eastAsia="Times New Roman" w:hAnsi="Times New Roman" w:cs="Times New Roman"/>
                <w:b/>
                <w:bCs/>
                <w:color w:val="000000"/>
                <w:sz w:val="24"/>
                <w:szCs w:val="24"/>
                <w:lang w:eastAsia="es-MX"/>
              </w:rPr>
              <w:t>DÍA</w:t>
            </w:r>
          </w:p>
        </w:tc>
        <w:tc>
          <w:tcPr>
            <w:tcW w:w="1113"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CA29C1" w:rsidRPr="00CA29C1" w:rsidRDefault="00CA29C1" w:rsidP="00CA29C1">
            <w:pPr>
              <w:spacing w:after="0" w:line="240" w:lineRule="auto"/>
              <w:jc w:val="center"/>
              <w:rPr>
                <w:rFonts w:ascii="Times New Roman" w:eastAsia="Times New Roman" w:hAnsi="Times New Roman" w:cs="Times New Roman"/>
                <w:color w:val="000000"/>
                <w:sz w:val="24"/>
                <w:szCs w:val="24"/>
                <w:lang w:eastAsia="es-MX"/>
              </w:rPr>
            </w:pPr>
            <w:r w:rsidRPr="00CA29C1">
              <w:rPr>
                <w:rFonts w:ascii="Times New Roman" w:eastAsia="Times New Roman" w:hAnsi="Times New Roman" w:cs="Times New Roman"/>
                <w:b/>
                <w:bCs/>
                <w:color w:val="000000"/>
                <w:sz w:val="24"/>
                <w:szCs w:val="24"/>
                <w:lang w:eastAsia="es-MX"/>
              </w:rPr>
              <w:t>HORA</w:t>
            </w:r>
          </w:p>
        </w:tc>
        <w:tc>
          <w:tcPr>
            <w:tcW w:w="2356"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CA29C1" w:rsidRPr="00CA29C1" w:rsidRDefault="00CA29C1" w:rsidP="00CA29C1">
            <w:pPr>
              <w:spacing w:after="0" w:line="240" w:lineRule="auto"/>
              <w:jc w:val="center"/>
              <w:rPr>
                <w:rFonts w:ascii="Times New Roman" w:eastAsia="Times New Roman" w:hAnsi="Times New Roman" w:cs="Times New Roman"/>
                <w:color w:val="000000"/>
                <w:sz w:val="24"/>
                <w:szCs w:val="24"/>
                <w:lang w:eastAsia="es-MX"/>
              </w:rPr>
            </w:pPr>
            <w:r w:rsidRPr="00CA29C1">
              <w:rPr>
                <w:rFonts w:ascii="Times New Roman" w:eastAsia="Times New Roman" w:hAnsi="Times New Roman" w:cs="Times New Roman"/>
                <w:b/>
                <w:bCs/>
                <w:color w:val="000000"/>
                <w:sz w:val="24"/>
                <w:szCs w:val="24"/>
                <w:lang w:eastAsia="es-MX"/>
              </w:rPr>
              <w:t>ORDEN DEL DÍA</w:t>
            </w:r>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F50" w:rsidRPr="00CA29C1" w:rsidRDefault="00CA29C1" w:rsidP="00CA29C1">
            <w:pPr>
              <w:spacing w:after="225"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INSTALACIÓN DE LA COMISIÓN DE AGUA POTABLE Y ALCANTARILLADO DEL H. AYUNTAMIENTO CONSTITUCIONAL DE OCOTLÁN, JALISCO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F50" w:rsidRPr="00CA29C1" w:rsidRDefault="00CA29C1" w:rsidP="00CA29C1">
            <w:pPr>
              <w:spacing w:after="225"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F50" w:rsidRPr="00CA29C1" w:rsidRDefault="00CA29C1" w:rsidP="00CA29C1">
            <w:pPr>
              <w:spacing w:after="225"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12-OCTUBRE-2015</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F50" w:rsidRPr="00CA29C1" w:rsidRDefault="00CA29C1" w:rsidP="00CA29C1">
            <w:pPr>
              <w:spacing w:after="225"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F50" w:rsidRPr="00CA29C1" w:rsidRDefault="00CA29C1" w:rsidP="00CA29C1">
            <w:pPr>
              <w:spacing w:after="225" w:line="240" w:lineRule="auto"/>
              <w:jc w:val="center"/>
              <w:rPr>
                <w:rFonts w:ascii="Times New Roman" w:eastAsia="Times New Roman" w:hAnsi="Times New Roman" w:cs="Times New Roman"/>
                <w:sz w:val="24"/>
                <w:szCs w:val="24"/>
                <w:lang w:eastAsia="es-MX"/>
              </w:rPr>
            </w:pPr>
            <w:hyperlink r:id="rId41" w:history="1">
              <w:r w:rsidRPr="00CA29C1">
                <w:rPr>
                  <w:rFonts w:ascii="Times New Roman" w:eastAsia="Times New Roman" w:hAnsi="Times New Roman" w:cs="Times New Roman"/>
                  <w:color w:val="555555"/>
                  <w:sz w:val="24"/>
                  <w:szCs w:val="24"/>
                  <w:lang w:eastAsia="es-MX"/>
                </w:rPr>
                <w:t>SE DETALLA EN EL ACTA CORRESPONDIENTE </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25 DE NOVIEMBRE DE 2015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25-NOVIEMBRE-2015</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2"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18 DE DICIEMBRE DE 2015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18-DICIEMBRE-2015</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18:00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3"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20 DE ENERO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 SALA DE REGIDORES DEL HONORABLE AYUNTAMIENTO MUNICIPAL</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20-ENERO-2016    </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11:00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4"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29 DE FEBRERO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29-FEBRERO-2016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5"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30 DE MARZO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30-MARZO-2016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6"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28 DE ABRILDE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28-ABRIL-2016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18:00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7"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 xml:space="preserve">SESIÓN 26 DE MAYO DE </w:t>
            </w:r>
            <w:r w:rsidRPr="00CA29C1">
              <w:rPr>
                <w:rFonts w:ascii="Times New Roman" w:eastAsia="Times New Roman" w:hAnsi="Times New Roman" w:cs="Times New Roman"/>
                <w:sz w:val="24"/>
                <w:szCs w:val="24"/>
                <w:lang w:eastAsia="es-MX"/>
              </w:rPr>
              <w:lastRenderedPageBreak/>
              <w:t>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lastRenderedPageBreak/>
              <w:t xml:space="preserve">RECINTO </w:t>
            </w:r>
            <w:r w:rsidRPr="00CA29C1">
              <w:rPr>
                <w:rFonts w:ascii="Times New Roman" w:eastAsia="Times New Roman" w:hAnsi="Times New Roman" w:cs="Times New Roman"/>
                <w:sz w:val="24"/>
                <w:szCs w:val="24"/>
                <w:lang w:eastAsia="es-MX"/>
              </w:rPr>
              <w:lastRenderedPageBreak/>
              <w:t>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lastRenderedPageBreak/>
              <w:t>26-MAYO-</w:t>
            </w:r>
            <w:r w:rsidRPr="00CA29C1">
              <w:rPr>
                <w:rFonts w:ascii="Times New Roman" w:eastAsia="Times New Roman" w:hAnsi="Times New Roman" w:cs="Times New Roman"/>
                <w:sz w:val="24"/>
                <w:szCs w:val="24"/>
                <w:lang w:eastAsia="es-MX"/>
              </w:rPr>
              <w:lastRenderedPageBreak/>
              <w:t>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lastRenderedPageBreak/>
              <w:t>18:00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8" w:history="1">
              <w:r w:rsidRPr="00CA29C1">
                <w:rPr>
                  <w:rFonts w:ascii="Times New Roman" w:eastAsia="Times New Roman" w:hAnsi="Times New Roman" w:cs="Times New Roman"/>
                  <w:color w:val="555555"/>
                  <w:sz w:val="24"/>
                  <w:szCs w:val="24"/>
                  <w:lang w:eastAsia="es-MX"/>
                </w:rPr>
                <w:t xml:space="preserve">SE DETALLA EN EL </w:t>
              </w:r>
              <w:r w:rsidRPr="00CA29C1">
                <w:rPr>
                  <w:rFonts w:ascii="Times New Roman" w:eastAsia="Times New Roman" w:hAnsi="Times New Roman" w:cs="Times New Roman"/>
                  <w:color w:val="555555"/>
                  <w:sz w:val="24"/>
                  <w:szCs w:val="24"/>
                  <w:lang w:eastAsia="es-MX"/>
                </w:rPr>
                <w:lastRenderedPageBreak/>
                <w:t>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lastRenderedPageBreak/>
              <w:t>SESIÓN 21 DE JUNIO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21-JUNIO-2016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49"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21 DE JULIODE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21-JULIO-2016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17:00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50" w:history="1">
              <w:r w:rsidRPr="00CA29C1">
                <w:rPr>
                  <w:rFonts w:ascii="Times New Roman" w:eastAsia="Times New Roman" w:hAnsi="Times New Roman" w:cs="Times New Roman"/>
                  <w:color w:val="555555"/>
                  <w:sz w:val="24"/>
                  <w:szCs w:val="24"/>
                  <w:lang w:eastAsia="es-MX"/>
                </w:rPr>
                <w:t>SE DETALLA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30 DE AGOSTO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30-AGOSTO-2016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15:00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51" w:history="1">
              <w:r w:rsidRPr="00CA29C1">
                <w:rPr>
                  <w:rFonts w:ascii="Times New Roman" w:eastAsia="Times New Roman" w:hAnsi="Times New Roman" w:cs="Times New Roman"/>
                  <w:color w:val="555555"/>
                  <w:sz w:val="24"/>
                  <w:szCs w:val="24"/>
                  <w:lang w:eastAsia="es-MX"/>
                </w:rPr>
                <w:t>SE DETALA EN EL ACTA CORRESPONDIENTE</w:t>
              </w:r>
            </w:hyperlink>
          </w:p>
        </w:tc>
      </w:tr>
      <w:tr w:rsidR="00CA29C1" w:rsidRPr="00CA29C1" w:rsidTr="00091CF4">
        <w:tc>
          <w:tcPr>
            <w:tcW w:w="27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SESIÓN 30 DE SEPTIEMBRE DE 2016 DE LA COMISIÓN EDILICIA  AGUA POTABLE Y ALCANTARILLADO</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RECINTO OFICIAL DEL HONORABLE AYUNTAMIENTO DE OCOTLÁN</w:t>
            </w:r>
          </w:p>
        </w:tc>
        <w:tc>
          <w:tcPr>
            <w:tcW w:w="15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30-SEPTIEMBRE-2016</w:t>
            </w:r>
          </w:p>
        </w:tc>
        <w:tc>
          <w:tcPr>
            <w:tcW w:w="11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rPr>
                <w:rFonts w:ascii="Times New Roman" w:eastAsia="Times New Roman" w:hAnsi="Times New Roman" w:cs="Times New Roman"/>
                <w:sz w:val="24"/>
                <w:szCs w:val="24"/>
                <w:lang w:eastAsia="es-MX"/>
              </w:rPr>
            </w:pPr>
            <w:r w:rsidRPr="00CA29C1">
              <w:rPr>
                <w:rFonts w:ascii="Times New Roman" w:eastAsia="Times New Roman" w:hAnsi="Times New Roman" w:cs="Times New Roman"/>
                <w:sz w:val="24"/>
                <w:szCs w:val="24"/>
                <w:lang w:eastAsia="es-MX"/>
              </w:rPr>
              <w:t>16:00 HRS</w:t>
            </w:r>
          </w:p>
        </w:tc>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29C1" w:rsidRPr="00CA29C1" w:rsidRDefault="00CA29C1" w:rsidP="00CA29C1">
            <w:pPr>
              <w:spacing w:after="0" w:line="240" w:lineRule="auto"/>
              <w:jc w:val="center"/>
              <w:rPr>
                <w:rFonts w:ascii="Times New Roman" w:eastAsia="Times New Roman" w:hAnsi="Times New Roman" w:cs="Times New Roman"/>
                <w:sz w:val="24"/>
                <w:szCs w:val="24"/>
                <w:lang w:eastAsia="es-MX"/>
              </w:rPr>
            </w:pPr>
            <w:hyperlink r:id="rId52" w:history="1">
              <w:r w:rsidRPr="00CA29C1">
                <w:rPr>
                  <w:rFonts w:ascii="Times New Roman" w:eastAsia="Times New Roman" w:hAnsi="Times New Roman" w:cs="Times New Roman"/>
                  <w:color w:val="555555"/>
                  <w:sz w:val="24"/>
                  <w:szCs w:val="24"/>
                  <w:lang w:eastAsia="es-MX"/>
                </w:rPr>
                <w:t>SE DETALA EN EL ACTA CORRESPONDIENTE</w:t>
              </w:r>
            </w:hyperlink>
          </w:p>
        </w:tc>
      </w:tr>
    </w:tbl>
    <w:p w:rsidR="00CA29C1" w:rsidRPr="00CA29C1" w:rsidRDefault="00CA29C1" w:rsidP="00CA29C1">
      <w:pPr>
        <w:spacing w:after="200" w:line="276" w:lineRule="auto"/>
        <w:rPr>
          <w:rFonts w:ascii="Calibri" w:eastAsia="Calibri" w:hAnsi="Calibri" w:cs="Times New Roman"/>
        </w:rPr>
      </w:pPr>
    </w:p>
    <w:p w:rsidR="007B3363" w:rsidRPr="007B3363" w:rsidRDefault="007B3363" w:rsidP="007B3363">
      <w:pPr>
        <w:shd w:val="clear" w:color="auto" w:fill="FFFFFF"/>
        <w:spacing w:after="225" w:line="240" w:lineRule="auto"/>
        <w:outlineLvl w:val="0"/>
        <w:rPr>
          <w:rFonts w:eastAsia="Times New Roman" w:cs="Times New Roman"/>
          <w:b/>
          <w:kern w:val="36"/>
          <w:sz w:val="24"/>
          <w:szCs w:val="24"/>
          <w:u w:val="single"/>
          <w:lang w:eastAsia="es-MX"/>
        </w:rPr>
      </w:pPr>
      <w:r>
        <w:rPr>
          <w:rFonts w:eastAsia="Times New Roman" w:cs="Times New Roman"/>
          <w:b/>
          <w:kern w:val="36"/>
          <w:sz w:val="24"/>
          <w:szCs w:val="24"/>
          <w:u w:val="single"/>
          <w:lang w:eastAsia="es-MX"/>
        </w:rPr>
        <w:t>26.-</w:t>
      </w:r>
      <w:r w:rsidRPr="007B3363">
        <w:rPr>
          <w:rFonts w:eastAsia="Times New Roman" w:cs="Times New Roman"/>
          <w:b/>
          <w:kern w:val="36"/>
          <w:sz w:val="24"/>
          <w:szCs w:val="24"/>
          <w:u w:val="single"/>
          <w:lang w:eastAsia="es-MX"/>
        </w:rPr>
        <w:t>COMISIÓN DE CEMENTERIOS</w:t>
      </w:r>
    </w:p>
    <w:tbl>
      <w:tblPr>
        <w:tblW w:w="1035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43"/>
        <w:gridCol w:w="2268"/>
        <w:gridCol w:w="1701"/>
        <w:gridCol w:w="1134"/>
        <w:gridCol w:w="2410"/>
      </w:tblGrid>
      <w:tr w:rsidR="007B3363" w:rsidRPr="007B3363" w:rsidTr="00091CF4">
        <w:tc>
          <w:tcPr>
            <w:tcW w:w="2843"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7B3363" w:rsidRPr="007B3363" w:rsidRDefault="007B3363" w:rsidP="007B3363">
            <w:pPr>
              <w:spacing w:after="0" w:line="240" w:lineRule="auto"/>
              <w:jc w:val="center"/>
              <w:rPr>
                <w:rFonts w:ascii="Times New Roman" w:eastAsia="Times New Roman" w:hAnsi="Times New Roman" w:cs="Times New Roman"/>
                <w:color w:val="000000"/>
                <w:sz w:val="24"/>
                <w:szCs w:val="24"/>
                <w:lang w:eastAsia="es-MX"/>
              </w:rPr>
            </w:pPr>
            <w:r w:rsidRPr="007B3363">
              <w:rPr>
                <w:rFonts w:ascii="Times New Roman" w:eastAsia="Times New Roman" w:hAnsi="Times New Roman" w:cs="Times New Roman"/>
                <w:b/>
                <w:bCs/>
                <w:color w:val="000000"/>
                <w:sz w:val="24"/>
                <w:szCs w:val="24"/>
                <w:lang w:eastAsia="es-MX"/>
              </w:rPr>
              <w:t>SESIÓN</w:t>
            </w:r>
            <w:r w:rsidRPr="007B3363">
              <w:rPr>
                <w:rFonts w:ascii="Times New Roman" w:eastAsia="Times New Roman" w:hAnsi="Times New Roman" w:cs="Times New Roman"/>
                <w:color w:val="000000"/>
                <w:sz w:val="24"/>
                <w:szCs w:val="24"/>
                <w:lang w:eastAsia="es-MX"/>
              </w:rPr>
              <w:t> </w:t>
            </w:r>
          </w:p>
        </w:tc>
        <w:tc>
          <w:tcPr>
            <w:tcW w:w="2268"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7B3363" w:rsidRPr="007B3363" w:rsidRDefault="007B3363" w:rsidP="007B3363">
            <w:pPr>
              <w:spacing w:after="0" w:line="240" w:lineRule="auto"/>
              <w:jc w:val="center"/>
              <w:rPr>
                <w:rFonts w:ascii="Times New Roman" w:eastAsia="Times New Roman" w:hAnsi="Times New Roman" w:cs="Times New Roman"/>
                <w:color w:val="000000"/>
                <w:sz w:val="24"/>
                <w:szCs w:val="24"/>
                <w:lang w:eastAsia="es-MX"/>
              </w:rPr>
            </w:pPr>
            <w:r w:rsidRPr="007B3363">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7B3363" w:rsidRPr="007B3363" w:rsidRDefault="007B3363" w:rsidP="007B3363">
            <w:pPr>
              <w:spacing w:after="0" w:line="240" w:lineRule="auto"/>
              <w:jc w:val="center"/>
              <w:rPr>
                <w:rFonts w:ascii="Times New Roman" w:eastAsia="Times New Roman" w:hAnsi="Times New Roman" w:cs="Times New Roman"/>
                <w:color w:val="000000"/>
                <w:sz w:val="24"/>
                <w:szCs w:val="24"/>
                <w:lang w:eastAsia="es-MX"/>
              </w:rPr>
            </w:pPr>
            <w:r w:rsidRPr="007B3363">
              <w:rPr>
                <w:rFonts w:ascii="Times New Roman" w:eastAsia="Times New Roman" w:hAnsi="Times New Roman" w:cs="Times New Roman"/>
                <w:b/>
                <w:bCs/>
                <w:color w:val="000000"/>
                <w:sz w:val="24"/>
                <w:szCs w:val="24"/>
                <w:lang w:eastAsia="es-MX"/>
              </w:rPr>
              <w:t>DÍA</w:t>
            </w:r>
          </w:p>
        </w:tc>
        <w:tc>
          <w:tcPr>
            <w:tcW w:w="1134"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7B3363" w:rsidRPr="007B3363" w:rsidRDefault="007B3363" w:rsidP="007B3363">
            <w:pPr>
              <w:spacing w:after="0" w:line="240" w:lineRule="auto"/>
              <w:jc w:val="center"/>
              <w:rPr>
                <w:rFonts w:ascii="Times New Roman" w:eastAsia="Times New Roman" w:hAnsi="Times New Roman" w:cs="Times New Roman"/>
                <w:color w:val="000000"/>
                <w:sz w:val="24"/>
                <w:szCs w:val="24"/>
                <w:lang w:eastAsia="es-MX"/>
              </w:rPr>
            </w:pPr>
            <w:r w:rsidRPr="007B3363">
              <w:rPr>
                <w:rFonts w:ascii="Times New Roman" w:eastAsia="Times New Roman" w:hAnsi="Times New Roman" w:cs="Times New Roman"/>
                <w:b/>
                <w:bCs/>
                <w:color w:val="000000"/>
                <w:sz w:val="24"/>
                <w:szCs w:val="24"/>
                <w:lang w:eastAsia="es-MX"/>
              </w:rPr>
              <w:t>HORA</w:t>
            </w:r>
          </w:p>
        </w:tc>
        <w:tc>
          <w:tcPr>
            <w:tcW w:w="2410" w:type="dxa"/>
            <w:tcBorders>
              <w:top w:val="outset" w:sz="6" w:space="0" w:color="auto"/>
              <w:left w:val="outset" w:sz="6" w:space="0" w:color="auto"/>
              <w:bottom w:val="outset" w:sz="6" w:space="0" w:color="auto"/>
              <w:right w:val="outset" w:sz="6" w:space="0" w:color="auto"/>
            </w:tcBorders>
            <w:shd w:val="clear" w:color="auto" w:fill="77D2B5"/>
            <w:tcMar>
              <w:top w:w="0" w:type="dxa"/>
              <w:left w:w="0" w:type="dxa"/>
              <w:bottom w:w="0" w:type="dxa"/>
              <w:right w:w="0" w:type="dxa"/>
            </w:tcMar>
            <w:vAlign w:val="center"/>
            <w:hideMark/>
          </w:tcPr>
          <w:p w:rsidR="007B3363" w:rsidRPr="007B3363" w:rsidRDefault="007B3363" w:rsidP="007B3363">
            <w:pPr>
              <w:spacing w:after="0" w:line="240" w:lineRule="auto"/>
              <w:jc w:val="center"/>
              <w:rPr>
                <w:rFonts w:ascii="Times New Roman" w:eastAsia="Times New Roman" w:hAnsi="Times New Roman" w:cs="Times New Roman"/>
                <w:color w:val="000000"/>
                <w:sz w:val="24"/>
                <w:szCs w:val="24"/>
                <w:lang w:eastAsia="es-MX"/>
              </w:rPr>
            </w:pPr>
            <w:r w:rsidRPr="007B3363">
              <w:rPr>
                <w:rFonts w:ascii="Times New Roman" w:eastAsia="Times New Roman" w:hAnsi="Times New Roman" w:cs="Times New Roman"/>
                <w:b/>
                <w:bCs/>
                <w:color w:val="000000"/>
                <w:sz w:val="24"/>
                <w:szCs w:val="24"/>
                <w:lang w:eastAsia="es-MX"/>
              </w:rPr>
              <w:t>ORDEN DEL DÍA</w:t>
            </w:r>
          </w:p>
        </w:tc>
      </w:tr>
      <w:tr w:rsidR="007B3363" w:rsidRPr="007B3363" w:rsidTr="00091CF4">
        <w:tc>
          <w:tcPr>
            <w:tcW w:w="2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7B3363" w:rsidRDefault="007B3363" w:rsidP="007B3363">
            <w:pPr>
              <w:spacing w:after="225" w:line="240" w:lineRule="auto"/>
              <w:rPr>
                <w:rFonts w:ascii="Times New Roman" w:eastAsia="Times New Roman" w:hAnsi="Times New Roman" w:cs="Times New Roman"/>
                <w:sz w:val="24"/>
                <w:szCs w:val="24"/>
                <w:lang w:eastAsia="es-MX"/>
              </w:rPr>
            </w:pPr>
            <w:r w:rsidRPr="007B3363">
              <w:rPr>
                <w:rFonts w:ascii="Times New Roman" w:eastAsia="Times New Roman" w:hAnsi="Times New Roman" w:cs="Times New Roman"/>
                <w:sz w:val="24"/>
                <w:szCs w:val="24"/>
                <w:lang w:eastAsia="es-MX"/>
              </w:rPr>
              <w:t>INSTALACIÓN DE LA COMISIÓN DE CEMENTERIOS DEL H. AYUNTAMIENTO CONSTITUCIONAL DE OCOTLÁN, JALISCO</w:t>
            </w:r>
          </w:p>
        </w:tc>
        <w:tc>
          <w:tcPr>
            <w:tcW w:w="2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7B3363" w:rsidRDefault="007B3363" w:rsidP="007B3363">
            <w:pPr>
              <w:spacing w:after="225" w:line="240" w:lineRule="auto"/>
              <w:rPr>
                <w:rFonts w:ascii="Times New Roman" w:eastAsia="Times New Roman" w:hAnsi="Times New Roman" w:cs="Times New Roman"/>
                <w:sz w:val="24"/>
                <w:szCs w:val="24"/>
                <w:lang w:eastAsia="es-MX"/>
              </w:rPr>
            </w:pPr>
            <w:r w:rsidRPr="007B3363">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7B3363" w:rsidRDefault="007B3363" w:rsidP="007B3363">
            <w:pPr>
              <w:spacing w:after="225" w:line="240" w:lineRule="auto"/>
              <w:rPr>
                <w:rFonts w:ascii="Times New Roman" w:eastAsia="Times New Roman" w:hAnsi="Times New Roman" w:cs="Times New Roman"/>
                <w:sz w:val="24"/>
                <w:szCs w:val="24"/>
                <w:lang w:eastAsia="es-MX"/>
              </w:rPr>
            </w:pPr>
            <w:r w:rsidRPr="007B3363">
              <w:rPr>
                <w:rFonts w:ascii="Times New Roman" w:eastAsia="Times New Roman" w:hAnsi="Times New Roman" w:cs="Times New Roman"/>
                <w:sz w:val="24"/>
                <w:szCs w:val="24"/>
                <w:lang w:eastAsia="es-MX"/>
              </w:rPr>
              <w:t>12-Octubre-2015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7B3363" w:rsidRDefault="007B3363" w:rsidP="007B3363">
            <w:pPr>
              <w:spacing w:after="225" w:line="240" w:lineRule="auto"/>
              <w:jc w:val="center"/>
              <w:rPr>
                <w:rFonts w:ascii="Times New Roman" w:eastAsia="Times New Roman" w:hAnsi="Times New Roman" w:cs="Times New Roman"/>
                <w:sz w:val="24"/>
                <w:szCs w:val="24"/>
                <w:lang w:eastAsia="es-MX"/>
              </w:rPr>
            </w:pPr>
            <w:r w:rsidRPr="007B3363">
              <w:rPr>
                <w:rFonts w:ascii="Times New Roman" w:eastAsia="Times New Roman" w:hAnsi="Times New Roman" w:cs="Times New Roman"/>
                <w:sz w:val="24"/>
                <w:szCs w:val="24"/>
                <w:lang w:eastAsia="es-MX"/>
              </w:rPr>
              <w:t>17:00 HRS</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E1F50" w:rsidRPr="007B3363" w:rsidRDefault="007B3363" w:rsidP="007B3363">
            <w:pPr>
              <w:spacing w:after="225" w:line="240" w:lineRule="auto"/>
              <w:jc w:val="center"/>
              <w:rPr>
                <w:rFonts w:ascii="Times New Roman" w:eastAsia="Times New Roman" w:hAnsi="Times New Roman" w:cs="Times New Roman"/>
                <w:sz w:val="24"/>
                <w:szCs w:val="24"/>
                <w:lang w:eastAsia="es-MX"/>
              </w:rPr>
            </w:pPr>
            <w:hyperlink r:id="rId53" w:history="1">
              <w:r w:rsidRPr="007B3363">
                <w:rPr>
                  <w:rFonts w:ascii="Times New Roman" w:eastAsia="Times New Roman" w:hAnsi="Times New Roman" w:cs="Times New Roman"/>
                  <w:color w:val="555555"/>
                  <w:sz w:val="24"/>
                  <w:szCs w:val="24"/>
                  <w:lang w:eastAsia="es-MX"/>
                </w:rPr>
                <w:t>SE DETALLA EN EL ACTA CORRESPONDIENTE </w:t>
              </w:r>
            </w:hyperlink>
          </w:p>
        </w:tc>
      </w:tr>
    </w:tbl>
    <w:p w:rsidR="007B3363" w:rsidRDefault="007B3363" w:rsidP="007B3363">
      <w:pPr>
        <w:spacing w:after="200" w:line="276" w:lineRule="auto"/>
        <w:rPr>
          <w:rFonts w:ascii="Calibri" w:eastAsia="Calibri" w:hAnsi="Calibri" w:cs="Times New Roman"/>
        </w:rPr>
      </w:pPr>
    </w:p>
    <w:p w:rsidR="007B3363" w:rsidRDefault="007B3363" w:rsidP="007B3363">
      <w:pPr>
        <w:spacing w:after="200" w:line="276" w:lineRule="auto"/>
        <w:rPr>
          <w:rFonts w:ascii="Calibri" w:eastAsia="Calibri" w:hAnsi="Calibri" w:cs="Times New Roman"/>
        </w:rPr>
      </w:pPr>
    </w:p>
    <w:p w:rsidR="007B3363" w:rsidRDefault="007B3363" w:rsidP="007B3363">
      <w:pPr>
        <w:spacing w:after="200" w:line="276" w:lineRule="auto"/>
        <w:rPr>
          <w:rFonts w:ascii="Calibri" w:eastAsia="Calibri" w:hAnsi="Calibri" w:cs="Times New Roman"/>
        </w:rPr>
      </w:pPr>
    </w:p>
    <w:p w:rsidR="007B3363" w:rsidRDefault="007B3363" w:rsidP="007B3363">
      <w:pPr>
        <w:spacing w:after="200" w:line="276" w:lineRule="auto"/>
        <w:rPr>
          <w:rFonts w:ascii="Calibri" w:eastAsia="Calibri" w:hAnsi="Calibri" w:cs="Times New Roman"/>
        </w:rPr>
      </w:pPr>
    </w:p>
    <w:p w:rsidR="007B3363" w:rsidRDefault="007B3363" w:rsidP="007B3363">
      <w:pPr>
        <w:spacing w:after="200" w:line="276" w:lineRule="auto"/>
        <w:rPr>
          <w:rFonts w:ascii="Calibri" w:eastAsia="Calibri" w:hAnsi="Calibri" w:cs="Times New Roman"/>
        </w:rPr>
      </w:pPr>
    </w:p>
    <w:p w:rsidR="007B3363" w:rsidRDefault="007B3363" w:rsidP="007B3363">
      <w:pPr>
        <w:spacing w:after="200" w:line="276" w:lineRule="auto"/>
        <w:rPr>
          <w:rFonts w:ascii="Calibri" w:eastAsia="Calibri" w:hAnsi="Calibri" w:cs="Times New Roman"/>
        </w:rPr>
      </w:pPr>
    </w:p>
    <w:p w:rsidR="00742234" w:rsidRPr="00742234" w:rsidRDefault="007B3363" w:rsidP="00742234">
      <w:pPr>
        <w:shd w:val="clear" w:color="auto" w:fill="FFFFFF"/>
        <w:spacing w:after="225" w:line="240" w:lineRule="auto"/>
        <w:outlineLvl w:val="0"/>
        <w:rPr>
          <w:rFonts w:eastAsia="Times New Roman" w:cs="Times New Roman"/>
          <w:b/>
          <w:kern w:val="36"/>
          <w:sz w:val="24"/>
          <w:szCs w:val="24"/>
          <w:u w:val="single"/>
          <w:lang w:eastAsia="es-MX"/>
        </w:rPr>
      </w:pPr>
      <w:r w:rsidRPr="007B3363">
        <w:rPr>
          <w:rFonts w:ascii="Times New Roman" w:eastAsia="Times New Roman" w:hAnsi="Times New Roman" w:cs="Times New Roman"/>
          <w:b/>
          <w:sz w:val="24"/>
          <w:szCs w:val="24"/>
          <w:u w:val="single"/>
          <w:lang w:eastAsia="es-MX"/>
        </w:rPr>
        <w:lastRenderedPageBreak/>
        <w:t> </w:t>
      </w:r>
      <w:r w:rsidR="00742234" w:rsidRPr="00742234">
        <w:rPr>
          <w:rFonts w:ascii="Times New Roman" w:eastAsia="Times New Roman" w:hAnsi="Times New Roman" w:cs="Times New Roman"/>
          <w:b/>
          <w:sz w:val="24"/>
          <w:szCs w:val="24"/>
          <w:u w:val="single"/>
          <w:lang w:eastAsia="es-MX"/>
        </w:rPr>
        <w:t>27.-</w:t>
      </w:r>
      <w:r w:rsidR="00742234" w:rsidRPr="007B3363">
        <w:rPr>
          <w:rFonts w:eastAsia="Times New Roman" w:cs="Times New Roman"/>
          <w:b/>
          <w:kern w:val="36"/>
          <w:sz w:val="24"/>
          <w:szCs w:val="24"/>
          <w:u w:val="single"/>
          <w:lang w:eastAsia="es-MX"/>
        </w:rPr>
        <w:t>COMISIÓN DE DEPORTES</w:t>
      </w:r>
    </w:p>
    <w:tbl>
      <w:tblPr>
        <w:tblW w:w="808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8"/>
        <w:gridCol w:w="1843"/>
        <w:gridCol w:w="1276"/>
        <w:gridCol w:w="1275"/>
        <w:gridCol w:w="1276"/>
      </w:tblGrid>
      <w:tr w:rsidR="00742234" w:rsidRPr="00742234" w:rsidTr="00742234">
        <w:tc>
          <w:tcPr>
            <w:tcW w:w="2418"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color w:val="000000"/>
                <w:sz w:val="24"/>
                <w:szCs w:val="24"/>
                <w:lang w:eastAsia="es-MX"/>
              </w:rPr>
            </w:pPr>
            <w:r w:rsidRPr="00742234">
              <w:rPr>
                <w:rFonts w:ascii="Times New Roman" w:eastAsia="Times New Roman" w:hAnsi="Times New Roman" w:cs="Times New Roman"/>
                <w:b/>
                <w:bCs/>
                <w:color w:val="000000"/>
                <w:sz w:val="24"/>
                <w:szCs w:val="24"/>
                <w:lang w:eastAsia="es-MX"/>
              </w:rPr>
              <w:t>SESIÓN</w:t>
            </w:r>
            <w:r w:rsidRPr="00742234">
              <w:rPr>
                <w:rFonts w:ascii="Times New Roman" w:eastAsia="Times New Roman" w:hAnsi="Times New Roman" w:cs="Times New Roman"/>
                <w:color w:val="000000"/>
                <w:sz w:val="24"/>
                <w:szCs w:val="24"/>
                <w:lang w:eastAsia="es-MX"/>
              </w:rPr>
              <w:t> </w:t>
            </w:r>
          </w:p>
        </w:tc>
        <w:tc>
          <w:tcPr>
            <w:tcW w:w="1843"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color w:val="000000"/>
                <w:sz w:val="24"/>
                <w:szCs w:val="24"/>
                <w:lang w:eastAsia="es-MX"/>
              </w:rPr>
            </w:pPr>
            <w:r w:rsidRPr="00742234">
              <w:rPr>
                <w:rFonts w:ascii="Times New Roman" w:eastAsia="Times New Roman" w:hAnsi="Times New Roman" w:cs="Times New Roman"/>
                <w:b/>
                <w:bCs/>
                <w:color w:val="000000"/>
                <w:sz w:val="24"/>
                <w:szCs w:val="24"/>
                <w:lang w:eastAsia="es-MX"/>
              </w:rPr>
              <w:t>LUGAR</w:t>
            </w:r>
          </w:p>
        </w:tc>
        <w:tc>
          <w:tcPr>
            <w:tcW w:w="1276"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color w:val="000000"/>
                <w:sz w:val="24"/>
                <w:szCs w:val="24"/>
                <w:lang w:eastAsia="es-MX"/>
              </w:rPr>
            </w:pPr>
            <w:r w:rsidRPr="00742234">
              <w:rPr>
                <w:rFonts w:ascii="Times New Roman" w:eastAsia="Times New Roman" w:hAnsi="Times New Roman" w:cs="Times New Roman"/>
                <w:b/>
                <w:bCs/>
                <w:color w:val="000000"/>
                <w:sz w:val="24"/>
                <w:szCs w:val="24"/>
                <w:lang w:eastAsia="es-MX"/>
              </w:rPr>
              <w:t>DÍA</w:t>
            </w:r>
          </w:p>
        </w:tc>
        <w:tc>
          <w:tcPr>
            <w:tcW w:w="1275"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color w:val="000000"/>
                <w:sz w:val="24"/>
                <w:szCs w:val="24"/>
                <w:lang w:eastAsia="es-MX"/>
              </w:rPr>
            </w:pPr>
            <w:r w:rsidRPr="00742234">
              <w:rPr>
                <w:rFonts w:ascii="Times New Roman" w:eastAsia="Times New Roman" w:hAnsi="Times New Roman" w:cs="Times New Roman"/>
                <w:b/>
                <w:bCs/>
                <w:color w:val="000000"/>
                <w:sz w:val="24"/>
                <w:szCs w:val="24"/>
                <w:lang w:eastAsia="es-MX"/>
              </w:rPr>
              <w:t>HORA</w:t>
            </w:r>
          </w:p>
        </w:tc>
        <w:tc>
          <w:tcPr>
            <w:tcW w:w="1276" w:type="dxa"/>
            <w:tcBorders>
              <w:top w:val="outset" w:sz="6" w:space="0" w:color="auto"/>
              <w:left w:val="outset" w:sz="6" w:space="0" w:color="auto"/>
              <w:bottom w:val="outset" w:sz="6" w:space="0" w:color="auto"/>
              <w:right w:val="outset" w:sz="6" w:space="0" w:color="auto"/>
            </w:tcBorders>
            <w:shd w:val="clear" w:color="auto" w:fill="FF6E20"/>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color w:val="000000"/>
                <w:sz w:val="24"/>
                <w:szCs w:val="24"/>
                <w:lang w:eastAsia="es-MX"/>
              </w:rPr>
            </w:pPr>
            <w:r w:rsidRPr="00742234">
              <w:rPr>
                <w:rFonts w:ascii="Times New Roman" w:eastAsia="Times New Roman" w:hAnsi="Times New Roman" w:cs="Times New Roman"/>
                <w:b/>
                <w:bCs/>
                <w:color w:val="000000"/>
                <w:sz w:val="24"/>
                <w:szCs w:val="24"/>
                <w:lang w:eastAsia="es-MX"/>
              </w:rPr>
              <w:t>ORDEN DEL DÍA</w:t>
            </w:r>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INSTALACIÓN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DEL HONORABLE AYUNTAMIENTO DE OCOTLÁN</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12-Octubre-2015</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17:00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54"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NOVIEMBRE  2015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25-Noviembre-2015</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17:00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55"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DICIEMBRE  2015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23-Diciembre-2015</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20:00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56" w:history="1">
              <w:r w:rsidRPr="00742234">
                <w:rPr>
                  <w:rFonts w:ascii="Times New Roman" w:eastAsia="Times New Roman" w:hAnsi="Times New Roman" w:cs="Times New Roman"/>
                  <w:color w:val="555555"/>
                  <w:sz w:val="24"/>
                  <w:szCs w:val="24"/>
                  <w:lang w:eastAsia="es-MX"/>
                </w:rPr>
                <w:t>SE DETALLA ENE 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12 DE ENERO DE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12-Enero-2016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11:00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hyperlink r:id="rId57"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FEBRERO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25-FEBRERO-2016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18:00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58"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 xml:space="preserve">SESIÓN 15 DE MARZO DE 2016 DE LA COMISIÓN DE DEPORTES DEL H. </w:t>
            </w:r>
            <w:r w:rsidRPr="00742234">
              <w:rPr>
                <w:rFonts w:ascii="Times New Roman" w:eastAsia="Times New Roman" w:hAnsi="Times New Roman" w:cs="Times New Roman"/>
                <w:sz w:val="24"/>
                <w:szCs w:val="24"/>
                <w:lang w:eastAsia="es-MX"/>
              </w:rPr>
              <w:lastRenderedPageBreak/>
              <w:t>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lastRenderedPageBreak/>
              <w:t xml:space="preserve">RECINTO OFICIAL DE SALA DE REGIDORES </w:t>
            </w:r>
            <w:r w:rsidRPr="00742234">
              <w:rPr>
                <w:rFonts w:ascii="Times New Roman" w:eastAsia="Times New Roman" w:hAnsi="Times New Roman" w:cs="Times New Roman"/>
                <w:sz w:val="24"/>
                <w:szCs w:val="24"/>
                <w:lang w:eastAsia="es-MX"/>
              </w:rPr>
              <w:lastRenderedPageBreak/>
              <w:t>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lastRenderedPageBreak/>
              <w:t>15-Marzo-2016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11:00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hyperlink r:id="rId59" w:history="1">
              <w:r w:rsidRPr="00742234">
                <w:rPr>
                  <w:rFonts w:ascii="Times New Roman" w:eastAsia="Times New Roman" w:hAnsi="Times New Roman" w:cs="Times New Roman"/>
                  <w:color w:val="555555"/>
                  <w:sz w:val="24"/>
                  <w:szCs w:val="24"/>
                  <w:lang w:eastAsia="es-MX"/>
                </w:rPr>
                <w:t xml:space="preserve">SE DETALLA EN EL ACTA </w:t>
              </w:r>
              <w:r w:rsidRPr="00742234">
                <w:rPr>
                  <w:rFonts w:ascii="Times New Roman" w:eastAsia="Times New Roman" w:hAnsi="Times New Roman" w:cs="Times New Roman"/>
                  <w:color w:val="555555"/>
                  <w:sz w:val="24"/>
                  <w:szCs w:val="24"/>
                  <w:lang w:eastAsia="es-MX"/>
                </w:rPr>
                <w:lastRenderedPageBreak/>
                <w:t>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lastRenderedPageBreak/>
              <w:t>SESIÓN DE ABRIL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27-ABRIL-2016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19:00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60"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24 DE MAYO DE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24-Mayo-2016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11:00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7F80" w:rsidRPr="00742234" w:rsidRDefault="00742234" w:rsidP="00742234">
            <w:pPr>
              <w:spacing w:after="225" w:line="240" w:lineRule="auto"/>
              <w:jc w:val="center"/>
              <w:rPr>
                <w:rFonts w:ascii="Times New Roman" w:eastAsia="Times New Roman" w:hAnsi="Times New Roman" w:cs="Times New Roman"/>
                <w:sz w:val="24"/>
                <w:szCs w:val="24"/>
                <w:lang w:eastAsia="es-MX"/>
              </w:rPr>
            </w:pPr>
            <w:hyperlink r:id="rId61"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JUNIO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23-JUNIO-2016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20:00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62"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JULIO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22-JULIO-2016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17:00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63"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SESIÓN DE AGOSTO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31-AGOSTO-2016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17:00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64" w:history="1">
              <w:r w:rsidRPr="00742234">
                <w:rPr>
                  <w:rFonts w:ascii="Times New Roman" w:eastAsia="Times New Roman" w:hAnsi="Times New Roman" w:cs="Times New Roman"/>
                  <w:color w:val="555555"/>
                  <w:sz w:val="24"/>
                  <w:szCs w:val="24"/>
                  <w:lang w:eastAsia="es-MX"/>
                </w:rPr>
                <w:t>SE DETALLA EN EL ACTA CORRESPONDIENTE</w:t>
              </w:r>
            </w:hyperlink>
          </w:p>
        </w:tc>
      </w:tr>
      <w:tr w:rsidR="00742234" w:rsidRPr="00742234" w:rsidTr="00742234">
        <w:trPr>
          <w:trHeight w:val="1005"/>
        </w:trPr>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lastRenderedPageBreak/>
              <w:t>SESIÓN DE SEPTIEMBRE 2016 DE LA COMISIÓN DE DEPORTES DEL H. AYUNTAMIENTO CONSTITUCIONAL DE OCOTLÁN, JALISCO</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RECINTO OFICIAL DE SALA DE REGIDORES DEL HONORABLE AYUNTAMIENTO MUNICIPAL</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30-SEPTIEMBRE-2016</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rPr>
                <w:rFonts w:ascii="Times New Roman" w:eastAsia="Times New Roman" w:hAnsi="Times New Roman" w:cs="Times New Roman"/>
                <w:sz w:val="24"/>
                <w:szCs w:val="24"/>
                <w:lang w:eastAsia="es-MX"/>
              </w:rPr>
            </w:pPr>
            <w:r w:rsidRPr="00742234">
              <w:rPr>
                <w:rFonts w:ascii="Times New Roman" w:eastAsia="Times New Roman" w:hAnsi="Times New Roman" w:cs="Times New Roman"/>
                <w:sz w:val="24"/>
                <w:szCs w:val="24"/>
                <w:lang w:eastAsia="es-MX"/>
              </w:rPr>
              <w:t>20:30 HRS</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42234" w:rsidRPr="00742234" w:rsidRDefault="00742234" w:rsidP="00742234">
            <w:pPr>
              <w:spacing w:after="0" w:line="240" w:lineRule="auto"/>
              <w:jc w:val="center"/>
              <w:rPr>
                <w:rFonts w:ascii="Times New Roman" w:eastAsia="Times New Roman" w:hAnsi="Times New Roman" w:cs="Times New Roman"/>
                <w:sz w:val="24"/>
                <w:szCs w:val="24"/>
                <w:lang w:eastAsia="es-MX"/>
              </w:rPr>
            </w:pPr>
            <w:hyperlink r:id="rId65" w:history="1">
              <w:r w:rsidRPr="00742234">
                <w:rPr>
                  <w:rFonts w:ascii="Times New Roman" w:eastAsia="Times New Roman" w:hAnsi="Times New Roman" w:cs="Times New Roman"/>
                  <w:color w:val="555555"/>
                  <w:sz w:val="24"/>
                  <w:szCs w:val="24"/>
                  <w:lang w:eastAsia="es-MX"/>
                </w:rPr>
                <w:t>SE DETALLA EN EL ACTA CORRESPONDIENTE</w:t>
              </w:r>
            </w:hyperlink>
          </w:p>
        </w:tc>
      </w:tr>
    </w:tbl>
    <w:p w:rsidR="00742234" w:rsidRPr="007B3363" w:rsidRDefault="00742234" w:rsidP="00742234">
      <w:pPr>
        <w:shd w:val="clear" w:color="auto" w:fill="FFFFFF"/>
        <w:spacing w:after="225" w:line="240" w:lineRule="auto"/>
        <w:rPr>
          <w:rFonts w:ascii="Times New Roman" w:eastAsia="Times New Roman" w:hAnsi="Times New Roman" w:cs="Times New Roman"/>
          <w:sz w:val="24"/>
          <w:szCs w:val="24"/>
          <w:lang w:eastAsia="es-MX"/>
        </w:rPr>
      </w:pPr>
    </w:p>
    <w:p w:rsidR="003E7657" w:rsidRDefault="003E7657" w:rsidP="003E7657">
      <w:pPr>
        <w:shd w:val="clear" w:color="auto" w:fill="FFFFFF"/>
        <w:spacing w:after="225" w:line="240" w:lineRule="auto"/>
        <w:outlineLvl w:val="0"/>
        <w:rPr>
          <w:rFonts w:eastAsia="Times New Roman" w:cs="Times New Roman"/>
          <w:b/>
          <w:kern w:val="36"/>
          <w:sz w:val="24"/>
          <w:szCs w:val="24"/>
          <w:u w:val="single"/>
          <w:lang w:eastAsia="es-MX"/>
        </w:rPr>
      </w:pPr>
      <w:r>
        <w:rPr>
          <w:rFonts w:eastAsia="Times New Roman" w:cs="Times New Roman"/>
          <w:b/>
          <w:kern w:val="36"/>
          <w:sz w:val="24"/>
          <w:szCs w:val="24"/>
          <w:u w:val="single"/>
          <w:lang w:eastAsia="es-MX"/>
        </w:rPr>
        <w:t>34.-</w:t>
      </w:r>
      <w:r w:rsidRPr="003E7657">
        <w:rPr>
          <w:rFonts w:eastAsia="Times New Roman" w:cs="Times New Roman"/>
          <w:b/>
          <w:kern w:val="36"/>
          <w:sz w:val="24"/>
          <w:szCs w:val="24"/>
          <w:u w:val="single"/>
          <w:lang w:eastAsia="es-MX"/>
        </w:rPr>
        <w:t>COMISIÓN EDILICIA DE ADULTO MAYOR</w:t>
      </w:r>
    </w:p>
    <w:p w:rsidR="003E7657" w:rsidRPr="003E7657" w:rsidRDefault="003E7657" w:rsidP="003E7657">
      <w:pPr>
        <w:shd w:val="clear" w:color="auto" w:fill="FFFFFF"/>
        <w:spacing w:after="225" w:line="240" w:lineRule="auto"/>
        <w:outlineLvl w:val="0"/>
        <w:rPr>
          <w:rFonts w:eastAsia="Times New Roman" w:cs="Times New Roman"/>
          <w:b/>
          <w:kern w:val="36"/>
          <w:sz w:val="24"/>
          <w:szCs w:val="24"/>
          <w:u w:val="single"/>
          <w:lang w:eastAsia="es-MX"/>
        </w:rPr>
      </w:pPr>
    </w:p>
    <w:tbl>
      <w:tblPr>
        <w:tblW w:w="85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8"/>
        <w:gridCol w:w="1418"/>
        <w:gridCol w:w="1562"/>
        <w:gridCol w:w="1273"/>
        <w:gridCol w:w="1842"/>
      </w:tblGrid>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color w:val="000000"/>
                <w:sz w:val="24"/>
                <w:szCs w:val="24"/>
                <w:lang w:eastAsia="es-MX"/>
              </w:rPr>
            </w:pPr>
            <w:r w:rsidRPr="003E7657">
              <w:rPr>
                <w:rFonts w:ascii="Times New Roman" w:eastAsia="Times New Roman" w:hAnsi="Times New Roman" w:cs="Times New Roman"/>
                <w:b/>
                <w:bCs/>
                <w:color w:val="000000"/>
                <w:sz w:val="24"/>
                <w:szCs w:val="24"/>
                <w:lang w:eastAsia="es-MX"/>
              </w:rPr>
              <w:t>SESIÓN</w:t>
            </w:r>
            <w:r w:rsidRPr="003E7657">
              <w:rPr>
                <w:rFonts w:ascii="Times New Roman" w:eastAsia="Times New Roman" w:hAnsi="Times New Roman" w:cs="Times New Roman"/>
                <w:color w:val="000000"/>
                <w:sz w:val="24"/>
                <w:szCs w:val="24"/>
                <w:lang w:eastAsia="es-MX"/>
              </w:rPr>
              <w:t> </w:t>
            </w:r>
          </w:p>
        </w:tc>
        <w:tc>
          <w:tcPr>
            <w:tcW w:w="1418"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color w:val="000000"/>
                <w:sz w:val="24"/>
                <w:szCs w:val="24"/>
                <w:lang w:eastAsia="es-MX"/>
              </w:rPr>
            </w:pPr>
            <w:r w:rsidRPr="003E7657">
              <w:rPr>
                <w:rFonts w:ascii="Times New Roman" w:eastAsia="Times New Roman" w:hAnsi="Times New Roman" w:cs="Times New Roman"/>
                <w:b/>
                <w:bCs/>
                <w:color w:val="000000"/>
                <w:sz w:val="24"/>
                <w:szCs w:val="24"/>
                <w:lang w:eastAsia="es-MX"/>
              </w:rPr>
              <w:t>LUGAR</w:t>
            </w:r>
          </w:p>
        </w:tc>
        <w:tc>
          <w:tcPr>
            <w:tcW w:w="1562"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color w:val="000000"/>
                <w:sz w:val="24"/>
                <w:szCs w:val="24"/>
                <w:lang w:eastAsia="es-MX"/>
              </w:rPr>
            </w:pPr>
            <w:r w:rsidRPr="003E7657">
              <w:rPr>
                <w:rFonts w:ascii="Times New Roman" w:eastAsia="Times New Roman" w:hAnsi="Times New Roman" w:cs="Times New Roman"/>
                <w:b/>
                <w:bCs/>
                <w:color w:val="000000"/>
                <w:sz w:val="24"/>
                <w:szCs w:val="24"/>
                <w:lang w:eastAsia="es-MX"/>
              </w:rPr>
              <w:t>DÍA</w:t>
            </w:r>
          </w:p>
        </w:tc>
        <w:tc>
          <w:tcPr>
            <w:tcW w:w="1273"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color w:val="000000"/>
                <w:sz w:val="24"/>
                <w:szCs w:val="24"/>
                <w:lang w:eastAsia="es-MX"/>
              </w:rPr>
            </w:pPr>
            <w:r w:rsidRPr="003E7657">
              <w:rPr>
                <w:rFonts w:ascii="Times New Roman" w:eastAsia="Times New Roman" w:hAnsi="Times New Roman" w:cs="Times New Roman"/>
                <w:b/>
                <w:bCs/>
                <w:color w:val="000000"/>
                <w:sz w:val="24"/>
                <w:szCs w:val="24"/>
                <w:lang w:eastAsia="es-MX"/>
              </w:rPr>
              <w:t>HORA</w:t>
            </w:r>
          </w:p>
        </w:tc>
        <w:tc>
          <w:tcPr>
            <w:tcW w:w="1842"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color w:val="000000"/>
                <w:sz w:val="24"/>
                <w:szCs w:val="24"/>
                <w:lang w:eastAsia="es-MX"/>
              </w:rPr>
            </w:pPr>
            <w:r w:rsidRPr="003E7657">
              <w:rPr>
                <w:rFonts w:ascii="Times New Roman" w:eastAsia="Times New Roman" w:hAnsi="Times New Roman" w:cs="Times New Roman"/>
                <w:b/>
                <w:bCs/>
                <w:color w:val="000000"/>
                <w:sz w:val="24"/>
                <w:szCs w:val="24"/>
                <w:lang w:eastAsia="es-MX"/>
              </w:rPr>
              <w:t>ORDEN DEL DÍA</w:t>
            </w:r>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INSTALACIÓN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27- Octubre-2015</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17:00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66"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NOVIEMBRE DE 2015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30-Noviembre-2015</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16:12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67"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DICIEMBRE DE 2015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31-Diciembre-2015</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13:00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68"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 xml:space="preserve">SESIÓN DE ENERO DE 2016  DE LA COMISIÓN EDILICIA </w:t>
            </w:r>
            <w:r w:rsidRPr="003E7657">
              <w:rPr>
                <w:rFonts w:ascii="Times New Roman" w:eastAsia="Times New Roman" w:hAnsi="Times New Roman" w:cs="Times New Roman"/>
                <w:sz w:val="24"/>
                <w:szCs w:val="24"/>
                <w:lang w:eastAsia="es-MX"/>
              </w:rPr>
              <w:lastRenderedPageBreak/>
              <w:t>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 xml:space="preserve">Recinto Oficial del Honorable </w:t>
            </w:r>
            <w:r w:rsidRPr="003E7657">
              <w:rPr>
                <w:rFonts w:ascii="Times New Roman" w:eastAsia="Times New Roman" w:hAnsi="Times New Roman" w:cs="Times New Roman"/>
                <w:sz w:val="24"/>
                <w:szCs w:val="24"/>
                <w:lang w:eastAsia="es-MX"/>
              </w:rPr>
              <w:lastRenderedPageBreak/>
              <w:t>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29-Enero-2016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08:30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69" w:history="1">
              <w:r w:rsidRPr="003E7657">
                <w:rPr>
                  <w:rFonts w:ascii="Times New Roman" w:eastAsia="Times New Roman" w:hAnsi="Times New Roman" w:cs="Times New Roman"/>
                  <w:color w:val="555555"/>
                  <w:sz w:val="24"/>
                  <w:szCs w:val="24"/>
                  <w:lang w:eastAsia="es-MX"/>
                </w:rPr>
                <w:t>SE DETALLA EL ACTA CORRESPONDIE</w:t>
              </w:r>
              <w:r w:rsidRPr="003E7657">
                <w:rPr>
                  <w:rFonts w:ascii="Times New Roman" w:eastAsia="Times New Roman" w:hAnsi="Times New Roman" w:cs="Times New Roman"/>
                  <w:color w:val="555555"/>
                  <w:sz w:val="24"/>
                  <w:szCs w:val="24"/>
                  <w:lang w:eastAsia="es-MX"/>
                </w:rPr>
                <w:lastRenderedPageBreak/>
                <w:t>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SESIÓN DE FEBRERO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29-Febrero-2016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10:30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0"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MARZO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31-Marzo-2016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19:00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1"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ABRIL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29-Abril-2016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09:00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2"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MAYO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31-Mayo-2016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18:15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3"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 xml:space="preserve">SESIÓN DE JUNIO DE 2016  DE LA </w:t>
            </w:r>
            <w:r w:rsidRPr="003E7657">
              <w:rPr>
                <w:rFonts w:ascii="Times New Roman" w:eastAsia="Times New Roman" w:hAnsi="Times New Roman" w:cs="Times New Roman"/>
                <w:sz w:val="24"/>
                <w:szCs w:val="24"/>
                <w:lang w:eastAsia="es-MX"/>
              </w:rPr>
              <w:lastRenderedPageBreak/>
              <w:t>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 xml:space="preserve">Recinto Oficial del </w:t>
            </w:r>
            <w:r w:rsidRPr="003E7657">
              <w:rPr>
                <w:rFonts w:ascii="Times New Roman" w:eastAsia="Times New Roman" w:hAnsi="Times New Roman" w:cs="Times New Roman"/>
                <w:sz w:val="24"/>
                <w:szCs w:val="24"/>
                <w:lang w:eastAsia="es-MX"/>
              </w:rPr>
              <w:lastRenderedPageBreak/>
              <w:t>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30-Junio-2016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14:20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4" w:history="1">
              <w:r w:rsidRPr="003E7657">
                <w:rPr>
                  <w:rFonts w:ascii="Times New Roman" w:eastAsia="Times New Roman" w:hAnsi="Times New Roman" w:cs="Times New Roman"/>
                  <w:color w:val="555555"/>
                  <w:sz w:val="24"/>
                  <w:szCs w:val="24"/>
                  <w:lang w:eastAsia="es-MX"/>
                </w:rPr>
                <w:t xml:space="preserve">SE DETALLA EL ACTA </w:t>
              </w:r>
              <w:r w:rsidRPr="003E7657">
                <w:rPr>
                  <w:rFonts w:ascii="Times New Roman" w:eastAsia="Times New Roman" w:hAnsi="Times New Roman" w:cs="Times New Roman"/>
                  <w:color w:val="555555"/>
                  <w:sz w:val="24"/>
                  <w:szCs w:val="24"/>
                  <w:lang w:eastAsia="es-MX"/>
                </w:rPr>
                <w:lastRenderedPageBreak/>
                <w:t>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lastRenderedPageBreak/>
              <w:t>SESIÓN DE JULIO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29-Julio-2016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17:05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5"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E0805" w:rsidRPr="003E7657" w:rsidRDefault="003E7657" w:rsidP="003E7657">
            <w:pPr>
              <w:spacing w:after="225"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AGOSTO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31-Agosto-2016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12:00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6" w:history="1">
              <w:r w:rsidRPr="003E7657">
                <w:rPr>
                  <w:rFonts w:ascii="Times New Roman" w:eastAsia="Times New Roman" w:hAnsi="Times New Roman" w:cs="Times New Roman"/>
                  <w:color w:val="555555"/>
                  <w:sz w:val="24"/>
                  <w:szCs w:val="24"/>
                  <w:lang w:eastAsia="es-MX"/>
                </w:rPr>
                <w:t>SE DETALLA EL ACTA CORRESPONDIENTE</w:t>
              </w:r>
            </w:hyperlink>
          </w:p>
        </w:tc>
      </w:tr>
      <w:tr w:rsidR="003E7657" w:rsidRPr="003E7657" w:rsidTr="00091CF4">
        <w:tc>
          <w:tcPr>
            <w:tcW w:w="2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SESIÓN DE SEPTIEMBRE DE 2016  DE LA COMISIÓN EDILICIA DE ADULTO MAYOR DEL H AYUNTAMIENTO CONSTITUCIONAL DE OCOTLÁN, JALISCO</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Recinto Oficial del Honorable Ayuntamiento</w:t>
            </w:r>
          </w:p>
        </w:tc>
        <w:tc>
          <w:tcPr>
            <w:tcW w:w="15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30-SEPTIEMBRE-2016</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r w:rsidRPr="003E7657">
              <w:rPr>
                <w:rFonts w:ascii="Times New Roman" w:eastAsia="Times New Roman" w:hAnsi="Times New Roman" w:cs="Times New Roman"/>
                <w:sz w:val="24"/>
                <w:szCs w:val="24"/>
                <w:lang w:eastAsia="es-MX"/>
              </w:rPr>
              <w:t>19:00 HRS</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E7657" w:rsidRPr="003E7657" w:rsidRDefault="003E7657" w:rsidP="003E7657">
            <w:pPr>
              <w:spacing w:after="0" w:line="240" w:lineRule="auto"/>
              <w:jc w:val="center"/>
              <w:rPr>
                <w:rFonts w:ascii="Times New Roman" w:eastAsia="Times New Roman" w:hAnsi="Times New Roman" w:cs="Times New Roman"/>
                <w:sz w:val="24"/>
                <w:szCs w:val="24"/>
                <w:lang w:eastAsia="es-MX"/>
              </w:rPr>
            </w:pPr>
            <w:hyperlink r:id="rId77" w:history="1">
              <w:r w:rsidRPr="003E7657">
                <w:rPr>
                  <w:rFonts w:ascii="Times New Roman" w:eastAsia="Times New Roman" w:hAnsi="Times New Roman" w:cs="Times New Roman"/>
                  <w:color w:val="555555"/>
                  <w:sz w:val="24"/>
                  <w:szCs w:val="24"/>
                  <w:lang w:eastAsia="es-MX"/>
                </w:rPr>
                <w:t>SE DETALLA EL ACTA CORRESPONDIENTE</w:t>
              </w:r>
            </w:hyperlink>
          </w:p>
        </w:tc>
      </w:tr>
    </w:tbl>
    <w:p w:rsidR="00CA29C1" w:rsidRDefault="00CA29C1" w:rsidP="002501CD">
      <w:pPr>
        <w:shd w:val="clear" w:color="auto" w:fill="FFFFFF"/>
        <w:spacing w:after="225" w:line="240" w:lineRule="auto"/>
        <w:outlineLvl w:val="0"/>
        <w:rPr>
          <w:rFonts w:eastAsia="Times New Roman" w:cs="Times New Roman"/>
          <w:b/>
          <w:kern w:val="36"/>
          <w:sz w:val="24"/>
          <w:szCs w:val="24"/>
          <w:u w:val="single"/>
          <w:lang w:eastAsia="es-MX"/>
        </w:rPr>
      </w:pPr>
    </w:p>
    <w:p w:rsidR="004A18E4" w:rsidRPr="002501CD" w:rsidRDefault="004A18E4" w:rsidP="002501CD">
      <w:pPr>
        <w:shd w:val="clear" w:color="auto" w:fill="FFFFFF"/>
        <w:spacing w:after="225" w:line="240" w:lineRule="auto"/>
        <w:outlineLvl w:val="0"/>
        <w:rPr>
          <w:rFonts w:eastAsia="Times New Roman" w:cs="Times New Roman"/>
          <w:b/>
          <w:kern w:val="36"/>
          <w:sz w:val="24"/>
          <w:szCs w:val="24"/>
          <w:u w:val="single"/>
          <w:lang w:eastAsia="es-MX"/>
        </w:rPr>
      </w:pPr>
    </w:p>
    <w:p w:rsidR="002F009D" w:rsidRPr="002F009D" w:rsidRDefault="002F009D" w:rsidP="002F009D">
      <w:pPr>
        <w:shd w:val="clear" w:color="auto" w:fill="FFFFFF"/>
        <w:spacing w:after="225" w:line="240" w:lineRule="auto"/>
        <w:outlineLvl w:val="0"/>
        <w:rPr>
          <w:rFonts w:eastAsia="Times New Roman" w:cs="Times New Roman"/>
          <w:b/>
          <w:kern w:val="36"/>
          <w:sz w:val="24"/>
          <w:szCs w:val="24"/>
          <w:u w:val="single"/>
          <w:lang w:eastAsia="es-MX"/>
        </w:rPr>
      </w:pPr>
    </w:p>
    <w:p w:rsidR="002F009D" w:rsidRPr="002F009D" w:rsidRDefault="002F009D" w:rsidP="002F009D">
      <w:pPr>
        <w:rPr>
          <w:rFonts w:ascii="Calibri" w:eastAsia="Calibri" w:hAnsi="Calibri" w:cs="Times New Roman"/>
        </w:rPr>
      </w:pPr>
    </w:p>
    <w:p w:rsidR="0034618A" w:rsidRDefault="0034618A" w:rsidP="005C6072">
      <w:pPr>
        <w:tabs>
          <w:tab w:val="left" w:pos="7219"/>
        </w:tabs>
      </w:pPr>
    </w:p>
    <w:p w:rsidR="00076754" w:rsidRDefault="00076754" w:rsidP="005C6072">
      <w:pPr>
        <w:tabs>
          <w:tab w:val="left" w:pos="7219"/>
        </w:tabs>
      </w:pPr>
    </w:p>
    <w:p w:rsidR="00603DE5" w:rsidRDefault="00603DE5" w:rsidP="00603DE5">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34016" behindDoc="1" locked="0" layoutInCell="1" allowOverlap="1" wp14:anchorId="7EF17ADC" wp14:editId="11034CD3">
            <wp:simplePos x="0" y="0"/>
            <wp:positionH relativeFrom="column">
              <wp:posOffset>892175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3" name="Imagen 33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DE5" w:rsidRPr="002C7A50" w:rsidRDefault="00603DE5" w:rsidP="00603DE5">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32992" behindDoc="0" locked="0" layoutInCell="1" allowOverlap="1" wp14:anchorId="46A6FAB7" wp14:editId="0EED23F0">
                <wp:simplePos x="0" y="0"/>
                <wp:positionH relativeFrom="column">
                  <wp:posOffset>-48895</wp:posOffset>
                </wp:positionH>
                <wp:positionV relativeFrom="paragraph">
                  <wp:posOffset>173355</wp:posOffset>
                </wp:positionV>
                <wp:extent cx="861060" cy="0"/>
                <wp:effectExtent l="0" t="19050" r="15240" b="19050"/>
                <wp:wrapNone/>
                <wp:docPr id="331" name="331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31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31968" behindDoc="0" locked="0" layoutInCell="1" allowOverlap="1" wp14:anchorId="3A885F6B" wp14:editId="1CC14C50">
                <wp:simplePos x="0" y="0"/>
                <wp:positionH relativeFrom="column">
                  <wp:posOffset>1927860</wp:posOffset>
                </wp:positionH>
                <wp:positionV relativeFrom="paragraph">
                  <wp:posOffset>303855</wp:posOffset>
                </wp:positionV>
                <wp:extent cx="4954270" cy="0"/>
                <wp:effectExtent l="0" t="19050" r="17780" b="19050"/>
                <wp:wrapNone/>
                <wp:docPr id="332" name="332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2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BR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nPT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LY1BR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603DE5" w:rsidRDefault="00603DE5" w:rsidP="005C6072">
      <w:pPr>
        <w:tabs>
          <w:tab w:val="left" w:pos="7219"/>
        </w:tabs>
      </w:pPr>
    </w:p>
    <w:p w:rsidR="00603DE5" w:rsidRDefault="00603DE5" w:rsidP="005C6072">
      <w:pPr>
        <w:tabs>
          <w:tab w:val="left" w:pos="7219"/>
        </w:tabs>
      </w:pPr>
    </w:p>
    <w:p w:rsidR="00603DE5" w:rsidRDefault="00603DE5" w:rsidP="005C6072">
      <w:pPr>
        <w:tabs>
          <w:tab w:val="left" w:pos="7219"/>
        </w:tabs>
      </w:pPr>
    </w:p>
    <w:p w:rsidR="00603DE5" w:rsidRDefault="00603DE5" w:rsidP="00603DE5">
      <w:pPr>
        <w:tabs>
          <w:tab w:val="left" w:pos="6128"/>
        </w:tabs>
        <w:jc w:val="center"/>
        <w:rPr>
          <w:b/>
          <w:sz w:val="36"/>
        </w:rPr>
      </w:pPr>
    </w:p>
    <w:p w:rsidR="00603DE5" w:rsidRDefault="00603DE5"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34618A">
      <w:pPr>
        <w:pStyle w:val="Encabezado"/>
        <w:tabs>
          <w:tab w:val="clear" w:pos="4419"/>
          <w:tab w:val="clear" w:pos="8838"/>
          <w:tab w:val="left" w:pos="6413"/>
        </w:tabs>
        <w:rPr>
          <w:rFonts w:ascii="Times New Roman" w:hAnsi="Times New Roman" w:cs="Times New Roman"/>
        </w:rPr>
      </w:pPr>
    </w:p>
    <w:p w:rsidR="00FC2FB7" w:rsidRDefault="00FC2FB7" w:rsidP="005969CB">
      <w:pPr>
        <w:tabs>
          <w:tab w:val="left" w:pos="8621"/>
        </w:tabs>
        <w:jc w:val="both"/>
        <w:rPr>
          <w:b/>
          <w:sz w:val="24"/>
        </w:rPr>
      </w:pPr>
    </w:p>
    <w:p w:rsidR="00FC2FB7" w:rsidRDefault="00FC2FB7" w:rsidP="005969CB">
      <w:pPr>
        <w:tabs>
          <w:tab w:val="left" w:pos="8621"/>
        </w:tabs>
        <w:jc w:val="both"/>
        <w:rPr>
          <w:b/>
          <w:sz w:val="24"/>
        </w:rPr>
      </w:pPr>
    </w:p>
    <w:p w:rsidR="0034618A" w:rsidRDefault="0034618A" w:rsidP="005969CB">
      <w:pPr>
        <w:tabs>
          <w:tab w:val="left" w:pos="8621"/>
        </w:tabs>
        <w:jc w:val="both"/>
        <w:rPr>
          <w:b/>
          <w:sz w:val="24"/>
        </w:rPr>
      </w:pPr>
    </w:p>
    <w:p w:rsidR="0034618A" w:rsidRDefault="0034618A" w:rsidP="005969CB">
      <w:pPr>
        <w:tabs>
          <w:tab w:val="left" w:pos="8621"/>
        </w:tabs>
        <w:jc w:val="both"/>
        <w:rPr>
          <w:b/>
          <w:sz w:val="24"/>
        </w:rPr>
      </w:pPr>
    </w:p>
    <w:p w:rsidR="0034618A" w:rsidRDefault="0034618A" w:rsidP="005969CB">
      <w:pPr>
        <w:tabs>
          <w:tab w:val="left" w:pos="8621"/>
        </w:tabs>
        <w:jc w:val="both"/>
        <w:rPr>
          <w:b/>
          <w:sz w:val="24"/>
        </w:rPr>
      </w:pPr>
    </w:p>
    <w:p w:rsidR="0034618A" w:rsidRDefault="0034618A" w:rsidP="005969CB">
      <w:pPr>
        <w:tabs>
          <w:tab w:val="left" w:pos="8621"/>
        </w:tabs>
        <w:jc w:val="both"/>
        <w:rPr>
          <w:b/>
          <w:sz w:val="24"/>
        </w:rPr>
      </w:pPr>
    </w:p>
    <w:p w:rsidR="00FC2FB7" w:rsidRDefault="00FC2FB7" w:rsidP="00FC2FB7">
      <w:pPr>
        <w:tabs>
          <w:tab w:val="left" w:pos="8621"/>
        </w:tabs>
        <w:jc w:val="center"/>
        <w:rPr>
          <w:b/>
          <w:sz w:val="24"/>
        </w:rPr>
      </w:pPr>
    </w:p>
    <w:p w:rsidR="00FC2FB7" w:rsidRDefault="00FC2FB7" w:rsidP="00FC2FB7">
      <w:pPr>
        <w:tabs>
          <w:tab w:val="left" w:pos="8621"/>
        </w:tabs>
        <w:jc w:val="center"/>
        <w:rPr>
          <w:b/>
          <w:sz w:val="24"/>
        </w:rPr>
      </w:pPr>
    </w:p>
    <w:p w:rsidR="00FC2FB7" w:rsidRDefault="00FC2FB7" w:rsidP="00FC2FB7">
      <w:pPr>
        <w:tabs>
          <w:tab w:val="left" w:pos="8621"/>
        </w:tabs>
        <w:jc w:val="center"/>
        <w:rPr>
          <w:b/>
          <w:sz w:val="24"/>
        </w:rPr>
      </w:pPr>
      <w:r>
        <w:rPr>
          <w:b/>
          <w:sz w:val="24"/>
        </w:rPr>
        <w:t>_______________________________________________</w:t>
      </w:r>
      <w:r w:rsidRPr="00FC2FB7">
        <w:rPr>
          <w:b/>
          <w:sz w:val="24"/>
        </w:rPr>
        <w:t xml:space="preserve"> </w:t>
      </w:r>
    </w:p>
    <w:p w:rsidR="0034618A" w:rsidRDefault="003E7657" w:rsidP="00FC2FB7">
      <w:pPr>
        <w:tabs>
          <w:tab w:val="left" w:pos="8621"/>
        </w:tabs>
        <w:jc w:val="center"/>
        <w:rPr>
          <w:b/>
          <w:sz w:val="24"/>
        </w:rPr>
      </w:pPr>
      <w:r>
        <w:rPr>
          <w:b/>
          <w:sz w:val="24"/>
        </w:rPr>
        <w:t>Arturo Muñiz Salazar</w:t>
      </w:r>
      <w:r w:rsidR="0034618A">
        <w:rPr>
          <w:b/>
          <w:sz w:val="24"/>
        </w:rPr>
        <w:t xml:space="preserve"> </w:t>
      </w:r>
    </w:p>
    <w:p w:rsidR="00076754" w:rsidRDefault="00076754" w:rsidP="00FC2FB7">
      <w:pPr>
        <w:tabs>
          <w:tab w:val="left" w:pos="8621"/>
        </w:tabs>
        <w:jc w:val="center"/>
        <w:rPr>
          <w:b/>
          <w:sz w:val="24"/>
        </w:rPr>
      </w:pPr>
      <w:r>
        <w:rPr>
          <w:b/>
          <w:sz w:val="24"/>
        </w:rPr>
        <w:t>Regidora de las Comisiones Edilicias de</w:t>
      </w:r>
    </w:p>
    <w:p w:rsidR="00FC2FB7" w:rsidRDefault="00EE4A4F" w:rsidP="009F1B25">
      <w:pPr>
        <w:tabs>
          <w:tab w:val="left" w:pos="8621"/>
        </w:tabs>
        <w:jc w:val="center"/>
        <w:rPr>
          <w:b/>
          <w:sz w:val="24"/>
        </w:rPr>
      </w:pPr>
      <w:r>
        <w:rPr>
          <w:b/>
          <w:sz w:val="24"/>
        </w:rPr>
        <w:t xml:space="preserve"> </w:t>
      </w:r>
      <w:r w:rsidR="003E7657">
        <w:rPr>
          <w:b/>
          <w:sz w:val="24"/>
        </w:rPr>
        <w:t>Desarrollo Rural, Agencias y Delegaciones</w:t>
      </w:r>
      <w:bookmarkStart w:id="0" w:name="_GoBack"/>
      <w:bookmarkEnd w:id="0"/>
    </w:p>
    <w:p w:rsidR="00FC2FB7" w:rsidRPr="005969CB" w:rsidRDefault="00FC2FB7" w:rsidP="00FC2FB7">
      <w:pPr>
        <w:tabs>
          <w:tab w:val="left" w:pos="8621"/>
        </w:tabs>
        <w:jc w:val="center"/>
        <w:rPr>
          <w:b/>
          <w:sz w:val="24"/>
        </w:rPr>
      </w:pPr>
    </w:p>
    <w:sectPr w:rsidR="00FC2FB7" w:rsidRPr="005969CB" w:rsidSect="002C7A50">
      <w:headerReference w:type="default" r:id="rId78"/>
      <w:footerReference w:type="default" r:id="rId7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BC" w:rsidRDefault="006144BC" w:rsidP="002C7A50">
      <w:pPr>
        <w:spacing w:after="0" w:line="240" w:lineRule="auto"/>
      </w:pPr>
      <w:r>
        <w:separator/>
      </w:r>
    </w:p>
  </w:endnote>
  <w:endnote w:type="continuationSeparator" w:id="0">
    <w:p w:rsidR="006144BC" w:rsidRDefault="006144BC" w:rsidP="002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0C" w:rsidRDefault="00F60E0C" w:rsidP="004D16CF">
    <w:pPr>
      <w:pStyle w:val="Piedepgina"/>
      <w:jc w:val="center"/>
      <w:rPr>
        <w:b/>
        <w:sz w:val="18"/>
        <w:lang w:val="es-ES"/>
      </w:rPr>
    </w:pPr>
    <w:r>
      <w:rPr>
        <w:b/>
        <w:noProof/>
        <w:sz w:val="18"/>
        <w:lang w:eastAsia="es-MX"/>
      </w:rPr>
      <mc:AlternateContent>
        <mc:Choice Requires="wps">
          <w:drawing>
            <wp:anchor distT="0" distB="0" distL="114300" distR="114300" simplePos="0" relativeHeight="251663360" behindDoc="0" locked="0" layoutInCell="1" allowOverlap="1" wp14:anchorId="14B3C9AA" wp14:editId="504C29EA">
              <wp:simplePos x="0" y="0"/>
              <wp:positionH relativeFrom="column">
                <wp:posOffset>1265273</wp:posOffset>
              </wp:positionH>
              <wp:positionV relativeFrom="paragraph">
                <wp:posOffset>-3825</wp:posOffset>
              </wp:positionV>
              <wp:extent cx="4157331" cy="10633"/>
              <wp:effectExtent l="0" t="0" r="15240" b="27940"/>
              <wp:wrapNone/>
              <wp:docPr id="4" name="4 Conector recto"/>
              <wp:cNvGraphicFramePr/>
              <a:graphic xmlns:a="http://schemas.openxmlformats.org/drawingml/2006/main">
                <a:graphicData uri="http://schemas.microsoft.com/office/word/2010/wordprocessingShape">
                  <wps:wsp>
                    <wps:cNvCnPr/>
                    <wps:spPr>
                      <a:xfrm flipV="1">
                        <a:off x="0" y="0"/>
                        <a:ext cx="4157331" cy="10633"/>
                      </a:xfrm>
                      <a:prstGeom prst="line">
                        <a:avLst/>
                      </a:prstGeom>
                      <a:ln w="19050">
                        <a:prstDash val="solid"/>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9.65pt,-.3pt" to="4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" strokecolor="#ed7d31 [3205]" strokeweight="1.5pt">
              <v:stroke joinstyle="miter"/>
            </v:line>
          </w:pict>
        </mc:Fallback>
      </mc:AlternateContent>
    </w:r>
    <w:r w:rsidRPr="008943AC">
      <w:rPr>
        <w:b/>
        <w:sz w:val="18"/>
        <w:lang w:val="es-ES"/>
      </w:rPr>
      <w:t>AYUNTAMIENTO CONSTITUCIONAL DE OCOTLÁN JALISCO</w:t>
    </w:r>
  </w:p>
  <w:p w:rsidR="00F60E0C" w:rsidRDefault="00F60E0C" w:rsidP="004D16CF">
    <w:pPr>
      <w:pStyle w:val="Piedepgina"/>
      <w:jc w:val="center"/>
      <w:rPr>
        <w:sz w:val="18"/>
        <w:lang w:val="es-ES"/>
      </w:rPr>
    </w:pPr>
    <w:r>
      <w:rPr>
        <w:sz w:val="18"/>
        <w:lang w:val="es-ES"/>
      </w:rPr>
      <w:t>Calle Hidalgo # 65 col. Centro, C.P. 47800  teléfono  39 29 25 99 40</w:t>
    </w:r>
  </w:p>
  <w:p w:rsidR="00F60E0C" w:rsidRPr="008943AC" w:rsidRDefault="00F60E0C" w:rsidP="004D16CF">
    <w:pPr>
      <w:pStyle w:val="Piedepgina"/>
      <w:jc w:val="center"/>
      <w:rPr>
        <w:sz w:val="18"/>
        <w:lang w:val="es-ES"/>
      </w:rPr>
    </w:pPr>
    <w:r w:rsidRPr="008943AC">
      <w:rPr>
        <w:sz w:val="18"/>
        <w:lang w:val="es-ES"/>
      </w:rPr>
      <w:t>http://web.ocotlan.gob.mx/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BC" w:rsidRDefault="006144BC" w:rsidP="002C7A50">
      <w:pPr>
        <w:spacing w:after="0" w:line="240" w:lineRule="auto"/>
      </w:pPr>
      <w:r>
        <w:separator/>
      </w:r>
    </w:p>
  </w:footnote>
  <w:footnote w:type="continuationSeparator" w:id="0">
    <w:p w:rsidR="006144BC" w:rsidRDefault="006144BC" w:rsidP="002C7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0C" w:rsidRPr="007E39E4" w:rsidRDefault="00F60E0C" w:rsidP="007E39E4">
    <w:pPr>
      <w:pStyle w:val="Encabezado"/>
    </w:pPr>
    <w:r w:rsidRPr="007E39E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0104"/>
    <w:multiLevelType w:val="hybridMultilevel"/>
    <w:tmpl w:val="499A2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50"/>
    <w:rsid w:val="00031957"/>
    <w:rsid w:val="00051A53"/>
    <w:rsid w:val="000678F6"/>
    <w:rsid w:val="00076754"/>
    <w:rsid w:val="000960FF"/>
    <w:rsid w:val="000C3649"/>
    <w:rsid w:val="000E6081"/>
    <w:rsid w:val="00141185"/>
    <w:rsid w:val="0018281D"/>
    <w:rsid w:val="001867AF"/>
    <w:rsid w:val="001C1E56"/>
    <w:rsid w:val="001D41D8"/>
    <w:rsid w:val="0024149D"/>
    <w:rsid w:val="002501CD"/>
    <w:rsid w:val="002903EA"/>
    <w:rsid w:val="00290B3C"/>
    <w:rsid w:val="002C7A50"/>
    <w:rsid w:val="002D41D7"/>
    <w:rsid w:val="002F009D"/>
    <w:rsid w:val="002F6966"/>
    <w:rsid w:val="00302BC9"/>
    <w:rsid w:val="0031165F"/>
    <w:rsid w:val="00320078"/>
    <w:rsid w:val="0034618A"/>
    <w:rsid w:val="0036713B"/>
    <w:rsid w:val="003B7750"/>
    <w:rsid w:val="003C21FF"/>
    <w:rsid w:val="003C7789"/>
    <w:rsid w:val="003E7657"/>
    <w:rsid w:val="00443A9E"/>
    <w:rsid w:val="0047173F"/>
    <w:rsid w:val="00490A52"/>
    <w:rsid w:val="004A18E4"/>
    <w:rsid w:val="004A1ED4"/>
    <w:rsid w:val="004B295B"/>
    <w:rsid w:val="004D16CF"/>
    <w:rsid w:val="004F59BD"/>
    <w:rsid w:val="00515905"/>
    <w:rsid w:val="00522578"/>
    <w:rsid w:val="00540616"/>
    <w:rsid w:val="0056145E"/>
    <w:rsid w:val="005969CB"/>
    <w:rsid w:val="005A0B1B"/>
    <w:rsid w:val="005C6072"/>
    <w:rsid w:val="00603DE5"/>
    <w:rsid w:val="00613883"/>
    <w:rsid w:val="006144BC"/>
    <w:rsid w:val="00686607"/>
    <w:rsid w:val="006A3AEF"/>
    <w:rsid w:val="00702C90"/>
    <w:rsid w:val="007035F2"/>
    <w:rsid w:val="007333DB"/>
    <w:rsid w:val="00742234"/>
    <w:rsid w:val="00754FE7"/>
    <w:rsid w:val="00790458"/>
    <w:rsid w:val="00797E89"/>
    <w:rsid w:val="007B3363"/>
    <w:rsid w:val="007B4648"/>
    <w:rsid w:val="007E39E4"/>
    <w:rsid w:val="0082191C"/>
    <w:rsid w:val="00841DC2"/>
    <w:rsid w:val="00845CF6"/>
    <w:rsid w:val="00872517"/>
    <w:rsid w:val="00886EE8"/>
    <w:rsid w:val="008943AC"/>
    <w:rsid w:val="008C0D59"/>
    <w:rsid w:val="008D02D3"/>
    <w:rsid w:val="00911FB9"/>
    <w:rsid w:val="00934CDB"/>
    <w:rsid w:val="009823DE"/>
    <w:rsid w:val="009C7523"/>
    <w:rsid w:val="009F1B25"/>
    <w:rsid w:val="009F71EC"/>
    <w:rsid w:val="00A108A4"/>
    <w:rsid w:val="00A147BA"/>
    <w:rsid w:val="00A661EB"/>
    <w:rsid w:val="00AB451B"/>
    <w:rsid w:val="00AB5328"/>
    <w:rsid w:val="00AC5AD1"/>
    <w:rsid w:val="00AE6532"/>
    <w:rsid w:val="00B1021F"/>
    <w:rsid w:val="00B56E6B"/>
    <w:rsid w:val="00B624A9"/>
    <w:rsid w:val="00B70569"/>
    <w:rsid w:val="00B84DAF"/>
    <w:rsid w:val="00BB15F2"/>
    <w:rsid w:val="00BC567C"/>
    <w:rsid w:val="00BD0611"/>
    <w:rsid w:val="00C205CE"/>
    <w:rsid w:val="00C36BAA"/>
    <w:rsid w:val="00C8311E"/>
    <w:rsid w:val="00CA29C1"/>
    <w:rsid w:val="00CA329C"/>
    <w:rsid w:val="00CC1381"/>
    <w:rsid w:val="00CD5F51"/>
    <w:rsid w:val="00CE5FB1"/>
    <w:rsid w:val="00CF3EF2"/>
    <w:rsid w:val="00D25303"/>
    <w:rsid w:val="00D47137"/>
    <w:rsid w:val="00D57C4F"/>
    <w:rsid w:val="00D914B0"/>
    <w:rsid w:val="00DF1DC6"/>
    <w:rsid w:val="00E04F0B"/>
    <w:rsid w:val="00E57ECC"/>
    <w:rsid w:val="00E64A8E"/>
    <w:rsid w:val="00EA48A1"/>
    <w:rsid w:val="00EE4A4F"/>
    <w:rsid w:val="00F57B20"/>
    <w:rsid w:val="00F60E0C"/>
    <w:rsid w:val="00FB0CC6"/>
    <w:rsid w:val="00FC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5520">
      <w:bodyDiv w:val="1"/>
      <w:marLeft w:val="0"/>
      <w:marRight w:val="0"/>
      <w:marTop w:val="0"/>
      <w:marBottom w:val="0"/>
      <w:divBdr>
        <w:top w:val="none" w:sz="0" w:space="0" w:color="auto"/>
        <w:left w:val="none" w:sz="0" w:space="0" w:color="auto"/>
        <w:bottom w:val="none" w:sz="0" w:space="0" w:color="auto"/>
        <w:right w:val="none" w:sz="0" w:space="0" w:color="auto"/>
      </w:divBdr>
    </w:div>
    <w:div w:id="2140292506">
      <w:bodyDiv w:val="1"/>
      <w:marLeft w:val="0"/>
      <w:marRight w:val="0"/>
      <w:marTop w:val="0"/>
      <w:marBottom w:val="0"/>
      <w:divBdr>
        <w:top w:val="none" w:sz="0" w:space="0" w:color="auto"/>
        <w:left w:val="none" w:sz="0" w:space="0" w:color="auto"/>
        <w:bottom w:val="none" w:sz="0" w:space="0" w:color="auto"/>
        <w:right w:val="none" w:sz="0" w:space="0" w:color="auto"/>
      </w:divBdr>
      <w:divsChild>
        <w:div w:id="1008367434">
          <w:marLeft w:val="0"/>
          <w:marRight w:val="0"/>
          <w:marTop w:val="0"/>
          <w:marBottom w:val="0"/>
          <w:divBdr>
            <w:top w:val="none" w:sz="0" w:space="0" w:color="auto"/>
            <w:left w:val="none" w:sz="0" w:space="0" w:color="auto"/>
            <w:bottom w:val="none" w:sz="0" w:space="0" w:color="auto"/>
            <w:right w:val="none" w:sz="0" w:space="0" w:color="auto"/>
          </w:divBdr>
          <w:divsChild>
            <w:div w:id="2132434805">
              <w:marLeft w:val="-225"/>
              <w:marRight w:val="-225"/>
              <w:marTop w:val="0"/>
              <w:marBottom w:val="0"/>
              <w:divBdr>
                <w:top w:val="none" w:sz="0" w:space="0" w:color="auto"/>
                <w:left w:val="none" w:sz="0" w:space="0" w:color="auto"/>
                <w:bottom w:val="none" w:sz="0" w:space="0" w:color="auto"/>
                <w:right w:val="none" w:sz="0" w:space="0" w:color="auto"/>
              </w:divBdr>
              <w:divsChild>
                <w:div w:id="1654947488">
                  <w:marLeft w:val="0"/>
                  <w:marRight w:val="0"/>
                  <w:marTop w:val="0"/>
                  <w:marBottom w:val="0"/>
                  <w:divBdr>
                    <w:top w:val="none" w:sz="0" w:space="0" w:color="auto"/>
                    <w:left w:val="none" w:sz="0" w:space="0" w:color="auto"/>
                    <w:bottom w:val="none" w:sz="0" w:space="0" w:color="auto"/>
                    <w:right w:val="none" w:sz="0" w:space="0" w:color="auto"/>
                  </w:divBdr>
                  <w:divsChild>
                    <w:div w:id="185414859">
                      <w:marLeft w:val="0"/>
                      <w:marRight w:val="0"/>
                      <w:marTop w:val="0"/>
                      <w:marBottom w:val="0"/>
                      <w:divBdr>
                        <w:top w:val="none" w:sz="0" w:space="0" w:color="auto"/>
                        <w:left w:val="none" w:sz="0" w:space="0" w:color="auto"/>
                        <w:bottom w:val="none" w:sz="0" w:space="0" w:color="auto"/>
                        <w:right w:val="none" w:sz="0" w:space="0" w:color="auto"/>
                      </w:divBdr>
                      <w:divsChild>
                        <w:div w:id="611058340">
                          <w:marLeft w:val="0"/>
                          <w:marRight w:val="0"/>
                          <w:marTop w:val="0"/>
                          <w:marBottom w:val="0"/>
                          <w:divBdr>
                            <w:top w:val="none" w:sz="0" w:space="0" w:color="auto"/>
                            <w:left w:val="none" w:sz="0" w:space="0" w:color="auto"/>
                            <w:bottom w:val="none" w:sz="0" w:space="0" w:color="auto"/>
                            <w:right w:val="none" w:sz="0" w:space="0" w:color="auto"/>
                          </w:divBdr>
                        </w:div>
                        <w:div w:id="1043947951">
                          <w:marLeft w:val="0"/>
                          <w:marRight w:val="0"/>
                          <w:marTop w:val="0"/>
                          <w:marBottom w:val="0"/>
                          <w:divBdr>
                            <w:top w:val="none" w:sz="0" w:space="0" w:color="auto"/>
                            <w:left w:val="none" w:sz="0" w:space="0" w:color="auto"/>
                            <w:bottom w:val="none" w:sz="0" w:space="0" w:color="auto"/>
                            <w:right w:val="none" w:sz="0" w:space="0" w:color="auto"/>
                          </w:divBdr>
                          <w:divsChild>
                            <w:div w:id="620963774">
                              <w:marLeft w:val="0"/>
                              <w:marRight w:val="0"/>
                              <w:marTop w:val="0"/>
                              <w:marBottom w:val="0"/>
                              <w:divBdr>
                                <w:top w:val="none" w:sz="0" w:space="0" w:color="auto"/>
                                <w:left w:val="none" w:sz="0" w:space="0" w:color="auto"/>
                                <w:bottom w:val="none" w:sz="0" w:space="0" w:color="auto"/>
                                <w:right w:val="none" w:sz="0" w:space="0" w:color="auto"/>
                              </w:divBdr>
                              <w:divsChild>
                                <w:div w:id="9325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portal.ocotlan.gob.mx/downloads/transparencia/art8/fvi/ij/comision_de_desarrollo_rural/diciembre_15.pdf" TargetMode="External"/><Relationship Id="rId26" Type="http://schemas.openxmlformats.org/officeDocument/2006/relationships/hyperlink" Target="http://portal.ocotlan.gob.mx/downloads/transparencia/art8/fvi/ij/comision_de_desarrollo_rural/agosto_16.pdf" TargetMode="External"/><Relationship Id="rId39" Type="http://schemas.openxmlformats.org/officeDocument/2006/relationships/hyperlink" Target="http://portal.ocotlan.gob.mx/downloads/transparencia/art8/fvi/ij/comision_de_delegaciones_y_agencias_municipales/septiembre_16.pdf" TargetMode="External"/><Relationship Id="rId21" Type="http://schemas.openxmlformats.org/officeDocument/2006/relationships/hyperlink" Target="http://portal.ocotlan.gob.mx/downloads/transparencia/art8/fvi/ij/comision_de_desarrollo_rural/marzo_16.pdf" TargetMode="External"/><Relationship Id="rId34" Type="http://schemas.openxmlformats.org/officeDocument/2006/relationships/hyperlink" Target="http://portal.ocotlan.gob.mx/downloads/transparencia/art8/fvi/ij/comision_de_delegaciones_y_agencias_municipales/abril_16.pdf" TargetMode="External"/><Relationship Id="rId42" Type="http://schemas.openxmlformats.org/officeDocument/2006/relationships/hyperlink" Target="http://portal.ocotlan.gob.mx/downloads/transparencia/art8/fvi/ij/comision_de_agua_potable_y_alcantarillado/noviembre_15.pdf" TargetMode="External"/><Relationship Id="rId47" Type="http://schemas.openxmlformats.org/officeDocument/2006/relationships/hyperlink" Target="http://portal.ocotlan.gob.mx/downloads/transparencia/art8/fvi/ij/comision_de_agua_potable_y_alcantarillado/abril_16.pdf" TargetMode="External"/><Relationship Id="rId50" Type="http://schemas.openxmlformats.org/officeDocument/2006/relationships/hyperlink" Target="http://portal.ocotlan.gob.mx/downloads/transparencia/art8/fvi/ij/comision_de_agua_potable_y_alcantarillado/julio_16.pdf" TargetMode="External"/><Relationship Id="rId55" Type="http://schemas.openxmlformats.org/officeDocument/2006/relationships/hyperlink" Target="http://portal.ocotlan.gob.mx/downloads/transparencia/art8/fvi/ij/comision_de_deportes/noviembre_15.pdf" TargetMode="External"/><Relationship Id="rId63" Type="http://schemas.openxmlformats.org/officeDocument/2006/relationships/hyperlink" Target="http://portal.ocotlan.gob.mx/downloads/transparencia/art8/fvi/ij/comision_de_deportes/julio_16.pdf" TargetMode="External"/><Relationship Id="rId68" Type="http://schemas.openxmlformats.org/officeDocument/2006/relationships/hyperlink" Target="http://portal.ocotlan.gob.mx/downloads/transparencia/art8/fvi/ij/comision_adulto_mayor/diciembre_15.pdf" TargetMode="External"/><Relationship Id="rId76" Type="http://schemas.openxmlformats.org/officeDocument/2006/relationships/hyperlink" Target="http://portal.ocotlan.gob.mx/downloads/transparencia/art8/fvi/ij/comision_adulto_mayor/agosto_16.pdf" TargetMode="External"/><Relationship Id="rId7" Type="http://schemas.openxmlformats.org/officeDocument/2006/relationships/footnotes" Target="footnotes.xml"/><Relationship Id="rId71" Type="http://schemas.openxmlformats.org/officeDocument/2006/relationships/hyperlink" Target="http://portal.ocotlan.gob.mx/downloads/transparencia/art8/fvi/ij/comision_adulto_mayor/marzo_16.pdf" TargetMode="External"/><Relationship Id="rId2" Type="http://schemas.openxmlformats.org/officeDocument/2006/relationships/numbering" Target="numbering.xml"/><Relationship Id="rId16" Type="http://schemas.openxmlformats.org/officeDocument/2006/relationships/hyperlink" Target="http://portal.ocotlan.gob.mx/downloads/transparencia/art8/fvi/ij/comision_de_desarrollo_rural/acta_de_intalacion_sesion_de_comision_de_desarrollo_rural.pdf" TargetMode="External"/><Relationship Id="rId29" Type="http://schemas.openxmlformats.org/officeDocument/2006/relationships/hyperlink" Target="http://portal.ocotlan.gob.mx/downloads/transparencia/art8/fvi/ij/comision_de_delegaciones_y_agencias_municipales/noviembre_15.pdf" TargetMode="External"/><Relationship Id="rId11" Type="http://schemas.openxmlformats.org/officeDocument/2006/relationships/image" Target="media/image3.jpeg"/><Relationship Id="rId24" Type="http://schemas.openxmlformats.org/officeDocument/2006/relationships/hyperlink" Target="http://portal.ocotlan.gob.mx/downloads/transparencia/art8/fvi/ij/comision_de_desarrollo_rural/junio_16.pdf" TargetMode="External"/><Relationship Id="rId32" Type="http://schemas.openxmlformats.org/officeDocument/2006/relationships/hyperlink" Target="http://portal.ocotlan.gob.mx/downloads/transparencia/art8/fvi/ij/comision_de_delegaciones_y_agencias_municipales/febrero_16.pdf" TargetMode="External"/><Relationship Id="rId37" Type="http://schemas.openxmlformats.org/officeDocument/2006/relationships/hyperlink" Target="http://portal.ocotlan.gob.mx/downloads/transparencia/art8/fvi/ij/comision_de_delegaciones_y_agencias_municipales/julio_16.pdf" TargetMode="External"/><Relationship Id="rId40" Type="http://schemas.openxmlformats.org/officeDocument/2006/relationships/hyperlink" Target="http://portal.ocotlan.gob.mx/downloads/transparencia/art8/fvi/ij/comision_de_calles_calzadas_y_nomenclaturas/acta_de_instalacion_sesion_de_comisi%C3%B3n_de_calles_calzadas_y_nomenclaturas.pdf" TargetMode="External"/><Relationship Id="rId45" Type="http://schemas.openxmlformats.org/officeDocument/2006/relationships/hyperlink" Target="http://portal.ocotlan.gob.mx/downloads/transparencia/art8/fvi/ij/comision_de_agua_potable_y_alcantarillado/febrero_16.pdf" TargetMode="External"/><Relationship Id="rId53" Type="http://schemas.openxmlformats.org/officeDocument/2006/relationships/hyperlink" Target="http://portal.ocotlan.gob.mx/downloads/transparencia/art8/fvi/ij/comision_de_cementerios/sesion_12_octubre_2015.pdf" TargetMode="External"/><Relationship Id="rId58" Type="http://schemas.openxmlformats.org/officeDocument/2006/relationships/hyperlink" Target="http://portal.ocotlan.gob.mx/downloads/transparencia/art8/fvi/ij/comision_de_deportes/febrero_16.pdf" TargetMode="External"/><Relationship Id="rId66" Type="http://schemas.openxmlformats.org/officeDocument/2006/relationships/hyperlink" Target="http://portal.ocotlan.gob.mx/downloads/transparencia/art8/fvi/ij/comision_adulto_mayor/instalacion.pdf" TargetMode="External"/><Relationship Id="rId74" Type="http://schemas.openxmlformats.org/officeDocument/2006/relationships/hyperlink" Target="http://portal.ocotlan.gob.mx/downloads/transparencia/art8/fvi/ij/comision_adulto_mayor/junio_16.pdf"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portal.ocotlan.gob.mx/downloads/transparencia/art8/fvi/ij/comision_de_deportes/4.pdf" TargetMode="External"/><Relationship Id="rId10" Type="http://schemas.openxmlformats.org/officeDocument/2006/relationships/image" Target="media/image2.jpeg"/><Relationship Id="rId19" Type="http://schemas.openxmlformats.org/officeDocument/2006/relationships/hyperlink" Target="http://portal.ocotlan.gob.mx/downloads/transparencia/art8/fvi/ij/comision_de_desarrollo_rural/enero_16.pdf" TargetMode="External"/><Relationship Id="rId31" Type="http://schemas.openxmlformats.org/officeDocument/2006/relationships/hyperlink" Target="http://portal.ocotlan.gob.mx/downloads/transparencia/art8/fvi/ij/comision_de_delegaciones_y_agencias_municipales/enero_16.pdf" TargetMode="External"/><Relationship Id="rId44" Type="http://schemas.openxmlformats.org/officeDocument/2006/relationships/hyperlink" Target="http://portal.ocotlan.gob.mx/downloads/transparencia/art8/fvi/ij/comision_alumbrado_publico/2.pdf" TargetMode="External"/><Relationship Id="rId52" Type="http://schemas.openxmlformats.org/officeDocument/2006/relationships/hyperlink" Target="http://portal.ocotlan.gob.mx/downloads/transparencia/art8/fvi/ij/comision_de_agua_potable_y_alcantarillado/septiembre_16.pdf" TargetMode="External"/><Relationship Id="rId60" Type="http://schemas.openxmlformats.org/officeDocument/2006/relationships/hyperlink" Target="http://portal.ocotlan.gob.mx/downloads/transparencia/art8/fvi/ij/comision_de_deportes/abril_16.pdf" TargetMode="External"/><Relationship Id="rId65" Type="http://schemas.openxmlformats.org/officeDocument/2006/relationships/hyperlink" Target="http://portal.ocotlan.gob.mx/downloads/transparencia/art8/fvi/ij/comision_de_deportes/septiembre_16.pdf" TargetMode="External"/><Relationship Id="rId73" Type="http://schemas.openxmlformats.org/officeDocument/2006/relationships/hyperlink" Target="http://portal.ocotlan.gob.mx/downloads/transparencia/art8/fvi/ij/comision_adulto_mayor/mayo_16.pdf" TargetMode="External"/><Relationship Id="rId78" Type="http://schemas.openxmlformats.org/officeDocument/2006/relationships/header" Target="head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portal.ocotlan.gob.mx/downloads/transparencia/art8/fvi/ij/comision_de_desarrollo_rural/abril_16.pdf" TargetMode="External"/><Relationship Id="rId27" Type="http://schemas.openxmlformats.org/officeDocument/2006/relationships/hyperlink" Target="http://portal.ocotlan.gob.mx/downloads/transparencia/art8/fvi/ij/comision_de_desarrollo_rural/septiembre_16.pdf" TargetMode="External"/><Relationship Id="rId30" Type="http://schemas.openxmlformats.org/officeDocument/2006/relationships/hyperlink" Target="http://portal.ocotlan.gob.mx/downloads/transparencia/art8/fvi/ij/comision_de_delegaciones_y_agencias_municipales/diciembre_15.pdf" TargetMode="External"/><Relationship Id="rId35" Type="http://schemas.openxmlformats.org/officeDocument/2006/relationships/hyperlink" Target="http://portal.ocotlan.gob.mx/downloads/transparencia/art8/fvi/ij/comision_de_delegaciones_y_agencias_municipales/mayo_16.pdf" TargetMode="External"/><Relationship Id="rId43" Type="http://schemas.openxmlformats.org/officeDocument/2006/relationships/hyperlink" Target="http://portal.ocotlan.gob.mx/downloads/transparencia/art8/fvi/ij/comision_de_agua_potable_y_alcantarillado/diciembre_15.pdf" TargetMode="External"/><Relationship Id="rId48" Type="http://schemas.openxmlformats.org/officeDocument/2006/relationships/hyperlink" Target="http://portal.ocotlan.gob.mx/downloads/transparencia/art8/fvi/ij/comision_de_agua_potable_y_alcantarillado/mayo_16.pdf" TargetMode="External"/><Relationship Id="rId56" Type="http://schemas.openxmlformats.org/officeDocument/2006/relationships/hyperlink" Target="http://portal.ocotlan.gob.mx/downloads/transparencia/art8/fvi/ij/comision_de_deportes/diciembre_15.pdf" TargetMode="External"/><Relationship Id="rId64" Type="http://schemas.openxmlformats.org/officeDocument/2006/relationships/hyperlink" Target="http://portal.ocotlan.gob.mx/downloads/transparencia/art8/fvi/ij/comision_de_deportes/agosto_16.pdf" TargetMode="External"/><Relationship Id="rId69" Type="http://schemas.openxmlformats.org/officeDocument/2006/relationships/hyperlink" Target="http://portal.ocotlan.gob.mx/downloads/transparencia/art8/fvi/ij/comision_adulto_mayor/enero_16.pdf" TargetMode="External"/><Relationship Id="rId77" Type="http://schemas.openxmlformats.org/officeDocument/2006/relationships/hyperlink" Target="http://portal.ocotlan.gob.mx/downloads/transparencia/art8/fvi/ij/comision_adulto_mayor/septiembre_16.pdf" TargetMode="External"/><Relationship Id="rId8" Type="http://schemas.openxmlformats.org/officeDocument/2006/relationships/endnotes" Target="endnotes.xml"/><Relationship Id="rId51" Type="http://schemas.openxmlformats.org/officeDocument/2006/relationships/hyperlink" Target="http://portal.ocotlan.gob.mx/downloads/transparencia/art8/fvi/ij/comision_de_agua_potable_y_alcantarillado/agosto_16.pdf" TargetMode="External"/><Relationship Id="rId72" Type="http://schemas.openxmlformats.org/officeDocument/2006/relationships/hyperlink" Target="http://portal.ocotlan.gob.mx/downloads/transparencia/art8/fvi/ij/comision_adulto_mayor/abril_16.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portal.ocotlan.gob.mx/downloads/transparencia/art8/fvi/ij/comision_de_desarrollo_rural/noviembre_15.pdf" TargetMode="External"/><Relationship Id="rId25" Type="http://schemas.openxmlformats.org/officeDocument/2006/relationships/hyperlink" Target="http://portal.ocotlan.gob.mx/downloads/transparencia/art8/fvi/ij/comision_de_desarrollo_rural/julio_16.pdf" TargetMode="External"/><Relationship Id="rId33" Type="http://schemas.openxmlformats.org/officeDocument/2006/relationships/hyperlink" Target="http://portal.ocotlan.gob.mx/downloads/transparencia/art8/fvi/ij/comision_de_delegaciones_y_agencias_municipales/marzo_16.pdf" TargetMode="External"/><Relationship Id="rId38" Type="http://schemas.openxmlformats.org/officeDocument/2006/relationships/hyperlink" Target="http://portal.ocotlan.gob.mx/downloads/transparencia/art8/fvi/ij/comision_de_delegaciones_y_agencias_municipales/agosto_16.pdf" TargetMode="External"/><Relationship Id="rId46" Type="http://schemas.openxmlformats.org/officeDocument/2006/relationships/hyperlink" Target="http://portal.ocotlan.gob.mx/downloads/transparencia/art8/fvi/ij/comision_de_agua_potable_y_alcantarillado/marzo_16.pdf" TargetMode="External"/><Relationship Id="rId59" Type="http://schemas.openxmlformats.org/officeDocument/2006/relationships/hyperlink" Target="http://portal.ocotlan.gob.mx/downloads/transparencia/art8/fvi/ij/comision_de_deportes/3.pdf" TargetMode="External"/><Relationship Id="rId67" Type="http://schemas.openxmlformats.org/officeDocument/2006/relationships/hyperlink" Target="http://portal.ocotlan.gob.mx/downloads/transparencia/art8/fvi/ij/comision_adulto_mayor/noviembre_15.pdf" TargetMode="External"/><Relationship Id="rId20" Type="http://schemas.openxmlformats.org/officeDocument/2006/relationships/hyperlink" Target="http://portal.ocotlan.gob.mx/downloads/transparencia/art8/fvi/ij/comision_de_desarrollo_rural/febrero_16.pdf" TargetMode="External"/><Relationship Id="rId41" Type="http://schemas.openxmlformats.org/officeDocument/2006/relationships/hyperlink" Target="http://portal.ocotlan.gob.mx/downloads/transparencia/art8/fvi/ij/comision_de_agua_potable_y_alcantarillado/acta.pdf" TargetMode="External"/><Relationship Id="rId54" Type="http://schemas.openxmlformats.org/officeDocument/2006/relationships/hyperlink" Target="http://portal.ocotlan.gob.mx/downloads/transparencia/art8/fvi/ij/comision_de_deportes/acta_de_instalacion_sesion_de_comision_de_deportes.pdf" TargetMode="External"/><Relationship Id="rId62" Type="http://schemas.openxmlformats.org/officeDocument/2006/relationships/hyperlink" Target="http://portal.ocotlan.gob.mx/downloads/transparencia/art8/fvi/ij/comision_de_deportes/junio_16.pdf" TargetMode="External"/><Relationship Id="rId70" Type="http://schemas.openxmlformats.org/officeDocument/2006/relationships/hyperlink" Target="http://portal.ocotlan.gob.mx/downloads/transparencia/art8/fvi/ij/comision_adulto_mayor/febrero_16.pdf" TargetMode="External"/><Relationship Id="rId75" Type="http://schemas.openxmlformats.org/officeDocument/2006/relationships/hyperlink" Target="http://portal.ocotlan.gob.mx/downloads/transparencia/art8/fvi/ij/comision_adulto_mayor/julio_16.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portal.ocotlan.gob.mx/downloads/transparencia/art8/fvi/ij/comision_de_desarrollo_rural/mayo_16.pdf" TargetMode="External"/><Relationship Id="rId28" Type="http://schemas.openxmlformats.org/officeDocument/2006/relationships/hyperlink" Target="http://portal.ocotlan.gob.mx/downloads/transparencia/art8/fvi/ij/comision_de_delegaciones_y_agencias_municipales/acta_de_instalacion_sesion_de_comision_de_delegaciones_y_agencias_municipales.pdf" TargetMode="External"/><Relationship Id="rId36" Type="http://schemas.openxmlformats.org/officeDocument/2006/relationships/hyperlink" Target="http://portal.ocotlan.gob.mx/downloads/transparencia/art8/fvi/ij/comision_de_delegaciones_y_agencias_municipales/junio_16.pdf" TargetMode="External"/><Relationship Id="rId49" Type="http://schemas.openxmlformats.org/officeDocument/2006/relationships/hyperlink" Target="http://portal.ocotlan.gob.mx/downloads/transparencia/art8/fvi/ij/comision_de_agua_potable_y_alcantarillado/junio_16.pdf" TargetMode="External"/><Relationship Id="rId57" Type="http://schemas.openxmlformats.org/officeDocument/2006/relationships/hyperlink" Target="http://portal.ocotlan.gob.mx/downloads/transparencia/art8/fvi/ij/comision_de_deportes/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059E-4FE8-49B0-8586-EE92699E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30</Pages>
  <Words>7118</Words>
  <Characters>39149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KARLA</cp:lastModifiedBy>
  <cp:revision>3</cp:revision>
  <dcterms:created xsi:type="dcterms:W3CDTF">2017-02-15T19:12:00Z</dcterms:created>
  <dcterms:modified xsi:type="dcterms:W3CDTF">2017-02-16T19:04:00Z</dcterms:modified>
</cp:coreProperties>
</file>