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A2" w:rsidRDefault="00B321A2" w:rsidP="00C4750E">
      <w:pPr>
        <w:pStyle w:val="Sinespaciado"/>
        <w:jc w:val="both"/>
        <w:rPr>
          <w:rFonts w:ascii="Segoe UI" w:hAnsi="Segoe UI" w:cs="Segoe UI"/>
          <w:b/>
          <w:szCs w:val="20"/>
        </w:rPr>
      </w:pPr>
    </w:p>
    <w:p w:rsidR="00B321A2" w:rsidRDefault="00B321A2" w:rsidP="00C4750E">
      <w:pPr>
        <w:pStyle w:val="Sinespaciado"/>
        <w:jc w:val="both"/>
        <w:rPr>
          <w:rFonts w:ascii="Segoe UI" w:hAnsi="Segoe UI" w:cs="Segoe UI"/>
          <w:b/>
          <w:szCs w:val="20"/>
        </w:rPr>
      </w:pPr>
    </w:p>
    <w:p w:rsidR="00EF61D6" w:rsidRPr="00153A6E" w:rsidRDefault="00EF61D6" w:rsidP="00C4750E">
      <w:pPr>
        <w:pStyle w:val="Sinespaciado"/>
        <w:jc w:val="both"/>
        <w:rPr>
          <w:rFonts w:ascii="Segoe UI" w:hAnsi="Segoe UI" w:cs="Segoe UI"/>
          <w:b/>
          <w:szCs w:val="20"/>
        </w:rPr>
      </w:pPr>
      <w:r w:rsidRPr="00153A6E">
        <w:rPr>
          <w:rFonts w:ascii="Segoe UI" w:hAnsi="Segoe UI" w:cs="Segoe UI"/>
          <w:b/>
          <w:szCs w:val="20"/>
        </w:rPr>
        <w:t xml:space="preserve">C. </w:t>
      </w:r>
      <w:r w:rsidR="00C4750E" w:rsidRPr="00153A6E">
        <w:rPr>
          <w:rFonts w:ascii="Segoe UI" w:hAnsi="Segoe UI" w:cs="Segoe UI"/>
          <w:b/>
          <w:szCs w:val="20"/>
        </w:rPr>
        <w:t>Sandra Eliza Casillas Zaragoza</w:t>
      </w:r>
      <w:r w:rsidRPr="00153A6E">
        <w:rPr>
          <w:rFonts w:ascii="Segoe UI" w:hAnsi="Segoe UI" w:cs="Segoe UI"/>
          <w:b/>
          <w:szCs w:val="20"/>
        </w:rPr>
        <w:t>.</w:t>
      </w:r>
    </w:p>
    <w:p w:rsidR="00C4750E" w:rsidRPr="00153A6E" w:rsidRDefault="00C4750E" w:rsidP="00C4750E">
      <w:pPr>
        <w:pStyle w:val="Sinespaciado"/>
        <w:jc w:val="both"/>
        <w:rPr>
          <w:rFonts w:ascii="Segoe UI" w:hAnsi="Segoe UI" w:cs="Segoe UI"/>
          <w:b/>
          <w:szCs w:val="20"/>
        </w:rPr>
      </w:pPr>
      <w:r w:rsidRPr="00153A6E">
        <w:rPr>
          <w:rFonts w:ascii="Segoe UI" w:hAnsi="Segoe UI" w:cs="Segoe UI"/>
          <w:b/>
          <w:szCs w:val="20"/>
        </w:rPr>
        <w:t>Dirección de transparencia y buenas prácticas</w:t>
      </w:r>
    </w:p>
    <w:p w:rsidR="00EF61D6" w:rsidRPr="00153A6E" w:rsidRDefault="00EF61D6" w:rsidP="00EF61D6">
      <w:pPr>
        <w:pStyle w:val="Sinespaciado"/>
        <w:jc w:val="both"/>
        <w:rPr>
          <w:rFonts w:ascii="Segoe UI" w:hAnsi="Segoe UI" w:cs="Segoe UI"/>
          <w:b/>
          <w:szCs w:val="20"/>
        </w:rPr>
      </w:pPr>
      <w:proofErr w:type="gramStart"/>
      <w:r w:rsidRPr="00153A6E">
        <w:rPr>
          <w:rFonts w:ascii="Segoe UI" w:hAnsi="Segoe UI" w:cs="Segoe UI"/>
          <w:b/>
          <w:szCs w:val="20"/>
        </w:rPr>
        <w:t>del</w:t>
      </w:r>
      <w:proofErr w:type="gramEnd"/>
      <w:r w:rsidRPr="00153A6E">
        <w:rPr>
          <w:rFonts w:ascii="Segoe UI" w:hAnsi="Segoe UI" w:cs="Segoe UI"/>
          <w:b/>
          <w:szCs w:val="20"/>
        </w:rPr>
        <w:t xml:space="preserve"> Gobierno Municipal de Ocotlán, Jalisco.</w:t>
      </w:r>
    </w:p>
    <w:p w:rsidR="00EF61D6" w:rsidRPr="00153A6E" w:rsidRDefault="00EF61D6" w:rsidP="00EF61D6">
      <w:pPr>
        <w:jc w:val="both"/>
        <w:rPr>
          <w:rFonts w:ascii="Segoe UI" w:hAnsi="Segoe UI" w:cs="Segoe UI"/>
          <w:b/>
          <w:sz w:val="22"/>
          <w:szCs w:val="20"/>
        </w:rPr>
      </w:pPr>
      <w:r w:rsidRPr="00153A6E">
        <w:rPr>
          <w:rFonts w:ascii="Segoe UI" w:hAnsi="Segoe UI" w:cs="Segoe UI"/>
          <w:b/>
          <w:sz w:val="22"/>
          <w:szCs w:val="20"/>
        </w:rPr>
        <w:t xml:space="preserve">Presente. </w:t>
      </w:r>
    </w:p>
    <w:p w:rsidR="00EF61D6" w:rsidRPr="00153A6E" w:rsidRDefault="00EF61D6" w:rsidP="00EF61D6">
      <w:pPr>
        <w:jc w:val="both"/>
        <w:rPr>
          <w:rFonts w:ascii="Segoe UI" w:hAnsi="Segoe UI" w:cs="Segoe UI"/>
          <w:b/>
          <w:sz w:val="20"/>
          <w:szCs w:val="20"/>
        </w:rPr>
      </w:pPr>
    </w:p>
    <w:p w:rsidR="00B321A2" w:rsidRDefault="00B321A2" w:rsidP="00E86025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72627A" w:rsidRPr="00153A6E" w:rsidRDefault="0072627A" w:rsidP="00040513">
      <w:pPr>
        <w:pStyle w:val="Sinespaciado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Como </w:t>
      </w:r>
      <w:r w:rsidR="0007348C">
        <w:rPr>
          <w:rFonts w:ascii="Segoe UI" w:hAnsi="Segoe UI" w:cs="Segoe UI"/>
          <w:sz w:val="20"/>
          <w:szCs w:val="20"/>
        </w:rPr>
        <w:t xml:space="preserve">Síndico </w:t>
      </w:r>
      <w:r w:rsidR="00B321A2">
        <w:rPr>
          <w:rFonts w:ascii="Segoe UI" w:hAnsi="Segoe UI" w:cs="Segoe UI"/>
          <w:sz w:val="20"/>
          <w:szCs w:val="20"/>
        </w:rPr>
        <w:t>Municipal</w:t>
      </w:r>
      <w:r w:rsidRPr="00153A6E">
        <w:rPr>
          <w:rFonts w:ascii="Segoe UI" w:hAnsi="Segoe UI" w:cs="Segoe UI"/>
          <w:sz w:val="20"/>
          <w:szCs w:val="20"/>
        </w:rPr>
        <w:t xml:space="preserve"> del H. Ayuntamiento de Ocotlán Jalisco y en mi calidad de President</w:t>
      </w:r>
      <w:r w:rsidR="00B321A2">
        <w:rPr>
          <w:rFonts w:ascii="Segoe UI" w:hAnsi="Segoe UI" w:cs="Segoe UI"/>
          <w:sz w:val="20"/>
          <w:szCs w:val="20"/>
        </w:rPr>
        <w:t>e</w:t>
      </w:r>
      <w:r w:rsidRPr="00153A6E">
        <w:rPr>
          <w:rFonts w:ascii="Segoe UI" w:hAnsi="Segoe UI" w:cs="Segoe UI"/>
          <w:sz w:val="20"/>
          <w:szCs w:val="20"/>
        </w:rPr>
        <w:t xml:space="preserve"> de las  Comisiones Edilicias de </w:t>
      </w:r>
      <w:r w:rsidR="004F36B9">
        <w:rPr>
          <w:rFonts w:ascii="Segoe UI" w:hAnsi="Segoe UI" w:cs="Segoe UI"/>
          <w:b/>
          <w:sz w:val="20"/>
          <w:szCs w:val="20"/>
        </w:rPr>
        <w:t xml:space="preserve">Puntos Constitucionales y Reglamentos, </w:t>
      </w:r>
      <w:r w:rsidR="0007348C">
        <w:rPr>
          <w:rFonts w:ascii="Segoe UI" w:hAnsi="Segoe UI" w:cs="Segoe UI"/>
          <w:b/>
          <w:sz w:val="20"/>
          <w:szCs w:val="20"/>
        </w:rPr>
        <w:t xml:space="preserve">Patrimonio y Vehículos, Registro Civil y Metropolizacíon </w:t>
      </w:r>
      <w:r w:rsidR="0007348C">
        <w:rPr>
          <w:rFonts w:ascii="Segoe UI" w:hAnsi="Segoe UI" w:cs="Segoe UI"/>
          <w:sz w:val="20"/>
          <w:szCs w:val="20"/>
        </w:rPr>
        <w:t>presento los</w:t>
      </w:r>
      <w:r w:rsidRPr="00153A6E">
        <w:rPr>
          <w:rFonts w:ascii="Segoe UI" w:hAnsi="Segoe UI" w:cs="Segoe UI"/>
          <w:sz w:val="20"/>
          <w:szCs w:val="20"/>
        </w:rPr>
        <w:t xml:space="preserve"> siguiente</w:t>
      </w:r>
      <w:r w:rsidR="0007348C">
        <w:rPr>
          <w:rFonts w:ascii="Segoe UI" w:hAnsi="Segoe UI" w:cs="Segoe UI"/>
          <w:sz w:val="20"/>
          <w:szCs w:val="20"/>
        </w:rPr>
        <w:t>s</w:t>
      </w:r>
      <w:r w:rsidRPr="00153A6E">
        <w:rPr>
          <w:rFonts w:ascii="Segoe UI" w:hAnsi="Segoe UI" w:cs="Segoe UI"/>
          <w:sz w:val="20"/>
          <w:szCs w:val="20"/>
        </w:rPr>
        <w:t xml:space="preserve"> informe</w:t>
      </w:r>
      <w:r w:rsidR="0007348C">
        <w:rPr>
          <w:rFonts w:ascii="Segoe UI" w:hAnsi="Segoe UI" w:cs="Segoe UI"/>
          <w:sz w:val="20"/>
          <w:szCs w:val="20"/>
        </w:rPr>
        <w:t>s</w:t>
      </w:r>
      <w:r w:rsidRPr="00153A6E">
        <w:rPr>
          <w:rFonts w:ascii="Segoe UI" w:hAnsi="Segoe UI" w:cs="Segoe UI"/>
          <w:sz w:val="20"/>
          <w:szCs w:val="20"/>
        </w:rPr>
        <w:t xml:space="preserve"> de Actividad</w:t>
      </w:r>
      <w:r w:rsidR="0007348C">
        <w:rPr>
          <w:rFonts w:ascii="Segoe UI" w:hAnsi="Segoe UI" w:cs="Segoe UI"/>
          <w:sz w:val="20"/>
          <w:szCs w:val="20"/>
        </w:rPr>
        <w:t>es</w:t>
      </w:r>
      <w:r w:rsidRPr="00153A6E">
        <w:rPr>
          <w:rFonts w:ascii="Segoe UI" w:hAnsi="Segoe UI" w:cs="Segoe UI"/>
          <w:sz w:val="20"/>
          <w:szCs w:val="20"/>
        </w:rPr>
        <w:t>:</w:t>
      </w:r>
    </w:p>
    <w:p w:rsidR="00D96833" w:rsidRDefault="00D96833" w:rsidP="00D62011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040513" w:rsidRPr="00153A6E" w:rsidRDefault="00040513" w:rsidP="00D62011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72627A" w:rsidRDefault="00574A40" w:rsidP="00D62011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b/>
          <w:sz w:val="20"/>
          <w:szCs w:val="20"/>
        </w:rPr>
        <w:t xml:space="preserve">INFORME DE ACTIVIDADES DE LA </w:t>
      </w:r>
      <w:r w:rsidR="00B321A2">
        <w:rPr>
          <w:rFonts w:ascii="Segoe UI" w:hAnsi="Segoe UI" w:cs="Segoe UI"/>
          <w:b/>
          <w:sz w:val="20"/>
          <w:szCs w:val="20"/>
        </w:rPr>
        <w:t>COMISIÓN EDILICIA</w:t>
      </w:r>
      <w:r w:rsidR="00B321A2" w:rsidRPr="00B321A2">
        <w:rPr>
          <w:rFonts w:ascii="Segoe UI" w:hAnsi="Segoe UI" w:cs="Segoe UI"/>
          <w:b/>
          <w:sz w:val="20"/>
          <w:szCs w:val="20"/>
        </w:rPr>
        <w:t xml:space="preserve">  </w:t>
      </w:r>
      <w:r w:rsidR="00E72584">
        <w:rPr>
          <w:rFonts w:ascii="Segoe UI" w:hAnsi="Segoe UI" w:cs="Segoe UI"/>
          <w:b/>
          <w:sz w:val="20"/>
          <w:szCs w:val="20"/>
        </w:rPr>
        <w:t xml:space="preserve">PUNTOS CONSTITUCIONALES Y REGLAMENTOS, </w:t>
      </w:r>
      <w:r w:rsidR="00E23AF5" w:rsidRPr="00153A6E">
        <w:rPr>
          <w:rFonts w:ascii="Segoe UI" w:hAnsi="Segoe UI" w:cs="Segoe UI"/>
          <w:sz w:val="20"/>
          <w:szCs w:val="20"/>
        </w:rPr>
        <w:t xml:space="preserve"> </w:t>
      </w:r>
      <w:r w:rsidR="0007348C">
        <w:rPr>
          <w:rFonts w:ascii="Segoe UI" w:hAnsi="Segoe UI" w:cs="Segoe UI"/>
          <w:sz w:val="20"/>
          <w:szCs w:val="20"/>
        </w:rPr>
        <w:t xml:space="preserve"> </w:t>
      </w:r>
      <w:r w:rsidRPr="00153A6E">
        <w:rPr>
          <w:rFonts w:ascii="Segoe UI" w:hAnsi="Segoe UI" w:cs="Segoe UI"/>
          <w:sz w:val="20"/>
          <w:szCs w:val="20"/>
        </w:rPr>
        <w:t xml:space="preserve">(Del </w:t>
      </w:r>
      <w:r w:rsidR="0072627A" w:rsidRPr="00153A6E">
        <w:rPr>
          <w:rFonts w:ascii="Segoe UI" w:hAnsi="Segoe UI" w:cs="Segoe UI"/>
          <w:sz w:val="20"/>
          <w:szCs w:val="20"/>
        </w:rPr>
        <w:t>01 de Octubre de</w:t>
      </w:r>
      <w:r w:rsidRPr="00153A6E">
        <w:rPr>
          <w:rFonts w:ascii="Segoe UI" w:hAnsi="Segoe UI" w:cs="Segoe UI"/>
          <w:sz w:val="20"/>
          <w:szCs w:val="20"/>
        </w:rPr>
        <w:t xml:space="preserve">l año </w:t>
      </w:r>
      <w:r w:rsidR="0072627A" w:rsidRPr="00153A6E">
        <w:rPr>
          <w:rFonts w:ascii="Segoe UI" w:hAnsi="Segoe UI" w:cs="Segoe UI"/>
          <w:sz w:val="20"/>
          <w:szCs w:val="20"/>
        </w:rPr>
        <w:t>2016</w:t>
      </w:r>
      <w:r w:rsidRPr="00153A6E">
        <w:rPr>
          <w:rFonts w:ascii="Segoe UI" w:hAnsi="Segoe UI" w:cs="Segoe UI"/>
          <w:sz w:val="20"/>
          <w:szCs w:val="20"/>
        </w:rPr>
        <w:t xml:space="preserve"> al 30 de </w:t>
      </w:r>
      <w:r w:rsidR="00E72584">
        <w:rPr>
          <w:rFonts w:ascii="Segoe UI" w:hAnsi="Segoe UI" w:cs="Segoe UI"/>
          <w:sz w:val="20"/>
          <w:szCs w:val="20"/>
        </w:rPr>
        <w:t xml:space="preserve">Septiembre </w:t>
      </w:r>
      <w:r w:rsidRPr="00153A6E">
        <w:rPr>
          <w:rFonts w:ascii="Segoe UI" w:hAnsi="Segoe UI" w:cs="Segoe UI"/>
          <w:sz w:val="20"/>
          <w:szCs w:val="20"/>
        </w:rPr>
        <w:t>del año 2017)</w:t>
      </w:r>
    </w:p>
    <w:p w:rsidR="00E72584" w:rsidRPr="00153A6E" w:rsidRDefault="00E72584" w:rsidP="00D62011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574A40" w:rsidRDefault="00574A40" w:rsidP="00D62011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574A40" w:rsidRPr="00153A6E" w:rsidRDefault="00574A40" w:rsidP="00574A40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</w:t>
      </w:r>
      <w:r w:rsidR="00537128" w:rsidRPr="00153A6E">
        <w:rPr>
          <w:rFonts w:ascii="Segoe UI" w:hAnsi="Segoe UI" w:cs="Segoe UI"/>
          <w:sz w:val="20"/>
          <w:szCs w:val="20"/>
        </w:rPr>
        <w:t xml:space="preserve"> citó</w:t>
      </w:r>
      <w:r w:rsidRPr="00153A6E">
        <w:rPr>
          <w:rFonts w:ascii="Segoe UI" w:hAnsi="Segoe UI" w:cs="Segoe UI"/>
          <w:sz w:val="20"/>
          <w:szCs w:val="20"/>
        </w:rPr>
        <w:t xml:space="preserve"> </w:t>
      </w:r>
      <w:r w:rsidR="00E23AF5">
        <w:rPr>
          <w:rFonts w:ascii="Segoe UI" w:hAnsi="Segoe UI" w:cs="Segoe UI"/>
          <w:sz w:val="20"/>
          <w:szCs w:val="20"/>
        </w:rPr>
        <w:t>en 12</w:t>
      </w:r>
      <w:r w:rsidR="00537128" w:rsidRPr="00153A6E">
        <w:rPr>
          <w:rFonts w:ascii="Segoe UI" w:hAnsi="Segoe UI" w:cs="Segoe UI"/>
          <w:sz w:val="20"/>
          <w:szCs w:val="20"/>
        </w:rPr>
        <w:t xml:space="preserve"> ocasiones a</w:t>
      </w:r>
      <w:r w:rsidRPr="00153A6E">
        <w:rPr>
          <w:rFonts w:ascii="Segoe UI" w:hAnsi="Segoe UI" w:cs="Segoe UI"/>
          <w:sz w:val="20"/>
          <w:szCs w:val="20"/>
        </w:rPr>
        <w:t xml:space="preserve"> </w:t>
      </w:r>
      <w:r w:rsidR="00537128" w:rsidRPr="00153A6E">
        <w:rPr>
          <w:rFonts w:ascii="Segoe UI" w:hAnsi="Segoe UI" w:cs="Segoe UI"/>
          <w:sz w:val="20"/>
          <w:szCs w:val="20"/>
        </w:rPr>
        <w:t>Sesión de Comisión.</w:t>
      </w:r>
    </w:p>
    <w:p w:rsidR="00E23AF5" w:rsidRDefault="004F36B9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Análisis discusión y en su caso aprobación del Dictamen correspondiente al reglamento del sistema municipal de protección integral de Niñas, Niños y Adolescentes del Municipio de Ocotlán, Jalisco.</w:t>
      </w:r>
    </w:p>
    <w:p w:rsidR="004F36B9" w:rsidRDefault="004F36B9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Dictamen que remite al comité de Planeación para el Desarrollo Municipal de Ocotlán, Jalisco (COPLADEMUN), los trabajos concernientes a la elaboración de su reglamento.</w:t>
      </w:r>
    </w:p>
    <w:p w:rsidR="004F36B9" w:rsidRDefault="004F36B9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Trabajos preparatorios respecto de las:</w:t>
      </w:r>
    </w:p>
    <w:p w:rsidR="004F36B9" w:rsidRDefault="002624C9" w:rsidP="004F36B9">
      <w:pPr>
        <w:pStyle w:val="Sinespaciado"/>
        <w:numPr>
          <w:ilvl w:val="1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INICIATIVA DE REGLAMENTO DE CULTURA DEL MUNICIPIO DE OCOTLÁN, JALISCO, PRESENTADO POR LA REGIDORA DEYSI NALLELY ÁNGEL HERNÁNDEZ </w:t>
      </w:r>
    </w:p>
    <w:p w:rsidR="002624C9" w:rsidRDefault="002624C9" w:rsidP="004F36B9">
      <w:pPr>
        <w:pStyle w:val="Sinespaciado"/>
        <w:numPr>
          <w:ilvl w:val="1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INICIATIVA A TRAVÉS DE LA CUAL SE CREA EL REGLAMENTO PARA EL USO DE VEHÍCULOS OFICIALES DEL MUNICIPIO DE OCOTLÁN JALISCO</w:t>
      </w:r>
    </w:p>
    <w:p w:rsidR="002624C9" w:rsidRDefault="002624C9" w:rsidP="002624C9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Trabajos preparatorios respecto de las:</w:t>
      </w:r>
    </w:p>
    <w:p w:rsidR="002624C9" w:rsidRDefault="002624C9" w:rsidP="002624C9">
      <w:pPr>
        <w:pStyle w:val="Sinespaciado"/>
        <w:numPr>
          <w:ilvl w:val="1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MANUAL DE ORGANIZACIÓN DEL ÓRGANO DE CONTROL INTERNO</w:t>
      </w:r>
    </w:p>
    <w:p w:rsidR="002624C9" w:rsidRDefault="002624C9" w:rsidP="002624C9">
      <w:pPr>
        <w:pStyle w:val="Sinespaciado"/>
        <w:numPr>
          <w:ilvl w:val="1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INICIATIVA DE MANUAL PARA SOLICITUD DE MATERIAL Y/O SERVICIOS.</w:t>
      </w:r>
    </w:p>
    <w:p w:rsidR="00E23AF5" w:rsidRDefault="002624C9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Se da Cuenta de los asuntos turnados a esta comisión por parte del Pleno del Ayuntamiento, por medio del cual </w:t>
      </w:r>
      <w:r w:rsidRPr="00E72584">
        <w:rPr>
          <w:rFonts w:ascii="Segoe UI" w:hAnsi="Segoe UI" w:cs="Segoe UI"/>
          <w:b/>
          <w:sz w:val="20"/>
          <w:szCs w:val="20"/>
        </w:rPr>
        <w:t xml:space="preserve">se deroga la fracción VI del párrafo quinto del artículo 5 del reglamento del ayuntamiento de Ocotlán, Jalisco, y crea el </w:t>
      </w:r>
      <w:r w:rsidR="0007348C" w:rsidRPr="00E72584">
        <w:rPr>
          <w:rFonts w:ascii="Segoe UI" w:hAnsi="Segoe UI" w:cs="Segoe UI"/>
          <w:b/>
          <w:sz w:val="20"/>
          <w:szCs w:val="20"/>
        </w:rPr>
        <w:t>artículo</w:t>
      </w:r>
      <w:r w:rsidRPr="00E72584">
        <w:rPr>
          <w:rFonts w:ascii="Segoe UI" w:hAnsi="Segoe UI" w:cs="Segoe UI"/>
          <w:b/>
          <w:sz w:val="20"/>
          <w:szCs w:val="20"/>
        </w:rPr>
        <w:t xml:space="preserve"> 16 bis</w:t>
      </w:r>
      <w:r w:rsidR="00E72584">
        <w:rPr>
          <w:rFonts w:ascii="Segoe UI" w:hAnsi="Segoe UI" w:cs="Segoe UI"/>
          <w:sz w:val="20"/>
          <w:szCs w:val="20"/>
        </w:rPr>
        <w:t>.</w:t>
      </w:r>
    </w:p>
    <w:p w:rsidR="00E72584" w:rsidRPr="00153A6E" w:rsidRDefault="00E72584" w:rsidP="00E72584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 quedando en estudio de la comisión para la presentación del dictamen y su posible aprobación.</w:t>
      </w:r>
    </w:p>
    <w:p w:rsidR="00E72584" w:rsidRPr="00153A6E" w:rsidRDefault="00E72584" w:rsidP="00E72584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Mayo del año 2017</w:t>
      </w:r>
      <w:r w:rsidRPr="00153A6E">
        <w:rPr>
          <w:rFonts w:ascii="Segoe UI" w:hAnsi="Segoe UI" w:cs="Segoe UI"/>
          <w:sz w:val="20"/>
          <w:szCs w:val="20"/>
        </w:rPr>
        <w:t xml:space="preserve">). </w:t>
      </w:r>
    </w:p>
    <w:p w:rsidR="00E72584" w:rsidRPr="00153A6E" w:rsidRDefault="00E72584" w:rsidP="00E72584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 quedando en estudio de la comisión para la presentación del dictamen y su posible aprobación.</w:t>
      </w:r>
    </w:p>
    <w:p w:rsidR="00E72584" w:rsidRPr="00153A6E" w:rsidRDefault="00E72584" w:rsidP="00E72584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Junio</w:t>
      </w:r>
      <w:r w:rsidRPr="00153A6E">
        <w:rPr>
          <w:rFonts w:ascii="Segoe UI" w:hAnsi="Segoe UI" w:cs="Segoe UI"/>
          <w:sz w:val="20"/>
          <w:szCs w:val="20"/>
        </w:rPr>
        <w:t xml:space="preserve"> del año 2017). </w:t>
      </w:r>
    </w:p>
    <w:p w:rsidR="00E72584" w:rsidRDefault="00E72584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Análisis discusión y en su caso aprobación del Dictamen que contiene el “Reglamento interior del comité de planeación para el desarrollo municipal de Ocotlán Jalisco”.</w:t>
      </w:r>
    </w:p>
    <w:p w:rsidR="00E72584" w:rsidRDefault="00E72584" w:rsidP="00E23AF5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Análisis discusión y en su caso aprobación del Dictamen “Reglamento de Cultura del Municipio de Ocotlán, Jalisco.</w:t>
      </w:r>
    </w:p>
    <w:p w:rsidR="00E72584" w:rsidRPr="00153A6E" w:rsidRDefault="00E72584" w:rsidP="00E72584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 quedando en estudio de la comisión para la presentación del dictamen y su posible aprobación.</w:t>
      </w:r>
    </w:p>
    <w:p w:rsidR="00E72584" w:rsidRPr="00153A6E" w:rsidRDefault="00E72584" w:rsidP="00E72584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Agosto</w:t>
      </w:r>
      <w:r w:rsidRPr="00153A6E">
        <w:rPr>
          <w:rFonts w:ascii="Segoe UI" w:hAnsi="Segoe UI" w:cs="Segoe UI"/>
          <w:sz w:val="20"/>
          <w:szCs w:val="20"/>
        </w:rPr>
        <w:t xml:space="preserve"> del año 2017). </w:t>
      </w:r>
    </w:p>
    <w:p w:rsidR="00E72584" w:rsidRPr="00153A6E" w:rsidRDefault="00E72584" w:rsidP="00E72584">
      <w:pPr>
        <w:pStyle w:val="Sinespaciado"/>
        <w:numPr>
          <w:ilvl w:val="0"/>
          <w:numId w:val="14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 quedando en estudio de la comisión para la presentación del dictamen y su posible aprobación.</w:t>
      </w:r>
    </w:p>
    <w:p w:rsidR="00E72584" w:rsidRPr="00153A6E" w:rsidRDefault="00E72584" w:rsidP="00E72584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(Septiembre</w:t>
      </w:r>
      <w:r w:rsidRPr="00153A6E">
        <w:rPr>
          <w:rFonts w:ascii="Segoe UI" w:hAnsi="Segoe UI" w:cs="Segoe UI"/>
          <w:sz w:val="20"/>
          <w:szCs w:val="20"/>
        </w:rPr>
        <w:t xml:space="preserve"> del año 2017). </w:t>
      </w:r>
    </w:p>
    <w:p w:rsidR="00E72584" w:rsidRDefault="00E72584" w:rsidP="00E72584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537128" w:rsidRPr="00153A6E" w:rsidRDefault="00537128" w:rsidP="00B321A2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B321A2" w:rsidRPr="00153A6E" w:rsidRDefault="00B321A2" w:rsidP="00537128">
      <w:pPr>
        <w:pStyle w:val="Sinespaciado"/>
        <w:spacing w:line="276" w:lineRule="auto"/>
        <w:ind w:left="776"/>
        <w:jc w:val="both"/>
        <w:rPr>
          <w:rFonts w:ascii="Segoe UI" w:hAnsi="Segoe UI" w:cs="Segoe UI"/>
          <w:sz w:val="20"/>
          <w:szCs w:val="20"/>
        </w:rPr>
      </w:pPr>
      <w:bookmarkStart w:id="0" w:name="_GoBack"/>
    </w:p>
    <w:bookmarkEnd w:id="0"/>
    <w:p w:rsidR="0007348C" w:rsidRDefault="00B321A2" w:rsidP="00755C1B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INFORME DE ACTIVIDADES DE LA COMISIÓN EDILICIA DE </w:t>
      </w:r>
      <w:r w:rsidR="0007348C">
        <w:rPr>
          <w:rFonts w:ascii="Segoe UI" w:hAnsi="Segoe UI" w:cs="Segoe UI"/>
          <w:b/>
          <w:sz w:val="20"/>
          <w:szCs w:val="20"/>
        </w:rPr>
        <w:t>PATRIMONIO Y VEHÍCULOS</w:t>
      </w:r>
      <w:r w:rsidR="0007348C" w:rsidRPr="00B321A2">
        <w:rPr>
          <w:rFonts w:ascii="Segoe UI" w:hAnsi="Segoe UI" w:cs="Segoe UI"/>
          <w:b/>
          <w:sz w:val="20"/>
          <w:szCs w:val="20"/>
          <w:u w:val="single"/>
        </w:rPr>
        <w:t>.</w:t>
      </w:r>
      <w:r w:rsidR="0007348C">
        <w:rPr>
          <w:rFonts w:ascii="Segoe UI" w:hAnsi="Segoe UI" w:cs="Segoe UI"/>
          <w:sz w:val="20"/>
          <w:szCs w:val="20"/>
        </w:rPr>
        <w:t xml:space="preserve">  </w:t>
      </w:r>
    </w:p>
    <w:p w:rsidR="00755C1B" w:rsidRPr="00153A6E" w:rsidRDefault="00755C1B" w:rsidP="00755C1B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(Del 01 de Octubre del año 2016 al 30 de </w:t>
      </w:r>
      <w:r w:rsidR="000C71A4">
        <w:rPr>
          <w:rFonts w:ascii="Segoe UI" w:hAnsi="Segoe UI" w:cs="Segoe UI"/>
          <w:sz w:val="20"/>
          <w:szCs w:val="20"/>
        </w:rPr>
        <w:t xml:space="preserve">Septiembre </w:t>
      </w:r>
      <w:r w:rsidRPr="00153A6E">
        <w:rPr>
          <w:rFonts w:ascii="Segoe UI" w:hAnsi="Segoe UI" w:cs="Segoe UI"/>
          <w:sz w:val="20"/>
          <w:szCs w:val="20"/>
        </w:rPr>
        <w:t>del año 2017)</w:t>
      </w:r>
    </w:p>
    <w:p w:rsidR="00755C1B" w:rsidRPr="00153A6E" w:rsidRDefault="00755C1B" w:rsidP="00755C1B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B321A2" w:rsidRDefault="00B321A2" w:rsidP="00755C1B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Se citó </w:t>
      </w:r>
      <w:r>
        <w:rPr>
          <w:rFonts w:ascii="Segoe UI" w:hAnsi="Segoe UI" w:cs="Segoe UI"/>
          <w:sz w:val="20"/>
          <w:szCs w:val="20"/>
        </w:rPr>
        <w:t>en 12</w:t>
      </w:r>
      <w:r w:rsidRPr="00153A6E">
        <w:rPr>
          <w:rFonts w:ascii="Segoe UI" w:hAnsi="Segoe UI" w:cs="Segoe UI"/>
          <w:sz w:val="20"/>
          <w:szCs w:val="20"/>
        </w:rPr>
        <w:t xml:space="preserve"> ocasiones a Sesión de Comisión.</w:t>
      </w:r>
    </w:p>
    <w:p w:rsidR="0007348C" w:rsidRPr="00153A6E" w:rsidRDefault="0007348C" w:rsidP="0007348C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 quedando en estudio de la comisión para la presentación del dictamen y su posible aprobación.</w:t>
      </w:r>
    </w:p>
    <w:p w:rsidR="0007348C" w:rsidRPr="00153A6E" w:rsidRDefault="0007348C" w:rsidP="0007348C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Enero</w:t>
      </w:r>
      <w:r w:rsidRPr="00153A6E">
        <w:rPr>
          <w:rFonts w:ascii="Segoe UI" w:hAnsi="Segoe UI" w:cs="Segoe UI"/>
          <w:sz w:val="20"/>
          <w:szCs w:val="20"/>
        </w:rPr>
        <w:t xml:space="preserve"> del año 2017). </w:t>
      </w:r>
    </w:p>
    <w:p w:rsidR="00B321A2" w:rsidRDefault="0007348C" w:rsidP="00B321A2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Informe que señala y  clasifica, los bienes muebles en</w:t>
      </w:r>
    </w:p>
    <w:p w:rsidR="0007348C" w:rsidRDefault="0007348C" w:rsidP="0007348C">
      <w:pPr>
        <w:pStyle w:val="Sinespaciado"/>
        <w:numPr>
          <w:ilvl w:val="1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Relación de dependencias con bienes municipales diversos</w:t>
      </w:r>
    </w:p>
    <w:p w:rsidR="0007348C" w:rsidRPr="00B321A2" w:rsidRDefault="0007348C" w:rsidP="0007348C">
      <w:pPr>
        <w:pStyle w:val="Sinespaciado"/>
        <w:numPr>
          <w:ilvl w:val="1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Relación de dependencias con activos soportados por denuncias presentadas ante el ministerio público y faltantes durante la entrega recepción del año 2012.</w:t>
      </w:r>
    </w:p>
    <w:p w:rsidR="00D96833" w:rsidRDefault="009103D8" w:rsidP="00755C1B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Análisis</w:t>
      </w:r>
      <w:r w:rsidR="0007348C">
        <w:rPr>
          <w:rFonts w:ascii="Segoe UI" w:hAnsi="Segoe UI" w:cs="Segoe UI"/>
          <w:sz w:val="20"/>
          <w:szCs w:val="20"/>
        </w:rPr>
        <w:t xml:space="preserve"> discusión y en su caso aprobación del dictamen de actualización del inventario municipal y baja de los diversos bienes mueble, incluyendo </w:t>
      </w:r>
      <w:r>
        <w:rPr>
          <w:rFonts w:ascii="Segoe UI" w:hAnsi="Segoe UI" w:cs="Segoe UI"/>
          <w:sz w:val="20"/>
          <w:szCs w:val="20"/>
        </w:rPr>
        <w:t>aquellos que cuentan con denuncia ante el ministerio público.</w:t>
      </w:r>
    </w:p>
    <w:p w:rsidR="009103D8" w:rsidRPr="00153A6E" w:rsidRDefault="009103D8" w:rsidP="00910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 quedando en estudio de la comisión para la presentación del dictamen y su posible aprobación.</w:t>
      </w:r>
    </w:p>
    <w:p w:rsidR="009103D8" w:rsidRPr="00153A6E" w:rsidRDefault="009103D8" w:rsidP="009103D8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Abril</w:t>
      </w:r>
      <w:r w:rsidRPr="00153A6E">
        <w:rPr>
          <w:rFonts w:ascii="Segoe UI" w:hAnsi="Segoe UI" w:cs="Segoe UI"/>
          <w:sz w:val="20"/>
          <w:szCs w:val="20"/>
        </w:rPr>
        <w:t xml:space="preserve"> del año 2017). </w:t>
      </w:r>
    </w:p>
    <w:p w:rsidR="009103D8" w:rsidRPr="00153A6E" w:rsidRDefault="009103D8" w:rsidP="00910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 quedando en estudio de la comisión para la presentación del dictamen y su posible aprobación.</w:t>
      </w:r>
    </w:p>
    <w:p w:rsidR="009103D8" w:rsidRPr="00153A6E" w:rsidRDefault="009103D8" w:rsidP="009103D8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18 de Mayo</w:t>
      </w:r>
      <w:r w:rsidRPr="00153A6E">
        <w:rPr>
          <w:rFonts w:ascii="Segoe UI" w:hAnsi="Segoe UI" w:cs="Segoe UI"/>
          <w:sz w:val="20"/>
          <w:szCs w:val="20"/>
        </w:rPr>
        <w:t xml:space="preserve"> del año 2017). </w:t>
      </w:r>
    </w:p>
    <w:p w:rsidR="009103D8" w:rsidRPr="00153A6E" w:rsidRDefault="009103D8" w:rsidP="00910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 quedando en estudio de la comisión para la presentación del dictamen y su posible aprobación.</w:t>
      </w:r>
    </w:p>
    <w:p w:rsidR="009103D8" w:rsidRPr="00153A6E" w:rsidRDefault="009103D8" w:rsidP="009103D8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31 de Mayo</w:t>
      </w:r>
      <w:r w:rsidRPr="00153A6E">
        <w:rPr>
          <w:rFonts w:ascii="Segoe UI" w:hAnsi="Segoe UI" w:cs="Segoe UI"/>
          <w:sz w:val="20"/>
          <w:szCs w:val="20"/>
        </w:rPr>
        <w:t xml:space="preserve"> del año 2017). </w:t>
      </w: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INFORME DE ACTIVIDADES DE LA COMISIÓN EDILICIA DE REGISTRO CIVIL</w:t>
      </w:r>
      <w:r w:rsidRPr="00B321A2">
        <w:rPr>
          <w:rFonts w:ascii="Segoe UI" w:hAnsi="Segoe UI" w:cs="Segoe UI"/>
          <w:b/>
          <w:sz w:val="20"/>
          <w:szCs w:val="20"/>
          <w:u w:val="single"/>
        </w:rPr>
        <w:t>.</w:t>
      </w:r>
      <w:r>
        <w:rPr>
          <w:rFonts w:ascii="Segoe UI" w:hAnsi="Segoe UI" w:cs="Segoe UI"/>
          <w:sz w:val="20"/>
          <w:szCs w:val="20"/>
        </w:rPr>
        <w:t xml:space="preserve">  </w:t>
      </w:r>
    </w:p>
    <w:p w:rsidR="009103D8" w:rsidRPr="00153A6E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(Del 01 de Octubre del año 2016 al 30 de </w:t>
      </w:r>
      <w:r>
        <w:rPr>
          <w:rFonts w:ascii="Segoe UI" w:hAnsi="Segoe UI" w:cs="Segoe UI"/>
          <w:sz w:val="20"/>
          <w:szCs w:val="20"/>
        </w:rPr>
        <w:t xml:space="preserve">Septiembre </w:t>
      </w:r>
      <w:r w:rsidRPr="00153A6E">
        <w:rPr>
          <w:rFonts w:ascii="Segoe UI" w:hAnsi="Segoe UI" w:cs="Segoe UI"/>
          <w:sz w:val="20"/>
          <w:szCs w:val="20"/>
        </w:rPr>
        <w:t>del año 2017)</w:t>
      </w:r>
    </w:p>
    <w:p w:rsidR="009103D8" w:rsidRPr="00153A6E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9103D8" w:rsidRDefault="009103D8" w:rsidP="00910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Se citó </w:t>
      </w:r>
      <w:r>
        <w:rPr>
          <w:rFonts w:ascii="Segoe UI" w:hAnsi="Segoe UI" w:cs="Segoe UI"/>
          <w:sz w:val="20"/>
          <w:szCs w:val="20"/>
        </w:rPr>
        <w:t>en 12</w:t>
      </w:r>
      <w:r w:rsidRPr="00153A6E">
        <w:rPr>
          <w:rFonts w:ascii="Segoe UI" w:hAnsi="Segoe UI" w:cs="Segoe UI"/>
          <w:sz w:val="20"/>
          <w:szCs w:val="20"/>
        </w:rPr>
        <w:t xml:space="preserve"> ocasiones a Sesión de Comisión.</w:t>
      </w:r>
    </w:p>
    <w:p w:rsidR="009103D8" w:rsidRDefault="009103D8" w:rsidP="00910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Informe y evaluación de Actividades y resultados del mes de diciembre de 2016</w:t>
      </w:r>
    </w:p>
    <w:p w:rsidR="009103D8" w:rsidRDefault="009103D8" w:rsidP="00910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Trabajos en conjunto con la Oficialía del registro civil  para la planeación del programa “La Sindicatura en tu Comunidad” </w:t>
      </w:r>
    </w:p>
    <w:p w:rsidR="00514C9B" w:rsidRDefault="00514C9B" w:rsidP="00910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</w:t>
      </w:r>
    </w:p>
    <w:p w:rsidR="009103D8" w:rsidRDefault="009103D8" w:rsidP="009103D8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INFORME DE ACTIVIDADES DE LA COMISIÓN EDILICIA DE REGISTRO CIVIL</w:t>
      </w:r>
      <w:r w:rsidRPr="00B321A2">
        <w:rPr>
          <w:rFonts w:ascii="Segoe UI" w:hAnsi="Segoe UI" w:cs="Segoe UI"/>
          <w:b/>
          <w:sz w:val="20"/>
          <w:szCs w:val="20"/>
          <w:u w:val="single"/>
        </w:rPr>
        <w:t>.</w:t>
      </w:r>
      <w:r>
        <w:rPr>
          <w:rFonts w:ascii="Segoe UI" w:hAnsi="Segoe UI" w:cs="Segoe UI"/>
          <w:sz w:val="20"/>
          <w:szCs w:val="20"/>
        </w:rPr>
        <w:t xml:space="preserve">  </w:t>
      </w: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(Del 01 de Octubre del año 2016 al 30 de </w:t>
      </w:r>
      <w:r>
        <w:rPr>
          <w:rFonts w:ascii="Segoe UI" w:hAnsi="Segoe UI" w:cs="Segoe UI"/>
          <w:sz w:val="20"/>
          <w:szCs w:val="20"/>
        </w:rPr>
        <w:t xml:space="preserve">Septiembre </w:t>
      </w:r>
      <w:r w:rsidRPr="00153A6E">
        <w:rPr>
          <w:rFonts w:ascii="Segoe UI" w:hAnsi="Segoe UI" w:cs="Segoe UI"/>
          <w:sz w:val="20"/>
          <w:szCs w:val="20"/>
        </w:rPr>
        <w:t>del año 2017)</w:t>
      </w:r>
    </w:p>
    <w:p w:rsidR="009103D8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9103D8" w:rsidRPr="00153A6E" w:rsidRDefault="009103D8" w:rsidP="009103D8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9103D8" w:rsidRDefault="009103D8" w:rsidP="00910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 xml:space="preserve">Se citó </w:t>
      </w:r>
      <w:r>
        <w:rPr>
          <w:rFonts w:ascii="Segoe UI" w:hAnsi="Segoe UI" w:cs="Segoe UI"/>
          <w:sz w:val="20"/>
          <w:szCs w:val="20"/>
        </w:rPr>
        <w:t>en 12</w:t>
      </w:r>
      <w:r w:rsidRPr="00153A6E">
        <w:rPr>
          <w:rFonts w:ascii="Segoe UI" w:hAnsi="Segoe UI" w:cs="Segoe UI"/>
          <w:sz w:val="20"/>
          <w:szCs w:val="20"/>
        </w:rPr>
        <w:t xml:space="preserve"> ocasiones a Sesión de Comisión.</w:t>
      </w:r>
    </w:p>
    <w:p w:rsidR="00514C9B" w:rsidRDefault="00514C9B" w:rsidP="00910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Se dio cuenta de los asuntos turnados por el pleno del ayuntamiento</w:t>
      </w:r>
    </w:p>
    <w:p w:rsidR="00755C1B" w:rsidRPr="00153A6E" w:rsidRDefault="00755C1B" w:rsidP="00D96833">
      <w:pPr>
        <w:pStyle w:val="Sinespaciado"/>
        <w:spacing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:rsidR="00755C1B" w:rsidRPr="00153A6E" w:rsidRDefault="00755C1B" w:rsidP="00537128">
      <w:pPr>
        <w:pStyle w:val="Sinespaciado"/>
        <w:spacing w:line="276" w:lineRule="auto"/>
        <w:ind w:left="776"/>
        <w:jc w:val="both"/>
        <w:rPr>
          <w:rFonts w:ascii="Segoe UI" w:hAnsi="Segoe UI" w:cs="Segoe UI"/>
          <w:sz w:val="20"/>
          <w:szCs w:val="20"/>
        </w:rPr>
      </w:pPr>
    </w:p>
    <w:p w:rsidR="00EF61D6" w:rsidRPr="00153A6E" w:rsidRDefault="00EF61D6" w:rsidP="00EF61D6">
      <w:pPr>
        <w:pStyle w:val="Sinespaciado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153A6E">
        <w:rPr>
          <w:rFonts w:ascii="Segoe UI" w:hAnsi="Segoe UI" w:cs="Segoe UI"/>
          <w:sz w:val="20"/>
          <w:szCs w:val="20"/>
        </w:rPr>
        <w:t>Sin otro, particular, me</w:t>
      </w:r>
      <w:r w:rsidR="00314C53" w:rsidRPr="00153A6E">
        <w:rPr>
          <w:rFonts w:ascii="Segoe UI" w:hAnsi="Segoe UI" w:cs="Segoe UI"/>
          <w:sz w:val="20"/>
          <w:szCs w:val="20"/>
        </w:rPr>
        <w:t xml:space="preserve"> despido con un cordial saludo.</w:t>
      </w:r>
    </w:p>
    <w:p w:rsidR="00EF61D6" w:rsidRPr="00153A6E" w:rsidRDefault="00EF61D6" w:rsidP="00EF61D6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61D6" w:rsidRPr="00153A6E" w:rsidRDefault="00EF61D6" w:rsidP="00EF61D6">
      <w:pPr>
        <w:jc w:val="both"/>
        <w:rPr>
          <w:rFonts w:ascii="Segoe UI" w:hAnsi="Segoe UI" w:cs="Segoe UI"/>
          <w:b/>
          <w:sz w:val="20"/>
          <w:szCs w:val="20"/>
        </w:rPr>
      </w:pPr>
    </w:p>
    <w:p w:rsidR="00EF61D6" w:rsidRPr="00153A6E" w:rsidRDefault="00EF61D6" w:rsidP="00EF61D6">
      <w:pPr>
        <w:ind w:right="232"/>
        <w:jc w:val="both"/>
        <w:rPr>
          <w:rFonts w:ascii="Segoe UI" w:hAnsi="Segoe UI" w:cs="Segoe UI"/>
          <w:sz w:val="20"/>
          <w:szCs w:val="20"/>
        </w:rPr>
      </w:pP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  <w:r w:rsidRPr="00153A6E">
        <w:rPr>
          <w:rFonts w:ascii="Segoe UI" w:hAnsi="Segoe UI" w:cs="Segoe UI"/>
          <w:b/>
          <w:sz w:val="22"/>
          <w:szCs w:val="20"/>
        </w:rPr>
        <w:t>Atentamente</w:t>
      </w: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  <w:r w:rsidRPr="00153A6E">
        <w:rPr>
          <w:rFonts w:ascii="Segoe UI" w:hAnsi="Segoe UI" w:cs="Segoe UI"/>
          <w:b/>
          <w:sz w:val="22"/>
          <w:szCs w:val="20"/>
        </w:rPr>
        <w:t xml:space="preserve">Ocotlán, Jalisco, </w:t>
      </w:r>
      <w:r w:rsidR="00373485">
        <w:rPr>
          <w:rFonts w:ascii="Segoe UI" w:hAnsi="Segoe UI" w:cs="Segoe UI"/>
          <w:b/>
          <w:sz w:val="22"/>
          <w:szCs w:val="20"/>
        </w:rPr>
        <w:t>Enero de 2018</w:t>
      </w: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</w:p>
    <w:p w:rsidR="00EF61D6" w:rsidRPr="00153A6E" w:rsidRDefault="00EF61D6" w:rsidP="00EF61D6">
      <w:pPr>
        <w:ind w:right="232"/>
        <w:jc w:val="right"/>
        <w:rPr>
          <w:rFonts w:ascii="Segoe UI" w:hAnsi="Segoe UI" w:cs="Segoe UI"/>
          <w:b/>
          <w:sz w:val="22"/>
          <w:szCs w:val="20"/>
        </w:rPr>
      </w:pP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</w:p>
    <w:p w:rsidR="00EF61D6" w:rsidRPr="00153A6E" w:rsidRDefault="00EF61D6" w:rsidP="00EF61D6">
      <w:pPr>
        <w:pStyle w:val="Sinespaciado"/>
        <w:jc w:val="center"/>
        <w:rPr>
          <w:rFonts w:ascii="Segoe UI" w:hAnsi="Segoe UI" w:cs="Segoe UI"/>
          <w:b/>
          <w:szCs w:val="20"/>
        </w:rPr>
      </w:pPr>
      <w:r w:rsidRPr="00153A6E">
        <w:rPr>
          <w:rFonts w:ascii="Segoe UI" w:hAnsi="Segoe UI" w:cs="Segoe UI"/>
          <w:b/>
          <w:szCs w:val="20"/>
        </w:rPr>
        <w:t xml:space="preserve">C. </w:t>
      </w:r>
      <w:r w:rsidR="00373485">
        <w:rPr>
          <w:rFonts w:ascii="Segoe UI" w:hAnsi="Segoe UI" w:cs="Segoe UI"/>
          <w:b/>
          <w:szCs w:val="20"/>
        </w:rPr>
        <w:t>Carlos Álvarez Ramírez</w:t>
      </w:r>
    </w:p>
    <w:p w:rsidR="00EF61D6" w:rsidRPr="00153A6E" w:rsidRDefault="00373485" w:rsidP="00160842">
      <w:pPr>
        <w:pStyle w:val="Sinespaciado"/>
        <w:jc w:val="center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Síndico</w:t>
      </w:r>
      <w:r w:rsidR="00160842" w:rsidRPr="00153A6E">
        <w:rPr>
          <w:rFonts w:ascii="Segoe UI" w:hAnsi="Segoe UI" w:cs="Segoe UI"/>
          <w:b/>
          <w:szCs w:val="20"/>
        </w:rPr>
        <w:t xml:space="preserve"> d</w:t>
      </w:r>
      <w:r w:rsidR="00EF61D6" w:rsidRPr="00153A6E">
        <w:rPr>
          <w:rFonts w:ascii="Segoe UI" w:hAnsi="Segoe UI" w:cs="Segoe UI"/>
          <w:b/>
          <w:szCs w:val="20"/>
        </w:rPr>
        <w:t>el Gobierno Municipal de Ocotlán, Jalisco.</w:t>
      </w: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</w:p>
    <w:p w:rsidR="00EF61D6" w:rsidRPr="00153A6E" w:rsidRDefault="00EF61D6" w:rsidP="00EF61D6">
      <w:pPr>
        <w:ind w:right="232"/>
        <w:jc w:val="center"/>
        <w:rPr>
          <w:rFonts w:ascii="Segoe UI" w:hAnsi="Segoe UI" w:cs="Segoe UI"/>
          <w:b/>
          <w:sz w:val="22"/>
          <w:szCs w:val="20"/>
        </w:rPr>
      </w:pPr>
    </w:p>
    <w:p w:rsidR="00EF61D6" w:rsidRPr="00153A6E" w:rsidRDefault="00EF61D6" w:rsidP="00160842">
      <w:pPr>
        <w:tabs>
          <w:tab w:val="left" w:pos="5595"/>
        </w:tabs>
        <w:jc w:val="both"/>
        <w:rPr>
          <w:rFonts w:ascii="Segoe UI" w:hAnsi="Segoe UI" w:cs="Segoe UI"/>
          <w:sz w:val="22"/>
          <w:szCs w:val="20"/>
        </w:rPr>
      </w:pPr>
      <w:proofErr w:type="spellStart"/>
      <w:r w:rsidRPr="00153A6E">
        <w:rPr>
          <w:rFonts w:ascii="Segoe UI" w:hAnsi="Segoe UI" w:cs="Segoe UI"/>
          <w:b/>
          <w:sz w:val="22"/>
          <w:szCs w:val="20"/>
        </w:rPr>
        <w:t>C.c.p</w:t>
      </w:r>
      <w:proofErr w:type="spellEnd"/>
      <w:r w:rsidRPr="00153A6E">
        <w:rPr>
          <w:rFonts w:ascii="Segoe UI" w:hAnsi="Segoe UI" w:cs="Segoe UI"/>
          <w:b/>
          <w:sz w:val="22"/>
          <w:szCs w:val="20"/>
        </w:rPr>
        <w:t>.  Archivo.</w:t>
      </w:r>
    </w:p>
    <w:sectPr w:rsidR="00EF61D6" w:rsidRPr="00153A6E" w:rsidSect="00D37AE6">
      <w:headerReference w:type="default" r:id="rId8"/>
      <w:footerReference w:type="default" r:id="rId9"/>
      <w:pgSz w:w="12240" w:h="15840" w:code="1"/>
      <w:pgMar w:top="1588" w:right="851" w:bottom="1134" w:left="2552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71" w:rsidRDefault="00844471" w:rsidP="00AE11E8">
      <w:r>
        <w:separator/>
      </w:r>
    </w:p>
  </w:endnote>
  <w:endnote w:type="continuationSeparator" w:id="0">
    <w:p w:rsidR="00844471" w:rsidRDefault="00844471" w:rsidP="00AE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948026"/>
      <w:docPartObj>
        <w:docPartGallery w:val="Page Numbers (Bottom of Page)"/>
        <w:docPartUnique/>
      </w:docPartObj>
    </w:sdtPr>
    <w:sdtEndPr/>
    <w:sdtContent>
      <w:p w:rsidR="004B3F8D" w:rsidRDefault="00844471">
        <w:pPr>
          <w:pStyle w:val="Piedepgina"/>
          <w:jc w:val="right"/>
        </w:pPr>
      </w:p>
      <w:p w:rsidR="004B3F8D" w:rsidRDefault="00844471">
        <w:pPr>
          <w:pStyle w:val="Piedepgina"/>
          <w:jc w:val="right"/>
        </w:pPr>
      </w:p>
    </w:sdtContent>
  </w:sdt>
  <w:p w:rsidR="004B3F8D" w:rsidRDefault="00844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71" w:rsidRDefault="00844471" w:rsidP="00AE11E8">
      <w:r>
        <w:separator/>
      </w:r>
    </w:p>
  </w:footnote>
  <w:footnote w:type="continuationSeparator" w:id="0">
    <w:p w:rsidR="00844471" w:rsidRDefault="00844471" w:rsidP="00AE1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8E" w:rsidRDefault="0055758E" w:rsidP="0055758E">
    <w:pPr>
      <w:pStyle w:val="Sinespaciado"/>
      <w:spacing w:line="360" w:lineRule="auto"/>
      <w:jc w:val="right"/>
      <w:rPr>
        <w:rFonts w:ascii="Segoe UI" w:hAnsi="Segoe UI" w:cs="Segoe UI"/>
        <w:b/>
        <w:szCs w:val="20"/>
      </w:rPr>
    </w:pPr>
    <w:r w:rsidRPr="002F0D36">
      <w:rPr>
        <w:rStyle w:val="Ttulo1Car"/>
        <w:noProof/>
        <w:color w:val="F79646" w:themeColor="accent6"/>
        <w:lang w:val="es-ES"/>
      </w:rPr>
      <w:drawing>
        <wp:anchor distT="0" distB="0" distL="114300" distR="114300" simplePos="0" relativeHeight="251659264" behindDoc="0" locked="0" layoutInCell="1" allowOverlap="1" wp14:anchorId="1F0C8D1D" wp14:editId="3F8E4F20">
          <wp:simplePos x="0" y="0"/>
          <wp:positionH relativeFrom="margin">
            <wp:posOffset>-1256665</wp:posOffset>
          </wp:positionH>
          <wp:positionV relativeFrom="margin">
            <wp:posOffset>-895350</wp:posOffset>
          </wp:positionV>
          <wp:extent cx="1047750" cy="14563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.png"/>
                  <pic:cNvPicPr/>
                </pic:nvPicPr>
                <pic:blipFill>
                  <a:blip r:embed="rId1" cstate="print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456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506" w:rsidRPr="002F0D36">
      <w:rPr>
        <w:rStyle w:val="Ttulo1Car"/>
        <w:color w:val="F79646" w:themeColor="accent6"/>
      </w:rPr>
      <w:t>COMISIÓ</w:t>
    </w:r>
    <w:r w:rsidR="00C4750E">
      <w:rPr>
        <w:rStyle w:val="Ttulo1Car"/>
        <w:color w:val="F79646" w:themeColor="accent6"/>
      </w:rPr>
      <w:t>NES EDILICIAS</w:t>
    </w:r>
  </w:p>
  <w:p w:rsidR="0055758E" w:rsidRPr="0055758E" w:rsidRDefault="002F0D36" w:rsidP="0055758E">
    <w:pPr>
      <w:pStyle w:val="Sinespaciado"/>
      <w:spacing w:line="360" w:lineRule="auto"/>
      <w:jc w:val="right"/>
      <w:rPr>
        <w:rFonts w:ascii="Segoe UI" w:hAnsi="Segoe UI" w:cs="Segoe UI"/>
        <w:b/>
        <w:szCs w:val="20"/>
      </w:rPr>
    </w:pPr>
    <w:r>
      <w:rPr>
        <w:rFonts w:ascii="Segoe UI" w:hAnsi="Segoe UI" w:cs="Segoe UI"/>
        <w:b/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243205</wp:posOffset>
              </wp:positionV>
              <wp:extent cx="5667375" cy="0"/>
              <wp:effectExtent l="57150" t="38100" r="66675" b="952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673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F96CD8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9.15pt" to="442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" strokecolor="#f79646 [3209]" strokeweight="3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EE"/>
    <w:multiLevelType w:val="hybridMultilevel"/>
    <w:tmpl w:val="F6526ED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1497B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39F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6162"/>
    <w:multiLevelType w:val="hybridMultilevel"/>
    <w:tmpl w:val="F718FD44"/>
    <w:lvl w:ilvl="0" w:tplc="77FC8D0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B93459D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0464"/>
    <w:multiLevelType w:val="hybridMultilevel"/>
    <w:tmpl w:val="470A97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32C2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7137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97FA7"/>
    <w:multiLevelType w:val="hybridMultilevel"/>
    <w:tmpl w:val="210A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F50A3"/>
    <w:multiLevelType w:val="hybridMultilevel"/>
    <w:tmpl w:val="6D98FA4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B6FE1"/>
    <w:multiLevelType w:val="hybridMultilevel"/>
    <w:tmpl w:val="40B61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E3A76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52C65"/>
    <w:multiLevelType w:val="hybridMultilevel"/>
    <w:tmpl w:val="B87619F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442339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44A47"/>
    <w:multiLevelType w:val="hybridMultilevel"/>
    <w:tmpl w:val="D84C9A54"/>
    <w:lvl w:ilvl="0" w:tplc="35440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D17A5"/>
    <w:multiLevelType w:val="hybridMultilevel"/>
    <w:tmpl w:val="83C6D34E"/>
    <w:lvl w:ilvl="0" w:tplc="0C0A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10"/>
  </w:num>
  <w:num w:numId="12">
    <w:abstractNumId w:val="8"/>
  </w:num>
  <w:num w:numId="13">
    <w:abstractNumId w:val="12"/>
  </w:num>
  <w:num w:numId="14">
    <w:abstractNumId w:val="5"/>
  </w:num>
  <w:num w:numId="15">
    <w:abstractNumId w:val="1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02"/>
    <w:rsid w:val="00000E3F"/>
    <w:rsid w:val="00014650"/>
    <w:rsid w:val="00040513"/>
    <w:rsid w:val="00042004"/>
    <w:rsid w:val="00070D93"/>
    <w:rsid w:val="0007348C"/>
    <w:rsid w:val="00096A70"/>
    <w:rsid w:val="000978B7"/>
    <w:rsid w:val="000C71A4"/>
    <w:rsid w:val="000D7FDD"/>
    <w:rsid w:val="00153A6E"/>
    <w:rsid w:val="00160842"/>
    <w:rsid w:val="00162D9A"/>
    <w:rsid w:val="00166294"/>
    <w:rsid w:val="001E0F51"/>
    <w:rsid w:val="001E5567"/>
    <w:rsid w:val="001F1120"/>
    <w:rsid w:val="002624C9"/>
    <w:rsid w:val="002F0D36"/>
    <w:rsid w:val="00314C53"/>
    <w:rsid w:val="003202B2"/>
    <w:rsid w:val="00373485"/>
    <w:rsid w:val="00380923"/>
    <w:rsid w:val="003A0B02"/>
    <w:rsid w:val="003B56B6"/>
    <w:rsid w:val="004D2AE2"/>
    <w:rsid w:val="004F36B9"/>
    <w:rsid w:val="0050470F"/>
    <w:rsid w:val="00514C9B"/>
    <w:rsid w:val="00532F60"/>
    <w:rsid w:val="00537128"/>
    <w:rsid w:val="0055758E"/>
    <w:rsid w:val="00574A40"/>
    <w:rsid w:val="005A6B2D"/>
    <w:rsid w:val="00716C5A"/>
    <w:rsid w:val="0072627A"/>
    <w:rsid w:val="00755C1B"/>
    <w:rsid w:val="00765924"/>
    <w:rsid w:val="0077734B"/>
    <w:rsid w:val="00782E65"/>
    <w:rsid w:val="007A0611"/>
    <w:rsid w:val="007B5DD0"/>
    <w:rsid w:val="00834BE0"/>
    <w:rsid w:val="00844471"/>
    <w:rsid w:val="008B3506"/>
    <w:rsid w:val="008D0D7A"/>
    <w:rsid w:val="009103D8"/>
    <w:rsid w:val="009529F0"/>
    <w:rsid w:val="00A25B6F"/>
    <w:rsid w:val="00A84150"/>
    <w:rsid w:val="00AC688B"/>
    <w:rsid w:val="00AE11E8"/>
    <w:rsid w:val="00B10DAF"/>
    <w:rsid w:val="00B321A2"/>
    <w:rsid w:val="00B41E37"/>
    <w:rsid w:val="00C41FBA"/>
    <w:rsid w:val="00C4750E"/>
    <w:rsid w:val="00C67872"/>
    <w:rsid w:val="00C9402E"/>
    <w:rsid w:val="00D04445"/>
    <w:rsid w:val="00D06D4F"/>
    <w:rsid w:val="00D32304"/>
    <w:rsid w:val="00D56775"/>
    <w:rsid w:val="00D62011"/>
    <w:rsid w:val="00D76902"/>
    <w:rsid w:val="00D96833"/>
    <w:rsid w:val="00E03BE9"/>
    <w:rsid w:val="00E23AF5"/>
    <w:rsid w:val="00E46E19"/>
    <w:rsid w:val="00E72584"/>
    <w:rsid w:val="00E86025"/>
    <w:rsid w:val="00EA4E44"/>
    <w:rsid w:val="00EF61D6"/>
    <w:rsid w:val="00EF7A93"/>
    <w:rsid w:val="00F2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3F9D4-F932-40A7-A8F2-7B58FC50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B02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0D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0B02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A0B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B02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E11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11E8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F0D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apple-converted-space">
    <w:name w:val="apple-converted-space"/>
    <w:basedOn w:val="Fuentedeprrafopredeter"/>
    <w:rsid w:val="00EF61D6"/>
  </w:style>
  <w:style w:type="character" w:styleId="nfasis">
    <w:name w:val="Emphasis"/>
    <w:basedOn w:val="Fuentedeprrafopredeter"/>
    <w:uiPriority w:val="20"/>
    <w:qFormat/>
    <w:rsid w:val="00EF61D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41E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0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02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1BD4-3E4D-4E2E-BE62-CF84FBE8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Regidores</cp:lastModifiedBy>
  <cp:revision>4</cp:revision>
  <cp:lastPrinted>2018-08-30T16:49:00Z</cp:lastPrinted>
  <dcterms:created xsi:type="dcterms:W3CDTF">2018-08-30T16:40:00Z</dcterms:created>
  <dcterms:modified xsi:type="dcterms:W3CDTF">2018-08-30T16:49:00Z</dcterms:modified>
</cp:coreProperties>
</file>