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34147551"/>
        <w:docPartObj>
          <w:docPartGallery w:val="Cover Pages"/>
          <w:docPartUnique/>
        </w:docPartObj>
      </w:sdtPr>
      <w:sdtEndPr/>
      <w:sdtContent>
        <w:p w:rsidR="00DE46EC" w:rsidRDefault="00EE1D72">
          <w:r>
            <w:rPr>
              <w:noProof/>
              <w:sz w:val="28"/>
              <w:szCs w:val="28"/>
              <w:lang w:val="en-US"/>
            </w:rPr>
            <mc:AlternateContent>
              <mc:Choice Requires="wps">
                <w:drawing>
                  <wp:anchor distT="0" distB="0" distL="114300" distR="114300" simplePos="0" relativeHeight="251662336" behindDoc="1" locked="0" layoutInCell="1" allowOverlap="1" wp14:anchorId="7A120C27" wp14:editId="21693AE4">
                    <wp:simplePos x="0" y="0"/>
                    <wp:positionH relativeFrom="column">
                      <wp:posOffset>659765</wp:posOffset>
                    </wp:positionH>
                    <wp:positionV relativeFrom="paragraph">
                      <wp:posOffset>-50800</wp:posOffset>
                    </wp:positionV>
                    <wp:extent cx="4276725" cy="2893695"/>
                    <wp:effectExtent l="0" t="0" r="9525" b="1905"/>
                    <wp:wrapThrough wrapText="bothSides">
                      <wp:wrapPolygon edited="0">
                        <wp:start x="0" y="0"/>
                        <wp:lineTo x="0" y="21472"/>
                        <wp:lineTo x="21552" y="21472"/>
                        <wp:lineTo x="21552"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4276725" cy="289369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10A32" w:rsidRPr="00EE1D72" w:rsidRDefault="00210A32" w:rsidP="00210A32">
                                <w:pPr>
                                  <w:rPr>
                                    <w:rFonts w:ascii="Arial" w:hAnsi="Arial" w:cs="Arial"/>
                                    <w:sz w:val="24"/>
                                    <w:szCs w:val="24"/>
                                  </w:rPr>
                                </w:pPr>
                                <w:r w:rsidRPr="00EE1D72">
                                  <w:rPr>
                                    <w:rFonts w:ascii="Arial" w:hAnsi="Arial" w:cs="Arial"/>
                                    <w:b/>
                                    <w:sz w:val="24"/>
                                    <w:szCs w:val="24"/>
                                  </w:rPr>
                                  <w:t xml:space="preserve">NOMBRE: </w:t>
                                </w:r>
                                <w:r w:rsidRPr="00EE1D72">
                                  <w:rPr>
                                    <w:rFonts w:ascii="Arial" w:hAnsi="Arial" w:cs="Arial"/>
                                    <w:sz w:val="24"/>
                                    <w:szCs w:val="24"/>
                                  </w:rPr>
                                  <w:t>KRISTOFER IVAN VAZQUEZ RODRIGUEZ</w:t>
                                </w:r>
                              </w:p>
                              <w:p w:rsidR="00210A32" w:rsidRPr="00EE1D72" w:rsidRDefault="00210A32" w:rsidP="00210A32">
                                <w:pPr>
                                  <w:rPr>
                                    <w:rFonts w:ascii="Arial" w:hAnsi="Arial" w:cs="Arial"/>
                                    <w:sz w:val="24"/>
                                    <w:szCs w:val="24"/>
                                  </w:rPr>
                                </w:pPr>
                                <w:r w:rsidRPr="00EE1D72">
                                  <w:rPr>
                                    <w:rFonts w:ascii="Arial" w:hAnsi="Arial" w:cs="Arial"/>
                                    <w:b/>
                                    <w:sz w:val="24"/>
                                    <w:szCs w:val="24"/>
                                  </w:rPr>
                                  <w:t xml:space="preserve">NOMBRAMIENTO: </w:t>
                                </w:r>
                                <w:r w:rsidR="007F2C12">
                                  <w:rPr>
                                    <w:rFonts w:ascii="Arial" w:hAnsi="Arial" w:cs="Arial"/>
                                    <w:sz w:val="24"/>
                                    <w:szCs w:val="24"/>
                                  </w:rPr>
                                  <w:t>JEFE DE GABINETE</w:t>
                                </w:r>
                              </w:p>
                              <w:p w:rsidR="00F872E5" w:rsidRDefault="00210A32" w:rsidP="00210A32">
                                <w:pPr>
                                  <w:rPr>
                                    <w:rFonts w:ascii="Arial" w:hAnsi="Arial" w:cs="Arial"/>
                                    <w:szCs w:val="24"/>
                                  </w:rPr>
                                </w:pPr>
                                <w:r w:rsidRPr="00EE1D72">
                                  <w:rPr>
                                    <w:rFonts w:ascii="Arial" w:hAnsi="Arial" w:cs="Arial"/>
                                    <w:b/>
                                    <w:sz w:val="24"/>
                                    <w:szCs w:val="24"/>
                                  </w:rPr>
                                  <w:t xml:space="preserve">HORARIO LABORAL: </w:t>
                                </w:r>
                                <w:r w:rsidR="00F872E5" w:rsidRPr="00755409">
                                  <w:rPr>
                                    <w:rFonts w:ascii="Arial" w:hAnsi="Arial" w:cs="Arial"/>
                                    <w:szCs w:val="24"/>
                                  </w:rPr>
                                  <w:t>CUANDO LA NATURALEZA DEL TRABAJO ASI LO REQUIERA LA JORNADA LABORAL, PODRÁ SER REPARTIDA ENTRE LOS DÍAS LABORALES DEL EMS, SIEMPRE Y CUANDO NO EXCEDA LOS MÁXIMOS LEGALES.</w:t>
                                </w:r>
                              </w:p>
                              <w:p w:rsidR="00210A32" w:rsidRPr="00EE1D72" w:rsidRDefault="00210A32" w:rsidP="00210A32">
                                <w:pPr>
                                  <w:rPr>
                                    <w:rFonts w:ascii="Arial" w:hAnsi="Arial" w:cs="Arial"/>
                                    <w:b/>
                                    <w:sz w:val="24"/>
                                    <w:szCs w:val="24"/>
                                  </w:rPr>
                                </w:pPr>
                                <w:r w:rsidRPr="00EE1D72">
                                  <w:rPr>
                                    <w:rFonts w:ascii="Arial" w:hAnsi="Arial" w:cs="Arial"/>
                                    <w:b/>
                                    <w:sz w:val="24"/>
                                    <w:szCs w:val="24"/>
                                  </w:rPr>
                                  <w:t xml:space="preserve">PERCEPCIÓN SALARIAL: </w:t>
                                </w:r>
                                <w:hyperlink r:id="rId8" w:history="1">
                                  <w:r w:rsidRPr="00EE1D72">
                                    <w:rPr>
                                      <w:rStyle w:val="Hipervnculo"/>
                                      <w:rFonts w:ascii="Arial" w:hAnsi="Arial" w:cs="Arial"/>
                                      <w:b/>
                                      <w:sz w:val="24"/>
                                      <w:szCs w:val="24"/>
                                    </w:rPr>
                                    <w:t>NOMINA</w:t>
                                  </w:r>
                                </w:hyperlink>
                                <w:r w:rsidRPr="00EE1D72">
                                  <w:rPr>
                                    <w:rFonts w:ascii="Arial" w:hAnsi="Arial" w:cs="Arial"/>
                                    <w:b/>
                                    <w:sz w:val="24"/>
                                    <w:szCs w:val="24"/>
                                  </w:rPr>
                                  <w:t xml:space="preserve"> </w:t>
                                </w:r>
                              </w:p>
                              <w:p w:rsidR="00210A32" w:rsidRPr="00EE1D72" w:rsidRDefault="00210A32" w:rsidP="00210A32">
                                <w:pPr>
                                  <w:rPr>
                                    <w:rFonts w:ascii="Arial" w:hAnsi="Arial" w:cs="Arial"/>
                                    <w:sz w:val="24"/>
                                    <w:szCs w:val="24"/>
                                  </w:rPr>
                                </w:pPr>
                                <w:r w:rsidRPr="00EE1D72">
                                  <w:rPr>
                                    <w:rFonts w:ascii="Arial" w:hAnsi="Arial" w:cs="Arial"/>
                                    <w:b/>
                                    <w:sz w:val="24"/>
                                    <w:szCs w:val="24"/>
                                  </w:rPr>
                                  <w:t xml:space="preserve">ÁREA DE ADSCRIPCIÓN: </w:t>
                                </w:r>
                                <w:r w:rsidR="007F2C12">
                                  <w:rPr>
                                    <w:rFonts w:ascii="Arial" w:hAnsi="Arial" w:cs="Arial"/>
                                    <w:sz w:val="24"/>
                                    <w:szCs w:val="24"/>
                                  </w:rPr>
                                  <w:t>JEFATURA DE GABINETE</w:t>
                                </w:r>
                                <w:r w:rsidRPr="00EE1D72">
                                  <w:rPr>
                                    <w:rFonts w:ascii="Arial" w:hAnsi="Arial" w:cs="Arial"/>
                                    <w:b/>
                                    <w:sz w:val="24"/>
                                    <w:szCs w:val="24"/>
                                  </w:rPr>
                                  <w:t xml:space="preserve"> </w:t>
                                </w:r>
                              </w:p>
                              <w:p w:rsidR="00210A32" w:rsidRPr="00EE1D72" w:rsidRDefault="00210A32" w:rsidP="00210A32">
                                <w:pPr>
                                  <w:rPr>
                                    <w:rFonts w:ascii="Arial" w:hAnsi="Arial" w:cs="Arial"/>
                                    <w:sz w:val="24"/>
                                    <w:szCs w:val="24"/>
                                  </w:rPr>
                                </w:pPr>
                                <w:r w:rsidRPr="00EE1D72">
                                  <w:rPr>
                                    <w:rFonts w:ascii="Arial" w:hAnsi="Arial" w:cs="Arial"/>
                                    <w:b/>
                                    <w:sz w:val="24"/>
                                    <w:szCs w:val="24"/>
                                  </w:rPr>
                                  <w:t xml:space="preserve">TELÉFONO: </w:t>
                                </w:r>
                                <w:r w:rsidR="00F51B6A">
                                  <w:rPr>
                                    <w:rFonts w:ascii="Arial" w:hAnsi="Arial" w:cs="Arial"/>
                                    <w:sz w:val="24"/>
                                    <w:szCs w:val="24"/>
                                  </w:rPr>
                                  <w:t>(392) 9259940</w:t>
                                </w:r>
                                <w:r w:rsidR="006A4282">
                                  <w:rPr>
                                    <w:rFonts w:ascii="Arial" w:hAnsi="Arial" w:cs="Arial"/>
                                    <w:sz w:val="24"/>
                                    <w:szCs w:val="24"/>
                                  </w:rPr>
                                  <w:t xml:space="preserve"> </w:t>
                                </w:r>
                                <w:r w:rsidRPr="00EE1D72">
                                  <w:rPr>
                                    <w:rFonts w:ascii="Arial" w:hAnsi="Arial" w:cs="Arial"/>
                                    <w:b/>
                                    <w:sz w:val="24"/>
                                    <w:szCs w:val="24"/>
                                  </w:rPr>
                                  <w:t xml:space="preserve">EXTENSIÓN: </w:t>
                                </w:r>
                                <w:r w:rsidR="00F51B6A">
                                  <w:rPr>
                                    <w:rFonts w:ascii="Arial" w:hAnsi="Arial" w:cs="Arial"/>
                                    <w:sz w:val="24"/>
                                    <w:szCs w:val="24"/>
                                  </w:rPr>
                                  <w:t>3043</w:t>
                                </w:r>
                                <w:r w:rsidRPr="00EE1D72">
                                  <w:rPr>
                                    <w:rFonts w:ascii="Arial" w:hAnsi="Arial" w:cs="Arial"/>
                                    <w:b/>
                                    <w:sz w:val="24"/>
                                    <w:szCs w:val="24"/>
                                  </w:rPr>
                                  <w:t xml:space="preserve">    FAX: </w:t>
                                </w:r>
                                <w:r w:rsidRPr="00EE1D72">
                                  <w:rPr>
                                    <w:rFonts w:ascii="Arial" w:hAnsi="Arial" w:cs="Arial"/>
                                    <w:sz w:val="24"/>
                                    <w:szCs w:val="24"/>
                                  </w:rPr>
                                  <w:t xml:space="preserve">NO ASIGNADO  </w:t>
                                </w:r>
                                <w:r w:rsidRPr="00EE1D72">
                                  <w:rPr>
                                    <w:rFonts w:ascii="Arial" w:hAnsi="Arial" w:cs="Arial"/>
                                    <w:b/>
                                    <w:sz w:val="24"/>
                                    <w:szCs w:val="24"/>
                                  </w:rPr>
                                  <w:t xml:space="preserve">   CORREO ELECTRÓNICO: </w:t>
                                </w:r>
                                <w:r w:rsidRPr="00EE1D72">
                                  <w:rPr>
                                    <w:rFonts w:ascii="Arial" w:hAnsi="Arial" w:cs="Arial"/>
                                    <w:sz w:val="24"/>
                                    <w:szCs w:val="24"/>
                                  </w:rPr>
                                  <w:t>NO ASIGNADO</w:t>
                                </w:r>
                                <w:r w:rsidRPr="00EE1D72">
                                  <w:rPr>
                                    <w:rFonts w:ascii="Arial" w:hAnsi="Arial" w:cs="Arial"/>
                                    <w:b/>
                                    <w:sz w:val="24"/>
                                    <w:szCs w:val="24"/>
                                  </w:rPr>
                                  <w:t xml:space="preserve">  </w:t>
                                </w:r>
                              </w:p>
                              <w:p w:rsidR="0046294D" w:rsidRPr="0046294D" w:rsidRDefault="0046294D" w:rsidP="0046294D">
                                <w:pPr>
                                  <w:rPr>
                                    <w:b/>
                                    <w:sz w:val="24"/>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20C27" id="2 Rectángulo" o:spid="_x0000_s1026" style="position:absolute;margin-left:51.95pt;margin-top:-4pt;width:336.75pt;height:22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" fillcolor="white [3201]" stroked="f" strokeweight="2pt">
                    <v:textbox>
                      <w:txbxContent>
                        <w:p w:rsidR="00210A32" w:rsidRPr="00EE1D72" w:rsidRDefault="00210A32" w:rsidP="00210A32">
                          <w:pPr>
                            <w:rPr>
                              <w:rFonts w:ascii="Arial" w:hAnsi="Arial" w:cs="Arial"/>
                              <w:sz w:val="24"/>
                              <w:szCs w:val="24"/>
                            </w:rPr>
                          </w:pPr>
                          <w:r w:rsidRPr="00EE1D72">
                            <w:rPr>
                              <w:rFonts w:ascii="Arial" w:hAnsi="Arial" w:cs="Arial"/>
                              <w:b/>
                              <w:sz w:val="24"/>
                              <w:szCs w:val="24"/>
                            </w:rPr>
                            <w:t xml:space="preserve">NOMBRE: </w:t>
                          </w:r>
                          <w:r w:rsidRPr="00EE1D72">
                            <w:rPr>
                              <w:rFonts w:ascii="Arial" w:hAnsi="Arial" w:cs="Arial"/>
                              <w:sz w:val="24"/>
                              <w:szCs w:val="24"/>
                            </w:rPr>
                            <w:t>KRISTOFER IVAN VAZQUEZ RODRIGUEZ</w:t>
                          </w:r>
                        </w:p>
                        <w:p w:rsidR="00210A32" w:rsidRPr="00EE1D72" w:rsidRDefault="00210A32" w:rsidP="00210A32">
                          <w:pPr>
                            <w:rPr>
                              <w:rFonts w:ascii="Arial" w:hAnsi="Arial" w:cs="Arial"/>
                              <w:sz w:val="24"/>
                              <w:szCs w:val="24"/>
                            </w:rPr>
                          </w:pPr>
                          <w:r w:rsidRPr="00EE1D72">
                            <w:rPr>
                              <w:rFonts w:ascii="Arial" w:hAnsi="Arial" w:cs="Arial"/>
                              <w:b/>
                              <w:sz w:val="24"/>
                              <w:szCs w:val="24"/>
                            </w:rPr>
                            <w:t xml:space="preserve">NOMBRAMIENTO: </w:t>
                          </w:r>
                          <w:r w:rsidR="007F2C12">
                            <w:rPr>
                              <w:rFonts w:ascii="Arial" w:hAnsi="Arial" w:cs="Arial"/>
                              <w:sz w:val="24"/>
                              <w:szCs w:val="24"/>
                            </w:rPr>
                            <w:t>JEFE DE GABINETE</w:t>
                          </w:r>
                        </w:p>
                        <w:p w:rsidR="00F872E5" w:rsidRDefault="00210A32" w:rsidP="00210A32">
                          <w:pPr>
                            <w:rPr>
                              <w:rFonts w:ascii="Arial" w:hAnsi="Arial" w:cs="Arial"/>
                              <w:szCs w:val="24"/>
                            </w:rPr>
                          </w:pPr>
                          <w:r w:rsidRPr="00EE1D72">
                            <w:rPr>
                              <w:rFonts w:ascii="Arial" w:hAnsi="Arial" w:cs="Arial"/>
                              <w:b/>
                              <w:sz w:val="24"/>
                              <w:szCs w:val="24"/>
                            </w:rPr>
                            <w:t xml:space="preserve">HORARIO LABORAL: </w:t>
                          </w:r>
                          <w:r w:rsidR="00F872E5" w:rsidRPr="00755409">
                            <w:rPr>
                              <w:rFonts w:ascii="Arial" w:hAnsi="Arial" w:cs="Arial"/>
                              <w:szCs w:val="24"/>
                            </w:rPr>
                            <w:t>CUANDO LA NATURALEZA DEL TRABAJO ASI LO REQUIERA LA JORNADA LABORAL, PODRÁ SER REPARTIDA ENTRE LOS DÍAS LABORALES DEL EMS, SIEMPRE Y CUANDO NO EXCEDA LOS MÁXIMOS LEGALES.</w:t>
                          </w:r>
                        </w:p>
                        <w:p w:rsidR="00210A32" w:rsidRPr="00EE1D72" w:rsidRDefault="00210A32" w:rsidP="00210A32">
                          <w:pPr>
                            <w:rPr>
                              <w:rFonts w:ascii="Arial" w:hAnsi="Arial" w:cs="Arial"/>
                              <w:b/>
                              <w:sz w:val="24"/>
                              <w:szCs w:val="24"/>
                            </w:rPr>
                          </w:pPr>
                          <w:r w:rsidRPr="00EE1D72">
                            <w:rPr>
                              <w:rFonts w:ascii="Arial" w:hAnsi="Arial" w:cs="Arial"/>
                              <w:b/>
                              <w:sz w:val="24"/>
                              <w:szCs w:val="24"/>
                            </w:rPr>
                            <w:t xml:space="preserve">PERCEPCIÓN SALARIAL: </w:t>
                          </w:r>
                          <w:hyperlink r:id="rId9" w:history="1">
                            <w:r w:rsidRPr="00EE1D72">
                              <w:rPr>
                                <w:rStyle w:val="Hipervnculo"/>
                                <w:rFonts w:ascii="Arial" w:hAnsi="Arial" w:cs="Arial"/>
                                <w:b/>
                                <w:sz w:val="24"/>
                                <w:szCs w:val="24"/>
                              </w:rPr>
                              <w:t>NOMINA</w:t>
                            </w:r>
                          </w:hyperlink>
                          <w:r w:rsidRPr="00EE1D72">
                            <w:rPr>
                              <w:rFonts w:ascii="Arial" w:hAnsi="Arial" w:cs="Arial"/>
                              <w:b/>
                              <w:sz w:val="24"/>
                              <w:szCs w:val="24"/>
                            </w:rPr>
                            <w:t xml:space="preserve"> </w:t>
                          </w:r>
                        </w:p>
                        <w:p w:rsidR="00210A32" w:rsidRPr="00EE1D72" w:rsidRDefault="00210A32" w:rsidP="00210A32">
                          <w:pPr>
                            <w:rPr>
                              <w:rFonts w:ascii="Arial" w:hAnsi="Arial" w:cs="Arial"/>
                              <w:sz w:val="24"/>
                              <w:szCs w:val="24"/>
                            </w:rPr>
                          </w:pPr>
                          <w:r w:rsidRPr="00EE1D72">
                            <w:rPr>
                              <w:rFonts w:ascii="Arial" w:hAnsi="Arial" w:cs="Arial"/>
                              <w:b/>
                              <w:sz w:val="24"/>
                              <w:szCs w:val="24"/>
                            </w:rPr>
                            <w:t xml:space="preserve">ÁREA DE ADSCRIPCIÓN: </w:t>
                          </w:r>
                          <w:r w:rsidR="007F2C12">
                            <w:rPr>
                              <w:rFonts w:ascii="Arial" w:hAnsi="Arial" w:cs="Arial"/>
                              <w:sz w:val="24"/>
                              <w:szCs w:val="24"/>
                            </w:rPr>
                            <w:t>JEFATURA DE GABINETE</w:t>
                          </w:r>
                          <w:r w:rsidRPr="00EE1D72">
                            <w:rPr>
                              <w:rFonts w:ascii="Arial" w:hAnsi="Arial" w:cs="Arial"/>
                              <w:b/>
                              <w:sz w:val="24"/>
                              <w:szCs w:val="24"/>
                            </w:rPr>
                            <w:t xml:space="preserve"> </w:t>
                          </w:r>
                        </w:p>
                        <w:p w:rsidR="00210A32" w:rsidRPr="00EE1D72" w:rsidRDefault="00210A32" w:rsidP="00210A32">
                          <w:pPr>
                            <w:rPr>
                              <w:rFonts w:ascii="Arial" w:hAnsi="Arial" w:cs="Arial"/>
                              <w:sz w:val="24"/>
                              <w:szCs w:val="24"/>
                            </w:rPr>
                          </w:pPr>
                          <w:r w:rsidRPr="00EE1D72">
                            <w:rPr>
                              <w:rFonts w:ascii="Arial" w:hAnsi="Arial" w:cs="Arial"/>
                              <w:b/>
                              <w:sz w:val="24"/>
                              <w:szCs w:val="24"/>
                            </w:rPr>
                            <w:t xml:space="preserve">TELÉFONO: </w:t>
                          </w:r>
                          <w:r w:rsidR="00F51B6A">
                            <w:rPr>
                              <w:rFonts w:ascii="Arial" w:hAnsi="Arial" w:cs="Arial"/>
                              <w:sz w:val="24"/>
                              <w:szCs w:val="24"/>
                            </w:rPr>
                            <w:t>(392) 9259940</w:t>
                          </w:r>
                          <w:r w:rsidR="006A4282">
                            <w:rPr>
                              <w:rFonts w:ascii="Arial" w:hAnsi="Arial" w:cs="Arial"/>
                              <w:sz w:val="24"/>
                              <w:szCs w:val="24"/>
                            </w:rPr>
                            <w:t xml:space="preserve"> </w:t>
                          </w:r>
                          <w:r w:rsidRPr="00EE1D72">
                            <w:rPr>
                              <w:rFonts w:ascii="Arial" w:hAnsi="Arial" w:cs="Arial"/>
                              <w:b/>
                              <w:sz w:val="24"/>
                              <w:szCs w:val="24"/>
                            </w:rPr>
                            <w:t xml:space="preserve">EXTENSIÓN: </w:t>
                          </w:r>
                          <w:r w:rsidR="00F51B6A">
                            <w:rPr>
                              <w:rFonts w:ascii="Arial" w:hAnsi="Arial" w:cs="Arial"/>
                              <w:sz w:val="24"/>
                              <w:szCs w:val="24"/>
                            </w:rPr>
                            <w:t>3043</w:t>
                          </w:r>
                          <w:r w:rsidRPr="00EE1D72">
                            <w:rPr>
                              <w:rFonts w:ascii="Arial" w:hAnsi="Arial" w:cs="Arial"/>
                              <w:b/>
                              <w:sz w:val="24"/>
                              <w:szCs w:val="24"/>
                            </w:rPr>
                            <w:t xml:space="preserve">    FAX: </w:t>
                          </w:r>
                          <w:r w:rsidRPr="00EE1D72">
                            <w:rPr>
                              <w:rFonts w:ascii="Arial" w:hAnsi="Arial" w:cs="Arial"/>
                              <w:sz w:val="24"/>
                              <w:szCs w:val="24"/>
                            </w:rPr>
                            <w:t xml:space="preserve">NO ASIGNADO  </w:t>
                          </w:r>
                          <w:r w:rsidRPr="00EE1D72">
                            <w:rPr>
                              <w:rFonts w:ascii="Arial" w:hAnsi="Arial" w:cs="Arial"/>
                              <w:b/>
                              <w:sz w:val="24"/>
                              <w:szCs w:val="24"/>
                            </w:rPr>
                            <w:t xml:space="preserve">   CORREO ELECTRÓNICO: </w:t>
                          </w:r>
                          <w:r w:rsidRPr="00EE1D72">
                            <w:rPr>
                              <w:rFonts w:ascii="Arial" w:hAnsi="Arial" w:cs="Arial"/>
                              <w:sz w:val="24"/>
                              <w:szCs w:val="24"/>
                            </w:rPr>
                            <w:t>NO ASIGNADO</w:t>
                          </w:r>
                          <w:r w:rsidRPr="00EE1D72">
                            <w:rPr>
                              <w:rFonts w:ascii="Arial" w:hAnsi="Arial" w:cs="Arial"/>
                              <w:b/>
                              <w:sz w:val="24"/>
                              <w:szCs w:val="24"/>
                            </w:rPr>
                            <w:t xml:space="preserve">  </w:t>
                          </w:r>
                        </w:p>
                        <w:p w:rsidR="0046294D" w:rsidRPr="0046294D" w:rsidRDefault="0046294D" w:rsidP="0046294D">
                          <w:pPr>
                            <w:rPr>
                              <w:b/>
                              <w:sz w:val="24"/>
                              <w:szCs w:val="18"/>
                            </w:rPr>
                          </w:pPr>
                        </w:p>
                      </w:txbxContent>
                    </v:textbox>
                    <w10:wrap type="through"/>
                  </v:rect>
                </w:pict>
              </mc:Fallback>
            </mc:AlternateContent>
          </w:r>
          <w:r w:rsidR="00E972F3">
            <w:rPr>
              <w:noProof/>
              <w:lang w:val="en-US"/>
            </w:rPr>
            <mc:AlternateContent>
              <mc:Choice Requires="wps">
                <w:drawing>
                  <wp:anchor distT="0" distB="0" distL="114300" distR="114300" simplePos="0" relativeHeight="251658240" behindDoc="0" locked="0" layoutInCell="1" allowOverlap="1" wp14:anchorId="5D050715" wp14:editId="24ED8AB2">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5C7C8C" w:rsidP="00D13FAA">
                                <w:pPr>
                                  <w:jc w:val="center"/>
                                  <w:rPr>
                                    <w:b/>
                                  </w:rPr>
                                </w:pPr>
                                <w:r>
                                  <w:rPr>
                                    <w:b/>
                                    <w:noProof/>
                                    <w:lang w:val="en-US"/>
                                  </w:rPr>
                                  <w:drawing>
                                    <wp:inline distT="0" distB="0" distL="0" distR="0" wp14:anchorId="5B91CDEB" wp14:editId="0395A171">
                                      <wp:extent cx="1199408" cy="1695698"/>
                                      <wp:effectExtent l="0" t="0" r="127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9617" cy="1695993"/>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50715"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5C7C8C" w:rsidP="00D13FAA">
                          <w:pPr>
                            <w:jc w:val="center"/>
                            <w:rPr>
                              <w:b/>
                            </w:rPr>
                          </w:pPr>
                          <w:r>
                            <w:rPr>
                              <w:b/>
                              <w:noProof/>
                              <w:lang w:val="en-US"/>
                            </w:rPr>
                            <w:drawing>
                              <wp:inline distT="0" distB="0" distL="0" distR="0" wp14:anchorId="5B91CDEB" wp14:editId="0395A171">
                                <wp:extent cx="1199408" cy="1695698"/>
                                <wp:effectExtent l="0" t="0" r="127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9617" cy="1695993"/>
                                        </a:xfrm>
                                        <a:prstGeom prst="rect">
                                          <a:avLst/>
                                        </a:prstGeom>
                                        <a:noFill/>
                                        <a:ln>
                                          <a:noFill/>
                                        </a:ln>
                                      </pic:spPr>
                                    </pic:pic>
                                  </a:graphicData>
                                </a:graphic>
                              </wp:inline>
                            </w:drawing>
                          </w:r>
                        </w:p>
                      </w:txbxContent>
                    </v:textbox>
                    <w10:wrap type="tight"/>
                  </v:shape>
                </w:pict>
              </mc:Fallback>
            </mc:AlternateContent>
          </w:r>
        </w:p>
        <w:p w:rsidR="00DE46EC" w:rsidRDefault="00DE46EC" w:rsidP="00DE46EC">
          <w:pPr>
            <w:tabs>
              <w:tab w:val="left" w:pos="1440"/>
            </w:tabs>
          </w:pPr>
          <w:r>
            <w:tab/>
          </w:r>
        </w:p>
        <w:p w:rsidR="00566451" w:rsidRDefault="00566451"/>
        <w:p w:rsidR="00566451" w:rsidRPr="00566451" w:rsidRDefault="00566451" w:rsidP="00566451"/>
        <w:p w:rsidR="00566451" w:rsidRPr="00566451" w:rsidRDefault="00566451" w:rsidP="00566451"/>
        <w:p w:rsidR="00566451" w:rsidRPr="00566451" w:rsidRDefault="00566451" w:rsidP="00566451"/>
        <w:p w:rsidR="00566451" w:rsidRPr="00566451" w:rsidRDefault="00566451" w:rsidP="00566451"/>
        <w:p w:rsidR="00566451" w:rsidRPr="00566451" w:rsidRDefault="00EE1D72" w:rsidP="00566451">
          <w:r w:rsidRPr="007534E1">
            <w:rPr>
              <w:rFonts w:ascii="Century Schoolbook" w:eastAsia="Century Schoolbook" w:hAnsi="Century Schoolbook" w:cs="Times New Roman"/>
              <w:noProof/>
              <w:color w:val="414751"/>
              <w:sz w:val="20"/>
              <w:szCs w:val="20"/>
              <w:lang w:val="en-US"/>
            </w:rPr>
            <w:drawing>
              <wp:anchor distT="0" distB="0" distL="114300" distR="114300" simplePos="0" relativeHeight="251670528" behindDoc="0" locked="0" layoutInCell="1" allowOverlap="1" wp14:anchorId="47EE8EE1" wp14:editId="25EC1AC4">
                <wp:simplePos x="0" y="0"/>
                <wp:positionH relativeFrom="column">
                  <wp:posOffset>6043295</wp:posOffset>
                </wp:positionH>
                <wp:positionV relativeFrom="paragraph">
                  <wp:posOffset>220980</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451" w:rsidRPr="00566451" w:rsidRDefault="00EE1D72" w:rsidP="00566451">
          <w:r>
            <w:rPr>
              <w:noProof/>
              <w:lang w:val="en-US"/>
            </w:rPr>
            <mc:AlternateContent>
              <mc:Choice Requires="wps">
                <w:drawing>
                  <wp:anchor distT="0" distB="0" distL="114300" distR="114300" simplePos="0" relativeHeight="251664384" behindDoc="0" locked="0" layoutInCell="1" allowOverlap="1" wp14:anchorId="6DCBA08D" wp14:editId="37DB28C6">
                    <wp:simplePos x="0" y="0"/>
                    <wp:positionH relativeFrom="column">
                      <wp:posOffset>593725</wp:posOffset>
                    </wp:positionH>
                    <wp:positionV relativeFrom="paragraph">
                      <wp:posOffset>306705</wp:posOffset>
                    </wp:positionV>
                    <wp:extent cx="5637530" cy="0"/>
                    <wp:effectExtent l="38100" t="38100" r="5842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735BA74" id="20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6.75pt,24.15pt" to="490.6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" strokecolor="#f79646 [3209]" strokeweight="2pt">
                    <v:shadow on="t" color="black" opacity="24903f" origin=",.5" offset="0,.55556mm"/>
                  </v:line>
                </w:pict>
              </mc:Fallback>
            </mc:AlternateContent>
          </w:r>
        </w:p>
        <w:p w:rsidR="00566451" w:rsidRDefault="00EE1D72">
          <w:r>
            <w:rPr>
              <w:noProof/>
              <w:lang w:val="en-US"/>
            </w:rPr>
            <mc:AlternateContent>
              <mc:Choice Requires="wps">
                <w:drawing>
                  <wp:anchor distT="0" distB="0" distL="114300" distR="114300" simplePos="0" relativeHeight="251663360" behindDoc="0" locked="0" layoutInCell="1" allowOverlap="1" wp14:anchorId="6DB80EF7" wp14:editId="49230E2B">
                    <wp:simplePos x="0" y="0"/>
                    <wp:positionH relativeFrom="column">
                      <wp:posOffset>658495</wp:posOffset>
                    </wp:positionH>
                    <wp:positionV relativeFrom="paragraph">
                      <wp:posOffset>212090</wp:posOffset>
                    </wp:positionV>
                    <wp:extent cx="5389880" cy="496252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496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A32" w:rsidRPr="00EE1D72" w:rsidRDefault="00210A32" w:rsidP="00210A32">
                                <w:pPr>
                                  <w:pStyle w:val="Sinespaciado"/>
                                  <w:jc w:val="center"/>
                                  <w:rPr>
                                    <w:rFonts w:ascii="Arial" w:hAnsi="Arial" w:cs="Arial"/>
                                    <w:b/>
                                    <w:sz w:val="24"/>
                                    <w:szCs w:val="24"/>
                                  </w:rPr>
                                </w:pPr>
                                <w:r w:rsidRPr="00EE1D72">
                                  <w:rPr>
                                    <w:rFonts w:ascii="Arial" w:hAnsi="Arial" w:cs="Arial"/>
                                    <w:b/>
                                    <w:sz w:val="24"/>
                                    <w:szCs w:val="24"/>
                                  </w:rPr>
                                  <w:t>FORMACIÓN ACADÉMICA</w:t>
                                </w:r>
                              </w:p>
                              <w:p w:rsidR="00210A32" w:rsidRPr="00EE1D72" w:rsidRDefault="00210A32" w:rsidP="00210A32">
                                <w:pPr>
                                  <w:pStyle w:val="Sinespaciado"/>
                                  <w:jc w:val="center"/>
                                  <w:rPr>
                                    <w:rFonts w:ascii="Arial" w:hAnsi="Arial" w:cs="Arial"/>
                                    <w:b/>
                                    <w:sz w:val="24"/>
                                    <w:szCs w:val="24"/>
                                  </w:rPr>
                                </w:pPr>
                              </w:p>
                              <w:p w:rsidR="00210A32" w:rsidRPr="00F51B6A" w:rsidRDefault="00210A32" w:rsidP="00EE1D72">
                                <w:pPr>
                                  <w:pStyle w:val="Sinespaciado"/>
                                  <w:numPr>
                                    <w:ilvl w:val="0"/>
                                    <w:numId w:val="7"/>
                                  </w:numPr>
                                  <w:jc w:val="both"/>
                                  <w:rPr>
                                    <w:rFonts w:cstheme="minorHAnsi"/>
                                    <w:b/>
                                    <w:sz w:val="24"/>
                                    <w:szCs w:val="24"/>
                                  </w:rPr>
                                </w:pPr>
                                <w:r w:rsidRPr="00F51B6A">
                                  <w:rPr>
                                    <w:rFonts w:cstheme="minorHAnsi"/>
                                    <w:b/>
                                    <w:sz w:val="24"/>
                                    <w:szCs w:val="24"/>
                                  </w:rPr>
                                  <w:t>LICENCIADO EN CONTADURÍA PÚBLICA,  2011-2015</w:t>
                                </w:r>
                              </w:p>
                              <w:p w:rsidR="00210A32" w:rsidRPr="00F51B6A" w:rsidRDefault="00210A32" w:rsidP="00EE1D72">
                                <w:pPr>
                                  <w:pStyle w:val="Sinespaciado"/>
                                  <w:jc w:val="both"/>
                                  <w:rPr>
                                    <w:rFonts w:cstheme="minorHAnsi"/>
                                    <w:sz w:val="24"/>
                                    <w:szCs w:val="24"/>
                                  </w:rPr>
                                </w:pPr>
                                <w:r w:rsidRPr="00F51B6A">
                                  <w:rPr>
                                    <w:rFonts w:cstheme="minorHAnsi"/>
                                    <w:sz w:val="24"/>
                                    <w:szCs w:val="24"/>
                                  </w:rPr>
                                  <w:t>UNIVERSIDAD DE GUADALAJARA</w:t>
                                </w:r>
                              </w:p>
                              <w:p w:rsidR="00210A32" w:rsidRPr="00F51B6A" w:rsidRDefault="00210A32" w:rsidP="00EE1D72">
                                <w:pPr>
                                  <w:pStyle w:val="Sinespaciado"/>
                                  <w:jc w:val="both"/>
                                  <w:rPr>
                                    <w:rFonts w:cstheme="minorHAnsi"/>
                                    <w:sz w:val="24"/>
                                    <w:szCs w:val="24"/>
                                  </w:rPr>
                                </w:pPr>
                              </w:p>
                              <w:p w:rsidR="00210A32" w:rsidRPr="00F51B6A" w:rsidRDefault="00210A32" w:rsidP="00EE1D72">
                                <w:pPr>
                                  <w:pStyle w:val="Sinespaciado"/>
                                  <w:numPr>
                                    <w:ilvl w:val="0"/>
                                    <w:numId w:val="7"/>
                                  </w:numPr>
                                  <w:jc w:val="both"/>
                                  <w:rPr>
                                    <w:rFonts w:cstheme="minorHAnsi"/>
                                    <w:b/>
                                    <w:sz w:val="24"/>
                                    <w:szCs w:val="24"/>
                                  </w:rPr>
                                </w:pPr>
                                <w:r w:rsidRPr="00F51B6A">
                                  <w:rPr>
                                    <w:rFonts w:cstheme="minorHAnsi"/>
                                    <w:b/>
                                    <w:sz w:val="24"/>
                                    <w:szCs w:val="24"/>
                                  </w:rPr>
                                  <w:t>TÉCNICO EN COMPUTACIÓN FISCAL CONTABLE,  2008-2011</w:t>
                                </w:r>
                              </w:p>
                              <w:p w:rsidR="00210A32" w:rsidRPr="00F51B6A" w:rsidRDefault="00210A32" w:rsidP="00EE1D72">
                                <w:pPr>
                                  <w:pStyle w:val="Sinespaciado"/>
                                  <w:jc w:val="both"/>
                                  <w:rPr>
                                    <w:rFonts w:cstheme="minorHAnsi"/>
                                    <w:sz w:val="24"/>
                                    <w:szCs w:val="24"/>
                                  </w:rPr>
                                </w:pPr>
                                <w:r w:rsidRPr="00F51B6A">
                                  <w:rPr>
                                    <w:rFonts w:cstheme="minorHAnsi"/>
                                    <w:sz w:val="24"/>
                                    <w:szCs w:val="24"/>
                                  </w:rPr>
                                  <w:t>INSTITUTO TECNOLÓGICO ROOSEVELT</w:t>
                                </w:r>
                              </w:p>
                              <w:p w:rsidR="00210A32" w:rsidRPr="00F51B6A" w:rsidRDefault="00210A32" w:rsidP="00EE1D72">
                                <w:pPr>
                                  <w:pStyle w:val="Sinespaciado"/>
                                  <w:jc w:val="both"/>
                                  <w:rPr>
                                    <w:rFonts w:cstheme="minorHAnsi"/>
                                    <w:sz w:val="24"/>
                                    <w:szCs w:val="24"/>
                                  </w:rPr>
                                </w:pPr>
                              </w:p>
                              <w:p w:rsidR="00210A32" w:rsidRPr="00F51B6A" w:rsidRDefault="00210A32" w:rsidP="00EE1D72">
                                <w:pPr>
                                  <w:pStyle w:val="Sinespaciado"/>
                                  <w:numPr>
                                    <w:ilvl w:val="0"/>
                                    <w:numId w:val="7"/>
                                  </w:numPr>
                                  <w:jc w:val="both"/>
                                  <w:rPr>
                                    <w:rFonts w:cstheme="minorHAnsi"/>
                                    <w:sz w:val="24"/>
                                    <w:szCs w:val="24"/>
                                  </w:rPr>
                                </w:pPr>
                                <w:r w:rsidRPr="00F51B6A">
                                  <w:rPr>
                                    <w:rFonts w:cstheme="minorHAnsi"/>
                                    <w:sz w:val="24"/>
                                    <w:szCs w:val="24"/>
                                  </w:rPr>
                                  <w:t xml:space="preserve">VIII CONGRESO INTERNACIONAL DE CONTADURÍA PÚBLICA DEL 6 AL 8 DE NOVIEMBRE DEL 2013. </w:t>
                                </w:r>
                              </w:p>
                              <w:p w:rsidR="00210A32" w:rsidRPr="00F51B6A" w:rsidRDefault="00210A32" w:rsidP="00EE1D72">
                                <w:pPr>
                                  <w:pStyle w:val="Sinespaciado"/>
                                  <w:jc w:val="both"/>
                                  <w:rPr>
                                    <w:rFonts w:cstheme="minorHAnsi"/>
                                    <w:sz w:val="24"/>
                                    <w:szCs w:val="24"/>
                                  </w:rPr>
                                </w:pPr>
                              </w:p>
                              <w:p w:rsidR="00210A32" w:rsidRPr="00F51B6A" w:rsidRDefault="00210A32" w:rsidP="00EE1D72">
                                <w:pPr>
                                  <w:pStyle w:val="Sinespaciado"/>
                                  <w:numPr>
                                    <w:ilvl w:val="0"/>
                                    <w:numId w:val="7"/>
                                  </w:numPr>
                                  <w:jc w:val="both"/>
                                  <w:rPr>
                                    <w:rFonts w:cstheme="minorHAnsi"/>
                                    <w:sz w:val="24"/>
                                    <w:szCs w:val="24"/>
                                  </w:rPr>
                                </w:pPr>
                                <w:r w:rsidRPr="00F51B6A">
                                  <w:rPr>
                                    <w:rFonts w:cstheme="minorHAnsi"/>
                                    <w:sz w:val="24"/>
                                    <w:szCs w:val="24"/>
                                  </w:rPr>
                                  <w:t>SEMANA DEL CONTADOR, CUCIENEGA, LA IMPORTANCIA DE LA CONTADURÍA PÚBLICA EN UN MUNDO GLOBALIZADO. DEL 27 AL 30 DE MAYO DEL 2013</w:t>
                                </w:r>
                              </w:p>
                              <w:p w:rsidR="00210A32" w:rsidRPr="00F51B6A" w:rsidRDefault="00210A32" w:rsidP="00EE1D72">
                                <w:pPr>
                                  <w:pStyle w:val="Sinespaciado"/>
                                  <w:jc w:val="both"/>
                                  <w:rPr>
                                    <w:rFonts w:cstheme="minorHAnsi"/>
                                    <w:sz w:val="24"/>
                                    <w:szCs w:val="24"/>
                                  </w:rPr>
                                </w:pPr>
                              </w:p>
                              <w:p w:rsidR="00210A32" w:rsidRPr="00F51B6A" w:rsidRDefault="00210A32" w:rsidP="00EE1D72">
                                <w:pPr>
                                  <w:pStyle w:val="Sinespaciado"/>
                                  <w:numPr>
                                    <w:ilvl w:val="0"/>
                                    <w:numId w:val="7"/>
                                  </w:numPr>
                                  <w:jc w:val="both"/>
                                  <w:rPr>
                                    <w:rFonts w:cstheme="minorHAnsi"/>
                                    <w:sz w:val="24"/>
                                    <w:szCs w:val="24"/>
                                  </w:rPr>
                                </w:pPr>
                                <w:r w:rsidRPr="00F51B6A">
                                  <w:rPr>
                                    <w:rFonts w:cstheme="minorHAnsi"/>
                                    <w:sz w:val="24"/>
                                    <w:szCs w:val="24"/>
                                  </w:rPr>
                                  <w:t>PRIMER FORO; IMPACTOS DE LA REFORMA FINANCIERA. 03 DE MARZO DEL 2014</w:t>
                                </w:r>
                              </w:p>
                              <w:p w:rsidR="00210A32" w:rsidRPr="00F51B6A" w:rsidRDefault="00210A32" w:rsidP="00EE1D72">
                                <w:pPr>
                                  <w:pStyle w:val="Sinespaciado"/>
                                  <w:jc w:val="both"/>
                                  <w:rPr>
                                    <w:rFonts w:cstheme="minorHAnsi"/>
                                    <w:sz w:val="24"/>
                                    <w:szCs w:val="24"/>
                                  </w:rPr>
                                </w:pPr>
                              </w:p>
                              <w:p w:rsidR="00210A32" w:rsidRPr="00F51B6A" w:rsidRDefault="00210A32" w:rsidP="00EE1D72">
                                <w:pPr>
                                  <w:pStyle w:val="Sinespaciado"/>
                                  <w:numPr>
                                    <w:ilvl w:val="0"/>
                                    <w:numId w:val="7"/>
                                  </w:numPr>
                                  <w:jc w:val="both"/>
                                  <w:rPr>
                                    <w:rFonts w:cstheme="minorHAnsi"/>
                                    <w:sz w:val="24"/>
                                    <w:szCs w:val="24"/>
                                  </w:rPr>
                                </w:pPr>
                                <w:r w:rsidRPr="00F51B6A">
                                  <w:rPr>
                                    <w:rFonts w:cstheme="minorHAnsi"/>
                                    <w:sz w:val="24"/>
                                    <w:szCs w:val="24"/>
                                  </w:rPr>
                                  <w:t>PARTICIPACIÓN EN EL XX TORNEO FOREX Y MERCADOS DEL FUTURO, 15 DE MARZO DEL 2015</w:t>
                                </w:r>
                              </w:p>
                              <w:p w:rsidR="00210A32" w:rsidRPr="00F51B6A" w:rsidRDefault="00210A32" w:rsidP="00EE1D72">
                                <w:pPr>
                                  <w:pStyle w:val="Sinespaciado"/>
                                  <w:jc w:val="both"/>
                                  <w:rPr>
                                    <w:rFonts w:cstheme="minorHAnsi"/>
                                    <w:sz w:val="24"/>
                                    <w:szCs w:val="24"/>
                                  </w:rPr>
                                </w:pPr>
                              </w:p>
                              <w:p w:rsidR="00210A32" w:rsidRPr="00F51B6A" w:rsidRDefault="00210A32" w:rsidP="00EE1D72">
                                <w:pPr>
                                  <w:pStyle w:val="Sinespaciado"/>
                                  <w:numPr>
                                    <w:ilvl w:val="0"/>
                                    <w:numId w:val="7"/>
                                  </w:numPr>
                                  <w:jc w:val="both"/>
                                  <w:rPr>
                                    <w:rFonts w:cstheme="minorHAnsi"/>
                                    <w:sz w:val="24"/>
                                    <w:szCs w:val="24"/>
                                  </w:rPr>
                                </w:pPr>
                                <w:r w:rsidRPr="00F51B6A">
                                  <w:rPr>
                                    <w:rFonts w:cstheme="minorHAnsi"/>
                                    <w:sz w:val="24"/>
                                    <w:szCs w:val="24"/>
                                  </w:rPr>
                                  <w:t>DIPLOMADO EN CONTABILIDAD GUBERNAMENTAL. OCT. 2015</w:t>
                                </w:r>
                              </w:p>
                              <w:p w:rsidR="00210A32" w:rsidRPr="00F51B6A" w:rsidRDefault="00210A32" w:rsidP="00EE1D72">
                                <w:pPr>
                                  <w:pStyle w:val="Sinespaciado"/>
                                  <w:numPr>
                                    <w:ilvl w:val="0"/>
                                    <w:numId w:val="7"/>
                                  </w:numPr>
                                  <w:jc w:val="both"/>
                                  <w:rPr>
                                    <w:rFonts w:cstheme="minorHAnsi"/>
                                    <w:sz w:val="24"/>
                                    <w:szCs w:val="24"/>
                                  </w:rPr>
                                </w:pPr>
                                <w:r w:rsidRPr="00F51B6A">
                                  <w:rPr>
                                    <w:rFonts w:cstheme="minorHAnsi"/>
                                    <w:sz w:val="24"/>
                                    <w:szCs w:val="24"/>
                                  </w:rPr>
                                  <w:t xml:space="preserve">COLEGIO DE CONTADORES PÚBLICOS DEL ESTADO DE </w:t>
                                </w:r>
                                <w:r w:rsidR="00EE1D72" w:rsidRPr="00F51B6A">
                                  <w:rPr>
                                    <w:rFonts w:cstheme="minorHAnsi"/>
                                    <w:sz w:val="24"/>
                                    <w:szCs w:val="24"/>
                                  </w:rPr>
                                  <w:t>JALISCO.</w:t>
                                </w:r>
                              </w:p>
                              <w:p w:rsidR="00210A32" w:rsidRPr="00F51B6A" w:rsidRDefault="00210A32" w:rsidP="00EE1D72">
                                <w:pPr>
                                  <w:pStyle w:val="Sinespaciado"/>
                                  <w:jc w:val="both"/>
                                  <w:rPr>
                                    <w:rFonts w:cstheme="minorHAnsi"/>
                                    <w:sz w:val="24"/>
                                    <w:szCs w:val="24"/>
                                  </w:rPr>
                                </w:pPr>
                              </w:p>
                              <w:p w:rsidR="00566451" w:rsidRPr="00F51B6A" w:rsidRDefault="00566451" w:rsidP="00EE1D72">
                                <w:pPr>
                                  <w:jc w:val="both"/>
                                  <w:rPr>
                                    <w:rFonts w:cstheme="minorHAnsi"/>
                                    <w:sz w:val="24"/>
                                    <w:szCs w:val="24"/>
                                    <w:lang w:val="es-E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80EF7" id="Cuadro de texto 18" o:spid="_x0000_s1028" type="#_x0000_t202" style="position:absolute;margin-left:51.85pt;margin-top:16.7pt;width:424.4pt;height:3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" filled="f" stroked="f">
                    <v:textbox inset=",7.2pt,,7.2pt">
                      <w:txbxContent>
                        <w:p w:rsidR="00210A32" w:rsidRPr="00EE1D72" w:rsidRDefault="00210A32" w:rsidP="00210A32">
                          <w:pPr>
                            <w:pStyle w:val="Sinespaciado"/>
                            <w:jc w:val="center"/>
                            <w:rPr>
                              <w:rFonts w:ascii="Arial" w:hAnsi="Arial" w:cs="Arial"/>
                              <w:b/>
                              <w:sz w:val="24"/>
                              <w:szCs w:val="24"/>
                            </w:rPr>
                          </w:pPr>
                          <w:r w:rsidRPr="00EE1D72">
                            <w:rPr>
                              <w:rFonts w:ascii="Arial" w:hAnsi="Arial" w:cs="Arial"/>
                              <w:b/>
                              <w:sz w:val="24"/>
                              <w:szCs w:val="24"/>
                            </w:rPr>
                            <w:t>FORMACIÓN ACADÉMICA</w:t>
                          </w:r>
                        </w:p>
                        <w:p w:rsidR="00210A32" w:rsidRPr="00EE1D72" w:rsidRDefault="00210A32" w:rsidP="00210A32">
                          <w:pPr>
                            <w:pStyle w:val="Sinespaciado"/>
                            <w:jc w:val="center"/>
                            <w:rPr>
                              <w:rFonts w:ascii="Arial" w:hAnsi="Arial" w:cs="Arial"/>
                              <w:b/>
                              <w:sz w:val="24"/>
                              <w:szCs w:val="24"/>
                            </w:rPr>
                          </w:pPr>
                        </w:p>
                        <w:p w:rsidR="00210A32" w:rsidRPr="00F51B6A" w:rsidRDefault="00210A32" w:rsidP="00EE1D72">
                          <w:pPr>
                            <w:pStyle w:val="Sinespaciado"/>
                            <w:numPr>
                              <w:ilvl w:val="0"/>
                              <w:numId w:val="7"/>
                            </w:numPr>
                            <w:jc w:val="both"/>
                            <w:rPr>
                              <w:rFonts w:cstheme="minorHAnsi"/>
                              <w:b/>
                              <w:sz w:val="24"/>
                              <w:szCs w:val="24"/>
                            </w:rPr>
                          </w:pPr>
                          <w:r w:rsidRPr="00F51B6A">
                            <w:rPr>
                              <w:rFonts w:cstheme="minorHAnsi"/>
                              <w:b/>
                              <w:sz w:val="24"/>
                              <w:szCs w:val="24"/>
                            </w:rPr>
                            <w:t>LICENCIADO EN CONTADURÍA PÚBLICA,  2011-2015</w:t>
                          </w:r>
                        </w:p>
                        <w:p w:rsidR="00210A32" w:rsidRPr="00F51B6A" w:rsidRDefault="00210A32" w:rsidP="00EE1D72">
                          <w:pPr>
                            <w:pStyle w:val="Sinespaciado"/>
                            <w:jc w:val="both"/>
                            <w:rPr>
                              <w:rFonts w:cstheme="minorHAnsi"/>
                              <w:sz w:val="24"/>
                              <w:szCs w:val="24"/>
                            </w:rPr>
                          </w:pPr>
                          <w:r w:rsidRPr="00F51B6A">
                            <w:rPr>
                              <w:rFonts w:cstheme="minorHAnsi"/>
                              <w:sz w:val="24"/>
                              <w:szCs w:val="24"/>
                            </w:rPr>
                            <w:t>UNIVERSIDAD DE GUADALAJARA</w:t>
                          </w:r>
                        </w:p>
                        <w:p w:rsidR="00210A32" w:rsidRPr="00F51B6A" w:rsidRDefault="00210A32" w:rsidP="00EE1D72">
                          <w:pPr>
                            <w:pStyle w:val="Sinespaciado"/>
                            <w:jc w:val="both"/>
                            <w:rPr>
                              <w:rFonts w:cstheme="minorHAnsi"/>
                              <w:sz w:val="24"/>
                              <w:szCs w:val="24"/>
                            </w:rPr>
                          </w:pPr>
                        </w:p>
                        <w:p w:rsidR="00210A32" w:rsidRPr="00F51B6A" w:rsidRDefault="00210A32" w:rsidP="00EE1D72">
                          <w:pPr>
                            <w:pStyle w:val="Sinespaciado"/>
                            <w:numPr>
                              <w:ilvl w:val="0"/>
                              <w:numId w:val="7"/>
                            </w:numPr>
                            <w:jc w:val="both"/>
                            <w:rPr>
                              <w:rFonts w:cstheme="minorHAnsi"/>
                              <w:b/>
                              <w:sz w:val="24"/>
                              <w:szCs w:val="24"/>
                            </w:rPr>
                          </w:pPr>
                          <w:r w:rsidRPr="00F51B6A">
                            <w:rPr>
                              <w:rFonts w:cstheme="minorHAnsi"/>
                              <w:b/>
                              <w:sz w:val="24"/>
                              <w:szCs w:val="24"/>
                            </w:rPr>
                            <w:t>TÉCNICO EN COMPUTACIÓN FISCAL CONTABLE,  2008-2011</w:t>
                          </w:r>
                        </w:p>
                        <w:p w:rsidR="00210A32" w:rsidRPr="00F51B6A" w:rsidRDefault="00210A32" w:rsidP="00EE1D72">
                          <w:pPr>
                            <w:pStyle w:val="Sinespaciado"/>
                            <w:jc w:val="both"/>
                            <w:rPr>
                              <w:rFonts w:cstheme="minorHAnsi"/>
                              <w:sz w:val="24"/>
                              <w:szCs w:val="24"/>
                            </w:rPr>
                          </w:pPr>
                          <w:r w:rsidRPr="00F51B6A">
                            <w:rPr>
                              <w:rFonts w:cstheme="minorHAnsi"/>
                              <w:sz w:val="24"/>
                              <w:szCs w:val="24"/>
                            </w:rPr>
                            <w:t>INSTITUTO TECNOLÓGICO ROOSEVELT</w:t>
                          </w:r>
                        </w:p>
                        <w:p w:rsidR="00210A32" w:rsidRPr="00F51B6A" w:rsidRDefault="00210A32" w:rsidP="00EE1D72">
                          <w:pPr>
                            <w:pStyle w:val="Sinespaciado"/>
                            <w:jc w:val="both"/>
                            <w:rPr>
                              <w:rFonts w:cstheme="minorHAnsi"/>
                              <w:sz w:val="24"/>
                              <w:szCs w:val="24"/>
                            </w:rPr>
                          </w:pPr>
                        </w:p>
                        <w:p w:rsidR="00210A32" w:rsidRPr="00F51B6A" w:rsidRDefault="00210A32" w:rsidP="00EE1D72">
                          <w:pPr>
                            <w:pStyle w:val="Sinespaciado"/>
                            <w:numPr>
                              <w:ilvl w:val="0"/>
                              <w:numId w:val="7"/>
                            </w:numPr>
                            <w:jc w:val="both"/>
                            <w:rPr>
                              <w:rFonts w:cstheme="minorHAnsi"/>
                              <w:sz w:val="24"/>
                              <w:szCs w:val="24"/>
                            </w:rPr>
                          </w:pPr>
                          <w:r w:rsidRPr="00F51B6A">
                            <w:rPr>
                              <w:rFonts w:cstheme="minorHAnsi"/>
                              <w:sz w:val="24"/>
                              <w:szCs w:val="24"/>
                            </w:rPr>
                            <w:t xml:space="preserve">VIII CONGRESO INTERNACIONAL DE CONTADURÍA PÚBLICA DEL 6 AL 8 DE NOVIEMBRE DEL 2013. </w:t>
                          </w:r>
                        </w:p>
                        <w:p w:rsidR="00210A32" w:rsidRPr="00F51B6A" w:rsidRDefault="00210A32" w:rsidP="00EE1D72">
                          <w:pPr>
                            <w:pStyle w:val="Sinespaciado"/>
                            <w:jc w:val="both"/>
                            <w:rPr>
                              <w:rFonts w:cstheme="minorHAnsi"/>
                              <w:sz w:val="24"/>
                              <w:szCs w:val="24"/>
                            </w:rPr>
                          </w:pPr>
                        </w:p>
                        <w:p w:rsidR="00210A32" w:rsidRPr="00F51B6A" w:rsidRDefault="00210A32" w:rsidP="00EE1D72">
                          <w:pPr>
                            <w:pStyle w:val="Sinespaciado"/>
                            <w:numPr>
                              <w:ilvl w:val="0"/>
                              <w:numId w:val="7"/>
                            </w:numPr>
                            <w:jc w:val="both"/>
                            <w:rPr>
                              <w:rFonts w:cstheme="minorHAnsi"/>
                              <w:sz w:val="24"/>
                              <w:szCs w:val="24"/>
                            </w:rPr>
                          </w:pPr>
                          <w:r w:rsidRPr="00F51B6A">
                            <w:rPr>
                              <w:rFonts w:cstheme="minorHAnsi"/>
                              <w:sz w:val="24"/>
                              <w:szCs w:val="24"/>
                            </w:rPr>
                            <w:t>SEMANA DEL CONTADOR, CUCIENEGA, LA IMPORTANCIA DE LA CONTADURÍA PÚBLICA EN UN MUNDO GLOBALIZADO. DEL 27 AL 30 DE MAYO DEL 2013</w:t>
                          </w:r>
                        </w:p>
                        <w:p w:rsidR="00210A32" w:rsidRPr="00F51B6A" w:rsidRDefault="00210A32" w:rsidP="00EE1D72">
                          <w:pPr>
                            <w:pStyle w:val="Sinespaciado"/>
                            <w:jc w:val="both"/>
                            <w:rPr>
                              <w:rFonts w:cstheme="minorHAnsi"/>
                              <w:sz w:val="24"/>
                              <w:szCs w:val="24"/>
                            </w:rPr>
                          </w:pPr>
                        </w:p>
                        <w:p w:rsidR="00210A32" w:rsidRPr="00F51B6A" w:rsidRDefault="00210A32" w:rsidP="00EE1D72">
                          <w:pPr>
                            <w:pStyle w:val="Sinespaciado"/>
                            <w:numPr>
                              <w:ilvl w:val="0"/>
                              <w:numId w:val="7"/>
                            </w:numPr>
                            <w:jc w:val="both"/>
                            <w:rPr>
                              <w:rFonts w:cstheme="minorHAnsi"/>
                              <w:sz w:val="24"/>
                              <w:szCs w:val="24"/>
                            </w:rPr>
                          </w:pPr>
                          <w:r w:rsidRPr="00F51B6A">
                            <w:rPr>
                              <w:rFonts w:cstheme="minorHAnsi"/>
                              <w:sz w:val="24"/>
                              <w:szCs w:val="24"/>
                            </w:rPr>
                            <w:t>PRIMER FORO; IMPACTOS DE LA REFORMA FINANCIERA. 03 DE MARZO DEL 2014</w:t>
                          </w:r>
                        </w:p>
                        <w:p w:rsidR="00210A32" w:rsidRPr="00F51B6A" w:rsidRDefault="00210A32" w:rsidP="00EE1D72">
                          <w:pPr>
                            <w:pStyle w:val="Sinespaciado"/>
                            <w:jc w:val="both"/>
                            <w:rPr>
                              <w:rFonts w:cstheme="minorHAnsi"/>
                              <w:sz w:val="24"/>
                              <w:szCs w:val="24"/>
                            </w:rPr>
                          </w:pPr>
                        </w:p>
                        <w:p w:rsidR="00210A32" w:rsidRPr="00F51B6A" w:rsidRDefault="00210A32" w:rsidP="00EE1D72">
                          <w:pPr>
                            <w:pStyle w:val="Sinespaciado"/>
                            <w:numPr>
                              <w:ilvl w:val="0"/>
                              <w:numId w:val="7"/>
                            </w:numPr>
                            <w:jc w:val="both"/>
                            <w:rPr>
                              <w:rFonts w:cstheme="minorHAnsi"/>
                              <w:sz w:val="24"/>
                              <w:szCs w:val="24"/>
                            </w:rPr>
                          </w:pPr>
                          <w:r w:rsidRPr="00F51B6A">
                            <w:rPr>
                              <w:rFonts w:cstheme="minorHAnsi"/>
                              <w:sz w:val="24"/>
                              <w:szCs w:val="24"/>
                            </w:rPr>
                            <w:t>PARTICIPACIÓN EN EL XX TORNEO FOREX Y MERCADOS DEL FUTURO, 15 DE MARZO DEL 2015</w:t>
                          </w:r>
                        </w:p>
                        <w:p w:rsidR="00210A32" w:rsidRPr="00F51B6A" w:rsidRDefault="00210A32" w:rsidP="00EE1D72">
                          <w:pPr>
                            <w:pStyle w:val="Sinespaciado"/>
                            <w:jc w:val="both"/>
                            <w:rPr>
                              <w:rFonts w:cstheme="minorHAnsi"/>
                              <w:sz w:val="24"/>
                              <w:szCs w:val="24"/>
                            </w:rPr>
                          </w:pPr>
                        </w:p>
                        <w:p w:rsidR="00210A32" w:rsidRPr="00F51B6A" w:rsidRDefault="00210A32" w:rsidP="00EE1D72">
                          <w:pPr>
                            <w:pStyle w:val="Sinespaciado"/>
                            <w:numPr>
                              <w:ilvl w:val="0"/>
                              <w:numId w:val="7"/>
                            </w:numPr>
                            <w:jc w:val="both"/>
                            <w:rPr>
                              <w:rFonts w:cstheme="minorHAnsi"/>
                              <w:sz w:val="24"/>
                              <w:szCs w:val="24"/>
                            </w:rPr>
                          </w:pPr>
                          <w:r w:rsidRPr="00F51B6A">
                            <w:rPr>
                              <w:rFonts w:cstheme="minorHAnsi"/>
                              <w:sz w:val="24"/>
                              <w:szCs w:val="24"/>
                            </w:rPr>
                            <w:t>DIPLOMADO EN CONTABILIDAD GUBERNAMENTAL. OCT. 2015</w:t>
                          </w:r>
                        </w:p>
                        <w:p w:rsidR="00210A32" w:rsidRPr="00F51B6A" w:rsidRDefault="00210A32" w:rsidP="00EE1D72">
                          <w:pPr>
                            <w:pStyle w:val="Sinespaciado"/>
                            <w:numPr>
                              <w:ilvl w:val="0"/>
                              <w:numId w:val="7"/>
                            </w:numPr>
                            <w:jc w:val="both"/>
                            <w:rPr>
                              <w:rFonts w:cstheme="minorHAnsi"/>
                              <w:sz w:val="24"/>
                              <w:szCs w:val="24"/>
                            </w:rPr>
                          </w:pPr>
                          <w:r w:rsidRPr="00F51B6A">
                            <w:rPr>
                              <w:rFonts w:cstheme="minorHAnsi"/>
                              <w:sz w:val="24"/>
                              <w:szCs w:val="24"/>
                            </w:rPr>
                            <w:t xml:space="preserve">COLEGIO DE CONTADORES PÚBLICOS DEL ESTADO DE </w:t>
                          </w:r>
                          <w:r w:rsidR="00EE1D72" w:rsidRPr="00F51B6A">
                            <w:rPr>
                              <w:rFonts w:cstheme="minorHAnsi"/>
                              <w:sz w:val="24"/>
                              <w:szCs w:val="24"/>
                            </w:rPr>
                            <w:t>JALISCO.</w:t>
                          </w:r>
                        </w:p>
                        <w:p w:rsidR="00210A32" w:rsidRPr="00F51B6A" w:rsidRDefault="00210A32" w:rsidP="00EE1D72">
                          <w:pPr>
                            <w:pStyle w:val="Sinespaciado"/>
                            <w:jc w:val="both"/>
                            <w:rPr>
                              <w:rFonts w:cstheme="minorHAnsi"/>
                              <w:sz w:val="24"/>
                              <w:szCs w:val="24"/>
                            </w:rPr>
                          </w:pPr>
                        </w:p>
                        <w:p w:rsidR="00566451" w:rsidRPr="00F51B6A" w:rsidRDefault="00566451" w:rsidP="00EE1D72">
                          <w:pPr>
                            <w:jc w:val="both"/>
                            <w:rPr>
                              <w:rFonts w:cstheme="minorHAnsi"/>
                              <w:sz w:val="24"/>
                              <w:szCs w:val="24"/>
                              <w:lang w:val="es-ES"/>
                            </w:rPr>
                          </w:pPr>
                        </w:p>
                      </w:txbxContent>
                    </v:textbox>
                    <w10:wrap type="square"/>
                  </v:shape>
                </w:pict>
              </mc:Fallback>
            </mc:AlternateContent>
          </w:r>
        </w:p>
        <w:p w:rsidR="00566451" w:rsidRDefault="00566451" w:rsidP="00566451">
          <w:pPr>
            <w:tabs>
              <w:tab w:val="left" w:pos="4095"/>
            </w:tabs>
          </w:pPr>
          <w:r>
            <w:tab/>
          </w:r>
        </w:p>
        <w:p w:rsidR="00215E6C" w:rsidRDefault="00215E6C"/>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DB6031" w:rsidRPr="00DB6031" w:rsidRDefault="00DB6031" w:rsidP="00DB6031">
          <w:pPr>
            <w:pStyle w:val="Sinespaciado"/>
            <w:rPr>
              <w:sz w:val="24"/>
              <w:szCs w:val="24"/>
            </w:rPr>
          </w:pPr>
        </w:p>
        <w:p w:rsidR="00215E6C" w:rsidRDefault="00EE1D72" w:rsidP="00DB6031">
          <w:pPr>
            <w:tabs>
              <w:tab w:val="left" w:pos="5475"/>
            </w:tabs>
          </w:pPr>
          <w:r w:rsidRPr="007534E1">
            <w:rPr>
              <w:rFonts w:ascii="Century Schoolbook" w:eastAsia="Century Schoolbook" w:hAnsi="Century Schoolbook" w:cs="Times New Roman"/>
              <w:noProof/>
              <w:color w:val="414751"/>
              <w:sz w:val="20"/>
              <w:szCs w:val="20"/>
              <w:lang w:val="en-US"/>
            </w:rPr>
            <w:lastRenderedPageBreak/>
            <w:drawing>
              <wp:anchor distT="0" distB="0" distL="114300" distR="114300" simplePos="0" relativeHeight="251694080" behindDoc="0" locked="0" layoutInCell="1" allowOverlap="1" wp14:anchorId="60E36BF3" wp14:editId="0FB12B70">
                <wp:simplePos x="0" y="0"/>
                <wp:positionH relativeFrom="column">
                  <wp:posOffset>5959475</wp:posOffset>
                </wp:positionH>
                <wp:positionV relativeFrom="paragraph">
                  <wp:posOffset>-96520</wp:posOffset>
                </wp:positionV>
                <wp:extent cx="999490" cy="725170"/>
                <wp:effectExtent l="0" t="0" r="0" b="0"/>
                <wp:wrapNone/>
                <wp:docPr id="12" name="Imagen 12"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92032" behindDoc="0" locked="0" layoutInCell="1" allowOverlap="1" wp14:anchorId="1ADC1938" wp14:editId="08C02F4C">
                    <wp:simplePos x="0" y="0"/>
                    <wp:positionH relativeFrom="column">
                      <wp:posOffset>481330</wp:posOffset>
                    </wp:positionH>
                    <wp:positionV relativeFrom="paragraph">
                      <wp:posOffset>316230</wp:posOffset>
                    </wp:positionV>
                    <wp:extent cx="5637530" cy="0"/>
                    <wp:effectExtent l="38100" t="38100" r="58420" b="95250"/>
                    <wp:wrapNone/>
                    <wp:docPr id="6" name="6 Conector recto"/>
                    <wp:cNvGraphicFramePr/>
                    <a:graphic xmlns:a="http://schemas.openxmlformats.org/drawingml/2006/main">
                      <a:graphicData uri="http://schemas.microsoft.com/office/word/2010/wordprocessingShape">
                        <wps:wsp>
                          <wps:cNvCnPr/>
                          <wps:spPr>
                            <a:xfrm>
                              <a:off x="0" y="0"/>
                              <a:ext cx="5637530" cy="0"/>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9BC6BB5" id="6 Conector recto"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7.9pt,24.9pt" to="481.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" strokecolor="#f79646" strokeweight="2pt">
                    <v:shadow on="t" color="black" opacity="24903f" origin=",.5" offset="0,.55556mm"/>
                  </v:line>
                </w:pict>
              </mc:Fallback>
            </mc:AlternateContent>
          </w:r>
          <w:r w:rsidR="00215E6C" w:rsidRPr="00DB6031">
            <w:rPr>
              <w:sz w:val="24"/>
              <w:szCs w:val="24"/>
            </w:rPr>
            <w:tab/>
          </w:r>
        </w:p>
        <w:p w:rsidR="00DE46EC" w:rsidRDefault="00EE1D72">
          <w:r>
            <w:rPr>
              <w:rFonts w:ascii="Century Schoolbook" w:eastAsia="Century Schoolbook" w:hAnsi="Century Schoolbook" w:cs="Times New Roman"/>
              <w:noProof/>
              <w:color w:val="414751"/>
              <w:sz w:val="20"/>
              <w:szCs w:val="20"/>
              <w:lang w:val="en-US"/>
            </w:rPr>
            <mc:AlternateContent>
              <mc:Choice Requires="wps">
                <w:drawing>
                  <wp:anchor distT="0" distB="0" distL="114300" distR="114300" simplePos="0" relativeHeight="251687936" behindDoc="0" locked="0" layoutInCell="1" allowOverlap="1" wp14:anchorId="4FE321B1" wp14:editId="57906E26">
                    <wp:simplePos x="0" y="0"/>
                    <wp:positionH relativeFrom="column">
                      <wp:posOffset>703624</wp:posOffset>
                    </wp:positionH>
                    <wp:positionV relativeFrom="paragraph">
                      <wp:posOffset>122171</wp:posOffset>
                    </wp:positionV>
                    <wp:extent cx="5248275" cy="5635256"/>
                    <wp:effectExtent l="0" t="0" r="9525" b="3810"/>
                    <wp:wrapNone/>
                    <wp:docPr id="10" name="10 Cuadro de texto"/>
                    <wp:cNvGraphicFramePr/>
                    <a:graphic xmlns:a="http://schemas.openxmlformats.org/drawingml/2006/main">
                      <a:graphicData uri="http://schemas.microsoft.com/office/word/2010/wordprocessingShape">
                        <wps:wsp>
                          <wps:cNvSpPr txBox="1"/>
                          <wps:spPr>
                            <a:xfrm>
                              <a:off x="0" y="0"/>
                              <a:ext cx="5248275" cy="5635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1D72" w:rsidRDefault="00EE1D72" w:rsidP="00EE1D72">
                                <w:pPr>
                                  <w:pStyle w:val="Sinespaciado"/>
                                  <w:jc w:val="center"/>
                                  <w:rPr>
                                    <w:rFonts w:ascii="Arial" w:hAnsi="Arial" w:cs="Arial"/>
                                    <w:b/>
                                    <w:sz w:val="20"/>
                                    <w:szCs w:val="20"/>
                                  </w:rPr>
                                </w:pPr>
                              </w:p>
                              <w:p w:rsidR="00EE1D72" w:rsidRPr="00EE1D72" w:rsidRDefault="00EE1D72" w:rsidP="00EE1D72">
                                <w:pPr>
                                  <w:pStyle w:val="Sinespaciado"/>
                                  <w:jc w:val="center"/>
                                  <w:rPr>
                                    <w:rFonts w:ascii="Arial" w:hAnsi="Arial" w:cs="Arial"/>
                                    <w:b/>
                                    <w:sz w:val="24"/>
                                    <w:szCs w:val="24"/>
                                  </w:rPr>
                                </w:pPr>
                                <w:r w:rsidRPr="00EE1D72">
                                  <w:rPr>
                                    <w:rFonts w:ascii="Arial" w:hAnsi="Arial" w:cs="Arial"/>
                                    <w:b/>
                                    <w:sz w:val="24"/>
                                    <w:szCs w:val="24"/>
                                  </w:rPr>
                                  <w:t>EXPERIENCIA LABORAL</w:t>
                                </w:r>
                              </w:p>
                              <w:p w:rsidR="00EE1D72" w:rsidRPr="00EE1D72" w:rsidRDefault="00EE1D72" w:rsidP="00EE1D72">
                                <w:pPr>
                                  <w:pStyle w:val="Sinespaciado"/>
                                  <w:jc w:val="center"/>
                                  <w:rPr>
                                    <w:rFonts w:ascii="Arial" w:hAnsi="Arial" w:cs="Arial"/>
                                    <w:b/>
                                    <w:sz w:val="24"/>
                                    <w:szCs w:val="24"/>
                                  </w:rPr>
                                </w:pPr>
                              </w:p>
                              <w:p w:rsidR="00EE1D72" w:rsidRPr="00F51B6A" w:rsidRDefault="00EE1D72" w:rsidP="00EE1D72">
                                <w:pPr>
                                  <w:pStyle w:val="Sinespaciado"/>
                                  <w:numPr>
                                    <w:ilvl w:val="0"/>
                                    <w:numId w:val="6"/>
                                  </w:numPr>
                                  <w:rPr>
                                    <w:rFonts w:cstheme="minorHAnsi"/>
                                    <w:b/>
                                    <w:sz w:val="24"/>
                                    <w:szCs w:val="24"/>
                                  </w:rPr>
                                </w:pPr>
                                <w:r w:rsidRPr="00F51B6A">
                                  <w:rPr>
                                    <w:rFonts w:cstheme="minorHAnsi"/>
                                    <w:b/>
                                    <w:sz w:val="24"/>
                                    <w:szCs w:val="24"/>
                                  </w:rPr>
                                  <w:t>SALAS OSUNA GRUPO DE CONSULTORES Y ASOCIADOS CONTADORES PUBLICOS, ENERO 2015-OCTUBRE 2015</w:t>
                                </w:r>
                              </w:p>
                              <w:p w:rsidR="00EE1D72" w:rsidRPr="00F51B6A" w:rsidRDefault="00EE1D72" w:rsidP="00EE1D72">
                                <w:pPr>
                                  <w:pStyle w:val="Sinespaciado"/>
                                  <w:rPr>
                                    <w:rFonts w:cstheme="minorHAnsi"/>
                                    <w:sz w:val="24"/>
                                    <w:szCs w:val="24"/>
                                  </w:rPr>
                                </w:pPr>
                                <w:r w:rsidRPr="00F51B6A">
                                  <w:rPr>
                                    <w:rFonts w:cstheme="minorHAnsi"/>
                                    <w:sz w:val="24"/>
                                    <w:szCs w:val="24"/>
                                  </w:rPr>
                                  <w:t>CONTADOR PÚLBICO</w:t>
                                </w:r>
                              </w:p>
                              <w:p w:rsidR="00EE1D72" w:rsidRPr="00F51B6A" w:rsidRDefault="00EE1D72" w:rsidP="00EE1D72">
                                <w:pPr>
                                  <w:pStyle w:val="Sinespaciado"/>
                                  <w:rPr>
                                    <w:rFonts w:cstheme="minorHAnsi"/>
                                    <w:sz w:val="24"/>
                                    <w:szCs w:val="24"/>
                                  </w:rPr>
                                </w:pPr>
                                <w:r w:rsidRPr="00F51B6A">
                                  <w:rPr>
                                    <w:rFonts w:cstheme="minorHAnsi"/>
                                    <w:sz w:val="24"/>
                                    <w:szCs w:val="24"/>
                                  </w:rPr>
                                  <w:t>ACTIVIDADES; CONTABILIDAD GENERAL, NÓMINAS, IMPUESTO ESTATAL, 2% SOBRE NÓMINA, SEGURIDAD SOCIAL E IMPUESTOS FEDERALES.</w:t>
                                </w:r>
                              </w:p>
                              <w:p w:rsidR="00EE1D72" w:rsidRPr="00F51B6A" w:rsidRDefault="00EE1D72" w:rsidP="00EE1D72">
                                <w:pPr>
                                  <w:pStyle w:val="Sinespaciado"/>
                                  <w:rPr>
                                    <w:rFonts w:cstheme="minorHAnsi"/>
                                    <w:sz w:val="24"/>
                                    <w:szCs w:val="24"/>
                                  </w:rPr>
                                </w:pPr>
                                <w:r w:rsidRPr="00F51B6A">
                                  <w:rPr>
                                    <w:rFonts w:cstheme="minorHAnsi"/>
                                    <w:sz w:val="24"/>
                                    <w:szCs w:val="24"/>
                                  </w:rPr>
                                  <w:t>FUNCIONES; CAPTURA DE PÓLIZAS EN SISTEMA CONTPAQ, NÓMINAS, MOVIMIENTOS AFILIATORIOS EN EL SUA, IDSE, 2% SOBRE NÓMINA, DECLARACIÓN INFORMÁTICA DE OPERACIONES CON TERCEROS, DECLARACIONES DE IMPUESTOS FEDERALES DE IVA, ISR, IEPS DE PERSONAS FÍSICAS Y MORALES, DECLARACIÓN ANUAL, CONCILIACIONES BANCARIAS, ETC.</w:t>
                                </w:r>
                              </w:p>
                              <w:p w:rsidR="00EE1D72" w:rsidRPr="00F51B6A" w:rsidRDefault="00EE1D72" w:rsidP="00EE1D72">
                                <w:pPr>
                                  <w:pStyle w:val="Sinespaciado"/>
                                  <w:jc w:val="center"/>
                                  <w:rPr>
                                    <w:rFonts w:cstheme="minorHAnsi"/>
                                    <w:b/>
                                    <w:sz w:val="24"/>
                                    <w:szCs w:val="24"/>
                                  </w:rPr>
                                </w:pPr>
                              </w:p>
                              <w:p w:rsidR="00EE1D72" w:rsidRPr="00F51B6A" w:rsidRDefault="00EE1D72" w:rsidP="00EE1D72">
                                <w:pPr>
                                  <w:pStyle w:val="Sinespaciado"/>
                                  <w:numPr>
                                    <w:ilvl w:val="0"/>
                                    <w:numId w:val="5"/>
                                  </w:numPr>
                                  <w:rPr>
                                    <w:rFonts w:cstheme="minorHAnsi"/>
                                    <w:b/>
                                    <w:sz w:val="24"/>
                                    <w:szCs w:val="24"/>
                                  </w:rPr>
                                </w:pPr>
                                <w:r w:rsidRPr="00F51B6A">
                                  <w:rPr>
                                    <w:rFonts w:cstheme="minorHAnsi"/>
                                    <w:b/>
                                    <w:sz w:val="24"/>
                                    <w:szCs w:val="24"/>
                                  </w:rPr>
                                  <w:t>RETANA SALAS CONSTRUCCIONES Y SERVICIOS SA DE CV, DICIEMBRE DEL 2013 A DICIEMBRE 2014</w:t>
                                </w:r>
                              </w:p>
                              <w:p w:rsidR="00EE1D72" w:rsidRPr="00F51B6A" w:rsidRDefault="00EE1D72" w:rsidP="00EE1D72">
                                <w:pPr>
                                  <w:pStyle w:val="Sinespaciado"/>
                                  <w:rPr>
                                    <w:rFonts w:cstheme="minorHAnsi"/>
                                    <w:sz w:val="24"/>
                                    <w:szCs w:val="24"/>
                                  </w:rPr>
                                </w:pPr>
                                <w:r w:rsidRPr="00F51B6A">
                                  <w:rPr>
                                    <w:rFonts w:cstheme="minorHAnsi"/>
                                    <w:sz w:val="24"/>
                                    <w:szCs w:val="24"/>
                                  </w:rPr>
                                  <w:t>AUXILIAR CONTABLE</w:t>
                                </w:r>
                              </w:p>
                              <w:p w:rsidR="00EE1D72" w:rsidRPr="00F51B6A" w:rsidRDefault="00EE1D72" w:rsidP="00EE1D72">
                                <w:pPr>
                                  <w:pStyle w:val="Sinespaciado"/>
                                  <w:rPr>
                                    <w:rFonts w:cstheme="minorHAnsi"/>
                                    <w:sz w:val="24"/>
                                    <w:szCs w:val="24"/>
                                  </w:rPr>
                                </w:pPr>
                                <w:r w:rsidRPr="00F51B6A">
                                  <w:rPr>
                                    <w:rFonts w:cstheme="minorHAnsi"/>
                                    <w:sz w:val="24"/>
                                    <w:szCs w:val="24"/>
                                  </w:rPr>
                                  <w:t>ACTIVIDADES: CONTABILIDAD GENERAL, NÓMINAS, REALIZACIÓN DE CHEQUES, CONCILIACIONES BANCARIAS, ARCHIVO, COMPRAS Y CUENTAS POR COBRAR.</w:t>
                                </w:r>
                              </w:p>
                              <w:p w:rsidR="00EE1D72" w:rsidRDefault="00EE1D72" w:rsidP="00EE1D72">
                                <w:pPr>
                                  <w:pStyle w:val="Sinespaciado"/>
                                  <w:rPr>
                                    <w:rFonts w:cstheme="minorHAnsi"/>
                                    <w:sz w:val="24"/>
                                    <w:szCs w:val="24"/>
                                  </w:rPr>
                                </w:pPr>
                                <w:r w:rsidRPr="00F51B6A">
                                  <w:rPr>
                                    <w:rFonts w:cstheme="minorHAnsi"/>
                                    <w:sz w:val="24"/>
                                    <w:szCs w:val="24"/>
                                  </w:rPr>
                                  <w:t>FUNCIONES; CAPTURA DE PÓLIZAS EN CONTPAQ, PROVISIÓN DE COMPRAS EN ADMINPAQ, CONTROL INTERNO, NÓMINAS, ETC.</w:t>
                                </w:r>
                              </w:p>
                              <w:p w:rsidR="00F51B6A" w:rsidRPr="00F51B6A" w:rsidRDefault="00F51B6A" w:rsidP="00EE1D72">
                                <w:pPr>
                                  <w:pStyle w:val="Sinespaciado"/>
                                  <w:rPr>
                                    <w:rFonts w:cstheme="minorHAnsi"/>
                                    <w:sz w:val="24"/>
                                    <w:szCs w:val="24"/>
                                  </w:rPr>
                                </w:pPr>
                              </w:p>
                              <w:p w:rsidR="00210A32" w:rsidRPr="00F51B6A" w:rsidRDefault="00F51B6A" w:rsidP="00F51B6A">
                                <w:pPr>
                                  <w:pStyle w:val="Prrafodelista"/>
                                  <w:numPr>
                                    <w:ilvl w:val="0"/>
                                    <w:numId w:val="14"/>
                                  </w:numPr>
                                  <w:rPr>
                                    <w:rFonts w:asciiTheme="minorHAnsi" w:hAnsiTheme="minorHAnsi" w:cstheme="minorHAnsi"/>
                                    <w:b/>
                                    <w:sz w:val="24"/>
                                    <w:szCs w:val="24"/>
                                    <w:lang w:val="es-ES"/>
                                  </w:rPr>
                                </w:pPr>
                                <w:r w:rsidRPr="00F51B6A">
                                  <w:rPr>
                                    <w:rFonts w:asciiTheme="minorHAnsi" w:hAnsiTheme="minorHAnsi" w:cstheme="minorHAnsi"/>
                                    <w:b/>
                                    <w:sz w:val="24"/>
                                    <w:szCs w:val="24"/>
                                    <w:lang w:val="es-ES"/>
                                  </w:rPr>
                                  <w:t xml:space="preserve">GOBIERNO MUNICIPAL DE OCOTLÁN, JALISCO. NOVIEMBRE 2015 </w:t>
                                </w:r>
                              </w:p>
                              <w:p w:rsidR="00F51B6A" w:rsidRPr="00F51B6A" w:rsidRDefault="00F51B6A" w:rsidP="00F51B6A">
                                <w:pPr>
                                  <w:pStyle w:val="Prrafodelista"/>
                                  <w:ind w:left="360"/>
                                  <w:rPr>
                                    <w:rFonts w:asciiTheme="minorHAnsi" w:hAnsiTheme="minorHAnsi" w:cstheme="minorHAnsi"/>
                                    <w:sz w:val="24"/>
                                    <w:szCs w:val="24"/>
                                    <w:lang w:val="es-ES"/>
                                  </w:rPr>
                                </w:pPr>
                                <w:r w:rsidRPr="00F51B6A">
                                  <w:rPr>
                                    <w:rFonts w:asciiTheme="minorHAnsi" w:hAnsiTheme="minorHAnsi" w:cstheme="minorHAnsi"/>
                                    <w:sz w:val="24"/>
                                    <w:szCs w:val="24"/>
                                    <w:lang w:val="es-ES"/>
                                  </w:rPr>
                                  <w:t>ENCARGADO DE POLÍTICA FISCAL Y MEJORA HACENDARIA</w:t>
                                </w:r>
                              </w:p>
                              <w:p w:rsidR="00F51B6A" w:rsidRPr="00F51B6A" w:rsidRDefault="00F51B6A" w:rsidP="00F51B6A">
                                <w:pPr>
                                  <w:pStyle w:val="Prrafodelista"/>
                                  <w:ind w:left="360"/>
                                  <w:rPr>
                                    <w:rFonts w:asciiTheme="minorHAnsi" w:hAnsiTheme="minorHAnsi" w:cstheme="minorHAnsi"/>
                                    <w:sz w:val="24"/>
                                    <w:szCs w:val="24"/>
                                    <w:lang w:val="es-ES"/>
                                  </w:rPr>
                                </w:pPr>
                                <w:r w:rsidRPr="00F51B6A">
                                  <w:rPr>
                                    <w:rFonts w:asciiTheme="minorHAnsi" w:hAnsiTheme="minorHAnsi" w:cstheme="minorHAnsi"/>
                                    <w:sz w:val="24"/>
                                    <w:szCs w:val="24"/>
                                    <w:lang w:val="es-ES"/>
                                  </w:rPr>
                                  <w:t xml:space="preserve">24 DE MARZO - 30 DE SEPTIEMBRE 2018 COMO FUNCIONARIO ENCARGADO DE HACIENDA MUNICIPAL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E321B1" id="10 Cuadro de texto" o:spid="_x0000_s1029" type="#_x0000_t202" style="position:absolute;margin-left:55.4pt;margin-top:9.6pt;width:413.25pt;height:443.7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" fillcolor="white [3201]" stroked="f" strokeweight=".5pt">
                    <v:textbox>
                      <w:txbxContent>
                        <w:p w:rsidR="00EE1D72" w:rsidRDefault="00EE1D72" w:rsidP="00EE1D72">
                          <w:pPr>
                            <w:pStyle w:val="Sinespaciado"/>
                            <w:jc w:val="center"/>
                            <w:rPr>
                              <w:rFonts w:ascii="Arial" w:hAnsi="Arial" w:cs="Arial"/>
                              <w:b/>
                              <w:sz w:val="20"/>
                              <w:szCs w:val="20"/>
                            </w:rPr>
                          </w:pPr>
                        </w:p>
                        <w:p w:rsidR="00EE1D72" w:rsidRPr="00EE1D72" w:rsidRDefault="00EE1D72" w:rsidP="00EE1D72">
                          <w:pPr>
                            <w:pStyle w:val="Sinespaciado"/>
                            <w:jc w:val="center"/>
                            <w:rPr>
                              <w:rFonts w:ascii="Arial" w:hAnsi="Arial" w:cs="Arial"/>
                              <w:b/>
                              <w:sz w:val="24"/>
                              <w:szCs w:val="24"/>
                            </w:rPr>
                          </w:pPr>
                          <w:r w:rsidRPr="00EE1D72">
                            <w:rPr>
                              <w:rFonts w:ascii="Arial" w:hAnsi="Arial" w:cs="Arial"/>
                              <w:b/>
                              <w:sz w:val="24"/>
                              <w:szCs w:val="24"/>
                            </w:rPr>
                            <w:t>EXPERIENCIA LABORAL</w:t>
                          </w:r>
                        </w:p>
                        <w:p w:rsidR="00EE1D72" w:rsidRPr="00EE1D72" w:rsidRDefault="00EE1D72" w:rsidP="00EE1D72">
                          <w:pPr>
                            <w:pStyle w:val="Sinespaciado"/>
                            <w:jc w:val="center"/>
                            <w:rPr>
                              <w:rFonts w:ascii="Arial" w:hAnsi="Arial" w:cs="Arial"/>
                              <w:b/>
                              <w:sz w:val="24"/>
                              <w:szCs w:val="24"/>
                            </w:rPr>
                          </w:pPr>
                        </w:p>
                        <w:p w:rsidR="00EE1D72" w:rsidRPr="00F51B6A" w:rsidRDefault="00EE1D72" w:rsidP="00EE1D72">
                          <w:pPr>
                            <w:pStyle w:val="Sinespaciado"/>
                            <w:numPr>
                              <w:ilvl w:val="0"/>
                              <w:numId w:val="6"/>
                            </w:numPr>
                            <w:rPr>
                              <w:rFonts w:cstheme="minorHAnsi"/>
                              <w:b/>
                              <w:sz w:val="24"/>
                              <w:szCs w:val="24"/>
                            </w:rPr>
                          </w:pPr>
                          <w:r w:rsidRPr="00F51B6A">
                            <w:rPr>
                              <w:rFonts w:cstheme="minorHAnsi"/>
                              <w:b/>
                              <w:sz w:val="24"/>
                              <w:szCs w:val="24"/>
                            </w:rPr>
                            <w:t>SALAS OSUNA GRUPO DE CONSULTORES Y ASOCIADOS CONTADORES PUBLICOS, ENERO 2015-OCTUBRE 2015</w:t>
                          </w:r>
                        </w:p>
                        <w:p w:rsidR="00EE1D72" w:rsidRPr="00F51B6A" w:rsidRDefault="00EE1D72" w:rsidP="00EE1D72">
                          <w:pPr>
                            <w:pStyle w:val="Sinespaciado"/>
                            <w:rPr>
                              <w:rFonts w:cstheme="minorHAnsi"/>
                              <w:sz w:val="24"/>
                              <w:szCs w:val="24"/>
                            </w:rPr>
                          </w:pPr>
                          <w:r w:rsidRPr="00F51B6A">
                            <w:rPr>
                              <w:rFonts w:cstheme="minorHAnsi"/>
                              <w:sz w:val="24"/>
                              <w:szCs w:val="24"/>
                            </w:rPr>
                            <w:t>CONTADOR PÚLBICO</w:t>
                          </w:r>
                        </w:p>
                        <w:p w:rsidR="00EE1D72" w:rsidRPr="00F51B6A" w:rsidRDefault="00EE1D72" w:rsidP="00EE1D72">
                          <w:pPr>
                            <w:pStyle w:val="Sinespaciado"/>
                            <w:rPr>
                              <w:rFonts w:cstheme="minorHAnsi"/>
                              <w:sz w:val="24"/>
                              <w:szCs w:val="24"/>
                            </w:rPr>
                          </w:pPr>
                          <w:r w:rsidRPr="00F51B6A">
                            <w:rPr>
                              <w:rFonts w:cstheme="minorHAnsi"/>
                              <w:sz w:val="24"/>
                              <w:szCs w:val="24"/>
                            </w:rPr>
                            <w:t>ACTIVIDADES; CONTABILIDAD GENERAL, NÓMINAS, IMPUESTO ESTATAL, 2% SOBRE NÓMINA, SEGURIDAD SOCIAL E IMPUESTOS FEDERALES.</w:t>
                          </w:r>
                        </w:p>
                        <w:p w:rsidR="00EE1D72" w:rsidRPr="00F51B6A" w:rsidRDefault="00EE1D72" w:rsidP="00EE1D72">
                          <w:pPr>
                            <w:pStyle w:val="Sinespaciado"/>
                            <w:rPr>
                              <w:rFonts w:cstheme="minorHAnsi"/>
                              <w:sz w:val="24"/>
                              <w:szCs w:val="24"/>
                            </w:rPr>
                          </w:pPr>
                          <w:r w:rsidRPr="00F51B6A">
                            <w:rPr>
                              <w:rFonts w:cstheme="minorHAnsi"/>
                              <w:sz w:val="24"/>
                              <w:szCs w:val="24"/>
                            </w:rPr>
                            <w:t>FUNCIONES; CAPTURA DE PÓLIZAS EN SISTEMA CONTPAQ, NÓMINAS, MOVIMIENTOS AFILIATORIOS EN EL SUA, IDSE, 2% SOBRE NÓMINA, DECLARACIÓN INFORMÁTICA DE OPERACIONES CON TERCEROS, DECLARACIONES DE IMPUESTOS FEDERALES DE IVA, ISR, IEPS DE PERSONAS FÍSICAS Y MORALES, DECLARACIÓN ANUAL, CONCILIACIONES BANCARIAS, ETC.</w:t>
                          </w:r>
                        </w:p>
                        <w:p w:rsidR="00EE1D72" w:rsidRPr="00F51B6A" w:rsidRDefault="00EE1D72" w:rsidP="00EE1D72">
                          <w:pPr>
                            <w:pStyle w:val="Sinespaciado"/>
                            <w:jc w:val="center"/>
                            <w:rPr>
                              <w:rFonts w:cstheme="minorHAnsi"/>
                              <w:b/>
                              <w:sz w:val="24"/>
                              <w:szCs w:val="24"/>
                            </w:rPr>
                          </w:pPr>
                        </w:p>
                        <w:p w:rsidR="00EE1D72" w:rsidRPr="00F51B6A" w:rsidRDefault="00EE1D72" w:rsidP="00EE1D72">
                          <w:pPr>
                            <w:pStyle w:val="Sinespaciado"/>
                            <w:numPr>
                              <w:ilvl w:val="0"/>
                              <w:numId w:val="5"/>
                            </w:numPr>
                            <w:rPr>
                              <w:rFonts w:cstheme="minorHAnsi"/>
                              <w:b/>
                              <w:sz w:val="24"/>
                              <w:szCs w:val="24"/>
                            </w:rPr>
                          </w:pPr>
                          <w:r w:rsidRPr="00F51B6A">
                            <w:rPr>
                              <w:rFonts w:cstheme="minorHAnsi"/>
                              <w:b/>
                              <w:sz w:val="24"/>
                              <w:szCs w:val="24"/>
                            </w:rPr>
                            <w:t>RETANA SALAS CONSTRUCCIONES Y SERVICIOS SA DE CV, DICIEMBRE DEL 2013 A DICIEMBRE 2014</w:t>
                          </w:r>
                        </w:p>
                        <w:p w:rsidR="00EE1D72" w:rsidRPr="00F51B6A" w:rsidRDefault="00EE1D72" w:rsidP="00EE1D72">
                          <w:pPr>
                            <w:pStyle w:val="Sinespaciado"/>
                            <w:rPr>
                              <w:rFonts w:cstheme="minorHAnsi"/>
                              <w:sz w:val="24"/>
                              <w:szCs w:val="24"/>
                            </w:rPr>
                          </w:pPr>
                          <w:r w:rsidRPr="00F51B6A">
                            <w:rPr>
                              <w:rFonts w:cstheme="minorHAnsi"/>
                              <w:sz w:val="24"/>
                              <w:szCs w:val="24"/>
                            </w:rPr>
                            <w:t>AUXILIAR CONTABLE</w:t>
                          </w:r>
                        </w:p>
                        <w:p w:rsidR="00EE1D72" w:rsidRPr="00F51B6A" w:rsidRDefault="00EE1D72" w:rsidP="00EE1D72">
                          <w:pPr>
                            <w:pStyle w:val="Sinespaciado"/>
                            <w:rPr>
                              <w:rFonts w:cstheme="minorHAnsi"/>
                              <w:sz w:val="24"/>
                              <w:szCs w:val="24"/>
                            </w:rPr>
                          </w:pPr>
                          <w:r w:rsidRPr="00F51B6A">
                            <w:rPr>
                              <w:rFonts w:cstheme="minorHAnsi"/>
                              <w:sz w:val="24"/>
                              <w:szCs w:val="24"/>
                            </w:rPr>
                            <w:t>ACTIVIDADES: CONTABILIDAD GENERAL, NÓMINAS, REALIZACIÓN DE CHEQUES, CONCILIACIONES BANCARIAS, ARCHIVO, COMPRAS Y CUENTAS POR COBRAR.</w:t>
                          </w:r>
                        </w:p>
                        <w:p w:rsidR="00EE1D72" w:rsidRDefault="00EE1D72" w:rsidP="00EE1D72">
                          <w:pPr>
                            <w:pStyle w:val="Sinespaciado"/>
                            <w:rPr>
                              <w:rFonts w:cstheme="minorHAnsi"/>
                              <w:sz w:val="24"/>
                              <w:szCs w:val="24"/>
                            </w:rPr>
                          </w:pPr>
                          <w:r w:rsidRPr="00F51B6A">
                            <w:rPr>
                              <w:rFonts w:cstheme="minorHAnsi"/>
                              <w:sz w:val="24"/>
                              <w:szCs w:val="24"/>
                            </w:rPr>
                            <w:t>FUNCIONES; CAPTURA DE PÓLIZAS EN CONTPAQ, PROVISIÓN DE COMPRAS EN ADMINPAQ, CONTROL INTERNO, NÓMINAS, ETC.</w:t>
                          </w:r>
                        </w:p>
                        <w:p w:rsidR="00F51B6A" w:rsidRPr="00F51B6A" w:rsidRDefault="00F51B6A" w:rsidP="00EE1D72">
                          <w:pPr>
                            <w:pStyle w:val="Sinespaciado"/>
                            <w:rPr>
                              <w:rFonts w:cstheme="minorHAnsi"/>
                              <w:sz w:val="24"/>
                              <w:szCs w:val="24"/>
                            </w:rPr>
                          </w:pPr>
                        </w:p>
                        <w:p w:rsidR="00210A32" w:rsidRPr="00F51B6A" w:rsidRDefault="00F51B6A" w:rsidP="00F51B6A">
                          <w:pPr>
                            <w:pStyle w:val="Prrafodelista"/>
                            <w:numPr>
                              <w:ilvl w:val="0"/>
                              <w:numId w:val="14"/>
                            </w:numPr>
                            <w:rPr>
                              <w:rFonts w:asciiTheme="minorHAnsi" w:hAnsiTheme="minorHAnsi" w:cstheme="minorHAnsi"/>
                              <w:b/>
                              <w:sz w:val="24"/>
                              <w:szCs w:val="24"/>
                              <w:lang w:val="es-ES"/>
                            </w:rPr>
                          </w:pPr>
                          <w:r w:rsidRPr="00F51B6A">
                            <w:rPr>
                              <w:rFonts w:asciiTheme="minorHAnsi" w:hAnsiTheme="minorHAnsi" w:cstheme="minorHAnsi"/>
                              <w:b/>
                              <w:sz w:val="24"/>
                              <w:szCs w:val="24"/>
                              <w:lang w:val="es-ES"/>
                            </w:rPr>
                            <w:t xml:space="preserve">GOBIERNO MUNICIPAL DE OCOTLÁN, JALISCO. NOVIEMBRE 2015 </w:t>
                          </w:r>
                        </w:p>
                        <w:p w:rsidR="00F51B6A" w:rsidRPr="00F51B6A" w:rsidRDefault="00F51B6A" w:rsidP="00F51B6A">
                          <w:pPr>
                            <w:pStyle w:val="Prrafodelista"/>
                            <w:ind w:left="360"/>
                            <w:rPr>
                              <w:rFonts w:asciiTheme="minorHAnsi" w:hAnsiTheme="minorHAnsi" w:cstheme="minorHAnsi"/>
                              <w:sz w:val="24"/>
                              <w:szCs w:val="24"/>
                              <w:lang w:val="es-ES"/>
                            </w:rPr>
                          </w:pPr>
                          <w:r w:rsidRPr="00F51B6A">
                            <w:rPr>
                              <w:rFonts w:asciiTheme="minorHAnsi" w:hAnsiTheme="minorHAnsi" w:cstheme="minorHAnsi"/>
                              <w:sz w:val="24"/>
                              <w:szCs w:val="24"/>
                              <w:lang w:val="es-ES"/>
                            </w:rPr>
                            <w:t>ENCARGADO DE POLÍTICA FISCAL Y MEJORA HACENDARIA</w:t>
                          </w:r>
                        </w:p>
                        <w:p w:rsidR="00F51B6A" w:rsidRPr="00F51B6A" w:rsidRDefault="00F51B6A" w:rsidP="00F51B6A">
                          <w:pPr>
                            <w:pStyle w:val="Prrafodelista"/>
                            <w:ind w:left="360"/>
                            <w:rPr>
                              <w:rFonts w:asciiTheme="minorHAnsi" w:hAnsiTheme="minorHAnsi" w:cstheme="minorHAnsi"/>
                              <w:sz w:val="24"/>
                              <w:szCs w:val="24"/>
                              <w:lang w:val="es-ES"/>
                            </w:rPr>
                          </w:pPr>
                          <w:r w:rsidRPr="00F51B6A">
                            <w:rPr>
                              <w:rFonts w:asciiTheme="minorHAnsi" w:hAnsiTheme="minorHAnsi" w:cstheme="minorHAnsi"/>
                              <w:sz w:val="24"/>
                              <w:szCs w:val="24"/>
                              <w:lang w:val="es-ES"/>
                            </w:rPr>
                            <w:t xml:space="preserve">24 DE MARZO - 30 DE SEPTIEMBRE 2018 COMO FUNCIONARIO ENCARGADO DE HACIENDA MUNICIPAL </w:t>
                          </w:r>
                        </w:p>
                      </w:txbxContent>
                    </v:textbox>
                  </v:shape>
                </w:pict>
              </mc:Fallback>
            </mc:AlternateContent>
          </w:r>
        </w:p>
      </w:sdtContent>
    </w:sdt>
    <w:p w:rsidR="00614544" w:rsidRDefault="00614544" w:rsidP="00614544"/>
    <w:p w:rsidR="00614544" w:rsidRPr="00614544" w:rsidRDefault="00614544" w:rsidP="00614544"/>
    <w:p w:rsidR="00614544" w:rsidRPr="00614544" w:rsidRDefault="00614544" w:rsidP="00614544"/>
    <w:p w:rsidR="00614544" w:rsidRPr="00614544" w:rsidRDefault="00614544" w:rsidP="00614544"/>
    <w:p w:rsidR="00614544" w:rsidRPr="00614544" w:rsidRDefault="00614544" w:rsidP="00614544"/>
    <w:p w:rsidR="00614544" w:rsidRPr="00614544" w:rsidRDefault="00614544" w:rsidP="00614544"/>
    <w:p w:rsidR="00614544" w:rsidRPr="00614544" w:rsidRDefault="00614544" w:rsidP="00614544"/>
    <w:p w:rsidR="00614544" w:rsidRPr="00614544" w:rsidRDefault="00614544" w:rsidP="00614544"/>
    <w:p w:rsidR="00614544" w:rsidRPr="00614544" w:rsidRDefault="00614544" w:rsidP="00614544"/>
    <w:p w:rsidR="00614544" w:rsidRPr="00614544" w:rsidRDefault="00614544" w:rsidP="00614544"/>
    <w:p w:rsidR="00614544" w:rsidRPr="00614544" w:rsidRDefault="00614544" w:rsidP="00614544"/>
    <w:p w:rsidR="00614544" w:rsidRPr="00614544" w:rsidRDefault="00614544" w:rsidP="00614544"/>
    <w:p w:rsidR="00614544" w:rsidRPr="00614544" w:rsidRDefault="00614544" w:rsidP="00614544"/>
    <w:p w:rsidR="00F51B6A" w:rsidRDefault="00F51B6A">
      <w:r>
        <w:br w:type="page"/>
      </w:r>
    </w:p>
    <w:p w:rsidR="00614544" w:rsidRDefault="00F51B6A" w:rsidP="00614544">
      <w:r w:rsidRPr="007534E1">
        <w:rPr>
          <w:rFonts w:ascii="Century Schoolbook" w:eastAsia="Century Schoolbook" w:hAnsi="Century Schoolbook" w:cs="Times New Roman"/>
          <w:noProof/>
          <w:color w:val="414751"/>
          <w:sz w:val="20"/>
          <w:szCs w:val="20"/>
          <w:lang w:val="en-US"/>
        </w:rPr>
        <w:lastRenderedPageBreak/>
        <w:drawing>
          <wp:anchor distT="0" distB="0" distL="114300" distR="114300" simplePos="0" relativeHeight="251654656" behindDoc="0" locked="0" layoutInCell="1" allowOverlap="1" wp14:anchorId="638BA1B8" wp14:editId="7EC7E8EE">
            <wp:simplePos x="0" y="0"/>
            <wp:positionH relativeFrom="column">
              <wp:posOffset>5807075</wp:posOffset>
            </wp:positionH>
            <wp:positionV relativeFrom="paragraph">
              <wp:posOffset>-478317</wp:posOffset>
            </wp:positionV>
            <wp:extent cx="999490" cy="725170"/>
            <wp:effectExtent l="0" t="0" r="0" b="0"/>
            <wp:wrapNone/>
            <wp:docPr id="16" name="Imagen 16"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46464" behindDoc="0" locked="0" layoutInCell="1" allowOverlap="1" wp14:anchorId="563FF18A" wp14:editId="6E22175E">
                <wp:simplePos x="0" y="0"/>
                <wp:positionH relativeFrom="column">
                  <wp:posOffset>320675</wp:posOffset>
                </wp:positionH>
                <wp:positionV relativeFrom="paragraph">
                  <wp:posOffset>-93507</wp:posOffset>
                </wp:positionV>
                <wp:extent cx="5637530" cy="0"/>
                <wp:effectExtent l="38100" t="38100" r="77470" b="95250"/>
                <wp:wrapNone/>
                <wp:docPr id="15" name="15 Conector recto"/>
                <wp:cNvGraphicFramePr/>
                <a:graphic xmlns:a="http://schemas.openxmlformats.org/drawingml/2006/main">
                  <a:graphicData uri="http://schemas.microsoft.com/office/word/2010/wordprocessingShape">
                    <wps:wsp>
                      <wps:cNvCnPr/>
                      <wps:spPr>
                        <a:xfrm>
                          <a:off x="0" y="0"/>
                          <a:ext cx="5637530" cy="0"/>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D4D0942" id="15 Conector recto"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25.25pt,-7.35pt" to="469.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" strokecolor="#f79646" strokeweight="2pt">
                <v:shadow on="t" color="black" opacity="24903f" origin=",.5" offset="0,.55556mm"/>
              </v:line>
            </w:pict>
          </mc:Fallback>
        </mc:AlternateContent>
      </w:r>
    </w:p>
    <w:p w:rsidR="00B44AAB" w:rsidRPr="00B44AAB" w:rsidRDefault="00B44AAB" w:rsidP="00B44AAB">
      <w:pPr>
        <w:autoSpaceDE w:val="0"/>
        <w:autoSpaceDN w:val="0"/>
        <w:adjustRightInd w:val="0"/>
        <w:spacing w:after="0"/>
        <w:jc w:val="center"/>
        <w:rPr>
          <w:rFonts w:ascii="Arial" w:hAnsi="Arial" w:cs="Arial"/>
          <w:b/>
          <w:bCs/>
          <w:color w:val="000000"/>
          <w:sz w:val="20"/>
          <w:szCs w:val="24"/>
        </w:rPr>
      </w:pPr>
      <w:bookmarkStart w:id="0" w:name="OLE_LINK7"/>
      <w:r w:rsidRPr="00B44AAB">
        <w:rPr>
          <w:rFonts w:ascii="Arial" w:hAnsi="Arial" w:cs="Arial"/>
          <w:b/>
          <w:bCs/>
          <w:color w:val="000000"/>
          <w:sz w:val="20"/>
          <w:szCs w:val="24"/>
        </w:rPr>
        <w:t xml:space="preserve">REGLAMENTO DE LA ADMINISTRACION PUBLICA MUNICIPAL DE OCOTLAN </w:t>
      </w:r>
    </w:p>
    <w:p w:rsidR="00B44AAB" w:rsidRPr="00B44AAB" w:rsidRDefault="00B44AAB" w:rsidP="00B44AAB">
      <w:pPr>
        <w:autoSpaceDE w:val="0"/>
        <w:autoSpaceDN w:val="0"/>
        <w:adjustRightInd w:val="0"/>
        <w:spacing w:after="0"/>
        <w:jc w:val="center"/>
        <w:rPr>
          <w:rFonts w:ascii="Arial" w:hAnsi="Arial" w:cs="Arial"/>
          <w:b/>
          <w:bCs/>
          <w:color w:val="000000"/>
          <w:sz w:val="20"/>
          <w:szCs w:val="24"/>
        </w:rPr>
      </w:pPr>
    </w:p>
    <w:p w:rsidR="00B44AAB" w:rsidRPr="00B44AAB" w:rsidRDefault="00B44AAB" w:rsidP="00B44AAB">
      <w:pPr>
        <w:autoSpaceDE w:val="0"/>
        <w:autoSpaceDN w:val="0"/>
        <w:adjustRightInd w:val="0"/>
        <w:spacing w:after="0"/>
        <w:jc w:val="center"/>
        <w:rPr>
          <w:rFonts w:ascii="Arial" w:hAnsi="Arial" w:cs="Arial"/>
          <w:b/>
          <w:bCs/>
          <w:color w:val="000000"/>
          <w:sz w:val="20"/>
          <w:szCs w:val="24"/>
        </w:rPr>
      </w:pPr>
      <w:r w:rsidRPr="00B44AAB">
        <w:rPr>
          <w:rFonts w:ascii="Arial" w:hAnsi="Arial" w:cs="Arial"/>
          <w:b/>
          <w:bCs/>
          <w:color w:val="000000"/>
          <w:sz w:val="20"/>
          <w:szCs w:val="24"/>
        </w:rPr>
        <w:t xml:space="preserve">FUNCIONES Y OBLIGACIONES DEL SERVIDOR PÚBLICO </w:t>
      </w:r>
    </w:p>
    <w:p w:rsidR="00B44AAB" w:rsidRPr="00B44AAB" w:rsidRDefault="00B44AAB" w:rsidP="00B44AAB">
      <w:pPr>
        <w:autoSpaceDE w:val="0"/>
        <w:autoSpaceDN w:val="0"/>
        <w:adjustRightInd w:val="0"/>
        <w:spacing w:after="0"/>
        <w:jc w:val="center"/>
        <w:rPr>
          <w:rFonts w:ascii="Arial" w:hAnsi="Arial" w:cs="Arial"/>
          <w:b/>
          <w:bCs/>
          <w:color w:val="000000"/>
        </w:rPr>
      </w:pPr>
      <w:bookmarkStart w:id="1" w:name="OLE_LINK4"/>
      <w:bookmarkEnd w:id="0"/>
      <w:r w:rsidRPr="00B44AAB">
        <w:rPr>
          <w:rFonts w:ascii="Arial" w:hAnsi="Arial" w:cs="Arial"/>
          <w:b/>
          <w:bCs/>
          <w:color w:val="000000"/>
        </w:rPr>
        <w:t>JEFATURA DE GABINETE</w:t>
      </w:r>
    </w:p>
    <w:bookmarkEnd w:id="1"/>
    <w:p w:rsidR="00B44AAB" w:rsidRPr="00B44AAB" w:rsidRDefault="00B44AAB" w:rsidP="00B44AAB">
      <w:pPr>
        <w:autoSpaceDE w:val="0"/>
        <w:autoSpaceDN w:val="0"/>
        <w:adjustRightInd w:val="0"/>
        <w:spacing w:after="0"/>
        <w:jc w:val="both"/>
        <w:rPr>
          <w:rFonts w:ascii="Arial" w:hAnsi="Arial" w:cs="Arial"/>
          <w:b/>
          <w:bCs/>
          <w:color w:val="000000"/>
        </w:rPr>
      </w:pPr>
    </w:p>
    <w:p w:rsidR="00B44AAB" w:rsidRPr="00B44AAB" w:rsidRDefault="00B44AAB" w:rsidP="00B44AAB">
      <w:pPr>
        <w:autoSpaceDE w:val="0"/>
        <w:autoSpaceDN w:val="0"/>
        <w:adjustRightInd w:val="0"/>
        <w:spacing w:after="0"/>
        <w:jc w:val="both"/>
        <w:rPr>
          <w:rFonts w:ascii="Arial" w:hAnsi="Arial" w:cs="Arial"/>
          <w:color w:val="000000"/>
          <w:sz w:val="20"/>
        </w:rPr>
      </w:pPr>
      <w:r w:rsidRPr="00B44AAB">
        <w:rPr>
          <w:rFonts w:ascii="Arial" w:hAnsi="Arial" w:cs="Arial"/>
          <w:b/>
          <w:bCs/>
          <w:color w:val="000000"/>
          <w:sz w:val="20"/>
        </w:rPr>
        <w:t xml:space="preserve">ARTÍCULO 11. </w:t>
      </w:r>
      <w:r w:rsidRPr="00B44AAB">
        <w:rPr>
          <w:rFonts w:ascii="Arial" w:hAnsi="Arial" w:cs="Arial"/>
          <w:color w:val="000000"/>
          <w:sz w:val="20"/>
        </w:rPr>
        <w:t>LA PRESIDENCIA MUNICIPAL CONTARÁ CON UNA JEFATURA DE GABINETE, ENCARGADA DE EVALUAR Y SUPERVISAR EL TRABAJO DE LAS COORDINACIONES GENERALES MUNICIPALES, RESOLVER LAS DUDAS QUE EXISTAN SOBRE LA DISTRIBUCIÓN DE COMPETENCIAS ENTRE LAS DEPENDENCIAS MUNICIPALES Y ASIGNARLES EN CASOS EXTRAORDINARIOS LA EJECUCIÓN DE PROYECTOS Y LA RESPONSABILIDAD SOBRE UN ASUNTO ESPECÍFICO.</w:t>
      </w:r>
    </w:p>
    <w:p w:rsidR="00B44AAB" w:rsidRPr="00B44AAB" w:rsidRDefault="00B44AAB" w:rsidP="00B44AAB">
      <w:pPr>
        <w:autoSpaceDE w:val="0"/>
        <w:autoSpaceDN w:val="0"/>
        <w:adjustRightInd w:val="0"/>
        <w:spacing w:after="0"/>
        <w:jc w:val="both"/>
        <w:rPr>
          <w:rFonts w:ascii="Arial" w:hAnsi="Arial" w:cs="Arial"/>
          <w:b/>
          <w:bCs/>
          <w:color w:val="000000"/>
          <w:sz w:val="20"/>
        </w:rPr>
      </w:pPr>
    </w:p>
    <w:p w:rsidR="00B44AAB" w:rsidRPr="00B44AAB" w:rsidRDefault="00B44AAB" w:rsidP="00B44AAB">
      <w:pPr>
        <w:autoSpaceDE w:val="0"/>
        <w:autoSpaceDN w:val="0"/>
        <w:adjustRightInd w:val="0"/>
        <w:spacing w:after="0"/>
        <w:jc w:val="both"/>
        <w:rPr>
          <w:rFonts w:ascii="Arial" w:hAnsi="Arial" w:cs="Arial"/>
          <w:color w:val="000000"/>
          <w:sz w:val="20"/>
        </w:rPr>
      </w:pPr>
      <w:r w:rsidRPr="00B44AAB">
        <w:rPr>
          <w:rFonts w:ascii="Arial" w:hAnsi="Arial" w:cs="Arial"/>
          <w:b/>
          <w:bCs/>
          <w:color w:val="000000"/>
          <w:sz w:val="20"/>
        </w:rPr>
        <w:t xml:space="preserve">ARTÍCULO 12. </w:t>
      </w:r>
      <w:r w:rsidRPr="00B44AAB">
        <w:rPr>
          <w:rFonts w:ascii="Arial" w:hAnsi="Arial" w:cs="Arial"/>
          <w:color w:val="000000"/>
          <w:sz w:val="20"/>
        </w:rPr>
        <w:t>EL COORDINADOR DE LA JEFATURA DE GABINETE TIENE LAS SIGUIENTES ATRIBUCIONES:</w:t>
      </w:r>
    </w:p>
    <w:p w:rsidR="00B44AAB" w:rsidRPr="00B44AAB" w:rsidRDefault="00B44AAB" w:rsidP="00B44AAB">
      <w:pPr>
        <w:autoSpaceDE w:val="0"/>
        <w:autoSpaceDN w:val="0"/>
        <w:adjustRightInd w:val="0"/>
        <w:spacing w:after="0"/>
        <w:jc w:val="both"/>
        <w:rPr>
          <w:rFonts w:ascii="Arial" w:hAnsi="Arial" w:cs="Arial"/>
          <w:color w:val="000000"/>
          <w:sz w:val="20"/>
        </w:rPr>
      </w:pPr>
      <w:r w:rsidRPr="00B44AAB">
        <w:rPr>
          <w:rFonts w:ascii="Arial" w:hAnsi="Arial" w:cs="Arial"/>
          <w:color w:val="000000"/>
          <w:sz w:val="20"/>
        </w:rPr>
        <w:t>I. PROPICIAR EL DESARROLLO DE LA GESTIÓN MUNICIPAL CON LA FINALIDAD DE HACERLA EFICIENTE Y EFICAZ;</w:t>
      </w:r>
    </w:p>
    <w:p w:rsidR="00B44AAB" w:rsidRPr="00B44AAB" w:rsidRDefault="00B44AAB" w:rsidP="00B44AAB">
      <w:pPr>
        <w:autoSpaceDE w:val="0"/>
        <w:autoSpaceDN w:val="0"/>
        <w:adjustRightInd w:val="0"/>
        <w:spacing w:after="0"/>
        <w:jc w:val="both"/>
        <w:rPr>
          <w:rFonts w:ascii="Arial" w:hAnsi="Arial" w:cs="Arial"/>
          <w:color w:val="000000"/>
          <w:sz w:val="20"/>
        </w:rPr>
      </w:pPr>
      <w:r w:rsidRPr="00B44AAB">
        <w:rPr>
          <w:rFonts w:ascii="Arial" w:hAnsi="Arial" w:cs="Arial"/>
          <w:color w:val="000000"/>
          <w:sz w:val="20"/>
        </w:rPr>
        <w:t>II. FOMENTAR Y MANTENER LOS VÍNCULOS INSTITUCIONALES CON LOS TRES ÓRDENES DE GOBIERNO;</w:t>
      </w:r>
    </w:p>
    <w:p w:rsidR="00B44AAB" w:rsidRPr="00B44AAB" w:rsidRDefault="00B44AAB" w:rsidP="00B44AAB">
      <w:pPr>
        <w:autoSpaceDE w:val="0"/>
        <w:autoSpaceDN w:val="0"/>
        <w:adjustRightInd w:val="0"/>
        <w:spacing w:after="0"/>
        <w:jc w:val="both"/>
        <w:rPr>
          <w:rFonts w:ascii="Arial" w:hAnsi="Arial" w:cs="Arial"/>
          <w:color w:val="000000"/>
          <w:sz w:val="20"/>
        </w:rPr>
      </w:pPr>
      <w:r w:rsidRPr="00B44AAB">
        <w:rPr>
          <w:rFonts w:ascii="Arial" w:hAnsi="Arial" w:cs="Arial"/>
          <w:color w:val="000000"/>
          <w:sz w:val="20"/>
        </w:rPr>
        <w:t>III. PLANEAR Y DESARROLLAR LA AGENDA DEL GABINETE;</w:t>
      </w:r>
    </w:p>
    <w:p w:rsidR="00B44AAB" w:rsidRPr="00B44AAB" w:rsidRDefault="00B44AAB" w:rsidP="00B44AAB">
      <w:pPr>
        <w:autoSpaceDE w:val="0"/>
        <w:autoSpaceDN w:val="0"/>
        <w:adjustRightInd w:val="0"/>
        <w:spacing w:after="0"/>
        <w:jc w:val="both"/>
        <w:rPr>
          <w:rFonts w:ascii="Arial" w:hAnsi="Arial" w:cs="Arial"/>
          <w:color w:val="000000"/>
          <w:sz w:val="20"/>
        </w:rPr>
      </w:pPr>
      <w:r w:rsidRPr="00B44AAB">
        <w:rPr>
          <w:rFonts w:ascii="Arial" w:hAnsi="Arial" w:cs="Arial"/>
          <w:color w:val="000000"/>
          <w:sz w:val="20"/>
        </w:rPr>
        <w:t>IV. PARTICIPAR EN LA PLANEACIÓN Y EVALUACIÓN DE LA ADMINISTRACIÓN MUNICIPAL.</w:t>
      </w:r>
    </w:p>
    <w:p w:rsidR="00B44AAB" w:rsidRPr="00B44AAB" w:rsidRDefault="00B44AAB" w:rsidP="00B44AAB">
      <w:pPr>
        <w:autoSpaceDE w:val="0"/>
        <w:autoSpaceDN w:val="0"/>
        <w:adjustRightInd w:val="0"/>
        <w:spacing w:after="0"/>
        <w:jc w:val="both"/>
        <w:rPr>
          <w:rFonts w:ascii="Arial" w:hAnsi="Arial" w:cs="Arial"/>
          <w:color w:val="000000"/>
          <w:sz w:val="20"/>
        </w:rPr>
      </w:pPr>
      <w:r w:rsidRPr="00B44AAB">
        <w:rPr>
          <w:rFonts w:ascii="Arial" w:hAnsi="Arial" w:cs="Arial"/>
          <w:color w:val="000000"/>
          <w:sz w:val="20"/>
        </w:rPr>
        <w:t>V. COORDINAR LA FORMULACIÓN DE LOS PROYECTOS, PLANES Y PROGRAMAS DE TRABAJO DE LOS</w:t>
      </w:r>
    </w:p>
    <w:p w:rsidR="00B44AAB" w:rsidRPr="00B44AAB" w:rsidRDefault="00B44AAB" w:rsidP="00B44AAB">
      <w:pPr>
        <w:autoSpaceDE w:val="0"/>
        <w:autoSpaceDN w:val="0"/>
        <w:adjustRightInd w:val="0"/>
        <w:spacing w:after="0"/>
        <w:jc w:val="both"/>
        <w:rPr>
          <w:rFonts w:ascii="Arial" w:hAnsi="Arial" w:cs="Arial"/>
          <w:color w:val="000000"/>
          <w:sz w:val="20"/>
        </w:rPr>
      </w:pPr>
      <w:r w:rsidRPr="00B44AAB">
        <w:rPr>
          <w:rFonts w:ascii="Arial" w:hAnsi="Arial" w:cs="Arial"/>
          <w:color w:val="000000"/>
          <w:sz w:val="20"/>
        </w:rPr>
        <w:t>COORDINADORES GENERALES Y SUS DEPENDENCIAS, ASÍ COMO PROPONER ACCIONES DE MEJORA CONTINUA PARA EL EJERCICIO DE SUS FUNCIONES;</w:t>
      </w:r>
    </w:p>
    <w:p w:rsidR="00B44AAB" w:rsidRPr="00B44AAB" w:rsidRDefault="00B44AAB" w:rsidP="00B44AAB">
      <w:pPr>
        <w:autoSpaceDE w:val="0"/>
        <w:autoSpaceDN w:val="0"/>
        <w:adjustRightInd w:val="0"/>
        <w:spacing w:after="0"/>
        <w:jc w:val="both"/>
        <w:rPr>
          <w:rFonts w:ascii="Arial" w:hAnsi="Arial" w:cs="Arial"/>
          <w:color w:val="000000"/>
          <w:sz w:val="20"/>
        </w:rPr>
      </w:pPr>
      <w:r w:rsidRPr="00B44AAB">
        <w:rPr>
          <w:rFonts w:ascii="Arial" w:hAnsi="Arial" w:cs="Arial"/>
          <w:color w:val="000000"/>
          <w:sz w:val="20"/>
        </w:rPr>
        <w:t>VI. PROPONER LA EVALUACIÓN DE LOS ORGANISMOS PÚBLICOS DESCENTRALIZADOS MUNICIPALES AL</w:t>
      </w:r>
    </w:p>
    <w:p w:rsidR="00B44AAB" w:rsidRPr="00B44AAB" w:rsidRDefault="00B44AAB" w:rsidP="00B44AAB">
      <w:pPr>
        <w:autoSpaceDE w:val="0"/>
        <w:autoSpaceDN w:val="0"/>
        <w:adjustRightInd w:val="0"/>
        <w:spacing w:after="0"/>
        <w:jc w:val="both"/>
        <w:rPr>
          <w:rFonts w:ascii="Arial" w:hAnsi="Arial" w:cs="Arial"/>
          <w:color w:val="000000"/>
          <w:sz w:val="20"/>
        </w:rPr>
      </w:pPr>
      <w:r w:rsidRPr="00B44AAB">
        <w:rPr>
          <w:rFonts w:ascii="Arial" w:hAnsi="Arial" w:cs="Arial"/>
          <w:color w:val="000000"/>
          <w:sz w:val="20"/>
        </w:rPr>
        <w:t>AYUNTAMIENTO, PREVIA AUTORIZACIÓN DEL PRESIDENTE;</w:t>
      </w:r>
    </w:p>
    <w:p w:rsidR="00B44AAB" w:rsidRPr="00B44AAB" w:rsidRDefault="00B44AAB" w:rsidP="00B44AAB">
      <w:pPr>
        <w:autoSpaceDE w:val="0"/>
        <w:autoSpaceDN w:val="0"/>
        <w:adjustRightInd w:val="0"/>
        <w:spacing w:after="0"/>
        <w:jc w:val="both"/>
        <w:rPr>
          <w:rFonts w:ascii="Arial" w:hAnsi="Arial" w:cs="Arial"/>
          <w:color w:val="000000"/>
          <w:sz w:val="20"/>
        </w:rPr>
      </w:pPr>
      <w:r w:rsidRPr="00B44AAB">
        <w:rPr>
          <w:rFonts w:ascii="Arial" w:hAnsi="Arial" w:cs="Arial"/>
          <w:color w:val="000000"/>
          <w:sz w:val="20"/>
        </w:rPr>
        <w:t>VII. COORDINAR LOS TRABAJOS DEL PRESIDENTE MUNICIPAL, CON LAS INSTANCIAS DEL GOBIERNO Y AUTORIDADES DEL ORDEN FEDERAL, ESTATAL Y MUNICIPAL;</w:t>
      </w:r>
    </w:p>
    <w:p w:rsidR="00B44AAB" w:rsidRPr="00B44AAB" w:rsidRDefault="00B44AAB" w:rsidP="00B44AAB">
      <w:pPr>
        <w:autoSpaceDE w:val="0"/>
        <w:autoSpaceDN w:val="0"/>
        <w:adjustRightInd w:val="0"/>
        <w:spacing w:after="0"/>
        <w:jc w:val="both"/>
        <w:rPr>
          <w:rFonts w:ascii="Arial" w:hAnsi="Arial" w:cs="Arial"/>
          <w:color w:val="000000"/>
          <w:sz w:val="20"/>
        </w:rPr>
      </w:pPr>
      <w:r w:rsidRPr="00B44AAB">
        <w:rPr>
          <w:rFonts w:ascii="Arial" w:hAnsi="Arial" w:cs="Arial"/>
          <w:color w:val="000000"/>
          <w:sz w:val="20"/>
        </w:rPr>
        <w:t>VIII. COORDINAR Y CONVOCAR LAS REUNIONES DE GABINETE CON LOS COORDINADORES GENERALES</w:t>
      </w:r>
    </w:p>
    <w:p w:rsidR="00B44AAB" w:rsidRPr="00B44AAB" w:rsidRDefault="00B44AAB" w:rsidP="00B44AAB">
      <w:pPr>
        <w:autoSpaceDE w:val="0"/>
        <w:autoSpaceDN w:val="0"/>
        <w:adjustRightInd w:val="0"/>
        <w:spacing w:after="0"/>
        <w:jc w:val="both"/>
        <w:rPr>
          <w:rFonts w:ascii="Arial" w:hAnsi="Arial" w:cs="Arial"/>
          <w:color w:val="000000"/>
          <w:sz w:val="20"/>
        </w:rPr>
      </w:pPr>
      <w:r w:rsidRPr="00B44AAB">
        <w:rPr>
          <w:rFonts w:ascii="Arial" w:hAnsi="Arial" w:cs="Arial"/>
          <w:color w:val="000000"/>
          <w:sz w:val="20"/>
        </w:rPr>
        <w:t>MUNICIPALES, DEPENDENCIAS Y ENTIDADES, PRESIDIÉNDOLAS CUANDO ASÍ LO INSTRUYA EL PRESIDENTE MUNICIPAL;</w:t>
      </w:r>
    </w:p>
    <w:p w:rsidR="00B44AAB" w:rsidRPr="00B44AAB" w:rsidRDefault="00B44AAB" w:rsidP="00B44AAB">
      <w:pPr>
        <w:autoSpaceDE w:val="0"/>
        <w:autoSpaceDN w:val="0"/>
        <w:adjustRightInd w:val="0"/>
        <w:spacing w:after="0"/>
        <w:jc w:val="both"/>
        <w:rPr>
          <w:rFonts w:ascii="Arial" w:hAnsi="Arial" w:cs="Arial"/>
          <w:color w:val="000000"/>
          <w:sz w:val="20"/>
        </w:rPr>
      </w:pPr>
      <w:r w:rsidRPr="00B44AAB">
        <w:rPr>
          <w:rFonts w:ascii="Arial" w:hAnsi="Arial" w:cs="Arial"/>
          <w:color w:val="000000"/>
          <w:sz w:val="20"/>
        </w:rPr>
        <w:t>IX. COORDINAR LAS ACTIVIDADES ADMINISTRATIVAS DEL MUNICIPIO CON OTROS ÓRGANOS DE GOBIERNO, PREVIA AUTORIZACIÓN DEL PRESIDENTE MUNICIPAL;</w:t>
      </w:r>
    </w:p>
    <w:p w:rsidR="00B44AAB" w:rsidRPr="00B44AAB" w:rsidRDefault="00B44AAB" w:rsidP="00B44AAB">
      <w:pPr>
        <w:autoSpaceDE w:val="0"/>
        <w:autoSpaceDN w:val="0"/>
        <w:adjustRightInd w:val="0"/>
        <w:spacing w:after="0"/>
        <w:jc w:val="both"/>
        <w:rPr>
          <w:rFonts w:ascii="Arial" w:hAnsi="Arial" w:cs="Arial"/>
          <w:color w:val="000000"/>
          <w:sz w:val="20"/>
        </w:rPr>
      </w:pPr>
      <w:r w:rsidRPr="00B44AAB">
        <w:rPr>
          <w:rFonts w:ascii="Arial" w:hAnsi="Arial" w:cs="Arial"/>
          <w:color w:val="000000"/>
          <w:sz w:val="20"/>
        </w:rPr>
        <w:t>X RENDIR LOS INFORMES INHERENTES A SUS FUNCIONES QUE LE SEAN REQUERIDOS POR EL PRESIDENTE MUNICIPAL, Y</w:t>
      </w:r>
    </w:p>
    <w:p w:rsidR="00B44AAB" w:rsidRPr="00B44AAB" w:rsidRDefault="00B44AAB" w:rsidP="00B44AAB">
      <w:pPr>
        <w:autoSpaceDE w:val="0"/>
        <w:autoSpaceDN w:val="0"/>
        <w:adjustRightInd w:val="0"/>
        <w:spacing w:after="0"/>
        <w:jc w:val="both"/>
        <w:rPr>
          <w:rFonts w:ascii="Arial" w:hAnsi="Arial" w:cs="Arial"/>
          <w:color w:val="000000"/>
          <w:sz w:val="20"/>
        </w:rPr>
      </w:pPr>
      <w:r w:rsidRPr="00B44AAB">
        <w:rPr>
          <w:rFonts w:ascii="Arial" w:hAnsi="Arial" w:cs="Arial"/>
          <w:color w:val="000000"/>
          <w:sz w:val="20"/>
        </w:rPr>
        <w:t>XI. LAS DEMÁS PREVISTAS EN LA NORMATIVIDAD APLICABLE.</w:t>
      </w:r>
    </w:p>
    <w:p w:rsidR="00B44AAB" w:rsidRPr="00B44AAB" w:rsidRDefault="00B44AAB" w:rsidP="00B44AAB">
      <w:pPr>
        <w:autoSpaceDE w:val="0"/>
        <w:autoSpaceDN w:val="0"/>
        <w:adjustRightInd w:val="0"/>
        <w:spacing w:after="0"/>
        <w:jc w:val="both"/>
        <w:rPr>
          <w:rFonts w:ascii="Arial" w:hAnsi="Arial" w:cs="Arial"/>
          <w:b/>
          <w:bCs/>
          <w:color w:val="000000"/>
          <w:sz w:val="20"/>
        </w:rPr>
      </w:pPr>
    </w:p>
    <w:p w:rsidR="00B44AAB" w:rsidRPr="00B44AAB" w:rsidRDefault="00B44AAB" w:rsidP="00B44AAB">
      <w:pPr>
        <w:autoSpaceDE w:val="0"/>
        <w:autoSpaceDN w:val="0"/>
        <w:adjustRightInd w:val="0"/>
        <w:spacing w:after="0"/>
        <w:jc w:val="both"/>
        <w:rPr>
          <w:rFonts w:ascii="Arial" w:hAnsi="Arial" w:cs="Arial"/>
          <w:b/>
          <w:bCs/>
          <w:color w:val="000000"/>
          <w:sz w:val="20"/>
        </w:rPr>
      </w:pPr>
    </w:p>
    <w:p w:rsidR="00614544" w:rsidRDefault="00B44AAB" w:rsidP="00B44AAB">
      <w:pPr>
        <w:autoSpaceDE w:val="0"/>
        <w:autoSpaceDN w:val="0"/>
        <w:adjustRightInd w:val="0"/>
        <w:spacing w:after="0"/>
        <w:jc w:val="both"/>
      </w:pPr>
      <w:r w:rsidRPr="00B44AAB">
        <w:rPr>
          <w:rFonts w:ascii="Arial" w:hAnsi="Arial" w:cs="Arial"/>
          <w:b/>
          <w:bCs/>
          <w:color w:val="000000"/>
          <w:sz w:val="20"/>
        </w:rPr>
        <w:t xml:space="preserve">ARTÍCULO 13. </w:t>
      </w:r>
      <w:r w:rsidRPr="00B44AAB">
        <w:rPr>
          <w:rFonts w:ascii="Arial" w:hAnsi="Arial" w:cs="Arial"/>
          <w:color w:val="000000"/>
          <w:sz w:val="20"/>
        </w:rPr>
        <w:t>LA JEFATURA DE GABINETE CON EL PROPÓSITO DE PROCURAR MAYOR EFICIENCIA EN EL DESPACHO DE LOS ASUNTOS DEL MUNICIPIO SE COORDINARÁ CON LOS DEMÁS INTEGRANTES DE LA OFICINA DE LA PRESIDENCIA, ÁREA DE ASESORES  Y DE DICTAMINARÍAN, LAS DEMÁS ÁREAS ADMINISTRATIVAS, RECURSOS HUMANOS, MATERIALES, PRESUPUESTALES Y TÉCNICOS, SUFICIENTES PARA EL CUMPLIMIENTO DE LAS FUNCIONES QUE SE LE ESTABLEZCAN EN SU RESPECTIVO REGLAMENTO INTERIOR Y PERMITA EL PRESU</w:t>
      </w:r>
      <w:r>
        <w:rPr>
          <w:rFonts w:ascii="Arial" w:hAnsi="Arial" w:cs="Arial"/>
          <w:color w:val="000000"/>
          <w:sz w:val="20"/>
        </w:rPr>
        <w:t>PUESTO DE EGRESOS DEL MUNICIPIO.</w:t>
      </w:r>
      <w:bookmarkStart w:id="2" w:name="_GoBack"/>
      <w:bookmarkEnd w:id="2"/>
    </w:p>
    <w:p w:rsidR="00614544" w:rsidRDefault="00614544" w:rsidP="00614544">
      <w:pPr>
        <w:jc w:val="right"/>
      </w:pPr>
    </w:p>
    <w:p w:rsidR="00614544" w:rsidRPr="00614544" w:rsidRDefault="00614544" w:rsidP="00614544">
      <w:pPr>
        <w:jc w:val="right"/>
      </w:pPr>
    </w:p>
    <w:sectPr w:rsidR="00614544" w:rsidRPr="00614544" w:rsidSect="00860BE0">
      <w:headerReference w:type="first" r:id="rId12"/>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B46" w:rsidRDefault="00316B46" w:rsidP="007534E1">
      <w:pPr>
        <w:spacing w:after="0" w:line="240" w:lineRule="auto"/>
      </w:pPr>
      <w:r>
        <w:separator/>
      </w:r>
    </w:p>
  </w:endnote>
  <w:endnote w:type="continuationSeparator" w:id="0">
    <w:p w:rsidR="00316B46" w:rsidRDefault="00316B46"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B46" w:rsidRDefault="00316B46" w:rsidP="007534E1">
      <w:pPr>
        <w:spacing w:after="0" w:line="240" w:lineRule="auto"/>
      </w:pPr>
      <w:r>
        <w:separator/>
      </w:r>
    </w:p>
  </w:footnote>
  <w:footnote w:type="continuationSeparator" w:id="0">
    <w:p w:rsidR="00316B46" w:rsidRDefault="00316B46" w:rsidP="00753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A20559"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Pr>
              <w:rFonts w:ascii="Baskerville Old Face" w:eastAsia="Century Schoolbook" w:hAnsi="Baskerville Old Face" w:cs="Times New Roman"/>
              <w:noProof/>
              <w:color w:val="414751"/>
              <w:sz w:val="44"/>
              <w:szCs w:val="24"/>
              <w:lang w:val="en-US"/>
            </w:rPr>
            <w:drawing>
              <wp:anchor distT="0" distB="0" distL="114300" distR="114300" simplePos="0" relativeHeight="251679744" behindDoc="0" locked="0" layoutInCell="1" allowOverlap="1" wp14:anchorId="64B8A277" wp14:editId="1A3DA70B">
                <wp:simplePos x="0" y="0"/>
                <wp:positionH relativeFrom="column">
                  <wp:posOffset>372110</wp:posOffset>
                </wp:positionH>
                <wp:positionV relativeFrom="paragraph">
                  <wp:posOffset>80645</wp:posOffset>
                </wp:positionV>
                <wp:extent cx="902970" cy="1257300"/>
                <wp:effectExtent l="0" t="0" r="0" b="0"/>
                <wp:wrapNone/>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1257300"/>
                        </a:xfrm>
                        <a:prstGeom prst="rect">
                          <a:avLst/>
                        </a:prstGeom>
                        <a:noFill/>
                      </pic:spPr>
                    </pic:pic>
                  </a:graphicData>
                </a:graphic>
                <wp14:sizeRelH relativeFrom="page">
                  <wp14:pctWidth>0</wp14:pctWidth>
                </wp14:sizeRelH>
                <wp14:sizeRelV relativeFrom="page">
                  <wp14:pctHeight>0</wp14:pctHeight>
                </wp14:sizeRelV>
              </wp:anchor>
            </w:drawing>
          </w:r>
        </w:p>
        <w:p w:rsidR="00860BE0" w:rsidRPr="007534E1"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val="en-US"/>
            </w:rPr>
            <mc:AlternateContent>
              <mc:Choice Requires="wps">
                <w:drawing>
                  <wp:anchor distT="0" distB="0" distL="114300" distR="114300" simplePos="0" relativeHeight="251672576"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B820F" id="7 Conector recto"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val="en-US"/>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8C6AC"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2015 – 2018</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val="en-US"/>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D1305"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D15475">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Pr="00E972F3">
            <w:rPr>
              <w:rFonts w:ascii="Baskerville Old Face" w:eastAsia="Century Schoolbook" w:hAnsi="Baskerville Old Face" w:cs="Times New Roman"/>
              <w:color w:val="414751"/>
              <w:sz w:val="24"/>
              <w:szCs w:val="24"/>
            </w:rPr>
            <w:t>CURRÍCU</w:t>
          </w:r>
          <w:r w:rsidR="00D15475">
            <w:rPr>
              <w:rFonts w:ascii="Baskerville Old Face" w:eastAsia="Century Schoolbook" w:hAnsi="Baskerville Old Face" w:cs="Times New Roman"/>
              <w:color w:val="414751"/>
              <w:sz w:val="24"/>
              <w:szCs w:val="24"/>
            </w:rPr>
            <w:t>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909"/>
      </v:shape>
    </w:pict>
  </w:numPicBullet>
  <w:abstractNum w:abstractNumId="0" w15:restartNumberingAfterBreak="0">
    <w:nsid w:val="013A46D1"/>
    <w:multiLevelType w:val="hybridMultilevel"/>
    <w:tmpl w:val="EF96E750"/>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2F306B"/>
    <w:multiLevelType w:val="hybridMultilevel"/>
    <w:tmpl w:val="B8701762"/>
    <w:lvl w:ilvl="0" w:tplc="A67A0562">
      <w:start w:val="20"/>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CF87C36"/>
    <w:multiLevelType w:val="hybridMultilevel"/>
    <w:tmpl w:val="9FF88DC8"/>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5AB5453"/>
    <w:multiLevelType w:val="hybridMultilevel"/>
    <w:tmpl w:val="261A01C4"/>
    <w:lvl w:ilvl="0" w:tplc="760037CE">
      <w:start w:val="5"/>
      <w:numFmt w:val="upperRoman"/>
      <w:lvlText w:val="%1."/>
      <w:lvlJc w:val="left"/>
      <w:pPr>
        <w:ind w:left="4548" w:hanging="720"/>
      </w:pPr>
      <w:rPr>
        <w:rFonts w:hint="default"/>
      </w:rPr>
    </w:lvl>
    <w:lvl w:ilvl="1" w:tplc="0C0A0019" w:tentative="1">
      <w:start w:val="1"/>
      <w:numFmt w:val="lowerLetter"/>
      <w:lvlText w:val="%2."/>
      <w:lvlJc w:val="left"/>
      <w:pPr>
        <w:ind w:left="4908" w:hanging="360"/>
      </w:pPr>
    </w:lvl>
    <w:lvl w:ilvl="2" w:tplc="0C0A001B" w:tentative="1">
      <w:start w:val="1"/>
      <w:numFmt w:val="lowerRoman"/>
      <w:lvlText w:val="%3."/>
      <w:lvlJc w:val="right"/>
      <w:pPr>
        <w:ind w:left="5628" w:hanging="180"/>
      </w:pPr>
    </w:lvl>
    <w:lvl w:ilvl="3" w:tplc="0C0A000F" w:tentative="1">
      <w:start w:val="1"/>
      <w:numFmt w:val="decimal"/>
      <w:lvlText w:val="%4."/>
      <w:lvlJc w:val="left"/>
      <w:pPr>
        <w:ind w:left="6348" w:hanging="360"/>
      </w:pPr>
    </w:lvl>
    <w:lvl w:ilvl="4" w:tplc="0C0A0019" w:tentative="1">
      <w:start w:val="1"/>
      <w:numFmt w:val="lowerLetter"/>
      <w:lvlText w:val="%5."/>
      <w:lvlJc w:val="left"/>
      <w:pPr>
        <w:ind w:left="7068" w:hanging="360"/>
      </w:pPr>
    </w:lvl>
    <w:lvl w:ilvl="5" w:tplc="0C0A001B" w:tentative="1">
      <w:start w:val="1"/>
      <w:numFmt w:val="lowerRoman"/>
      <w:lvlText w:val="%6."/>
      <w:lvlJc w:val="right"/>
      <w:pPr>
        <w:ind w:left="7788" w:hanging="180"/>
      </w:pPr>
    </w:lvl>
    <w:lvl w:ilvl="6" w:tplc="0C0A000F" w:tentative="1">
      <w:start w:val="1"/>
      <w:numFmt w:val="decimal"/>
      <w:lvlText w:val="%7."/>
      <w:lvlJc w:val="left"/>
      <w:pPr>
        <w:ind w:left="8508" w:hanging="360"/>
      </w:pPr>
    </w:lvl>
    <w:lvl w:ilvl="7" w:tplc="0C0A0019" w:tentative="1">
      <w:start w:val="1"/>
      <w:numFmt w:val="lowerLetter"/>
      <w:lvlText w:val="%8."/>
      <w:lvlJc w:val="left"/>
      <w:pPr>
        <w:ind w:left="9228" w:hanging="360"/>
      </w:pPr>
    </w:lvl>
    <w:lvl w:ilvl="8" w:tplc="0C0A001B" w:tentative="1">
      <w:start w:val="1"/>
      <w:numFmt w:val="lowerRoman"/>
      <w:lvlText w:val="%9."/>
      <w:lvlJc w:val="right"/>
      <w:pPr>
        <w:ind w:left="9948" w:hanging="180"/>
      </w:pPr>
    </w:lvl>
  </w:abstractNum>
  <w:abstractNum w:abstractNumId="6" w15:restartNumberingAfterBreak="0">
    <w:nsid w:val="2FE40B43"/>
    <w:multiLevelType w:val="hybridMultilevel"/>
    <w:tmpl w:val="9AC03B0C"/>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06F5AAB"/>
    <w:multiLevelType w:val="hybridMultilevel"/>
    <w:tmpl w:val="18C82D26"/>
    <w:lvl w:ilvl="0" w:tplc="0C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412C82"/>
    <w:multiLevelType w:val="hybridMultilevel"/>
    <w:tmpl w:val="7F08F8FC"/>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4B362E10"/>
    <w:multiLevelType w:val="hybridMultilevel"/>
    <w:tmpl w:val="C29ED770"/>
    <w:lvl w:ilvl="0" w:tplc="0C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DCE6816"/>
    <w:multiLevelType w:val="hybridMultilevel"/>
    <w:tmpl w:val="E782F6F8"/>
    <w:lvl w:ilvl="0" w:tplc="411C61EE">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F0337D1"/>
    <w:multiLevelType w:val="hybridMultilevel"/>
    <w:tmpl w:val="188617EE"/>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FF6454"/>
    <w:multiLevelType w:val="hybridMultilevel"/>
    <w:tmpl w:val="58C2A6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1"/>
  </w:num>
  <w:num w:numId="4">
    <w:abstractNumId w:val="10"/>
  </w:num>
  <w:num w:numId="5">
    <w:abstractNumId w:val="11"/>
  </w:num>
  <w:num w:numId="6">
    <w:abstractNumId w:val="6"/>
  </w:num>
  <w:num w:numId="7">
    <w:abstractNumId w:val="8"/>
  </w:num>
  <w:num w:numId="8">
    <w:abstractNumId w:val="0"/>
  </w:num>
  <w:num w:numId="9">
    <w:abstractNumId w:val="9"/>
  </w:num>
  <w:num w:numId="10">
    <w:abstractNumId w:val="5"/>
  </w:num>
  <w:num w:numId="11">
    <w:abstractNumId w:val="7"/>
  </w:num>
  <w:num w:numId="12">
    <w:abstractNumId w:val="3"/>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54690"/>
    <w:rsid w:val="000765D0"/>
    <w:rsid w:val="0016213B"/>
    <w:rsid w:val="001B2AE6"/>
    <w:rsid w:val="00210A32"/>
    <w:rsid w:val="00215E6C"/>
    <w:rsid w:val="002D2FFB"/>
    <w:rsid w:val="00316B46"/>
    <w:rsid w:val="00331B88"/>
    <w:rsid w:val="003F6BD5"/>
    <w:rsid w:val="00400D34"/>
    <w:rsid w:val="0046294D"/>
    <w:rsid w:val="004A2C24"/>
    <w:rsid w:val="00566451"/>
    <w:rsid w:val="005A52DB"/>
    <w:rsid w:val="005C7C8C"/>
    <w:rsid w:val="00614544"/>
    <w:rsid w:val="0067540E"/>
    <w:rsid w:val="00692CCD"/>
    <w:rsid w:val="006A4282"/>
    <w:rsid w:val="007534E1"/>
    <w:rsid w:val="007C397E"/>
    <w:rsid w:val="007F2C12"/>
    <w:rsid w:val="00860BE0"/>
    <w:rsid w:val="008C3E10"/>
    <w:rsid w:val="009504A7"/>
    <w:rsid w:val="009D23CB"/>
    <w:rsid w:val="009E7C81"/>
    <w:rsid w:val="00A20559"/>
    <w:rsid w:val="00A858F5"/>
    <w:rsid w:val="00B16DF6"/>
    <w:rsid w:val="00B43C65"/>
    <w:rsid w:val="00B44AAB"/>
    <w:rsid w:val="00BE0AE3"/>
    <w:rsid w:val="00C82720"/>
    <w:rsid w:val="00D15475"/>
    <w:rsid w:val="00D36DC7"/>
    <w:rsid w:val="00DB6031"/>
    <w:rsid w:val="00DE46EC"/>
    <w:rsid w:val="00E3544A"/>
    <w:rsid w:val="00E67250"/>
    <w:rsid w:val="00E972F3"/>
    <w:rsid w:val="00EE1D72"/>
    <w:rsid w:val="00F33FC4"/>
    <w:rsid w:val="00F51B6A"/>
    <w:rsid w:val="00F872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34952"/>
  <w15:docId w15:val="{1B8C9C5A-FA87-4CF7-8EA5-EC2A35F4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32"/>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210A32"/>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ocotlan.gob.mx/nominas-plantillas-y-organigra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portal.ocotlan.gob.mx/nominas-plantillas-y-organigram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54A9B-EFDD-46A0-B00D-ED39DB64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363</Words>
  <Characters>2075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2016-10-05T19:53:00Z</cp:lastPrinted>
  <dcterms:created xsi:type="dcterms:W3CDTF">2016-09-12T18:52:00Z</dcterms:created>
  <dcterms:modified xsi:type="dcterms:W3CDTF">2021-05-04T18:14:00Z</dcterms:modified>
</cp:coreProperties>
</file>