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F5AF8">
          <w:r>
            <w:rPr>
              <w:noProof/>
              <w:sz w:val="28"/>
              <w:szCs w:val="28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3088" behindDoc="1" locked="0" layoutInCell="1" allowOverlap="1" wp14:anchorId="441AC2D4" wp14:editId="51B123CB">
                    <wp:simplePos x="0" y="0"/>
                    <wp:positionH relativeFrom="column">
                      <wp:posOffset>735965</wp:posOffset>
                    </wp:positionH>
                    <wp:positionV relativeFrom="paragraph">
                      <wp:posOffset>-302895</wp:posOffset>
                    </wp:positionV>
                    <wp:extent cx="4276725" cy="2814320"/>
                    <wp:effectExtent l="0" t="0" r="9525" b="5080"/>
                    <wp:wrapThrough wrapText="bothSides">
                      <wp:wrapPolygon edited="0">
                        <wp:start x="0" y="0"/>
                        <wp:lineTo x="0" y="21493"/>
                        <wp:lineTo x="21552" y="21493"/>
                        <wp:lineTo x="21552" y="0"/>
                        <wp:lineTo x="0" y="0"/>
                      </wp:wrapPolygon>
                    </wp:wrapThrough>
                    <wp:docPr id="1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28143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F5AF8" w:rsidRPr="00283306" w:rsidRDefault="008F5AF8" w:rsidP="008F5AF8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 w:rsidR="000537E9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DAVID EDUARDO GARCÍA SANDOVAL</w:t>
                                </w:r>
                              </w:p>
                              <w:p w:rsidR="008F5AF8" w:rsidRDefault="008F5AF8" w:rsidP="008F5AF8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NOMBRAMIENTO: </w:t>
                                </w:r>
                                <w:r w:rsidR="004E7BC2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DIRECTOR</w:t>
                                </w:r>
                              </w:p>
                              <w:p w:rsidR="00513999" w:rsidRPr="00900C8A" w:rsidRDefault="008F5AF8" w:rsidP="00513999">
                                <w:pPr>
                                  <w:rPr>
                                    <w:rFonts w:ascii="Arial" w:eastAsia="Times New Roman" w:hAnsi="Arial" w:cs="Arial"/>
                                    <w:sz w:val="24"/>
                                    <w:szCs w:val="20"/>
                                    <w:lang w:eastAsia="es-MX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="000537E9">
                                  <w:rPr>
                                    <w:rFonts w:ascii="Arial" w:eastAsia="Times New Roman" w:hAnsi="Arial" w:cs="Arial"/>
                                    <w:sz w:val="24"/>
                                    <w:szCs w:val="20"/>
                                    <w:lang w:eastAsia="es-MX"/>
                                  </w:rPr>
                                  <w:t>DIRECCION DE TRANSPARENCIA Y BUENAS PRACTICAS</w:t>
                                </w:r>
                              </w:p>
                              <w:p w:rsidR="00EA3F6F" w:rsidRPr="00EA3F6F" w:rsidRDefault="008F5AF8" w:rsidP="00EA3F6F">
                                <w:pPr>
                                  <w:rPr>
                                    <w:rFonts w:ascii="Calibri" w:eastAsia="Times New Roman" w:hAnsi="Calibri" w:cs="Calibri"/>
                                    <w:color w:val="0563C1"/>
                                    <w:u w:val="single"/>
                                    <w:lang w:eastAsia="es-MX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TELÉFONO: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(392) 92 </w:t>
                                </w:r>
                                <w:r w:rsidR="00513999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59940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EXTENSIÓN: </w:t>
                                </w:r>
                                <w:r w:rsidR="000537E9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1005</w:t>
                                </w:r>
                                <w:r w:rsidR="00EA3F6F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FAX: </w:t>
                                </w:r>
                                <w:r w:rsidRPr="0028330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CORREO ELECTRÓNICO: </w:t>
                                </w:r>
                                <w:r w:rsidR="000537E9" w:rsidRPr="000537E9">
                                  <w:rPr>
                                    <w:rFonts w:ascii="Arial" w:eastAsia="Times New Roman" w:hAnsi="Arial" w:cs="Arial"/>
                                    <w:lang w:eastAsia="es-MX"/>
                                  </w:rPr>
                                  <w:t>NO ASIGNADO</w:t>
                                </w:r>
                              </w:p>
                              <w:p w:rsidR="008F5AF8" w:rsidRPr="00EC7A44" w:rsidRDefault="008F5AF8" w:rsidP="008F5AF8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41AC2D4" id="2 Rectángulo" o:spid="_x0000_s1026" style="position:absolute;margin-left:57.95pt;margin-top:-23.85pt;width:336.75pt;height:221.6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" fillcolor="white [3201]" stroked="f" strokeweight="2pt">
                    <v:textbox>
                      <w:txbxContent>
                        <w:p w:rsidR="008F5AF8" w:rsidRPr="00283306" w:rsidRDefault="008F5AF8" w:rsidP="008F5AF8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 w:rsidR="000537E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DAVID EDUARDO GARCÍA SANDOVAL</w:t>
                          </w:r>
                        </w:p>
                        <w:p w:rsidR="008F5AF8" w:rsidRDefault="008F5AF8" w:rsidP="008F5AF8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NOMBRAMIENTO: </w:t>
                          </w:r>
                          <w:r w:rsidR="004E7BC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DIRECTOR</w:t>
                          </w:r>
                        </w:p>
                        <w:p w:rsidR="00513999" w:rsidRPr="00900C8A" w:rsidRDefault="008F5AF8" w:rsidP="00513999">
                          <w:pPr>
                            <w:rPr>
                              <w:rFonts w:ascii="Arial" w:eastAsia="Times New Roman" w:hAnsi="Arial" w:cs="Arial"/>
                              <w:sz w:val="24"/>
                              <w:szCs w:val="20"/>
                              <w:lang w:eastAsia="es-MX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="000537E9">
                            <w:rPr>
                              <w:rFonts w:ascii="Arial" w:eastAsia="Times New Roman" w:hAnsi="Arial" w:cs="Arial"/>
                              <w:sz w:val="24"/>
                              <w:szCs w:val="20"/>
                              <w:lang w:eastAsia="es-MX"/>
                            </w:rPr>
                            <w:t>DIRECCION DE TRANSPARENCIA Y BUENAS PRACTICAS</w:t>
                          </w:r>
                        </w:p>
                        <w:p w:rsidR="00EA3F6F" w:rsidRPr="00EA3F6F" w:rsidRDefault="008F5AF8" w:rsidP="00EA3F6F">
                          <w:pPr>
                            <w:rPr>
                              <w:rFonts w:ascii="Calibri" w:eastAsia="Times New Roman" w:hAnsi="Calibri" w:cs="Calibri"/>
                              <w:color w:val="0563C1"/>
                              <w:u w:val="single"/>
                              <w:lang w:eastAsia="es-MX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TELÉFONO: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(392) 92 </w:t>
                          </w:r>
                          <w:r w:rsidR="0051399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59940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EXTENSIÓN: </w:t>
                          </w:r>
                          <w:r w:rsidR="000537E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1005</w:t>
                          </w:r>
                          <w:r w:rsidR="00EA3F6F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FAX: </w:t>
                          </w:r>
                          <w:r w:rsidRPr="0028330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CORREO ELECTRÓNICO: </w:t>
                          </w:r>
                          <w:r w:rsidR="000537E9" w:rsidRPr="000537E9">
                            <w:rPr>
                              <w:rFonts w:ascii="Arial" w:eastAsia="Times New Roman" w:hAnsi="Arial" w:cs="Arial"/>
                              <w:lang w:eastAsia="es-MX"/>
                            </w:rPr>
                            <w:t>NO ASIGNADO</w:t>
                          </w:r>
                        </w:p>
                        <w:p w:rsidR="008F5AF8" w:rsidRPr="00EC7A44" w:rsidRDefault="008F5AF8" w:rsidP="008F5AF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29056" behindDoc="0" locked="0" layoutInCell="1" allowOverlap="1" wp14:anchorId="13B7085A" wp14:editId="6FC823DB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7534E1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3B7085A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7534E1" w:rsidP="00D13FA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DE46EC" w:rsidP="00DE46EC">
          <w:pPr>
            <w:tabs>
              <w:tab w:val="left" w:pos="1440"/>
            </w:tabs>
          </w:pPr>
          <w:r>
            <w:tab/>
          </w:r>
        </w:p>
        <w:p w:rsidR="00566451" w:rsidRDefault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845B67" w:rsidP="00566451"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w:drawing>
              <wp:anchor distT="0" distB="0" distL="114300" distR="114300" simplePos="0" relativeHeight="251642368" behindDoc="0" locked="0" layoutInCell="1" allowOverlap="1" wp14:anchorId="6C148D7B" wp14:editId="6B848A83">
                <wp:simplePos x="0" y="0"/>
                <wp:positionH relativeFrom="column">
                  <wp:posOffset>5938520</wp:posOffset>
                </wp:positionH>
                <wp:positionV relativeFrom="paragraph">
                  <wp:posOffset>200413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66451" w:rsidRPr="00566451" w:rsidRDefault="00845B67" w:rsidP="00566451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31104" behindDoc="0" locked="0" layoutInCell="1" allowOverlap="1" wp14:anchorId="56C2B3E8" wp14:editId="067CAFEA">
                    <wp:simplePos x="0" y="0"/>
                    <wp:positionH relativeFrom="column">
                      <wp:posOffset>474980</wp:posOffset>
                    </wp:positionH>
                    <wp:positionV relativeFrom="paragraph">
                      <wp:posOffset>288480</wp:posOffset>
                    </wp:positionV>
                    <wp:extent cx="5637530" cy="0"/>
                    <wp:effectExtent l="38100" t="38100" r="58420" b="95250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0F2E62CD" id="20 Conector recto" o:spid="_x0000_s1026" style="position:absolute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4pt,22.7pt" to="481.3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566451" w:rsidRPr="00566451" w:rsidRDefault="00513999" w:rsidP="00566451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6944" behindDoc="0" locked="0" layoutInCell="1" allowOverlap="1" wp14:anchorId="4DD6E175" wp14:editId="479428C9">
                    <wp:simplePos x="0" y="0"/>
                    <wp:positionH relativeFrom="column">
                      <wp:posOffset>640715</wp:posOffset>
                    </wp:positionH>
                    <wp:positionV relativeFrom="paragraph">
                      <wp:posOffset>111760</wp:posOffset>
                    </wp:positionV>
                    <wp:extent cx="5318125" cy="4962525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18125" cy="4962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F5AF8" w:rsidRPr="00283306" w:rsidRDefault="008F5AF8" w:rsidP="008F5AF8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FORMACIÓN ACADÉMICA</w:t>
                                </w:r>
                              </w:p>
                              <w:p w:rsidR="008F5AF8" w:rsidRPr="00505548" w:rsidRDefault="008F5AF8" w:rsidP="008F5AF8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B35E57" w:rsidRDefault="000537E9" w:rsidP="004E7BC2">
                                <w:pPr>
                                  <w:pStyle w:val="Prrafodelista"/>
                                  <w:numPr>
                                    <w:ilvl w:val="0"/>
                                    <w:numId w:val="23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 xml:space="preserve">2007-2010 </w:t>
                                </w:r>
                                <w:r w:rsidR="00900C8A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LICENCIATURA EN DERECHO E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 xml:space="preserve">GRESADO DEL CENTRO UNIVERSITARIO DE LOS VALLES EN AMECA, JALISCO. 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UNIVERSIDAD DE GUADALAJARA</w:t>
                                </w:r>
                              </w:p>
                              <w:p w:rsidR="00900C8A" w:rsidRDefault="00900C8A" w:rsidP="00900C8A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900C8A" w:rsidRDefault="00900C8A" w:rsidP="00900C8A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0"/>
                                  </w:rPr>
                                </w:pPr>
                                <w:r w:rsidRPr="00900C8A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0"/>
                                  </w:rPr>
                                  <w:t>CURSOS</w:t>
                                </w:r>
                              </w:p>
                              <w:p w:rsidR="00446E53" w:rsidRDefault="00446E53" w:rsidP="00900C8A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0"/>
                                  </w:rPr>
                                </w:pPr>
                              </w:p>
                              <w:p w:rsidR="00446E53" w:rsidRPr="000537E9" w:rsidRDefault="000537E9" w:rsidP="000537E9">
                                <w:pPr>
                                  <w:pStyle w:val="Prrafodelista"/>
                                  <w:numPr>
                                    <w:ilvl w:val="0"/>
                                    <w:numId w:val="23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2004 TALLER “INVESTIGACIÓN CRIMINAL </w:t>
                                </w:r>
                              </w:p>
                              <w:p w:rsidR="000537E9" w:rsidRPr="000537E9" w:rsidRDefault="000537E9" w:rsidP="000537E9">
                                <w:pPr>
                                  <w:pStyle w:val="Prrafodelista"/>
                                  <w:numPr>
                                    <w:ilvl w:val="0"/>
                                    <w:numId w:val="23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2014 CURSO “ LOS DERECHOS HUMANOS Y LA SEGURIDAD PUBLICA </w:t>
                                </w:r>
                              </w:p>
                              <w:p w:rsidR="000537E9" w:rsidRDefault="000537E9" w:rsidP="000537E9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0537E9" w:rsidRDefault="000537E9" w:rsidP="000537E9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0"/>
                                  </w:rPr>
                                </w:pPr>
                                <w:r w:rsidRPr="000537E9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0"/>
                                  </w:rPr>
                                  <w:t>DIPLOMADO</w:t>
                                </w:r>
                              </w:p>
                              <w:p w:rsidR="000537E9" w:rsidRDefault="000537E9" w:rsidP="000537E9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0"/>
                                  </w:rPr>
                                </w:pPr>
                              </w:p>
                              <w:p w:rsidR="000537E9" w:rsidRPr="000537E9" w:rsidRDefault="000537E9" w:rsidP="000537E9">
                                <w:pPr>
                                  <w:pStyle w:val="Prrafodelista"/>
                                  <w:numPr>
                                    <w:ilvl w:val="0"/>
                                    <w:numId w:val="23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Cs w:val="20"/>
                                  </w:rPr>
                                </w:pPr>
                                <w:r w:rsidRPr="000537E9">
                                  <w:rPr>
                                    <w:rFonts w:ascii="Arial" w:hAnsi="Arial" w:cs="Arial"/>
                                    <w:szCs w:val="20"/>
                                  </w:rPr>
                                  <w:t xml:space="preserve">2016 DIPLOMADO EN TRANSPARENCIA Y PROTECCIÓN DE DATOS PERSONALES </w:t>
                                </w:r>
                              </w:p>
                              <w:p w:rsidR="000537E9" w:rsidRPr="000537E9" w:rsidRDefault="000537E9" w:rsidP="000537E9">
                                <w:pPr>
                                  <w:pStyle w:val="Prrafodelista"/>
                                  <w:numPr>
                                    <w:ilvl w:val="0"/>
                                    <w:numId w:val="23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Cs w:val="20"/>
                                  </w:rPr>
                                  <w:t xml:space="preserve">2017 DIPLOMADO PRESENCIAL Y DE INVESTIGACIÓN EN JUICIOS ORALES </w:t>
                                </w:r>
                              </w:p>
                              <w:p w:rsidR="000537E9" w:rsidRPr="000537E9" w:rsidRDefault="000537E9" w:rsidP="000537E9">
                                <w:pPr>
                                  <w:pStyle w:val="Prrafodelista"/>
                                  <w:numPr>
                                    <w:ilvl w:val="0"/>
                                    <w:numId w:val="23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Cs w:val="20"/>
                                  </w:rPr>
                                  <w:t xml:space="preserve">2017 DIPLOMADO EN DERECHO PROCESAL ELECTORAL </w:t>
                                </w:r>
                              </w:p>
                              <w:p w:rsidR="00446E53" w:rsidRPr="00446E53" w:rsidRDefault="00446E53" w:rsidP="00446E53">
                                <w:pPr>
                                  <w:jc w:val="both"/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446E53" w:rsidRPr="00446E53" w:rsidRDefault="00446E53" w:rsidP="00446E53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DD6E175" id="Cuadro de texto 18" o:spid="_x0000_s1028" type="#_x0000_t202" style="position:absolute;margin-left:50.45pt;margin-top:8.8pt;width:418.75pt;height:390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" filled="f" stroked="f">
                    <v:textbox inset=",7.2pt,,7.2pt">
                      <w:txbxContent>
                        <w:p w:rsidR="008F5AF8" w:rsidRPr="00283306" w:rsidRDefault="008F5AF8" w:rsidP="008F5AF8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FORMACIÓN ACADÉMICA</w:t>
                          </w:r>
                        </w:p>
                        <w:p w:rsidR="008F5AF8" w:rsidRPr="00505548" w:rsidRDefault="008F5AF8" w:rsidP="008F5AF8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</w:pPr>
                        </w:p>
                        <w:p w:rsidR="00B35E57" w:rsidRDefault="000537E9" w:rsidP="004E7BC2">
                          <w:pPr>
                            <w:pStyle w:val="Prrafodelista"/>
                            <w:numPr>
                              <w:ilvl w:val="0"/>
                              <w:numId w:val="23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2007-2010 </w:t>
                          </w:r>
                          <w:r w:rsidR="00900C8A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LICENCIATURA EN DERECHO E</w:t>
                          </w: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GRESADO DEL CENTRO UNIVERSITARIO DE LOS VALLES EN AMECA, JALISCO. </w:t>
                          </w: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UNIVERSIDAD DE GUADALAJARA</w:t>
                          </w:r>
                        </w:p>
                        <w:p w:rsidR="00900C8A" w:rsidRDefault="00900C8A" w:rsidP="00900C8A">
                          <w:pPr>
                            <w:pStyle w:val="Prrafodelista"/>
                            <w:ind w:left="360"/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</w:p>
                        <w:p w:rsidR="00900C8A" w:rsidRDefault="00900C8A" w:rsidP="00900C8A">
                          <w:pPr>
                            <w:pStyle w:val="Prrafodelista"/>
                            <w:ind w:left="360"/>
                            <w:jc w:val="both"/>
                            <w:rPr>
                              <w:rFonts w:ascii="Arial" w:hAnsi="Arial" w:cs="Arial"/>
                              <w:b/>
                              <w:sz w:val="24"/>
                              <w:szCs w:val="20"/>
                            </w:rPr>
                          </w:pPr>
                          <w:r w:rsidRPr="00900C8A">
                            <w:rPr>
                              <w:rFonts w:ascii="Arial" w:hAnsi="Arial" w:cs="Arial"/>
                              <w:b/>
                              <w:sz w:val="24"/>
                              <w:szCs w:val="20"/>
                            </w:rPr>
                            <w:t>CURSOS</w:t>
                          </w:r>
                        </w:p>
                        <w:p w:rsidR="00446E53" w:rsidRDefault="00446E53" w:rsidP="00900C8A">
                          <w:pPr>
                            <w:pStyle w:val="Prrafodelista"/>
                            <w:ind w:left="360"/>
                            <w:jc w:val="both"/>
                            <w:rPr>
                              <w:rFonts w:ascii="Arial" w:hAnsi="Arial" w:cs="Arial"/>
                              <w:b/>
                              <w:sz w:val="24"/>
                              <w:szCs w:val="20"/>
                            </w:rPr>
                          </w:pPr>
                        </w:p>
                        <w:p w:rsidR="00446E53" w:rsidRPr="000537E9" w:rsidRDefault="000537E9" w:rsidP="000537E9">
                          <w:pPr>
                            <w:pStyle w:val="Prrafodelista"/>
                            <w:numPr>
                              <w:ilvl w:val="0"/>
                              <w:numId w:val="23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2004 TALLER “INVESTIGACIÓN CRIMINAL </w:t>
                          </w:r>
                        </w:p>
                        <w:p w:rsidR="000537E9" w:rsidRPr="000537E9" w:rsidRDefault="000537E9" w:rsidP="000537E9">
                          <w:pPr>
                            <w:pStyle w:val="Prrafodelista"/>
                            <w:numPr>
                              <w:ilvl w:val="0"/>
                              <w:numId w:val="23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2014 CURSO “ LOS DERECHOS HUMANOS Y LA SEGURIDAD PUBLICA </w:t>
                          </w:r>
                        </w:p>
                        <w:p w:rsidR="000537E9" w:rsidRDefault="000537E9" w:rsidP="000537E9">
                          <w:pPr>
                            <w:pStyle w:val="Prrafodelista"/>
                            <w:ind w:left="360"/>
                            <w:jc w:val="both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0537E9" w:rsidRDefault="000537E9" w:rsidP="000537E9">
                          <w:pPr>
                            <w:pStyle w:val="Prrafodelista"/>
                            <w:ind w:left="360"/>
                            <w:jc w:val="both"/>
                            <w:rPr>
                              <w:rFonts w:ascii="Arial" w:hAnsi="Arial" w:cs="Arial"/>
                              <w:b/>
                              <w:sz w:val="24"/>
                              <w:szCs w:val="20"/>
                            </w:rPr>
                          </w:pPr>
                          <w:r w:rsidRPr="000537E9">
                            <w:rPr>
                              <w:rFonts w:ascii="Arial" w:hAnsi="Arial" w:cs="Arial"/>
                              <w:b/>
                              <w:sz w:val="24"/>
                              <w:szCs w:val="20"/>
                            </w:rPr>
                            <w:t>DIPLOMADO</w:t>
                          </w:r>
                        </w:p>
                        <w:p w:rsidR="000537E9" w:rsidRDefault="000537E9" w:rsidP="000537E9">
                          <w:pPr>
                            <w:pStyle w:val="Prrafodelista"/>
                            <w:ind w:left="360"/>
                            <w:jc w:val="both"/>
                            <w:rPr>
                              <w:rFonts w:ascii="Arial" w:hAnsi="Arial" w:cs="Arial"/>
                              <w:b/>
                              <w:sz w:val="24"/>
                              <w:szCs w:val="20"/>
                            </w:rPr>
                          </w:pPr>
                        </w:p>
                        <w:p w:rsidR="000537E9" w:rsidRPr="000537E9" w:rsidRDefault="000537E9" w:rsidP="000537E9">
                          <w:pPr>
                            <w:pStyle w:val="Prrafodelista"/>
                            <w:numPr>
                              <w:ilvl w:val="0"/>
                              <w:numId w:val="23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Cs w:val="20"/>
                            </w:rPr>
                          </w:pPr>
                          <w:r w:rsidRPr="000537E9">
                            <w:rPr>
                              <w:rFonts w:ascii="Arial" w:hAnsi="Arial" w:cs="Arial"/>
                              <w:szCs w:val="20"/>
                            </w:rPr>
                            <w:t xml:space="preserve">2016 DIPLOMADO EN TRANSPARENCIA Y PROTECCIÓN DE DATOS PERSONALES </w:t>
                          </w:r>
                        </w:p>
                        <w:p w:rsidR="000537E9" w:rsidRPr="000537E9" w:rsidRDefault="000537E9" w:rsidP="000537E9">
                          <w:pPr>
                            <w:pStyle w:val="Prrafodelista"/>
                            <w:numPr>
                              <w:ilvl w:val="0"/>
                              <w:numId w:val="23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Cs w:val="20"/>
                            </w:rPr>
                            <w:t xml:space="preserve">2017 DIPLOMADO PRESENCIAL Y DE INVESTIGACIÓN EN JUICIOS ORALES </w:t>
                          </w:r>
                        </w:p>
                        <w:p w:rsidR="000537E9" w:rsidRPr="000537E9" w:rsidRDefault="000537E9" w:rsidP="000537E9">
                          <w:pPr>
                            <w:pStyle w:val="Prrafodelista"/>
                            <w:numPr>
                              <w:ilvl w:val="0"/>
                              <w:numId w:val="23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Cs w:val="20"/>
                            </w:rPr>
                            <w:t xml:space="preserve">2017 DIPLOMADO EN DERECHO PROCESAL ELECTORAL </w:t>
                          </w:r>
                        </w:p>
                        <w:p w:rsidR="00446E53" w:rsidRPr="00446E53" w:rsidRDefault="00446E53" w:rsidP="00446E53">
                          <w:pPr>
                            <w:jc w:val="both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</w:p>
                        <w:p w:rsidR="00446E53" w:rsidRPr="00446E53" w:rsidRDefault="00446E53" w:rsidP="00446E53">
                          <w:pPr>
                            <w:pStyle w:val="Prrafodelista"/>
                            <w:ind w:left="360"/>
                            <w:jc w:val="both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566451" w:rsidRDefault="008F5AF8" w:rsidP="008F5AF8">
          <w:pPr>
            <w:tabs>
              <w:tab w:val="left" w:pos="2775"/>
            </w:tabs>
          </w:pPr>
          <w:r>
            <w:tab/>
          </w:r>
        </w:p>
        <w:p w:rsidR="00566451" w:rsidRDefault="00566451" w:rsidP="00566451">
          <w:pPr>
            <w:tabs>
              <w:tab w:val="left" w:pos="4095"/>
            </w:tabs>
          </w:pPr>
          <w:r>
            <w:tab/>
          </w:r>
        </w:p>
        <w:p w:rsidR="00215E6C" w:rsidRDefault="008F5AF8" w:rsidP="008F5AF8">
          <w:pPr>
            <w:tabs>
              <w:tab w:val="left" w:pos="2220"/>
            </w:tabs>
          </w:pPr>
          <w:r>
            <w:tab/>
          </w:r>
        </w:p>
        <w:p w:rsidR="00215E6C" w:rsidRPr="00215E6C" w:rsidRDefault="00215E6C" w:rsidP="00215E6C"/>
        <w:p w:rsidR="00215E6C" w:rsidRPr="00215E6C" w:rsidRDefault="00215E6C" w:rsidP="00215E6C"/>
        <w:p w:rsidR="00215E6C" w:rsidRPr="00DB6031" w:rsidRDefault="00215E6C" w:rsidP="00215E6C">
          <w:pPr>
            <w:rPr>
              <w:color w:val="984806" w:themeColor="accent6" w:themeShade="80"/>
            </w:rPr>
          </w:pPr>
        </w:p>
        <w:p w:rsidR="00B16DF6" w:rsidRDefault="00B16DF6" w:rsidP="00215E6C"/>
        <w:p w:rsidR="00215E6C" w:rsidRPr="00215E6C" w:rsidRDefault="00215E6C" w:rsidP="00215E6C"/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0B50E3" w:rsidRDefault="000B50E3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</w:p>
        <w:p w:rsidR="000B50E3" w:rsidRDefault="009873F5" w:rsidP="000B50E3">
          <w:pPr>
            <w:tabs>
              <w:tab w:val="left" w:pos="5475"/>
            </w:tabs>
          </w:pPr>
        </w:p>
      </w:sdtContent>
    </w:sdt>
    <w:p w:rsidR="009E1705" w:rsidRDefault="009E1705" w:rsidP="000B50E3"/>
    <w:p w:rsidR="00A94195" w:rsidRDefault="00A94195">
      <w:pPr>
        <w:rPr>
          <w:noProof/>
          <w:lang w:eastAsia="es-MX"/>
        </w:rPr>
      </w:pPr>
      <w:r w:rsidRPr="007534E1">
        <w:rPr>
          <w:rFonts w:ascii="Century Schoolbook" w:eastAsia="Century Schoolbook" w:hAnsi="Century Schoolbook" w:cs="Times New Roman"/>
          <w:noProof/>
          <w:color w:val="414751"/>
          <w:sz w:val="20"/>
          <w:szCs w:val="20"/>
          <w:lang w:eastAsia="es-MX"/>
        </w:rPr>
        <w:lastRenderedPageBreak/>
        <w:drawing>
          <wp:anchor distT="0" distB="0" distL="114300" distR="114300" simplePos="0" relativeHeight="251658752" behindDoc="0" locked="0" layoutInCell="1" allowOverlap="1" wp14:anchorId="6703BA4C" wp14:editId="150EDF1D">
            <wp:simplePos x="0" y="0"/>
            <wp:positionH relativeFrom="column">
              <wp:posOffset>5812790</wp:posOffset>
            </wp:positionH>
            <wp:positionV relativeFrom="paragraph">
              <wp:posOffset>-460375</wp:posOffset>
            </wp:positionV>
            <wp:extent cx="999490" cy="725170"/>
            <wp:effectExtent l="0" t="0" r="0" b="0"/>
            <wp:wrapNone/>
            <wp:docPr id="5" name="Imagen 5" descr="J:\Logo Ocotla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Logo Ocotlan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A6A9CBC" wp14:editId="070B93CB">
                <wp:simplePos x="0" y="0"/>
                <wp:positionH relativeFrom="column">
                  <wp:posOffset>288290</wp:posOffset>
                </wp:positionH>
                <wp:positionV relativeFrom="paragraph">
                  <wp:posOffset>-42545</wp:posOffset>
                </wp:positionV>
                <wp:extent cx="5637530" cy="0"/>
                <wp:effectExtent l="38100" t="38100" r="77470" b="952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7530" cy="0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742CB0" id="3 Conector recto" o:spid="_x0000_s1026" style="position:absolute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7pt,-3.35pt" to="466.6pt,-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</w:p>
    <w:p w:rsidR="00A94195" w:rsidRDefault="00A94195">
      <w:pPr>
        <w:rPr>
          <w:noProof/>
          <w:lang w:eastAsia="es-MX"/>
        </w:rPr>
      </w:pPr>
    </w:p>
    <w:p w:rsidR="008E6431" w:rsidRDefault="00A94195">
      <w:r w:rsidRPr="00B16DF6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BB4332F" wp14:editId="7B1C75BA">
                <wp:simplePos x="0" y="0"/>
                <wp:positionH relativeFrom="column">
                  <wp:posOffset>402590</wp:posOffset>
                </wp:positionH>
                <wp:positionV relativeFrom="paragraph">
                  <wp:posOffset>7620</wp:posOffset>
                </wp:positionV>
                <wp:extent cx="5438775" cy="2962275"/>
                <wp:effectExtent l="0" t="0" r="9525" b="9525"/>
                <wp:wrapNone/>
                <wp:docPr id="2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B67" w:rsidRPr="00505548" w:rsidRDefault="00845B67" w:rsidP="00845B67">
                            <w:pPr>
                              <w:pStyle w:val="Sinespaciad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FE53B5" w:rsidRDefault="00EC7A44" w:rsidP="005B29EB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 w:rsidRPr="00505548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EXPERIENCIA LABORAL</w:t>
                            </w:r>
                          </w:p>
                          <w:p w:rsidR="005B29EB" w:rsidRPr="005B29EB" w:rsidRDefault="005B29EB" w:rsidP="005B29EB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:rsidR="000537E9" w:rsidRDefault="000537E9" w:rsidP="000537E9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>2010-2012 SECRETARIO DEL CONSEJO DIRECTIVO LOCA DE CRUZ ROJA MEXICANA DELEGACIÓN AMECA</w:t>
                            </w:r>
                          </w:p>
                          <w:p w:rsidR="000537E9" w:rsidRDefault="000537E9" w:rsidP="000537E9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>SECRETARIO DEL CONSEJO MUNICIPAL DEL INSTITUTO ELECTORAL Y DE PARTICIPACIÓN CIUDADANA DEL ESTADO DE JAISCO CON SEDE EN AMECA</w:t>
                            </w:r>
                          </w:p>
                          <w:p w:rsidR="000537E9" w:rsidRDefault="000537E9" w:rsidP="000537E9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>MARZO-JULIO 2013 DIRECTOR JURIDICO EN EL GOBIERNO MUNICIPAL DE OCOTLÁN JALISCO</w:t>
                            </w:r>
                          </w:p>
                          <w:p w:rsidR="000537E9" w:rsidRDefault="000537E9" w:rsidP="000537E9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>AGOSTO 2013-ENERO 2015 JEFE ADMINISTRATIVO DE SEGURIDAD PÚBLICA EN EL GOBIERNO MUNICIPAL DE OCOTLÁN JALISCO</w:t>
                            </w:r>
                          </w:p>
                          <w:p w:rsidR="000537E9" w:rsidRPr="000537E9" w:rsidRDefault="000537E9" w:rsidP="000537E9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 xml:space="preserve">OCTUBRE 2015-SEPTIEMBRE 2018 DIRECTOR GENERAL JURIDICO EN EL GOBIERNO MUNICIPAL DE OCOTLÁN,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>JALISCO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4332F" id="Cuadro de texto 2" o:spid="_x0000_s1029" type="#_x0000_t202" style="position:absolute;margin-left:31.7pt;margin-top:.6pt;width:428.25pt;height:233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" stroked="f">
                <v:textbox>
                  <w:txbxContent>
                    <w:p w:rsidR="00845B67" w:rsidRPr="00505548" w:rsidRDefault="00845B67" w:rsidP="00845B67">
                      <w:pPr>
                        <w:pStyle w:val="Sinespaciad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FE53B5" w:rsidRDefault="00EC7A44" w:rsidP="005B29EB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  <w:r w:rsidRPr="00505548"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>EXPERIENCIA LABORAL</w:t>
                      </w:r>
                    </w:p>
                    <w:p w:rsidR="005B29EB" w:rsidRPr="005B29EB" w:rsidRDefault="005B29EB" w:rsidP="005B29EB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</w:p>
                    <w:p w:rsidR="000537E9" w:rsidRDefault="000537E9" w:rsidP="000537E9">
                      <w:pPr>
                        <w:pStyle w:val="Prrafodelista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>2010-2012 SECRETARIO DEL CONSEJO DIRECTIVO LOCA DE CRUZ ROJA MEXICANA DELEGACIÓN AMECA</w:t>
                      </w:r>
                    </w:p>
                    <w:p w:rsidR="000537E9" w:rsidRDefault="000537E9" w:rsidP="000537E9">
                      <w:pPr>
                        <w:pStyle w:val="Prrafodelista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>SECRETARIO DEL CONSEJO MUNICIPAL DEL INSTITUTO ELECTORAL Y DE PARTICIPACIÓN CIUDADANA DEL ESTADO DE JAISCO CON SEDE EN AMECA</w:t>
                      </w:r>
                    </w:p>
                    <w:p w:rsidR="000537E9" w:rsidRDefault="000537E9" w:rsidP="000537E9">
                      <w:pPr>
                        <w:pStyle w:val="Prrafodelista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>MARZO-JULIO 2013 DIRECTOR JURIDICO EN EL GOBIERNO MUNICIPAL DE OCOTLÁN JALISCO</w:t>
                      </w:r>
                    </w:p>
                    <w:p w:rsidR="000537E9" w:rsidRDefault="000537E9" w:rsidP="000537E9">
                      <w:pPr>
                        <w:pStyle w:val="Prrafodelista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>AGOSTO 2013-ENERO 2015 JEFE ADMINISTRATIVO DE SEGURIDAD PÚBLICA EN EL GOBIERNO MUNICIPAL DE OCOTLÁN JALISCO</w:t>
                      </w:r>
                    </w:p>
                    <w:p w:rsidR="000537E9" w:rsidRPr="000537E9" w:rsidRDefault="000537E9" w:rsidP="000537E9">
                      <w:pPr>
                        <w:pStyle w:val="Prrafodelista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 xml:space="preserve">OCTUBRE 2015-SEPTIEMBRE 2018 DIRECTOR GENERAL JURIDICO EN EL GOBIERNO MUNICIPAL DE OCOTLÁN, </w:t>
                      </w:r>
                      <w: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>JALISCO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E1705">
        <w:br w:type="page"/>
      </w:r>
    </w:p>
    <w:p w:rsidR="00CB0F14" w:rsidRPr="00CB0F14" w:rsidRDefault="005B29EB" w:rsidP="00CB0F14">
      <w:r w:rsidRPr="00B16DF6">
        <w:rPr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DE037F" wp14:editId="7F38F2FA">
                <wp:simplePos x="0" y="0"/>
                <wp:positionH relativeFrom="column">
                  <wp:posOffset>431165</wp:posOffset>
                </wp:positionH>
                <wp:positionV relativeFrom="paragraph">
                  <wp:posOffset>15875</wp:posOffset>
                </wp:positionV>
                <wp:extent cx="5414645" cy="933450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933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9EB" w:rsidRPr="00505548" w:rsidRDefault="005B29EB" w:rsidP="005B29EB">
                            <w:pPr>
                              <w:pStyle w:val="Sinespaciad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5B29EB" w:rsidRPr="0096398C" w:rsidRDefault="005B29EB" w:rsidP="005B29E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</w:pPr>
                            <w:bookmarkStart w:id="2" w:name="OLE_LINK7"/>
                            <w:r w:rsidRPr="0096398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  <w:t xml:space="preserve">REGLAMENTO DE LA ADMINISTRACION PUBLICA MUNICIPAL DE OCOTLAN </w:t>
                            </w:r>
                          </w:p>
                          <w:p w:rsidR="005B29EB" w:rsidRPr="0096398C" w:rsidRDefault="005B29EB" w:rsidP="005B29E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</w:pPr>
                          </w:p>
                          <w:p w:rsidR="005B29EB" w:rsidRPr="0096398C" w:rsidRDefault="005B29EB" w:rsidP="005B29E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</w:pPr>
                            <w:r w:rsidRPr="0096398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  <w:t xml:space="preserve">FUNCIONES Y OBLIGACIONES DEL SERVIDOR PÚBLICO </w:t>
                            </w:r>
                          </w:p>
                          <w:p w:rsidR="00DA2D34" w:rsidRPr="00DA2D34" w:rsidRDefault="00DA2D34" w:rsidP="00DA2D3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  <w:bookmarkStart w:id="3" w:name="OLE_LINK1"/>
                            <w:bookmarkStart w:id="4" w:name="OLE_LINK30"/>
                            <w:bookmarkEnd w:id="2"/>
                            <w:r w:rsidRPr="00DA2D3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  <w:t xml:space="preserve">DIRECCIÓN DE ADQUISICIONES Y PROVEEDURÍA </w:t>
                            </w:r>
                          </w:p>
                          <w:bookmarkEnd w:id="3"/>
                          <w:bookmarkEnd w:id="4"/>
                          <w:p w:rsidR="00DA2D34" w:rsidRPr="00AA06A2" w:rsidRDefault="00DA2D34" w:rsidP="00DA2D3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DA2D34" w:rsidRPr="00DA2D34" w:rsidRDefault="00DA2D34" w:rsidP="00DA2D3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DA2D34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0"/>
                              </w:rPr>
                              <w:t xml:space="preserve">ARTÍCULO 75. </w:t>
                            </w:r>
                            <w:r w:rsidRPr="00DA2D34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 xml:space="preserve">SON ATRIBUCIONES DE LA DIRECCIÓN DE ADQUISICIONES </w:t>
                            </w:r>
                            <w:r w:rsidRPr="00DA2D34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0"/>
                              </w:rPr>
                              <w:t>Y PROVEEDURÍA</w:t>
                            </w:r>
                            <w:r w:rsidRPr="00DA2D34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:</w:t>
                            </w:r>
                          </w:p>
                          <w:p w:rsidR="00DA2D34" w:rsidRPr="00DA2D34" w:rsidRDefault="00DA2D34" w:rsidP="00DA2D3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DA2D34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I. DEFINIR, ESTABLECER Y APLICAR ESTRATEGIAS QUE PERMITAN LOGRAR LOS OBJETIVOS EN MATERIA DE</w:t>
                            </w:r>
                          </w:p>
                          <w:p w:rsidR="00DA2D34" w:rsidRPr="00DA2D34" w:rsidRDefault="00DA2D34" w:rsidP="00DA2D3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DA2D34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AUSTERIDAD Y GASTO CONTEMPLADOS EN EL PROGRAMA DE GOBIERNO MUNICIPAL;</w:t>
                            </w:r>
                          </w:p>
                          <w:p w:rsidR="00DA2D34" w:rsidRPr="00DA2D34" w:rsidRDefault="00DA2D34" w:rsidP="00DA2D3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DA2D34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II. EMITIR OPINIONES TÉCNICAS QUE PUEDAN INCIDIR EN LA ACTUALIZACIÓN DE LAS DISPOSICIONES REGLAMENTARIAS RELACIONADAS CON LAS ACTIVIDADES DE LA DIRECCIÓN Y QUE CONTRIBUYAN DE MANERA POSITIVA EN EL DISEÑO DEL MODELO DE CIUDAD;</w:t>
                            </w:r>
                          </w:p>
                          <w:p w:rsidR="00DA2D34" w:rsidRPr="00DA2D34" w:rsidRDefault="00DA2D34" w:rsidP="00DA2D3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DA2D34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III. ASEGURAR QUE LAS ADQUISICIONES DE BIENES Y SERVICIOS DEL MUNICIPIO SE AJUSTEN A LOS PRINCIPIOS DE EFICIENCIA, EFICACIA, ECONOMÍA, TRANSPARENCIA Y HONRADEZ CONTENIDOS EN LAS DISPOSICIONES LEGALES APLICABLES, GARANTIZANDO EL MEJOR PRECIO, CALIDAD, GARANTÍA, OPORTUNIDAD, ENTREGA, INSTALACIÓN, MANTENIMIENTO Y DEMÁS CONDICIONES INHERENTES AL BIEN O SERVICIO QUE SE PRETENDA ADQUIRIR;</w:t>
                            </w:r>
                          </w:p>
                          <w:p w:rsidR="00DA2D34" w:rsidRPr="00DA2D34" w:rsidRDefault="00DA2D34" w:rsidP="00DA2D3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DA2D34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IV. PARTICIPAR CON LA COMISIÓN DE ADQUISICIONES EN LA DETERMINACIÓN DE LAS BASES GENERALES PARA LAS ADQUISICIONES DE BIENES O SERVICIOS QUE REQUIERAN LAS DEPENDENCIAS MUNICIPALES; ASÍ COMO PROGRAMAR Y LLEVAR A CABO DICHAS ADQUISICIONES Y SUMINISTROS, CONFORME A LOS NORMATIVIDAD APLICABLE;</w:t>
                            </w:r>
                          </w:p>
                          <w:p w:rsidR="00DA2D34" w:rsidRPr="00DA2D34" w:rsidRDefault="00DA2D34" w:rsidP="00DA2D3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DA2D34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V. FIJAR BASES GENERALES A LAS QUE DEBEN SUJETARSE LAS DEPENDENCIAS DE LA ADMINISTRACIÓN PÚBLICA MUNICIPAL PARA LA SOLICITUD DE INSUMOS, SERVICIOS, EQUIPOS DE CÓMPUTO Y EQUIPO ESPECIALIZADO;</w:t>
                            </w:r>
                          </w:p>
                          <w:p w:rsidR="00DA2D34" w:rsidRPr="00DA2D34" w:rsidRDefault="00DA2D34" w:rsidP="00DA2D3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DA2D34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VI. RECIBIR EN COORDINACIÓN CON LAS DEPENDENCIAS SOLICITANTES, LOS INSUMOS, SERVICIOS, EQUIPOS DE CÓMPUTOS Y EQUIPO ESPECIALIZADO DE LOS PROVEEDORES, ADECUARLOS Y ENTREGARLOS A LA DEPENDENCIA CORRESPONDIENTE;</w:t>
                            </w:r>
                          </w:p>
                          <w:p w:rsidR="00DA2D34" w:rsidRPr="00DA2D34" w:rsidRDefault="00DA2D34" w:rsidP="00DA2D3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DA2D34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VII. RECIBIR LAS SOLICITUDES DE RECURSOS MATERIALES, EQUIPO Y SERVICIOS POR PARTE DE LAS DEPENDENCIAS EN LOS TÉRMINOS DE LA NORMATIVIDAD APLICABLE;</w:t>
                            </w:r>
                          </w:p>
                          <w:p w:rsidR="00DA2D34" w:rsidRPr="00DA2D34" w:rsidRDefault="00DA2D34" w:rsidP="00DA2D3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DA2D34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VIII. SOLICITAR Y COORDINAR CON LAS DEPENDENCIAS CORRESPONDIENTES EL PROGRAMA DE ADQUISICIONES ANUAL, QUE SATISFAGA LOS REQUERIMIENTOS ORDINARIOS Y DE PROYECTOS, CON EL FIN DE LLEVAR UN CONTROL SOBRE LA REALIZACIÓN DE LOS MISMOS;</w:t>
                            </w:r>
                          </w:p>
                          <w:p w:rsidR="00DA2D34" w:rsidRPr="00DA2D34" w:rsidRDefault="00DA2D34" w:rsidP="00DA2D3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DA2D34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IX. COMUNICAR A LAS DEPENDENCIAS, LOS MECANISMOS DE COMPRA Y ENTREGA DE LAS ADQUISICIONES; ASÍ COMO ELABORAR Y DISTRIBUIR LOS FORMATOS NECESARIOS PARA DAR CUMPLIMIENTO A TODOS AQUELLOS ACTOS RELACIONADOS CON LAS ADQUISICIONES;</w:t>
                            </w:r>
                          </w:p>
                          <w:p w:rsidR="00DA2D34" w:rsidRPr="00DA2D34" w:rsidRDefault="00DA2D34" w:rsidP="00DA2D3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DA2D34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X. IMPLEMENTAR LOS SISTEMAS Y PLATAFORMAS TECNOLÓGICAS NECESARIAS PARA QUE LAS SESIONES DE LA COMISIÓN DE ADQUISICIONES PUEDAN SER TRANSMITIDAS EN TIEMPO REAL DE CONFORMIDAD CON LA LEGISLACIÓN APLICABLE;</w:t>
                            </w:r>
                          </w:p>
                          <w:p w:rsidR="00DA2D34" w:rsidRPr="00DA2D34" w:rsidRDefault="00DA2D34" w:rsidP="00DA2D3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DA2D34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XI. ELABORAR Y MANTENER ACTUALIZADO EL REGISTRO DE PROVEEDORES, INTEGRANDO DEBIDAMENTE EL EXPEDIENTE CORRESPONDIENTE, PARA SU RESGUARDO Y CONSULTA;</w:t>
                            </w:r>
                          </w:p>
                          <w:p w:rsidR="00DA2D34" w:rsidRPr="00DA2D34" w:rsidRDefault="00DA2D34" w:rsidP="00DA2D3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DA2D34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XII. GENERAR Y MANTENER VÍNCULOS CON LAS CÁMARAS Y CÚPULAS CORRESPONDIENTES, ASÍ COMO LAS DEPENDENCIAS DEL GOBIERNO MUNICIPAL, PARA FOMENTAR EL DESARROLLO DE PROVEEDORES, APOYANDO A LAS PEQUEÑAS Y MEDIANAS EMPRESAS LOCALES;</w:t>
                            </w:r>
                          </w:p>
                          <w:p w:rsidR="00DA2D34" w:rsidRPr="00DA2D34" w:rsidRDefault="00DA2D34" w:rsidP="00DA2D3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DA2D34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XIII. INFORMAR A LA COORDINACIÓN GENERAL DE ADMINISTRACIÓN E INNOVACIÓN GUBERNAMENTAL, LOS AVANCES DE SUS ACTIVIDADES, Y RESULTADO DE ANÁLISIS ESTADÍSTICOS QUE PERMITAN MEDIR LA CAPACIDAD DE RESPUESTA DE LA DIRECCIÓN, EN LOS TÉRMINOS Y CONDICIONES QUE INDIQUE SU</w:t>
                            </w:r>
                          </w:p>
                          <w:p w:rsidR="00DA2D34" w:rsidRPr="00DA2D34" w:rsidRDefault="00DA2D34" w:rsidP="00DA2D3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DA2D34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COORDINADOR; Y</w:t>
                            </w:r>
                          </w:p>
                          <w:p w:rsidR="00DA2D34" w:rsidRPr="00DA2D34" w:rsidRDefault="00DA2D34" w:rsidP="00DA2D3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DA2D34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XIV. LAS DEMÁS PREVISTAS EN LA NORMATIVIDAD APLICABLE.</w:t>
                            </w:r>
                          </w:p>
                          <w:p w:rsidR="005B29EB" w:rsidRPr="00FE53B5" w:rsidRDefault="005B29EB" w:rsidP="005B29EB">
                            <w:pP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E037F" id="_x0000_s1030" type="#_x0000_t202" style="position:absolute;margin-left:33.95pt;margin-top:1.25pt;width:426.35pt;height:7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" stroked="f">
                <v:textbox>
                  <w:txbxContent>
                    <w:p w:rsidR="005B29EB" w:rsidRPr="00505548" w:rsidRDefault="005B29EB" w:rsidP="005B29EB">
                      <w:pPr>
                        <w:pStyle w:val="Sinespaciad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5B29EB" w:rsidRPr="0096398C" w:rsidRDefault="005B29EB" w:rsidP="005B29EB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</w:pPr>
                      <w:bookmarkStart w:id="5" w:name="OLE_LINK7"/>
                      <w:r w:rsidRPr="0096398C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  <w:t xml:space="preserve">REGLAMENTO DE LA ADMINISTRACION PUBLICA MUNICIPAL DE OCOTLAN </w:t>
                      </w:r>
                    </w:p>
                    <w:p w:rsidR="005B29EB" w:rsidRPr="0096398C" w:rsidRDefault="005B29EB" w:rsidP="005B29EB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</w:pPr>
                    </w:p>
                    <w:p w:rsidR="005B29EB" w:rsidRPr="0096398C" w:rsidRDefault="005B29EB" w:rsidP="005B29EB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</w:pPr>
                      <w:r w:rsidRPr="0096398C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  <w:t xml:space="preserve">FUNCIONES Y OBLIGACIONES DEL SERVIDOR PÚBLICO </w:t>
                      </w:r>
                    </w:p>
                    <w:p w:rsidR="00DA2D34" w:rsidRPr="00DA2D34" w:rsidRDefault="00DA2D34" w:rsidP="00DA2D34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</w:rPr>
                      </w:pPr>
                      <w:bookmarkStart w:id="6" w:name="OLE_LINK1"/>
                      <w:bookmarkStart w:id="7" w:name="OLE_LINK30"/>
                      <w:bookmarkEnd w:id="5"/>
                      <w:r w:rsidRPr="00DA2D34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</w:rPr>
                        <w:t xml:space="preserve">DIRECCIÓN DE ADQUISICIONES Y PROVEEDURÍA </w:t>
                      </w:r>
                    </w:p>
                    <w:bookmarkEnd w:id="6"/>
                    <w:bookmarkEnd w:id="7"/>
                    <w:p w:rsidR="00DA2D34" w:rsidRPr="00AA06A2" w:rsidRDefault="00DA2D34" w:rsidP="00DA2D3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</w:p>
                    <w:p w:rsidR="00DA2D34" w:rsidRPr="00DA2D34" w:rsidRDefault="00DA2D34" w:rsidP="00DA2D3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DA2D34">
                        <w:rPr>
                          <w:rFonts w:cstheme="minorHAnsi"/>
                          <w:b/>
                          <w:bCs/>
                          <w:color w:val="000000"/>
                          <w:sz w:val="20"/>
                        </w:rPr>
                        <w:t xml:space="preserve">ARTÍCULO 75. </w:t>
                      </w:r>
                      <w:r w:rsidRPr="00DA2D34">
                        <w:rPr>
                          <w:rFonts w:cstheme="minorHAnsi"/>
                          <w:color w:val="000000"/>
                          <w:sz w:val="20"/>
                        </w:rPr>
                        <w:t xml:space="preserve">SON ATRIBUCIONES DE LA DIRECCIÓN DE ADQUISICIONES </w:t>
                      </w:r>
                      <w:r w:rsidRPr="00DA2D34">
                        <w:rPr>
                          <w:rFonts w:cstheme="minorHAnsi"/>
                          <w:b/>
                          <w:bCs/>
                          <w:color w:val="000000"/>
                          <w:sz w:val="20"/>
                        </w:rPr>
                        <w:t>Y PROVEEDURÍA</w:t>
                      </w:r>
                      <w:r w:rsidRPr="00DA2D34">
                        <w:rPr>
                          <w:rFonts w:cstheme="minorHAnsi"/>
                          <w:color w:val="000000"/>
                          <w:sz w:val="20"/>
                        </w:rPr>
                        <w:t>:</w:t>
                      </w:r>
                    </w:p>
                    <w:p w:rsidR="00DA2D34" w:rsidRPr="00DA2D34" w:rsidRDefault="00DA2D34" w:rsidP="00DA2D3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DA2D34">
                        <w:rPr>
                          <w:rFonts w:cstheme="minorHAnsi"/>
                          <w:color w:val="000000"/>
                          <w:sz w:val="20"/>
                        </w:rPr>
                        <w:t>I. DEFINIR, ESTABLECER Y APLICAR ESTRATEGIAS QUE PERMITAN LOGRAR LOS OBJETIVOS EN MATERIA DE</w:t>
                      </w:r>
                    </w:p>
                    <w:p w:rsidR="00DA2D34" w:rsidRPr="00DA2D34" w:rsidRDefault="00DA2D34" w:rsidP="00DA2D3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DA2D34">
                        <w:rPr>
                          <w:rFonts w:cstheme="minorHAnsi"/>
                          <w:color w:val="000000"/>
                          <w:sz w:val="20"/>
                        </w:rPr>
                        <w:t>AUSTERIDAD Y GASTO CONTEMPLADOS EN EL PROGRAMA DE GOBIERNO MUNICIPAL;</w:t>
                      </w:r>
                    </w:p>
                    <w:p w:rsidR="00DA2D34" w:rsidRPr="00DA2D34" w:rsidRDefault="00DA2D34" w:rsidP="00DA2D3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DA2D34">
                        <w:rPr>
                          <w:rFonts w:cstheme="minorHAnsi"/>
                          <w:color w:val="000000"/>
                          <w:sz w:val="20"/>
                        </w:rPr>
                        <w:t>II. EMITIR OPINIONES TÉCNICAS QUE PUEDAN INCIDIR EN LA ACTUALIZACIÓN DE LAS DISPOSICIONES REGLAMENTARIAS RELACIONADAS CON LAS ACTIVIDADES DE LA DIRECCIÓN Y QUE CONTRIBUYAN DE MANERA POSITIVA EN EL DISEÑO DEL MODELO DE CIUDAD;</w:t>
                      </w:r>
                    </w:p>
                    <w:p w:rsidR="00DA2D34" w:rsidRPr="00DA2D34" w:rsidRDefault="00DA2D34" w:rsidP="00DA2D3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DA2D34">
                        <w:rPr>
                          <w:rFonts w:cstheme="minorHAnsi"/>
                          <w:color w:val="000000"/>
                          <w:sz w:val="20"/>
                        </w:rPr>
                        <w:t>III. ASEGURAR QUE LAS ADQUISICIONES DE BIENES Y SERVICIOS DEL MUNICIPIO SE AJUSTEN A LOS PRINCIPIOS DE EFICIENCIA, EFICACIA, ECONOMÍA, TRANSPARENCIA Y HONRADEZ CONTENIDOS EN LAS DISPOSICIONES LEGALES APLICABLES, GARANTIZANDO EL MEJOR PRECIO, CALIDAD, GARANTÍA, OPORTUNIDAD, ENTREGA, INSTALACIÓN, MANTENIMIENTO Y DEMÁS CONDICIONES INHERENTES AL BIEN O SERVICIO QUE SE PRETENDA ADQUIRIR;</w:t>
                      </w:r>
                    </w:p>
                    <w:p w:rsidR="00DA2D34" w:rsidRPr="00DA2D34" w:rsidRDefault="00DA2D34" w:rsidP="00DA2D3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DA2D34">
                        <w:rPr>
                          <w:rFonts w:cstheme="minorHAnsi"/>
                          <w:color w:val="000000"/>
                          <w:sz w:val="20"/>
                        </w:rPr>
                        <w:t>IV. PARTICIPAR CON LA COMISIÓN DE ADQUISICIONES EN LA DETERMINACIÓN DE LAS BASES GENERALES PARA LAS ADQUISICIONES DE BIENES O SERVICIOS QUE REQUIERAN LAS DEPENDENCIAS MUNICIPALES; ASÍ COMO PROGRAMAR Y LLEVAR A CABO DICHAS ADQUISICIONES Y SUMINISTROS, CONFORME A LOS NORMATIVIDAD APLICABLE;</w:t>
                      </w:r>
                    </w:p>
                    <w:p w:rsidR="00DA2D34" w:rsidRPr="00DA2D34" w:rsidRDefault="00DA2D34" w:rsidP="00DA2D3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DA2D34">
                        <w:rPr>
                          <w:rFonts w:cstheme="minorHAnsi"/>
                          <w:color w:val="000000"/>
                          <w:sz w:val="20"/>
                        </w:rPr>
                        <w:t>V. FIJAR BASES GENERALES A LAS QUE DEBEN SUJETARSE LAS DEPENDENCIAS DE LA ADMINISTRACIÓN PÚBLICA MUNICIPAL PARA LA SOLICITUD DE INSUMOS, SERVICIOS, EQUIPOS DE CÓMPUTO Y EQUIPO ESPECIALIZADO;</w:t>
                      </w:r>
                    </w:p>
                    <w:p w:rsidR="00DA2D34" w:rsidRPr="00DA2D34" w:rsidRDefault="00DA2D34" w:rsidP="00DA2D3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DA2D34">
                        <w:rPr>
                          <w:rFonts w:cstheme="minorHAnsi"/>
                          <w:color w:val="000000"/>
                          <w:sz w:val="20"/>
                        </w:rPr>
                        <w:t>VI. RECIBIR EN COORDINACIÓN CON LAS DEPENDENCIAS SOLICITANTES, LOS INSUMOS, SERVICIOS, EQUIPOS DE CÓMPUTOS Y EQUIPO ESPECIALIZADO DE LOS PROVEEDORES, ADECUARLOS Y ENTREGARLOS A LA DEPENDENCIA CORRESPONDIENTE;</w:t>
                      </w:r>
                    </w:p>
                    <w:p w:rsidR="00DA2D34" w:rsidRPr="00DA2D34" w:rsidRDefault="00DA2D34" w:rsidP="00DA2D3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DA2D34">
                        <w:rPr>
                          <w:rFonts w:cstheme="minorHAnsi"/>
                          <w:color w:val="000000"/>
                          <w:sz w:val="20"/>
                        </w:rPr>
                        <w:t>VII. RECIBIR LAS SOLICITUDES DE RECURSOS MATERIALES, EQUIPO Y SERVICIOS POR PARTE DE LAS DEPENDENCIAS EN LOS TÉRMINOS DE LA NORMATIVIDAD APLICABLE;</w:t>
                      </w:r>
                    </w:p>
                    <w:p w:rsidR="00DA2D34" w:rsidRPr="00DA2D34" w:rsidRDefault="00DA2D34" w:rsidP="00DA2D3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DA2D34">
                        <w:rPr>
                          <w:rFonts w:cstheme="minorHAnsi"/>
                          <w:color w:val="000000"/>
                          <w:sz w:val="20"/>
                        </w:rPr>
                        <w:t>VIII. SOLICITAR Y COORDINAR CON LAS DEPENDENCIAS CORRESPONDIENTES EL PROGRAMA DE ADQUISICIONES ANUAL, QUE SATISFAGA LOS REQUERIMIENTOS ORDINARIOS Y DE PROYECTOS, CON EL FIN DE LLEVAR UN CONTROL SOBRE LA REALIZACIÓN DE LOS MISMOS;</w:t>
                      </w:r>
                    </w:p>
                    <w:p w:rsidR="00DA2D34" w:rsidRPr="00DA2D34" w:rsidRDefault="00DA2D34" w:rsidP="00DA2D3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DA2D34">
                        <w:rPr>
                          <w:rFonts w:cstheme="minorHAnsi"/>
                          <w:color w:val="000000"/>
                          <w:sz w:val="20"/>
                        </w:rPr>
                        <w:t>IX. COMUNICAR A LAS DEPENDENCIAS, LOS MECANISMOS DE COMPRA Y ENTREGA DE LAS ADQUISICIONES; ASÍ COMO ELABORAR Y DISTRIBUIR LOS FORMATOS NECESARIOS PARA DAR CUMPLIMIENTO A TODOS AQUELLOS ACTOS RELACIONADOS CON LAS ADQUISICIONES;</w:t>
                      </w:r>
                    </w:p>
                    <w:p w:rsidR="00DA2D34" w:rsidRPr="00DA2D34" w:rsidRDefault="00DA2D34" w:rsidP="00DA2D3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DA2D34">
                        <w:rPr>
                          <w:rFonts w:cstheme="minorHAnsi"/>
                          <w:color w:val="000000"/>
                          <w:sz w:val="20"/>
                        </w:rPr>
                        <w:t>X. IMPLEMENTAR LOS SISTEMAS Y PLATAFORMAS TECNOLÓGICAS NECESARIAS PARA QUE LAS SESIONES DE LA COMISIÓN DE ADQUISICIONES PUEDAN SER TRANSMITIDAS EN TIEMPO REAL DE CONFORMIDAD CON LA LEGISLACIÓN APLICABLE;</w:t>
                      </w:r>
                    </w:p>
                    <w:p w:rsidR="00DA2D34" w:rsidRPr="00DA2D34" w:rsidRDefault="00DA2D34" w:rsidP="00DA2D3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DA2D34">
                        <w:rPr>
                          <w:rFonts w:cstheme="minorHAnsi"/>
                          <w:color w:val="000000"/>
                          <w:sz w:val="20"/>
                        </w:rPr>
                        <w:t>XI. ELABORAR Y MANTENER ACTUALIZADO EL REGISTRO DE PROVEEDORES, INTEGRANDO DEBIDAMENTE EL EXPEDIENTE CORRESPONDIENTE, PARA SU RESGUARDO Y CONSULTA;</w:t>
                      </w:r>
                    </w:p>
                    <w:p w:rsidR="00DA2D34" w:rsidRPr="00DA2D34" w:rsidRDefault="00DA2D34" w:rsidP="00DA2D3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DA2D34">
                        <w:rPr>
                          <w:rFonts w:cstheme="minorHAnsi"/>
                          <w:color w:val="000000"/>
                          <w:sz w:val="20"/>
                        </w:rPr>
                        <w:t>XII. GENERAR Y MANTENER VÍNCULOS CON LAS CÁMARAS Y CÚPULAS CORRESPONDIENTES, ASÍ COMO LAS DEPENDENCIAS DEL GOBIERNO MUNICIPAL, PARA FOMENTAR EL DESARROLLO DE PROVEEDORES, APOYANDO A LAS PEQUEÑAS Y MEDIANAS EMPRESAS LOCALES;</w:t>
                      </w:r>
                    </w:p>
                    <w:p w:rsidR="00DA2D34" w:rsidRPr="00DA2D34" w:rsidRDefault="00DA2D34" w:rsidP="00DA2D3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DA2D34">
                        <w:rPr>
                          <w:rFonts w:cstheme="minorHAnsi"/>
                          <w:color w:val="000000"/>
                          <w:sz w:val="20"/>
                        </w:rPr>
                        <w:t>XIII. INFORMAR A LA COORDINACIÓN GENERAL DE ADMINISTRACIÓN E INNOVACIÓN GUBERNAMENTAL, LOS AVANCES DE SUS ACTIVIDADES, Y RESULTADO DE ANÁLISIS ESTADÍSTICOS QUE PERMITAN MEDIR LA CAPACIDAD DE RESPUESTA DE LA DIRECCIÓN, EN LOS TÉRMINOS Y CONDICIONES QUE INDIQUE SU</w:t>
                      </w:r>
                    </w:p>
                    <w:p w:rsidR="00DA2D34" w:rsidRPr="00DA2D34" w:rsidRDefault="00DA2D34" w:rsidP="00DA2D3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DA2D34">
                        <w:rPr>
                          <w:rFonts w:cstheme="minorHAnsi"/>
                          <w:color w:val="000000"/>
                          <w:sz w:val="20"/>
                        </w:rPr>
                        <w:t>COORDINADOR; Y</w:t>
                      </w:r>
                    </w:p>
                    <w:p w:rsidR="00DA2D34" w:rsidRPr="00DA2D34" w:rsidRDefault="00DA2D34" w:rsidP="00DA2D3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DA2D34">
                        <w:rPr>
                          <w:rFonts w:cstheme="minorHAnsi"/>
                          <w:color w:val="000000"/>
                          <w:sz w:val="20"/>
                        </w:rPr>
                        <w:t>XIV. LAS DEMÁS PREVISTAS EN LA NORMATIVIDAD APLICABLE.</w:t>
                      </w:r>
                    </w:p>
                    <w:p w:rsidR="005B29EB" w:rsidRPr="00FE53B5" w:rsidRDefault="005B29EB" w:rsidP="005B29EB">
                      <w:pPr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E46EC" w:rsidRDefault="00DE46EC" w:rsidP="00CB0F14">
      <w:pPr>
        <w:jc w:val="right"/>
      </w:pPr>
    </w:p>
    <w:p w:rsidR="00CB0F14" w:rsidRDefault="00CB0F14" w:rsidP="00CB0F14">
      <w:pPr>
        <w:jc w:val="right"/>
      </w:pPr>
    </w:p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Default="00DF29B8" w:rsidP="00553741"/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Default="00763BAD" w:rsidP="00A94195"/>
    <w:p w:rsidR="00763BAD" w:rsidRDefault="00763BAD" w:rsidP="00472674"/>
    <w:p w:rsidR="004E7BC2" w:rsidRPr="00763BAD" w:rsidRDefault="004E7BC2" w:rsidP="00472674">
      <w:r w:rsidRPr="00B16DF6">
        <w:rPr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B9AD09D" wp14:editId="5D420883">
                <wp:simplePos x="0" y="0"/>
                <wp:positionH relativeFrom="column">
                  <wp:posOffset>431165</wp:posOffset>
                </wp:positionH>
                <wp:positionV relativeFrom="paragraph">
                  <wp:posOffset>15876</wp:posOffset>
                </wp:positionV>
                <wp:extent cx="5414645" cy="571500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571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BC2" w:rsidRPr="002E7619" w:rsidRDefault="004E7BC2" w:rsidP="004E7BC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4E7BC2" w:rsidRPr="002E7619" w:rsidRDefault="004E7BC2" w:rsidP="004E7BC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4E7BC2" w:rsidRPr="004E7BC2" w:rsidRDefault="004E7BC2" w:rsidP="004E7BC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E7BC2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XIX. SUPERVISAR LUGARES DONDE SE EXPENDEN BEBIDAS ALCOHÓLICAS (BARES, CANTINAS, DISCOTECAS, ZONA DE TOLERANCIA);</w:t>
                            </w:r>
                          </w:p>
                          <w:p w:rsidR="004E7BC2" w:rsidRPr="004E7BC2" w:rsidRDefault="004E7BC2" w:rsidP="004E7BC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E7BC2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XX. PRESERVAR, PROPONER, EJECUTAR Y SANCIONAR EL ESTABLECIMIENTO DE LOS REGLAMENTOS MUNICIPALES EN TODO EL MUNICIPIO DE OCOTLÁN;</w:t>
                            </w:r>
                          </w:p>
                          <w:p w:rsidR="004E7BC2" w:rsidRPr="004E7BC2" w:rsidRDefault="004E7BC2" w:rsidP="004E7BC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E7BC2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XXI. INSPECCIONAR AL RASTRO MUNICIPAL, ASÍ COMO SUPERVISAR LOS EXPENDIOS DE CÁRNICOS, LA INTRODUCCIÓN DE GANADO SACRIFICADO AL TERRITORIO MUNICIPAL.</w:t>
                            </w:r>
                          </w:p>
                          <w:p w:rsidR="004E7BC2" w:rsidRPr="004E7BC2" w:rsidRDefault="004E7BC2" w:rsidP="004E7BC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E7BC2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XXII. INSPECCIONAR, ORGANIZAR Y CONCEDER PERMISOS PARA EL COMERCIO EN LA VÍA PÚBLICA Y REGULAR A LOS LAVACOCHES.</w:t>
                            </w:r>
                          </w:p>
                          <w:p w:rsidR="004E7BC2" w:rsidRPr="004E7BC2" w:rsidRDefault="004E7BC2" w:rsidP="004E7BC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E7BC2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XXIII. APOYAR A LAS DIFERENTES DEPENDENCIAS EN EL LEVANTAMIENTO DE INFRACCIONES TALES COMO ORDENAMIENTO TERRITORIAL,  TRÁNSITO Y VIALIDAD, SEGURIDAD PÚBLICA, Y LAS DEMÁS DEPENDENCIAS DEL GOBIERNO MUNICIPAL;</w:t>
                            </w:r>
                          </w:p>
                          <w:p w:rsidR="004E7BC2" w:rsidRPr="004E7BC2" w:rsidRDefault="004E7BC2" w:rsidP="004E7BC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E7BC2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XXIV. REGULAR TODO TIPO DE ACTIVIDAD COMERCIAL EN EL MUNICIPIO;</w:t>
                            </w:r>
                          </w:p>
                          <w:p w:rsidR="004E7BC2" w:rsidRPr="004E7BC2" w:rsidRDefault="004E7BC2" w:rsidP="004E7BC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E7BC2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XXV. PRESENTAR UN REPORTE DE ACTIVIDADES EN FORMA SEMANAL  AL ENCARGADO DE HACIENDA PÚBLICA MUNICIPAL.</w:t>
                            </w:r>
                          </w:p>
                          <w:p w:rsidR="004E7BC2" w:rsidRPr="004E7BC2" w:rsidRDefault="004E7BC2" w:rsidP="004E7BC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E7BC2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XXVI. PROPORCIONAR  LA INFORMACIÓN PÚBLICA O FUNDAMENTAL A LA UNIDAD DE TRANSPARENCIA PARA SU PUBLICACIÓN, CONFORME LO INDICA LA LEY DE TRANSPARENCIA E INFORMACIÓN PÚBLICA DEL ESTADO DE JALISCO.</w:t>
                            </w:r>
                          </w:p>
                          <w:p w:rsidR="004E7BC2" w:rsidRPr="004E7BC2" w:rsidRDefault="004E7BC2" w:rsidP="004E7BC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E7BC2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XXVII. LAS DEMÁS QUE ESTABLEZCAN LAS CONSTITUCIONES FEDERAL, ESTATAL Y DEMÁS LEYES Y REGLAMENTOS.</w:t>
                            </w:r>
                          </w:p>
                          <w:p w:rsidR="004E7BC2" w:rsidRPr="00FE53B5" w:rsidRDefault="004E7BC2" w:rsidP="004E7BC2">
                            <w:pP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AD09D" id="_x0000_s1031" type="#_x0000_t202" style="position:absolute;margin-left:33.95pt;margin-top:1.25pt;width:426.35pt;height:450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" stroked="f">
                <v:textbox>
                  <w:txbxContent>
                    <w:p w:rsidR="004E7BC2" w:rsidRPr="002E7619" w:rsidRDefault="004E7BC2" w:rsidP="004E7BC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4E7BC2" w:rsidRPr="002E7619" w:rsidRDefault="004E7BC2" w:rsidP="004E7BC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4E7BC2" w:rsidRPr="004E7BC2" w:rsidRDefault="004E7BC2" w:rsidP="004E7BC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E7BC2">
                        <w:rPr>
                          <w:rFonts w:ascii="Arial" w:hAnsi="Arial" w:cs="Arial"/>
                          <w:color w:val="000000"/>
                          <w:sz w:val="18"/>
                        </w:rPr>
                        <w:t>XIX. SUPERVISAR LUGARES DONDE SE EXPENDEN BEBIDAS ALCOHÓLICAS (BARES, CANTINAS, DISCOTECAS, ZONA DE TOLERANCIA);</w:t>
                      </w:r>
                    </w:p>
                    <w:p w:rsidR="004E7BC2" w:rsidRPr="004E7BC2" w:rsidRDefault="004E7BC2" w:rsidP="004E7BC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E7BC2">
                        <w:rPr>
                          <w:rFonts w:ascii="Arial" w:hAnsi="Arial" w:cs="Arial"/>
                          <w:color w:val="000000"/>
                          <w:sz w:val="18"/>
                        </w:rPr>
                        <w:t>XX. PRESERVAR, PROPONER, EJECUTAR Y SANCIONAR EL ESTABLECIMIENTO DE LOS REGLAMENTOS MUNICIPALES EN TODO EL MUNICIPIO DE OCOTLÁN;</w:t>
                      </w:r>
                    </w:p>
                    <w:p w:rsidR="004E7BC2" w:rsidRPr="004E7BC2" w:rsidRDefault="004E7BC2" w:rsidP="004E7BC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E7BC2">
                        <w:rPr>
                          <w:rFonts w:ascii="Arial" w:hAnsi="Arial" w:cs="Arial"/>
                          <w:color w:val="000000"/>
                          <w:sz w:val="18"/>
                        </w:rPr>
                        <w:t>XXI. INSPECCIONAR AL RASTRO MUNICIPAL, ASÍ COMO SUPERVISAR LOS EXPENDIOS DE CÁRNICOS, LA INTRODUCCIÓN DE GANADO SACRIFICADO AL TERRITORIO MUNICIPAL.</w:t>
                      </w:r>
                    </w:p>
                    <w:p w:rsidR="004E7BC2" w:rsidRPr="004E7BC2" w:rsidRDefault="004E7BC2" w:rsidP="004E7BC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E7BC2">
                        <w:rPr>
                          <w:rFonts w:ascii="Arial" w:hAnsi="Arial" w:cs="Arial"/>
                          <w:color w:val="000000"/>
                          <w:sz w:val="18"/>
                        </w:rPr>
                        <w:t>XXII. INSPECCIONAR, ORGANIZAR Y CONCEDER PERMISOS PARA EL COMERCIO EN LA VÍA PÚBLICA Y REGULAR A LOS LAVACOCHES.</w:t>
                      </w:r>
                    </w:p>
                    <w:p w:rsidR="004E7BC2" w:rsidRPr="004E7BC2" w:rsidRDefault="004E7BC2" w:rsidP="004E7BC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E7BC2">
                        <w:rPr>
                          <w:rFonts w:ascii="Arial" w:hAnsi="Arial" w:cs="Arial"/>
                          <w:color w:val="000000"/>
                          <w:sz w:val="18"/>
                        </w:rPr>
                        <w:t>XXIII. APOYAR A LAS DIFERENTES DEPENDENCIAS EN EL LEVANTAMIENTO DE INFRACCIONES TALES COMO ORDENAMIENTO TERRITORIAL,  TRÁNSITO Y VIALIDAD, SEGURIDAD PÚBLICA, Y LAS DEMÁS DEPENDENCIAS DEL GOBIERNO MUNICIPAL;</w:t>
                      </w:r>
                    </w:p>
                    <w:p w:rsidR="004E7BC2" w:rsidRPr="004E7BC2" w:rsidRDefault="004E7BC2" w:rsidP="004E7BC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E7BC2">
                        <w:rPr>
                          <w:rFonts w:ascii="Arial" w:hAnsi="Arial" w:cs="Arial"/>
                          <w:color w:val="000000"/>
                          <w:sz w:val="18"/>
                        </w:rPr>
                        <w:t>XXIV. REGULAR TODO TIPO DE ACTIVIDAD COMERCIAL EN EL MUNICIPIO;</w:t>
                      </w:r>
                    </w:p>
                    <w:p w:rsidR="004E7BC2" w:rsidRPr="004E7BC2" w:rsidRDefault="004E7BC2" w:rsidP="004E7BC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E7BC2">
                        <w:rPr>
                          <w:rFonts w:ascii="Arial" w:hAnsi="Arial" w:cs="Arial"/>
                          <w:color w:val="000000"/>
                          <w:sz w:val="18"/>
                        </w:rPr>
                        <w:t>XXV. PRESENTAR UN REPORTE DE ACTIVIDADES EN FORMA SEMANAL  AL ENCARGADO DE HACIENDA PÚBLICA MUNICIPAL.</w:t>
                      </w:r>
                    </w:p>
                    <w:p w:rsidR="004E7BC2" w:rsidRPr="004E7BC2" w:rsidRDefault="004E7BC2" w:rsidP="004E7BC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E7BC2">
                        <w:rPr>
                          <w:rFonts w:ascii="Arial" w:hAnsi="Arial" w:cs="Arial"/>
                          <w:color w:val="000000"/>
                          <w:sz w:val="18"/>
                        </w:rPr>
                        <w:t>XXVI. PROPORCIONAR  LA INFORMACIÓN PÚBLICA O FUNDAMENTAL A LA UNIDAD DE TRANSPARENCIA PARA SU PUBLICACIÓN, CONFORME LO INDICA LA LEY DE TRANSPARENCIA E INFORMACIÓN PÚBLICA DEL ESTADO DE JALISCO.</w:t>
                      </w:r>
                    </w:p>
                    <w:p w:rsidR="004E7BC2" w:rsidRPr="004E7BC2" w:rsidRDefault="004E7BC2" w:rsidP="004E7BC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E7BC2">
                        <w:rPr>
                          <w:rFonts w:ascii="Arial" w:hAnsi="Arial" w:cs="Arial"/>
                          <w:color w:val="000000"/>
                          <w:sz w:val="18"/>
                        </w:rPr>
                        <w:t>XXVII. LAS DEMÁS QUE ESTABLEZCAN LAS CONSTITUCIONES FEDERAL, ESTATAL Y DEMÁS LEYES Y REGLAMENTOS.</w:t>
                      </w:r>
                    </w:p>
                    <w:p w:rsidR="004E7BC2" w:rsidRPr="00FE53B5" w:rsidRDefault="004E7BC2" w:rsidP="004E7BC2">
                      <w:pPr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E7BC2" w:rsidRPr="00763BAD" w:rsidSect="00860BE0">
      <w:headerReference w:type="first" r:id="rId9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3F5" w:rsidRDefault="009873F5" w:rsidP="007534E1">
      <w:pPr>
        <w:spacing w:after="0" w:line="240" w:lineRule="auto"/>
      </w:pPr>
      <w:r>
        <w:separator/>
      </w:r>
    </w:p>
  </w:endnote>
  <w:endnote w:type="continuationSeparator" w:id="0">
    <w:p w:rsidR="009873F5" w:rsidRDefault="009873F5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3F5" w:rsidRDefault="009873F5" w:rsidP="007534E1">
      <w:pPr>
        <w:spacing w:after="0" w:line="240" w:lineRule="auto"/>
      </w:pPr>
      <w:r>
        <w:separator/>
      </w:r>
    </w:p>
  </w:footnote>
  <w:footnote w:type="continuationSeparator" w:id="0">
    <w:p w:rsidR="009873F5" w:rsidRDefault="009873F5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7534E1" w:rsidRDefault="00A20559" w:rsidP="000D1922">
          <w:pPr>
            <w:tabs>
              <w:tab w:val="center" w:pos="4680"/>
              <w:tab w:val="center" w:pos="5269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36"/>
              <w:szCs w:val="24"/>
            </w:rPr>
          </w:pPr>
          <w:r>
            <w:rPr>
              <w:rFonts w:ascii="Baskerville Old Face" w:eastAsia="Century Schoolbook" w:hAnsi="Baskerville Old Face" w:cs="Times New Roman"/>
              <w:noProof/>
              <w:color w:val="414751"/>
              <w:sz w:val="44"/>
              <w:szCs w:val="24"/>
              <w:lang w:eastAsia="es-MX"/>
            </w:rPr>
            <w:drawing>
              <wp:anchor distT="0" distB="0" distL="114300" distR="114300" simplePos="0" relativeHeight="251679744" behindDoc="0" locked="0" layoutInCell="1" allowOverlap="1" wp14:anchorId="64B8A277" wp14:editId="1A3DA70B">
                <wp:simplePos x="0" y="0"/>
                <wp:positionH relativeFrom="column">
                  <wp:posOffset>372110</wp:posOffset>
                </wp:positionH>
                <wp:positionV relativeFrom="paragraph">
                  <wp:posOffset>80645</wp:posOffset>
                </wp:positionV>
                <wp:extent cx="902970" cy="1257300"/>
                <wp:effectExtent l="0" t="0" r="0" b="0"/>
                <wp:wrapNone/>
                <wp:docPr id="293" name="Imagen 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1257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60BE0" w:rsidRPr="007534E1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2576" behindDoc="1" locked="0" layoutInCell="1" allowOverlap="1" wp14:anchorId="4A3E157B" wp14:editId="4ACAEA46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7A0A264" id="7 Conector recto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658A4A0E" wp14:editId="0547F7FF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A5039E9"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2018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– 20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21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35019D3F" wp14:editId="19FA48CA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9128E54"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CURRÍCULUM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B75E"/>
      </v:shape>
    </w:pict>
  </w:numPicBullet>
  <w:abstractNum w:abstractNumId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E75FA"/>
    <w:multiLevelType w:val="hybridMultilevel"/>
    <w:tmpl w:val="8460D31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F26645"/>
    <w:multiLevelType w:val="hybridMultilevel"/>
    <w:tmpl w:val="3102A8EA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42603"/>
    <w:multiLevelType w:val="hybridMultilevel"/>
    <w:tmpl w:val="C550028A"/>
    <w:lvl w:ilvl="0" w:tplc="B4F25784">
      <w:start w:val="47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07475E4"/>
    <w:multiLevelType w:val="hybridMultilevel"/>
    <w:tmpl w:val="ACC819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CF187866">
      <w:numFmt w:val="bullet"/>
      <w:lvlText w:val="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126D1"/>
    <w:multiLevelType w:val="hybridMultilevel"/>
    <w:tmpl w:val="55122E92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C8375F"/>
    <w:multiLevelType w:val="hybridMultilevel"/>
    <w:tmpl w:val="6494E144"/>
    <w:lvl w:ilvl="0" w:tplc="925C7D7C">
      <w:start w:val="2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EF2746"/>
    <w:multiLevelType w:val="hybridMultilevel"/>
    <w:tmpl w:val="BB647C5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8D61B7"/>
    <w:multiLevelType w:val="hybridMultilevel"/>
    <w:tmpl w:val="F9642CD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85C10FD"/>
    <w:multiLevelType w:val="hybridMultilevel"/>
    <w:tmpl w:val="7D7A47F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DAE1D43"/>
    <w:multiLevelType w:val="hybridMultilevel"/>
    <w:tmpl w:val="543CEB3A"/>
    <w:lvl w:ilvl="0" w:tplc="3BE6684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C54F1"/>
    <w:multiLevelType w:val="hybridMultilevel"/>
    <w:tmpl w:val="F73C4474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C89165A"/>
    <w:multiLevelType w:val="hybridMultilevel"/>
    <w:tmpl w:val="821E1908"/>
    <w:lvl w:ilvl="0" w:tplc="81562442">
      <w:start w:val="3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D420DE"/>
    <w:multiLevelType w:val="hybridMultilevel"/>
    <w:tmpl w:val="3AA09BAC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EB614BE"/>
    <w:multiLevelType w:val="hybridMultilevel"/>
    <w:tmpl w:val="C208561C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1EA7142"/>
    <w:multiLevelType w:val="hybridMultilevel"/>
    <w:tmpl w:val="84067834"/>
    <w:lvl w:ilvl="0" w:tplc="013C96C4">
      <w:start w:val="6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4C2ED5"/>
    <w:multiLevelType w:val="hybridMultilevel"/>
    <w:tmpl w:val="68C85672"/>
    <w:lvl w:ilvl="0" w:tplc="8E4A468A">
      <w:start w:val="1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1F02CE"/>
    <w:multiLevelType w:val="hybridMultilevel"/>
    <w:tmpl w:val="9D0EB208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AE27AC1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C01CA"/>
    <w:multiLevelType w:val="hybridMultilevel"/>
    <w:tmpl w:val="591279C6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B364F9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B4479A"/>
    <w:multiLevelType w:val="hybridMultilevel"/>
    <w:tmpl w:val="ABCEAFF6"/>
    <w:lvl w:ilvl="0" w:tplc="EF2AE55C">
      <w:start w:val="2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503011"/>
    <w:multiLevelType w:val="hybridMultilevel"/>
    <w:tmpl w:val="5E92883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6A65E67"/>
    <w:multiLevelType w:val="hybridMultilevel"/>
    <w:tmpl w:val="C1D241EC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96125E5"/>
    <w:multiLevelType w:val="hybridMultilevel"/>
    <w:tmpl w:val="12D0FDB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647A60"/>
    <w:multiLevelType w:val="hybridMultilevel"/>
    <w:tmpl w:val="EDEC00A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9024670"/>
    <w:multiLevelType w:val="hybridMultilevel"/>
    <w:tmpl w:val="3E8E441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F2E0D55"/>
    <w:multiLevelType w:val="hybridMultilevel"/>
    <w:tmpl w:val="5D18EA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F312C7"/>
    <w:multiLevelType w:val="hybridMultilevel"/>
    <w:tmpl w:val="60983630"/>
    <w:lvl w:ilvl="0" w:tplc="8F0C2B3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00E59"/>
    <w:multiLevelType w:val="hybridMultilevel"/>
    <w:tmpl w:val="3D48624C"/>
    <w:lvl w:ilvl="0" w:tplc="080A0013">
      <w:start w:val="1"/>
      <w:numFmt w:val="upperRoman"/>
      <w:lvlText w:val="%1."/>
      <w:lvlJc w:val="right"/>
      <w:pPr>
        <w:ind w:left="1449" w:hanging="360"/>
      </w:pPr>
    </w:lvl>
    <w:lvl w:ilvl="1" w:tplc="080A0019" w:tentative="1">
      <w:start w:val="1"/>
      <w:numFmt w:val="lowerLetter"/>
      <w:lvlText w:val="%2."/>
      <w:lvlJc w:val="left"/>
      <w:pPr>
        <w:ind w:left="2169" w:hanging="360"/>
      </w:pPr>
    </w:lvl>
    <w:lvl w:ilvl="2" w:tplc="080A001B" w:tentative="1">
      <w:start w:val="1"/>
      <w:numFmt w:val="lowerRoman"/>
      <w:lvlText w:val="%3."/>
      <w:lvlJc w:val="right"/>
      <w:pPr>
        <w:ind w:left="2889" w:hanging="180"/>
      </w:pPr>
    </w:lvl>
    <w:lvl w:ilvl="3" w:tplc="080A000F" w:tentative="1">
      <w:start w:val="1"/>
      <w:numFmt w:val="decimal"/>
      <w:lvlText w:val="%4."/>
      <w:lvlJc w:val="left"/>
      <w:pPr>
        <w:ind w:left="3609" w:hanging="360"/>
      </w:pPr>
    </w:lvl>
    <w:lvl w:ilvl="4" w:tplc="080A0019" w:tentative="1">
      <w:start w:val="1"/>
      <w:numFmt w:val="lowerLetter"/>
      <w:lvlText w:val="%5."/>
      <w:lvlJc w:val="left"/>
      <w:pPr>
        <w:ind w:left="4329" w:hanging="360"/>
      </w:pPr>
    </w:lvl>
    <w:lvl w:ilvl="5" w:tplc="080A001B" w:tentative="1">
      <w:start w:val="1"/>
      <w:numFmt w:val="lowerRoman"/>
      <w:lvlText w:val="%6."/>
      <w:lvlJc w:val="right"/>
      <w:pPr>
        <w:ind w:left="5049" w:hanging="180"/>
      </w:pPr>
    </w:lvl>
    <w:lvl w:ilvl="6" w:tplc="080A000F" w:tentative="1">
      <w:start w:val="1"/>
      <w:numFmt w:val="decimal"/>
      <w:lvlText w:val="%7."/>
      <w:lvlJc w:val="left"/>
      <w:pPr>
        <w:ind w:left="5769" w:hanging="360"/>
      </w:pPr>
    </w:lvl>
    <w:lvl w:ilvl="7" w:tplc="080A0019" w:tentative="1">
      <w:start w:val="1"/>
      <w:numFmt w:val="lowerLetter"/>
      <w:lvlText w:val="%8."/>
      <w:lvlJc w:val="left"/>
      <w:pPr>
        <w:ind w:left="6489" w:hanging="360"/>
      </w:pPr>
    </w:lvl>
    <w:lvl w:ilvl="8" w:tplc="080A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32">
    <w:nsid w:val="76336127"/>
    <w:multiLevelType w:val="hybridMultilevel"/>
    <w:tmpl w:val="B3400ADC"/>
    <w:lvl w:ilvl="0" w:tplc="3BE6781E">
      <w:start w:val="25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983769C"/>
    <w:multiLevelType w:val="hybridMultilevel"/>
    <w:tmpl w:val="33D875D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0"/>
  </w:num>
  <w:num w:numId="4">
    <w:abstractNumId w:val="2"/>
  </w:num>
  <w:num w:numId="5">
    <w:abstractNumId w:val="6"/>
  </w:num>
  <w:num w:numId="6">
    <w:abstractNumId w:val="19"/>
  </w:num>
  <w:num w:numId="7">
    <w:abstractNumId w:val="21"/>
  </w:num>
  <w:num w:numId="8">
    <w:abstractNumId w:val="31"/>
  </w:num>
  <w:num w:numId="9">
    <w:abstractNumId w:val="16"/>
  </w:num>
  <w:num w:numId="10">
    <w:abstractNumId w:val="30"/>
  </w:num>
  <w:num w:numId="11">
    <w:abstractNumId w:val="10"/>
  </w:num>
  <w:num w:numId="12">
    <w:abstractNumId w:val="11"/>
  </w:num>
  <w:num w:numId="13">
    <w:abstractNumId w:val="25"/>
  </w:num>
  <w:num w:numId="14">
    <w:abstractNumId w:val="20"/>
  </w:num>
  <w:num w:numId="15">
    <w:abstractNumId w:val="13"/>
  </w:num>
  <w:num w:numId="16">
    <w:abstractNumId w:val="17"/>
  </w:num>
  <w:num w:numId="17">
    <w:abstractNumId w:val="32"/>
  </w:num>
  <w:num w:numId="18">
    <w:abstractNumId w:val="22"/>
  </w:num>
  <w:num w:numId="19">
    <w:abstractNumId w:val="7"/>
  </w:num>
  <w:num w:numId="20">
    <w:abstractNumId w:val="4"/>
  </w:num>
  <w:num w:numId="21">
    <w:abstractNumId w:val="33"/>
  </w:num>
  <w:num w:numId="22">
    <w:abstractNumId w:val="28"/>
  </w:num>
  <w:num w:numId="23">
    <w:abstractNumId w:val="15"/>
  </w:num>
  <w:num w:numId="24">
    <w:abstractNumId w:val="18"/>
  </w:num>
  <w:num w:numId="25">
    <w:abstractNumId w:val="27"/>
  </w:num>
  <w:num w:numId="26">
    <w:abstractNumId w:val="12"/>
  </w:num>
  <w:num w:numId="27">
    <w:abstractNumId w:val="14"/>
  </w:num>
  <w:num w:numId="28">
    <w:abstractNumId w:val="9"/>
  </w:num>
  <w:num w:numId="29">
    <w:abstractNumId w:val="8"/>
  </w:num>
  <w:num w:numId="30">
    <w:abstractNumId w:val="5"/>
  </w:num>
  <w:num w:numId="31">
    <w:abstractNumId w:val="29"/>
  </w:num>
  <w:num w:numId="32">
    <w:abstractNumId w:val="23"/>
  </w:num>
  <w:num w:numId="33">
    <w:abstractNumId w:val="24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E1"/>
    <w:rsid w:val="000459C5"/>
    <w:rsid w:val="000537E9"/>
    <w:rsid w:val="00054690"/>
    <w:rsid w:val="000765D0"/>
    <w:rsid w:val="000B50E3"/>
    <w:rsid w:val="00115A52"/>
    <w:rsid w:val="00117959"/>
    <w:rsid w:val="0016213B"/>
    <w:rsid w:val="00171148"/>
    <w:rsid w:val="00176C31"/>
    <w:rsid w:val="00177156"/>
    <w:rsid w:val="001B2AE6"/>
    <w:rsid w:val="001F0B3A"/>
    <w:rsid w:val="00215E6C"/>
    <w:rsid w:val="00250119"/>
    <w:rsid w:val="002712C1"/>
    <w:rsid w:val="00283306"/>
    <w:rsid w:val="00285E1C"/>
    <w:rsid w:val="0029508E"/>
    <w:rsid w:val="002A4B1C"/>
    <w:rsid w:val="002D2FFB"/>
    <w:rsid w:val="002E7619"/>
    <w:rsid w:val="0032551E"/>
    <w:rsid w:val="00331B88"/>
    <w:rsid w:val="00347DE1"/>
    <w:rsid w:val="003F6BD5"/>
    <w:rsid w:val="00432598"/>
    <w:rsid w:val="004350D4"/>
    <w:rsid w:val="00446E53"/>
    <w:rsid w:val="0046294D"/>
    <w:rsid w:val="004642D2"/>
    <w:rsid w:val="00472674"/>
    <w:rsid w:val="004733AE"/>
    <w:rsid w:val="004D3329"/>
    <w:rsid w:val="004E7BC2"/>
    <w:rsid w:val="00505548"/>
    <w:rsid w:val="00506052"/>
    <w:rsid w:val="0051227D"/>
    <w:rsid w:val="00513999"/>
    <w:rsid w:val="00550A42"/>
    <w:rsid w:val="00553741"/>
    <w:rsid w:val="00566451"/>
    <w:rsid w:val="00596B88"/>
    <w:rsid w:val="005A4F12"/>
    <w:rsid w:val="005B29EB"/>
    <w:rsid w:val="005B4630"/>
    <w:rsid w:val="005C5364"/>
    <w:rsid w:val="00604DE9"/>
    <w:rsid w:val="00621F03"/>
    <w:rsid w:val="00640741"/>
    <w:rsid w:val="0067540E"/>
    <w:rsid w:val="00692CCD"/>
    <w:rsid w:val="006A0C09"/>
    <w:rsid w:val="006B61B9"/>
    <w:rsid w:val="006F1798"/>
    <w:rsid w:val="00730234"/>
    <w:rsid w:val="00746115"/>
    <w:rsid w:val="007534E1"/>
    <w:rsid w:val="00755409"/>
    <w:rsid w:val="00763BAD"/>
    <w:rsid w:val="007977F4"/>
    <w:rsid w:val="007A2728"/>
    <w:rsid w:val="007C397E"/>
    <w:rsid w:val="00845B67"/>
    <w:rsid w:val="00860BE0"/>
    <w:rsid w:val="00865B4C"/>
    <w:rsid w:val="008A06EC"/>
    <w:rsid w:val="008E6431"/>
    <w:rsid w:val="008F5AF8"/>
    <w:rsid w:val="008F7895"/>
    <w:rsid w:val="00900C8A"/>
    <w:rsid w:val="00986896"/>
    <w:rsid w:val="009873F5"/>
    <w:rsid w:val="009D23CB"/>
    <w:rsid w:val="009E1705"/>
    <w:rsid w:val="00A03F2A"/>
    <w:rsid w:val="00A20559"/>
    <w:rsid w:val="00A27CDF"/>
    <w:rsid w:val="00A858F5"/>
    <w:rsid w:val="00A94195"/>
    <w:rsid w:val="00B07690"/>
    <w:rsid w:val="00B16DF6"/>
    <w:rsid w:val="00B35E57"/>
    <w:rsid w:val="00B43C65"/>
    <w:rsid w:val="00B71B90"/>
    <w:rsid w:val="00B7680C"/>
    <w:rsid w:val="00BE0AE3"/>
    <w:rsid w:val="00C203F1"/>
    <w:rsid w:val="00C47186"/>
    <w:rsid w:val="00C63E11"/>
    <w:rsid w:val="00C7049B"/>
    <w:rsid w:val="00C82720"/>
    <w:rsid w:val="00CB0972"/>
    <w:rsid w:val="00CB0F14"/>
    <w:rsid w:val="00CF2DA5"/>
    <w:rsid w:val="00D035C2"/>
    <w:rsid w:val="00D30AE5"/>
    <w:rsid w:val="00D426D5"/>
    <w:rsid w:val="00D95D91"/>
    <w:rsid w:val="00DA2D34"/>
    <w:rsid w:val="00DB6031"/>
    <w:rsid w:val="00DC31E8"/>
    <w:rsid w:val="00DE46EC"/>
    <w:rsid w:val="00DF29B8"/>
    <w:rsid w:val="00DF4171"/>
    <w:rsid w:val="00E241E0"/>
    <w:rsid w:val="00E3247F"/>
    <w:rsid w:val="00E46FD1"/>
    <w:rsid w:val="00E67250"/>
    <w:rsid w:val="00E972F3"/>
    <w:rsid w:val="00EA3F6F"/>
    <w:rsid w:val="00EC20A6"/>
    <w:rsid w:val="00EC7A44"/>
    <w:rsid w:val="00ED6987"/>
    <w:rsid w:val="00F15AFA"/>
    <w:rsid w:val="00F20221"/>
    <w:rsid w:val="00F3074E"/>
    <w:rsid w:val="00F9233E"/>
    <w:rsid w:val="00F9599A"/>
    <w:rsid w:val="00FE53B5"/>
    <w:rsid w:val="00FE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903EB2-3CC2-4672-8EEE-6AB7B3CD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C7A4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81EFC-ED1D-4DF6-B7DF-2E784A805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Lic. Manuel Camarena</cp:lastModifiedBy>
  <cp:revision>3</cp:revision>
  <cp:lastPrinted>2016-10-11T20:01:00Z</cp:lastPrinted>
  <dcterms:created xsi:type="dcterms:W3CDTF">2019-07-15T19:33:00Z</dcterms:created>
  <dcterms:modified xsi:type="dcterms:W3CDTF">2019-07-15T19:42:00Z</dcterms:modified>
</cp:coreProperties>
</file>