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B029F4">
          <w:r>
            <w:rPr>
              <w:noProof/>
              <w:sz w:val="28"/>
              <w:szCs w:val="28"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F449A83" wp14:editId="35E8957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381500" cy="2529205"/>
                    <wp:effectExtent l="0" t="0" r="0" b="4445"/>
                    <wp:wrapThrough wrapText="bothSides">
                      <wp:wrapPolygon edited="0">
                        <wp:start x="0" y="0"/>
                        <wp:lineTo x="0" y="21475"/>
                        <wp:lineTo x="21506" y="21475"/>
                        <wp:lineTo x="21506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81500" cy="25292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ALMA ROCIO BECERRA PADILLA</w:t>
                                </w:r>
                              </w:p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DELEGADA JOAQUIN AMARO (LOS SAUCES)</w:t>
                                </w:r>
                              </w:p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HORARIO LABORAL: 8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HORAS</w:t>
                                </w:r>
                              </w:p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B029F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DELEGACIONES</w:t>
                                </w:r>
                              </w:p>
                              <w:p w:rsidR="00B60B2F" w:rsidRPr="00B029F4" w:rsidRDefault="00B029F4" w:rsidP="00B60B2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C34BE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013919122329</w:t>
                                </w:r>
                                <w:bookmarkStart w:id="0" w:name="_GoBack"/>
                                <w:bookmarkEnd w:id="0"/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EXTENSIÓN: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FAX: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</w:p>
                              <w:p w:rsidR="0046294D" w:rsidRPr="00215E6C" w:rsidRDefault="0046294D" w:rsidP="0046294D">
                                <w:pPr>
                                  <w:rPr>
                                    <w:rFonts w:cstheme="minorHAnsi"/>
                                  </w:rPr>
                                </w:pP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pt;width:345pt;height:199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" fillcolor="white [3201]" stroked="f" strokeweight="2pt">
                    <v:textbox>
                      <w:txbxContent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ALMA ROCIO BECERRA PADILLA</w:t>
                          </w:r>
                        </w:p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DELEGADA JOAQUIN AMARO (LOS SAUCES)</w:t>
                          </w:r>
                        </w:p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HORARIO LABORAL: 8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HORAS</w:t>
                          </w:r>
                        </w:p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B029F4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DELEGACIONES</w:t>
                          </w:r>
                        </w:p>
                        <w:p w:rsidR="00B60B2F" w:rsidRPr="00B029F4" w:rsidRDefault="00B029F4" w:rsidP="00B60B2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C34BE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013919122329</w:t>
                          </w:r>
                          <w:bookmarkStart w:id="1" w:name="_GoBack"/>
                          <w:bookmarkEnd w:id="1"/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EXTENSIÓN: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FAX: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</w:t>
                          </w:r>
                        </w:p>
                        <w:p w:rsidR="0046294D" w:rsidRPr="00215E6C" w:rsidRDefault="0046294D" w:rsidP="0046294D">
                          <w:pPr>
                            <w:rPr>
                              <w:rFonts w:cstheme="minorHAnsi"/>
                            </w:rPr>
                          </w:pP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6B9E1A6" wp14:editId="14126FB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AE0393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3A8CE992" wp14:editId="4AE959BC">
                                      <wp:extent cx="1208405" cy="1480238"/>
                                      <wp:effectExtent l="0" t="0" r="0" b="5715"/>
                                      <wp:docPr id="14" name="Imagen 1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48023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" strokecolor="black [3213]">
                    <v:textbox inset=",7.2pt,,7.2pt">
                      <w:txbxContent>
                        <w:p w:rsidR="007534E1" w:rsidRPr="006C1C59" w:rsidRDefault="00AE0393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MX" w:eastAsia="es-MX"/>
                            </w:rPr>
                            <w:drawing>
                              <wp:inline distT="0" distB="0" distL="0" distR="0" wp14:anchorId="3A8CE992" wp14:editId="4AE959BC">
                                <wp:extent cx="1208405" cy="1480238"/>
                                <wp:effectExtent l="0" t="0" r="0" b="5715"/>
                                <wp:docPr id="14" name="Imagen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48023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B029F4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ES"/>
            </w:rPr>
            <w:drawing>
              <wp:anchor distT="0" distB="0" distL="114300" distR="114300" simplePos="0" relativeHeight="251670528" behindDoc="0" locked="0" layoutInCell="1" allowOverlap="1" wp14:anchorId="225504EB" wp14:editId="32AA76C0">
                <wp:simplePos x="0" y="0"/>
                <wp:positionH relativeFrom="column">
                  <wp:posOffset>5938520</wp:posOffset>
                </wp:positionH>
                <wp:positionV relativeFrom="paragraph">
                  <wp:posOffset>212280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B029F4" w:rsidP="00566451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09A7340" wp14:editId="50442D60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296545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3.35pt" to="481.3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dBgsa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B029F4" w:rsidP="00566451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628D8E85" wp14:editId="6BA16B9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107315</wp:posOffset>
                    </wp:positionV>
                    <wp:extent cx="5389880" cy="51892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51892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60B2F" w:rsidRPr="00B029F4" w:rsidRDefault="00B60B2F" w:rsidP="00B029F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2002-2007  LICENCIADO EN INFORMÁTICA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INSTITUTO TECNOLÓGICO DE OCOTLÁN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1992-2002,  TECNICO EN COMPUTACIÓN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CENTRO DE BACHILLERATO INDUSTRIAL Y DE SERVICIOS #49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2011,  DIPLOMADO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COMPETENCIAS DOCENTES A NIVEL MEDIO SUPERIOR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DEL VALLE DE ATEMAJAC.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2011, CONGRESO ACADÉMICO PARA EL DESARROLLO DE COMPETENCIAS DOCENTES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ERSIDAD AUTÓNOMA DE GUADALAJARA).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2012,  CONGRESO ACADÉMICO DESARROLLO DE INSTRUMENTOS DE EVALUACIÓN</w:t>
                                </w:r>
                                <w:r w:rsidR="00B029F4"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(INSTITUTO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TECNOLÓGICO Y DE ESTUDIOS SUPERIORES DE OCCIDENTE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)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.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2012,  CERTIFICACIÓN DE COMPETENCIAS DOCENTES PARA LA EDUCACIÓN MEDIA SUPERIOR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(</w:t>
                                </w:r>
                                <w:r w:rsidRP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COMITÉ ACADÉMICO DE CERTIFICACIÓN</w:t>
                                </w:r>
                                <w:r w:rsidR="00B029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).</w:t>
                                </w:r>
                              </w:p>
                              <w:p w:rsidR="00B60B2F" w:rsidRPr="00B029F4" w:rsidRDefault="00B60B2F" w:rsidP="00B029F4">
                                <w:pPr>
                                  <w:pStyle w:val="Sinespaciado"/>
                                  <w:ind w:left="720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  <w:p w:rsidR="00566451" w:rsidRPr="00B029F4" w:rsidRDefault="00566451" w:rsidP="00B029F4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MX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1.85pt;margin-top:8.45pt;width:424.4pt;height:40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" filled="f" stroked="f">
                    <v:textbox inset=",7.2pt,,7.2pt">
                      <w:txbxContent>
                        <w:p w:rsidR="00B60B2F" w:rsidRPr="00B029F4" w:rsidRDefault="00B60B2F" w:rsidP="00B029F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2002-2007  LICENCIADO EN INFORMÁTICA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INSTITUTO TECNOLÓGICO DE OCOTLÁN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1992-2002,  TECNICO EN COMPUTACIÓN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CENTRO DE BACHILLERATO INDUSTRIAL Y DE SERVICIOS #49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2011,  DIPLOMADO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COMPETENCIAS DOCENTES A NIVEL MEDIO SUPERIOR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 DEL VALLE DE ATEMAJAC.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2011, CONGRESO ACADÉMICO PARA EL DESARROLLO DE COMPETENCIAS DOCENTES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ERSIDAD AUTÓNOMA DE GUADALAJARA).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2012,  CONGRESO ACADÉMICO DESARROLLO DE INSTRUMENTOS DE EVALUACIÓN</w:t>
                          </w:r>
                          <w:r w:rsidR="00B029F4"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(INSTITUTO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TECNOLÓGICO Y DE ESTUDIOS SUPERIORES DE OCCIDENTE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)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.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2012,  CERTIFICACIÓN DE COMPETENCIAS DOCENTES PARA LA EDUCACIÓN MEDIA SUPERIOR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(</w:t>
                          </w:r>
                          <w:r w:rsidRP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COMITÉ ACADÉMICO DE CERTIFICACIÓN</w:t>
                          </w:r>
                          <w:r w:rsidR="00B029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).</w:t>
                          </w:r>
                        </w:p>
                        <w:p w:rsidR="00B60B2F" w:rsidRPr="00B029F4" w:rsidRDefault="00B60B2F" w:rsidP="00B029F4">
                          <w:pPr>
                            <w:pStyle w:val="Sinespaciado"/>
                            <w:ind w:left="720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  <w:p w:rsidR="00566451" w:rsidRPr="00B029F4" w:rsidRDefault="00566451" w:rsidP="00B029F4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MX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B16DF6" w:rsidRDefault="00B16DF6" w:rsidP="00215E6C"/>
        <w:p w:rsidR="00215E6C" w:rsidRPr="00215E6C" w:rsidRDefault="00C82720" w:rsidP="00215E6C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2AA87F0E" wp14:editId="1D1F0CC9">
                    <wp:simplePos x="0" y="0"/>
                    <wp:positionH relativeFrom="column">
                      <wp:posOffset>813435</wp:posOffset>
                    </wp:positionH>
                    <wp:positionV relativeFrom="paragraph">
                      <wp:posOffset>240030</wp:posOffset>
                    </wp:positionV>
                    <wp:extent cx="4734560" cy="2137410"/>
                    <wp:effectExtent l="0" t="0" r="889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734560" cy="21374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B16DF6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64.05pt;margin-top:18.9pt;width:372.8pt;height:168.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" stroked="f">
                    <v:textbox>
                      <w:txbxContent>
                        <w:p w:rsidR="00B16DF6" w:rsidRDefault="00B16DF6"/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F11A8C"/>
      </w:sdtContent>
    </w:sdt>
    <w:p w:rsidR="00B60B2F" w:rsidRDefault="00B16DF6" w:rsidP="007534E1">
      <w:pPr>
        <w:tabs>
          <w:tab w:val="left" w:pos="6090"/>
        </w:tabs>
      </w:pPr>
      <w:r w:rsidRPr="00B16DF6"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57BD36" wp14:editId="57028879">
                <wp:simplePos x="0" y="0"/>
                <wp:positionH relativeFrom="column">
                  <wp:posOffset>801527</wp:posOffset>
                </wp:positionH>
                <wp:positionV relativeFrom="paragraph">
                  <wp:posOffset>2036</wp:posOffset>
                </wp:positionV>
                <wp:extent cx="5153660" cy="3218213"/>
                <wp:effectExtent l="0" t="0" r="8890" b="127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660" cy="32182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CURSOS-TALLER 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2013,  INTELIGENCIA EMOCIONAL PARA EL DESARROLLO DE COMPETENCIAS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2014,  TECNOLOGÍAS DE LA INFORMACIÓN Y COMUNICACIÓN APLICADAS A LA EDUCACIÓN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2014,  EVALUACIÓN DEL APRENDIZAJE POR COMPETENCIAS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2015,  SISTEMA NACIONAL DEL BACHILLERATO Y LA REFORMA INTEGRAL DE LA EDUCACIÓN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2015,  SISTEMA NACIONAL DEL BACHILLERATO Y LA REFORMA INTEGRAL DE LA EDUCACIÓN MEDIA SUPERIOR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PAQUETERIA DIGITAL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 xml:space="preserve"> (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MICROSOFT OFFICE 2010, ADOBE FLASH PROFESSIONAL, ADOBE DREMWEAVER, ADOBE ILLUSTRATOR, CONTPAQ I CONTABILIDAD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)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B16DF6" w:rsidRPr="00B029F4" w:rsidRDefault="00B16DF6" w:rsidP="00B029F4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3.1pt;margin-top:.15pt;width:405.8pt;height:253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" stroked="f">
                <v:textbox>
                  <w:txbxContent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CURSOS-TALLER</w:t>
                      </w:r>
                      <w:r w:rsidRPr="00B029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2013,  INTELIGENCIA EMOCIONAL PARA EL DESARROLLO DE COMPETENCIAS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2014,  TECNOLOGÍAS DE LA INFORMACIÓN Y COMUNICACIÓN APLICADAS A LA EDUCACIÓN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2014,  EVALUACIÓN DEL APRENDIZAJE POR COMPETENCIAS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2015,  SISTEMA NACIONAL DEL BACHILLERATO Y LA REFORMA INTEGRAL DE LA EDUCACIÓN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2015,  SISTEMA NACIONAL DEL BACHILLERATO Y LA REFORMA INTEGRAL DE LA EDUCACIÓN MEDIA SUPERIOR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PAQUETERIA DIGITAL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(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MICROSOFT OFFICE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 xml:space="preserve"> 2010, ADOBE FLASH PROFESSIONAL, ADOBE DREMWEAVER, ADOBE ILLUSTRATOR, CONTPAQ I CONTABILIDAD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)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B16DF6" w:rsidRPr="00B029F4" w:rsidRDefault="00B16DF6" w:rsidP="00B029F4">
                      <w:pPr>
                        <w:jc w:val="both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0B2F">
        <w:rPr>
          <w:noProof/>
          <w:lang w:val="es-MX" w:eastAsia="es-MX"/>
        </w:rPr>
        <w:t xml:space="preserve">    </w:t>
      </w:r>
    </w:p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029F4" w:rsidP="00B60B2F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ES"/>
        </w:rPr>
        <w:drawing>
          <wp:anchor distT="0" distB="0" distL="114300" distR="114300" simplePos="0" relativeHeight="251687936" behindDoc="0" locked="0" layoutInCell="1" allowOverlap="1" wp14:anchorId="2C00ED2C" wp14:editId="3A976AD4">
            <wp:simplePos x="0" y="0"/>
            <wp:positionH relativeFrom="column">
              <wp:posOffset>6064250</wp:posOffset>
            </wp:positionH>
            <wp:positionV relativeFrom="paragraph">
              <wp:posOffset>302070</wp:posOffset>
            </wp:positionV>
            <wp:extent cx="999490" cy="725170"/>
            <wp:effectExtent l="0" t="0" r="0" b="0"/>
            <wp:wrapNone/>
            <wp:docPr id="10" name="Imagen 10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2F" w:rsidRPr="00B60B2F" w:rsidRDefault="00B60B2F" w:rsidP="00B60B2F"/>
    <w:p w:rsidR="00B60B2F" w:rsidRPr="00B60B2F" w:rsidRDefault="00B029F4" w:rsidP="00B60B2F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E29569" wp14:editId="508AA753">
                <wp:simplePos x="0" y="0"/>
                <wp:positionH relativeFrom="column">
                  <wp:posOffset>801527</wp:posOffset>
                </wp:positionH>
                <wp:positionV relativeFrom="paragraph">
                  <wp:posOffset>247412</wp:posOffset>
                </wp:positionV>
                <wp:extent cx="5411470" cy="2220686"/>
                <wp:effectExtent l="0" t="0" r="0" b="825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1470" cy="222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B2F" w:rsidRPr="00B60B2F" w:rsidRDefault="00B60B2F" w:rsidP="00B60B2F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B60B2F" w:rsidRPr="00B60B2F" w:rsidRDefault="00B60B2F" w:rsidP="00B60B2F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  <w:lang w:val="es-MX"/>
                              </w:rPr>
                            </w:pP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EXPERIENCIA LABORAL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2007-2008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FERREMATERIALES LA PRIMAVERA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PUESTO ADMINISTRATIVO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2008-2015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B029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COLEGIO DE BACHILLERES DEL ESTADO DE JALISCO, DOCENTE</w:t>
                            </w:r>
                          </w:p>
                          <w:p w:rsidR="00B029F4" w:rsidRPr="00B029F4" w:rsidRDefault="00B029F4" w:rsidP="00B029F4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60B2F" w:rsidRPr="00B029F4" w:rsidRDefault="00B60B2F" w:rsidP="00B029F4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1" type="#_x0000_t202" style="position:absolute;margin-left:63.1pt;margin-top:19.5pt;width:426.1pt;height:17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" fillcolor="white [3201]" stroked="f" strokeweight=".5pt">
                <v:textbox>
                  <w:txbxContent>
                    <w:p w:rsidR="00B60B2F" w:rsidRPr="00B60B2F" w:rsidRDefault="00B60B2F" w:rsidP="00B60B2F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  <w:lang w:val="es-MX"/>
                        </w:rPr>
                      </w:pPr>
                    </w:p>
                    <w:p w:rsidR="00B60B2F" w:rsidRPr="00B60B2F" w:rsidRDefault="00B60B2F" w:rsidP="00B60B2F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  <w:lang w:val="es-MX"/>
                        </w:rPr>
                      </w:pPr>
                    </w:p>
                    <w:p w:rsidR="00B029F4" w:rsidRPr="00B029F4" w:rsidRDefault="00B029F4" w:rsidP="00B029F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EXPERIENCIA LABORAL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2007-2008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FERREMATERIALES LA PRIMAVERA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PUESTO ADMINISTRATIVO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029F4" w:rsidRPr="00B029F4" w:rsidRDefault="00B029F4" w:rsidP="00B029F4">
                      <w:pPr>
                        <w:pStyle w:val="Sinespaciado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(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2008-2015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) </w:t>
                      </w:r>
                      <w:r w:rsidRPr="00B029F4">
                        <w:rPr>
                          <w:rFonts w:ascii="Arial" w:hAnsi="Arial" w:cs="Arial"/>
                          <w:sz w:val="24"/>
                          <w:szCs w:val="24"/>
                        </w:rPr>
                        <w:t>COLEGIO DE BACHILLERES DEL ESTADO DE JALISCO, DOCENTE</w:t>
                      </w:r>
                    </w:p>
                    <w:p w:rsidR="00B029F4" w:rsidRPr="00B029F4" w:rsidRDefault="00B029F4" w:rsidP="00B029F4">
                      <w:pPr>
                        <w:pStyle w:val="Sinespaciado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60B2F" w:rsidRPr="00B029F4" w:rsidRDefault="00B60B2F" w:rsidP="00B029F4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408CE0" wp14:editId="26696F61">
                <wp:simplePos x="0" y="0"/>
                <wp:positionH relativeFrom="column">
                  <wp:posOffset>575945</wp:posOffset>
                </wp:positionH>
                <wp:positionV relativeFrom="paragraph">
                  <wp:posOffset>89535</wp:posOffset>
                </wp:positionV>
                <wp:extent cx="5637530" cy="0"/>
                <wp:effectExtent l="38100" t="38100" r="58420" b="95250"/>
                <wp:wrapNone/>
                <wp:docPr id="11" name="1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1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7.05pt" to="489.2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a0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JFA468mgy&#10;EW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B60B2F" w:rsidP="00B60B2F"/>
    <w:p w:rsidR="00B60B2F" w:rsidRPr="00B60B2F" w:rsidRDefault="00042925" w:rsidP="00B60B2F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ES"/>
        </w:rPr>
        <w:drawing>
          <wp:anchor distT="0" distB="0" distL="114300" distR="114300" simplePos="0" relativeHeight="251696128" behindDoc="0" locked="0" layoutInCell="1" allowOverlap="1" wp14:anchorId="5F51BAF6" wp14:editId="5D7E5B90">
            <wp:simplePos x="0" y="0"/>
            <wp:positionH relativeFrom="column">
              <wp:posOffset>6060440</wp:posOffset>
            </wp:positionH>
            <wp:positionV relativeFrom="paragraph">
              <wp:posOffset>65405</wp:posOffset>
            </wp:positionV>
            <wp:extent cx="999490" cy="725170"/>
            <wp:effectExtent l="0" t="0" r="0" b="0"/>
            <wp:wrapNone/>
            <wp:docPr id="12" name="Imagen 12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B2F" w:rsidRDefault="00042925" w:rsidP="00B60B2F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48488" wp14:editId="5B0D4114">
                <wp:simplePos x="0" y="0"/>
                <wp:positionH relativeFrom="column">
                  <wp:posOffset>884555</wp:posOffset>
                </wp:positionH>
                <wp:positionV relativeFrom="paragraph">
                  <wp:posOffset>313055</wp:posOffset>
                </wp:positionV>
                <wp:extent cx="5177155" cy="3348355"/>
                <wp:effectExtent l="0" t="0" r="4445" b="4445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7155" cy="3348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F4" w:rsidRPr="00042925" w:rsidRDefault="00B029F4" w:rsidP="00B02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 xml:space="preserve">REGLAMENTO DE LA ADMINISTRACION PUBLICA MUNICIPAL DE OCOTLAN </w:t>
                            </w:r>
                          </w:p>
                          <w:p w:rsidR="00B029F4" w:rsidRPr="00042925" w:rsidRDefault="00B029F4" w:rsidP="00B02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B029F4" w:rsidRPr="00042925" w:rsidRDefault="00B029F4" w:rsidP="00B02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FACULTADES Y OBLIGACIONES DEL SERVIDOR PÚBLICO</w:t>
                            </w:r>
                          </w:p>
                          <w:p w:rsidR="00B029F4" w:rsidRPr="00042925" w:rsidRDefault="00B029F4" w:rsidP="00B029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B029F4" w:rsidRPr="00042925" w:rsidRDefault="00B029F4" w:rsidP="00B029F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 xml:space="preserve">ARTÍCULO  58.- </w:t>
                            </w: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SON OBLIGACIONES DE LOS DELEGADOS MUNICIPALES LAS SIGUIENTES:</w:t>
                            </w:r>
                          </w:p>
                          <w:p w:rsidR="00B029F4" w:rsidRPr="00042925" w:rsidRDefault="00B029F4" w:rsidP="00B029F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B029F4" w:rsidRPr="00042925" w:rsidRDefault="00B029F4" w:rsidP="00B029F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I. CUMPLIR Y HACER CUMPLIR LAS LEYES FEDERALES, ESTATALES, REGLAMENTOS, EL BANDO DE POLICÍA Y BUEN GOBIERNO, ACUERDOS DEL H. AYUNTAMIENTO Y DEMÁS DISPOSICIONES DE CARÁCTER ADMINISTRATIVO-MUNICIPALES;</w:t>
                            </w:r>
                          </w:p>
                          <w:p w:rsidR="00B029F4" w:rsidRPr="00042925" w:rsidRDefault="00B029F4" w:rsidP="00B029F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II. CUIDAR DENTRO DE SU JURISDICCIÓN, EL ORDEN, LA SEGURIDAD DE LAS PERSONAS Y SUS BIENES Y DAR AVISO A LA POLICÍA MUNICIPAL PARA LA APREHENSIÓN DE LOS PRESUNTOS INFRACTORES;</w:t>
                            </w:r>
                          </w:p>
                          <w:p w:rsidR="00B029F4" w:rsidRPr="00042925" w:rsidRDefault="00B029F4">
                            <w:pPr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5 Cuadro de texto" o:spid="_x0000_s1032" type="#_x0000_t202" style="position:absolute;margin-left:69.65pt;margin-top:24.65pt;width:407.65pt;height:263.6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" fillcolor="white [3201]" stroked="f" strokeweight=".5pt">
                <v:textbox>
                  <w:txbxContent>
                    <w:p w:rsidR="00B029F4" w:rsidRPr="00042925" w:rsidRDefault="00B029F4" w:rsidP="00B02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 xml:space="preserve">REGLAMENTO DE LA ADMINISTRACION PUBLICA MUNICIPAL DE OCOTLAN </w:t>
                      </w:r>
                    </w:p>
                    <w:p w:rsidR="00B029F4" w:rsidRPr="00042925" w:rsidRDefault="00B029F4" w:rsidP="00B02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:rsidR="00B029F4" w:rsidRPr="00042925" w:rsidRDefault="00B029F4" w:rsidP="00B02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FACULTADES Y OBLIGACIONES DEL SERVIDOR PÚBLICO</w:t>
                      </w:r>
                    </w:p>
                    <w:p w:rsidR="00B029F4" w:rsidRPr="00042925" w:rsidRDefault="00B029F4" w:rsidP="00B029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</w:p>
                    <w:p w:rsidR="00B029F4" w:rsidRPr="00042925" w:rsidRDefault="00B029F4" w:rsidP="00B029F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 xml:space="preserve">ARTÍCULO  58.- </w:t>
                      </w: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SON OBLIGACIONES DE LOS DELEGADOS MUNICIPALES LAS SIGUIENTES:</w:t>
                      </w:r>
                    </w:p>
                    <w:p w:rsidR="00B029F4" w:rsidRPr="00042925" w:rsidRDefault="00B029F4" w:rsidP="00B029F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</w:p>
                    <w:p w:rsidR="00B029F4" w:rsidRPr="00042925" w:rsidRDefault="00B029F4" w:rsidP="00B029F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I. CUMPLIR Y HACER CUMPLIR LAS LEYES FEDERALES, ESTATALES, REGLAMENTOS, EL BANDO DE POLICÍA Y BUEN GOBIERNO, ACUERDOS DEL H. AYUNTAMIENTO Y DEMÁS DISPOSICIONES DE CARÁCTER ADMINISTRATIVO-MUNICIPALES;</w:t>
                      </w:r>
                    </w:p>
                    <w:p w:rsidR="00B029F4" w:rsidRPr="00042925" w:rsidRDefault="00B029F4" w:rsidP="00B029F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II. CUIDAR DENTRO DE SU JURISDICCIÓN, EL ORDEN, LA SEGURIDAD DE LAS PERSONAS Y SUS BIENES Y DAR AVISO A LA POLICÍA MUNICIPAL PARA LA APREHENSIÓN DE LOS PRESUNTOS INFRACTORES;</w:t>
                      </w:r>
                    </w:p>
                    <w:p w:rsidR="00B029F4" w:rsidRPr="00042925" w:rsidRDefault="00B029F4">
                      <w:pPr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CF18EC" wp14:editId="16FBBC53">
                <wp:simplePos x="0" y="0"/>
                <wp:positionH relativeFrom="column">
                  <wp:posOffset>582930</wp:posOffset>
                </wp:positionH>
                <wp:positionV relativeFrom="paragraph">
                  <wp:posOffset>152400</wp:posOffset>
                </wp:positionV>
                <wp:extent cx="5637530" cy="0"/>
                <wp:effectExtent l="38100" t="38100" r="58420" b="952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pt,12pt" to="489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" strokecolor="#f79646" strokeweight="2pt">
                <v:shadow on="t" color="black" opacity="24903f" origin=",.5" offset="0,.55556mm"/>
              </v:line>
            </w:pict>
          </mc:Fallback>
        </mc:AlternateContent>
      </w:r>
    </w:p>
    <w:p w:rsidR="00DE46EC" w:rsidRDefault="00DE46EC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920280</wp:posOffset>
                </wp:positionH>
                <wp:positionV relativeFrom="paragraph">
                  <wp:posOffset>75870</wp:posOffset>
                </wp:positionV>
                <wp:extent cx="5118158" cy="9690265"/>
                <wp:effectExtent l="0" t="0" r="6350" b="635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8158" cy="9690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V. INFORMAR Y GESTIONAR ANTE EL PRESIDENTE MUNICIPAL LA PRESTACIÓN DE LOS SERVICIOS PÚBLICOS MUNICIPALES;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VI. LEVANTAR EL CENSO DE CONTRIBUYENTES MUNICIPALES, Y ENVIARLO A LAS DEPENDENCIAS QUE DEBEN LLEVAR SU REGISTRO;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VII. INFORMAR AL PRESIDENTE MUNICIPAL, RESPECTO A LOS ASUNTOS PROPIOS DE LA DELEGACIÓN;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VIII. COLABORAR EN LAS CAMPAÑAS DE EDUCACIÓN, SALUD, PROTECCIÓN CIVIL, EN LOS PROCESOS ELECTORALES Y CIVISMO. ASÍ COMO EN LAS POLÍTICAS Y ACCIONES QUE ESTABLEZCA EL GOBIERNO MUNICIPAL;</w:t>
                            </w:r>
                          </w:p>
                          <w:p w:rsidR="00B029F4" w:rsidRPr="00042925" w:rsidRDefault="00B029F4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IX. CUMPLIR Y HACER CUMPLIR  LAS DISPOSICIONES SOBRE LA VENTA Y CONSUMO DE BEBIDAS ALCOHÓLICAS DEL MUNICIPIO Y EL ESTADO;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X. VISITAR LAS COLONIAS, BARRIOS Y POBLADOS DENTRO DE SU JURISDICCIÓN; ATENDER LAS QUEJAS CIUDADANAS Y DERIVARLAS AL GOBIERNO MUNICIPAL PARA SU CONOCIMIENTO Y RESOLUCIÓN; Y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XI. LAS DEMÁS OBLIGACIONES QUE POR ACUERDO DEL AYUNTAMIENTO DEBA DE EJECUTAR.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 xml:space="preserve">  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ARTÍCULO 59.-</w:t>
                            </w: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 xml:space="preserve"> SON FACULTADES DE LOS  DELEGADOS MUNICIPALES LAS SIGUIENTES: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 xml:space="preserve">I. PONER A DISPOSICIÓN DE LOS JUECES MUNICIPALES ADSCRITOS A SU DELEGACIÓN, A LAS PERSONAS PRESUNTAS INFRACTORAS; 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II. DESEMPEÑAR LAS FUNCIONES DE ENCARGADO DEL REGISTRO CIVIL DENTRO DEL ÁMBITO TERRITORIAL DE SU DELEGACIÓN CUANDO NO EXISTA ENCARGADO;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III. REPRESENTAR AL H. AYUNTAMIENTO Y AL PRESIDENTE MUNICIPAL EN LOS POBLADOS DE LA TERRITORIALIDAD DE LA DELEGACIÓN;</w:t>
                            </w:r>
                          </w:p>
                          <w:p w:rsidR="00042925" w:rsidRPr="00042925" w:rsidRDefault="00042925" w:rsidP="0004292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IV. ESTAR AL PENDIENTE DE LOS SERVIDORES PÚBLICOS QUE ESTÉN A SU MANDO;</w:t>
                            </w:r>
                          </w:p>
                          <w:p w:rsidR="00B029F4" w:rsidRPr="00042925" w:rsidRDefault="00B029F4" w:rsidP="00042925">
                            <w:pPr>
                              <w:jc w:val="both"/>
                              <w:rPr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 Cuadro de texto" o:spid="_x0000_s1033" type="#_x0000_t202" style="position:absolute;left:0;text-align:left;margin-left:72.45pt;margin-top:5.95pt;width:403pt;height:76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" fillcolor="white [3201]" stroked="f" strokeweight=".5pt">
                <v:textbox>
                  <w:txbxContent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V. INFORMAR Y GESTIONAR ANTE EL PRESIDENTE MUNICIPAL LA PRESTACIÓN DE LOS SERVICIOS PÚBLICOS MUNICIPALES;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VI. LEVANTAR EL CENSO DE CONTRIBUYENTES MUNICIPALES, Y ENVIARLO A LAS DEPENDENCIAS QUE DEBEN LLEVAR SU REGISTRO;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VII. INFORMAR AL PRESIDENTE MUNICIPAL, RESPECTO A LOS ASUNTOS PROPIOS DE LA DELEGACIÓN;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VIII. COLABORAR EN LAS CAMPAÑAS DE EDUCACIÓN, SALUD, PROTECCIÓN CIVIL, EN LOS PROCESOS ELECTORALES Y CIVISMO. ASÍ COMO EN LAS POLÍTICAS Y ACCIONES QUE ESTABLEZCA EL GOBIERNO MUNICIPAL;</w:t>
                      </w:r>
                    </w:p>
                    <w:p w:rsidR="00B029F4" w:rsidRPr="00042925" w:rsidRDefault="00B029F4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IX. CUMPLIR Y HACER CUMPLIR  LAS DISPOSICIONES SOBRE LA VENTA Y CONSUMO DE BEBIDAS ALCOHÓLICAS DEL MUNICIPIO Y EL ESTADO;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X. VISITAR LAS COLONIAS, BARRIOS Y POBLADOS DENTRO DE SU JURISDICCIÓN; ATENDER LAS QUEJAS CIUDADANAS Y DERIVARLAS AL GOBIERNO MUNICIPAL PARA SU CONOCIMIENTO Y RESOLUCIÓN; Y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XI. LAS DEMÁS OBLIGACIONES QUE POR ACUERDO DEL AYUNTAMIENTO DEBA DE EJECUTAR.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 xml:space="preserve">  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ARTÍCULO 59.-</w:t>
                      </w: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 xml:space="preserve"> SON FACULTADES DE LOS  DELEGADOS MUNICIPALES LAS SIGUIENTES: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 xml:space="preserve">I. PONER A DISPOSICIÓN DE LOS JUECES MUNICIPALES ADSCRITOS A SU DELEGACIÓN, A LAS PERSONAS PRESUNTAS INFRACTORAS; 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II. DESEMPEÑAR LAS FUNCIONES DE ENCARGADO DEL REGISTRO CIVIL DENTRO DEL ÁMBITO TERRITORIAL DE SU DELEGACIÓN CUANDO NO EXISTA ENCARGADO;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III. REPRESENTAR AL H. AYUNTAMIENTO Y AL PRESIDENTE MUNICIPAL EN LOS POBLADOS DE LA TERRITORIALIDAD DE LA DELEGACIÓN;</w:t>
                      </w:r>
                    </w:p>
                    <w:p w:rsidR="00042925" w:rsidRPr="00042925" w:rsidRDefault="00042925" w:rsidP="0004292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IV. ESTAR AL PENDIENTE DE LOS SERVIDORES PÚBLICOS QUE ESTÉN A SU MANDO;</w:t>
                      </w:r>
                    </w:p>
                    <w:p w:rsidR="00B029F4" w:rsidRPr="00042925" w:rsidRDefault="00B029F4" w:rsidP="00042925">
                      <w:pPr>
                        <w:jc w:val="both"/>
                        <w:rPr>
                          <w:sz w:val="24"/>
                          <w:szCs w:val="24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B029F4" w:rsidP="00B60B2F">
      <w:pPr>
        <w:jc w:val="right"/>
      </w:pPr>
    </w:p>
    <w:p w:rsidR="00B029F4" w:rsidRDefault="00042925" w:rsidP="00B60B2F">
      <w:pPr>
        <w:jc w:val="right"/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6C2190" wp14:editId="4950696E">
                <wp:simplePos x="0" y="0"/>
                <wp:positionH relativeFrom="column">
                  <wp:posOffset>979657</wp:posOffset>
                </wp:positionH>
                <wp:positionV relativeFrom="paragraph">
                  <wp:posOffset>-173512</wp:posOffset>
                </wp:positionV>
                <wp:extent cx="5140951" cy="6352540"/>
                <wp:effectExtent l="0" t="0" r="3175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0951" cy="635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B2F" w:rsidRDefault="00B60B2F" w:rsidP="00B60B2F">
                            <w:pPr>
                              <w:jc w:val="right"/>
                            </w:pPr>
                          </w:p>
                          <w:p w:rsidR="00B60B2F" w:rsidRPr="00042925" w:rsidRDefault="00B60B2F" w:rsidP="00B60B2F">
                            <w:pPr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  <w:t>V. LAS DEMÁS QUE LE OTORGUE EL H. AYUNTAMIENTO MEDIANTE ACUERDO, DEMÁS CONTENIDAS EN LOS ORDENAMIENTOS Y REGLAMENTOS MUNICIPALES;</w:t>
                            </w:r>
                          </w:p>
                          <w:p w:rsidR="00B60B2F" w:rsidRPr="00042925" w:rsidRDefault="00B60B2F" w:rsidP="00B60B2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04292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  <w:lang w:val="es-MX"/>
                              </w:rPr>
                              <w:t>FUENTE</w:t>
                            </w:r>
                            <w:r w:rsidRPr="0004292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MX"/>
                              </w:rPr>
                              <w:t>: REGLAMENTO DE LA ADMINISTRACIÓN PÚBLICA MUNICIPAL DE OCOTLÁN</w:t>
                            </w:r>
                          </w:p>
                          <w:p w:rsidR="00B60B2F" w:rsidRPr="00042925" w:rsidRDefault="00B60B2F" w:rsidP="00B60B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  <w:lang w:val="es-MX"/>
                              </w:rPr>
                            </w:pPr>
                          </w:p>
                          <w:p w:rsidR="00B60B2F" w:rsidRPr="00B60B2F" w:rsidRDefault="00B60B2F" w:rsidP="00B60B2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:rsidR="00B60B2F" w:rsidRPr="00B60B2F" w:rsidRDefault="00B60B2F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34" type="#_x0000_t202" style="position:absolute;left:0;text-align:left;margin-left:77.15pt;margin-top:-13.65pt;width:404.8pt;height:500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" fillcolor="white [3201]" stroked="f" strokeweight=".5pt">
                <v:textbox>
                  <w:txbxContent>
                    <w:p w:rsidR="00B60B2F" w:rsidRDefault="00B60B2F" w:rsidP="00B60B2F">
                      <w:pPr>
                        <w:jc w:val="right"/>
                      </w:pPr>
                    </w:p>
                    <w:p w:rsidR="00B60B2F" w:rsidRPr="00042925" w:rsidRDefault="00B60B2F" w:rsidP="00B60B2F">
                      <w:pPr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  <w:t>V. LAS DEMÁS QUE LE OTORGUE EL H. AYUNTAMIENTO MEDIANTE ACUERDO, DEMÁS CONTENIDAS EN LOS ORDENAMIENTOS Y REGLAMENTOS MUNICIPALES;</w:t>
                      </w:r>
                    </w:p>
                    <w:p w:rsidR="00B60B2F" w:rsidRPr="00042925" w:rsidRDefault="00B60B2F" w:rsidP="00B60B2F">
                      <w:pPr>
                        <w:jc w:val="right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04292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  <w:lang w:val="es-MX"/>
                        </w:rPr>
                        <w:t>FUENTE</w:t>
                      </w:r>
                      <w:r w:rsidRPr="00042925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MX"/>
                        </w:rPr>
                        <w:t>: REGLAMENTO DE LA ADMINISTRACIÓN PÚBLICA MUNICIPAL DE OCOTLÁN</w:t>
                      </w:r>
                    </w:p>
                    <w:p w:rsidR="00B60B2F" w:rsidRPr="00042925" w:rsidRDefault="00B60B2F" w:rsidP="00B60B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  <w:lang w:val="es-MX"/>
                        </w:rPr>
                      </w:pPr>
                    </w:p>
                    <w:p w:rsidR="00B60B2F" w:rsidRPr="00B60B2F" w:rsidRDefault="00B60B2F" w:rsidP="00B60B2F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0"/>
                          <w:szCs w:val="20"/>
                          <w:lang w:val="es-MX"/>
                        </w:rPr>
                      </w:pPr>
                    </w:p>
                    <w:p w:rsidR="00B60B2F" w:rsidRPr="00B60B2F" w:rsidRDefault="00B60B2F">
                      <w:pPr>
                        <w:rPr>
                          <w:lang w:val="es-MX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60B2F" w:rsidRDefault="00B60B2F" w:rsidP="00B60B2F">
      <w:pPr>
        <w:jc w:val="right"/>
      </w:pPr>
    </w:p>
    <w:p w:rsidR="00B60B2F" w:rsidRPr="00B60B2F" w:rsidRDefault="00B60B2F" w:rsidP="00B60B2F">
      <w:pPr>
        <w:jc w:val="right"/>
        <w:rPr>
          <w:lang w:val="es-MX"/>
        </w:rPr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Pr="00B60B2F" w:rsidRDefault="00B60B2F" w:rsidP="00B60B2F">
      <w:pPr>
        <w:rPr>
          <w:rFonts w:ascii="Arial" w:hAnsi="Arial" w:cs="Arial"/>
          <w:sz w:val="20"/>
          <w:szCs w:val="20"/>
          <w:lang w:val="es-MX"/>
        </w:rPr>
      </w:pPr>
    </w:p>
    <w:p w:rsidR="00B60B2F" w:rsidRPr="00B60B2F" w:rsidRDefault="00B60B2F" w:rsidP="00B60B2F">
      <w:pPr>
        <w:jc w:val="right"/>
        <w:rPr>
          <w:lang w:val="es-MX"/>
        </w:rPr>
      </w:pPr>
    </w:p>
    <w:p w:rsidR="00B60B2F" w:rsidRDefault="00B60B2F" w:rsidP="00B60B2F">
      <w:pPr>
        <w:jc w:val="right"/>
      </w:pPr>
    </w:p>
    <w:p w:rsidR="00B60B2F" w:rsidRDefault="00B60B2F" w:rsidP="00B60B2F">
      <w:pPr>
        <w:jc w:val="right"/>
      </w:pPr>
    </w:p>
    <w:p w:rsidR="00B60B2F" w:rsidRPr="00B60B2F" w:rsidRDefault="00B60B2F" w:rsidP="00B60B2F"/>
    <w:sectPr w:rsidR="00B60B2F" w:rsidRPr="00B60B2F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8C" w:rsidRDefault="00F11A8C" w:rsidP="007534E1">
      <w:pPr>
        <w:spacing w:after="0" w:line="240" w:lineRule="auto"/>
      </w:pPr>
      <w:r>
        <w:separator/>
      </w:r>
    </w:p>
  </w:endnote>
  <w:endnote w:type="continuationSeparator" w:id="0">
    <w:p w:rsidR="00F11A8C" w:rsidRDefault="00F11A8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8C" w:rsidRDefault="00F11A8C" w:rsidP="007534E1">
      <w:pPr>
        <w:spacing w:after="0" w:line="240" w:lineRule="auto"/>
      </w:pPr>
      <w:r>
        <w:separator/>
      </w:r>
    </w:p>
  </w:footnote>
  <w:footnote w:type="continuationSeparator" w:id="0">
    <w:p w:rsidR="00F11A8C" w:rsidRDefault="00F11A8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7F51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0A1A"/>
    <w:multiLevelType w:val="hybridMultilevel"/>
    <w:tmpl w:val="161CB57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A6F51"/>
    <w:multiLevelType w:val="hybridMultilevel"/>
    <w:tmpl w:val="646010B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3C5E30"/>
    <w:multiLevelType w:val="hybridMultilevel"/>
    <w:tmpl w:val="557834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E438E"/>
    <w:multiLevelType w:val="hybridMultilevel"/>
    <w:tmpl w:val="BDD8BA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2925"/>
    <w:rsid w:val="00054690"/>
    <w:rsid w:val="000765D0"/>
    <w:rsid w:val="0016213B"/>
    <w:rsid w:val="001B2AE6"/>
    <w:rsid w:val="00215E6C"/>
    <w:rsid w:val="002D2FFB"/>
    <w:rsid w:val="002F0754"/>
    <w:rsid w:val="00331B88"/>
    <w:rsid w:val="003F6BD5"/>
    <w:rsid w:val="0046294D"/>
    <w:rsid w:val="00566451"/>
    <w:rsid w:val="0067540E"/>
    <w:rsid w:val="00692CCD"/>
    <w:rsid w:val="007534E1"/>
    <w:rsid w:val="007C397E"/>
    <w:rsid w:val="00860BE0"/>
    <w:rsid w:val="009D23CB"/>
    <w:rsid w:val="00A20559"/>
    <w:rsid w:val="00A858F5"/>
    <w:rsid w:val="00AE0393"/>
    <w:rsid w:val="00B029F4"/>
    <w:rsid w:val="00B16DF6"/>
    <w:rsid w:val="00B43C65"/>
    <w:rsid w:val="00B60B2F"/>
    <w:rsid w:val="00BE0AE3"/>
    <w:rsid w:val="00C34BE0"/>
    <w:rsid w:val="00C82720"/>
    <w:rsid w:val="00DB6031"/>
    <w:rsid w:val="00DE46EC"/>
    <w:rsid w:val="00E67250"/>
    <w:rsid w:val="00E972F3"/>
    <w:rsid w:val="00F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0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B6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C947B-129F-47F6-AE99-B4AD10F68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20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2016-09-12T17:38:00Z</dcterms:created>
  <dcterms:modified xsi:type="dcterms:W3CDTF">2016-12-15T18:41:00Z</dcterms:modified>
</cp:coreProperties>
</file>