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6890D18" wp14:editId="52C7F66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576830"/>
                    <wp:effectExtent l="0" t="0" r="9525" b="0"/>
                    <wp:wrapThrough wrapText="bothSides">
                      <wp:wrapPolygon edited="0">
                        <wp:start x="0" y="0"/>
                        <wp:lineTo x="0" y="21398"/>
                        <wp:lineTo x="21552" y="2139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5768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C73727" w:rsidRPr="00C7372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JAIME</w:t>
                                </w:r>
                                <w:r w:rsidR="00C73727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73727" w:rsidRPr="00C7372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RAMON AGUIRRE HERNANDEZ</w:t>
                                </w:r>
                                <w:r w:rsidR="00C73727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F2F18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7372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DIRECTOR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C73727" w:rsidRPr="00C7372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CULTURA</w:t>
                                </w:r>
                              </w:p>
                              <w:p w:rsidR="005B53D4" w:rsidRP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E707CC" w:rsidRPr="006518F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518F5" w:rsidRPr="006518F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9223185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362FF3" w:rsidRPr="00362FF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casadecultura@ocotlan.gob.mx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0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" fillcolor="white [3201]" stroked="f" strokeweight="2pt">
                    <v:textbox>
                      <w:txbxContent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C73727" w:rsidRPr="00C7372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JAIME</w:t>
                          </w:r>
                          <w:r w:rsidR="00C7372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C73727" w:rsidRPr="00C7372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RAMON AGUIRRE HERNANDEZ</w:t>
                          </w:r>
                          <w:r w:rsidR="00C7372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F2F18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7372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DIRECTOR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C73727" w:rsidRPr="00C7372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CULTURA</w:t>
                          </w:r>
                        </w:p>
                        <w:p w:rsidR="005B53D4" w:rsidRP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E707CC" w:rsidRPr="006518F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6518F5" w:rsidRPr="006518F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9223185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362FF3" w:rsidRPr="00362FF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casadecultura@ocotlan.gob.mx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C45DA50" wp14:editId="7ED50EA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C73727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13C525B3" wp14:editId="0D44066B">
                                      <wp:extent cx="1208405" cy="1593621"/>
                                      <wp:effectExtent l="0" t="0" r="0" b="6985"/>
                                      <wp:docPr id="6" name="Imagen 6" descr="C:\Users\Lic. Manuel Camarena\Pictures\Galería multimedia de Microsoft\JAIME RAMON AGUIRRE HERNANDEZ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Lic. Manuel Camarena\Pictures\Galería multimedia de Microsoft\JAIME RAMON AGUIRRE HERNANDEZ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5936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C73727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13C525B3" wp14:editId="0D44066B">
                                <wp:extent cx="1208405" cy="1593621"/>
                                <wp:effectExtent l="0" t="0" r="0" b="6985"/>
                                <wp:docPr id="6" name="Imagen 6" descr="C:\Users\Lic. Manuel Camarena\Pictures\Galería multimedia de Microsoft\JAIME RAMON AGUIRRE HERNANDE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Lic. Manuel Camarena\Pictures\Galería multimedia de Microsoft\JAIME RAMON AGUIRRE HERNANDE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5936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15164B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4EA0ADA2" wp14:editId="0531EEE8">
                <wp:simplePos x="0" y="0"/>
                <wp:positionH relativeFrom="column">
                  <wp:posOffset>5864225</wp:posOffset>
                </wp:positionH>
                <wp:positionV relativeFrom="paragraph">
                  <wp:posOffset>186055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15164B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7A6DF98" wp14:editId="07DCB598">
                    <wp:simplePos x="0" y="0"/>
                    <wp:positionH relativeFrom="column">
                      <wp:posOffset>403225</wp:posOffset>
                    </wp:positionH>
                    <wp:positionV relativeFrom="paragraph">
                      <wp:posOffset>274955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21.65pt" to="47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WjHAN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15164B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2F46DC" wp14:editId="65BE3A10">
                    <wp:simplePos x="0" y="0"/>
                    <wp:positionH relativeFrom="column">
                      <wp:posOffset>397510</wp:posOffset>
                    </wp:positionH>
                    <wp:positionV relativeFrom="paragraph">
                      <wp:posOffset>178435</wp:posOffset>
                    </wp:positionV>
                    <wp:extent cx="5542915" cy="13417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1341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15164B" w:rsidRPr="00BB5072" w:rsidRDefault="0015164B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72BC5" w:rsidRDefault="00C73727" w:rsidP="00C73727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EDUCACION PRIMARIA: COLEGIO COLONN </w:t>
                                </w:r>
                              </w:p>
                              <w:p w:rsidR="00C73727" w:rsidRDefault="00C73727" w:rsidP="00C73727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EDUCACION SECUNDARIA: COLEGIO COLON </w:t>
                                </w:r>
                              </w:p>
                              <w:p w:rsidR="00C73727" w:rsidRDefault="00C73727" w:rsidP="00C73727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EDUCACION PREPARATORIA: LIC. BENITO JUAREZ </w:t>
                                </w:r>
                              </w:p>
                              <w:p w:rsidR="00C73727" w:rsidRPr="0015164B" w:rsidRDefault="00C73727" w:rsidP="00C73727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EDUCACION SUPERIOR:  LICENCIATURA EN DERECHO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31.3pt;margin-top:14.05pt;width:436.45pt;height:10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" filled="f" stroked="f">
                    <v:textbox inset=",7.2pt,,7.2pt">
                      <w:txbxContent>
                        <w:p w:rsidR="005B53D4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15164B" w:rsidRPr="00BB5072" w:rsidRDefault="0015164B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bookmarkStart w:id="1" w:name="_GoBack"/>
                          <w:bookmarkEnd w:id="1"/>
                        </w:p>
                        <w:p w:rsidR="00672BC5" w:rsidRDefault="00C73727" w:rsidP="00C73727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EDUCACION PRIMARIA: COLEGIO COLONN </w:t>
                          </w:r>
                        </w:p>
                        <w:p w:rsidR="00C73727" w:rsidRDefault="00C73727" w:rsidP="00C73727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EDUCACION SECUNDARIA: COLEGIO COLON </w:t>
                          </w:r>
                        </w:p>
                        <w:p w:rsidR="00C73727" w:rsidRDefault="00C73727" w:rsidP="00C73727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EDUCACION PREPARATORIA: LIC. BENITO JUAREZ </w:t>
                          </w:r>
                        </w:p>
                        <w:p w:rsidR="00C73727" w:rsidRPr="0015164B" w:rsidRDefault="00C73727" w:rsidP="00C73727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EDUCACION SUPERIOR:  LICENCIATURA EN DERECHO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C73727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2BC60300" wp14:editId="666DE1DA">
                <wp:simplePos x="0" y="0"/>
                <wp:positionH relativeFrom="column">
                  <wp:posOffset>5919660</wp:posOffset>
                </wp:positionH>
                <wp:positionV relativeFrom="paragraph">
                  <wp:posOffset>135890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C73727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DC67757" wp14:editId="51DD244A">
                    <wp:simplePos x="0" y="0"/>
                    <wp:positionH relativeFrom="column">
                      <wp:posOffset>433705</wp:posOffset>
                    </wp:positionH>
                    <wp:positionV relativeFrom="paragraph">
                      <wp:posOffset>226060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7.8pt" to="478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CgbkjX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215E6C" w:rsidRDefault="00C73727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207E53A5" wp14:editId="295BA68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34925</wp:posOffset>
                    </wp:positionV>
                    <wp:extent cx="5521960" cy="4156075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4156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C73727" w:rsidRPr="00C73727" w:rsidRDefault="00C73727" w:rsidP="00C73727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7372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GOBIERNO MUNICIPAL DE OCOTLAN, JALISCO. </w:t>
                                </w:r>
                              </w:p>
                              <w:p w:rsidR="00C73727" w:rsidRDefault="00C73727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PUESTOS: REGIDOR EN EL PUESTO DE PROMOCION CULTURA Y CIVICA. </w:t>
                                </w:r>
                              </w:p>
                              <w:p w:rsidR="00C73727" w:rsidRDefault="00C73727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LEGISLAR ANTE EL HONORABLE CUERPO EDILICIO DE GOBIERNO A TRAVES DE PROPUESTAS E INICIATIVAS DE REGLAMENTOS EN EL AREA CULTURAL Y CIVICA, CON EL FIN DE ACREMENTAR EL NIVEL CULTURAL DE LA CIUDADANIA Y ASI ENRIQUECER NUESTRAS TRADICIONES Y COSTUMBRES PROPIAS. </w:t>
                                </w:r>
                              </w:p>
                              <w:p w:rsidR="00C73727" w:rsidRDefault="00C73727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PROMOCION DE LA CULTURA EN TODOS SUS SENTIDOS ASI COMO LA DESCENTRALIZACION DE LA MISMA. </w:t>
                                </w:r>
                              </w:p>
                              <w:p w:rsidR="00C73727" w:rsidRDefault="00C73727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DIFUNDIR EL PATRIMONIO CULTURAL DE NUESTRO MUNICIPIO DENTRO Y FUERA DE EL </w:t>
                                </w:r>
                              </w:p>
                              <w:p w:rsidR="00C73727" w:rsidRPr="00923530" w:rsidRDefault="00C73727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PROMOVER EL RESPETO A LOS SIMBOLOS PATRIOS Y A NUESTRO EMBLEMA NACIONAL DE ACUERDO A LOS LINEAMIENTOS QUE NOS MARCA LA LEY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51.85pt;margin-top:2.75pt;width:434.8pt;height:32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C73727" w:rsidRPr="00C73727" w:rsidRDefault="00C73727" w:rsidP="00C73727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73727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GOBIERNO MUNICIPAL DE OCOTLAN, JALISCO. </w:t>
                          </w:r>
                        </w:p>
                        <w:p w:rsidR="00C73727" w:rsidRDefault="00C73727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PUESTOS: REGIDOR EN EL PUESTO DE PROMOCION CULTURA Y CIVICA. </w:t>
                          </w:r>
                        </w:p>
                        <w:p w:rsidR="00C73727" w:rsidRDefault="00C73727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LEGISLAR ANTE EL HONORABLE CUERPO EDILICIO DE GOBIERNO A TRAVES DE PROPUESTAS E INICIATIVAS DE REGLAMENTOS EN EL AREA CULTURAL Y CIVICA, CON EL FIN DE ACREMENTAR EL NIVEL CULTURAL DE LA CIUDADANIA Y ASI ENRIQUECER NUESTRAS TRADICIONES Y COSTUMBRES PROPIAS. </w:t>
                          </w:r>
                        </w:p>
                        <w:p w:rsidR="00C73727" w:rsidRDefault="00C73727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PROMOCION DE LA CULTURA EN TODOS SUS SENTIDOS ASI COMO LA DESCENTRALIZACION DE LA MISMA. </w:t>
                          </w:r>
                        </w:p>
                        <w:p w:rsidR="00C73727" w:rsidRDefault="00C73727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DIFUNDIR EL PATRIMONIO CULTURAL DE NUESTRO MUNICIPIO DENTRO Y FUERA DE EL </w:t>
                          </w:r>
                        </w:p>
                        <w:p w:rsidR="00C73727" w:rsidRPr="00923530" w:rsidRDefault="00C73727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PROMOVER EL RESPETO A LOS SIMBOLOS PATRIOS Y A NUESTRO EMBLEMA NACIONAL DE ACUERDO A LOS LINEAMIENTOS QUE NOS MARCA LA LEY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C64E8C" w:rsidP="00DB6031">
          <w:pPr>
            <w:tabs>
              <w:tab w:val="left" w:pos="5475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lastRenderedPageBreak/>
            <w:drawing>
              <wp:anchor distT="0" distB="0" distL="114300" distR="114300" simplePos="0" relativeHeight="251688960" behindDoc="0" locked="0" layoutInCell="1" allowOverlap="1" wp14:anchorId="3C113F3F" wp14:editId="7CB42D6C">
                <wp:simplePos x="0" y="0"/>
                <wp:positionH relativeFrom="column">
                  <wp:posOffset>5933440</wp:posOffset>
                </wp:positionH>
                <wp:positionV relativeFrom="paragraph">
                  <wp:posOffset>-7134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C64E8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73F8AC3" wp14:editId="4BBB1E80">
                    <wp:simplePos x="0" y="0"/>
                    <wp:positionH relativeFrom="column">
                      <wp:posOffset>405955</wp:posOffset>
                    </wp:positionH>
                    <wp:positionV relativeFrom="paragraph">
                      <wp:posOffset>81280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6.4pt" to="475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</w:sdtContent>
    </w:sdt>
    <w:p w:rsidR="00CB0F14" w:rsidRDefault="0074748A" w:rsidP="007534E1">
      <w:pPr>
        <w:tabs>
          <w:tab w:val="left" w:pos="6090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6D1494" wp14:editId="7DBB320D">
                <wp:simplePos x="0" y="0"/>
                <wp:positionH relativeFrom="column">
                  <wp:posOffset>706524</wp:posOffset>
                </wp:positionH>
                <wp:positionV relativeFrom="paragraph">
                  <wp:posOffset>177586</wp:posOffset>
                </wp:positionV>
                <wp:extent cx="5224203" cy="4833257"/>
                <wp:effectExtent l="0" t="0" r="0" b="571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203" cy="4833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727" w:rsidRPr="0074748A" w:rsidRDefault="0074748A" w:rsidP="0074748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7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INSTITUTO MEXICANO DEL SEGURO SOCIAL </w:t>
                            </w:r>
                          </w:p>
                          <w:p w:rsidR="0074748A" w:rsidRPr="0074748A" w:rsidRDefault="0074748A" w:rsidP="0074748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7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PUESTO: ENCARGADO ADMINISTRATIVO </w:t>
                            </w:r>
                          </w:p>
                          <w:p w:rsidR="0074748A" w:rsidRPr="0074748A" w:rsidRDefault="0074748A" w:rsidP="0074748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7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ATENDER EFICAZMENTE A LOS DERECHOAMBIENTES EN LOS DIFEENTES TRAMITES A EFECTUAR DE ACUERDO A LAS NORMAS Y PROCEDIMIENTOS ESTABLECIDOS POR EL INSTITUTO. </w:t>
                            </w:r>
                          </w:p>
                          <w:p w:rsidR="0074748A" w:rsidRPr="0074748A" w:rsidRDefault="0074748A" w:rsidP="0074748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7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PROMOVER ENTRE LA CIUDADANIA LOS DISTINTOS SEGUROS DE SALUD QUE OFRECE CON LA FINALIDAD DE LOGAR QUE LA POBLACION CUENTE CON SU ESPECTIVA SEGURIDAD SOCIAL. </w:t>
                            </w:r>
                          </w:p>
                          <w:p w:rsidR="0074748A" w:rsidRPr="0074748A" w:rsidRDefault="0074748A" w:rsidP="0074748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7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INSTITUCIONES BANCARIAS  BANAMEX S.A DE C.V.  BANCA SERFIN S.A DE C.V. INVERLAT S.A DE C.V. BANCOMER S.A DE C.V. </w:t>
                            </w:r>
                          </w:p>
                          <w:p w:rsidR="0074748A" w:rsidRPr="0074748A" w:rsidRDefault="0074748A" w:rsidP="0074748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7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PUESTO: CAJERO, MOSTRADOR MULTIPLE, DEPARTAMENTO DE CAMBIOS Y COBRANZAS, DEPARTAMENTOS DE CHEQUES, DEPARTAMENTO DE CARTERA. </w:t>
                            </w:r>
                          </w:p>
                          <w:p w:rsidR="0074748A" w:rsidRPr="0074748A" w:rsidRDefault="0074748A" w:rsidP="0074748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7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ATENDER CON EFICIENCIA, CALIDAD, PROFESIONALISMO Y CON UNA ACTITUD DE SERVICIO  A LOS MULTIPLES CLIENTES CON LOS QUE CUENTA TODA INSTITUCION BANCARIA CON EL FIN DE BRINDARLES  TODAS LAS PROMOCIONES Y SERVICIOS QUE SE OFERTAN.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55.65pt;margin-top:14pt;width:411.35pt;height:38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" fillcolor="white [3201]" stroked="f" strokeweight=".5pt">
                <v:textbox>
                  <w:txbxContent>
                    <w:p w:rsidR="00C73727" w:rsidRPr="0074748A" w:rsidRDefault="0074748A" w:rsidP="0074748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74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INSTITUTO MEXICANO DEL SEGURO SOCIAL </w:t>
                      </w:r>
                    </w:p>
                    <w:p w:rsidR="0074748A" w:rsidRPr="0074748A" w:rsidRDefault="0074748A" w:rsidP="0074748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74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PUESTO: ENCARGADO ADMINISTRATIVO </w:t>
                      </w:r>
                    </w:p>
                    <w:p w:rsidR="0074748A" w:rsidRPr="0074748A" w:rsidRDefault="0074748A" w:rsidP="0074748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74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ATENDER EFICAZMENTE A LOS DERECHOAMBIENTES EN LOS DIFEENTES TRAMITES A EFECTUAR DE ACUERDO A LAS NORMAS Y PROCEDIMIENTOS ESTABLECIDOS POR EL INSTITUTO. </w:t>
                      </w:r>
                    </w:p>
                    <w:p w:rsidR="0074748A" w:rsidRPr="0074748A" w:rsidRDefault="0074748A" w:rsidP="0074748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74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PROMOVER ENTRE LA CIUDADANIA LOS DISTINTOS SEGUROS DE SALUD QUE OFRECE CON LA FINALIDAD DE LOGAR QUE LA POBLACION CUENTE CON SU ESPECTIVA SEGURIDAD SOCIAL. </w:t>
                      </w:r>
                    </w:p>
                    <w:p w:rsidR="0074748A" w:rsidRPr="0074748A" w:rsidRDefault="0074748A" w:rsidP="0074748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74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INSTITUCIONES BANCARIAS  BANAMEX S.A DE C.V.  BANCA SERFIN S.A DE C.V. INVERLAT S.A DE C.V. BANCOMER S.A DE C.V. </w:t>
                      </w:r>
                    </w:p>
                    <w:p w:rsidR="0074748A" w:rsidRPr="0074748A" w:rsidRDefault="0074748A" w:rsidP="0074748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74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PUESTO: CAJERO, MOSTRADOR MULTIPLE, DEPARTAMENTO DE CAMBIOS Y COBRANZAS, DEPARTAMENTOS DE CHEQUES, DEPARTAMENTO DE CARTERA. </w:t>
                      </w:r>
                    </w:p>
                    <w:p w:rsidR="0074748A" w:rsidRPr="0074748A" w:rsidRDefault="0074748A" w:rsidP="0074748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74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ATENDER CON EFICIENCIA, CALIDAD, PROFESIONALISMO Y CON UNA ACTITUD DE SERVICIO  A LOS MULTIPLES CLIENTES CON LOS QUE CUENTA TODA INSTITUCION BANCARIA CON EL FIN DE BRINDARLES  TODAS LAS PROMOCIONES Y SERVICIOS QUE SE OFERTAN. 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74748A" w:rsidP="00CB0F14">
      <w:pPr>
        <w:jc w:val="right"/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95104" behindDoc="0" locked="0" layoutInCell="1" allowOverlap="1" wp14:anchorId="693E7CD4" wp14:editId="1D47C2C2">
            <wp:simplePos x="0" y="0"/>
            <wp:positionH relativeFrom="column">
              <wp:posOffset>5906135</wp:posOffset>
            </wp:positionH>
            <wp:positionV relativeFrom="paragraph">
              <wp:posOffset>63310</wp:posOffset>
            </wp:positionV>
            <wp:extent cx="999490" cy="725170"/>
            <wp:effectExtent l="0" t="0" r="0" b="0"/>
            <wp:wrapNone/>
            <wp:docPr id="13" name="Imagen 13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Default="0074748A" w:rsidP="00CB0F14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2248F9" wp14:editId="585664E1">
                <wp:simplePos x="0" y="0"/>
                <wp:positionH relativeFrom="column">
                  <wp:posOffset>403225</wp:posOffset>
                </wp:positionH>
                <wp:positionV relativeFrom="paragraph">
                  <wp:posOffset>165100</wp:posOffset>
                </wp:positionV>
                <wp:extent cx="5637530" cy="0"/>
                <wp:effectExtent l="38100" t="38100" r="58420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13pt" to="475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Default="0074748A" w:rsidP="00CB0F14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032E9" wp14:editId="02DE0318">
                <wp:simplePos x="0" y="0"/>
                <wp:positionH relativeFrom="column">
                  <wp:posOffset>564020</wp:posOffset>
                </wp:positionH>
                <wp:positionV relativeFrom="paragraph">
                  <wp:posOffset>73652</wp:posOffset>
                </wp:positionV>
                <wp:extent cx="5367647" cy="3194462"/>
                <wp:effectExtent l="0" t="0" r="5080" b="63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647" cy="319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EE6" w:rsidRPr="00C64E8C" w:rsidRDefault="00C64E8C" w:rsidP="00C64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E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REGLAMENTO DE LA ADMINISTRACION PUBLICA MUNICIPAL DE OCOTLAN</w:t>
                            </w:r>
                          </w:p>
                          <w:p w:rsidR="00C64E8C" w:rsidRDefault="00C64E8C" w:rsidP="00C64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E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FUNCIONES Y OBLIGACIONES DEL SERVIDOR PÚBLICO.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4E8C" w:rsidRPr="00C64E8C" w:rsidRDefault="00C64E8C" w:rsidP="00C64E8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CULTURA</w:t>
                            </w:r>
                          </w:p>
                          <w:p w:rsidR="00C64E8C" w:rsidRPr="00C64E8C" w:rsidRDefault="00C64E8C" w:rsidP="00C64E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128.-  </w:t>
                            </w: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SON ATRIBUCIONES DE LA DIRECCIÓN DE CULTURA: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REALIZAR LOS PROYECTOS, PROGRAMAS Y MECANISMOS, QUE IMPULSEN Y FOMENTEN EL DESARROLLO DE LAS ACTIVIDADES CULTURALES Y ARTÍSTICAS QUE SE DESARROLLEN EN EL MUNICIPIO DE OCOTLÁN;</w:t>
                            </w:r>
                          </w:p>
                          <w:p w:rsidR="00C64E8C" w:rsidRDefault="00C64E8C" w:rsidP="004F1E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1EE6" w:rsidRPr="004F1EE6" w:rsidRDefault="004F1EE6" w:rsidP="004F1E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left:0;text-align:left;margin-left:44.4pt;margin-top:5.8pt;width:422.65pt;height:25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" fillcolor="white [3201]" stroked="f" strokeweight=".5pt">
                <v:textbox>
                  <w:txbxContent>
                    <w:p w:rsidR="004F1EE6" w:rsidRPr="00C64E8C" w:rsidRDefault="00C64E8C" w:rsidP="00C64E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E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REGLAMENTO DE LA ADMINISTRACION PUBLICA MUNICIPAL DE OCOTLAN</w:t>
                      </w:r>
                    </w:p>
                    <w:p w:rsidR="00C64E8C" w:rsidRDefault="00C64E8C" w:rsidP="00C64E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E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FUNCIONES Y OBLIGACIONES DEL SERVIDOR PÚBLICO.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64E8C" w:rsidRPr="00C64E8C" w:rsidRDefault="00C64E8C" w:rsidP="00C64E8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CULTURA</w:t>
                      </w:r>
                    </w:p>
                    <w:p w:rsidR="00C64E8C" w:rsidRPr="00C64E8C" w:rsidRDefault="00C64E8C" w:rsidP="00C64E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128.-  </w:t>
                      </w: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SON ATRIBUCIONES DE LA DIRECCIÓN DE CULTURA: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REALIZAR LOS PROYECTOS, PROGRAMAS Y MECANISMOS, QUE IMPULSEN Y FOMENTEN EL DESARROLLO DE LAS ACTIVIDADES CULTURALES Y ARTÍSTICAS QUE SE DESARROLLEN EN EL MUNICIPIO DE OCOTLÁN;</w:t>
                      </w:r>
                    </w:p>
                    <w:p w:rsidR="00C64E8C" w:rsidRDefault="00C64E8C" w:rsidP="004F1E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1EE6" w:rsidRPr="004F1EE6" w:rsidRDefault="004F1EE6" w:rsidP="004F1E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623397</wp:posOffset>
                </wp:positionH>
                <wp:positionV relativeFrom="paragraph">
                  <wp:posOffset>-256639</wp:posOffset>
                </wp:positionV>
                <wp:extent cx="5308072" cy="9725891"/>
                <wp:effectExtent l="0" t="0" r="6985" b="889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072" cy="972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INCENTIVAR LA REALIZACIÓN DE TALLERES COMUNITARIOS DE INICIACIÓN AL ARTE Y LA CULTURA EN ESCUELAS Y CENTROS BARRIALES;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CUIDAR EL DESARROLLO Y LA APLICACIÓN DE LOS LINEAMIENTOS EN TODAS LAS ÁREAS QUE COMPRENDA DICHA DIRECCIÓN, ASÍ COMO LA SUPERVISIÓN DE LAS ACTIVIDADES CULTURALES DESARROLLADAS EN EL MUNICIPIO;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PROPICIAR EL INTERCAMBIO ARTÍSTICO Y CULTURAL CON OTRAS CIUDADES, TANTO A NIVEL NACIONAL COMO INTERNACIONAL, PROMOVIENDO LOS VALORES CULTURALES DEL MUNICIPIO;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PROMOCIONAR LA LECTURA Y EL DESARROLLO DEL PENSAMIENTO CREATIVO, CON LOS NIÑOS Y JÓVENES COMO ACTORES PRINCIPALES, EN ASOCIACIÓN CON EL SISTEMA EDUCATIVO Y FUNDACIONES ESPECIALIZADAS;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IMPULSAR AL TALENTO DE LA COMUNIDAD A TRAVÉS DE PROGRAMAS ESPECIALES PARA FORTALECER LA IDENTIDAD, EL ORGULLO Y SENTIDO DE PERTENENCIA;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IDENTIFICAR LOS TALENTOS LOCALES Y PROMOVER SU EXPRESIÓN EN EL ESPACIO LOCAL CON EL ACOMPAÑAMIENTO DE GESTORES CULTURALES PROVENIENTES DE LA COMUNIDAD ARTÍSTICA DE LA CIUDAD;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ESTIMULAR LAS INVERSIONES PÚBLICO-PRIVADAS PARA LA CREACIÓN DE CENTROS CULTURALES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INDEPENDIENTES;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BUSCAR LOS MECANISMOS PARA LA REALIZACIÓN DE LAS ACTIVIDADES DE INFORMACIÓN SOBRE LOS ASPECTOS CULTURALES VINCULADOS A LOS HECHOS, EVENTOS Y PROCESOS DE LA CIUDAD;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CREAR UN FONDO CON APORTACIONES PÚBLICAS Y PRIVADAS PARA EL APOYO A INICIATIVAS DE LANZAMIENTO DE NUEVOS TALENTOS Y SUS EXPRESIONES CREATIVAS EN CIRCUITOS INTERNACIONALES;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FORMULAR Y EJECUTAR LOS TALLERES ARTÍSTICOS QUE SE DESARROLLEN EN INSTALACIONES DEL MUNICIPIO, ASÍ COMO EN LAS DIVERSAS COMUNIDADES QUE TENGAN UN ESPACIO PARA LA REALIZACIÓN DE DIVERSOS TALLERES;</w:t>
                            </w:r>
                          </w:p>
                          <w:p w:rsidR="00C64E8C" w:rsidRPr="002E344A" w:rsidRDefault="00C64E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left:0;text-align:left;margin-left:49.1pt;margin-top:-20.2pt;width:417.95pt;height:76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" fillcolor="white [3201]" stroked="f" strokeweight=".5pt">
                <v:textbox>
                  <w:txbxContent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INCENTIVAR LA REALIZACIÓN DE TALLERES COMUNITARIOS DE INICIACIÓN AL ARTE Y LA CULTURA EN ESCUELAS Y CENTROS BARRIALES;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CUIDAR EL DESARROLLO Y LA APLICACIÓN DE LOS LINEAMIENTOS EN TODAS LAS ÁREAS QUE COMPRENDA DICHA DIRECCIÓN, ASÍ COMO LA SUPERVISIÓN DE LAS ACTIVIDADES CULTURALES DESARROLLADAS EN EL MUNICIPIO;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PROPICIAR EL INTERCAMBIO ARTÍSTICO Y CULTURAL CON OTRAS CIUDADES, TANTO A NIVEL NACIONAL COMO INTERNACIONAL, PROMOVIENDO LOS VALORES CULTURALES DEL MUNICIPIO;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PROMOCIONAR LA LECTURA Y EL DESARROLLO DEL PENSAMIENTO CREATIVO, CON LOS NIÑOS Y JÓVENES COMO ACTORES PRINCIPALES, EN ASOCIACIÓN CON EL SISTEMA EDUCATIVO Y FUNDACIONES ESPECIALIZADAS;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IMPULSAR AL TALENTO DE LA COMUNIDAD A TRAVÉS DE PROGRAMAS ESPECIALES PARA FORTALECER LA IDENTIDAD, EL ORGULLO Y SENTIDO DE PERTENENCIA;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IDENTIFICAR LOS TALENTOS LOCALES Y PROMOVER SU EXPRESIÓN EN EL ESPACIO LOCAL CON EL ACOMPAÑAMIENTO DE GESTORES CULTURALES PROVENIENTES DE LA COMUNIDAD ARTÍSTICA DE LA CIUDAD;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ESTIMULAR LAS INVERSIONES PÚBLICO-PRIVADAS PARA LA CREACIÓN DE CENTROS CULTURALES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INDEPENDIENTES;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BUSCAR LOS MECANISMOS PARA LA REALIZACIÓN DE LAS ACTIVIDADES DE INFORMACIÓN SOBRE LOS ASPECTOS CULTURALES VINCULADOS A LOS HECHOS, EVENTOS Y PROCESOS DE LA CIUDAD;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CREAR UN FONDO CON APORTACIONES PÚBLICAS Y PRIVADAS PARA EL APOYO A INICIATIVAS DE LANZAMIENTO DE NUEVOS TALENTOS Y SUS EXPRESIONES CREATIVAS EN CIRCUITOS INTERNACIONALES;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FORMULAR Y EJECUTAR LOS TALLERES ARTÍSTICOS QUE SE DESARROLLEN EN INSTALACIONES DEL MUNICIPIO, ASÍ COMO EN LAS DIVERSAS COMUNIDADES QUE TENGAN UN ESPACIO PARA LA REALIZACIÓN DE DIVERSOS TALLERES;</w:t>
                      </w:r>
                    </w:p>
                    <w:p w:rsidR="00C64E8C" w:rsidRPr="002E344A" w:rsidRDefault="00C64E8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2E344A" w:rsidRDefault="002E344A" w:rsidP="00923530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2E344A" w:rsidRPr="002E344A" w:rsidRDefault="002E344A" w:rsidP="002E344A"/>
    <w:p w:rsidR="00CB0F14" w:rsidRDefault="00CB0F14" w:rsidP="002E344A">
      <w:pPr>
        <w:jc w:val="right"/>
      </w:pPr>
    </w:p>
    <w:p w:rsidR="002E344A" w:rsidRDefault="002E344A" w:rsidP="002E344A">
      <w:pPr>
        <w:jc w:val="right"/>
      </w:pPr>
    </w:p>
    <w:p w:rsidR="002E344A" w:rsidRDefault="002E344A" w:rsidP="002E344A">
      <w:pPr>
        <w:jc w:val="right"/>
      </w:pPr>
    </w:p>
    <w:p w:rsidR="002E344A" w:rsidRDefault="002E344A" w:rsidP="002E344A">
      <w:pPr>
        <w:jc w:val="right"/>
      </w:pPr>
    </w:p>
    <w:p w:rsidR="002E344A" w:rsidRDefault="002E344A" w:rsidP="002E344A">
      <w:pPr>
        <w:jc w:val="right"/>
      </w:pPr>
    </w:p>
    <w:p w:rsidR="002E344A" w:rsidRDefault="002E344A" w:rsidP="002E344A">
      <w:pPr>
        <w:jc w:val="right"/>
      </w:pPr>
    </w:p>
    <w:p w:rsidR="002E344A" w:rsidRDefault="002E344A" w:rsidP="002E344A">
      <w:pPr>
        <w:jc w:val="right"/>
      </w:pPr>
    </w:p>
    <w:p w:rsidR="002E344A" w:rsidRPr="002E344A" w:rsidRDefault="002E344A" w:rsidP="002E344A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670898</wp:posOffset>
                </wp:positionH>
                <wp:positionV relativeFrom="paragraph">
                  <wp:posOffset>170873</wp:posOffset>
                </wp:positionV>
                <wp:extent cx="5308270" cy="7635833"/>
                <wp:effectExtent l="0" t="0" r="6985" b="381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270" cy="7635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LLEVAR A CABO CONCURSOS Y FESTIVALES CULTURALES POR SÍ MISMA O EN COLABORACIÓN CON LAS AUTORIDADES DE LOS TRES ÓRDENES DE GOBIERNO;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XVI. REMITIR AL AYUNTAMIENTO EN COORDINACIÓN CON LAS DEPENDENCIAS COMPETENTES, LOS EXPEDIENTES CORRESPONDIENTES A LOS CANDIDATOS PROPUESTOS PARA RECIBIR LOS PREMIOS QUE DETERMINE EL AYUNTAMIENTO;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XVII. COORDINARSE CON EL ENCARGADO DE BIBLIOTECAS, PARA LLEVAR EL CONTROL DEL MANEJO DE LAS MISMAS, ASÍ COMO EL LLEVAR A CABO ACCIONES COORDINADAS PARA FOMENTAR LA LECTURA EN LOS NÚCLEOS DE POBLACIÓN DEL MUNICIPIO;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XVIII. PROPONER, Y COLABORAR CON LAS ACTIVIDADES MUSEÍSTICAS E HISTÓRICAS CON LAS DEPENDENCIAS COMPETENTES;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XIX. COORDINAR LAS ACTIVIDADES DE LAS AGRUPACIONES ARTÍSTICAS Y CULTURALES DEL MUNICIPIO;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XX. COADYUVAR EN LA PRESERVACIÓN DEL PATRIMONIO CULTURAL Y ARTÍSTICO DEL MUNICIPIO;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XXI. PROMOVER LA DIFUSIÓN DEL PATRIMONIO Y TRADICIONES CULTURALES Y ARTÍSTICAS DEL MUNICIPIO;</w:t>
                            </w:r>
                          </w:p>
                          <w:p w:rsidR="002E344A" w:rsidRPr="002E344A" w:rsidRDefault="002E344A" w:rsidP="002E344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      </w:r>
                          </w:p>
                          <w:p w:rsidR="002E344A" w:rsidRDefault="002E344A" w:rsidP="002E344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2E344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XXIII. LAS DEMÁS PREVISTAS EN LA NORMATIVIDAD APLICABLE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362FF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362FF3" w:rsidRPr="00AA06A2" w:rsidRDefault="00362FF3" w:rsidP="00362FF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362FF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FUENTE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</w:t>
                            </w:r>
                            <w:r w:rsidRPr="00AA06A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REGLAMENTO DE LA ADMINISTRACIÓN PÚBLICA MUNICIPAL DE OCOTLÁN</w:t>
                            </w:r>
                          </w:p>
                          <w:p w:rsidR="00362FF3" w:rsidRDefault="00362FF3" w:rsidP="002E344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33" type="#_x0000_t202" style="position:absolute;left:0;text-align:left;margin-left:52.85pt;margin-top:13.45pt;width:417.95pt;height:60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" fillcolor="white [3201]" stroked="f" strokeweight=".5pt">
                <v:textbox>
                  <w:txbxContent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LLEVAR A CABO CONCURSOS Y FESTIVALES CULTURALES POR SÍ MISMA O EN COLABORACIÓN CON LAS AUTORIDADES DE LOS TRES ÓRDENES DE GOBIERNO;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XVI. REMITIR AL AYUNTAMIENTO EN COORDINACIÓN CON LAS DEPENDENCIAS COMPETENTES, LOS EXPEDIENTES CORRESPONDIENTES A LOS CANDIDATOS PROPUESTOS PARA RECIBIR LOS PREMIOS QUE DETERMINE EL AYUNTAMIENTO;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XVII. COORDINARSE CON EL ENCARGADO DE BIBLIOTECAS, PARA LLEVAR EL CONTROL DEL MANEJO DE LAS MISMAS, ASÍ COMO EL LLEVAR A CABO ACCIONES COORDINADAS PARA FOMENTAR LA LECTURA EN LOS NÚCLEOS DE POBLACIÓN DEL MUNICIPIO;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XVIII. PROPONER, Y COLABORAR CON LAS ACTIVIDADES MUSEÍSTICAS E HISTÓRICAS CON LAS DEPENDENCIAS COMPETENTES;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XIX. COORDINAR LAS ACTIVIDADES DE LAS AGRUPACIONES ARTÍSTICAS Y CULTURALES DEL MUNICIPIO;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XX. COADYUVAR EN LA PRESERVACIÓN DEL PATRIMONIO CULTURAL Y ARTÍSTICO DEL MUNICIPIO;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XXI. PROMOVER LA DIFUSIÓN DEL PATRIMONIO Y TRADICIONES CULTURALES Y ARTÍSTICAS DEL MUNICIPIO;</w:t>
                      </w:r>
                    </w:p>
                    <w:p w:rsidR="002E344A" w:rsidRPr="002E344A" w:rsidRDefault="002E344A" w:rsidP="002E344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</w:r>
                    </w:p>
                    <w:p w:rsidR="002E344A" w:rsidRDefault="002E344A" w:rsidP="002E344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2E344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XXIII. LAS DEMÁS PREVISTAS EN LA NORMATIVIDAD APLICABLE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362FF3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362FF3" w:rsidRPr="00AA06A2" w:rsidRDefault="00362FF3" w:rsidP="00362FF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362FF3">
                        <w:rPr>
                          <w:rFonts w:ascii="Arial" w:hAnsi="Arial" w:cs="Arial"/>
                          <w:b/>
                          <w:color w:val="000000"/>
                        </w:rPr>
                        <w:t>FUENTE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: </w:t>
                      </w:r>
                      <w:r w:rsidRPr="00AA06A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REGLAMENTO DE LA ADMINISTRACIÓN PÚBLICA MUNICIPAL DE OCOTLÁN</w:t>
                      </w:r>
                    </w:p>
                    <w:p w:rsidR="00362FF3" w:rsidRDefault="00362FF3" w:rsidP="002E344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E344A" w:rsidRPr="002E344A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DC" w:rsidRDefault="008C37DC" w:rsidP="007534E1">
      <w:pPr>
        <w:spacing w:after="0" w:line="240" w:lineRule="auto"/>
      </w:pPr>
      <w:r>
        <w:separator/>
      </w:r>
    </w:p>
  </w:endnote>
  <w:endnote w:type="continuationSeparator" w:id="0">
    <w:p w:rsidR="008C37DC" w:rsidRDefault="008C37DC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DC" w:rsidRDefault="008C37DC" w:rsidP="007534E1">
      <w:pPr>
        <w:spacing w:after="0" w:line="240" w:lineRule="auto"/>
      </w:pPr>
      <w:r>
        <w:separator/>
      </w:r>
    </w:p>
  </w:footnote>
  <w:footnote w:type="continuationSeparator" w:id="0">
    <w:p w:rsidR="008C37DC" w:rsidRDefault="008C37DC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pt;height:11.2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B4932"/>
    <w:multiLevelType w:val="hybridMultilevel"/>
    <w:tmpl w:val="74403B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B3EED"/>
    <w:multiLevelType w:val="hybridMultilevel"/>
    <w:tmpl w:val="30DCC8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661FE"/>
    <w:multiLevelType w:val="hybridMultilevel"/>
    <w:tmpl w:val="30AA68FC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88D66DF"/>
    <w:multiLevelType w:val="hybridMultilevel"/>
    <w:tmpl w:val="8F02AF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F2C10"/>
    <w:multiLevelType w:val="hybridMultilevel"/>
    <w:tmpl w:val="799CE5EA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6"/>
  </w:num>
  <w:num w:numId="9">
    <w:abstractNumId w:val="10"/>
  </w:num>
  <w:num w:numId="10">
    <w:abstractNumId w:val="17"/>
  </w:num>
  <w:num w:numId="11">
    <w:abstractNumId w:val="15"/>
  </w:num>
  <w:num w:numId="12">
    <w:abstractNumId w:val="8"/>
  </w:num>
  <w:num w:numId="13">
    <w:abstractNumId w:val="1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5164B"/>
    <w:rsid w:val="0016213B"/>
    <w:rsid w:val="001B1955"/>
    <w:rsid w:val="001B2AE6"/>
    <w:rsid w:val="00215E6C"/>
    <w:rsid w:val="00275AB4"/>
    <w:rsid w:val="00285E1C"/>
    <w:rsid w:val="002D2FFB"/>
    <w:rsid w:val="002E344A"/>
    <w:rsid w:val="00331B88"/>
    <w:rsid w:val="00362FF3"/>
    <w:rsid w:val="003F6BD5"/>
    <w:rsid w:val="00403633"/>
    <w:rsid w:val="00405F1D"/>
    <w:rsid w:val="0046294D"/>
    <w:rsid w:val="004D3329"/>
    <w:rsid w:val="004F1EE6"/>
    <w:rsid w:val="00506052"/>
    <w:rsid w:val="00566451"/>
    <w:rsid w:val="005B53D4"/>
    <w:rsid w:val="005E24B9"/>
    <w:rsid w:val="006518F5"/>
    <w:rsid w:val="00672BC5"/>
    <w:rsid w:val="0067540E"/>
    <w:rsid w:val="00692CCD"/>
    <w:rsid w:val="006F2F18"/>
    <w:rsid w:val="0074748A"/>
    <w:rsid w:val="007534E1"/>
    <w:rsid w:val="007C397E"/>
    <w:rsid w:val="00845B67"/>
    <w:rsid w:val="00860BE0"/>
    <w:rsid w:val="008C37DC"/>
    <w:rsid w:val="00923530"/>
    <w:rsid w:val="009D23CB"/>
    <w:rsid w:val="00A20559"/>
    <w:rsid w:val="00A840EA"/>
    <w:rsid w:val="00A858F5"/>
    <w:rsid w:val="00AB13C4"/>
    <w:rsid w:val="00B16DF6"/>
    <w:rsid w:val="00B41598"/>
    <w:rsid w:val="00B43C65"/>
    <w:rsid w:val="00BB5072"/>
    <w:rsid w:val="00BE0AE3"/>
    <w:rsid w:val="00C203F1"/>
    <w:rsid w:val="00C64E8C"/>
    <w:rsid w:val="00C73727"/>
    <w:rsid w:val="00C82720"/>
    <w:rsid w:val="00CB0F14"/>
    <w:rsid w:val="00D8418B"/>
    <w:rsid w:val="00DB6031"/>
    <w:rsid w:val="00DE46EC"/>
    <w:rsid w:val="00E67250"/>
    <w:rsid w:val="00E707CC"/>
    <w:rsid w:val="00E972F3"/>
    <w:rsid w:val="00EB695F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2184-05F4-4811-88CE-09E80A50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2016-12-02T16:47:00Z</cp:lastPrinted>
  <dcterms:created xsi:type="dcterms:W3CDTF">2016-10-13T19:55:00Z</dcterms:created>
  <dcterms:modified xsi:type="dcterms:W3CDTF">2016-12-14T18:23:00Z</dcterms:modified>
</cp:coreProperties>
</file>