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86F237B" wp14:editId="3AB1036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LOPEZ ALVAREZ JESUS IGNACIO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OFICIAL DEL REGISTRO CIVIL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EC055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763B8E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763B8E" w:rsidRP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OFICIALIA DEL REGISTRO CIVIL</w:t>
                                </w:r>
                              </w:p>
                              <w:p w:rsidR="002C47C7" w:rsidRDefault="00472C09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763B8E" w:rsidRP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9226241</w:t>
                                </w:r>
                                <w:r w:rsid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="00763B8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EXTENSIÓN: </w:t>
                                </w:r>
                                <w:r w:rsidR="00763B8E" w:rsidRP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3021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FAX</w:t>
                                </w:r>
                                <w:r w:rsidR="00763B8E"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763B8E" w:rsidRPr="00763B8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  </w:t>
                                </w:r>
                              </w:p>
                              <w:p w:rsidR="0046294D" w:rsidRDefault="00472C09" w:rsidP="0046294D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CORREO ELECTRÓNICO: </w:t>
                                </w:r>
                                <w:hyperlink r:id="rId10" w:history="1">
                                  <w:r w:rsidR="00E30388" w:rsidRPr="00AB1F31">
                                    <w:rPr>
                                      <w:rStyle w:val="Hipervnculo"/>
                                      <w:rFonts w:ascii="Arial" w:hAnsi="Arial" w:cs="Arial"/>
                                      <w:sz w:val="24"/>
                                    </w:rPr>
                                    <w:t>REGISTROCIVIL@OCOTLAN.GOB.MX</w:t>
                                  </w:r>
                                </w:hyperlink>
                              </w:p>
                              <w:p w:rsidR="00E30388" w:rsidRDefault="00E30388" w:rsidP="0046294D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</w:p>
                              <w:p w:rsidR="00E30388" w:rsidRPr="00763B8E" w:rsidRDefault="00E30388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LOPEZ ALVAREZ JESUS IGNACIO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OFICIAL DEL REGISTRO CIVIL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1" w:history="1">
                            <w:r w:rsidRPr="00EC055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763B8E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763B8E" w:rsidRP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OFICIALIA DEL REGISTRO CIVIL</w:t>
                          </w:r>
                        </w:p>
                        <w:p w:rsidR="002C47C7" w:rsidRDefault="00472C09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763B8E" w:rsidRP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9226241</w:t>
                          </w:r>
                          <w:r w:rsid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763B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EXTENSIÓN: </w:t>
                          </w:r>
                          <w:r w:rsidR="00763B8E" w:rsidRP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3021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FAX</w:t>
                          </w:r>
                          <w:r w:rsidR="00763B8E"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763B8E" w:rsidRPr="00763B8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 </w:t>
                          </w:r>
                        </w:p>
                        <w:p w:rsidR="0046294D" w:rsidRDefault="00472C09" w:rsidP="0046294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CORREO ELECTRÓNICO: </w:t>
                          </w:r>
                          <w:hyperlink r:id="rId12" w:history="1">
                            <w:r w:rsidR="00E30388" w:rsidRPr="00AB1F31">
                              <w:rPr>
                                <w:rStyle w:val="Hipervnculo"/>
                                <w:rFonts w:ascii="Arial" w:hAnsi="Arial" w:cs="Arial"/>
                                <w:sz w:val="24"/>
                              </w:rPr>
                              <w:t>REGISTROCIVIL@OCOTLAN.GOB.MX</w:t>
                            </w:r>
                          </w:hyperlink>
                        </w:p>
                        <w:p w:rsidR="00E30388" w:rsidRDefault="00E30388" w:rsidP="0046294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30388" w:rsidRPr="00763B8E" w:rsidRDefault="00E30388" w:rsidP="0046294D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3DD02A1" wp14:editId="40BA9D66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763B8E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55F0596B" wp14:editId="00A3388A">
                                      <wp:extent cx="1187533" cy="1555668"/>
                                      <wp:effectExtent l="0" t="0" r="0" b="6985"/>
                                      <wp:docPr id="10" name="Imagen 10" descr="I:\Curriculum\Fotos de Directores\Jesús Ignacio López Álvar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:\Curriculum\Fotos de Directores\Jesús Ignacio López Álvar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7764" cy="1555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763B8E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55F0596B" wp14:editId="00A3388A">
                                <wp:extent cx="1187533" cy="1555668"/>
                                <wp:effectExtent l="0" t="0" r="0" b="6985"/>
                                <wp:docPr id="10" name="Imagen 10" descr="I:\Curriculum\Fotos de Directores\Jesús Ignacio López Álvar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Curriculum\Fotos de Directores\Jesús Ignacio López Álvar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7764" cy="1555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E30388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38272" behindDoc="0" locked="0" layoutInCell="1" allowOverlap="1" wp14:anchorId="72AE1997" wp14:editId="1C18A5F3">
                <wp:simplePos x="0" y="0"/>
                <wp:positionH relativeFrom="column">
                  <wp:posOffset>5967095</wp:posOffset>
                </wp:positionH>
                <wp:positionV relativeFrom="paragraph">
                  <wp:posOffset>10160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566451" w:rsidP="00566451"/>
        <w:p w:rsidR="00566451" w:rsidRDefault="00E30388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152" behindDoc="0" locked="0" layoutInCell="1" allowOverlap="1" wp14:anchorId="73156E62" wp14:editId="183887FC">
                    <wp:simplePos x="0" y="0"/>
                    <wp:positionH relativeFrom="column">
                      <wp:posOffset>455930</wp:posOffset>
                    </wp:positionH>
                    <wp:positionV relativeFrom="paragraph">
                      <wp:posOffset>22860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>
                <w:pict>
                  <v:line w14:anchorId="6E6CC1F6" id="20 Conector recto" o:spid="_x0000_s1026" style="position:absolute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pt,1.8pt" to="479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2128" behindDoc="0" locked="0" layoutInCell="1" allowOverlap="1" wp14:anchorId="6C3FD2BC" wp14:editId="6784699C">
                    <wp:simplePos x="0" y="0"/>
                    <wp:positionH relativeFrom="column">
                      <wp:posOffset>725805</wp:posOffset>
                    </wp:positionH>
                    <wp:positionV relativeFrom="paragraph">
                      <wp:posOffset>169545</wp:posOffset>
                    </wp:positionV>
                    <wp:extent cx="5438775" cy="303847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8775" cy="303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LICENCIATURA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POSGRADO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MAESTRÍA EN CIENCIAS POLÍTICA DEPARTAMENTO DE POLÍTICA Y SOCIEDAD DE LA UNIVERSIDAD DE GUADALAJARA.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DIPLOMADO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GESTIÓN CULTURAL Y ATRACCIÓN DE RECURSOS POR CONACULTA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 PERIODISMO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ESCUELA  “CARLOS SEPTIEN DE LA CIUDAD DE MÉXICO”</w:t>
                                </w:r>
                              </w:p>
                              <w:p w:rsidR="00763B8E" w:rsidRPr="004404DB" w:rsidRDefault="00763B8E" w:rsidP="00763B8E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566451" w:rsidRPr="00EC0552" w:rsidRDefault="00566451" w:rsidP="00D13FA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6C3FD2BC" id="Cuadro de texto 18" o:spid="_x0000_s1028" type="#_x0000_t202" style="position:absolute;margin-left:57.15pt;margin-top:13.35pt;width:428.25pt;height:23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" filled="f" stroked="f">
                    <v:textbox inset=",7.2pt,,7.2pt"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LICENCIATURA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3B8E" w:rsidRPr="004404DB" w:rsidRDefault="00763B8E" w:rsidP="00763B8E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POSGRADO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MAESTRÍA EN CIENCIAS POLÍTICA DEPARTAMENTO DE POLÍTICA Y SOCIEDAD DE LA UNIVERSIDAD DE GUADALAJARA.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3B8E" w:rsidRPr="004404DB" w:rsidRDefault="00763B8E" w:rsidP="00763B8E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DIPLOMADO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GESTIÓN CULTURAL Y ATRACCIÓN DE RECURSOS POR CONACULTA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3B8E" w:rsidRPr="004404DB" w:rsidRDefault="00763B8E" w:rsidP="00763B8E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 PERIODISMO</w:t>
                          </w:r>
                        </w:p>
                        <w:p w:rsidR="00763B8E" w:rsidRPr="004404DB" w:rsidRDefault="00763B8E" w:rsidP="00763B8E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ESCUELA  “CARLOS SEPTIEN DE LA CIUDAD DE MÉXICO”</w:t>
                          </w:r>
                        </w:p>
                        <w:p w:rsidR="00763B8E" w:rsidRPr="004404DB" w:rsidRDefault="00763B8E" w:rsidP="00763B8E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566451" w:rsidRPr="00EC0552" w:rsidRDefault="00566451" w:rsidP="00D13FA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763B8E" w:rsidRDefault="00763B8E" w:rsidP="00215E6C"/>
        <w:p w:rsidR="00763B8E" w:rsidRDefault="00763B8E" w:rsidP="00215E6C"/>
        <w:p w:rsidR="00763B8E" w:rsidRDefault="00763B8E" w:rsidP="00215E6C">
          <w:pPr>
            <w:rPr>
              <w:noProof/>
              <w:lang w:eastAsia="es-MX"/>
            </w:rPr>
          </w:pPr>
        </w:p>
        <w:p w:rsidR="00763B8E" w:rsidRDefault="00763B8E" w:rsidP="00215E6C">
          <w:pPr>
            <w:rPr>
              <w:noProof/>
              <w:lang w:eastAsia="es-MX"/>
            </w:rPr>
          </w:pPr>
        </w:p>
        <w:p w:rsidR="00763B8E" w:rsidRDefault="00763B8E" w:rsidP="00215E6C">
          <w:pPr>
            <w:rPr>
              <w:noProof/>
              <w:lang w:eastAsia="es-MX"/>
            </w:rPr>
          </w:pPr>
        </w:p>
        <w:p w:rsidR="00763B8E" w:rsidRDefault="00763B8E" w:rsidP="00215E6C">
          <w:pPr>
            <w:rPr>
              <w:noProof/>
              <w:lang w:eastAsia="es-MX"/>
            </w:rPr>
          </w:pPr>
        </w:p>
        <w:p w:rsidR="00763B8E" w:rsidRDefault="00763B8E" w:rsidP="00215E6C">
          <w:pPr>
            <w:rPr>
              <w:noProof/>
              <w:lang w:eastAsia="es-MX"/>
            </w:rPr>
          </w:pPr>
        </w:p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763B8E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lastRenderedPageBreak/>
            <w:drawing>
              <wp:anchor distT="0" distB="0" distL="114300" distR="114300" simplePos="0" relativeHeight="251663872" behindDoc="0" locked="0" layoutInCell="1" allowOverlap="1" wp14:anchorId="6AAFD5D8" wp14:editId="76AB9FE6">
                <wp:simplePos x="0" y="0"/>
                <wp:positionH relativeFrom="column">
                  <wp:posOffset>6018530</wp:posOffset>
                </wp:positionH>
                <wp:positionV relativeFrom="paragraph">
                  <wp:posOffset>-660400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2304" behindDoc="0" locked="0" layoutInCell="1" allowOverlap="1" wp14:anchorId="1FEFD160" wp14:editId="4E40006E">
                    <wp:simplePos x="0" y="0"/>
                    <wp:positionH relativeFrom="column">
                      <wp:posOffset>619125</wp:posOffset>
                    </wp:positionH>
                    <wp:positionV relativeFrom="paragraph">
                      <wp:posOffset>66040</wp:posOffset>
                    </wp:positionV>
                    <wp:extent cx="5637530" cy="0"/>
                    <wp:effectExtent l="38100" t="38100" r="58420" b="95250"/>
                    <wp:wrapNone/>
                    <wp:docPr id="8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>
                <w:pict>
                  <v:line w14:anchorId="15A9DCEA" id="25 Conector recto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5.2pt" to="492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763B8E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80256" behindDoc="1" locked="0" layoutInCell="1" allowOverlap="1" wp14:anchorId="1D2F5F4A" wp14:editId="3D6761E4">
                    <wp:simplePos x="0" y="0"/>
                    <wp:positionH relativeFrom="column">
                      <wp:posOffset>688340</wp:posOffset>
                    </wp:positionH>
                    <wp:positionV relativeFrom="paragraph">
                      <wp:posOffset>12700</wp:posOffset>
                    </wp:positionV>
                    <wp:extent cx="5521960" cy="3655695"/>
                    <wp:effectExtent l="0" t="0" r="2540" b="1905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655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ACTUALMENTE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ACADÉMICO DE LA UNIVERSIDAD INTERAMERICANA PARA EL DESARROLLO UNID, SEDE OCOTLÁN EN LAS LICENCIATURAS EN DERECHO Y COMUNICACIÓN, ASÍ COMO DE LA UNIVERSIDAD DE GUADALAJARA EN EL CUCIENEGA IMPARTIENDO MATERIAS DE DERECHO LABORAL.</w:t>
                                </w: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DEL SEMANARIO MI REGIÓN DEL PERÍODO 2012 A MAYO 2015.</w:t>
                                </w: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TVJAL</w:t>
                                </w: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NOTICIAS TVJAL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PUESTO; PRODUCTOR Y CONDUCTOR DEL PROGRAMA “AGORA”, CANAL REGIONAL QUE TIENE COBERTURA EN LOS MUNICIPIOS DE LA BARCA, JAMAY Y OCOTLÁN</w:t>
                                </w: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30388" w:rsidRPr="004404DB" w:rsidRDefault="00E30388" w:rsidP="00E30388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404D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EN EL NIVEL SUPERIOR ACTUALMENTE IMPARTO LAS MATERIA DE: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PERIODISMO CULTURAL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TALLER DE TELEVISIÓN II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REDACCIÓN PARA TELEVISIÓN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4404D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GEOPOLÍTICA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B16DF6" w:rsidRPr="00EC0552" w:rsidRDefault="00B16DF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1D2F5F4A" id="Cuadro de texto 2" o:spid="_x0000_s1029" type="#_x0000_t202" style="position:absolute;left:0;text-align:left;margin-left:54.2pt;margin-top:1pt;width:434.8pt;height:287.8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" stroked="f">
                    <v:textbox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30388" w:rsidRPr="004404DB" w:rsidRDefault="00E30388" w:rsidP="00E3038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ACTUALMENTE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ACADÉMICO DE LA UNIVERSIDAD INTERAMERICANA PARA EL DESARROLLO UNID, SEDE OCOTLÁN EN LAS LICENCIATURAS EN DERECHO Y COMUNICACIÓN, ASÍ COMO DE LA UNIVERSIDAD DE GUADALAJARA EN EL CUCIENEGA IMPARTIENDO MATERIAS DE DERECHO LABORAL.</w:t>
                          </w:r>
                        </w:p>
                        <w:p w:rsidR="00E30388" w:rsidRPr="004404DB" w:rsidRDefault="00E30388" w:rsidP="00E3038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30388" w:rsidRPr="004404DB" w:rsidRDefault="00E30388" w:rsidP="00E3038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DIRECTOR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DEL SEMANARIO MI REGIÓN DEL PERÍODO 2012 A MAYO 2015.</w:t>
                          </w:r>
                        </w:p>
                        <w:p w:rsidR="00E30388" w:rsidRPr="004404DB" w:rsidRDefault="00E30388" w:rsidP="00E3038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30388" w:rsidRPr="004404DB" w:rsidRDefault="00E30388" w:rsidP="00E3038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TVJAL</w:t>
                          </w:r>
                        </w:p>
                        <w:p w:rsidR="00E30388" w:rsidRPr="004404DB" w:rsidRDefault="00E30388" w:rsidP="00E3038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NOTICIAS TVJAL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PUESTO; PRODUCTOR Y CONDUCTOR DEL PROGRAMA “AGORA”, CANAL REGIONAL QUE TIENE COBERTURA EN LOS MUNICIPIOS DE LA BARCA, JAMAY Y OCOTLÁN</w:t>
                          </w:r>
                        </w:p>
                        <w:p w:rsidR="00E30388" w:rsidRPr="004404DB" w:rsidRDefault="00E30388" w:rsidP="00E3038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E30388" w:rsidRPr="004404DB" w:rsidRDefault="00E30388" w:rsidP="00E30388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404D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EN EL NIVEL SUPERIOR ACTUALMENTE IMPARTO LAS MATERIA DE: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PERIODISMO CULTURAL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TALLER DE TELEVISIÓN II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REDACCIÓN PARA TELEVISIÓN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 w:rsidRPr="004404D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GEOPOLÍTICA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B16DF6" w:rsidRPr="00EC0552" w:rsidRDefault="00B16DF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763B8E" w:rsidRDefault="00763B8E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763B8E" w:rsidRDefault="00763B8E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763B8E" w:rsidRDefault="00763B8E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Pr="00763B8E" w:rsidRDefault="00763B8E" w:rsidP="00763B8E">
          <w:pPr>
            <w:rPr>
              <w:rFonts w:eastAsiaTheme="minorEastAsia"/>
              <w:b/>
              <w:color w:val="984806" w:themeColor="accent6" w:themeShade="80"/>
              <w:sz w:val="28"/>
              <w:szCs w:val="28"/>
              <w:lang w:val="es-ES" w:eastAsia="es-ES"/>
            </w:rPr>
          </w:pPr>
          <w:r>
            <w:rPr>
              <w:b/>
              <w:color w:val="984806" w:themeColor="accent6" w:themeShade="80"/>
              <w:sz w:val="28"/>
              <w:szCs w:val="28"/>
            </w:rPr>
            <w:br w:type="page"/>
          </w:r>
        </w:p>
        <w:p w:rsidR="00DB6031" w:rsidRPr="00DB6031" w:rsidRDefault="00EC0552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MX" w:eastAsia="es-MX"/>
            </w:rPr>
            <w:lastRenderedPageBreak/>
            <w:drawing>
              <wp:anchor distT="0" distB="0" distL="114300" distR="114300" simplePos="0" relativeHeight="251678720" behindDoc="0" locked="0" layoutInCell="1" allowOverlap="1" wp14:anchorId="77A856D3" wp14:editId="1017CB1A">
                <wp:simplePos x="0" y="0"/>
                <wp:positionH relativeFrom="column">
                  <wp:posOffset>5951220</wp:posOffset>
                </wp:positionH>
                <wp:positionV relativeFrom="paragraph">
                  <wp:posOffset>-403035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BD74E07" wp14:editId="0DD95B7B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-15050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>
                <w:pict>
                  <v:line w14:anchorId="4C279359"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-1.2pt" to="482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Fe56DzcAAAACA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472C09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8D2FE19" wp14:editId="716ABA5A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-3306</wp:posOffset>
                    </wp:positionV>
                    <wp:extent cx="5505450" cy="9712902"/>
                    <wp:effectExtent l="0" t="0" r="0" b="317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71290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2C09" w:rsidRPr="00EC0552" w:rsidRDefault="003E3E04" w:rsidP="003E3E0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3E3E04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es-MX"/>
                                  </w:rPr>
                                  <w:drawing>
                                    <wp:inline distT="0" distB="0" distL="0" distR="0">
                                      <wp:extent cx="5314950" cy="6400800"/>
                                      <wp:effectExtent l="0" t="0" r="0" b="0"/>
                                      <wp:docPr id="12" name="Imagen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14950" cy="6400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06052" w:rsidRPr="00EC0552" w:rsidRDefault="0050605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18D2FE19" id="6 Cuadro de texto" o:spid="_x0000_s1030" type="#_x0000_t202" style="position:absolute;margin-left:48.15pt;margin-top:-.25pt;width:433.5pt;height:76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" fillcolor="white [3201]" stroked="f" strokeweight=".5pt">
                    <v:textbox>
                      <w:txbxContent>
                        <w:p w:rsidR="00472C09" w:rsidRPr="00EC0552" w:rsidRDefault="003E3E04" w:rsidP="003E3E04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bookmarkStart w:id="1" w:name="_GoBack"/>
                          <w:r w:rsidRPr="003E3E04"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  <w:lang w:eastAsia="es-MX"/>
                            </w:rPr>
                            <w:drawing>
                              <wp:inline distT="0" distB="0" distL="0" distR="0">
                                <wp:extent cx="5314950" cy="6400800"/>
                                <wp:effectExtent l="0" t="0" r="0" b="0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14950" cy="640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  <w:p w:rsidR="00506052" w:rsidRPr="00EC0552" w:rsidRDefault="0050605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C577AE">
          <w:r>
            <w:t xml:space="preserve">         </w: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3E3E04" w:rsidRDefault="003E3E04">
      <w:r>
        <w:br w:type="page"/>
      </w:r>
    </w:p>
    <w:p w:rsidR="003E3E04" w:rsidRDefault="003E3E04" w:rsidP="003E3E04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D9D84A" wp14:editId="294B960E">
                <wp:simplePos x="0" y="0"/>
                <wp:positionH relativeFrom="column">
                  <wp:posOffset>523875</wp:posOffset>
                </wp:positionH>
                <wp:positionV relativeFrom="paragraph">
                  <wp:posOffset>-114935</wp:posOffset>
                </wp:positionV>
                <wp:extent cx="5342197" cy="9239003"/>
                <wp:effectExtent l="0" t="0" r="0" b="635"/>
                <wp:wrapNone/>
                <wp:docPr id="13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197" cy="9239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E04" w:rsidRPr="00580272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027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GARANTIZAR QUE LOS ACTOS Y ACTAS DEL REGISTRO CIVIL SE EFECTÚEN Y ELABOREN CONFORME LA NORMATIVIDAD APLICABLE, PUDIENDO REVISARLOS EN CUALQUIER ÉPOCA;</w:t>
                            </w:r>
                          </w:p>
                          <w:p w:rsidR="003E3E04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027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PROPORCIONAR Y VERIFICAR EN COORDINACIÓN CON LA DIRECCIÓN ESTATAL DEL REGISTRO CIVIL, LA CAPACITACIÓN DE LOS OFICIALES A SU CARGO, A FIN DE LOGRAR LA OPTIMIZACIÓN TANTO DE LOS SERVICIOS, COMO DE LOS RECURSOS HUMANOS Y MATERIALES DE LA INSTITUCIÓN;</w:t>
                            </w:r>
                          </w:p>
                          <w:p w:rsidR="003E3E04" w:rsidRPr="00580272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027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PROPORCIONAR Y VERIFICAR EN COORDINACIÓN CON LA DIRECCIÓN ESTATAL DEL REGISTRO CIVIL, LA CAPACITACIÓN DE LOS OFICIALES A SU CARGO, A FIN DE LOGRAR LA OPTIMIZACIÓN TANTO DE LOS SERVICIOS, COMO DE LOS RECURSOS HUMANOS Y MATERIALES DE LA INSTITUCIÓN;</w:t>
                            </w:r>
                          </w:p>
                          <w:p w:rsidR="003E3E04" w:rsidRPr="00580272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027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SUGERIR AL SECRETARIO GENERAL SE PROPONGA A LAS AUTORIDADES COMPETENTES LA SUSCRIPCIÓN DE CONVENIOS DE COORDINACIÓN, EN MATERIA DE REGISTRO CIVIL, CON LOS TRES ÓRDENES DE GOBIERNO;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3E04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ASIGNAR A LOS OFICIALES DEL REGISTRO CIVIL LA OFICINA EN QUE DESEMPEÑARÁN SUS FUNCIONES, PREVIO ACUERDO CON SECRETARÍA GENERAL;</w:t>
                            </w:r>
                          </w:p>
                          <w:p w:rsidR="003E3E04" w:rsidRPr="00D50931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ELABORAR LOS MANUALES DE ORGANIZACIÓN Y DE PROCEDIMIENTOS DE LA DIRECCIÓN DEL REGISTRO CIVIL Y DE LAS OFICIALÍAS A SU CARGO, EN COORDINACIÓN CON LAS DEPENDENCIAS COMPETENTES, ENVIARLOS PARA SU REGISTRO Y APLICARLOS;</w:t>
                            </w:r>
                          </w:p>
                          <w:p w:rsidR="003E3E04" w:rsidRPr="00D50931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3E3E04" w:rsidRPr="00D50931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INFORMAR A LA SECRETARÍA GENERAL, LOS AVANCES DE SUS ACTIVIDADES Y LOS RESULTADOS DE SUS ANÁLISIS ESTADÍSTICOS QUE PERMITAN MEDIR LA CAPACIDAD DE RESPUESTA DEL REGISTRO CIVIL EN LOS TÉRMINOS Y CONDICIONES QUE INDIQUE LA MISMA; Y</w:t>
                            </w:r>
                          </w:p>
                          <w:p w:rsidR="003E3E04" w:rsidRPr="00D50931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LAS DEMÁS PREVISTAS EN LA NORMATIVIDAD APLICABLE.</w:t>
                            </w:r>
                          </w:p>
                          <w:p w:rsidR="003E3E04" w:rsidRPr="00D50931" w:rsidRDefault="003E3E04" w:rsidP="003E3E0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E3E04" w:rsidRPr="00AA06A2" w:rsidRDefault="003E3E04" w:rsidP="003E3E04">
                            <w:pPr>
                              <w:jc w:val="both"/>
                            </w:pPr>
                            <w:r w:rsidRPr="00D5093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51. </w:t>
                            </w:r>
                            <w:r w:rsidRPr="00D5093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 TITULARIDAD DE LAS OFICIALÍAS DEL REGISTRO CIVIL DEL MUNICIPIO ESTÁ A CARGO DE LOS SERVIDORES PÚBLICOS DENOMINADOS OFICIALES DEL REGISTRO CIVIL, QUIENES TIENEN FE PÚBLICA EN EL DESEMPEÑO DE LAS LABORES PROPIAS DE SU CARGO</w:t>
                            </w:r>
                            <w:r w:rsidRPr="00AA06A2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3E3E04" w:rsidRDefault="003E3E04" w:rsidP="003E3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D9D84A" id="8 Cuadro de texto" o:spid="_x0000_s1031" type="#_x0000_t202" style="position:absolute;margin-left:41.25pt;margin-top:-9.05pt;width:420.65pt;height:7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" fillcolor="white [3201]" stroked="f" strokeweight=".5pt">
                <v:textbox>
                  <w:txbxContent>
                    <w:p w:rsidR="003E3E04" w:rsidRPr="00580272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8027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GARANTIZAR QUE LOS ACTOS Y ACTAS DEL REGISTRO CIVIL SE EFECTÚEN Y ELABOREN CONFORME LA NORMATIVIDAD APLICABLE, PUDIENDO REVISARLOS EN CUALQUIER ÉPOCA;</w:t>
                      </w:r>
                    </w:p>
                    <w:p w:rsidR="003E3E04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8027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PROPORCIONAR Y VERIFICAR EN COORDINACIÓN CON LA DIRECCIÓN ESTATAL DEL REGISTRO CIVIL, LA CAPACITACIÓN DE LOS OFICIALES A SU CARGO, A FIN DE LOGRAR LA OPTIMIZACIÓN TANTO DE LOS SERVICIOS, COMO DE LOS RECURSOS HUMANOS Y MATERIALES DE LA INSTITUCIÓN;</w:t>
                      </w:r>
                    </w:p>
                    <w:p w:rsidR="003E3E04" w:rsidRPr="00580272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8027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PROPORCIONAR Y VERIFICAR EN COORDINACIÓN CON LA DIRECCIÓN ESTATAL DEL REGISTRO CIVIL, LA CAPACITACIÓN DE LOS OFICIALES A SU CARGO, A FIN DE LOGRAR LA OPTIMIZACIÓN TANTO DE LOS SERVICIOS, COMO DE LOS RECURSOS HUMANOS Y MATERIALES DE LA INSTITUCIÓN;</w:t>
                      </w:r>
                    </w:p>
                    <w:p w:rsidR="003E3E04" w:rsidRPr="00580272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8027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SUGERIR AL SECRETARIO GENERAL SE PROPONGA A LAS AUTORIDADES COMPETENTES LA SUSCRIPCIÓN DE CONVENIOS DE COORDINACIÓN, EN MATERIA DE REGISTRO CIVIL, CON LOS TRES ÓRDENES DE GOBIERNO;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E3E04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ASIGNAR A LOS OFICIALES DEL REGISTRO CIVIL LA OFICINA EN QUE DESEMPEÑARÁN SUS FUNCIONES, PREVIO ACUERDO CON SECRETARÍA GENERAL;</w:t>
                      </w:r>
                    </w:p>
                    <w:p w:rsidR="003E3E04" w:rsidRPr="00D50931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ELABORAR LOS MANUALES DE ORGANIZACIÓN Y DE PROCEDIMIENTOS DE LA DIRECCIÓN DEL REGISTRO CIVIL Y DE LAS OFICIALÍAS A SU CARGO, EN COORDINACIÓN CON LAS DEPENDENCIAS COMPETENTES, ENVIARLOS PARA SU REGISTRO Y APLICARLOS;</w:t>
                      </w:r>
                    </w:p>
                    <w:p w:rsidR="003E3E04" w:rsidRPr="00D50931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3E3E04" w:rsidRPr="00D50931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INFORMAR A LA SECRETARÍA GENERAL, LOS AVANCES DE SUS ACTIVIDADES Y LOS RESULTADOS DE SUS ANÁLISIS ESTADÍSTICOS QUE PERMITAN MEDIR LA CAPACIDAD DE RESPUESTA DEL REGISTRO CIVIL EN LOS TÉRMINOS Y CONDICIONES QUE INDIQUE LA MISMA; Y</w:t>
                      </w:r>
                    </w:p>
                    <w:p w:rsidR="003E3E04" w:rsidRPr="00D50931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LAS DEMÁS PREVISTAS EN LA NORMATIVIDAD APLICABLE.</w:t>
                      </w:r>
                    </w:p>
                    <w:p w:rsidR="003E3E04" w:rsidRPr="00D50931" w:rsidRDefault="003E3E04" w:rsidP="003E3E0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3E3E04" w:rsidRPr="00AA06A2" w:rsidRDefault="003E3E04" w:rsidP="003E3E04">
                      <w:pPr>
                        <w:jc w:val="both"/>
                      </w:pPr>
                      <w:r w:rsidRPr="00D5093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51. </w:t>
                      </w:r>
                      <w:r w:rsidRPr="00D5093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 TITULARIDAD DE LAS OFICIALÍAS DEL REGISTRO CIVIL DEL MUNICIPIO ESTÁ A CARGO DE LOS SERVIDORES PÚBLICOS DENOMINADOS OFICIALES DEL REGISTRO CIVIL, QUIENES TIENEN FE PÚBLICA EN EL DESEMPEÑO DE LAS LABORES PROPIAS DE SU CARGO</w:t>
                      </w:r>
                      <w:r w:rsidRPr="00AA06A2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3E3E04" w:rsidRDefault="003E3E04" w:rsidP="003E3E04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472C09"/>
    <w:sectPr w:rsidR="00CB0F14" w:rsidSect="00860BE0">
      <w:headerReference w:type="first" r:id="rId17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D86" w:rsidRDefault="00237D86" w:rsidP="007534E1">
      <w:pPr>
        <w:spacing w:after="0" w:line="240" w:lineRule="auto"/>
      </w:pPr>
      <w:r>
        <w:separator/>
      </w:r>
    </w:p>
  </w:endnote>
  <w:endnote w:type="continuationSeparator" w:id="0">
    <w:p w:rsidR="00237D86" w:rsidRDefault="00237D86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D86" w:rsidRDefault="00237D86" w:rsidP="007534E1">
      <w:pPr>
        <w:spacing w:after="0" w:line="240" w:lineRule="auto"/>
      </w:pPr>
      <w:r>
        <w:separator/>
      </w:r>
    </w:p>
  </w:footnote>
  <w:footnote w:type="continuationSeparator" w:id="0">
    <w:p w:rsidR="00237D86" w:rsidRDefault="00237D86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21C69020" wp14:editId="5993E115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92ECB15" wp14:editId="3331A00C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2577B0C4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11D5C7C6" wp14:editId="515DC17C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3395C790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4D481A0" wp14:editId="377D86DB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line w14:anchorId="1CEF99C6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04AB2"/>
    <w:multiLevelType w:val="hybridMultilevel"/>
    <w:tmpl w:val="B25E454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E286B"/>
    <w:multiLevelType w:val="hybridMultilevel"/>
    <w:tmpl w:val="D6A03D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C2434D"/>
    <w:multiLevelType w:val="hybridMultilevel"/>
    <w:tmpl w:val="8362E6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F3E58"/>
    <w:multiLevelType w:val="hybridMultilevel"/>
    <w:tmpl w:val="02B417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052C5"/>
    <w:multiLevelType w:val="hybridMultilevel"/>
    <w:tmpl w:val="A44C696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37B43"/>
    <w:rsid w:val="00054690"/>
    <w:rsid w:val="000765D0"/>
    <w:rsid w:val="000A678E"/>
    <w:rsid w:val="0016213B"/>
    <w:rsid w:val="001844A9"/>
    <w:rsid w:val="001B2AE6"/>
    <w:rsid w:val="00215E6C"/>
    <w:rsid w:val="00237D86"/>
    <w:rsid w:val="00285E1C"/>
    <w:rsid w:val="002A3030"/>
    <w:rsid w:val="002C47C7"/>
    <w:rsid w:val="002D2FFB"/>
    <w:rsid w:val="00331B88"/>
    <w:rsid w:val="003E3E04"/>
    <w:rsid w:val="003F6BD5"/>
    <w:rsid w:val="0046294D"/>
    <w:rsid w:val="00472C09"/>
    <w:rsid w:val="004D3329"/>
    <w:rsid w:val="00506052"/>
    <w:rsid w:val="00566451"/>
    <w:rsid w:val="0067540E"/>
    <w:rsid w:val="00692CCD"/>
    <w:rsid w:val="007534E1"/>
    <w:rsid w:val="00763B8E"/>
    <w:rsid w:val="007C397E"/>
    <w:rsid w:val="00845B67"/>
    <w:rsid w:val="00860BE0"/>
    <w:rsid w:val="009D23CB"/>
    <w:rsid w:val="009E05BB"/>
    <w:rsid w:val="00A20559"/>
    <w:rsid w:val="00A858F5"/>
    <w:rsid w:val="00B16DF6"/>
    <w:rsid w:val="00B43C65"/>
    <w:rsid w:val="00BE0AE3"/>
    <w:rsid w:val="00C203F1"/>
    <w:rsid w:val="00C577AE"/>
    <w:rsid w:val="00C82720"/>
    <w:rsid w:val="00CB0F14"/>
    <w:rsid w:val="00D533CF"/>
    <w:rsid w:val="00D93A88"/>
    <w:rsid w:val="00DB6031"/>
    <w:rsid w:val="00DE46EC"/>
    <w:rsid w:val="00E30388"/>
    <w:rsid w:val="00E67250"/>
    <w:rsid w:val="00E972F3"/>
    <w:rsid w:val="00EC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GISTROCIVIL@OCOTLAN.GOB.M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.ocotlan.gob.mx/nominas-plantillas-y-organigram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REGISTROCIVIL@OCOTLAN.GOB.MX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89574-C2E8-4099-ABB3-E8733143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2016-10-11T20:56:00Z</cp:lastPrinted>
  <dcterms:created xsi:type="dcterms:W3CDTF">2018-08-08T17:26:00Z</dcterms:created>
  <dcterms:modified xsi:type="dcterms:W3CDTF">2018-09-04T18:17:00Z</dcterms:modified>
</cp:coreProperties>
</file>