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21846A1" wp14:editId="185A4BA2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3D4" w:rsidRPr="00BE5DDB" w:rsidRDefault="005B53D4" w:rsidP="004C2EA7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4C2EA7"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</w:t>
                                </w:r>
                                <w:r w:rsidR="00306A97"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OAQUIN GUZMAN SUAREZ</w:t>
                                </w:r>
                              </w:p>
                              <w:p w:rsidR="005B53D4" w:rsidRPr="00BE5DDB" w:rsidRDefault="005B53D4" w:rsidP="004C2EA7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306A97"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</w:t>
                                </w:r>
                              </w:p>
                              <w:p w:rsidR="005B53D4" w:rsidRPr="00BE5DDB" w:rsidRDefault="005B53D4" w:rsidP="004C2EA7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E5DDB" w:rsidRDefault="005B53D4" w:rsidP="004C2EA7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BE5DDB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5F1D" w:rsidRPr="00BE5DDB" w:rsidRDefault="005B53D4" w:rsidP="004C2EA7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306A97"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JEFATURA DE ALUMBRADO PUBLICO</w:t>
                                </w:r>
                              </w:p>
                              <w:p w:rsidR="005B53D4" w:rsidRPr="00BE5DDB" w:rsidRDefault="005B53D4" w:rsidP="004C2EA7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306A97"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9227199</w:t>
                                </w: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6F2F18"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E5DDB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C759C9" w:rsidRPr="00BE5DDB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alumbrado@ocotlan.gob.mx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5B53D4" w:rsidRPr="00BE5DDB" w:rsidRDefault="005B53D4" w:rsidP="004C2EA7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4C2EA7"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</w:t>
                          </w:r>
                          <w:r w:rsidR="00306A97"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OAQUIN GUZMAN SUAREZ</w:t>
                          </w:r>
                        </w:p>
                        <w:p w:rsidR="005B53D4" w:rsidRPr="00BE5DDB" w:rsidRDefault="005B53D4" w:rsidP="004C2EA7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306A97"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</w:t>
                          </w:r>
                        </w:p>
                        <w:p w:rsidR="005B53D4" w:rsidRPr="00BE5DDB" w:rsidRDefault="005B53D4" w:rsidP="004C2EA7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E5DDB" w:rsidRDefault="005B53D4" w:rsidP="004C2EA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BE5DDB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5F1D" w:rsidRPr="00BE5DDB" w:rsidRDefault="005B53D4" w:rsidP="004C2EA7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306A97"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JEFATURA DE ALUMBRADO PUBLICO</w:t>
                          </w:r>
                        </w:p>
                        <w:p w:rsidR="005B53D4" w:rsidRPr="00BE5DDB" w:rsidRDefault="005B53D4" w:rsidP="004C2EA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306A97"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9227199</w:t>
                          </w: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6F2F18"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E5DD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C759C9" w:rsidRPr="00BE5DD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alumbrado@ocotlan.gob.mx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B1441B8" wp14:editId="332A0EB4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E17F48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7E35DA7B" wp14:editId="730BA72D">
                                      <wp:extent cx="1078474" cy="1695698"/>
                                      <wp:effectExtent l="0" t="0" r="7620" b="0"/>
                                      <wp:docPr id="11" name="Imagen 11" descr="J:\GUZMAN SUAREZ JOAQUIN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J:\GUZMAN SUAREZ JOAQUIN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8458" cy="16956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E17F48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7E35DA7B" wp14:editId="730BA72D">
                                <wp:extent cx="1078474" cy="1695698"/>
                                <wp:effectExtent l="0" t="0" r="7620" b="0"/>
                                <wp:docPr id="11" name="Imagen 11" descr="J:\GUZMAN SUAREZ JOAQUI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:\GUZMAN SUAREZ JOAQUI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8458" cy="1695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6F82E794" wp14:editId="0BFB10F4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9C6219B" wp14:editId="0103FD4C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4C2EA7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18F2C0" wp14:editId="052574B0">
                    <wp:simplePos x="0" y="0"/>
                    <wp:positionH relativeFrom="column">
                      <wp:posOffset>409575</wp:posOffset>
                    </wp:positionH>
                    <wp:positionV relativeFrom="paragraph">
                      <wp:posOffset>78740</wp:posOffset>
                    </wp:positionV>
                    <wp:extent cx="5530850" cy="79502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30850" cy="795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4C2EA7" w:rsidRDefault="00306A97" w:rsidP="00306A97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4C2EA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PREPARATORIA BACHILLERATO EN ELECTROMECANICA.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32.25pt;margin-top:6.2pt;width:435.5pt;height:6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66451" w:rsidRPr="004C2EA7" w:rsidRDefault="00306A97" w:rsidP="00306A97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4C2EA7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PREPARATORIA BACHILLERATO EN ELECTROMECANICA.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BB5072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08FA471D" wp14:editId="0486E417">
                <wp:simplePos x="0" y="0"/>
                <wp:positionH relativeFrom="column">
                  <wp:posOffset>5939155</wp:posOffset>
                </wp:positionH>
                <wp:positionV relativeFrom="paragraph">
                  <wp:posOffset>225235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215E6C" w:rsidP="00215E6C"/>
        <w:p w:rsidR="00215E6C" w:rsidRPr="00215E6C" w:rsidRDefault="00BB5072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45E8F932" wp14:editId="15ACC327">
                    <wp:simplePos x="0" y="0"/>
                    <wp:positionH relativeFrom="column">
                      <wp:posOffset>468630</wp:posOffset>
                    </wp:positionH>
                    <wp:positionV relativeFrom="paragraph">
                      <wp:posOffset>225425</wp:posOffset>
                    </wp:positionV>
                    <wp:extent cx="5711825" cy="3870960"/>
                    <wp:effectExtent l="0" t="0" r="3175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1825" cy="3870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BB5072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BB5072" w:rsidRPr="00306A97" w:rsidRDefault="00306A9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06A9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TRABAJO COMO TECNICO DE SERVICIO EN CAMPO DURANTE CINCO AÑOS EN LA EMPRESA “SANDVIK MINING AND CONSTRUCTION DE MEXICO S.A DE C.V. HASTA EL IA 20 DE JUNIO DE 2012.  </w:t>
                                </w:r>
                              </w:p>
                              <w:p w:rsidR="00306A97" w:rsidRPr="00306A97" w:rsidRDefault="00306A9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06A9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CONSISTENTES EN ASESORIA, MANTENIMIENTO, CAPACITACION E INSTALACION DE EQUIPOS DE TRITURACION, MANDIBULAS, HIDROCONOS, CRIBAS, MOVILES, FIJOS O SEMI MOVILES, INTERPRETACION DE PLANOS Y DIAGRAMAS, IDENTIFICAR LOS COMPONENTES DAÑADOS Y DIAGNOSTICOS EN GENERAL, INSTALACION Y MANEJO DE LOS SISTEMAS, RECIBIMIENDO LAS CAPACITACIONES NECESARIAS EN LA CIUDAD DE SANTIAGO DE CHILE. </w:t>
                                </w:r>
                              </w:p>
                              <w:p w:rsidR="00306A97" w:rsidRPr="00306A97" w:rsidRDefault="00306A9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06A9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ME DESEMPEÑE COMO OPERADOR DE ESTE TIPO DE MAQUINARIA EN PLANTA DE AGREGADOS, GRAVASE S.A.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36.9pt;margin-top:17.75pt;width:449.75pt;height:304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" stroked="f">
                    <v:textbox>
                      <w:txbxContent>
                        <w:p w:rsidR="00B16DF6" w:rsidRDefault="00BB5072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BB5072" w:rsidRPr="00306A97" w:rsidRDefault="00306A97" w:rsidP="004C2EA7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306A97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TRABAJO COMO TECNICO DE SERVICIO EN CAMPO DURANTE CINCO AÑOS EN LA EMPRESA “SANDVIK MINING AND CONSTRUCTION DE MEXICO S.A DE C.V. HASTA EL IA 20 DE JUNIO DE 2012.  </w:t>
                          </w:r>
                        </w:p>
                        <w:p w:rsidR="00306A97" w:rsidRPr="00306A97" w:rsidRDefault="00306A97" w:rsidP="004C2EA7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306A97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CONSISTENTES EN ASESORIA, MANTENIMIENTO, CAPACITACION E INSTALACION DE EQUIPOS DE TRITURACION, MANDIBULAS, HIDROCONOS, CRIBAS, MOVILES, FIJOS O SEMI MOVILES, INTERPRETACION DE PLANOS Y DIAGRAMAS, IDENTIFICAR LOS COMPONENTES DAÑADOS Y DIAGNOSTICOS EN GENERAL, INSTALACION Y MANEJO DE LOS SISTEMAS, RECIBIMIENDO LAS CAPACITACIONES NECESARIAS EN LA CIUDAD DE SANTIAGO DE CHILE. </w:t>
                          </w:r>
                        </w:p>
                        <w:p w:rsidR="00306A97" w:rsidRPr="00306A97" w:rsidRDefault="00306A97" w:rsidP="004C2EA7">
                          <w:pPr>
                            <w:pStyle w:val="Prrafodelista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306A97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ME DESEMPEÑE COMO OPERADOR DE ESTE TIPO DE MAQUINARIA EN PLANTA DE AGREGADOS, GRAVASE S.A.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1FC77202" wp14:editId="416D6B1A">
                    <wp:simplePos x="0" y="0"/>
                    <wp:positionH relativeFrom="column">
                      <wp:posOffset>417195</wp:posOffset>
                    </wp:positionH>
                    <wp:positionV relativeFrom="paragraph">
                      <wp:posOffset>12065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5pt,.95pt" to="476.7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BB5072" w:rsidP="00DB6031">
          <w:pPr>
            <w:tabs>
              <w:tab w:val="left" w:pos="5475"/>
            </w:tabs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38B8B10D" wp14:editId="206D0795">
                    <wp:simplePos x="0" y="0"/>
                    <wp:positionH relativeFrom="column">
                      <wp:posOffset>480893</wp:posOffset>
                    </wp:positionH>
                    <wp:positionV relativeFrom="paragraph">
                      <wp:posOffset>230250</wp:posOffset>
                    </wp:positionV>
                    <wp:extent cx="5735658" cy="3455720"/>
                    <wp:effectExtent l="0" t="0" r="0" b="0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35658" cy="34557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6052" w:rsidRPr="00CB0F14" w:rsidRDefault="00506052" w:rsidP="0050605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06052" w:rsidRPr="004C2EA7" w:rsidRDefault="004C2EA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C2EA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ACTUALMENTE PRESTO MIS SERVICIOS COMOO TECNICO ELECTROMECANICO EN CELANESE MEXICANA SITIO OCOTLAN, A TRAVEZ DE LA COMPAÑÍA, CONSTRUCTORA INDUSTRIAL DE LA CIENEGA S.A.  </w:t>
                                </w:r>
                              </w:p>
                              <w:p w:rsidR="004C2EA7" w:rsidRPr="004C2EA7" w:rsidRDefault="004C2EA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C2EA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DESARROLLAR LAS ACTIVIDADES RELACIONADAS A LA CONSTRUCCION ELECTRICA, CANALIZACIONES, CONEXIONES E INSTALACION DE EQUIPOS O INSTRUMENTOS ELECTRICOS, CONTYROL DE MOTORES. </w:t>
                                </w:r>
                              </w:p>
                              <w:p w:rsidR="004C2EA7" w:rsidRPr="004C2EA7" w:rsidRDefault="004C2EA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C2EA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TRABAJOS CON LINEAS VIVAS DE BAJO, MEDIO Y ALTO VOLTAJE. </w:t>
                                </w:r>
                              </w:p>
                              <w:p w:rsidR="004C2EA7" w:rsidRPr="004C2EA7" w:rsidRDefault="004C2EA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C2EA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CERTIFICACIONES RECIBIDAS DENTRO DEL COMPLEJO CELANESE: </w:t>
                                </w:r>
                              </w:p>
                              <w:p w:rsidR="004C2EA7" w:rsidRPr="004C2EA7" w:rsidRDefault="004C2EA7" w:rsidP="004C2EA7">
                                <w:pPr>
                                  <w:pStyle w:val="Prrafodelista"/>
                                  <w:numPr>
                                    <w:ilvl w:val="0"/>
                                    <w:numId w:val="9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4C2EA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TRABAJOS EN ALTURAS, AISLAMIENTO DE ENERGIAS, ARMADO DE ANDAMIOS, OPERADOR DE EQUIPOS DE IZAJE DE PERSONAL (GENNIE”S) MATA CHISPAS. </w:t>
                                </w:r>
                              </w:p>
                              <w:p w:rsidR="004C2EA7" w:rsidRPr="004C2EA7" w:rsidRDefault="004C2EA7" w:rsidP="004C2EA7">
                                <w:pPr>
                                  <w:ind w:left="360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6 Cuadro de texto" o:spid="_x0000_s1030" type="#_x0000_t202" style="position:absolute;margin-left:37.85pt;margin-top:18.15pt;width:451.65pt;height:27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" fillcolor="white [3201]" stroked="f" strokeweight=".5pt">
                    <v:textbox>
                      <w:txbxContent>
                        <w:p w:rsidR="00506052" w:rsidRPr="00CB0F14" w:rsidRDefault="00506052" w:rsidP="0050605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506052" w:rsidRPr="004C2EA7" w:rsidRDefault="004C2EA7" w:rsidP="004C2EA7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C2EA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ACTUALMENTE PRESTO MIS SERVICIOS COMOO TECNICO ELECTROMECANICO EN CELANESE MEXICANA SITIO OCOTLAN, A TRAVEZ DE LA COMPAÑÍA, CONSTRUCTORA INDUSTRIAL DE LA CIENEGA S.A.  </w:t>
                          </w:r>
                        </w:p>
                        <w:p w:rsidR="004C2EA7" w:rsidRPr="004C2EA7" w:rsidRDefault="004C2EA7" w:rsidP="004C2EA7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C2EA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DESARROLLAR LAS ACTIVIDADES RELACIONADAS A LA CONSTRUCCION ELECTRICA, CANALIZACIONES, CONEXIONES E INSTALACION DE EQUIPOS O INSTRUMENTOS ELECTRICOS, CONTYROL DE MOTORES. </w:t>
                          </w:r>
                        </w:p>
                        <w:p w:rsidR="004C2EA7" w:rsidRPr="004C2EA7" w:rsidRDefault="004C2EA7" w:rsidP="004C2EA7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C2EA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TRABAJOS CON LINEAS VIVAS DE BAJO, MEDIO Y ALTO VOLTAJE. </w:t>
                          </w:r>
                        </w:p>
                        <w:p w:rsidR="004C2EA7" w:rsidRPr="004C2EA7" w:rsidRDefault="004C2EA7" w:rsidP="004C2EA7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C2EA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CERTIFICACIONES RECIBIDAS DENTRO DEL COMPLEJO CELANESE: </w:t>
                          </w:r>
                        </w:p>
                        <w:p w:rsidR="004C2EA7" w:rsidRPr="004C2EA7" w:rsidRDefault="004C2EA7" w:rsidP="004C2EA7">
                          <w:pPr>
                            <w:pStyle w:val="Prrafodelista"/>
                            <w:numPr>
                              <w:ilvl w:val="0"/>
                              <w:numId w:val="9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C2EA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TRABAJOS EN ALTURAS, AISLAMIENTO DE ENERGIAS, ARMADO DE ANDAMIOS, OPERADOR DE EQUIPOS DE IZAJE DE PERSONAL (GENNIE”S) MATA CHISPAS. </w:t>
                          </w:r>
                        </w:p>
                        <w:p w:rsidR="004C2EA7" w:rsidRPr="004C2EA7" w:rsidRDefault="004C2EA7" w:rsidP="004C2EA7">
                          <w:pPr>
                            <w:ind w:left="36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8720" behindDoc="0" locked="0" layoutInCell="1" allowOverlap="1" wp14:anchorId="11C89A07" wp14:editId="57C9A92D">
                <wp:simplePos x="0" y="0"/>
                <wp:positionH relativeFrom="column">
                  <wp:posOffset>5938520</wp:posOffset>
                </wp:positionH>
                <wp:positionV relativeFrom="paragraph">
                  <wp:posOffset>-490665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374D475D" wp14:editId="2AB783B1">
                    <wp:simplePos x="0" y="0"/>
                    <wp:positionH relativeFrom="column">
                      <wp:posOffset>484505</wp:posOffset>
                    </wp:positionH>
                    <wp:positionV relativeFrom="paragraph">
                      <wp:posOffset>-103505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-8.15pt" to="482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1F355C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E17F48" w:rsidP="00CB0F14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88960" behindDoc="0" locked="0" layoutInCell="1" allowOverlap="1" wp14:anchorId="6F43E815" wp14:editId="1B2B5495">
            <wp:simplePos x="0" y="0"/>
            <wp:positionH relativeFrom="column">
              <wp:posOffset>5948045</wp:posOffset>
            </wp:positionH>
            <wp:positionV relativeFrom="paragraph">
              <wp:posOffset>243205</wp:posOffset>
            </wp:positionV>
            <wp:extent cx="999490" cy="725170"/>
            <wp:effectExtent l="0" t="0" r="0" b="0"/>
            <wp:wrapNone/>
            <wp:docPr id="13" name="Imagen 13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CB0F14" w:rsidP="00CB0F14"/>
    <w:p w:rsidR="00CB0F14" w:rsidRPr="00CB0F14" w:rsidRDefault="00E17F48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93891A" wp14:editId="21FF9957">
                <wp:simplePos x="0" y="0"/>
                <wp:positionH relativeFrom="column">
                  <wp:posOffset>481965</wp:posOffset>
                </wp:positionH>
                <wp:positionV relativeFrom="paragraph">
                  <wp:posOffset>42545</wp:posOffset>
                </wp:positionV>
                <wp:extent cx="5637530" cy="0"/>
                <wp:effectExtent l="38100" t="38100" r="58420" b="952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2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3.35pt" to="481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DE46EC" w:rsidRDefault="00E17F48" w:rsidP="00CB0F14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CE6FDA" wp14:editId="40A5CF31">
                <wp:simplePos x="0" y="0"/>
                <wp:positionH relativeFrom="column">
                  <wp:posOffset>623397</wp:posOffset>
                </wp:positionH>
                <wp:positionV relativeFrom="paragraph">
                  <wp:posOffset>-3918</wp:posOffset>
                </wp:positionV>
                <wp:extent cx="5592445" cy="5676405"/>
                <wp:effectExtent l="0" t="0" r="8255" b="63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567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JEFATURA  DE ALUMBRADO PÚBLICO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113. </w:t>
                            </w: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SON ATRIBUCIONES DE LA JEFATURA DE ALUMBRADO PÚBLICO: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PLANEAR, OPERAR, EJECUTAR, SUPERVISAR Y DIRIGIR EL FUNCIONAMIENTO, Y LA CALIDAD DE PRESTACIÓN DEL SERVICIO PÚBLICO DE ALUMBRADO;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ESTUDIAR, RESPONDER, ASÍ COMO DAR SEGUIMIENTO A LAS SOLICITUDES Y REQUERIMIENTOS EN MATERIA DEL SERVICIO PÚBLICO DE ALUMBRADO, QUE LA POBLACIÓN SOLICITE A TRAVÉS DE LOS DIVERSOS MEDIOS;</w:t>
                            </w:r>
                          </w:p>
                          <w:p w:rsidR="00E17F48" w:rsidRPr="00AA06A2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INFORMAR A LA COORDINACIÓN GENERAL DE SERVICIOS MUNICIPALES, LOS AVANCES DE SUS ACTIVIDADES, Y RESULTADO DE ANÁLISIS ESTADÍSTICOS QUE PERMITAN MEDIR LA CAPACIDAD DE RESPUESTA DE LA DIRECCIÓN EN LOS TÉRMINOS Y CONDICIONES QUE INDIQUE SU TITULAR;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COADYUVAR CON LAS DEPENDENCIAS QUE FORMAN PARTE DEL SISTEMA DE COMUNICACIÓN MUNICIPAL EN LA PRESTACIÓN DE DICHO SERVICIO, A FIN DE AMPLIAR SU CAPACIDAD DE RESPUESTA;</w:t>
                            </w:r>
                          </w:p>
                          <w:p w:rsidR="00E17F48" w:rsidRDefault="00E17F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49.1pt;margin-top:-.3pt;width:440.35pt;height:44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" fillcolor="white [3201]" stroked="f" strokeweight=".5pt">
                <v:textbox>
                  <w:txbxContent>
                    <w:p w:rsid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</w:t>
                      </w:r>
                      <w:r w:rsidRPr="00E17F4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DE LA ADMINISTRACIÓN PÚBLICA MUNICIPAL DE OCOTLÁN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JEFATURA  DE ALUMBRADO PÚBLICO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113. </w:t>
                      </w: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SON ATRIBUCIONES DE LA JEFATURA DE ALUMBRADO PÚBLICO: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PLANEAR, OPERAR, EJECUTAR, SUPERVISAR Y DIRIGIR EL FUNCIONAMIENTO, Y LA CALIDAD DE PRESTACIÓN DEL SERVICIO PÚBLICO DE ALUMBRADO;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ESTUDIAR, RESPONDER, ASÍ COMO DAR SEGUIMIENTO A LAS SOLICITUDES Y REQUERIMIENTOS EN MATERIA DEL SERVICIO PÚBLICO DE ALUMBRADO, QUE LA POBLACIÓN SOLICITE A TRAVÉS DE LOS DIVERSOS MEDIOS;</w:t>
                      </w:r>
                    </w:p>
                    <w:p w:rsidR="00E17F48" w:rsidRPr="00AA06A2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INFORMAR A LA COORDINACIÓN GENERAL DE SERVICIOS MUNICIPALES, LOS AVANCES DE SUS ACTIVIDADES, Y RESULTADO DE ANÁLISIS ESTADÍSTICOS QUE PERMITAN MEDIR LA CAPACIDAD DE RESPUESTA DE LA DIRECCIÓN EN LOS TÉRMINOS Y CONDICIONES QUE INDIQUE SU TITULAR;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COADYUVAR CON LAS DEPENDENCIAS QUE FORMAN PARTE DEL SISTEMA DE COMUNICACIÓN MUNICIPAL EN LA PRESTACIÓN DE DICHO SERVICIO, A FIN DE AMPLIAR SU CAPACIDAD DE RESPUESTA;</w:t>
                      </w:r>
                    </w:p>
                    <w:p w:rsidR="00E17F48" w:rsidRDefault="00E17F48"/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</w:p>
    <w:p w:rsidR="00E17F48" w:rsidRDefault="00E17F48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552145</wp:posOffset>
                </wp:positionH>
                <wp:positionV relativeFrom="paragraph">
                  <wp:posOffset>-209138</wp:posOffset>
                </wp:positionV>
                <wp:extent cx="5664530" cy="9654639"/>
                <wp:effectExtent l="0" t="0" r="0" b="381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530" cy="9654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DAR CONTESTACIÓN A LAS SOLICITUDES DE LOS PARTICULARES EN LO RELATIVO A LA ELABORACIÓN DE DICTÁMENES TÉCNICOS DE MOVIMIENTOS DE LA RED DE ALUMBRADO PÚBLICO MUNICIPAL;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REVISAR Y APROBAR LOS PLANOS DE ALUMBRADO PÚBLICO QUE SE ESTABLECEN EN LOS PROYECTOS DE ACCIONES URBANÍSTICAS EN EL MUNICIPIO;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COADYUVAR CON LAS DEPENDENCIAS COMPETENTES, EN EL PROCESO DE CONCURSOS, CONTRATACIONES Y SUPERVISIÓN EN LAS OBRAS RELACIONADAS CON EL CRECIMIENTO Y MEJORAS EFECTUADAS A LA RED DE ALUMBRADO PÚBLICO EN LOS CUALES INTERVENGAN CONTRATISTAS EXTERNOS CONFORME A LA REGLAMENTACIÓN DE LA MATERIA;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REVISAR LA FACTURACIÓN POR CONCEPTO DEL COBRO DE ENERGÍA ELÉCTRICA Y FORMAR UN HISTÓRICO POR RECIBO, A FIN DE EFECTUAR LOS ANÁLISIS ESTADÍSTICOS DEL COSTO DE LA RED DE ALUMBRADO PÚBLICO QUE SEAN NECESARIOS; DETECTAR ERRORES DE COBRO EN LOS RECIBOS DE CONSUMO DE ENERGÍA ELÉCTRICA, ASÍ COMO VALIDAR TÉCNICAMENTE LA INFORMACIÓN SOBRE LOS RECIBOS DE CONSUMO DE ENERGÍA ELÉCTRICA;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PROPONER LA CELEBRACIÓN DE CONVENIOS Y CAMBIOS DE CONTRATACIÓN CON EL PROVEEDOR POR CONCEPTO DE MODIFICACIONES EFECTUADAS EN LA RED DE ALUMBRADO PÚBLICO, YA SEA POR EL PERSONAL OPERATIVO O POR CONTRATISTAS EXTERNOS QUE EL MUNICIPIO HAYA EMPLEADO;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VIGILAR EL CUMPLIMIENTO DE LAS NORMAS TÉCNICAS, REFERENTES A LA CONSTRUCCIÓN E INSTALACIÓN DE LA RED DE ALUMBRADO PÚBLICO MUNICIPAL, EJECUTADAS POR ENTIDADES GUBERNAMENTALES ASÍ COMO POR PARTICULARES;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PROPICIAR EL APROVECHAMIENTO DE LA INFRAESTRUCTURA DEL ALUMBRADO PÚBLICO, REDUCCIÓN DE CONTAMINACIÓN VISUAL Y EL AHORRO DE LOS RECURSOS MUNICIPALES;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PLANEAR, PROGRAMAR Y EJECUTAR Y PROYECTOS PARA LA GESTIÓN INTEGRAL DEL SERVICIO PÚBLICO DE ALUMBRADO EN EL ÁREA DEL CENTRO HISTÓRICO DE OCOTLÁN EN COORDINACIÓN CON LAS DEPENDENCIAS DE LA ADMINISTRACIÓN PÚBLICA MUNICIPAL COMPETENTES;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VINCULAR EL DIAGNÓSTICO DEL ESTADO QUE GUARDAN LAS CALLES DE LA CIUDAD, PARA LA IMPLEMENTACIÓN DEL PROGRAMA DE MANTENIMIENTO, REPARACIÓN, SUSTITUCIÓN DE LAS LUMINARIAS,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EN UN MODELO DE FUNCIONALIDAD, IMAGEN URBANA, GESTIÓN AMBIENTAL Y RIQUEZA CULTURAL DE LA CIUDAD, GARANTIZANDO LA CALIDAD DEL SERVICIO;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ELABORAR INFORMES Y ANÁLISIS ESTADÍSTICOS QUE PERMITAN MEDIR LA CAPACIDAD DE RESPUESTA DE LA DIRECCIÓN Y GENERAR LOS INDICADORES PARA EVALUAR SU OPERACIÓN;</w:t>
                            </w:r>
                          </w:p>
                          <w:p w:rsidR="00E17F48" w:rsidRPr="00E17F48" w:rsidRDefault="00E17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4 Cuadro de texto" o:spid="_x0000_s1032" type="#_x0000_t202" style="position:absolute;left:0;text-align:left;margin-left:43.5pt;margin-top:-16.45pt;width:446.05pt;height:760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" fillcolor="white [3201]" stroked="f" strokeweight=".5pt">
                <v:textbox>
                  <w:txbxContent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DAR CONTESTACIÓN A LAS SOLICITUDES DE LOS PARTICULARES EN LO RELATIVO A LA ELABORACIÓN DE DICTÁMENES TÉCNICOS DE MOVIMIENTOS DE LA RED DE ALUMBRADO PÚBLICO MUNICIPAL;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REVISAR Y APROBAR LOS PLANOS DE ALUMBRADO PÚBLICO QUE SE ESTABLECEN EN LOS PROYECTOS DE ACCIONES URBANÍSTICAS EN EL MUNICIPIO;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COADYUVAR CON LAS DEPENDENCIAS COMPETENTES, EN EL PROCESO DE CONCURSOS, CONTRATACIONES Y SUPERVISIÓN EN LAS OBRAS RELACIONADAS CON EL CRECIMIENTO Y MEJORAS EFECTUADAS A LA RED DE ALUMBRADO PÚBLICO EN LOS CUALES INTERVENGAN CONTRATISTAS EXTERNOS CONFORME A LA REGLAMENTACIÓN DE LA MATERIA;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REVISAR LA FACTURACIÓN POR CONCEPTO DEL COBRO DE ENERGÍA ELÉCTRICA Y FORMAR UN HISTÓRICO POR RECIBO, A FIN DE EFECTUAR LOS ANÁLISIS ESTADÍSTICOS DEL COSTO DE LA RED DE ALUMBRADO PÚBLICO QUE SEAN NECESARIOS; DETECTAR ERRORES DE COBRO EN LOS RECIBOS DE CONSUMO DE ENERGÍA ELÉCTRICA, ASÍ COMO VALIDAR TÉCNICAMENTE LA INFORMACIÓN SOBRE LOS RECIBOS DE CONSUMO DE ENERGÍA ELÉCTRICA;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PROPONER LA CELEBRACIÓN DE CONVENIOS Y CAMBIOS DE CONTRATACIÓN CON EL PROVEEDOR POR CONCEPTO DE MODIFICACIONES EFECTUADAS EN LA RED DE ALUMBRADO PÚBLICO, YA SEA POR EL PERSONAL OPERATIVO O POR CONTRATISTAS EXTERNOS QUE EL MUNICIPIO HAYA EMPLEADO;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VIGILAR EL CUMPLIMIENTO DE LAS NORMAS TÉCNICAS, REFERENTES A LA CONSTRUCCIÓN E INSTALACIÓN DE LA RED DE ALUMBRADO PÚBLICO MUNICIPAL, EJECUTADAS POR ENTIDADES GUBERNAMENTALES ASÍ COMO POR PARTICULARES;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PROPICIAR EL APROVECHAMIENTO DE LA INFRAESTRUCTURA DEL ALUMBRADO PÚBLICO, REDUCCIÓN DE CONTAMINACIÓN VISUAL Y EL AHORRO DE LOS RECURSOS MUNICIPALES;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PLANEAR, PROGRAMAR Y EJECUTAR Y PROYECTOS PARA LA GESTIÓN INTEGRAL DEL SERVICIO PÚBLICO DE ALUMBRADO EN EL ÁREA DEL CENTRO HISTÓRICO DE OCOTLÁN EN COORDINACIÓN CON LAS DEPENDENCIAS DE LA ADMINISTRACIÓN PÚBLICA MUNICIPAL COMPETENTES;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VINCULAR EL DIAGNÓSTICO DEL ESTADO QUE GUARDAN LAS CALLES DE LA CIUDAD, PARA LA IMPLEMENTACIÓN DEL PROGRAMA DE MANTENIMIENTO, REPARACIÓN, SUSTITUCIÓN DE LAS LUMINARIAS,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EN UN MODELO DE FUNCIONALIDAD, IMAGEN URBANA, GESTIÓN AMBIENTAL Y RIQUEZA CULTURAL DE LA CIUDAD, GARANTIZANDO LA CALIDAD DEL SERVICIO;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ELABORAR INFORMES Y ANÁLISIS ESTADÍSTICOS QUE PERMITAN MEDIR LA CAPACIDAD DE RESPUESTA DE LA DIRECCIÓN Y GENERAR LOS INDICADORES PARA EVALUAR SU OPERACIÓN;</w:t>
                      </w:r>
                    </w:p>
                    <w:p w:rsidR="00E17F48" w:rsidRPr="00E17F48" w:rsidRDefault="00E17F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/>
    <w:p w:rsidR="00E17F48" w:rsidRDefault="00E17F48" w:rsidP="004C2EA7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552145</wp:posOffset>
                </wp:positionH>
                <wp:positionV relativeFrom="paragraph">
                  <wp:posOffset>277750</wp:posOffset>
                </wp:positionV>
                <wp:extent cx="5581213" cy="4334493"/>
                <wp:effectExtent l="0" t="0" r="635" b="952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213" cy="4334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5DDB" w:rsidRDefault="00BE5DDB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XVI. DISEÑAR, IMPLEMENTAR Y PROMOVER CON CALIDAD Y EFICIENCIA, LOS MECANISMOS QUE SEAN NECESARIOS PARA AGILIZAR LOS TRÁMITES QUE SE LLEVEN A CABO EN LA DIRECCIÓN;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XVII. ELABORAR Y EJECUTAR CON EFICIENCIA LOS PROGRAMAS DE LA DIRECCIÓN, ACORDE AL PROGRAMA DE GOBIERNO MUNICIPAL, EN COORDINACIÓN CON LAS DEPENDENCIAS COMPETENTES;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17F48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XIX. LAS DEMÁS QUE ESTABLEZCA LA NORMATIVIDAD APLICABLE.</w:t>
                            </w:r>
                          </w:p>
                          <w:p w:rsidR="00E17F48" w:rsidRPr="00E17F48" w:rsidRDefault="00E17F48" w:rsidP="00E17F4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759C9" w:rsidRPr="00C759C9" w:rsidRDefault="00C759C9" w:rsidP="00C759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59C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FUENTE: </w:t>
                            </w:r>
                            <w:r w:rsidRPr="00C759C9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E17F48" w:rsidRPr="00E17F48" w:rsidRDefault="00E17F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5 Cuadro de texto" o:spid="_x0000_s1033" type="#_x0000_t202" style="position:absolute;margin-left:43.5pt;margin-top:21.85pt;width:439.45pt;height:34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" fillcolor="white [3201]" stroked="f" strokeweight=".5pt">
                <v:textbox>
                  <w:txbxContent>
                    <w:p w:rsidR="00BE5DDB" w:rsidRDefault="00BE5DDB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XVI. DISEÑAR, IMPLEMENTAR Y PROMOVER CON CALIDAD Y EFICIENCIA, LOS MECANISMOS QUE SEAN NECESARIOS PARA AGILIZAR LOS TRÁMITES QUE SE LLEVEN A CABO EN LA DIRECCIÓN;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XVII. ELABORAR Y EJECUTAR CON EFICIENCIA LOS PROGRAMAS DE LA DIRECCIÓN, ACORDE AL PROGRAMA DE GOBIERNO MUNICIPAL, EN COORDINACIÓN CON LAS DEPENDENCIAS COMPETENTES;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E17F48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XIX. LAS DEMÁS QUE ESTABLEZCA LA NORMATIVIDAD APLICABLE.</w:t>
                      </w:r>
                    </w:p>
                    <w:p w:rsidR="00E17F48" w:rsidRPr="00E17F48" w:rsidRDefault="00E17F48" w:rsidP="00E17F4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C759C9" w:rsidRPr="00C759C9" w:rsidRDefault="00C759C9" w:rsidP="00C759C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759C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FUENTE: </w:t>
                      </w:r>
                      <w:r w:rsidRPr="00C759C9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E17F48" w:rsidRPr="00E17F48" w:rsidRDefault="00E17F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F48" w:rsidRDefault="00E17F48" w:rsidP="004C2EA7">
      <w:bookmarkStart w:id="0" w:name="_GoBack"/>
      <w:bookmarkEnd w:id="0"/>
    </w:p>
    <w:sectPr w:rsidR="00E17F48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5C" w:rsidRDefault="001F355C" w:rsidP="007534E1">
      <w:pPr>
        <w:spacing w:after="0" w:line="240" w:lineRule="auto"/>
      </w:pPr>
      <w:r>
        <w:separator/>
      </w:r>
    </w:p>
  </w:endnote>
  <w:endnote w:type="continuationSeparator" w:id="0">
    <w:p w:rsidR="001F355C" w:rsidRDefault="001F355C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5C" w:rsidRDefault="001F355C" w:rsidP="007534E1">
      <w:pPr>
        <w:spacing w:after="0" w:line="240" w:lineRule="auto"/>
      </w:pPr>
      <w:r>
        <w:separator/>
      </w:r>
    </w:p>
  </w:footnote>
  <w:footnote w:type="continuationSeparator" w:id="0">
    <w:p w:rsidR="001F355C" w:rsidRDefault="001F355C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7CD52EB8" wp14:editId="196E34F8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33F2C5C4" wp14:editId="0399C87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3DAC7C62" wp14:editId="1D2C9EC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53D5318E" wp14:editId="34DB03EE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pt;height:11.2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B074E"/>
    <w:multiLevelType w:val="hybridMultilevel"/>
    <w:tmpl w:val="ACB05D1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B5AF3"/>
    <w:multiLevelType w:val="hybridMultilevel"/>
    <w:tmpl w:val="E856B6E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E1CB7"/>
    <w:multiLevelType w:val="hybridMultilevel"/>
    <w:tmpl w:val="592670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91577"/>
    <w:multiLevelType w:val="hybridMultilevel"/>
    <w:tmpl w:val="4FAC09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1F355C"/>
    <w:rsid w:val="00215E6C"/>
    <w:rsid w:val="00232D57"/>
    <w:rsid w:val="00285E1C"/>
    <w:rsid w:val="002D2FFB"/>
    <w:rsid w:val="00306A97"/>
    <w:rsid w:val="00331B88"/>
    <w:rsid w:val="003F6BD5"/>
    <w:rsid w:val="00405F1D"/>
    <w:rsid w:val="0046294D"/>
    <w:rsid w:val="004C2EA7"/>
    <w:rsid w:val="004D3329"/>
    <w:rsid w:val="00506052"/>
    <w:rsid w:val="00566451"/>
    <w:rsid w:val="005B53D4"/>
    <w:rsid w:val="0067540E"/>
    <w:rsid w:val="00692CCD"/>
    <w:rsid w:val="006F2F18"/>
    <w:rsid w:val="007534E1"/>
    <w:rsid w:val="007C397E"/>
    <w:rsid w:val="00845B67"/>
    <w:rsid w:val="00860BE0"/>
    <w:rsid w:val="009D23CB"/>
    <w:rsid w:val="00A20559"/>
    <w:rsid w:val="00A858F5"/>
    <w:rsid w:val="00B16DF6"/>
    <w:rsid w:val="00B43C65"/>
    <w:rsid w:val="00BB5072"/>
    <w:rsid w:val="00BE0AE3"/>
    <w:rsid w:val="00BE5DDB"/>
    <w:rsid w:val="00C203F1"/>
    <w:rsid w:val="00C759C9"/>
    <w:rsid w:val="00C82720"/>
    <w:rsid w:val="00CB0F14"/>
    <w:rsid w:val="00DB6031"/>
    <w:rsid w:val="00DE46EC"/>
    <w:rsid w:val="00E17F48"/>
    <w:rsid w:val="00E6725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D743-B9A2-4A78-A371-72B8B90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2016-09-27T18:00:00Z</dcterms:created>
  <dcterms:modified xsi:type="dcterms:W3CDTF">2016-12-14T18:44:00Z</dcterms:modified>
</cp:coreProperties>
</file>