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06772A">
          <w:r>
            <w:rPr>
              <w:noProof/>
              <w:sz w:val="28"/>
              <w:szCs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303575A" wp14:editId="123AFA74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576830"/>
                    <wp:effectExtent l="0" t="0" r="9525" b="0"/>
                    <wp:wrapThrough wrapText="bothSides">
                      <wp:wrapPolygon edited="0">
                        <wp:start x="0" y="0"/>
                        <wp:lineTo x="0" y="21398"/>
                        <wp:lineTo x="21552" y="2139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5768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1219" w:rsidRPr="0006772A" w:rsidRDefault="00001219" w:rsidP="0000121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NOMBRE</w:t>
                                </w:r>
                                <w:r w:rsidR="006E2861"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6E2861"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JOSÉ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ALBERTO</w:t>
                                </w:r>
                                <w:r w:rsidR="006E286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GUERRERO DE LOZA </w:t>
                                </w:r>
                              </w:p>
                              <w:p w:rsidR="00001219" w:rsidRPr="0006772A" w:rsidRDefault="00001219" w:rsidP="0000121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ENCARGADO DE UNIDAD DE CONTROL DE GESTIÓN Y SEGUIMIENTO</w:t>
                                </w:r>
                              </w:p>
                              <w:p w:rsidR="00001219" w:rsidRPr="0006772A" w:rsidRDefault="00001219" w:rsidP="0000121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HORAS.</w:t>
                                </w:r>
                              </w:p>
                              <w:p w:rsidR="00001219" w:rsidRPr="0006772A" w:rsidRDefault="00001219" w:rsidP="00001219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06772A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001219" w:rsidRPr="0006772A" w:rsidRDefault="00001219" w:rsidP="0000121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SECRETARÍA PARTICULAR</w:t>
                                </w:r>
                              </w:p>
                              <w:p w:rsidR="00001219" w:rsidRPr="0006772A" w:rsidRDefault="00001219" w:rsidP="0000121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9B11B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EXTENSIÓN: </w:t>
                                </w:r>
                                <w:r w:rsidR="009B11B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2021 </w:t>
                                </w: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FAX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: NO EXISTE</w:t>
                                </w: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</w:t>
                                </w:r>
                                <w:r w:rsidR="00B0373C"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B0373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contraloria@ocotlan.gob.mx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pt;width:336.75pt;height:20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" fillcolor="white [3201]" stroked="f" strokeweight="2pt">
                    <v:textbox>
                      <w:txbxContent>
                        <w:p w:rsidR="00001219" w:rsidRPr="0006772A" w:rsidRDefault="00001219" w:rsidP="0000121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r w:rsidR="006E2861"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6E2861"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JOSÉ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ALBERTO</w:t>
                          </w:r>
                          <w:r w:rsidR="006E286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GUERRERO DE LOZA </w:t>
                          </w:r>
                        </w:p>
                        <w:p w:rsidR="00001219" w:rsidRPr="0006772A" w:rsidRDefault="00001219" w:rsidP="0000121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ENCARGADO DE UNIDAD DE CONTROL DE GESTIÓN Y SEGUIMIENTO</w:t>
                          </w:r>
                        </w:p>
                        <w:p w:rsidR="00001219" w:rsidRPr="0006772A" w:rsidRDefault="00001219" w:rsidP="0000121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HORAS.</w:t>
                          </w:r>
                        </w:p>
                        <w:p w:rsidR="00001219" w:rsidRPr="0006772A" w:rsidRDefault="00001219" w:rsidP="0000121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06772A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001219" w:rsidRPr="0006772A" w:rsidRDefault="00001219" w:rsidP="0000121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SECRETARÍA PARTICULAR</w:t>
                          </w:r>
                        </w:p>
                        <w:p w:rsidR="00001219" w:rsidRPr="0006772A" w:rsidRDefault="00001219" w:rsidP="0000121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9B11B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EXTENSIÓN: </w:t>
                          </w:r>
                          <w:r w:rsidR="009B11B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2021 </w:t>
                          </w: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FAX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NO EXISTE</w:t>
                          </w: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</w:t>
                          </w:r>
                          <w:r w:rsidR="00B0373C"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B0373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contraloria@ocotlan.gob.mx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A6F70C" wp14:editId="4F608F6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001219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00121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87A0E05" wp14:editId="5D78C3CF">
                                      <wp:extent cx="1235034" cy="1615044"/>
                                      <wp:effectExtent l="0" t="0" r="3810" b="4445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2098" cy="16112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001219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 w:rsidRPr="0000121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87A0E05" wp14:editId="5D78C3CF">
                                <wp:extent cx="1235034" cy="1615044"/>
                                <wp:effectExtent l="0" t="0" r="3810" b="444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2098" cy="1611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06772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ES"/>
            </w:rPr>
            <w:drawing>
              <wp:anchor distT="0" distB="0" distL="114300" distR="114300" simplePos="0" relativeHeight="251670528" behindDoc="0" locked="0" layoutInCell="1" allowOverlap="1" wp14:anchorId="466B4368" wp14:editId="1C05BB75">
                <wp:simplePos x="0" y="0"/>
                <wp:positionH relativeFrom="column">
                  <wp:posOffset>5985510</wp:posOffset>
                </wp:positionH>
                <wp:positionV relativeFrom="paragraph">
                  <wp:posOffset>55245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06772A" w:rsidP="00566451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2F546B5" wp14:editId="36A64101">
                    <wp:simplePos x="0" y="0"/>
                    <wp:positionH relativeFrom="column">
                      <wp:posOffset>509460</wp:posOffset>
                    </wp:positionH>
                    <wp:positionV relativeFrom="paragraph">
                      <wp:posOffset>152400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12pt" to="48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06772A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18A67F" wp14:editId="03B81588">
                    <wp:simplePos x="0" y="0"/>
                    <wp:positionH relativeFrom="column">
                      <wp:posOffset>753745</wp:posOffset>
                    </wp:positionH>
                    <wp:positionV relativeFrom="paragraph">
                      <wp:posOffset>212090</wp:posOffset>
                    </wp:positionV>
                    <wp:extent cx="5295265" cy="379920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5265" cy="3799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1219" w:rsidRPr="0006772A" w:rsidRDefault="00001219" w:rsidP="000677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  <w:t>FORMACION ACADEMICA</w:t>
                                </w:r>
                              </w:p>
                              <w:p w:rsidR="00001219" w:rsidRPr="0006772A" w:rsidRDefault="00001219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01219" w:rsidRPr="0006772A" w:rsidRDefault="00001219" w:rsidP="0006772A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QUÍMICO TÉCNICO INDUSTRIAL</w:t>
                                </w:r>
                                <w:r w:rsidR="0006772A"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ESCUELA POLITÉCNICA REGIONAL DE OCOTLÁN, GENERACIÓN </w:t>
                                </w:r>
                                <w:r w:rsidR="0006772A"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1988-1991</w:t>
                                </w:r>
                                <w:r w:rsidR="0006772A"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001219" w:rsidRPr="0006772A" w:rsidRDefault="00001219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01219" w:rsidRDefault="00001219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  <w:t>CURSOS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01219" w:rsidRPr="0006772A" w:rsidRDefault="00001219" w:rsidP="0006772A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 xml:space="preserve">CONTROL DE CALIDAD EN LÁCTEOS </w:t>
                                </w:r>
                              </w:p>
                              <w:p w:rsidR="00001219" w:rsidRPr="0006772A" w:rsidRDefault="00001219" w:rsidP="0006772A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CURSO DE CAPACITACIÓN EN FLORICULTURA.</w:t>
                                </w:r>
                              </w:p>
                              <w:p w:rsidR="00001219" w:rsidRPr="0006772A" w:rsidRDefault="00001219" w:rsidP="0006772A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CURSO DE CAPACITACIÓN EN AGRICULTURA ORGÁNICA.</w:t>
                                </w:r>
                              </w:p>
                              <w:p w:rsidR="00001219" w:rsidRPr="0006772A" w:rsidRDefault="00001219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01219" w:rsidRDefault="00001219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  <w:t xml:space="preserve">COMPETENCIAS Y HABILIDADES 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01219" w:rsidRPr="0006772A" w:rsidRDefault="00001219" w:rsidP="0006772A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ORIENTACIÓN A RESULTADOS, CAPACIDAD DE ANÁLISIS, SOLUCIÓN DE CONFLICTOS, EMPATÍA, LIDERAZGO, FACILIDAD DE PALABRA, PUNTUALIDAD, ALTO SENTIDO DE RESPONSABILIDAD, HONESTIDAD Y LEALTAD.</w:t>
                                </w:r>
                              </w:p>
                              <w:p w:rsidR="00001219" w:rsidRPr="0006772A" w:rsidRDefault="00001219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566451" w:rsidRPr="0006772A" w:rsidRDefault="00566451" w:rsidP="0006772A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9.35pt;margin-top:16.7pt;width:416.95pt;height:29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" filled="f" stroked="f">
                    <v:textbox inset=",7.2pt,,7.2pt">
                      <w:txbxContent>
                        <w:p w:rsidR="00001219" w:rsidRPr="0006772A" w:rsidRDefault="00001219" w:rsidP="0006772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  <w:t>FORMACION ACADEMICA</w:t>
                          </w:r>
                        </w:p>
                        <w:p w:rsidR="00001219" w:rsidRPr="0006772A" w:rsidRDefault="00001219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01219" w:rsidRPr="0006772A" w:rsidRDefault="00001219" w:rsidP="0006772A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QUÍMICO TÉCNICO INDUSTRIAL</w:t>
                          </w:r>
                          <w:r w:rsidR="0006772A"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ESCUELA POLITÉCNICA REGIONAL DE OCOTLÁN, GENERACIÓN </w:t>
                          </w:r>
                          <w:r w:rsidR="0006772A"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1988-1991</w:t>
                          </w:r>
                          <w:r w:rsidR="0006772A"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)</w:t>
                          </w: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001219" w:rsidRPr="0006772A" w:rsidRDefault="00001219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01219" w:rsidRDefault="00001219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  <w:t>CURSOS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01219" w:rsidRPr="0006772A" w:rsidRDefault="00001219" w:rsidP="0006772A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 xml:space="preserve">CONTROL DE CALIDAD EN LÁCTEOS </w:t>
                          </w:r>
                        </w:p>
                        <w:p w:rsidR="00001219" w:rsidRPr="0006772A" w:rsidRDefault="00001219" w:rsidP="0006772A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CURSO DE CAPACITACIÓN EN FLORICULTURA.</w:t>
                          </w:r>
                        </w:p>
                        <w:p w:rsidR="00001219" w:rsidRPr="0006772A" w:rsidRDefault="00001219" w:rsidP="0006772A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CURSO DE CAPACITACIÓN EN AGRICULTURA ORGÁNICA.</w:t>
                          </w:r>
                        </w:p>
                        <w:p w:rsidR="00001219" w:rsidRPr="0006772A" w:rsidRDefault="00001219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01219" w:rsidRDefault="00001219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COMPETENCIAS Y HABILIDADES 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01219" w:rsidRPr="0006772A" w:rsidRDefault="00001219" w:rsidP="0006772A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ORIENTACIÓN A RESULTADOS, CAPACIDAD DE ANÁLISIS, SOLUCIÓN DE CONFLICTOS, EMPATÍA, LIDERAZGO, FACILIDAD DE PALABRA, PUNTUALIDAD, ALTO SENTIDO DE RESPONSABILIDAD, HONESTIDAD Y LEALTAD.</w:t>
                          </w:r>
                        </w:p>
                        <w:p w:rsidR="00001219" w:rsidRPr="0006772A" w:rsidRDefault="00001219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566451" w:rsidRPr="0006772A" w:rsidRDefault="00566451" w:rsidP="0006772A">
                          <w:pPr>
                            <w:jc w:val="both"/>
                            <w:rPr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6772A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drawing>
              <wp:anchor distT="0" distB="0" distL="114300" distR="114300" simplePos="0" relativeHeight="251674624" behindDoc="0" locked="0" layoutInCell="1" allowOverlap="1" wp14:anchorId="481EA925" wp14:editId="5B4BC6C2">
                <wp:simplePos x="0" y="0"/>
                <wp:positionH relativeFrom="column">
                  <wp:posOffset>5908865</wp:posOffset>
                </wp:positionH>
                <wp:positionV relativeFrom="paragraph">
                  <wp:posOffset>90805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6772A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514E3E9" wp14:editId="0D78168C">
                    <wp:simplePos x="0" y="0"/>
                    <wp:positionH relativeFrom="column">
                      <wp:posOffset>451675</wp:posOffset>
                    </wp:positionH>
                    <wp:positionV relativeFrom="paragraph">
                      <wp:posOffset>77470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6.1pt" to="479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Dxqtqp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06772A" w:rsidP="00DB6031">
          <w:pPr>
            <w:tabs>
              <w:tab w:val="left" w:pos="5475"/>
            </w:tabs>
          </w:pPr>
          <w:r w:rsidRPr="00B16DF6">
            <w:rPr>
              <w:noProof/>
              <w:sz w:val="24"/>
              <w:szCs w:val="24"/>
              <w:lang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053CD110" wp14:editId="092D0205">
                    <wp:simplePos x="0" y="0"/>
                    <wp:positionH relativeFrom="column">
                      <wp:posOffset>647147</wp:posOffset>
                    </wp:positionH>
                    <wp:positionV relativeFrom="paragraph">
                      <wp:posOffset>75870</wp:posOffset>
                    </wp:positionV>
                    <wp:extent cx="5306695" cy="4488873"/>
                    <wp:effectExtent l="0" t="0" r="8255" b="698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6695" cy="44888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772A" w:rsidRPr="0006772A" w:rsidRDefault="0006772A" w:rsidP="000677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MX"/>
                                  </w:rPr>
                                  <w:t>EXPERIENCIA LABORAL</w:t>
                                </w:r>
                              </w:p>
                              <w:p w:rsidR="0006772A" w:rsidRPr="00C804EE" w:rsidRDefault="0006772A" w:rsidP="00C804EE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804E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OBJETIVO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SUPERVISAR Y CONTROLAR LOS PROCESOS QUÍMICOS DE LA INDUSTRIA EN TODAS SUS ETAPAS PARA DESARROLLAR PROYECTOS PRODUCTIVOS Y TECNOLÓGICOS, INNOVANDO EN LAS DIFERENTES ÁREAS DE PRODUCCIÓN DE LA EMPRESA.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6772A" w:rsidRPr="00C804EE" w:rsidRDefault="0006772A" w:rsidP="00C804EE">
                                <w:pPr>
                                  <w:pStyle w:val="Prrafodelista"/>
                                  <w:numPr>
                                    <w:ilvl w:val="0"/>
                                    <w:numId w:val="10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804E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PROMOTOR DE PROGRAMAS REGIÓN CIÉNEGA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SECRETARIA GENERAL DE  2007-2014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RESPONSABLE DE LA CAPACITACIÓN A LOS FUNCIONARIO DE LOS AYUNTAMIENTO QUE CONFORMAN LA REGIÓN CIÉNEGA, DENTRO DEL PROGRAMA “AGENDA DESDE LO LOCAL”.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6772A" w:rsidRPr="00C804EE" w:rsidRDefault="0006772A" w:rsidP="00C804EE">
                                <w:pPr>
                                  <w:pStyle w:val="Prrafodelista"/>
                                  <w:numPr>
                                    <w:ilvl w:val="0"/>
                                    <w:numId w:val="10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804E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JEFE DE CENTRO DE APOYO PARA EL DESARROLLO RURAL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2006-2007 SECRETARÍA DE AGRICULTURA, GANADERÍA, DESARROLLO RURAL, PESCA Y ALIMENTACIÓN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ATENCIÓN A LOS AGRICULTORES  GANADEROS  DE LA REGIÓN.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06772A" w:rsidRPr="00C804EE" w:rsidRDefault="0006772A" w:rsidP="00C804EE">
                                <w:pPr>
                                  <w:pStyle w:val="Prrafodelista"/>
                                  <w:numPr>
                                    <w:ilvl w:val="0"/>
                                    <w:numId w:val="10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804E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DIRECCIÓN  DE DESARROLLO RUAL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2005-2006 AYUNTAMIENTO DE TOTOTLÁN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ATENCIÓN A LOS  AGRICULTORES, GANADEROS Y PESCADORES DEL MUNICIPIO.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06772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  <w:t>ENCARGADO DEL LABORATORIO Y CONTROL DE CALIDAD DE LA LECHE.</w:t>
                                </w:r>
                              </w:p>
                              <w:p w:rsidR="0006772A" w:rsidRPr="0006772A" w:rsidRDefault="0006772A" w:rsidP="0006772A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B16DF6" w:rsidRPr="0006772A" w:rsidRDefault="00B16DF6" w:rsidP="0006772A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50.95pt;margin-top:5.95pt;width:417.85pt;height:35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" stroked="f">
                    <v:textbox>
                      <w:txbxContent>
                        <w:p w:rsidR="0006772A" w:rsidRPr="0006772A" w:rsidRDefault="0006772A" w:rsidP="000677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MX"/>
                            </w:rPr>
                            <w:t>EXPERIENCIA LABORAL</w:t>
                          </w:r>
                        </w:p>
                        <w:p w:rsidR="0006772A" w:rsidRPr="00C804EE" w:rsidRDefault="0006772A" w:rsidP="00C804EE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804E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OBJETIVO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SUPERVISAR Y CONTROLAR LOS PROCESOS QUÍMICOS DE LA INDUSTRIA EN TODAS SUS ETAPAS PARA DESARROLLAR PROYECTOS PRODUCTIVOS Y TECNOLÓGICOS, INNOVANDO EN LAS DIFERENTES ÁREAS DE PRODUCCIÓN DE LA EMPRESA.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6772A" w:rsidRPr="00C804EE" w:rsidRDefault="0006772A" w:rsidP="00C804EE">
                          <w:pPr>
                            <w:pStyle w:val="Prrafodelista"/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804E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PROMOTOR DE PROGRAMAS REGIÓN CIÉNEGA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SECRETARIA GENERAL DE  2007-2014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RESPONSABLE DE LA CAPACITACIÓN A LOS FUNCIONARIO DE LOS AYUNTAMIENTO QUE CONFORMAN LA REGIÓN CIÉNEGA, DENTRO DEL PROGRAMA “AGENDA DESDE LO LOCAL”.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6772A" w:rsidRPr="00C804EE" w:rsidRDefault="0006772A" w:rsidP="00C804EE">
                          <w:pPr>
                            <w:pStyle w:val="Prrafodelista"/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804E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JEFE DE CENTRO DE APOYO PARA EL DESARROLLO RURAL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2006-2007 SECRETARÍA DE AGRICULTURA, GANADERÍA, DESARROLLO RURAL, PESCA Y ALIMENTACIÓN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ATENCIÓN A LOS AGRICULTORES  GANADEROS  DE LA REGIÓN.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06772A" w:rsidRPr="00C804EE" w:rsidRDefault="0006772A" w:rsidP="00C804EE">
                          <w:pPr>
                            <w:pStyle w:val="Prrafodelista"/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804E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DIRECCIÓN  DE DESARROLLO RUAL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2005-2006 AYUNTAMIENTO DE TOTOTLÁN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ATENCIÓN A LOS  AGRICULTORES, GANADEROS Y PESCADORES DEL MUNICIPIO.</w:t>
                          </w:r>
                        </w:p>
                        <w:p w:rsidR="0006772A" w:rsidRPr="0006772A" w:rsidRDefault="0006772A" w:rsidP="0006772A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06772A"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  <w:t>ENCARGADO DEL LABORATORIO Y CONTROL DE CALIDAD DE LA LECHE.</w:t>
                          </w:r>
                        </w:p>
                        <w:p w:rsidR="0006772A" w:rsidRPr="0006772A" w:rsidRDefault="0006772A" w:rsidP="0006772A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B16DF6" w:rsidRPr="0006772A" w:rsidRDefault="00B16DF6" w:rsidP="0006772A">
                          <w:pPr>
                            <w:jc w:val="both"/>
                            <w:rPr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6E0788"/>
      </w:sdtContent>
    </w:sdt>
    <w:p w:rsidR="0006772A" w:rsidRDefault="0006772A" w:rsidP="007534E1">
      <w:pPr>
        <w:tabs>
          <w:tab w:val="left" w:pos="6090"/>
        </w:tabs>
      </w:pPr>
      <w:r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1439EBBC" wp14:editId="0D1558DA">
            <wp:simplePos x="0" y="0"/>
            <wp:positionH relativeFrom="column">
              <wp:posOffset>5795200</wp:posOffset>
            </wp:positionH>
            <wp:positionV relativeFrom="paragraph">
              <wp:posOffset>3622675</wp:posOffset>
            </wp:positionV>
            <wp:extent cx="1000125" cy="72517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6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E569A" wp14:editId="664CF649">
                <wp:simplePos x="0" y="0"/>
                <wp:positionH relativeFrom="column">
                  <wp:posOffset>401568</wp:posOffset>
                </wp:positionH>
                <wp:positionV relativeFrom="paragraph">
                  <wp:posOffset>4048867</wp:posOffset>
                </wp:positionV>
                <wp:extent cx="5554287" cy="35560"/>
                <wp:effectExtent l="38100" t="38100" r="66040" b="9779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287" cy="35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6pt,318.8pt" to="468.95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>
      <w:bookmarkStart w:id="0" w:name="_GoBack"/>
      <w:bookmarkEnd w:id="0"/>
    </w:p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B87412" wp14:editId="51499720">
                <wp:simplePos x="0" y="0"/>
                <wp:positionH relativeFrom="column">
                  <wp:posOffset>647147</wp:posOffset>
                </wp:positionH>
                <wp:positionV relativeFrom="paragraph">
                  <wp:posOffset>2161</wp:posOffset>
                </wp:positionV>
                <wp:extent cx="5391150" cy="5248893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248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72A" w:rsidRPr="0006772A" w:rsidRDefault="0006772A" w:rsidP="00DF49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REGLAMENTO DE LA ADMINISTRACION PUBLICA MUNICIPAL DE OCOTLAN</w:t>
                            </w:r>
                          </w:p>
                          <w:p w:rsidR="00DF4960" w:rsidRPr="0006772A" w:rsidRDefault="00DF4960" w:rsidP="00DF49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FACULTADES Y OBLIGACIONES DEL SERVIDOR PÚBLICO   </w:t>
                            </w:r>
                          </w:p>
                          <w:p w:rsidR="00DF4960" w:rsidRPr="0006772A" w:rsidRDefault="00DF4960" w:rsidP="00DF496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10. </w:t>
                            </w: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UNIDAD DE CONTROL DE GESTIÓN Y SEGUIMIENTO TIENE LAS SIGUIENTES ATRIBUCIONES:</w:t>
                            </w:r>
                          </w:p>
                          <w:p w:rsidR="00DF4960" w:rsidRPr="0006772A" w:rsidRDefault="00DF4960" w:rsidP="00DF496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F4960" w:rsidRPr="0006772A" w:rsidRDefault="00DF4960" w:rsidP="00DF49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REALIZAR LA GESTIÓN OPERATIVA NECESARIA PARA EL CONTROL Y SEGUIMIENTO DE LA AGENDA DEL PRESIDENTE MUNICIPAL, EN COORDINACIÓN CON LAS DIFERENTES ÁREAS DE GOBIERNO;</w:t>
                            </w:r>
                          </w:p>
                          <w:p w:rsidR="00DF4960" w:rsidRPr="0006772A" w:rsidRDefault="00DF4960" w:rsidP="00DF49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ORGANIZAR Y LLEVAR EL ARCHIVO, LA CORRESPONDENCIA Y DOCUMENTACIÓN DE LA PRESIDENCIA MUNICIPAL, ASÍ COMO DAR SEGUIMIENTO A LOS ACUERDOS DEL PRESIDENTE MUNICIPAL;</w:t>
                            </w:r>
                          </w:p>
                          <w:p w:rsidR="00DF4960" w:rsidRPr="0006772A" w:rsidRDefault="00DF4960" w:rsidP="00DF49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ATENDER E INFORMAR AL ÓRGANO DE CONTROL INTERNO O A LAS DEPENDENCIAS COMPETENTES, SOBRE LAS QUEJAS PRESENTADAS PARA SU ATENCIÓN Y SEGUIMIENTO;</w:t>
                            </w:r>
                          </w:p>
                          <w:p w:rsidR="00DF4960" w:rsidRPr="0006772A" w:rsidRDefault="00DF4960" w:rsidP="00DF49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TURNAR LOS DOCUMENTOS EMITIDOS POR EL PRESIDENTE MUNICIPAL, CONFORME A LA NORMATIVIDAD APLICABLE;</w:t>
                            </w:r>
                          </w:p>
                          <w:p w:rsidR="00DF4960" w:rsidRPr="0006772A" w:rsidRDefault="00DF4960" w:rsidP="00DF49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EL PLAN DE TRABAJO Y EL PROYECTO DE PRESUPUESTO DE LA DEPENDENCIA;</w:t>
                            </w:r>
                          </w:p>
                          <w:p w:rsidR="00DF4960" w:rsidRPr="0084404E" w:rsidRDefault="00DF4960" w:rsidP="00DF496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F4960" w:rsidRDefault="00DF4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margin-left:50.95pt;margin-top:.15pt;width:424.5pt;height:41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" filled="f" stroked="f" strokeweight=".5pt">
                <v:textbox>
                  <w:txbxContent>
                    <w:p w:rsidR="0006772A" w:rsidRPr="0006772A" w:rsidRDefault="0006772A" w:rsidP="00DF49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REGLAMENTO DE LA ADMINISTRACION PUBLICA MUNICIPAL DE OCOTLAN</w:t>
                      </w:r>
                    </w:p>
                    <w:p w:rsidR="00DF4960" w:rsidRPr="0006772A" w:rsidRDefault="00DF4960" w:rsidP="00DF49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FACULTADES Y OBLIGACIONES DEL SERVIDOR PÚBLICO   </w:t>
                      </w:r>
                    </w:p>
                    <w:p w:rsidR="00DF4960" w:rsidRPr="0006772A" w:rsidRDefault="00DF4960" w:rsidP="00DF496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10. </w:t>
                      </w: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UNIDAD DE CONTROL DE GESTIÓN Y SEGUIMIENTO TIENE LAS SIGUIENTES ATRIBUCIONES:</w:t>
                      </w:r>
                    </w:p>
                    <w:p w:rsidR="00DF4960" w:rsidRPr="0006772A" w:rsidRDefault="00DF4960" w:rsidP="00DF496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DF4960" w:rsidRPr="0006772A" w:rsidRDefault="00DF4960" w:rsidP="00DF496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REALIZAR LA GESTIÓN OPERATIVA NECESARIA PARA EL CONTROL Y SEGUIMIENTO DE LA AGENDA DEL PRESIDENTE MUNICIPAL, EN COORDINACIÓN CON LAS DIFERENTES ÁREAS DE GOBIERNO;</w:t>
                      </w:r>
                    </w:p>
                    <w:p w:rsidR="00DF4960" w:rsidRPr="0006772A" w:rsidRDefault="00DF4960" w:rsidP="00DF496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ORGANIZAR Y LLEVAR EL ARCHIVO, LA CORRESPONDENCIA Y DOCUMENTACIÓN DE LA PRESIDENCIA MUNICIPAL, ASÍ COMO DAR SEGUIMIENTO A LOS ACUERDOS DEL PRESIDENTE MUNICIPAL;</w:t>
                      </w:r>
                    </w:p>
                    <w:p w:rsidR="00DF4960" w:rsidRPr="0006772A" w:rsidRDefault="00DF4960" w:rsidP="00DF496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ATENDER E INFORMAR AL ÓRGANO DE CONTROL INTERNO O A LAS DEPENDENCIAS COMPETENTES, SOBRE LAS QUEJAS PRESENTADAS PARA SU ATENCIÓN Y SEGUIMIENTO;</w:t>
                      </w:r>
                    </w:p>
                    <w:p w:rsidR="00DF4960" w:rsidRPr="0006772A" w:rsidRDefault="00DF4960" w:rsidP="00DF496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TURNAR LOS DOCUMENTOS EMITIDOS POR EL PRESIDENTE MUNICIPAL, CONFORME A LA NORMATIVIDAD APLICABLE;</w:t>
                      </w:r>
                    </w:p>
                    <w:p w:rsidR="00DF4960" w:rsidRPr="0006772A" w:rsidRDefault="00DF4960" w:rsidP="00DF496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EL PLAN DE TRABAJO Y EL PROYECTO DE PRESUPUESTO DE LA DEPENDENCIA;</w:t>
                      </w:r>
                    </w:p>
                    <w:p w:rsidR="00DF4960" w:rsidRPr="0084404E" w:rsidRDefault="00DF4960" w:rsidP="00DF496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F4960" w:rsidRDefault="00DF4960"/>
                  </w:txbxContent>
                </v:textbox>
              </v:shape>
            </w:pict>
          </mc:Fallback>
        </mc:AlternateContent>
      </w:r>
    </w:p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Pr="0006772A" w:rsidRDefault="0006772A" w:rsidP="0006772A"/>
    <w:p w:rsidR="0006772A" w:rsidRDefault="0006772A" w:rsidP="0006772A"/>
    <w:p w:rsidR="00DE46EC" w:rsidRDefault="00DE46EC" w:rsidP="0006772A">
      <w:pPr>
        <w:jc w:val="right"/>
      </w:pPr>
    </w:p>
    <w:p w:rsidR="0006772A" w:rsidRDefault="0006772A" w:rsidP="0006772A">
      <w:pPr>
        <w:jc w:val="right"/>
      </w:pPr>
    </w:p>
    <w:p w:rsidR="0006772A" w:rsidRDefault="0006772A" w:rsidP="0006772A">
      <w:pPr>
        <w:jc w:val="right"/>
      </w:pPr>
    </w:p>
    <w:p w:rsidR="0006772A" w:rsidRDefault="0006772A" w:rsidP="0006772A">
      <w:pPr>
        <w:jc w:val="right"/>
      </w:pPr>
    </w:p>
    <w:p w:rsidR="0006772A" w:rsidRDefault="0006772A" w:rsidP="0006772A">
      <w:pPr>
        <w:jc w:val="right"/>
      </w:pPr>
    </w:p>
    <w:p w:rsidR="0006772A" w:rsidRDefault="0006772A" w:rsidP="0006772A">
      <w:pPr>
        <w:jc w:val="right"/>
      </w:pPr>
    </w:p>
    <w:p w:rsidR="0006772A" w:rsidRDefault="0006772A" w:rsidP="0006772A">
      <w:pPr>
        <w:jc w:val="right"/>
      </w:pPr>
    </w:p>
    <w:p w:rsidR="0006772A" w:rsidRPr="0006772A" w:rsidRDefault="0006772A" w:rsidP="0006772A">
      <w:pPr>
        <w:jc w:val="right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267137</wp:posOffset>
                </wp:positionH>
                <wp:positionV relativeFrom="paragraph">
                  <wp:posOffset>360878</wp:posOffset>
                </wp:positionV>
                <wp:extent cx="5723123" cy="3978234"/>
                <wp:effectExtent l="0" t="0" r="0" b="381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123" cy="3978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72A" w:rsidRPr="0006772A" w:rsidRDefault="0006772A" w:rsidP="006E286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ACATAR LOS LINEAMIENTOS DICTADOS POR LAS INSTANCIAS COMPETENTES, PARA LA ATENCIÓN DE LOS ASUNTOS PROPIOS DE LA DEPENDENCIA, EN MATERIA DE RECURSOS HUMANOS, FINANCIEROS, MATERIALES, JURÍDICOS Y DE TRANSPARENCIA. </w:t>
                            </w:r>
                          </w:p>
                          <w:p w:rsidR="0006772A" w:rsidRPr="0006772A" w:rsidRDefault="0006772A" w:rsidP="006E286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GESTIONAR Y ADMINITRAR LOS RECURSOS FINANCIEROS, MATERIALES Y HUMANOS NECESARIOS PARA EL LOGRO DE  OBJETIVOS DE LA DEPENDENCIA. </w:t>
                            </w:r>
                          </w:p>
                          <w:p w:rsidR="0006772A" w:rsidRPr="0006772A" w:rsidRDefault="0006772A" w:rsidP="006E286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77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LAS DEMAS PREVISTAS EN LA NORMATIVIDAD APLICABLE.  </w:t>
                            </w:r>
                          </w:p>
                          <w:p w:rsidR="0006772A" w:rsidRPr="0006772A" w:rsidRDefault="006E2861" w:rsidP="006E28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E286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06772A" w:rsidRPr="006E286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FUENTE</w:t>
                            </w:r>
                            <w:r w:rsidR="0006772A" w:rsidRPr="000677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  <w:p w:rsidR="0006772A" w:rsidRPr="0006772A" w:rsidRDefault="0006772A" w:rsidP="0006772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6772A" w:rsidRPr="0006772A" w:rsidRDefault="000677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31" type="#_x0000_t202" style="position:absolute;left:0;text-align:left;margin-left:21.05pt;margin-top:28.4pt;width:450.65pt;height:31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" fillcolor="white [3201]" stroked="f" strokeweight=".5pt">
                <v:textbox>
                  <w:txbxContent>
                    <w:p w:rsidR="0006772A" w:rsidRPr="0006772A" w:rsidRDefault="0006772A" w:rsidP="006E286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ACATAR LOS LINEAMIENTOS DICTADOS POR LAS INSTANCIAS COMPETENTES, PARA LA ATENCIÓN DE LOS ASUNTOS PROPIOS DE LA DEPENDENCIA, EN MATERIA DE RECURSOS HUMANOS, FINANCIEROS, MATERIALES, JURÍDICOS Y DE TRANSPARENCIA. </w:t>
                      </w:r>
                    </w:p>
                    <w:p w:rsidR="0006772A" w:rsidRPr="0006772A" w:rsidRDefault="0006772A" w:rsidP="006E286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GESTIONAR Y ADMINITRAR LOS RECURSOS FINANCIEROS, MATERIALES Y HUMANOS NECESARIOS PARA EL LOGRO DE  OBJETIVOS DE LA DEPENDENCIA. </w:t>
                      </w:r>
                    </w:p>
                    <w:p w:rsidR="0006772A" w:rsidRPr="0006772A" w:rsidRDefault="0006772A" w:rsidP="006E286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77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LAS DEMAS PREVISTAS EN LA NORMATIVIDAD APLICABLE.  </w:t>
                      </w:r>
                    </w:p>
                    <w:p w:rsidR="0006772A" w:rsidRPr="0006772A" w:rsidRDefault="006E2861" w:rsidP="006E28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E286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06772A" w:rsidRPr="006E286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FUENTE</w:t>
                      </w:r>
                      <w:r w:rsidR="0006772A" w:rsidRPr="000677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  <w:p w:rsidR="0006772A" w:rsidRPr="0006772A" w:rsidRDefault="0006772A" w:rsidP="0006772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6772A" w:rsidRPr="0006772A" w:rsidRDefault="000677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772A" w:rsidRPr="0006772A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88" w:rsidRDefault="006E0788" w:rsidP="007534E1">
      <w:pPr>
        <w:spacing w:after="0" w:line="240" w:lineRule="auto"/>
      </w:pPr>
      <w:r>
        <w:separator/>
      </w:r>
    </w:p>
  </w:endnote>
  <w:endnote w:type="continuationSeparator" w:id="0">
    <w:p w:rsidR="006E0788" w:rsidRDefault="006E078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88" w:rsidRDefault="006E0788" w:rsidP="007534E1">
      <w:pPr>
        <w:spacing w:after="0" w:line="240" w:lineRule="auto"/>
      </w:pPr>
      <w:r>
        <w:separator/>
      </w:r>
    </w:p>
  </w:footnote>
  <w:footnote w:type="continuationSeparator" w:id="0">
    <w:p w:rsidR="006E0788" w:rsidRDefault="006E078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7F51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88F"/>
    <w:multiLevelType w:val="hybridMultilevel"/>
    <w:tmpl w:val="CEB6BE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27863"/>
    <w:multiLevelType w:val="hybridMultilevel"/>
    <w:tmpl w:val="83721BA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297C"/>
    <w:multiLevelType w:val="hybridMultilevel"/>
    <w:tmpl w:val="B866D7A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35C81"/>
    <w:multiLevelType w:val="hybridMultilevel"/>
    <w:tmpl w:val="758C1524"/>
    <w:lvl w:ilvl="0" w:tplc="30CEA2FE">
      <w:start w:val="1"/>
      <w:numFmt w:val="upperRoman"/>
      <w:lvlText w:val="V%1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A967BE"/>
    <w:multiLevelType w:val="hybridMultilevel"/>
    <w:tmpl w:val="7D4440E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87907"/>
    <w:multiLevelType w:val="hybridMultilevel"/>
    <w:tmpl w:val="B1F204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E4182"/>
    <w:multiLevelType w:val="hybridMultilevel"/>
    <w:tmpl w:val="B6BE448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01219"/>
    <w:rsid w:val="00054690"/>
    <w:rsid w:val="0006772A"/>
    <w:rsid w:val="000765D0"/>
    <w:rsid w:val="0016213B"/>
    <w:rsid w:val="001A74EB"/>
    <w:rsid w:val="001B2AE6"/>
    <w:rsid w:val="00215E6C"/>
    <w:rsid w:val="002D2FFB"/>
    <w:rsid w:val="00331B88"/>
    <w:rsid w:val="003A6873"/>
    <w:rsid w:val="003F56F7"/>
    <w:rsid w:val="003F6BD5"/>
    <w:rsid w:val="0046294D"/>
    <w:rsid w:val="00566451"/>
    <w:rsid w:val="006424E3"/>
    <w:rsid w:val="0067540E"/>
    <w:rsid w:val="00692CCD"/>
    <w:rsid w:val="006E0788"/>
    <w:rsid w:val="006E2861"/>
    <w:rsid w:val="007534E1"/>
    <w:rsid w:val="007C397E"/>
    <w:rsid w:val="00860BE0"/>
    <w:rsid w:val="009B11BB"/>
    <w:rsid w:val="009D23CB"/>
    <w:rsid w:val="00A20559"/>
    <w:rsid w:val="00A858F5"/>
    <w:rsid w:val="00B0373C"/>
    <w:rsid w:val="00B16DF6"/>
    <w:rsid w:val="00B43C65"/>
    <w:rsid w:val="00BE0AE3"/>
    <w:rsid w:val="00C804EE"/>
    <w:rsid w:val="00C82720"/>
    <w:rsid w:val="00DB6031"/>
    <w:rsid w:val="00DE46EC"/>
    <w:rsid w:val="00DF4960"/>
    <w:rsid w:val="00E105A4"/>
    <w:rsid w:val="00E61CB1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F4960"/>
    <w:pPr>
      <w:ind w:left="720"/>
      <w:contextualSpacing/>
    </w:pPr>
    <w:rPr>
      <w:rFonts w:ascii="Calibri" w:eastAsia="Calibri" w:hAnsi="Calibri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F4960"/>
    <w:pPr>
      <w:ind w:left="720"/>
      <w:contextualSpacing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719B-E4BB-4445-81EA-DC1711EA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2016-10-05T16:20:00Z</cp:lastPrinted>
  <dcterms:created xsi:type="dcterms:W3CDTF">2016-09-12T15:51:00Z</dcterms:created>
  <dcterms:modified xsi:type="dcterms:W3CDTF">2016-12-15T18:38:00Z</dcterms:modified>
</cp:coreProperties>
</file>