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634147551"/>
        <w:docPartObj>
          <w:docPartGallery w:val="Cover Pages"/>
          <w:docPartUnique/>
        </w:docPartObj>
      </w:sdtPr>
      <w:sdtEndPr/>
      <w:sdtContent>
        <w:p w:rsidR="00DE46EC" w:rsidRDefault="00845B67">
          <w:r>
            <w:rPr>
              <w:noProof/>
              <w:sz w:val="28"/>
              <w:szCs w:val="28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424B69BE" wp14:editId="6224746A">
                    <wp:simplePos x="0" y="0"/>
                    <wp:positionH relativeFrom="column">
                      <wp:posOffset>658495</wp:posOffset>
                    </wp:positionH>
                    <wp:positionV relativeFrom="paragraph">
                      <wp:posOffset>-51435</wp:posOffset>
                    </wp:positionV>
                    <wp:extent cx="4276725" cy="2921000"/>
                    <wp:effectExtent l="0" t="0" r="9525" b="0"/>
                    <wp:wrapThrough wrapText="bothSides">
                      <wp:wrapPolygon edited="0">
                        <wp:start x="0" y="0"/>
                        <wp:lineTo x="0" y="21412"/>
                        <wp:lineTo x="21552" y="21412"/>
                        <wp:lineTo x="21552" y="0"/>
                        <wp:lineTo x="0" y="0"/>
                      </wp:wrapPolygon>
                    </wp:wrapThrough>
                    <wp:docPr id="2" name="2 Rectángul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76725" cy="2921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008E5" w:rsidRPr="00CC037A" w:rsidRDefault="00A008E5" w:rsidP="00A008E5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NOMBRE: </w:t>
                                </w: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LUIS ARTURO MACÍAS GARCÍA</w:t>
                                </w:r>
                              </w:p>
                              <w:p w:rsidR="00A008E5" w:rsidRPr="00CC037A" w:rsidRDefault="00A008E5" w:rsidP="00A008E5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NOMBRAMIENTO: </w:t>
                                </w: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COORDINADOR GENERAL</w:t>
                                </w:r>
                              </w:p>
                              <w:p w:rsidR="00A008E5" w:rsidRPr="00CC037A" w:rsidRDefault="00A008E5" w:rsidP="00A008E5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HORARIO LABORAL: 8 HORAS</w:t>
                                </w:r>
                              </w:p>
                              <w:p w:rsidR="00A008E5" w:rsidRPr="00CC037A" w:rsidRDefault="00A008E5" w:rsidP="00A008E5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PERCEPCIÓN SALARIAL: </w:t>
                                </w:r>
                                <w:hyperlink r:id="rId9" w:history="1">
                                  <w:r w:rsidRPr="00CC037A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NOMINA</w:t>
                                  </w:r>
                                </w:hyperlink>
                                <w:r w:rsidRPr="00CC037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A008E5" w:rsidRPr="00CC037A" w:rsidRDefault="00A008E5" w:rsidP="00A008E5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ÁREA DE ADSCRIPCIÓN: </w:t>
                                </w:r>
                                <w:r w:rsidRPr="00CC037A">
                                  <w:rPr>
                                    <w:rFonts w:ascii="Arial" w:hAnsi="Arial" w:cs="Arial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COORDINACIÓN GENERAL DEL DESARROLLO ECONÓMICO, COMBATE A LA DESIGUALDAD</w:t>
                                </w:r>
                                <w:r w:rsidRPr="00CC037A"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Y CONSTRUCCIÓN DE LA </w:t>
                                </w:r>
                                <w:r w:rsidRPr="00CC037A">
                                  <w:rPr>
                                    <w:rFonts w:ascii="Arial" w:hAnsi="Arial" w:cs="Arial"/>
                                    <w:bCs/>
                                    <w:color w:val="000000"/>
                                    <w:sz w:val="24"/>
                                    <w:szCs w:val="24"/>
                                  </w:rPr>
                                  <w:t>COMUNIDAD.</w:t>
                                </w:r>
                              </w:p>
                              <w:p w:rsidR="00A008E5" w:rsidRPr="00CC037A" w:rsidRDefault="00A008E5" w:rsidP="00A008E5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/>
                                  <w:jc w:val="both"/>
                                  <w:rPr>
                                    <w:rFonts w:ascii="Arial" w:hAnsi="Arial" w:cs="Arial"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008E5" w:rsidRPr="00CC037A" w:rsidRDefault="004E58A1" w:rsidP="00A008E5">
                                <w:pP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TELÉFONO:</w:t>
                                </w:r>
                                <w:r w:rsidRPr="002D600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774CCE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="00A008E5" w:rsidRPr="00CC037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     EXTENSIÓ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N:</w:t>
                                </w:r>
                                <w:r w:rsidR="002D600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2D600A" w:rsidRPr="002D600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3043</w:t>
                                </w:r>
                                <w:r w:rsidRPr="002D600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CC037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               FAX: </w:t>
                                </w:r>
                                <w:r w:rsidR="00CC037A"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NO ASIGNADO</w:t>
                                </w:r>
                                <w:r w:rsidR="00CC037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="00A008E5" w:rsidRPr="00CC037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CORREO ELECTRÓNICO: </w:t>
                                </w: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desarollosostenibleoco@gmail.com</w:t>
                                </w:r>
                              </w:p>
                              <w:p w:rsidR="0046294D" w:rsidRPr="0046294D" w:rsidRDefault="0046294D" w:rsidP="0046294D">
                                <w:pPr>
                                  <w:rPr>
                                    <w:b/>
                                    <w:sz w:val="24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2 Rectángulo" o:spid="_x0000_s1026" style="position:absolute;margin-left:51.85pt;margin-top:-4.05pt;width:336.75pt;height:230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" fillcolor="white [3201]" stroked="f" strokeweight="2pt">
                    <v:textbox>
                      <w:txbxContent>
                        <w:p w:rsidR="00A008E5" w:rsidRPr="00CC037A" w:rsidRDefault="00A008E5" w:rsidP="00A008E5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NOMBRE: </w:t>
                          </w: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LUIS ARTURO MACÍAS GARCÍA</w:t>
                          </w:r>
                        </w:p>
                        <w:p w:rsidR="00A008E5" w:rsidRPr="00CC037A" w:rsidRDefault="00A008E5" w:rsidP="00A008E5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NOMBRAMIENTO: </w:t>
                          </w: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COORDINADOR GENERAL</w:t>
                          </w:r>
                        </w:p>
                        <w:p w:rsidR="00A008E5" w:rsidRPr="00CC037A" w:rsidRDefault="00A008E5" w:rsidP="00A008E5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HORARIO LABORAL: 8 HORAS</w:t>
                          </w:r>
                        </w:p>
                        <w:p w:rsidR="00A008E5" w:rsidRPr="00CC037A" w:rsidRDefault="00A008E5" w:rsidP="00A008E5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PERCEPCIÓN SALARIAL: </w:t>
                          </w:r>
                          <w:hyperlink r:id="rId10" w:history="1">
                            <w:r w:rsidRPr="00CC037A">
                              <w:rPr>
                                <w:rStyle w:val="Hipervnculo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NOMINA</w:t>
                            </w:r>
                          </w:hyperlink>
                          <w:r w:rsidRPr="00CC037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A008E5" w:rsidRPr="00CC037A" w:rsidRDefault="00A008E5" w:rsidP="00A008E5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Cs/>
                              <w:color w:val="000000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 xml:space="preserve">ÁREA DE ADSCRIPCIÓN: </w:t>
                          </w:r>
                          <w:r w:rsidRPr="00CC037A">
                            <w:rPr>
                              <w:rFonts w:ascii="Arial" w:hAnsi="Arial" w:cs="Arial"/>
                              <w:color w:val="000000" w:themeColor="text1"/>
                              <w:sz w:val="24"/>
                              <w:szCs w:val="24"/>
                            </w:rPr>
                            <w:t>COORDINACIÓN GENERAL DEL DESARROLLO ECONÓMICO, COMBATE A LA DESIGUALDAD</w:t>
                          </w:r>
                          <w:r w:rsidRPr="00CC037A"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  <w:t xml:space="preserve"> Y CONSTRUCCIÓN DE LA </w:t>
                          </w:r>
                          <w:r w:rsidRPr="00CC037A">
                            <w:rPr>
                              <w:rFonts w:ascii="Arial" w:hAnsi="Arial" w:cs="Arial"/>
                              <w:bCs/>
                              <w:color w:val="000000"/>
                              <w:sz w:val="24"/>
                              <w:szCs w:val="24"/>
                            </w:rPr>
                            <w:t>COMUNIDAD.</w:t>
                          </w:r>
                        </w:p>
                        <w:p w:rsidR="00A008E5" w:rsidRPr="00CC037A" w:rsidRDefault="00A008E5" w:rsidP="00A008E5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Arial" w:hAnsi="Arial" w:cs="Arial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:rsidR="00A008E5" w:rsidRPr="00CC037A" w:rsidRDefault="004E58A1" w:rsidP="00A008E5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TELÉFONO:</w:t>
                          </w:r>
                          <w:r w:rsidRPr="002D600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="00774CCE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="00A008E5" w:rsidRPr="00CC037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     EXTENSIÓ</w:t>
                          </w: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N:</w:t>
                          </w:r>
                          <w:r w:rsidR="002D600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  <w:r w:rsidR="002D600A" w:rsidRPr="002D600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3043</w:t>
                          </w:r>
                          <w:r w:rsidRPr="002D600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="00CC037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               FAX: </w:t>
                          </w:r>
                          <w:r w:rsidR="00CC037A"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NO ASIGNADO</w:t>
                          </w:r>
                          <w:r w:rsidR="00CC037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 </w:t>
                          </w:r>
                          <w:r w:rsidR="00A008E5" w:rsidRPr="00CC037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CORREO ELECTRÓNICO: </w:t>
                          </w:r>
                          <w: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desarollosostenibleoco@gmail.com</w:t>
                          </w:r>
                        </w:p>
                        <w:p w:rsidR="0046294D" w:rsidRPr="0046294D" w:rsidRDefault="0046294D" w:rsidP="0046294D">
                          <w:pPr>
                            <w:rPr>
                              <w:b/>
                              <w:sz w:val="24"/>
                              <w:szCs w:val="18"/>
                            </w:rPr>
                          </w:pPr>
                        </w:p>
                      </w:txbxContent>
                    </v:textbox>
                    <w10:wrap type="through"/>
                  </v:rect>
                </w:pict>
              </mc:Fallback>
            </mc:AlternateContent>
          </w:r>
          <w:r w:rsidR="00E972F3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B92F0E8" wp14:editId="3F30CB6C">
                    <wp:simplePos x="0" y="0"/>
                    <wp:positionH relativeFrom="column">
                      <wp:posOffset>5193665</wp:posOffset>
                    </wp:positionH>
                    <wp:positionV relativeFrom="paragraph">
                      <wp:posOffset>-55880</wp:posOffset>
                    </wp:positionV>
                    <wp:extent cx="1400175" cy="1790700"/>
                    <wp:effectExtent l="0" t="0" r="28575" b="19050"/>
                    <wp:wrapTight wrapText="bothSides">
                      <wp:wrapPolygon edited="0">
                        <wp:start x="0" y="0"/>
                        <wp:lineTo x="0" y="21600"/>
                        <wp:lineTo x="21747" y="21600"/>
                        <wp:lineTo x="21747" y="0"/>
                        <wp:lineTo x="0" y="0"/>
                      </wp:wrapPolygon>
                    </wp:wrapTight>
                    <wp:docPr id="4" name="Cuadro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400175" cy="1790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7534E1" w:rsidRPr="006C1C59" w:rsidRDefault="00D00CFE" w:rsidP="00D13FAA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  <w:noProof/>
                                    <w:lang w:val="es-ES" w:eastAsia="es-ES"/>
                                  </w:rPr>
                                  <w:drawing>
                                    <wp:inline distT="0" distB="0" distL="0" distR="0" wp14:anchorId="365BD200" wp14:editId="7B94251C">
                                      <wp:extent cx="1211284" cy="1697145"/>
                                      <wp:effectExtent l="0" t="0" r="8255" b="0"/>
                                      <wp:docPr id="19" name="Imagen 19" descr="C:\Users\SERVICIO_SOCIAL\Desktop\Curriculum\Fotos de Directores\Luis Arturo Macías García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C:\Users\SERVICIO_SOCIAL\Desktop\Curriculum\Fotos de Directores\Luis Arturo Macías García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10486" cy="16960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4" o:spid="_x0000_s1027" type="#_x0000_t202" style="position:absolute;margin-left:408.95pt;margin-top:-4.4pt;width:110.25pt;height:1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" strokecolor="black [3213]">
                    <v:textbox inset=",7.2pt,,7.2pt">
                      <w:txbxContent>
                        <w:p w:rsidR="007534E1" w:rsidRPr="006C1C59" w:rsidRDefault="00D00CFE" w:rsidP="00D13FAA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365BD200" wp14:editId="7B94251C">
                                <wp:extent cx="1211284" cy="1697145"/>
                                <wp:effectExtent l="0" t="0" r="8255" b="0"/>
                                <wp:docPr id="19" name="Imagen 19" descr="C:\Users\SERVICIO_SOCIAL\Desktop\Curriculum\Fotos de Directores\Luis Arturo Macías Garcí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SERVICIO_SOCIAL\Desktop\Curriculum\Fotos de Directores\Luis Arturo Macías Garcí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0486" cy="16960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</w:p>
        <w:p w:rsidR="00DE46EC" w:rsidRDefault="00DE46EC" w:rsidP="00DE46EC">
          <w:pPr>
            <w:tabs>
              <w:tab w:val="left" w:pos="1440"/>
            </w:tabs>
          </w:pPr>
          <w:r>
            <w:tab/>
          </w:r>
        </w:p>
        <w:p w:rsidR="00566451" w:rsidRDefault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566451" w:rsidP="00566451"/>
        <w:p w:rsidR="00566451" w:rsidRPr="00566451" w:rsidRDefault="00CC037A" w:rsidP="00566451"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4DF8D197" wp14:editId="5D8D6226">
                <wp:simplePos x="0" y="0"/>
                <wp:positionH relativeFrom="column">
                  <wp:posOffset>5843270</wp:posOffset>
                </wp:positionH>
                <wp:positionV relativeFrom="paragraph">
                  <wp:posOffset>208915</wp:posOffset>
                </wp:positionV>
                <wp:extent cx="999490" cy="725170"/>
                <wp:effectExtent l="0" t="0" r="0" b="0"/>
                <wp:wrapNone/>
                <wp:docPr id="9" name="Imagen 9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66451" w:rsidRPr="00566451" w:rsidRDefault="00CC037A" w:rsidP="00566451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13FB32E9" wp14:editId="26DCC5B9">
                    <wp:simplePos x="0" y="0"/>
                    <wp:positionH relativeFrom="column">
                      <wp:posOffset>403225</wp:posOffset>
                    </wp:positionH>
                    <wp:positionV relativeFrom="paragraph">
                      <wp:posOffset>283969</wp:posOffset>
                    </wp:positionV>
                    <wp:extent cx="5637530" cy="0"/>
                    <wp:effectExtent l="38100" t="38100" r="58420" b="95250"/>
                    <wp:wrapNone/>
                    <wp:docPr id="20" name="2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ln>
                              <a:prstDash val="solid"/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20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.75pt,22.35pt" to="475.6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566451" w:rsidRDefault="00CC037A"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E9A2312" wp14:editId="7A4053B6">
                    <wp:simplePos x="0" y="0"/>
                    <wp:positionH relativeFrom="column">
                      <wp:posOffset>622935</wp:posOffset>
                    </wp:positionH>
                    <wp:positionV relativeFrom="paragraph">
                      <wp:posOffset>165100</wp:posOffset>
                    </wp:positionV>
                    <wp:extent cx="5318125" cy="4868545"/>
                    <wp:effectExtent l="0" t="0" r="0" b="0"/>
                    <wp:wrapSquare wrapText="bothSides"/>
                    <wp:docPr id="18" name="Cuadro de texto 1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18125" cy="4868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008E5" w:rsidRPr="00CC037A" w:rsidRDefault="00A008E5" w:rsidP="00CC037A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FORMACIÓN ACADÉMICA</w:t>
                                </w: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11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POSTGRADO</w:t>
                                </w: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UNIVERSIDAD VERACRUZANA. INSTITUTO DE INVESTIGACIONES Y ESTUDIOS SUPERIORES ECONÓMICO Y SOCIALES.</w:t>
                                </w: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JALAPA, VER., 1975-1976</w:t>
                                </w: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11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MAESTRO </w:t>
                                </w: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CIENCIAS EN DESARROLLO REGIONAL (TESIS DE GRADO PRESENTADA EL 06 DE MAYO DE 1977)</w:t>
                                </w: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11"/>
                                  </w:num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LICENCIADO EN ECONOMÍA</w:t>
                                </w: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UNIVERSIDAD DE GUADALAJARA, FACULTAD DE ECONOMÍA. GUADALAJARA, JAL., 1969-1974</w:t>
                                </w: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566451" w:rsidRPr="00CC037A" w:rsidRDefault="00566451" w:rsidP="00CC037A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18" o:spid="_x0000_s1028" type="#_x0000_t202" style="position:absolute;margin-left:49.05pt;margin-top:13pt;width:418.75pt;height:38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" filled="f" stroked="f">
                    <v:textbox inset=",7.2pt,,7.2pt">
                      <w:txbxContent>
                        <w:p w:rsidR="00A008E5" w:rsidRPr="00CC037A" w:rsidRDefault="00A008E5" w:rsidP="00CC037A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FORMACIÓN ACADÉMICA</w:t>
                          </w:r>
                        </w:p>
                        <w:p w:rsidR="00A008E5" w:rsidRPr="00CC037A" w:rsidRDefault="00A008E5" w:rsidP="00CC037A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A008E5" w:rsidRPr="00CC037A" w:rsidRDefault="00A008E5" w:rsidP="00CC037A">
                          <w:pPr>
                            <w:pStyle w:val="Sinespaciado"/>
                            <w:numPr>
                              <w:ilvl w:val="0"/>
                              <w:numId w:val="11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POSTGRADO</w:t>
                          </w:r>
                        </w:p>
                        <w:p w:rsidR="00A008E5" w:rsidRPr="00CC037A" w:rsidRDefault="00A008E5" w:rsidP="00CC037A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UNIVERSIDAD VERACRUZANA. INSTITUTO DE INVESTIGACIONES Y ESTUDIOS SUPERIORES ECONÓMICO Y SOCIALES.</w:t>
                          </w:r>
                        </w:p>
                        <w:p w:rsidR="00A008E5" w:rsidRPr="00CC037A" w:rsidRDefault="00A008E5" w:rsidP="00CC037A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JALAPA, VER., 1975-1976</w:t>
                          </w:r>
                        </w:p>
                        <w:p w:rsidR="00A008E5" w:rsidRPr="00CC037A" w:rsidRDefault="00A008E5" w:rsidP="00CC037A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A008E5" w:rsidRPr="00CC037A" w:rsidRDefault="00A008E5" w:rsidP="00CC037A">
                          <w:pPr>
                            <w:pStyle w:val="Sinespaciado"/>
                            <w:numPr>
                              <w:ilvl w:val="0"/>
                              <w:numId w:val="11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MAESTRO </w:t>
                          </w:r>
                        </w:p>
                        <w:p w:rsidR="00A008E5" w:rsidRPr="00CC037A" w:rsidRDefault="00A008E5" w:rsidP="00CC037A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CIENCIAS EN DESARROLLO REGIONAL (TESIS DE GRADO PRESENTADA EL 06 DE MAYO DE 1977)</w:t>
                          </w:r>
                        </w:p>
                        <w:p w:rsidR="00A008E5" w:rsidRPr="00CC037A" w:rsidRDefault="00A008E5" w:rsidP="00CC037A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A008E5" w:rsidRPr="00CC037A" w:rsidRDefault="00A008E5" w:rsidP="00CC037A">
                          <w:pPr>
                            <w:pStyle w:val="Sinespaciado"/>
                            <w:numPr>
                              <w:ilvl w:val="0"/>
                              <w:numId w:val="11"/>
                            </w:numPr>
                            <w:jc w:val="both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LICENCIADO EN ECONOMÍA</w:t>
                          </w:r>
                        </w:p>
                        <w:p w:rsidR="00A008E5" w:rsidRPr="00CC037A" w:rsidRDefault="00A008E5" w:rsidP="00CC037A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UNIVERSIDAD DE GUADALAJARA, FACULTAD DE ECONOMÍA. GUADALAJARA, JAL., 1969-1974</w:t>
                          </w:r>
                        </w:p>
                        <w:p w:rsidR="00A008E5" w:rsidRPr="00CC037A" w:rsidRDefault="00A008E5" w:rsidP="00CC037A">
                          <w:pPr>
                            <w:pStyle w:val="Sinespaciado"/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566451" w:rsidRPr="00CC037A" w:rsidRDefault="00566451" w:rsidP="00CC037A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 w:rsidR="00566451" w:rsidRDefault="00566451" w:rsidP="00566451">
          <w:pPr>
            <w:tabs>
              <w:tab w:val="left" w:pos="4095"/>
            </w:tabs>
          </w:pPr>
          <w:r>
            <w:tab/>
          </w:r>
        </w:p>
        <w:p w:rsidR="00215E6C" w:rsidRDefault="00215E6C"/>
        <w:p w:rsidR="00215E6C" w:rsidRPr="00215E6C" w:rsidRDefault="00215E6C" w:rsidP="00215E6C"/>
        <w:p w:rsidR="00215E6C" w:rsidRPr="00215E6C" w:rsidRDefault="00215E6C" w:rsidP="00215E6C"/>
        <w:p w:rsidR="00215E6C" w:rsidRPr="00DB6031" w:rsidRDefault="00215E6C" w:rsidP="00215E6C">
          <w:pPr>
            <w:rPr>
              <w:color w:val="984806" w:themeColor="accent6" w:themeShade="80"/>
            </w:rPr>
          </w:pPr>
        </w:p>
        <w:p w:rsidR="00B16DF6" w:rsidRDefault="00B16DF6" w:rsidP="00215E6C"/>
        <w:p w:rsidR="00215E6C" w:rsidRPr="00215E6C" w:rsidRDefault="00215E6C" w:rsidP="00215E6C"/>
        <w:p w:rsidR="00215E6C" w:rsidRDefault="00215E6C"/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B16DF6" w:rsidRDefault="00B16DF6" w:rsidP="00DB6031">
          <w:pPr>
            <w:pStyle w:val="Sinespaciado"/>
            <w:jc w:val="center"/>
            <w:rPr>
              <w:b/>
              <w:color w:val="984806" w:themeColor="accent6" w:themeShade="80"/>
              <w:sz w:val="28"/>
              <w:szCs w:val="28"/>
            </w:rPr>
          </w:pPr>
        </w:p>
        <w:p w:rsidR="00CC037A" w:rsidRDefault="00CC037A" w:rsidP="00DB6031">
          <w:pPr>
            <w:pStyle w:val="Sinespaciado"/>
            <w:rPr>
              <w:sz w:val="24"/>
              <w:szCs w:val="24"/>
            </w:rPr>
          </w:pPr>
        </w:p>
        <w:p w:rsidR="00CC037A" w:rsidRDefault="00CC037A">
          <w:pPr>
            <w:rPr>
              <w:rFonts w:eastAsiaTheme="minorEastAsia"/>
              <w:sz w:val="24"/>
              <w:szCs w:val="24"/>
              <w:lang w:val="es-ES" w:eastAsia="es-ES"/>
            </w:rPr>
          </w:pPr>
          <w:r>
            <w:rPr>
              <w:noProof/>
              <w:lang w:val="es-ES" w:eastAsia="es-ES"/>
            </w:rPr>
            <w:lastRenderedPageBreak/>
            <mc:AlternateContent>
              <mc:Choice Requires="wps">
                <w:drawing>
                  <wp:anchor distT="0" distB="0" distL="114300" distR="114300" simplePos="0" relativeHeight="251700224" behindDoc="0" locked="0" layoutInCell="1" allowOverlap="1" wp14:anchorId="10D855CC" wp14:editId="56601D25">
                    <wp:simplePos x="0" y="0"/>
                    <wp:positionH relativeFrom="column">
                      <wp:posOffset>647147</wp:posOffset>
                    </wp:positionH>
                    <wp:positionV relativeFrom="paragraph">
                      <wp:posOffset>6856681</wp:posOffset>
                    </wp:positionV>
                    <wp:extent cx="5245043" cy="2885637"/>
                    <wp:effectExtent l="0" t="0" r="0" b="0"/>
                    <wp:wrapNone/>
                    <wp:docPr id="21" name="21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45043" cy="288563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C037A" w:rsidRPr="00CC037A" w:rsidRDefault="00CC037A" w:rsidP="004E58A1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PUESTOS DESEMPEÑADOS</w:t>
                                </w:r>
                                <w:r w:rsidR="002D600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CC037A" w:rsidRPr="00CC037A" w:rsidRDefault="00CC037A" w:rsidP="004E58A1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CC037A" w:rsidRPr="00CC037A" w:rsidRDefault="00CC037A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AUXILIAR DE INVESTIGACIÓN. CENTRO DE INVESTIGACIONES SOCIALES Y ECONÓMICAS  CISE, FACULTAD DE ECONOMÍA, UNIVERSIDAD DE GUADALAJARA. ENERO DE 1974 A ENERO DE 1975</w:t>
                                </w:r>
                              </w:p>
                              <w:p w:rsidR="00CC037A" w:rsidRPr="00CC037A" w:rsidRDefault="00CC037A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ANALISTA CONTRAPARTE EN EL PROYECTO DE DESARROLLO REGIONAL Y URBANO DE MÉXICO, ORGANIZACIÓN DE NACIONES UNIDAS ONU. DIRECCIÓN DE DESARROLLO REGIONAL, SECRETARIA DESARROLLO REGIONAL, SECRETARIA DE PROGRAMACIÓN Y PRESUPUESTO SPP. MÉXICO DF. FEBRERO DE 1977 A FEBRERO DE 1979.</w:t>
                                </w:r>
                              </w:p>
                              <w:p w:rsidR="00CC037A" w:rsidRPr="00CC037A" w:rsidRDefault="00CC037A" w:rsidP="00CC037A">
                                <w:pPr>
                                  <w:jc w:val="both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21 Cuadro de texto" o:spid="_x0000_s1029" type="#_x0000_t202" style="position:absolute;margin-left:50.95pt;margin-top:539.9pt;width:413pt;height:227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" fillcolor="white [3201]" stroked="f" strokeweight=".5pt">
                    <v:textbox>
                      <w:txbxContent>
                        <w:p w:rsidR="00CC037A" w:rsidRPr="00CC037A" w:rsidRDefault="00CC037A" w:rsidP="004E58A1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PUESTOS DESEMPEÑADOS</w:t>
                          </w:r>
                          <w:r w:rsidR="002D600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CC037A" w:rsidRPr="00CC037A" w:rsidRDefault="00CC037A" w:rsidP="004E58A1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CC037A" w:rsidRPr="00CC037A" w:rsidRDefault="00CC037A" w:rsidP="00CC037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AUXILIAR DE INVESTIGACIÓN. CENTRO DE INVESTIGACIONES SOCIALES Y ECONÓMICAS  CISE, FACULTAD DE ECONOMÍA, UNIVERSIDAD DE GUADALAJARA. ENERO DE 1974 A ENERO DE 1975</w:t>
                          </w:r>
                        </w:p>
                        <w:p w:rsidR="00CC037A" w:rsidRPr="00CC037A" w:rsidRDefault="00CC037A" w:rsidP="00CC037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ANALISTA CONTRAPARTE EN EL PROYECTO DE DESARROLLO REGIONAL Y URBANO DE MÉXICO, ORGANIZACIÓN DE NACIONES UNIDAS ONU. DIRECCIÓN DE DESARROLLO REGIONAL, SECRETARIA DESARROLLO REGIONAL, SECRETARIA DE PROGRAMACIÓN Y PRESUPUESTO SPP. MÉXICO DF. FEBRERO DE 1977 A FEBRERO DE 1979.</w:t>
                          </w:r>
                        </w:p>
                        <w:p w:rsidR="00CC037A" w:rsidRPr="00CC037A" w:rsidRDefault="00CC037A" w:rsidP="00CC037A">
                          <w:pPr>
                            <w:jc w:val="both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86912" behindDoc="0" locked="0" layoutInCell="1" allowOverlap="1" wp14:anchorId="404AEA76" wp14:editId="1511786D">
                    <wp:simplePos x="0" y="0"/>
                    <wp:positionH relativeFrom="column">
                      <wp:posOffset>259715</wp:posOffset>
                    </wp:positionH>
                    <wp:positionV relativeFrom="paragraph">
                      <wp:posOffset>6646545</wp:posOffset>
                    </wp:positionV>
                    <wp:extent cx="5637530" cy="0"/>
                    <wp:effectExtent l="38100" t="38100" r="58420" b="95250"/>
                    <wp:wrapNone/>
                    <wp:docPr id="10" name="1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637530" cy="0"/>
                            </a:xfrm>
                            <a:prstGeom prst="line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rgbClr val="F79646"/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id="10 Conector recto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5pt,523.35pt" to="464.35pt,5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" strokecolor="#f79646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Pr="007534E1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 w:eastAsia="es-ES"/>
            </w:rPr>
            <w:drawing>
              <wp:anchor distT="0" distB="0" distL="114300" distR="114300" simplePos="0" relativeHeight="251688960" behindDoc="0" locked="0" layoutInCell="1" allowOverlap="1" wp14:anchorId="5A45B2FB" wp14:editId="3EF028AA">
                <wp:simplePos x="0" y="0"/>
                <wp:positionH relativeFrom="column">
                  <wp:posOffset>5752275</wp:posOffset>
                </wp:positionH>
                <wp:positionV relativeFrom="paragraph">
                  <wp:posOffset>6234430</wp:posOffset>
                </wp:positionV>
                <wp:extent cx="999490" cy="725170"/>
                <wp:effectExtent l="0" t="0" r="0" b="0"/>
                <wp:wrapNone/>
                <wp:docPr id="11" name="Imagen 11" descr="J:\Logo Ocotla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Logo Ocotla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49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sz w:val="24"/>
              <w:szCs w:val="24"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99200" behindDoc="0" locked="0" layoutInCell="1" allowOverlap="1" wp14:anchorId="1E54E7AA" wp14:editId="3A48196F">
                    <wp:simplePos x="0" y="0"/>
                    <wp:positionH relativeFrom="column">
                      <wp:posOffset>730250</wp:posOffset>
                    </wp:positionH>
                    <wp:positionV relativeFrom="paragraph">
                      <wp:posOffset>241935</wp:posOffset>
                    </wp:positionV>
                    <wp:extent cx="5188585" cy="6222365"/>
                    <wp:effectExtent l="0" t="0" r="0" b="6985"/>
                    <wp:wrapNone/>
                    <wp:docPr id="1" name="1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88585" cy="62223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CC037A" w:rsidRPr="00CC037A" w:rsidRDefault="00CC037A" w:rsidP="00CC037A">
                                <w:pPr>
                                  <w:pStyle w:val="Sinespaciad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4"/>
                                  </w:rPr>
                                  <w:t>OTROS ESTUDIOS</w:t>
                                </w:r>
                              </w:p>
                              <w:p w:rsidR="00CC037A" w:rsidRPr="00CC037A" w:rsidRDefault="00CC037A" w:rsidP="00CC037A">
                                <w:pPr>
                                  <w:pStyle w:val="Sinespaciado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CC037A" w:rsidRPr="00CC037A" w:rsidRDefault="00CC037A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BECARIO DE LA ASOCIACIÓN NACIONAL DE UNIVERSIDADES E INSTITUTOS DE ENSEÑANZA SUPERIOR ANUIES, DURANTE EL PERÍODO DE ESTUDIO EN LA UNIVERSIDAD VERACRUZANA 1975-1976.</w:t>
                                </w:r>
                              </w:p>
                              <w:p w:rsidR="00CC037A" w:rsidRPr="00CC037A" w:rsidRDefault="00CC037A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n-US"/>
                                  </w:rPr>
                                  <w:t>UNIVERSITY OF SOUTHERN CALIFORNIA. DEPARTMENT OF ECONOMICS, LOS ANGELES, CALIFORNIA 1980-1981.</w:t>
                                </w:r>
                              </w:p>
                              <w:p w:rsidR="00CC037A" w:rsidRPr="00CC037A" w:rsidRDefault="00CC037A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CURSO INTENSIVO DE  ECONOMÍA Y ADMINISTRACIÓN DE COOPERATIVAS, CURSO IMPARTIDO POR LA UNIVERSIDAD DE GUADALAJARA Y LA ORGANIZACIÓN DE ESTADOS AMERICANOS OEA. UNIVERSIDAD DE GUADALAJARA, MARZO-MAYO-1974.</w:t>
                                </w:r>
                              </w:p>
                              <w:p w:rsidR="00CC037A" w:rsidRPr="00CC037A" w:rsidRDefault="00CC037A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CURSO INTENSIVO DE INGLÉS. BERLITZ SCHOOL. MÉXICO, DF DICIEMBRE DE 1977 A  DICIEMBRE DE 1978.</w:t>
                                </w:r>
                              </w:p>
                              <w:p w:rsidR="00CC037A" w:rsidRPr="00CC037A" w:rsidRDefault="00CC037A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CURSO DE ACTUALIZACIÓN EN ECONOMÍA, THE ECONOMICS INSTITUTE. </w:t>
                                </w: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n-US"/>
                                  </w:rPr>
                                  <w:t>THE UNIVERSITY OF COLORADO, BOULDER, COLORADO. MARZO-AGOSTO-1979.</w:t>
                                </w:r>
                              </w:p>
                              <w:p w:rsidR="00CC037A" w:rsidRPr="00CC037A" w:rsidRDefault="00CC037A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JEFE DEL DEPARTAMENTO DE ESTUDIOS REGIONALES. INSTITUTO DE GEOGRAFÍA Y ESTADÍSTICA. UNIVERSIDAD DE GUADALAJARA, JAL. JULIO DE 1983 A NOVIEMBRE DE 1988.</w:t>
                                </w:r>
                              </w:p>
                              <w:p w:rsidR="00CC037A" w:rsidRPr="00CC037A" w:rsidRDefault="00CC037A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PROFESOR POR HORAS EN LA FACULTAD DE GEOGRAFÍA, UNIVERSIDAD DE GUADALAJARA, JAL. OCTUBRE DE 1983 A JULIO DE 1984.</w:t>
                                </w:r>
                              </w:p>
                              <w:p w:rsidR="00CC037A" w:rsidRPr="00CC037A" w:rsidRDefault="00CC037A" w:rsidP="00CC037A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PROFESOR POR ASIGNATURA EN LA ESCUELA DE GRADUADOS. </w:t>
                                </w:r>
                              </w:p>
                              <w:p w:rsidR="00CC037A" w:rsidRPr="00CC037A" w:rsidRDefault="00CC037A" w:rsidP="00CC037A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MAESTRÍA EN DERECHO PENAL Y MAESTRÍA  EN DERECHO CIVIL. UNIVERSIDAD DE GUADALAJARA. MARZO DE 1986 A NOVIEMBRE DE 1988.</w:t>
                                </w:r>
                              </w:p>
                              <w:p w:rsidR="00CC037A" w:rsidRPr="00CC037A" w:rsidRDefault="00CC037A" w:rsidP="00CC037A">
                                <w:pPr>
                                  <w:pStyle w:val="Prrafodelista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PROMOTOR DE FINANCIAMIENTO Y SEGUROS. PENNSYLVANIA FINANCIAL SERVICES. ENCINO CALIFORNIA. DICIEMBRE DE 1988 A JULIO DE 1989.</w:t>
                                </w:r>
                              </w:p>
                              <w:p w:rsidR="00CC037A" w:rsidRPr="00CC037A" w:rsidRDefault="00CC037A" w:rsidP="00CC037A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  <w:p w:rsidR="00CC037A" w:rsidRPr="00CC037A" w:rsidRDefault="00CC037A" w:rsidP="00CC037A">
                                <w:pPr>
                                  <w:rPr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1 Cuadro de texto" o:spid="_x0000_s1030" type="#_x0000_t202" style="position:absolute;margin-left:57.5pt;margin-top:19.05pt;width:408.55pt;height:489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" fillcolor="white [3201]" stroked="f" strokeweight=".5pt">
                    <v:textbox>
                      <w:txbxContent>
                        <w:p w:rsidR="00CC037A" w:rsidRPr="00CC037A" w:rsidRDefault="00CC037A" w:rsidP="00CC037A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OTROS ESTUDIOS</w:t>
                          </w:r>
                        </w:p>
                        <w:p w:rsidR="00CC037A" w:rsidRPr="00CC037A" w:rsidRDefault="00CC037A" w:rsidP="00CC037A">
                          <w:pPr>
                            <w:pStyle w:val="Sinespaciado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  <w:p w:rsidR="00CC037A" w:rsidRPr="00CC037A" w:rsidRDefault="00CC037A" w:rsidP="00CC037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BECARIO DE LA ASOCIACIÓN NACIONAL DE UNIVERSIDADES E INSTITUTOS DE ENSEÑANZA SUPERIOR ANUIES, DURANTE EL PERÍODO DE ESTUDIO EN LA UNIVERSIDAD VERACRUZANA 1975-1976.</w:t>
                          </w:r>
                        </w:p>
                        <w:p w:rsidR="00CC037A" w:rsidRPr="00CC037A" w:rsidRDefault="00CC037A" w:rsidP="00CC037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t>UNIVERSITY OF SOUTHERN CALIFORNIA. DEPARTMENT OF ECONOMICS, LOS ANGELES, CALIFORNIA 1980-1981.</w:t>
                          </w:r>
                        </w:p>
                        <w:p w:rsidR="00CC037A" w:rsidRPr="00CC037A" w:rsidRDefault="00CC037A" w:rsidP="00CC037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CURSO INTENSIVO DE  ECONOMÍA Y ADMINISTRACIÓN DE COOPERATIVAS, CURSO IMPARTIDO POR LA UNIVERSIDAD DE GUADALAJARA Y LA ORGANIZACIÓN DE ESTADOS AMERICANOS OEA. UNIVERSIDAD DE GUADALAJARA, MARZO-MAYO-1974.</w:t>
                          </w:r>
                        </w:p>
                        <w:p w:rsidR="00CC037A" w:rsidRPr="00CC037A" w:rsidRDefault="00CC037A" w:rsidP="00CC037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CURSO INTENSIVO DE INGLÉS. BERLITZ SCHOOL. MÉXICO, DF DICIEMBRE DE 1977 A  DICIEMBRE DE 1978.</w:t>
                          </w:r>
                        </w:p>
                        <w:p w:rsidR="00CC037A" w:rsidRPr="00CC037A" w:rsidRDefault="00CC037A" w:rsidP="00CC037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CURSO DE ACTUALIZACIÓN EN ECONOMÍA, THE ECONOMICS INSTITUTE. </w:t>
                          </w: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  <w:lang w:val="en-US"/>
                            </w:rPr>
                            <w:t>THE UNIVERSITY OF COLORADO, BOULDER, COLORADO. MARZO-AGOSTO-1979.</w:t>
                          </w:r>
                        </w:p>
                        <w:p w:rsidR="00CC037A" w:rsidRPr="00CC037A" w:rsidRDefault="00CC037A" w:rsidP="00CC037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JEFE DEL DEPARTAMENTO DE ESTUDIOS REGIONALES. INSTITUTO DE GEOGRAFÍA Y ESTADÍSTICA. UNIVERSIDAD DE GUADALAJARA, JAL. JULIO DE 1983 A NOVIEMBRE DE 1988.</w:t>
                          </w:r>
                        </w:p>
                        <w:p w:rsidR="00CC037A" w:rsidRPr="00CC037A" w:rsidRDefault="00CC037A" w:rsidP="00CC037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PROFESOR POR HORAS EN LA FACULTAD DE GEOGRAFÍA, UNIVERSIDAD DE GUADALAJARA, JAL. OCTUBRE DE 1983 A JULIO DE 1984.</w:t>
                          </w:r>
                        </w:p>
                        <w:p w:rsidR="00CC037A" w:rsidRPr="00CC037A" w:rsidRDefault="00CC037A" w:rsidP="00CC037A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PROFESOR POR ASIGNATURA EN LA ESCUELA DE GRADUADOS. </w:t>
                          </w:r>
                        </w:p>
                        <w:p w:rsidR="00CC037A" w:rsidRPr="00CC037A" w:rsidRDefault="00CC037A" w:rsidP="00CC037A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MAESTRÍA EN DERECHO PENAL Y MAESTRÍA  EN DERECHO CIVIL. UNIVERSIDAD DE GUADALAJARA. MARZO DE 1986 A NOVIEMBRE DE 1988.</w:t>
                          </w:r>
                        </w:p>
                        <w:p w:rsidR="00CC037A" w:rsidRPr="00CC037A" w:rsidRDefault="00CC037A" w:rsidP="00CC037A">
                          <w:pPr>
                            <w:pStyle w:val="Prrafodelista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PROMOTOR DE FINANCIAMIENTO Y SEGUROS. PENNSYLVANIA FINANCIAL SERVICES. ENCINO CALIFORNIA. DICIEMBRE DE 1988 A JULIO DE 1989.</w:t>
                          </w:r>
                        </w:p>
                        <w:p w:rsidR="00CC037A" w:rsidRPr="00CC037A" w:rsidRDefault="00CC037A" w:rsidP="00CC037A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:rsidR="00CC037A" w:rsidRPr="00CC037A" w:rsidRDefault="00CC037A" w:rsidP="00CC037A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sz w:val="24"/>
              <w:szCs w:val="24"/>
            </w:rPr>
            <w:br w:type="page"/>
          </w:r>
        </w:p>
        <w:p w:rsidR="00DB6031" w:rsidRPr="00DB6031" w:rsidRDefault="00CC037A" w:rsidP="00DB6031">
          <w:pPr>
            <w:pStyle w:val="Sinespaciado"/>
            <w:rPr>
              <w:sz w:val="24"/>
              <w:szCs w:val="24"/>
            </w:rPr>
          </w:pPr>
          <w:r w:rsidRPr="00B16DF6">
            <w:rPr>
              <w:noProof/>
              <w:sz w:val="24"/>
              <w:szCs w:val="24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7B048565" wp14:editId="777E7E3B">
                    <wp:simplePos x="0" y="0"/>
                    <wp:positionH relativeFrom="column">
                      <wp:posOffset>611521</wp:posOffset>
                    </wp:positionH>
                    <wp:positionV relativeFrom="paragraph">
                      <wp:posOffset>-42883</wp:posOffset>
                    </wp:positionV>
                    <wp:extent cx="5343394" cy="8514608"/>
                    <wp:effectExtent l="0" t="0" r="0" b="1270"/>
                    <wp:wrapNone/>
                    <wp:docPr id="289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43394" cy="85146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008E5" w:rsidRPr="00CC037A" w:rsidRDefault="00A008E5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INVESTIGADOR CONTRAPARTE EN EL PROYECTO PLANEACIÓN REGIONAL DE DESARROLLO REGIONAL Y URBANO DE MÉXICO ORGANIZACIÓN DELA ONU, DIRECCIÓN GENERAL DE PROGRAMACIÓN REGIONAL, SECRETARÍA DE PROGRAMACIÓN Y PRESUPUESTO SPP. MÉXICO DF , SEPTIEMBRE DE 1979 A ENERO DE 1980</w:t>
                                </w: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PROFESOR POR ASIGNATURA. UNIVERSIDAD TECNOLÓGICA DE MÉXICO. SEPTIEMBRE DE 1978 A FEBRERO DE 1979.</w:t>
                                </w: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PROFESOR POR ASIGNATURA. FACULTAD DE ECONOMÍA, UNIVERSIDAD DE GUADALAJARA. FEB. 1982 A SEP. 1984</w:t>
                                </w: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PROFESOR-INVESTIGADOR. INSTITUTO DE GEOGRAFÍA Y ESTADÍSTICA, UNIVERSIDAD DE GUADALAJARA. MAYO 1985 A NOV. 1988.</w:t>
                                </w: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DIRECTOR DE INVESTIGACIÓN EN EL CENTRO DE INVESTIGACIONES SOCIALES Y ECONÓMICAS CISE, FACULTAD DE ECONOMÍA UNIVERSIDAD DE GUADALAJARA. ZAPOPAN, JAL. JULIO 1989 A SEP. 1990.</w:t>
                                </w:r>
                                <w:r w:rsidR="004E58A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4E58A1"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PROMOTOR DE FINANCIAMIENTO Y SEGUROS. PENNSYLVANIA FINANCIAL SERVICES. ENCINO CALIFORNIA. DICIEMBRE DE 1988 A JULIO DE 1989</w:t>
                                </w:r>
                                <w:r w:rsidR="004E58A1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COORDINADOR DE INVESTIGACIÓN EN LA FACULTAD DE ECONOMÍA, UNIVERSIDAD DE GUADALAJARA, ZAPOPAN, JAL. JULIO 1989 A OCT. 1990</w:t>
                                </w: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PROFESOR DE TIEMPO COMPLETO DE LA FACULTAD DE ECONOMÍA, UNIVERSIDAD DE GUADALAJARA, ZAPOPAN, JAL. 9 DE SEP A 5 DE OCT. DE 1990.</w:t>
                                </w: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ENCARGADO DE LOS ASUNTOS DEL DESPACHO DE LA DIRECCIÓN DE LA FACULTAD DE ECONOMÍA. DIRECTOR INTERINO. UNIVERSIDAD DE GUADALAJARA, ZAPOPAN JAL. 10 DE SEP. AL 1 DE OCTUBRE DE 1990.</w:t>
                                </w: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PROFESOR –INVESTIGADOR. DIRECCIÓN DE VINCULACIÓN Y TRANSFERENCIA DE TECNOLOGÍA. DIRECCIÓN GENERAL ACADÉMICA. UNIVERSIDAD DE GUADALAJARA. OCTUBRE DE 1990 A MARZO DE 1994</w:t>
                                </w: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FUNDADOR Y SECRETARIO ACADÉMICO. CENTRO UNIVERSITARIO DE LA CIÉNEGA UNIVERSIDAD DE GUADALAJARA. ABRIL DE 1994 A ABRIL DE 1998.</w:t>
                                </w: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COORDINADOR DE LA MAESTRÍA EN ADMINISTRACIÓN. CENTRO UNIVERSITARIO DE LA CIÉNEGA. UNIVERSIDAD DE GUADALAJARA. SEPTIEMBRE DE 2000 A ENERO DEL 2002.</w:t>
                                </w:r>
                              </w:p>
                              <w:p w:rsidR="00A008E5" w:rsidRPr="00CC037A" w:rsidRDefault="00A008E5" w:rsidP="00CC037A">
                                <w:pPr>
                                  <w:pStyle w:val="Sinespaciado"/>
                                  <w:numPr>
                                    <w:ilvl w:val="0"/>
                                    <w:numId w:val="4"/>
                                  </w:num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CC037A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COORDINADOR DEL CENTRO DE ESTUDIOS PARA EL DESARROLLO SUSTENTABLE. CENTRO UNIVERSITARIO DE LA CIÉNEGA. UNIVERSIDAD DE GUADALAJARA. ENERO DEL 2001 A ENERO DEL 2002.</w:t>
                                </w:r>
                              </w:p>
                              <w:p w:rsidR="00B16DF6" w:rsidRPr="00CC037A" w:rsidRDefault="00B16DF6" w:rsidP="00CC037A">
                                <w:pPr>
                                  <w:jc w:val="both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uadro de texto 2" o:spid="_x0000_s1031" type="#_x0000_t202" style="position:absolute;margin-left:48.15pt;margin-top:-3.4pt;width:420.75pt;height:670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" stroked="f">
                    <v:textbox>
                      <w:txbxContent>
                        <w:p w:rsidR="00A008E5" w:rsidRPr="00CC037A" w:rsidRDefault="00A008E5" w:rsidP="00CC037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INVESTIGADOR CONTRAPARTE EN EL PROYECTO PLANEACIÓN REGIONAL DE DESARROLLO REGIONAL Y URBANO DE MÉXICO ORGANIZACIÓN DELA ONU, DIRECCIÓN GENERAL DE PROGRAMACIÓN REGIONAL, SECRETARÍA DE PROGRAMACIÓN Y PRESUPUESTO SPP. MÉXICO DF , SEPTIEMBRE DE 1979 A ENERO DE 1980</w:t>
                          </w:r>
                        </w:p>
                        <w:p w:rsidR="00A008E5" w:rsidRPr="00CC037A" w:rsidRDefault="00A008E5" w:rsidP="00CC037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PROFESOR POR ASIGNATURA. UNIVERSIDAD TECNOLÓGICA DE MÉXICO. SEPTIEMBRE DE 1978 A FEBRERO DE 1979.</w:t>
                          </w:r>
                        </w:p>
                        <w:p w:rsidR="00A008E5" w:rsidRPr="00CC037A" w:rsidRDefault="00A008E5" w:rsidP="00CC037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PROFESOR POR ASIGNATURA. FACULTAD DE ECONOMÍA, UNIVERSIDAD DE GUADALAJARA. FEB. 1982 A SEP. 1984</w:t>
                          </w:r>
                        </w:p>
                        <w:p w:rsidR="00A008E5" w:rsidRPr="00CC037A" w:rsidRDefault="00A008E5" w:rsidP="00CC037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PROFESOR-INVESTIGADOR. INSTITUTO DE GEOGRAFÍA Y ESTADÍSTICA, UNIVERSIDAD DE GUADALAJARA. MAYO 1985 A NOV. 1988.</w:t>
                          </w:r>
                        </w:p>
                        <w:p w:rsidR="00A008E5" w:rsidRPr="00CC037A" w:rsidRDefault="00A008E5" w:rsidP="00CC037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DIRECTOR DE INVESTIGACIÓN EN EL CENTRO DE INVESTIGACIONES SOCIALES Y ECONÓMICAS CISE, FACULTAD DE ECONOMÍA UNIVERSIDAD DE GUADALAJARA. ZAPOPAN, JAL. JULIO 1989 A SEP. 1990.</w:t>
                          </w:r>
                          <w:r w:rsidR="004E58A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 xml:space="preserve"> </w:t>
                          </w:r>
                          <w:r w:rsidR="004E58A1"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PROMOTOR DE FINANCIAMIENTO Y SEGUROS. PENNSYLVANIA FINANCIAL SERVICES. ENCINO CALIFORNIA. DICIEMBRE DE 1988 A JULIO DE 1989</w:t>
                          </w:r>
                          <w:r w:rsidR="004E58A1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.</w:t>
                          </w:r>
                        </w:p>
                        <w:p w:rsidR="00A008E5" w:rsidRPr="00CC037A" w:rsidRDefault="00A008E5" w:rsidP="00CC037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COORDINADOR DE INVESTIGACIÓN EN LA FACULTAD DE ECONOMÍA, UNIVERSIDAD DE GUADALAJARA, ZAPOPAN, JAL. JULIO 1989 A OCT. 1990</w:t>
                          </w:r>
                        </w:p>
                        <w:p w:rsidR="00A008E5" w:rsidRPr="00CC037A" w:rsidRDefault="00A008E5" w:rsidP="00CC037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PROFESOR DE TIEMPO COMPLETO DE LA FACULTAD DE ECONOMÍA, UNIVERSIDAD DE GUADALAJARA, ZAPOPAN, JAL. 9 DE SEP A 5 DE OCT. DE 1990.</w:t>
                          </w:r>
                        </w:p>
                        <w:p w:rsidR="00A008E5" w:rsidRPr="00CC037A" w:rsidRDefault="00A008E5" w:rsidP="00CC037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ENCARGADO DE LOS ASUNTOS DEL DESPACHO DE LA DIRECCIÓN DE LA FACULTAD DE ECONOMÍA. DIRECTOR INTERINO. UNIVERSIDAD DE GUADALAJARA, ZAPOPAN JAL. 10 DE SEP. AL 1 DE OCTUBRE DE 1990.</w:t>
                          </w:r>
                        </w:p>
                        <w:p w:rsidR="00A008E5" w:rsidRPr="00CC037A" w:rsidRDefault="00A008E5" w:rsidP="00CC037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PROFESOR –INVESTIGADOR. DIRECCIÓN DE VINCULACIÓN Y TRANSFERENCIA DE TECNOLOGÍA. DIRECCIÓN GENERAL ACADÉMICA. UNIVERSIDAD DE GUADALAJARA. OCTUBRE DE 1990 A MARZO DE 1994</w:t>
                          </w:r>
                        </w:p>
                        <w:p w:rsidR="00A008E5" w:rsidRPr="00CC037A" w:rsidRDefault="00A008E5" w:rsidP="00CC037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FUNDADOR Y SECRETARIO ACADÉMICO. CENTRO UNIVERSITARIO DE LA CIÉNEGA UNIVERSIDAD DE GUADALAJARA. ABRIL DE 1994 A ABRIL DE 1998.</w:t>
                          </w:r>
                        </w:p>
                        <w:p w:rsidR="00A008E5" w:rsidRPr="00CC037A" w:rsidRDefault="00A008E5" w:rsidP="00CC037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COORDINADOR DE LA MAESTRÍA EN ADMINISTRACIÓN. CENTRO UNIVERSITARIO DE LA CIÉNEGA. UNIVERSIDAD DE GUADALAJARA. SEPTIEMBRE DE 2000 A ENERO DEL 2002.</w:t>
                          </w:r>
                        </w:p>
                        <w:p w:rsidR="00A008E5" w:rsidRPr="00CC037A" w:rsidRDefault="00A008E5" w:rsidP="00CC037A">
                          <w:pPr>
                            <w:pStyle w:val="Sinespaciado"/>
                            <w:numPr>
                              <w:ilvl w:val="0"/>
                              <w:numId w:val="4"/>
                            </w:num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CC037A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COORDINADOR DEL CENTRO DE ESTUDIOS PARA EL DESARROLLO SUSTENTABLE. CENTRO UNIVERSITARIO DE LA CIÉNEGA. UNIVERSIDAD DE GUADALAJARA. ENERO DEL 2001 A ENERO DEL 2002.</w:t>
                          </w:r>
                        </w:p>
                        <w:p w:rsidR="00B16DF6" w:rsidRPr="00CC037A" w:rsidRDefault="00B16DF6" w:rsidP="00CC037A">
                          <w:pPr>
                            <w:jc w:val="both"/>
                            <w:rPr>
                              <w:rFonts w:ascii="Arial" w:hAnsi="Arial" w:cs="Arial"/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215E6C" w:rsidRDefault="00215E6C" w:rsidP="00DB6031">
          <w:pPr>
            <w:tabs>
              <w:tab w:val="left" w:pos="5475"/>
            </w:tabs>
          </w:pPr>
          <w:r w:rsidRPr="00DB6031">
            <w:rPr>
              <w:sz w:val="24"/>
              <w:szCs w:val="24"/>
            </w:rPr>
            <w:tab/>
          </w:r>
        </w:p>
        <w:p w:rsidR="00DE46EC" w:rsidRDefault="00863601"/>
      </w:sdtContent>
    </w:sdt>
    <w:p w:rsidR="00CB0F14" w:rsidRDefault="00CB0F14" w:rsidP="007534E1">
      <w:pPr>
        <w:tabs>
          <w:tab w:val="left" w:pos="6090"/>
        </w:tabs>
      </w:pPr>
    </w:p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CB0F14" w:rsidRPr="00CB0F14" w:rsidRDefault="00CB0F14" w:rsidP="00CB0F14"/>
    <w:p w:rsidR="00DE46EC" w:rsidRDefault="00DE46EC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CB0F14" w:rsidRDefault="00CB0F14" w:rsidP="00CB0F14">
      <w:pPr>
        <w:jc w:val="right"/>
      </w:pPr>
    </w:p>
    <w:p w:rsidR="00A008E5" w:rsidRDefault="00A008E5" w:rsidP="00CB0F14">
      <w:pPr>
        <w:jc w:val="right"/>
      </w:pPr>
    </w:p>
    <w:p w:rsidR="00A008E5" w:rsidRDefault="004E58A1" w:rsidP="00CB0F14">
      <w:pPr>
        <w:jc w:val="right"/>
      </w:pPr>
      <w:r>
        <w:rPr>
          <w:rFonts w:ascii="Arial" w:hAnsi="Arial" w:cs="Arial"/>
          <w:noProof/>
          <w:sz w:val="20"/>
          <w:szCs w:val="20"/>
          <w:lang w:val="es-ES" w:eastAsia="es-ES"/>
        </w:rPr>
        <w:lastRenderedPageBreak/>
        <w:drawing>
          <wp:anchor distT="0" distB="0" distL="114300" distR="114300" simplePos="0" relativeHeight="251693056" behindDoc="0" locked="0" layoutInCell="1" allowOverlap="1" wp14:anchorId="330EEF6A" wp14:editId="5F03739F">
            <wp:simplePos x="0" y="0"/>
            <wp:positionH relativeFrom="column">
              <wp:posOffset>5965380</wp:posOffset>
            </wp:positionH>
            <wp:positionV relativeFrom="paragraph">
              <wp:posOffset>635</wp:posOffset>
            </wp:positionV>
            <wp:extent cx="985520" cy="71247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037A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2287DC" wp14:editId="6BC2EBAB">
                <wp:simplePos x="0" y="0"/>
                <wp:positionH relativeFrom="column">
                  <wp:posOffset>564020</wp:posOffset>
                </wp:positionH>
                <wp:positionV relativeFrom="paragraph">
                  <wp:posOffset>-292264</wp:posOffset>
                </wp:positionV>
                <wp:extent cx="5889625" cy="1401288"/>
                <wp:effectExtent l="0" t="0" r="0" b="889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625" cy="1401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 w:rsidP="00CB0F14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CB0F14" w:rsidRDefault="00CB0F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uadro de texto" o:spid="_x0000_s1032" type="#_x0000_t202" style="position:absolute;left:0;text-align:left;margin-left:44.4pt;margin-top:-23pt;width:463.75pt;height:110.3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" fillcolor="white [3201]" stroked="f" strokeweight=".5pt">
                <v:textbox>
                  <w:txbxContent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 w:rsidP="00CB0F14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</w:p>
                    <w:p w:rsidR="00CB0F14" w:rsidRDefault="00CB0F14"/>
                  </w:txbxContent>
                </v:textbox>
              </v:shape>
            </w:pict>
          </mc:Fallback>
        </mc:AlternateContent>
      </w:r>
    </w:p>
    <w:p w:rsidR="00A008E5" w:rsidRPr="00A008E5" w:rsidRDefault="004E58A1" w:rsidP="00A008E5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39E663" wp14:editId="2D483018">
                <wp:simplePos x="0" y="0"/>
                <wp:positionH relativeFrom="column">
                  <wp:posOffset>480250</wp:posOffset>
                </wp:positionH>
                <wp:positionV relativeFrom="paragraph">
                  <wp:posOffset>65405</wp:posOffset>
                </wp:positionV>
                <wp:extent cx="5637530" cy="0"/>
                <wp:effectExtent l="38100" t="38100" r="58420" b="952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3753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3 Conector recto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8pt,5.15pt" to="481.7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" strokecolor="#f79646" strokeweight="2pt">
                <v:shadow on="t" color="black" opacity="24903f" origin=",.5" offset="0,.55556mm"/>
              </v:line>
            </w:pict>
          </mc:Fallback>
        </mc:AlternateContent>
      </w:r>
    </w:p>
    <w:p w:rsidR="00A008E5" w:rsidRPr="00A008E5" w:rsidRDefault="00A008E5" w:rsidP="00A008E5"/>
    <w:p w:rsidR="00A008E5" w:rsidRPr="00A008E5" w:rsidRDefault="004E58A1" w:rsidP="00A008E5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FBA70E" wp14:editId="0D44A4F9">
                <wp:simplePos x="0" y="0"/>
                <wp:positionH relativeFrom="column">
                  <wp:posOffset>813401</wp:posOffset>
                </wp:positionH>
                <wp:positionV relativeFrom="paragraph">
                  <wp:posOffset>139378</wp:posOffset>
                </wp:positionV>
                <wp:extent cx="4939657" cy="8004093"/>
                <wp:effectExtent l="0" t="0" r="0" b="0"/>
                <wp:wrapNone/>
                <wp:docPr id="22" name="2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9657" cy="80040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E58A1" w:rsidRDefault="004E58A1" w:rsidP="004E58A1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REGLAMENTO DE LA ADMINISTRACION PUBLICA MUNICIPAL DE OCOTLAN </w:t>
                            </w:r>
                          </w:p>
                          <w:p w:rsidR="004E58A1" w:rsidRDefault="004E58A1" w:rsidP="004E58A1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E58A1" w:rsidRPr="00CC037A" w:rsidRDefault="004E58A1" w:rsidP="004E58A1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CC037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FACULTADES Y OBLIGACIONES DEL SERVIDOR PÚBLICO</w:t>
                            </w:r>
                          </w:p>
                          <w:p w:rsidR="004E58A1" w:rsidRPr="00CC037A" w:rsidRDefault="004E58A1" w:rsidP="004E58A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4E58A1" w:rsidRPr="00CC037A" w:rsidRDefault="004E58A1" w:rsidP="004E58A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C037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SON ATRIBUCIONES DE LA COORDINACIÓN GENERAL DEL DESARROLLO ECONÓMICO, COMBATE A LA DESIGUALDAD</w:t>
                            </w:r>
                            <w:r w:rsidRPr="00CC037A">
                              <w:rPr>
                                <w:rFonts w:ascii="Arial" w:hAnsi="Arial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Y CONSTRUCCIÓN DE LA COMUNIDAD</w:t>
                            </w:r>
                          </w:p>
                          <w:p w:rsidR="004E58A1" w:rsidRPr="00CC037A" w:rsidRDefault="004E58A1" w:rsidP="004E58A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E58A1" w:rsidRPr="00CC037A" w:rsidRDefault="004E58A1" w:rsidP="004E58A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C037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I. FORMULAR LOS PROYECTOS, PLANES Y PROGRAMAS ANUALES DE TRABAJO DE LA COORDINACIÓN,</w:t>
                            </w:r>
                          </w:p>
                          <w:p w:rsidR="004E58A1" w:rsidRPr="00CC037A" w:rsidRDefault="004E58A1" w:rsidP="004E58A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C037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DIRECCIONES Y UNIDADES A SU CARGO Y PROPONER AL AYUNTAMIENTO, AL PRESIDENTE MUNICIPAL Y AL JEFE DE GABINETE ACCIONES CONTINUAS PARA EL MEJOR EJERCICIO DE SUS FUNCIONES;</w:t>
                            </w:r>
                          </w:p>
                          <w:p w:rsidR="004E58A1" w:rsidRPr="00CC037A" w:rsidRDefault="004E58A1" w:rsidP="004E58A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C037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II. ASIGNAR Y ADMINISTRAR LOS RECURSOS FINANCIEROS, MATERIALES Y HUMANOS PARA LA IMPLEMENTACIÓN DE LOS PROGRAMAS DE SU COMPETENCIA;</w:t>
                            </w:r>
                          </w:p>
                          <w:p w:rsidR="004E58A1" w:rsidRPr="00CC037A" w:rsidRDefault="004E58A1" w:rsidP="004E58A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C037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III. EVALUAR EL DESEMPEÑO Y CUMPLIMIENTO DE LAS FUNCIONES ENCOMENDADAS A LAS DIRECCIONES Y UNIDADES QUE CONFORMAN LA COORDINACIÓN;</w:t>
                            </w:r>
                          </w:p>
                          <w:p w:rsidR="004E58A1" w:rsidRPr="00CC037A" w:rsidRDefault="004E58A1" w:rsidP="004E58A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C037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IV. DISEÑAR, IMPLEMENTAR Y PROMOVER CON CALIDAD Y EFICIENCIA LOS MECANISMOS DE CONTROL QUE SEAN NECESARIOS PARA AGILIZAR Y SIMPLIFICAR LOS TRÁMITES QUE SE LLEVEN A CABO EN LA</w:t>
                            </w:r>
                          </w:p>
                          <w:p w:rsidR="004E58A1" w:rsidRPr="00CC037A" w:rsidRDefault="004E58A1" w:rsidP="004E58A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C037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COORDINACIÓN;</w:t>
                            </w:r>
                          </w:p>
                          <w:p w:rsidR="004E58A1" w:rsidRPr="00CC037A" w:rsidRDefault="004E58A1" w:rsidP="004E58A1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C037A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V. COORDINAR Y DAR SEGUIMIENTO A LOS PROCESOS Y PROYECTOS DE PLANES DE TRABAJO ELABORADOS POR LAS DIRECCIONES Y UNIDADES DE LA COORDINACIÓN;</w:t>
                            </w:r>
                          </w:p>
                          <w:p w:rsidR="004E58A1" w:rsidRDefault="004E58A1" w:rsidP="004E58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74CCE" w:rsidRPr="00774CCE" w:rsidRDefault="00774CCE" w:rsidP="00774CCE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74CCE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FUENTE: </w:t>
                            </w:r>
                            <w:r w:rsidRPr="00774CC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REGLAMENTO DE LA ADMINISTRACIÓN PÚBLICA MUNICIPAL DE OCOTLÁN</w:t>
                            </w:r>
                          </w:p>
                          <w:p w:rsidR="00774CCE" w:rsidRPr="00774CCE" w:rsidRDefault="00774CCE" w:rsidP="004E58A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2 Cuadro de texto" o:spid="_x0000_s1033" type="#_x0000_t202" style="position:absolute;margin-left:64.05pt;margin-top:10.95pt;width:388.95pt;height:63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" fillcolor="window" stroked="f" strokeweight=".5pt">
                <v:textbox>
                  <w:txbxContent>
                    <w:p w:rsidR="004E58A1" w:rsidRDefault="004E58A1" w:rsidP="004E58A1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REGLAMENTO DE LA ADMINISTRACION PUBLICA MUNICIPAL DE OCOTLAN </w:t>
                      </w:r>
                    </w:p>
                    <w:p w:rsidR="004E58A1" w:rsidRDefault="004E58A1" w:rsidP="004E58A1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4E58A1" w:rsidRPr="00CC037A" w:rsidRDefault="004E58A1" w:rsidP="004E58A1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CC037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FACULTADES Y OBLIGACIONES DEL SERVIDOR PÚBLICO</w:t>
                      </w:r>
                    </w:p>
                    <w:p w:rsidR="004E58A1" w:rsidRPr="00CC037A" w:rsidRDefault="004E58A1" w:rsidP="004E58A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4E58A1" w:rsidRPr="00CC037A" w:rsidRDefault="004E58A1" w:rsidP="004E58A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CC037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SON ATRIBUCIONES DE LA COORDINACIÓN GENERAL DEL DESARROLLO ECONÓMICO, COMBATE A LA DESIGUALDAD</w:t>
                      </w:r>
                      <w:r w:rsidRPr="00CC037A">
                        <w:rPr>
                          <w:rFonts w:ascii="Arial" w:hAnsi="Arial" w:cs="Arial"/>
                          <w:bCs/>
                          <w:color w:val="000000"/>
                          <w:sz w:val="24"/>
                          <w:szCs w:val="24"/>
                        </w:rPr>
                        <w:t xml:space="preserve"> Y CONSTRUCCIÓN DE LA COMUNIDAD</w:t>
                      </w:r>
                    </w:p>
                    <w:p w:rsidR="004E58A1" w:rsidRPr="00CC037A" w:rsidRDefault="004E58A1" w:rsidP="004E58A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:rsidR="004E58A1" w:rsidRPr="00CC037A" w:rsidRDefault="004E58A1" w:rsidP="004E58A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CC037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I. FORMULAR LOS PROYECTOS, PLANES Y PROGRAMAS ANUALES DE TRABAJO DE LA COORDINACIÓN,</w:t>
                      </w:r>
                    </w:p>
                    <w:p w:rsidR="004E58A1" w:rsidRPr="00CC037A" w:rsidRDefault="004E58A1" w:rsidP="004E58A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CC037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DIRECCIONES Y UNIDADES A SU CARGO Y PROPONER AL AYUNTAMIENTO, AL PRESIDENTE MUNICIPAL Y AL JEFE DE GABINETE ACCIONES CONTINUAS PARA EL MEJOR EJERCICIO DE SUS FUNCIONES;</w:t>
                      </w:r>
                    </w:p>
                    <w:p w:rsidR="004E58A1" w:rsidRPr="00CC037A" w:rsidRDefault="004E58A1" w:rsidP="004E58A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CC037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II. ASIGNAR Y ADMINISTRAR LOS RECURSOS FINANCIEROS, MATERIALES Y HUMANOS PARA LA IMPLEMENTACIÓN DE LOS PROGRAMAS DE SU COMPETENCIA;</w:t>
                      </w:r>
                    </w:p>
                    <w:p w:rsidR="004E58A1" w:rsidRPr="00CC037A" w:rsidRDefault="004E58A1" w:rsidP="004E58A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CC037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III. EVALUAR EL DESEMPEÑO Y CUMPLIMIENTO DE LAS FUNCIONES ENCOMENDADAS A LAS DIRECCIONES Y UNIDADES QUE CONFORMAN LA COORDINACIÓN;</w:t>
                      </w:r>
                    </w:p>
                    <w:p w:rsidR="004E58A1" w:rsidRPr="00CC037A" w:rsidRDefault="004E58A1" w:rsidP="004E58A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CC037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IV. DISEÑAR, IMPLEMENTAR Y PROMOVER CON CALIDAD Y EFICIENCIA LOS MECANISMOS DE CONTROL QUE SEAN NECESARIOS PARA AGILIZAR Y SIMPLIFICAR LOS TRÁMITES QUE SE LLEVEN A CABO EN LA</w:t>
                      </w:r>
                    </w:p>
                    <w:p w:rsidR="004E58A1" w:rsidRPr="00CC037A" w:rsidRDefault="004E58A1" w:rsidP="004E58A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CC037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COORDINACIÓN;</w:t>
                      </w:r>
                    </w:p>
                    <w:p w:rsidR="004E58A1" w:rsidRPr="00CC037A" w:rsidRDefault="004E58A1" w:rsidP="004E58A1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CC037A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V. COORDINAR Y DAR SEGUIMIENTO A LOS PROCESOS Y PROYECTOS DE PLANES DE TRABAJO ELABORADOS POR LAS DIRECCIONES Y UNIDADES DE LA COORDINACIÓN;</w:t>
                      </w:r>
                    </w:p>
                    <w:p w:rsidR="004E58A1" w:rsidRDefault="004E58A1" w:rsidP="004E58A1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774CCE" w:rsidRPr="00774CCE" w:rsidRDefault="00774CCE" w:rsidP="00774CCE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774CCE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FUENTE: </w:t>
                      </w:r>
                      <w:r w:rsidRPr="00774CCE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</w:rPr>
                        <w:t>REGLAMENTO DE LA ADMINISTRACIÓN PÚBLICA MUNICIPAL DE OCOTLÁN</w:t>
                      </w:r>
                    </w:p>
                    <w:p w:rsidR="00774CCE" w:rsidRPr="00774CCE" w:rsidRDefault="00774CCE" w:rsidP="004E58A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008E5" w:rsidRPr="00A008E5" w:rsidRDefault="00A008E5" w:rsidP="00A008E5"/>
    <w:p w:rsidR="00A008E5" w:rsidRPr="00A008E5" w:rsidRDefault="00A008E5" w:rsidP="00A008E5"/>
    <w:p w:rsidR="00A008E5" w:rsidRPr="00A008E5" w:rsidRDefault="00A008E5" w:rsidP="00A008E5"/>
    <w:p w:rsidR="00A008E5" w:rsidRPr="00A008E5" w:rsidRDefault="00A008E5" w:rsidP="00A008E5"/>
    <w:p w:rsidR="00A008E5" w:rsidRPr="00A008E5" w:rsidRDefault="00A008E5" w:rsidP="00A008E5"/>
    <w:p w:rsidR="00A008E5" w:rsidRPr="00A008E5" w:rsidRDefault="00A008E5" w:rsidP="00A008E5"/>
    <w:p w:rsidR="00A008E5" w:rsidRPr="00A008E5" w:rsidRDefault="00A008E5" w:rsidP="00A008E5"/>
    <w:p w:rsidR="00A008E5" w:rsidRPr="00A008E5" w:rsidRDefault="00A008E5" w:rsidP="00A008E5"/>
    <w:p w:rsidR="00A008E5" w:rsidRPr="00A008E5" w:rsidRDefault="00A008E5" w:rsidP="00A008E5"/>
    <w:p w:rsidR="00A008E5" w:rsidRPr="00A008E5" w:rsidRDefault="00A008E5" w:rsidP="00A008E5"/>
    <w:p w:rsidR="00A008E5" w:rsidRDefault="00A008E5" w:rsidP="00A008E5"/>
    <w:p w:rsidR="00CB0F14" w:rsidRDefault="00CB0F14" w:rsidP="00A008E5">
      <w:pPr>
        <w:jc w:val="right"/>
      </w:pPr>
    </w:p>
    <w:p w:rsidR="00A008E5" w:rsidRDefault="00A008E5" w:rsidP="00A008E5">
      <w:pPr>
        <w:jc w:val="right"/>
      </w:pPr>
    </w:p>
    <w:p w:rsidR="00A008E5" w:rsidRDefault="00A008E5" w:rsidP="00A008E5">
      <w:pPr>
        <w:jc w:val="right"/>
      </w:pPr>
    </w:p>
    <w:p w:rsidR="00A008E5" w:rsidRDefault="00A008E5" w:rsidP="00A008E5">
      <w:pPr>
        <w:jc w:val="right"/>
      </w:pPr>
    </w:p>
    <w:p w:rsidR="00A008E5" w:rsidRDefault="00A008E5" w:rsidP="00A008E5">
      <w:pPr>
        <w:jc w:val="right"/>
      </w:pPr>
    </w:p>
    <w:p w:rsidR="00A008E5" w:rsidRDefault="00A008E5" w:rsidP="00A008E5">
      <w:pPr>
        <w:jc w:val="right"/>
      </w:pPr>
    </w:p>
    <w:p w:rsidR="00A008E5" w:rsidRDefault="00A008E5" w:rsidP="00A008E5">
      <w:pPr>
        <w:jc w:val="right"/>
      </w:pPr>
    </w:p>
    <w:p w:rsidR="00A008E5" w:rsidRDefault="00A008E5" w:rsidP="00A008E5">
      <w:pPr>
        <w:jc w:val="right"/>
      </w:pPr>
    </w:p>
    <w:p w:rsidR="00A008E5" w:rsidRDefault="00A008E5" w:rsidP="00A008E5">
      <w:pPr>
        <w:jc w:val="right"/>
      </w:pPr>
    </w:p>
    <w:p w:rsidR="00A008E5" w:rsidRDefault="00A008E5" w:rsidP="00A008E5">
      <w:pPr>
        <w:jc w:val="right"/>
      </w:pPr>
    </w:p>
    <w:p w:rsidR="00A008E5" w:rsidRDefault="00A008E5" w:rsidP="00A008E5">
      <w:pPr>
        <w:jc w:val="right"/>
      </w:pPr>
    </w:p>
    <w:p w:rsidR="00A008E5" w:rsidRDefault="00A008E5" w:rsidP="00A008E5">
      <w:pPr>
        <w:jc w:val="right"/>
      </w:pPr>
    </w:p>
    <w:p w:rsidR="00A008E5" w:rsidRPr="00A008E5" w:rsidRDefault="00A008E5" w:rsidP="004E58A1">
      <w:bookmarkStart w:id="0" w:name="_GoBack"/>
      <w:bookmarkEnd w:id="0"/>
    </w:p>
    <w:sectPr w:rsidR="00A008E5" w:rsidRPr="00A008E5" w:rsidSect="00860BE0">
      <w:headerReference w:type="first" r:id="rId15"/>
      <w:pgSz w:w="11906" w:h="16838"/>
      <w:pgMar w:top="1040" w:right="991" w:bottom="1417" w:left="851" w:header="1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601" w:rsidRDefault="00863601" w:rsidP="007534E1">
      <w:pPr>
        <w:spacing w:after="0" w:line="240" w:lineRule="auto"/>
      </w:pPr>
      <w:r>
        <w:separator/>
      </w:r>
    </w:p>
  </w:endnote>
  <w:endnote w:type="continuationSeparator" w:id="0">
    <w:p w:rsidR="00863601" w:rsidRDefault="00863601" w:rsidP="00753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601" w:rsidRDefault="00863601" w:rsidP="007534E1">
      <w:pPr>
        <w:spacing w:after="0" w:line="240" w:lineRule="auto"/>
      </w:pPr>
      <w:r>
        <w:separator/>
      </w:r>
    </w:p>
  </w:footnote>
  <w:footnote w:type="continuationSeparator" w:id="0">
    <w:p w:rsidR="00863601" w:rsidRDefault="00863601" w:rsidP="00753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EC" w:rsidRPr="007534E1" w:rsidRDefault="00DE46EC" w:rsidP="00DE46EC">
    <w:pPr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tbl>
    <w:tblPr>
      <w:tblStyle w:val="Listaoscura-nfasis11"/>
      <w:tblW w:w="10206" w:type="dxa"/>
      <w:jc w:val="center"/>
      <w:tblLook w:val="0600" w:firstRow="0" w:lastRow="0" w:firstColumn="0" w:lastColumn="0" w:noHBand="1" w:noVBand="1"/>
    </w:tblPr>
    <w:tblGrid>
      <w:gridCol w:w="10206"/>
    </w:tblGrid>
    <w:tr w:rsidR="00860BE0" w:rsidRPr="007534E1" w:rsidTr="00A20559">
      <w:trPr>
        <w:trHeight w:val="1509"/>
        <w:jc w:val="center"/>
      </w:trPr>
      <w:tc>
        <w:tcPr>
          <w:tcW w:w="10206" w:type="dxa"/>
          <w:shd w:val="clear" w:color="auto" w:fill="auto"/>
          <w:vAlign w:val="bottom"/>
        </w:tcPr>
        <w:p w:rsidR="00860BE0" w:rsidRPr="007534E1" w:rsidRDefault="00A20559" w:rsidP="000D1922">
          <w:pPr>
            <w:tabs>
              <w:tab w:val="center" w:pos="4680"/>
              <w:tab w:val="center" w:pos="5269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36"/>
              <w:szCs w:val="24"/>
            </w:rPr>
          </w:pPr>
          <w:r>
            <w:rPr>
              <w:rFonts w:ascii="Baskerville Old Face" w:eastAsia="Century Schoolbook" w:hAnsi="Baskerville Old Face" w:cs="Times New Roman"/>
              <w:noProof/>
              <w:color w:val="414751"/>
              <w:sz w:val="44"/>
              <w:szCs w:val="24"/>
              <w:lang w:val="es-ES"/>
            </w:rPr>
            <w:drawing>
              <wp:anchor distT="0" distB="0" distL="114300" distR="114300" simplePos="0" relativeHeight="251679744" behindDoc="0" locked="0" layoutInCell="1" allowOverlap="1" wp14:anchorId="64B8A277" wp14:editId="1A3DA70B">
                <wp:simplePos x="0" y="0"/>
                <wp:positionH relativeFrom="column">
                  <wp:posOffset>372110</wp:posOffset>
                </wp:positionH>
                <wp:positionV relativeFrom="paragraph">
                  <wp:posOffset>80645</wp:posOffset>
                </wp:positionV>
                <wp:extent cx="902970" cy="1257300"/>
                <wp:effectExtent l="0" t="0" r="0" b="0"/>
                <wp:wrapNone/>
                <wp:docPr id="293" name="Imagen 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2970" cy="1257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60BE0" w:rsidRPr="007534E1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4A3E157B" wp14:editId="4ACAEA46">
                    <wp:simplePos x="0" y="0"/>
                    <wp:positionH relativeFrom="column">
                      <wp:posOffset>-306070</wp:posOffset>
                    </wp:positionH>
                    <wp:positionV relativeFrom="paragraph">
                      <wp:posOffset>78105</wp:posOffset>
                    </wp:positionV>
                    <wp:extent cx="0" cy="8523605"/>
                    <wp:effectExtent l="57150" t="19050" r="76200" b="86995"/>
                    <wp:wrapNone/>
                    <wp:docPr id="7" name="7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236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7 Conector recto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6.15pt" to="-24.1pt,6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Gobierno Municipal de Ocotlán Jalisco</w:t>
          </w:r>
        </w:p>
        <w:p w:rsidR="00860BE0" w:rsidRDefault="00A20559" w:rsidP="000D1922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4624" behindDoc="1" locked="0" layoutInCell="1" allowOverlap="1" wp14:anchorId="658A4A0E" wp14:editId="0547F7FF">
                    <wp:simplePos x="0" y="0"/>
                    <wp:positionH relativeFrom="column">
                      <wp:posOffset>-42545</wp:posOffset>
                    </wp:positionH>
                    <wp:positionV relativeFrom="paragraph">
                      <wp:posOffset>141605</wp:posOffset>
                    </wp:positionV>
                    <wp:extent cx="0" cy="8562975"/>
                    <wp:effectExtent l="57150" t="19050" r="76200" b="85725"/>
                    <wp:wrapNone/>
                    <wp:docPr id="290" name="290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5629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0 Conector recto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35pt,11.15pt" to="-3.3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  <w:r w:rsidR="00860BE0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          </w:t>
          </w:r>
          <w:r w:rsidR="00860BE0" w:rsidRPr="007534E1"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>2015 – 2018</w:t>
          </w:r>
        </w:p>
        <w:p w:rsidR="00860BE0" w:rsidRPr="00E972F3" w:rsidRDefault="00860BE0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44"/>
              <w:szCs w:val="24"/>
            </w:rPr>
            <w:t xml:space="preserve">          </w:t>
          </w:r>
        </w:p>
        <w:p w:rsidR="00860BE0" w:rsidRPr="00E972F3" w:rsidRDefault="00A20559" w:rsidP="00E972F3">
          <w:pPr>
            <w:tabs>
              <w:tab w:val="center" w:pos="4680"/>
              <w:tab w:val="right" w:pos="9360"/>
            </w:tabs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  <w:lang w:val="es-ES"/>
            </w:rPr>
            <mc:AlternateContent>
              <mc:Choice Requires="wps">
                <w:drawing>
                  <wp:anchor distT="0" distB="0" distL="114300" distR="114300" simplePos="0" relativeHeight="251676672" behindDoc="1" locked="0" layoutInCell="1" allowOverlap="1" wp14:anchorId="35019D3F" wp14:editId="19FA48CA">
                    <wp:simplePos x="0" y="0"/>
                    <wp:positionH relativeFrom="column">
                      <wp:posOffset>202565</wp:posOffset>
                    </wp:positionH>
                    <wp:positionV relativeFrom="paragraph">
                      <wp:posOffset>131445</wp:posOffset>
                    </wp:positionV>
                    <wp:extent cx="0" cy="8620125"/>
                    <wp:effectExtent l="57150" t="19050" r="76200" b="85725"/>
                    <wp:wrapNone/>
                    <wp:docPr id="291" name="291 Conector rec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86201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accent6"/>
                            </a:lnRef>
                            <a:fillRef idx="0">
                              <a:schemeClr val="accent6"/>
                            </a:fillRef>
                            <a:effectRef idx="1">
                              <a:schemeClr val="accent6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291 Conector recto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95pt,10.35pt" to="15.95pt,6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" strokecolor="#f79646 [3209]" strokeweight="2pt">
                    <v:shadow on="t" color="black" opacity="24903f" origin=",.5" offset="0,.55556mm"/>
                  </v:line>
                </w:pict>
              </mc:Fallback>
            </mc:AlternateContent>
          </w:r>
        </w:p>
        <w:p w:rsidR="00860BE0" w:rsidRPr="007534E1" w:rsidRDefault="00860BE0" w:rsidP="00E972F3">
          <w:pPr>
            <w:tabs>
              <w:tab w:val="center" w:pos="4680"/>
              <w:tab w:val="right" w:pos="9360"/>
            </w:tabs>
            <w:jc w:val="center"/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</w:pPr>
          <w:r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 xml:space="preserve">                                                                                      </w:t>
          </w:r>
          <w:r w:rsidRPr="00E972F3">
            <w:rPr>
              <w:rFonts w:ascii="Baskerville Old Face" w:eastAsia="Century Schoolbook" w:hAnsi="Baskerville Old Face" w:cs="Times New Roman"/>
              <w:color w:val="414751"/>
              <w:sz w:val="24"/>
              <w:szCs w:val="24"/>
            </w:rPr>
            <w:t>CURRÍCULO VERSIÓN PUBLICA</w:t>
          </w:r>
          <w:r w:rsidRPr="00E972F3">
            <w:rPr>
              <w:rFonts w:ascii="Century Schoolbook" w:eastAsia="Century Schoolbook" w:hAnsi="Century Schoolbook" w:cs="Times New Roman"/>
              <w:noProof/>
              <w:color w:val="414751"/>
              <w:sz w:val="20"/>
              <w:szCs w:val="20"/>
            </w:rPr>
            <w:t xml:space="preserve"> </w:t>
          </w:r>
        </w:p>
      </w:tc>
    </w:tr>
  </w:tbl>
  <w:p w:rsidR="00DE46EC" w:rsidRDefault="00DE46EC" w:rsidP="00DE46EC">
    <w:pPr>
      <w:tabs>
        <w:tab w:val="center" w:pos="5387"/>
        <w:tab w:val="right" w:pos="10206"/>
      </w:tabs>
      <w:spacing w:after="0" w:line="240" w:lineRule="auto"/>
      <w:jc w:val="center"/>
      <w:rPr>
        <w:rFonts w:ascii="Century Schoolbook" w:eastAsia="Century Schoolbook" w:hAnsi="Century Schoolbook" w:cs="Times New Roman"/>
        <w:color w:val="414751"/>
        <w:sz w:val="20"/>
        <w:szCs w:val="20"/>
        <w:lang w:eastAsia="es-ES"/>
      </w:rPr>
    </w:pPr>
  </w:p>
  <w:p w:rsidR="00DE46EC" w:rsidRPr="00DE46EC" w:rsidRDefault="00DE46EC" w:rsidP="00860BE0">
    <w:pPr>
      <w:pStyle w:val="Encabezado"/>
      <w:tabs>
        <w:tab w:val="clear" w:pos="4252"/>
        <w:tab w:val="clear" w:pos="8504"/>
        <w:tab w:val="center" w:pos="4962"/>
        <w:tab w:val="right" w:pos="1006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style="width:11.2pt;height:11.2pt" o:bullet="t">
        <v:imagedata r:id="rId1" o:title="msoB75E"/>
      </v:shape>
    </w:pict>
  </w:numPicBullet>
  <w:abstractNum w:abstractNumId="0">
    <w:nsid w:val="04D51864"/>
    <w:multiLevelType w:val="hybridMultilevel"/>
    <w:tmpl w:val="C8AC24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95E73"/>
    <w:multiLevelType w:val="hybridMultilevel"/>
    <w:tmpl w:val="7C9E43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7E71C8"/>
    <w:multiLevelType w:val="hybridMultilevel"/>
    <w:tmpl w:val="C52CD6F0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2F4617"/>
    <w:multiLevelType w:val="hybridMultilevel"/>
    <w:tmpl w:val="3644322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1410F5"/>
    <w:multiLevelType w:val="hybridMultilevel"/>
    <w:tmpl w:val="B0AA020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D719B8"/>
    <w:multiLevelType w:val="hybridMultilevel"/>
    <w:tmpl w:val="19F6544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C55577"/>
    <w:multiLevelType w:val="hybridMultilevel"/>
    <w:tmpl w:val="09B6D92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18405E"/>
    <w:multiLevelType w:val="hybridMultilevel"/>
    <w:tmpl w:val="399099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332114"/>
    <w:multiLevelType w:val="hybridMultilevel"/>
    <w:tmpl w:val="6B724D8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FE5CB5"/>
    <w:multiLevelType w:val="hybridMultilevel"/>
    <w:tmpl w:val="A396255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C54A59"/>
    <w:multiLevelType w:val="hybridMultilevel"/>
    <w:tmpl w:val="468CC3A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8"/>
  </w:num>
  <w:num w:numId="7">
    <w:abstractNumId w:val="9"/>
  </w:num>
  <w:num w:numId="8">
    <w:abstractNumId w:val="2"/>
  </w:num>
  <w:num w:numId="9">
    <w:abstractNumId w:val="10"/>
  </w:num>
  <w:num w:numId="10">
    <w:abstractNumId w:val="5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4E1"/>
    <w:rsid w:val="00054690"/>
    <w:rsid w:val="000765D0"/>
    <w:rsid w:val="0016213B"/>
    <w:rsid w:val="001B2AE6"/>
    <w:rsid w:val="00215E6C"/>
    <w:rsid w:val="00285E1C"/>
    <w:rsid w:val="002D2FFB"/>
    <w:rsid w:val="002D600A"/>
    <w:rsid w:val="00331B88"/>
    <w:rsid w:val="003F6BD5"/>
    <w:rsid w:val="00440368"/>
    <w:rsid w:val="0046294D"/>
    <w:rsid w:val="004D3329"/>
    <w:rsid w:val="004E58A1"/>
    <w:rsid w:val="00503218"/>
    <w:rsid w:val="00506052"/>
    <w:rsid w:val="00566451"/>
    <w:rsid w:val="0067540E"/>
    <w:rsid w:val="00692CCD"/>
    <w:rsid w:val="007534E1"/>
    <w:rsid w:val="00774CCE"/>
    <w:rsid w:val="007C397E"/>
    <w:rsid w:val="00845B67"/>
    <w:rsid w:val="00860BE0"/>
    <w:rsid w:val="00863601"/>
    <w:rsid w:val="009D23CB"/>
    <w:rsid w:val="00A008E5"/>
    <w:rsid w:val="00A20559"/>
    <w:rsid w:val="00A858F5"/>
    <w:rsid w:val="00B16DF6"/>
    <w:rsid w:val="00B43C65"/>
    <w:rsid w:val="00BE0AE3"/>
    <w:rsid w:val="00C203F1"/>
    <w:rsid w:val="00C82720"/>
    <w:rsid w:val="00CB0F14"/>
    <w:rsid w:val="00CC037A"/>
    <w:rsid w:val="00D00CFE"/>
    <w:rsid w:val="00DB6031"/>
    <w:rsid w:val="00DE46EC"/>
    <w:rsid w:val="00E67250"/>
    <w:rsid w:val="00E972F3"/>
    <w:rsid w:val="00F42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A008E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B67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5664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534E1"/>
  </w:style>
  <w:style w:type="paragraph" w:styleId="Piedepgina">
    <w:name w:val="footer"/>
    <w:basedOn w:val="Normal"/>
    <w:link w:val="PiedepginaCar"/>
    <w:uiPriority w:val="99"/>
    <w:unhideWhenUsed/>
    <w:rsid w:val="007534E1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534E1"/>
  </w:style>
  <w:style w:type="table" w:customStyle="1" w:styleId="Listaoscura-nfasis11">
    <w:name w:val="Lista oscura - Énfasis 11"/>
    <w:basedOn w:val="Tablanormal"/>
    <w:next w:val="Listaoscura-nfasis1"/>
    <w:uiPriority w:val="41"/>
    <w:rsid w:val="007534E1"/>
    <w:pPr>
      <w:spacing w:after="0" w:line="240" w:lineRule="auto"/>
    </w:pPr>
    <w:rPr>
      <w:color w:val="FFFFFF"/>
      <w:lang w:eastAsia="es-E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8637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83D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65B0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B01"/>
      </w:tcPr>
    </w:tblStylePr>
  </w:style>
  <w:style w:type="table" w:styleId="Listaoscura-nfasis1">
    <w:name w:val="Dark List Accent 1"/>
    <w:basedOn w:val="Tablanormal"/>
    <w:uiPriority w:val="70"/>
    <w:rsid w:val="007534E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Sinespaciado">
    <w:name w:val="No Spacing"/>
    <w:link w:val="SinespaciadoCar"/>
    <w:uiPriority w:val="1"/>
    <w:qFormat/>
    <w:rsid w:val="00DE46EC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E46EC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46EC"/>
    <w:pPr>
      <w:spacing w:after="0" w:line="240" w:lineRule="auto"/>
    </w:pPr>
    <w:rPr>
      <w:rFonts w:ascii="Tahoma" w:hAnsi="Tahoma" w:cs="Tahoma"/>
      <w:sz w:val="16"/>
      <w:szCs w:val="16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46E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6294D"/>
    <w:rPr>
      <w:color w:val="0000FF" w:themeColor="hyperlink"/>
      <w:u w:val="single"/>
    </w:rPr>
  </w:style>
  <w:style w:type="paragraph" w:customStyle="1" w:styleId="Encabezadodetabladecontenido">
    <w:name w:val="Encabezado de tabla de contenido"/>
    <w:basedOn w:val="Ttulo1"/>
    <w:next w:val="Normal"/>
    <w:uiPriority w:val="39"/>
    <w:unhideWhenUsed/>
    <w:qFormat/>
    <w:rsid w:val="00566451"/>
    <w:pPr>
      <w:outlineLvl w:val="9"/>
    </w:pPr>
    <w:rPr>
      <w:rFonts w:ascii="Calibri" w:eastAsia="Times New Roman" w:hAnsi="Calibri" w:cs="Times New Roman"/>
      <w:color w:val="720000"/>
      <w:lang w:val="es-ES_tradnl" w:eastAsia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664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A008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portal.ocotlan.gob.mx/nominas-plantillas-y-organigrama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portal.ocotlan.gob.mx/nominas-plantillas-y-organigrama" TargetMode="Externa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C95DC-5EA6-4F49-BB87-FCE56252B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2016-12-02T17:16:00Z</cp:lastPrinted>
  <dcterms:created xsi:type="dcterms:W3CDTF">2016-09-13T16:54:00Z</dcterms:created>
  <dcterms:modified xsi:type="dcterms:W3CDTF">2016-12-14T20:33:00Z</dcterms:modified>
</cp:coreProperties>
</file>