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1F19631A" wp14:editId="2BFB94F1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-50800</wp:posOffset>
                    </wp:positionV>
                    <wp:extent cx="4276725" cy="3170555"/>
                    <wp:effectExtent l="0" t="0" r="9525" b="0"/>
                    <wp:wrapThrough wrapText="bothSides">
                      <wp:wrapPolygon edited="0">
                        <wp:start x="0" y="0"/>
                        <wp:lineTo x="0" y="21414"/>
                        <wp:lineTo x="21552" y="21414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31705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C32A0" w:rsidRPr="00CE6C8F" w:rsidRDefault="002C32A0" w:rsidP="002C32A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MARCELINO HERNÁNDEZ CASTELLANOS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DIRECTOR GENERAL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CE6C8F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DIRECCIÓN GENERAL DE SERVICIOS PÚBLICOS MUNICIPALES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="009F697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9227046 </w:t>
                                </w: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EXTENSIÓN: </w:t>
                                </w:r>
                                <w:r w:rsidR="009F697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NO ASIGNADO  </w:t>
                                </w: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FAX: </w:t>
                                </w: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CORREO ELECTRÓNIC</w:t>
                                </w: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O: </w:t>
                                </w:r>
                                <w:r w:rsidR="009F6973"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servicios_publicos1518@hotmail.com</w:t>
                                </w:r>
                              </w:p>
                              <w:p w:rsidR="0046294D" w:rsidRPr="0046294D" w:rsidRDefault="0046294D" w:rsidP="0046294D">
                                <w:pPr>
                                  <w:rPr>
                                    <w:b/>
                                    <w:sz w:val="24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pt;width:336.75pt;height:249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2zgfAIAADgFAAAOAAAAZHJzL2Uyb0RvYy54bWysVEtu2zAQ3RfoHQjuG1mqHbeG5cBIkKJA&#10;kBhJiqxpirSFkhyWpC25t+lZcrEOKVlJU6+KbqgZzv/pDecXrVZkL5yvwZQ0PxtRIgyHqjabkn57&#10;vP7wiRIfmKmYAiNKehCeXizev5s3diYK2IKqhCOYxPhZY0u6DcHOsszzrdDMn4EVBo0SnGYBVbfJ&#10;KscazK5VVoxG51kDrrIOuPAeb686I12k/FIKHu6k9CIQVVLsLaTTpXMdz2wxZ7ONY3Zb874N9g9d&#10;aFYbLDqkumKBkZ2r/0qla+7AgwxnHHQGUtZcpBlwmnz0ZpqHLbMizYLgeDvA5P9fWn67XzlSVyUt&#10;KDFM4y8qyD3C9vzLbHYKIkCN9TP0e7Ar12sexThtK52OX5yDtAnUwwCqaAPheDkupufTYkIJR9vH&#10;fDqaTCYxa/YSbp0PXwRoEoWSOiyfwGT7Gx8616NLrKZMPA1c10p11niTxTa7xpIUDkp03vdC4oTY&#10;SpGyJm6JS+XIniErGOfChPO+JWXQO4ZJTD4E5qcCVcj7oN43honEuSFwdCrwz4pDRKoKJgzBujbg&#10;TiWovg+VO//j9N3McfzQrtv+Z62hOuA/dtCR31t+XSPON8yHFXPIdtwL3OBwh4dU0JQUeomSLbif&#10;p+6jP5IQrZQ0uD0l9T92zAlK1FeD9Pycj8dx3ZIynkwLVNxry/q1xez0JeCvyPGtsDyJ0T+ooygd&#10;6Cdc9GWsiiZmONYuKQ/uqFyGbqvxqeBiuUxuuGKWhRvzYHlMHgGOPHpsn5izPdkC8vQWjpvGZm84&#10;1/nGSAPLXQBZJ0JGiDtce+hxPROl+6ck7v9rPXm9PHiL3wAAAP//AwBQSwMEFAAGAAgAAAAhACkt&#10;EPjeAAAACgEAAA8AAABkcnMvZG93bnJldi54bWxMj0FOwzAQRfdI3MEaJHatkxbhEuJUCNQFUqWK&#10;wgGceEgi4nGw3TTcnmFFl1/z9Of9cju7QUwYYu9JQ77MQCA13vbUavh43y02IGIyZM3gCTX8YIRt&#10;dX1VmsL6M73hdEyt4BKKhdHQpTQWUsamQ2fi0o9IfPv0wZnEMbTSBnPmcjfIVZbdS2d64g+dGfG5&#10;w+breHIaDvY7Vy/jLkyufp32e9ccgota397MT48gEs7pH4Y/fVaHip1qfyIbxcA5WytGNSw2vIkB&#10;pdQKRK3h7iFfg6xKeTmh+gUAAP//AwBQSwECLQAUAAYACAAAACEAtoM4kv4AAADhAQAAEwAAAAAA&#10;AAAAAAAAAAAAAAAAW0NvbnRlbnRfVHlwZXNdLnhtbFBLAQItABQABgAIAAAAIQA4/SH/1gAAAJQB&#10;AAALAAAAAAAAAAAAAAAAAC8BAABfcmVscy8ucmVsc1BLAQItABQABgAIAAAAIQBDV2zgfAIAADgF&#10;AAAOAAAAAAAAAAAAAAAAAC4CAABkcnMvZTJvRG9jLnhtbFBLAQItABQABgAIAAAAIQApLRD43gAA&#10;AAoBAAAPAAAAAAAAAAAAAAAAANYEAABkcnMvZG93bnJldi54bWxQSwUGAAAAAAQABADzAAAA4QUA&#10;AAAA&#10;" fillcolor="white [3201]" stroked="f" strokeweight="2pt">
                    <v:textbox>
                      <w:txbxContent>
                        <w:p w:rsidR="002C32A0" w:rsidRPr="00CE6C8F" w:rsidRDefault="002C32A0" w:rsidP="002C32A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MARCELINO HERNÁNDEZ CASTELLANOS</w:t>
                          </w:r>
                        </w:p>
                        <w:p w:rsidR="002C32A0" w:rsidRPr="00CE6C8F" w:rsidRDefault="002C32A0" w:rsidP="002C32A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DIRECTOR GENERAL</w:t>
                          </w:r>
                        </w:p>
                        <w:p w:rsidR="002C32A0" w:rsidRPr="00CE6C8F" w:rsidRDefault="002C32A0" w:rsidP="002C32A0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2C32A0" w:rsidRPr="00CE6C8F" w:rsidRDefault="002C32A0" w:rsidP="002C32A0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CE6C8F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2C32A0" w:rsidRPr="00CE6C8F" w:rsidRDefault="002C32A0" w:rsidP="002C32A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DIRECCIÓN GENERAL DE SERVICIOS PÚBLICOS MUNICIPALES</w:t>
                          </w:r>
                        </w:p>
                        <w:p w:rsidR="002C32A0" w:rsidRPr="00CE6C8F" w:rsidRDefault="002C32A0" w:rsidP="002C32A0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="009F6973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9227046 </w:t>
                          </w: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EXTENSIÓN: </w:t>
                          </w:r>
                          <w:r w:rsidR="009F6973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NO ASIGNADO  </w:t>
                          </w: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FAX: </w:t>
                          </w: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2C32A0" w:rsidRPr="00CE6C8F" w:rsidRDefault="002C32A0" w:rsidP="002C32A0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CORREO ELECTRÓNIC</w:t>
                          </w: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O: </w:t>
                          </w:r>
                          <w:r w:rsidR="009F6973"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servicios_publicos1518@hotmail.com</w:t>
                          </w:r>
                        </w:p>
                        <w:p w:rsidR="0046294D" w:rsidRPr="0046294D" w:rsidRDefault="0046294D" w:rsidP="0046294D">
                          <w:pPr>
                            <w:rPr>
                              <w:b/>
                              <w:sz w:val="24"/>
                              <w:szCs w:val="18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6D8DB9BD" wp14:editId="711B7FD8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2C32A0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784ADD8F" wp14:editId="6B229F8C">
                                      <wp:extent cx="1294411" cy="1591294"/>
                                      <wp:effectExtent l="0" t="0" r="1270" b="9525"/>
                                      <wp:docPr id="11" name="Imagen 11" descr="C:\Users\SERVICIO_SOCIAL\Desktop\Curriculum\Fotos de Directores\Marcelino Hernandez Castellanos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SERVICIO_SOCIAL\Desktop\Curriculum\Fotos de Directores\Marcelino Hernandez Castellanos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94661" cy="159160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2C32A0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784ADD8F" wp14:editId="6B229F8C">
                                <wp:extent cx="1294411" cy="1591294"/>
                                <wp:effectExtent l="0" t="0" r="1270" b="9525"/>
                                <wp:docPr id="11" name="Imagen 11" descr="C:\Users\SERVICIO_SOCIAL\Desktop\Curriculum\Fotos de Directores\Marcelino Hernandez Castellano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ERVICIO_SOCIAL\Desktop\Curriculum\Fotos de Directores\Marcelino Hernandez Castellano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4661" cy="15916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CE6C8F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470468CB" wp14:editId="0F35202C">
                <wp:simplePos x="0" y="0"/>
                <wp:positionH relativeFrom="column">
                  <wp:posOffset>6019355</wp:posOffset>
                </wp:positionH>
                <wp:positionV relativeFrom="paragraph">
                  <wp:posOffset>277495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Default="00566451"/>
        <w:p w:rsidR="00566451" w:rsidRDefault="00CE6C8F" w:rsidP="00566451">
          <w:pPr>
            <w:tabs>
              <w:tab w:val="left" w:pos="4095"/>
            </w:tabs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41FE518" wp14:editId="56A48A88">
                    <wp:simplePos x="0" y="0"/>
                    <wp:positionH relativeFrom="column">
                      <wp:posOffset>730250</wp:posOffset>
                    </wp:positionH>
                    <wp:positionV relativeFrom="paragraph">
                      <wp:posOffset>198120</wp:posOffset>
                    </wp:positionV>
                    <wp:extent cx="5318125" cy="2054225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8125" cy="2054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32A0" w:rsidRPr="00CE6C8F" w:rsidRDefault="002C32A0" w:rsidP="002C32A0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C32A0" w:rsidRPr="00CE6C8F" w:rsidRDefault="002C32A0" w:rsidP="00CE6C8F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BACHILLER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LIC. BENITO JUÁREZ GARCÍA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C32A0" w:rsidRPr="00CE6C8F" w:rsidRDefault="002C32A0" w:rsidP="00CE6C8F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SECUNDARIA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LIC. BENITO JUÁREZ GARCÍA</w:t>
                                </w:r>
                                <w:bookmarkStart w:id="0" w:name="_GoBack"/>
                                <w:bookmarkEnd w:id="0"/>
                              </w:p>
                              <w:p w:rsidR="002C32A0" w:rsidRPr="00CE6C8F" w:rsidRDefault="002C32A0" w:rsidP="002C32A0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C32A0" w:rsidRPr="00CE6C8F" w:rsidRDefault="002C32A0" w:rsidP="00CE6C8F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PRIMARIA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LIC. BENITO JUÁREZ GARCÍA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pStyle w:val="Sinespaciado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66451" w:rsidRPr="00845B67" w:rsidRDefault="00566451" w:rsidP="00D13FAA">
                                <w:pPr>
                                  <w:rPr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18" o:spid="_x0000_s1028" type="#_x0000_t202" style="position:absolute;margin-left:57.5pt;margin-top:15.6pt;width:418.75pt;height:16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0dugIAAMoFAAAOAAAAZHJzL2Uyb0RvYy54bWysVG1vmzAQ/j5p/8Hyd8rLSAqopGohTJO6&#10;F6nbD3CwCdbAZrYT0k377zubJKWtJk3b+IB89vm5e+4e39X1oe/QninNpchxeBFgxEQtKRfbHH/5&#10;XHkJRtoQQUknBcvxA9P4evX61dU4ZCySrewoUwhAhM7GIcetMUPm+7puWU/0hRyYgMNGqp4YMNXW&#10;p4qMgN53fhQES3+Uig5K1kxr2C2nQ7xy+E3DavOxaTQzqMsx5GbcX7n/xv791RXJtooMLa+PaZC/&#10;yKInXEDQM1RJDEE7xV9A9bxWUsvGXNSy92XT8Jo5DsAmDJ6xuW/JwBwXKI4ezmXS/w+2/rD/pBCn&#10;0DvolCA99KjYEaokogwZdjASwQmUaRx0Bt73A/ibw608wBVHWQ93sv6qkZBFS8SW3Sglx5YRCmmG&#10;9qY/uzrhaAuyGd9LCuHIzkgHdGhUb2sIVUGADu16OLcIEkE1bC7ehEkYLTCq4SwKFnEEho1BstP1&#10;QWnzlske2UWOFWjAwZP9nTaT68nFRhOy4l0H+yTrxJMNwJx2IDhctWc2DdfWH2mQrpN1EntxtFx7&#10;cVCW3k1VxN6yCi8X5ZuyKMrwp40bxlnLKWXChjlJLIz/rIVHsU/iOItMy45TC2dT0mq7KTqF9gQk&#10;XrnvWJCZm/80DVcv4PKMUhjFwW2UetUyufTiKl546WWQeEGY3qbLIE7jsnpK6Y4L9u+U0JjjdAF9&#10;dHR+yy1w30tuJOu5gSHS8T7HydmJZFaDa0Fdaw3h3bSelcKm/1gKaPep0U6xVqSTXM1hc3BvJLLR&#10;rZo3kj6AhJUEgYFOYQDCopXqO0YjDJMc6287ohhG3TsBzyAN49hOn7mh5sZmbhBRA1SODUbTsjDT&#10;xNoNim9biDQ9PCFv4Ok03In6Mavjg4OB4bgdh5udSHPbeT2O4NUvAAAA//8DAFBLAwQUAAYACAAA&#10;ACEAe7fgW90AAAAKAQAADwAAAGRycy9kb3ducmV2LnhtbEyPzU7DMBCE70i8g7VI3KiTQEhJ41So&#10;iAegReLqxG4c1V5HsfNDn57lBMeZHc1+U+1XZ9msx9B7FJBuEmAaW6967AR8nt4ftsBClKik9agF&#10;fOsA+/r2ppKl8gt+6PkYO0YlGEopwMQ4lJyH1mgnw8YPGul29qOTkeTYcTXKhcqd5VmSPHMne6QP&#10;Rg76YHR7OU5OQHud3raHvpmXa/FVNKux+RmtEPd36+sOWNRr/AvDLz6hQ01MjZ9QBWZJpzltiQIe&#10;0wwYBV7yLAfWkJE/FcDriv+fUP8AAAD//wMAUEsBAi0AFAAGAAgAAAAhALaDOJL+AAAA4QEAABMA&#10;AAAAAAAAAAAAAAAAAAAAAFtDb250ZW50X1R5cGVzXS54bWxQSwECLQAUAAYACAAAACEAOP0h/9YA&#10;AACUAQAACwAAAAAAAAAAAAAAAAAvAQAAX3JlbHMvLnJlbHNQSwECLQAUAAYACAAAACEAQ1JNHboC&#10;AADKBQAADgAAAAAAAAAAAAAAAAAuAgAAZHJzL2Uyb0RvYy54bWxQSwECLQAUAAYACAAAACEAe7fg&#10;W90AAAAKAQAADwAAAAAAAAAAAAAAAAAUBQAAZHJzL2Rvd25yZXYueG1sUEsFBgAAAAAEAAQA8wAA&#10;AB4GAAAAAA==&#10;" filled="f" stroked="f">
                    <v:textbox inset=",7.2pt,,7.2pt">
                      <w:txbxContent>
                        <w:p w:rsidR="002C32A0" w:rsidRPr="00CE6C8F" w:rsidRDefault="002C32A0" w:rsidP="002C32A0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2C32A0" w:rsidRPr="00CE6C8F" w:rsidRDefault="002C32A0" w:rsidP="002C32A0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2C32A0" w:rsidRPr="00CE6C8F" w:rsidRDefault="002C32A0" w:rsidP="00CE6C8F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BACHILLER</w:t>
                          </w:r>
                        </w:p>
                        <w:p w:rsidR="002C32A0" w:rsidRPr="00CE6C8F" w:rsidRDefault="002C32A0" w:rsidP="002C32A0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LIC. BENITO JUÁREZ GARCÍA</w:t>
                          </w:r>
                        </w:p>
                        <w:p w:rsidR="002C32A0" w:rsidRPr="00CE6C8F" w:rsidRDefault="002C32A0" w:rsidP="002C32A0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2C32A0" w:rsidRPr="00CE6C8F" w:rsidRDefault="002C32A0" w:rsidP="00CE6C8F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SECUNDARIA</w:t>
                          </w:r>
                        </w:p>
                        <w:p w:rsidR="002C32A0" w:rsidRPr="00CE6C8F" w:rsidRDefault="002C32A0" w:rsidP="002C32A0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LIC. BENITO JUÁREZ GARCÍA</w:t>
                          </w:r>
                        </w:p>
                        <w:p w:rsidR="002C32A0" w:rsidRPr="00CE6C8F" w:rsidRDefault="002C32A0" w:rsidP="002C32A0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2C32A0" w:rsidRPr="00CE6C8F" w:rsidRDefault="002C32A0" w:rsidP="00CE6C8F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PRIMARIA</w:t>
                          </w:r>
                        </w:p>
                        <w:p w:rsidR="002C32A0" w:rsidRPr="00CE6C8F" w:rsidRDefault="002C32A0" w:rsidP="002C32A0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LIC. BENITO JUÁREZ GARCÍA</w:t>
                          </w:r>
                        </w:p>
                        <w:p w:rsidR="002C32A0" w:rsidRPr="00CE6C8F" w:rsidRDefault="002C32A0" w:rsidP="002C32A0">
                          <w:pPr>
                            <w:pStyle w:val="Sinespaciado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566451" w:rsidRPr="00845B67" w:rsidRDefault="00566451" w:rsidP="00D13FAA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16361D2" wp14:editId="5CAC63AB">
                    <wp:simplePos x="0" y="0"/>
                    <wp:positionH relativeFrom="column">
                      <wp:posOffset>549275</wp:posOffset>
                    </wp:positionH>
                    <wp:positionV relativeFrom="paragraph">
                      <wp:posOffset>43180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25pt,3.4pt" to="487.1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N1wmR7ZAAAABgEA&#10;AA8AAABkcnMvZG93bnJldi54bWxMj81OwzAQhO9IvIO1SNyow19oQ5wKIeUGEoSqZzfeJhH2OrKd&#10;NLw9Cxc4jmY08025XZwVM4Y4eFJwvcpAILXeDNQp2H3UV2sQMWky2npCBV8YYVudn5W6MP5E7zg3&#10;qRNcQrHQCvqUxkLK2PbodFz5EYm9ow9OJ5ahkyboE5c7K2+yLJdOD8QLvR7xucf2s5mcgrqrQz7J&#10;/d7O/Wze2ub1pdklpS4vlqdHEAmX9BeGH3xGh4qZDn4iE4VVsM7vOakg5wNsbx7ubkEcfrWsSvkf&#10;v/oGAAD//wMAUEsBAi0AFAAGAAgAAAAhALaDOJL+AAAA4QEAABMAAAAAAAAAAAAAAAAAAAAAAFtD&#10;b250ZW50X1R5cGVzXS54bWxQSwECLQAUAAYACAAAACEAOP0h/9YAAACUAQAACwAAAAAAAAAAAAAA&#10;AAAvAQAAX3JlbHMvLnJlbHNQSwECLQAUAAYACAAAACEAmaNHoMgBAADnAwAADgAAAAAAAAAAAAAA&#10;AAAuAgAAZHJzL2Uyb0RvYy54bWxQSwECLQAUAAYACAAAACEA3XCZHtkAAAAGAQAADwAAAAAAAAAA&#10;AAAAAAAiBAAAZHJzL2Rvd25yZXYueG1sUEsFBgAAAAAEAAQA8wAAACg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566451">
            <w:tab/>
          </w:r>
        </w:p>
        <w:p w:rsidR="00215E6C" w:rsidRDefault="00215E6C"/>
        <w:p w:rsidR="00215E6C" w:rsidRPr="00215E6C" w:rsidRDefault="00215E6C" w:rsidP="00215E6C"/>
        <w:p w:rsidR="00215E6C" w:rsidRPr="00215E6C" w:rsidRDefault="00215E6C" w:rsidP="00215E6C"/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B16DF6" w:rsidP="00215E6C"/>
        <w:p w:rsidR="00215E6C" w:rsidRPr="00215E6C" w:rsidRDefault="00CE6C8F" w:rsidP="00215E6C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4624" behindDoc="0" locked="0" layoutInCell="1" allowOverlap="1" wp14:anchorId="5C7881AB" wp14:editId="16136DAB">
                <wp:simplePos x="0" y="0"/>
                <wp:positionH relativeFrom="column">
                  <wp:posOffset>6049010</wp:posOffset>
                </wp:positionH>
                <wp:positionV relativeFrom="paragraph">
                  <wp:posOffset>238760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15E6C" w:rsidRDefault="00215E6C"/>
        <w:p w:rsidR="00B16DF6" w:rsidRDefault="00CE6C8F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262E5DB" wp14:editId="2718C6E5">
                    <wp:simplePos x="0" y="0"/>
                    <wp:positionH relativeFrom="column">
                      <wp:posOffset>558165</wp:posOffset>
                    </wp:positionH>
                    <wp:positionV relativeFrom="paragraph">
                      <wp:posOffset>34925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95pt,2.75pt" to="487.8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BFlX4zZAAAABgEA&#10;AA8AAABkcnMvZG93bnJldi54bWxMjlFLwzAUhd8F/0O4gm8undB1q02HCH1T0G7sOWuuTVlyU5K0&#10;q//e6Is+Hs7hO1+1X6xhM/owOBKwXmXAkDqnBuoFHA/NwxZYiJKUNI5QwBcG2Ne3N5UslbvSB85t&#10;7FmCUCilAB3jWHIeOo1WhpUbkVL36byVMUXfc+XlNcGt4Y9ZtuFWDpQetBzxRWN3aScroOkbv5n4&#10;6WRmPav3rn17bY9RiPu75fkJWMQl/o3hRz+pQ52czm4iFZgRsC12aSkgz4GlelfkBbDzb+Z1xf/r&#10;198AAAD//wMAUEsBAi0AFAAGAAgAAAAhALaDOJL+AAAA4QEAABMAAAAAAAAAAAAAAAAAAAAAAFtD&#10;b250ZW50X1R5cGVzXS54bWxQSwECLQAUAAYACAAAACEAOP0h/9YAAACUAQAACwAAAAAAAAAAAAAA&#10;AAAvAQAAX3JlbHMvLnJlbHNQSwECLQAUAAYACAAAACEAfX6lBcgBAADnAwAADgAAAAAAAAAAAAAA&#10;AAAuAgAAZHJzL2Uyb0RvYy54bWxQSwECLQAUAAYACAAAACEAEWVfjNkAAAAGAQAADwAAAAAAAAAA&#10;AAAAAAAiBAAAZHJzL2Rvd25yZXYueG1sUEsFBgAAAAAEAAQA8wAAACg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CE6C8F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7C930BD8" wp14:editId="303A4758">
                    <wp:simplePos x="0" y="0"/>
                    <wp:positionH relativeFrom="column">
                      <wp:posOffset>583565</wp:posOffset>
                    </wp:positionH>
                    <wp:positionV relativeFrom="paragraph">
                      <wp:posOffset>27940</wp:posOffset>
                    </wp:positionV>
                    <wp:extent cx="5521960" cy="1852295"/>
                    <wp:effectExtent l="0" t="0" r="2540" b="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18522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6C8F" w:rsidRDefault="00CE6C8F" w:rsidP="002C32A0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REGLAMENTO DE LA ADMINISTRACION PUBLICA MUNICIPAL DE OCOTLAN </w:t>
                                </w:r>
                              </w:p>
                              <w:p w:rsidR="00CE6C8F" w:rsidRDefault="00CE6C8F" w:rsidP="002C32A0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C32A0" w:rsidRPr="00CE6C8F" w:rsidRDefault="002C32A0" w:rsidP="002C32A0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FACULTADES Y OBLIGACIONES DEL SERVIDOR PÚBLICO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C32A0" w:rsidRPr="00CE6C8F" w:rsidRDefault="002C32A0" w:rsidP="002C32A0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DIRECCIÓN GENERAL DE SERVICIOS PÚBLICOS MUNICIPALES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C32A0" w:rsidRPr="00CE6C8F" w:rsidRDefault="002C32A0" w:rsidP="002C32A0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ARTÍCULO 107. </w:t>
                                </w: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SON ATRIBUCIONES DE LA </w:t>
                                </w: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DIRECCIÓN GENERAL DE SERVICIOS PÚBLICOS MUNICIPALES: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16DF6" w:rsidRPr="002C32A0" w:rsidRDefault="00B16DF6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9" type="#_x0000_t202" style="position:absolute;left:0;text-align:left;margin-left:45.95pt;margin-top:2.2pt;width:434.8pt;height:14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3uFKgIAACwEAAAOAAAAZHJzL2Uyb0RvYy54bWysU9tu2zAMfR+wfxD0vjjx4jYx4hRdugwD&#10;ugvQ7QMYSY6FyaInKbG7ry8lp2m2vQ3zg0Ca5NHhIbW6GVrDjsp5jbbis8mUM2UFSm33Ff/+bftm&#10;wZkPYCUYtKrij8rzm/XrV6u+K1WODRqpHCMQ68u+q3gTQldmmReNasFPsFOWgjW6FgK5bp9JBz2h&#10;tybLp9OrrEcnO4dCeU9/78YgXyf8ulYifKlrrwIzFSduIZ0unbt4ZusVlHsHXaPFiQb8A4sWtKVL&#10;z1B3EIAdnP4LqtXCocc6TAS2Gda1Fir1QN3Mpn9089BAp1IvJI7vzjL5/wcrPh+/OqZlxd9Orzmz&#10;0NKQNgeQDplULKghIMujTH3nS8p+6Cg/DO9woHGnln13j+KHZxY3Ddi9unUO+0aBJJqzWJldlI44&#10;PoLs+k8o6TY4BExAQ+3aqCGpwgidxvV4HhHxYIJ+FkU+W15RSFBstijyfFmkO6B8Lu+cDx8Utiwa&#10;FXe0Awkejvc+RDpQPqfE2zwaLbfamOS4/W5jHDsC7cs2fSf039KMZX3Fl0VeJGSLsT6tUqsD7bPR&#10;bcUX0/jFciijHO+tTHYAbUabmBh70idKMooTht0wTiTWRu12KB9JMIfj+tJzI6NB94uznla34v7n&#10;AZzizHy0JPpyNp/HXU/OvLjOyXGXkd1lBKwgqIoHzkZzE9L7iLQt3tJwap1ke2FyokwrmdQ8PZ+4&#10;85d+ynp55OsnAAAA//8DAFBLAwQUAAYACAAAACEAv0UQ+dwAAAAIAQAADwAAAGRycy9kb3ducmV2&#10;LnhtbEyPQU+DQBCF7yb+h82YeDF2oaFUkKFRE43X1v6ABaZAZGcJuy303zue9PYm7+W9b4rdYgd1&#10;ocn3jhHiVQSKuHZNzy3C8ev98QmUD4YbMzgmhCt52JW3N4XJGzfzni6H0CopYZ8bhC6EMdfa1x1Z&#10;41duJBbv5CZrgpxTq5vJzFJuB72OolRb07MsdGakt47q78PZIpw+54dNNlcf4bjdJ+mr6beVuyLe&#10;3y0vz6ACLeEvDL/4gg6lMFXuzI1XA0IWZ5JESBJQYmdpvAFVIaxFgS4L/f+B8gcAAP//AwBQSwEC&#10;LQAUAAYACAAAACEAtoM4kv4AAADhAQAAEwAAAAAAAAAAAAAAAAAAAAAAW0NvbnRlbnRfVHlwZXNd&#10;LnhtbFBLAQItABQABgAIAAAAIQA4/SH/1gAAAJQBAAALAAAAAAAAAAAAAAAAAC8BAABfcmVscy8u&#10;cmVsc1BLAQItABQABgAIAAAAIQBd83uFKgIAACwEAAAOAAAAAAAAAAAAAAAAAC4CAABkcnMvZTJv&#10;RG9jLnhtbFBLAQItABQABgAIAAAAIQC/RRD53AAAAAgBAAAPAAAAAAAAAAAAAAAAAIQEAABkcnMv&#10;ZG93bnJldi54bWxQSwUGAAAAAAQABADzAAAAjQUAAAAA&#10;" stroked="f">
                    <v:textbox>
                      <w:txbxContent>
                        <w:p w:rsidR="00CE6C8F" w:rsidRDefault="00CE6C8F" w:rsidP="002C32A0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REGLAMENTO DE LA ADMINISTRACION PUBLICA MUNICIPAL DE OCOTLAN </w:t>
                          </w:r>
                        </w:p>
                        <w:p w:rsidR="00CE6C8F" w:rsidRDefault="00CE6C8F" w:rsidP="002C32A0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2C32A0" w:rsidRPr="00CE6C8F" w:rsidRDefault="002C32A0" w:rsidP="002C32A0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FACULTADES Y OBLIGACIONES DEL SERVIDOR PÚBLICO</w:t>
                          </w:r>
                        </w:p>
                        <w:p w:rsidR="002C32A0" w:rsidRPr="00CE6C8F" w:rsidRDefault="002C32A0" w:rsidP="002C32A0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2C32A0" w:rsidRPr="00CE6C8F" w:rsidRDefault="002C32A0" w:rsidP="002C32A0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DIRECCIÓN GENERAL DE SERVICIOS PÚBLICOS MUNICIPALES</w:t>
                          </w:r>
                        </w:p>
                        <w:p w:rsidR="002C32A0" w:rsidRPr="00CE6C8F" w:rsidRDefault="002C32A0" w:rsidP="002C32A0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2C32A0" w:rsidRPr="00CE6C8F" w:rsidRDefault="002C32A0" w:rsidP="002C32A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ARTÍCULO 107. </w:t>
                          </w: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SON ATRIBUCIONES DE LA </w:t>
                          </w: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DIRECCIÓN GENERAL DE SERVICIOS PÚBLICOS MUNICIPALES:</w:t>
                          </w:r>
                        </w:p>
                        <w:p w:rsidR="002C32A0" w:rsidRPr="00CE6C8F" w:rsidRDefault="002C32A0" w:rsidP="002C32A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B16DF6" w:rsidRPr="002C32A0" w:rsidRDefault="00B16D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DB6031" w:rsidP="00DB6031">
          <w:pPr>
            <w:pStyle w:val="Sinespaciado"/>
            <w:rPr>
              <w:sz w:val="24"/>
              <w:szCs w:val="24"/>
            </w:rPr>
          </w:pPr>
        </w:p>
        <w:p w:rsidR="00215E6C" w:rsidRDefault="00CE6C8F" w:rsidP="00DB6031">
          <w:pPr>
            <w:tabs>
              <w:tab w:val="left" w:pos="5475"/>
            </w:tabs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lastRenderedPageBreak/>
            <w:drawing>
              <wp:anchor distT="0" distB="0" distL="114300" distR="114300" simplePos="0" relativeHeight="251678720" behindDoc="0" locked="0" layoutInCell="1" allowOverlap="1" wp14:anchorId="46CFC7C5" wp14:editId="2C2FB160">
                <wp:simplePos x="0" y="0"/>
                <wp:positionH relativeFrom="column">
                  <wp:posOffset>5939155</wp:posOffset>
                </wp:positionH>
                <wp:positionV relativeFrom="paragraph">
                  <wp:posOffset>-309690</wp:posOffset>
                </wp:positionV>
                <wp:extent cx="999490" cy="725170"/>
                <wp:effectExtent l="0" t="0" r="0" b="0"/>
                <wp:wrapNone/>
                <wp:docPr id="5" name="Imagen 5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C32A0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3CB47D6D" wp14:editId="733C985C">
                    <wp:simplePos x="0" y="0"/>
                    <wp:positionH relativeFrom="column">
                      <wp:posOffset>486410</wp:posOffset>
                    </wp:positionH>
                    <wp:positionV relativeFrom="paragraph">
                      <wp:posOffset>98425</wp:posOffset>
                    </wp:positionV>
                    <wp:extent cx="5637530" cy="0"/>
                    <wp:effectExtent l="38100" t="38100" r="58420" b="95250"/>
                    <wp:wrapNone/>
                    <wp:docPr id="3" name="3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3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3pt,7.75pt" to="482.2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hxgEAAOUDAAAOAAAAZHJzL2Uyb0RvYy54bWysU8uu0zAQ3SPxD5b3NGmrW1DU9C5awQZB&#10;xeMDfJ1xY8kvjU2T/j1jJ81FgHQlxMaOZ+Yczzme7B9Ha9gVMGrvWr5e1ZyBk77T7tLy79/ev3nH&#10;WUzCdcJ4By2/QeSPh9ev9kNoYON7bzpARiQuNkNoeZ9SaKoqyh6siCsfwFFSebQi0REvVYdiIHZr&#10;qk1d76rBYxfQS4iRoqcpyQ+FXymQ6bNSERIzLafeUlmxrE95rQ570VxQhF7LuQ3xD11YoR1dulCd&#10;RBLsB+o/qKyW6KNXaSW9rbxSWkLRQGrW9W9qvvYiQNFC5sSw2BT/H638dD0j013Lt5w5YemJtuxI&#10;TyWTR4Z5yx4NITZUenRnnE8xnDELHhXavJMUNhZfb4uvMCYmKfiw27592JL98p6rnoEBY/oA3rL8&#10;0XKjXZYsGnH9GBNdRqX3khw2Lq85chKxZ1dBDxu90V1uk2pzvsrtTg2Wr3QzMGG/gCKx1NKm3FHG&#10;DI4GJx4hJbi0W5ioOsOUNmYB1i8D5/oMhTKCC3j9MnhBlJu9SwvYaufxbwRpXM8tq6n+7sCkO1vw&#10;5LtbebpiDc1S8Wqe+zysv54L/PnvPPwEAAD//wMAUEsDBBQABgAIAAAAIQCpYMUD2gAAAAgBAAAP&#10;AAAAZHJzL2Rvd25yZXYueG1sTI/BTsMwEETvSPyDtUjcqANqDaRxKoSUG0gQqp7deImj2uvIdtLw&#10;9xhxgOPOjGbfVLvFWTZjiIMnCberAhhS5/VAvYT9R3PzACwmRVpZTyjhCyPs6suLSpXan+kd5zb1&#10;LJdQLJUEk9JYch47g07FlR+Rsvfpg1Mpn6HnOqhzLneW3xWF4E4NlD8YNeKzwe7UTk5C0zdBTPxw&#10;sLOZ9VvXvr60+yTl9dXytAWWcEl/YfjBz+hQZ6ajn0hHZiXcC5GTWd9sgGX/UazXwI6/Aq8r/n9A&#10;/Q0AAP//AwBQSwECLQAUAAYACAAAACEAtoM4kv4AAADhAQAAEwAAAAAAAAAAAAAAAAAAAAAAW0Nv&#10;bnRlbnRfVHlwZXNdLnhtbFBLAQItABQABgAIAAAAIQA4/SH/1gAAAJQBAAALAAAAAAAAAAAAAAAA&#10;AC8BAABfcmVscy8ucmVsc1BLAQItABQABgAIAAAAIQBGDZXhxgEAAOUDAAAOAAAAAAAAAAAAAAAA&#10;AC4CAABkcnMvZTJvRG9jLnhtbFBLAQItABQABgAIAAAAIQCpYMUD2gAAAAgBAAAPAAAAAAAAAAAA&#10;AAAAACAEAABkcnMvZG93bnJldi54bWxQSwUGAAAAAAQABADzAAAAJw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215E6C" w:rsidRPr="00DB6031">
            <w:rPr>
              <w:sz w:val="24"/>
              <w:szCs w:val="24"/>
            </w:rPr>
            <w:tab/>
          </w:r>
        </w:p>
        <w:p w:rsidR="00DE46EC" w:rsidRDefault="002C32A0"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76ADF27C" wp14:editId="0A3C8300">
                    <wp:simplePos x="0" y="0"/>
                    <wp:positionH relativeFrom="column">
                      <wp:posOffset>611521</wp:posOffset>
                    </wp:positionH>
                    <wp:positionV relativeFrom="paragraph">
                      <wp:posOffset>37664</wp:posOffset>
                    </wp:positionV>
                    <wp:extent cx="5505450" cy="9357756"/>
                    <wp:effectExtent l="0" t="0" r="0" b="0"/>
                    <wp:wrapNone/>
                    <wp:docPr id="6" name="6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05450" cy="935775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E6C8F" w:rsidRPr="00CE6C8F" w:rsidRDefault="00CE6C8F" w:rsidP="00CE6C8F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I. FORMULAR EN CONJUNTO CON LA COORDINACIÓN GENERAL LOS PROYECTOS, PLANES Y PROGRAMAS ANUALES DE TRABAJO DE LA COORDINACIÓN, DIRECCIONES Y JEFATURAS A SU CARGO Y PROPONER AL AYUNTAMIENTO Y AL PRESIDENTE MUNICIPAL ACCIONES CONTINUAS PARA EL MEJOR EJERCICIO DE SUS FUNCIONES;</w:t>
                                </w:r>
                              </w:p>
                              <w:p w:rsidR="00CE6C8F" w:rsidRPr="00CE6C8F" w:rsidRDefault="00CE6C8F" w:rsidP="00CE6C8F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II. EVALUAR EL DESEMPEÑO Y CUMPLIMIENTO DE LAS FUNCIONES ENCOMENDADAS A LAS DIRECCIONES Y UNIDADES QUE CONFORMAN LA COORDINACIÓN;</w:t>
                                </w:r>
                              </w:p>
                              <w:p w:rsidR="00CE6C8F" w:rsidRPr="00CE6C8F" w:rsidRDefault="00CE6C8F" w:rsidP="00CE6C8F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III. DISEÑAR, IMPLEMENTAR Y PROMOVER CON CALIDAD Y EFICIENCIA LOS MECANISMOS DE CONTROL QUE SEAN NECESARIOS PARA AGILIZAR Y SIMPLIFICAR LOS TRÁMITES QUE SE LLEVEN A CABO EN LA COORDINACIÓN; COORDINAR Y DAR SEGUIMIENTO A LOS PROCESOS Y PROYECTOS DE PLANES DE TRABAJO ELABORADOS POR LAS DIRECCIONES Y JEFATURAS DE LA COORDINACIÓN;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V. PROMOVER ACCIONES ORIENTADAS A CUMPLIR CON EL PROGRAMA DE GOBIERNO MUNICIPAL EN EL ÁMBITO DE SUS FUNCIONES.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VI. ORDENAR Y PRACTICAR EL ASEGURAMIENTO PRECAUTORIO DE ANIMALES, ATENDIENDO A LO DISPUESTO POR LA NORMATIVIDAD APLICABLE;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VII. COLABORAR Y COADYUVAR CON LA AUTORIDAD COMPETENTE EN LA INVESTIGACIÓN DE ACTOS QUE PUEDAN CONSTITUIR INFRACCIONES ADMINISTRATIVAS O DELITOS;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VIII. COADYUVAR CON LA JEFATURA DE GABINETE A LA PLANEACIÓN Y DESARROLLO DE LA AGENDA INSTITUCIONAL DE ADMINISTRACIÓN Y GOBIERNO MUNICIPAL.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IX. EMITIR OPINIONES TÉCNICAS QUE PUEDAN INCIDIR EN LA ACTUALIZACIÓN DE LAS DISPOSICIONES REGLAMENTARIAS RELACIONADAS CON LAS ACTIVIDADES DE LA DIRECCIÓN Y QUE CONTRIBUYAN DE MANERA POSITIVA EN EL DISEÑO DEL MODELO DE CIUDAD;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X. DELEGAR FACULTADES Y AUTORIZAR A SERVIDORES PÚBLICOS DE LA COORDINACIÓN GENERAL DE SERVICIOS PÚBLICOS MUNICIPALES PARA EL DESPACHO Y VIGILANCIA DE LOS ASUNTOS DE SU COMPETENCIA.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XI. ACORDAR CON EL PRESIDENTE MUNICIPAL SOBRE EL DESPACHO DE LOS ASUNTOS QUE LE CORRESPONDE A SU COORDINACIÓN;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XII. RENDIR LOS INFORMES, INHERENTES A SUS FUNCIONES, QUE LE SEAN REQUERIDOS POR EL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AYUNTAMIENTO, EL PRESIDENTE MUNICIPAL Y EL JEFE DE GABINETE;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XIII. PROPONER Y GESTIONAR LA ACTUALIZACIÓN DE LAS DISPOSICIONES REGLAMENTARIAS RELACIONADAS CON LAS ACTIVIDADES DE LA DEPENDENCIA QUE INCIDAN DE MANERA POSITIVA EN EL LOGRO DE LA EFICIENCIA Y EFICACIA DE LA OPERACIÓN ADMINISTRATIVA.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XIV. SOLICITAR EL APOYO Y COORDINACIÓN DE LAS DEPENDENCIAS CORRESPONDIENTES PARA EL CUMPLIMIENTO DE SUS FUNCIONES Y;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XV. LAS DEMÁS QUE ESTABLEZCA LA NORMATIVIDAD APLICABLE.</w:t>
                                </w:r>
                              </w:p>
                              <w:p w:rsidR="002C32A0" w:rsidRPr="00CE6C8F" w:rsidRDefault="002C32A0" w:rsidP="00CE6C8F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  <w:u w:val="single"/>
                                  </w:rPr>
                                  <w:t>FUENTE</w:t>
                                </w: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: REGLAMENTO DE LA ADMINISTRACIÓN PÚBLICA MUNICIPAL DE OCOTLÁN</w:t>
                                </w:r>
                              </w:p>
                              <w:p w:rsidR="002C32A0" w:rsidRPr="002C32A0" w:rsidRDefault="002C32A0" w:rsidP="002C32A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06052" w:rsidRPr="00CB0F14" w:rsidRDefault="00506052" w:rsidP="00506052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06052" w:rsidRDefault="0050605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6 Cuadro de texto" o:spid="_x0000_s1030" type="#_x0000_t202" style="position:absolute;margin-left:48.15pt;margin-top:2.95pt;width:433.5pt;height:736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ERkwIAAJkFAAAOAAAAZHJzL2Uyb0RvYy54bWysVE1v2zAMvQ/YfxB0X520cboGdYosRYcB&#10;xVqsHXpWZKkRJomapMTOfv0o2U6yrpcOu9iU+EiKjx+XV63RZCt8UGArOj4ZUSIsh1rZ54p+f7z5&#10;8JGSEJmtmQYrKroTgV7N37+7bNxMnMIadC08QSc2zBpX0XWMblYUga+FYeEEnLColOANi3j0z0Xt&#10;WYPejS5OR6Np0YCvnQcuQsDb605J59m/lILHOymDiERXFN8W89fn7yp9i/klmz175taK989g//AK&#10;w5TFoHtX1ywysvHqL1dGcQ8BZDzhYAqQUnGRc8BsxqMX2TysmRM5FyQnuD1N4f+55V+3956ouqJT&#10;SiwzWKIpWW5Y7YHUgkTRRkgkNS7MEPvgEB3bT9BisYf7gJcp91Z6k/6YFUE90r3bU4x+CMfLshyV&#10;kxJVHHUXZ+X5eTlNfoqDufMhfhZgSBIq6rGGmVq2vQ2xgw6QFC2AVvWN0jofUt+IpfZky7DiOuZH&#10;ovM/UNqSBvM8w3ckIwvJvPOsbboRuXP6cCn1LsUsxZ0WCaPtNyGRuZzpK7EZ58Lu42d0QkkM9RbD&#10;Hn941VuMuzzQIkcGG/fGRlnwOfs8agfK6h8DZbLDY22O8k5ibFdtbpnJ0AErqHfYGB66+QqO3ygs&#10;3i0L8Z55HCgsOC6JeIcfqQHJh16iZA3+12v3CY99jlpKGhzQioafG+YFJfqLxQm4GE8maaLzYVKe&#10;n+LBH2tWxxq7MUvAjhjjOnI8iwkf9SBKD+YJd8kiRUUVsxxjVzQO4jJ2awN3EReLRQbhDDsWb+2D&#10;48l1Yjm15mP7xLzr+zeN0FcYRpnNXrRxh02WFhabCFLlHk88d6z2/OP85ynpd1VaMMfnjDps1Plv&#10;AAAA//8DAFBLAwQUAAYACAAAACEAY2apot4AAAAJAQAADwAAAGRycy9kb3ducmV2LnhtbEyPQU+D&#10;QBCF7yb+h82YeDHtolgqyNIYozbxZqkab1t2BCI7S9gt4L93POnx5X15802+mW0nRhx860jB5TIC&#10;gVQ501KtYF8+Lm5A+KDJ6M4RKvhGD5vi9CTXmXETveC4C7XgEfKZVtCE0GdS+qpBq/3S9UjcfbrB&#10;6sBxqKUZ9MTjtpNXUZRIq1viC43u8b7B6mt3tAo+Lur3Zz8/vU7xKu4ftmO5fjOlUudn890tiIBz&#10;+IPhV5/VoWCngzuS8aJTkCYxkwpWKQiuOXI+MHe9ThOQRS7/f1D8AAAA//8DAFBLAQItABQABgAI&#10;AAAAIQC2gziS/gAAAOEBAAATAAAAAAAAAAAAAAAAAAAAAABbQ29udGVudF9UeXBlc10ueG1sUEsB&#10;Ai0AFAAGAAgAAAAhADj9If/WAAAAlAEAAAsAAAAAAAAAAAAAAAAALwEAAF9yZWxzLy5yZWxzUEsB&#10;Ai0AFAAGAAgAAAAhANEMgRGTAgAAmQUAAA4AAAAAAAAAAAAAAAAALgIAAGRycy9lMm9Eb2MueG1s&#10;UEsBAi0AFAAGAAgAAAAhAGNmqaLeAAAACQEAAA8AAAAAAAAAAAAAAAAA7QQAAGRycy9kb3ducmV2&#10;LnhtbFBLBQYAAAAABAAEAPMAAAD4BQAAAAA=&#10;" fillcolor="white [3201]" stroked="f" strokeweight=".5pt">
                    <v:textbox>
                      <w:txbxContent>
                        <w:p w:rsidR="00CE6C8F" w:rsidRPr="00CE6C8F" w:rsidRDefault="00CE6C8F" w:rsidP="00CE6C8F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I. FORMULAR EN CONJUNTO CON LA COORDINACIÓN GENERAL LOS PROYECTOS, PLANES Y PROGRAMAS ANUALES DE TRABAJO DE LA COORDINACIÓN, DIRECCIONES Y JEFATURAS A SU CARGO Y PROPONER AL AYUNTAMIENTO Y AL PRESIDENTE MUNICIPAL ACCIONES CONTINUAS PARA EL MEJOR EJERCICIO DE SUS FUNCIONES;</w:t>
                          </w:r>
                        </w:p>
                        <w:p w:rsidR="00CE6C8F" w:rsidRPr="00CE6C8F" w:rsidRDefault="00CE6C8F" w:rsidP="00CE6C8F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II. EVALUAR EL DESEMPEÑO Y CUMPLIMIENTO DE LAS FUNCIONES ENCOMENDADAS A LAS DIRECCIONES Y UNIDADES QUE CONFORMAN LA COORDINACIÓN;</w:t>
                          </w:r>
                        </w:p>
                        <w:p w:rsidR="00CE6C8F" w:rsidRPr="00CE6C8F" w:rsidRDefault="00CE6C8F" w:rsidP="00CE6C8F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III. DISEÑAR, IMPLEMENTAR Y PROMOVER CON CALIDAD Y EFICIENCIA LOS MECANISMOS DE CONTROL QUE SEAN NECESARIOS PARA AGILIZAR Y SIMPLIFICAR LOS TRÁMITES QUE SE LLEVEN A CABO EN LA COORDINACIÓN; COORDINAR Y DAR SEGUIMIENTO A LOS PROCESOS Y PROYECTOS DE PLANES DE TRABAJO ELABORADOS POR LAS DIRECCIONES Y JEFATURAS DE LA COORDINACIÓN;</w:t>
                          </w:r>
                        </w:p>
                        <w:p w:rsidR="002C32A0" w:rsidRPr="00CE6C8F" w:rsidRDefault="002C32A0" w:rsidP="002C32A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V. PROMOVER ACCIONES ORIENTADAS A CUMPLIR CON EL PROGRAMA DE GOBIERNO MUNICIPAL EN EL ÁMBITO DE SUS FUNCIONES.</w:t>
                          </w:r>
                        </w:p>
                        <w:p w:rsidR="002C32A0" w:rsidRPr="00CE6C8F" w:rsidRDefault="002C32A0" w:rsidP="002C32A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VI. ORDENAR Y PRACTICAR EL ASEGURAMIENTO PRECAUTORIO DE ANIMALES, ATENDIENDO A LO DISPUESTO POR LA NORMATIVIDAD APLICABLE;</w:t>
                          </w:r>
                        </w:p>
                        <w:p w:rsidR="002C32A0" w:rsidRPr="00CE6C8F" w:rsidRDefault="002C32A0" w:rsidP="002C32A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VII. COLABORAR Y COADYUVAR CON LA AUTORIDAD COMPETENTE EN LA INVESTIGACIÓN DE ACTOS QUE PUEDAN CONSTITUIR INFRACCIONES ADMINISTRATIVAS O DELITOS;</w:t>
                          </w:r>
                        </w:p>
                        <w:p w:rsidR="002C32A0" w:rsidRPr="00CE6C8F" w:rsidRDefault="002C32A0" w:rsidP="002C32A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VIII. COADYUVAR CON LA JEFATURA DE GABINETE A LA PLANEACIÓN Y DESARROLLO DE LA AGENDA INSTITUCIONAL DE ADMINISTRACIÓN Y GOBIERNO MUNICIPAL.</w:t>
                          </w:r>
                        </w:p>
                        <w:p w:rsidR="002C32A0" w:rsidRPr="00CE6C8F" w:rsidRDefault="002C32A0" w:rsidP="002C32A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IX. EMITIR OPINIONES TÉCNICAS QUE PUEDAN INCIDIR EN LA ACTUALIZACIÓN DE LAS DISPOSICIONES REGLAMENTARIAS RELACIONADAS CON LAS ACTIVIDADES DE LA DIRECCIÓN Y QUE CONTRIBUYAN DE MANERA POSITIVA EN EL DISEÑO DEL MODELO DE CIUDAD;</w:t>
                          </w:r>
                        </w:p>
                        <w:p w:rsidR="002C32A0" w:rsidRPr="00CE6C8F" w:rsidRDefault="002C32A0" w:rsidP="002C32A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X. DELEGAR FACULTADES Y AUTORIZAR A SERVIDORES PÚBLICOS DE LA COORDINACIÓN GENERAL DE SERVICIOS PÚBLICOS MUNICIPALES PARA EL DESPACHO Y VIGILANCIA DE LOS ASUNTOS DE SU COMPETENCIA.</w:t>
                          </w:r>
                        </w:p>
                        <w:p w:rsidR="002C32A0" w:rsidRPr="00CE6C8F" w:rsidRDefault="002C32A0" w:rsidP="002C32A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XI. ACORDAR CON EL PRESIDENTE MUNICIPAL SOBRE EL DESPACHO DE LOS ASUNTOS QUE LE CORRESPONDE A SU COORDINACIÓN;</w:t>
                          </w:r>
                        </w:p>
                        <w:p w:rsidR="002C32A0" w:rsidRPr="00CE6C8F" w:rsidRDefault="002C32A0" w:rsidP="002C32A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XII. RENDIR LOS INFORMES, INHERENTES A SUS FUNCIONES, QUE LE SEAN REQUERIDOS POR EL</w:t>
                          </w:r>
                        </w:p>
                        <w:p w:rsidR="002C32A0" w:rsidRPr="00CE6C8F" w:rsidRDefault="002C32A0" w:rsidP="002C32A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AYUNTAMIENTO, EL PRESIDENTE MUNICIPAL Y EL JEFE DE GABINETE;</w:t>
                          </w:r>
                        </w:p>
                        <w:p w:rsidR="002C32A0" w:rsidRPr="00CE6C8F" w:rsidRDefault="002C32A0" w:rsidP="002C32A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XIII. PROPONER Y GESTIONAR LA ACTUALIZACIÓN DE LAS DISPOSICIONES REGLAMENTARIAS RELACIONADAS CON LAS ACTIVIDADES DE LA DEPENDENCIA QUE INCIDAN DE MANERA POSITIVA EN EL LOGRO DE LA EFICIENCIA Y EFICACIA DE LA OPERACIÓN ADMINISTRATIVA.</w:t>
                          </w:r>
                        </w:p>
                        <w:p w:rsidR="002C32A0" w:rsidRPr="00CE6C8F" w:rsidRDefault="002C32A0" w:rsidP="002C32A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XIV. SOLICITAR EL APOYO Y COORDINACIÓN DE LAS DEPENDENCIAS CORRESPONDIENTES PARA EL CUMPLIMIENTO DE SUS FUNCIONES Y;</w:t>
                          </w:r>
                        </w:p>
                        <w:p w:rsidR="002C32A0" w:rsidRPr="00CE6C8F" w:rsidRDefault="002C32A0" w:rsidP="002C32A0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XV. LAS DEMÁS QUE ESTABLEZCA LA NORMATIVIDAD APLICABLE.</w:t>
                          </w:r>
                        </w:p>
                        <w:p w:rsidR="002C32A0" w:rsidRPr="00CE6C8F" w:rsidRDefault="002C32A0" w:rsidP="00CE6C8F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  <w:u w:val="single"/>
                            </w:rPr>
                            <w:t>FUENTE</w:t>
                          </w: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: REGLAMENTO DE LA ADMINISTRACIÓN PÚBLICA MUNICIPAL DE OCOTLÁN</w:t>
                          </w:r>
                        </w:p>
                        <w:p w:rsidR="002C32A0" w:rsidRPr="002C32A0" w:rsidRDefault="002C32A0" w:rsidP="002C32A0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506052" w:rsidRPr="00CB0F14" w:rsidRDefault="00506052" w:rsidP="00506052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506052" w:rsidRDefault="00506052"/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2C32A0"/>
    <w:sectPr w:rsidR="00CB0F14" w:rsidSect="00860BE0">
      <w:headerReference w:type="first" r:id="rId14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371" w:rsidRDefault="00736371" w:rsidP="007534E1">
      <w:pPr>
        <w:spacing w:after="0" w:line="240" w:lineRule="auto"/>
      </w:pPr>
      <w:r>
        <w:separator/>
      </w:r>
    </w:p>
  </w:endnote>
  <w:endnote w:type="continuationSeparator" w:id="0">
    <w:p w:rsidR="00736371" w:rsidRDefault="00736371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371" w:rsidRDefault="00736371" w:rsidP="007534E1">
      <w:pPr>
        <w:spacing w:after="0" w:line="240" w:lineRule="auto"/>
      </w:pPr>
      <w:r>
        <w:separator/>
      </w:r>
    </w:p>
  </w:footnote>
  <w:footnote w:type="continuationSeparator" w:id="0">
    <w:p w:rsidR="00736371" w:rsidRDefault="00736371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17C4BCEA" wp14:editId="71902696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42254792" wp14:editId="2B378847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0C73D646" wp14:editId="52F00409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5CD7A77B" wp14:editId="58410E32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1.2pt;height:11.2pt" o:bullet="t">
        <v:imagedata r:id="rId1" o:title="msoB75E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776F25"/>
    <w:multiLevelType w:val="hybridMultilevel"/>
    <w:tmpl w:val="0ECAA07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16213B"/>
    <w:rsid w:val="001B2AE6"/>
    <w:rsid w:val="00215E6C"/>
    <w:rsid w:val="00285E1C"/>
    <w:rsid w:val="002C32A0"/>
    <w:rsid w:val="002D2FFB"/>
    <w:rsid w:val="00331B88"/>
    <w:rsid w:val="003F6BD5"/>
    <w:rsid w:val="0046294D"/>
    <w:rsid w:val="004D3329"/>
    <w:rsid w:val="00506052"/>
    <w:rsid w:val="00566451"/>
    <w:rsid w:val="0067540E"/>
    <w:rsid w:val="00692CCD"/>
    <w:rsid w:val="00736371"/>
    <w:rsid w:val="007534E1"/>
    <w:rsid w:val="007C397E"/>
    <w:rsid w:val="00845B67"/>
    <w:rsid w:val="00860BE0"/>
    <w:rsid w:val="009D23CB"/>
    <w:rsid w:val="009F6973"/>
    <w:rsid w:val="00A20559"/>
    <w:rsid w:val="00A858F5"/>
    <w:rsid w:val="00AE25A9"/>
    <w:rsid w:val="00B16DF6"/>
    <w:rsid w:val="00B43C65"/>
    <w:rsid w:val="00BE0AE3"/>
    <w:rsid w:val="00C203F1"/>
    <w:rsid w:val="00C82720"/>
    <w:rsid w:val="00CB0F14"/>
    <w:rsid w:val="00CE6C8F"/>
    <w:rsid w:val="00DB6031"/>
    <w:rsid w:val="00DE46EC"/>
    <w:rsid w:val="00E67250"/>
    <w:rsid w:val="00E9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9625F-29DA-41F6-880C-EFF4BC9EA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2016-09-13T15:58:00Z</dcterms:created>
  <dcterms:modified xsi:type="dcterms:W3CDTF">2016-12-15T16:24:00Z</dcterms:modified>
</cp:coreProperties>
</file>