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13" w:rsidRPr="000A2F8E" w:rsidRDefault="00073889" w:rsidP="0012381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5FB51E4E" wp14:editId="42587C77">
            <wp:simplePos x="0" y="0"/>
            <wp:positionH relativeFrom="column">
              <wp:posOffset>4892040</wp:posOffset>
            </wp:positionH>
            <wp:positionV relativeFrom="paragraph">
              <wp:posOffset>-759323</wp:posOffset>
            </wp:positionV>
            <wp:extent cx="1076325" cy="1384798"/>
            <wp:effectExtent l="0" t="0" r="0" b="635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ARRO VACA ROBERTO CARLOS,Srio.Gener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84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813" w:rsidRPr="000A2F8E">
        <w:rPr>
          <w:b/>
          <w:sz w:val="40"/>
          <w:szCs w:val="40"/>
        </w:rPr>
        <w:t>CURRICULUM VITAE</w:t>
      </w:r>
    </w:p>
    <w:p w:rsidR="00123813" w:rsidRPr="000A2F8E" w:rsidRDefault="00123813" w:rsidP="00123813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7E2E0" wp14:editId="54077182">
                <wp:simplePos x="0" y="0"/>
                <wp:positionH relativeFrom="column">
                  <wp:posOffset>-3810</wp:posOffset>
                </wp:positionH>
                <wp:positionV relativeFrom="paragraph">
                  <wp:posOffset>315596</wp:posOffset>
                </wp:positionV>
                <wp:extent cx="5972175" cy="20002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000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813" w:rsidRPr="005C6A16" w:rsidRDefault="00123813" w:rsidP="001238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6A16">
                              <w:rPr>
                                <w:sz w:val="18"/>
                                <w:szCs w:val="18"/>
                              </w:rPr>
                              <w:t>ROBERTO CARLOS NAVARRO VACA</w:t>
                            </w:r>
                          </w:p>
                          <w:p w:rsidR="00123813" w:rsidRPr="005C6A16" w:rsidRDefault="00123813" w:rsidP="001238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r w:rsidR="00BA5AE2" w:rsidRPr="00BA5A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SECRETARIO </w:t>
                            </w:r>
                            <w:r w:rsidR="005C6A16" w:rsidRPr="00BA5A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GENERAL</w:t>
                            </w:r>
                            <w:bookmarkEnd w:id="0"/>
                          </w:p>
                          <w:p w:rsidR="00123813" w:rsidRDefault="00123813" w:rsidP="0012381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Horario laboral: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3813">
                              <w:rPr>
                                <w:sz w:val="18"/>
                                <w:szCs w:val="18"/>
                              </w:rPr>
                              <w:t>Cuando</w:t>
                            </w:r>
                            <w:r w:rsidRPr="00ED5063">
                              <w:rPr>
                                <w:sz w:val="18"/>
                                <w:szCs w:val="18"/>
                              </w:rPr>
                              <w:t xml:space="preserve"> la naturaleza del trabajo así lo requiera La jornada laboral, podrá ser repartida entre los días laborales del mes, siempre y cuando no exceda los máximos legales.</w:t>
                            </w:r>
                          </w:p>
                          <w:p w:rsidR="00123813" w:rsidRPr="00D801A1" w:rsidRDefault="00123813" w:rsidP="0012381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23813" w:rsidRPr="005C6A16" w:rsidRDefault="005C6A16" w:rsidP="0012381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Área de adscripción: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5AE2">
                              <w:rPr>
                                <w:b/>
                                <w:sz w:val="18"/>
                                <w:szCs w:val="18"/>
                              </w:rPr>
                              <w:t>SECRETARIA GENERAL</w:t>
                            </w:r>
                          </w:p>
                          <w:p w:rsidR="00123813" w:rsidRPr="00D801A1" w:rsidRDefault="00123813" w:rsidP="0012381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 w:rsidR="005C6A1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6A16">
                              <w:rPr>
                                <w:sz w:val="18"/>
                                <w:szCs w:val="18"/>
                              </w:rPr>
                              <w:t>922-1025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6A16">
                              <w:rPr>
                                <w:sz w:val="18"/>
                                <w:szCs w:val="18"/>
                              </w:rPr>
                              <w:t>1040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Fax:</w:t>
                            </w:r>
                            <w:r w:rsidR="005C6A1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6A16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Correo electrónico:</w:t>
                            </w:r>
                            <w:r w:rsidR="005C6A1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6A16">
                              <w:rPr>
                                <w:sz w:val="18"/>
                                <w:szCs w:val="18"/>
                              </w:rPr>
                              <w:t>secretariageneral@ocotlan.gob.mx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123813" w:rsidRPr="00D801A1" w:rsidRDefault="00123813" w:rsidP="0012381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" filled="f" strokecolor="black [3200]" strokeweight="2pt">
                <v:textbox>
                  <w:txbxContent>
                    <w:p w:rsidR="00123813" w:rsidRPr="005C6A16" w:rsidRDefault="00123813" w:rsidP="00123813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C6A16">
                        <w:rPr>
                          <w:sz w:val="18"/>
                          <w:szCs w:val="18"/>
                        </w:rPr>
                        <w:t>ROBERTO CARLOS NAVARRO VACA</w:t>
                      </w:r>
                    </w:p>
                    <w:p w:rsidR="00123813" w:rsidRPr="005C6A16" w:rsidRDefault="00123813" w:rsidP="00123813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r w:rsidR="00BA5AE2" w:rsidRPr="00BA5AE2">
                        <w:rPr>
                          <w:b/>
                          <w:sz w:val="18"/>
                          <w:szCs w:val="18"/>
                        </w:rPr>
                        <w:t xml:space="preserve">SECRETARIO </w:t>
                      </w:r>
                      <w:r w:rsidR="005C6A16" w:rsidRPr="00BA5AE2">
                        <w:rPr>
                          <w:b/>
                          <w:sz w:val="18"/>
                          <w:szCs w:val="18"/>
                        </w:rPr>
                        <w:t xml:space="preserve"> GENERAL</w:t>
                      </w:r>
                      <w:bookmarkEnd w:id="1"/>
                    </w:p>
                    <w:p w:rsidR="00123813" w:rsidRDefault="00123813" w:rsidP="0012381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Horario laboral: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23813">
                        <w:rPr>
                          <w:sz w:val="18"/>
                          <w:szCs w:val="18"/>
                        </w:rPr>
                        <w:t>Cuando</w:t>
                      </w:r>
                      <w:r w:rsidRPr="00ED5063">
                        <w:rPr>
                          <w:sz w:val="18"/>
                          <w:szCs w:val="18"/>
                        </w:rPr>
                        <w:t xml:space="preserve"> la naturaleza del trabajo así lo requiera La jornada laboral, podrá ser repartida entre los días laborales del mes, siempre y cuando no exceda los máximos legales.</w:t>
                      </w:r>
                    </w:p>
                    <w:p w:rsidR="00123813" w:rsidRPr="00D801A1" w:rsidRDefault="00123813" w:rsidP="0012381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123813" w:rsidRPr="005C6A16" w:rsidRDefault="005C6A16" w:rsidP="0012381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Área de adscripción: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A5AE2">
                        <w:rPr>
                          <w:b/>
                          <w:sz w:val="18"/>
                          <w:szCs w:val="18"/>
                        </w:rPr>
                        <w:t>SECRETARIA GENERAL</w:t>
                      </w:r>
                    </w:p>
                    <w:p w:rsidR="00123813" w:rsidRPr="00D801A1" w:rsidRDefault="00123813" w:rsidP="0012381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 w:rsidR="005C6A1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C6A16">
                        <w:rPr>
                          <w:sz w:val="18"/>
                          <w:szCs w:val="18"/>
                        </w:rPr>
                        <w:t>922-1025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C6A16">
                        <w:rPr>
                          <w:sz w:val="18"/>
                          <w:szCs w:val="18"/>
                        </w:rPr>
                        <w:t>1040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Fax:</w:t>
                      </w:r>
                      <w:r w:rsidR="005C6A1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C6A16">
                        <w:rPr>
                          <w:sz w:val="18"/>
                          <w:szCs w:val="18"/>
                        </w:rPr>
                        <w:t>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Correo electrónico:</w:t>
                      </w:r>
                      <w:r w:rsidR="005C6A1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C6A16">
                        <w:rPr>
                          <w:sz w:val="18"/>
                          <w:szCs w:val="18"/>
                        </w:rPr>
                        <w:t>secretariageneral@ocotlan.gob.mx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123813" w:rsidRPr="00D801A1" w:rsidRDefault="00123813" w:rsidP="0012381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123813" w:rsidRDefault="00123813" w:rsidP="00123813">
      <w:pPr>
        <w:rPr>
          <w:sz w:val="28"/>
          <w:szCs w:val="28"/>
        </w:rPr>
      </w:pPr>
    </w:p>
    <w:p w:rsidR="00123813" w:rsidRPr="00D801A1" w:rsidRDefault="00123813" w:rsidP="00123813">
      <w:pPr>
        <w:rPr>
          <w:sz w:val="28"/>
          <w:szCs w:val="28"/>
        </w:rPr>
      </w:pPr>
    </w:p>
    <w:p w:rsidR="00123813" w:rsidRPr="00D801A1" w:rsidRDefault="00123813" w:rsidP="00123813">
      <w:pPr>
        <w:rPr>
          <w:sz w:val="28"/>
          <w:szCs w:val="28"/>
        </w:rPr>
      </w:pPr>
    </w:p>
    <w:p w:rsidR="00123813" w:rsidRPr="00D801A1" w:rsidRDefault="00123813" w:rsidP="00123813">
      <w:pPr>
        <w:rPr>
          <w:sz w:val="28"/>
          <w:szCs w:val="28"/>
        </w:rPr>
      </w:pPr>
    </w:p>
    <w:p w:rsidR="00123813" w:rsidRDefault="00123813" w:rsidP="00123813">
      <w:pPr>
        <w:rPr>
          <w:sz w:val="28"/>
          <w:szCs w:val="28"/>
        </w:rPr>
      </w:pPr>
    </w:p>
    <w:p w:rsidR="008A00BD" w:rsidRDefault="008A00BD" w:rsidP="00123813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A3AB5" wp14:editId="309B0C45">
                <wp:simplePos x="0" y="0"/>
                <wp:positionH relativeFrom="column">
                  <wp:posOffset>-3810</wp:posOffset>
                </wp:positionH>
                <wp:positionV relativeFrom="paragraph">
                  <wp:posOffset>292100</wp:posOffset>
                </wp:positionV>
                <wp:extent cx="5972175" cy="44005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40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813" w:rsidRPr="003B49D7" w:rsidRDefault="00123813" w:rsidP="00123813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123813" w:rsidRPr="003B49D7" w:rsidRDefault="00123813" w:rsidP="0012381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23813" w:rsidRDefault="008A00BD" w:rsidP="0012381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UNIVERSIDAD DE GUADALAJARA, 1995-1999</w:t>
                            </w:r>
                          </w:p>
                          <w:p w:rsidR="008A00BD" w:rsidRDefault="008A00BD" w:rsidP="0012381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Licenciatura en Derecho</w:t>
                            </w:r>
                          </w:p>
                          <w:p w:rsidR="008A00BD" w:rsidRDefault="008A00BD" w:rsidP="0012381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00BD" w:rsidRDefault="008A00BD" w:rsidP="0012381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POSGRADO UNIVERSIDAD DE GUADALAJARA, 2007-2009</w:t>
                            </w:r>
                          </w:p>
                          <w:p w:rsidR="008A00BD" w:rsidRDefault="008A00BD" w:rsidP="0012381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Maestría en Ciencia Política Orientación en Democracias Contemporáneas</w:t>
                            </w:r>
                          </w:p>
                          <w:p w:rsidR="008A00BD" w:rsidRDefault="008A00BD" w:rsidP="0012381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00BD" w:rsidRDefault="008A00BD" w:rsidP="0012381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ESPECIALIZACIONES</w:t>
                            </w:r>
                          </w:p>
                          <w:p w:rsidR="008A00BD" w:rsidRDefault="008A00BD" w:rsidP="008A00B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Ciclo de Conferencias de Actualización Jurídica, Universidad de Guadalajara, 1996</w:t>
                            </w:r>
                          </w:p>
                          <w:p w:rsidR="008A00BD" w:rsidRDefault="008A00BD" w:rsidP="008A00B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Diplomado en Derechos Humanos, Universidad de Guadalajara, 1998</w:t>
                            </w:r>
                          </w:p>
                          <w:p w:rsidR="008A00BD" w:rsidRDefault="008A00BD" w:rsidP="008A00B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Conferencias Magistrales de Políticas de Seguridad Pública en México, Universidad de Guadalajara, 1999</w:t>
                            </w:r>
                          </w:p>
                          <w:p w:rsidR="008A00BD" w:rsidRDefault="008A00BD" w:rsidP="008A00B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Seminario Actualización Jurídica, Universidad de Guadalajara, 1999</w:t>
                            </w:r>
                          </w:p>
                          <w:p w:rsidR="008A00BD" w:rsidRDefault="008A00BD" w:rsidP="008A00B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Seminario de Planeación Estratégica, Instituto tecnológico de Ocotlán, 2001</w:t>
                            </w:r>
                          </w:p>
                          <w:p w:rsidR="008A00BD" w:rsidRDefault="008A00BD" w:rsidP="008A00B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Congreso de Emprendedores, Universidad de Guadalajara,  2001</w:t>
                            </w:r>
                          </w:p>
                          <w:p w:rsidR="008A00BD" w:rsidRDefault="008A00BD" w:rsidP="008A00B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Foro Municipal integración del reglamento de Policía y Buen Gobierno, 2002</w:t>
                            </w:r>
                          </w:p>
                          <w:p w:rsidR="008A00BD" w:rsidRDefault="00207FC4" w:rsidP="008A00B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Diplomado</w:t>
                            </w:r>
                            <w:r w:rsidR="008A00BD">
                              <w:rPr>
                                <w:sz w:val="18"/>
                                <w:szCs w:val="18"/>
                              </w:rPr>
                              <w:t xml:space="preserve"> en reglamentación Municipal, Instituto Tecnológico y de Estudios Superiores de Occidente, 2001</w:t>
                            </w:r>
                          </w:p>
                          <w:p w:rsidR="0009181D" w:rsidRDefault="008A00BD" w:rsidP="008A00B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Expositor del Seminario de Actualización de la Administración Pública Municipal en la Universidad de Guadalajara, 2003</w:t>
                            </w:r>
                          </w:p>
                          <w:p w:rsidR="008A00BD" w:rsidRDefault="0009181D" w:rsidP="008A00B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Proceso y Técnica Legislativa, en el Congreso del Estado de Jalisco, 2004</w:t>
                            </w:r>
                          </w:p>
                          <w:p w:rsidR="008A00BD" w:rsidRDefault="0009181D" w:rsidP="008A00B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Actualización Legislación Urbana, Congreso del Estado de Jalisco, 2004</w:t>
                            </w:r>
                          </w:p>
                          <w:p w:rsidR="0009181D" w:rsidRDefault="0009181D" w:rsidP="008A00B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Elaboración de Documentos Sistemas de Calidad, Poder Ejecutivo Jalisco, 2007</w:t>
                            </w:r>
                          </w:p>
                          <w:p w:rsidR="0009181D" w:rsidRDefault="0009181D" w:rsidP="008A00B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Foro de Consulta Pública Estatal Materia de Desarrollo Humano, Congreso del Estado de Jalisco, 2007</w:t>
                            </w:r>
                          </w:p>
                          <w:p w:rsidR="0009181D" w:rsidRDefault="0009181D" w:rsidP="008A00B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Planeación Estratégica Operativa, Poder Ejecutivo Jalisco, 2008</w:t>
                            </w:r>
                          </w:p>
                          <w:p w:rsidR="0009181D" w:rsidRDefault="0009181D" w:rsidP="008A00B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Seminario Internacional, creando campañas exitosas, 2014</w:t>
                            </w:r>
                          </w:p>
                          <w:p w:rsidR="0009181D" w:rsidRDefault="0009181D" w:rsidP="008A00B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Expositor de la conferencia Designación de Cargos Públicos y Análisis del Servicio Civil de Carrera, 2014</w:t>
                            </w:r>
                          </w:p>
                          <w:p w:rsidR="0009181D" w:rsidRDefault="0009181D" w:rsidP="008A00B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Constancia de asistencial al curso “Entrega-Recepción de la Administración Pública Municipal , 2015</w:t>
                            </w:r>
                          </w:p>
                          <w:p w:rsidR="0009181D" w:rsidRPr="003B49D7" w:rsidRDefault="0009181D" w:rsidP="0009181D">
                            <w:pPr>
                              <w:pStyle w:val="Sinespaciado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23813" w:rsidRPr="003B49D7" w:rsidRDefault="00123813" w:rsidP="0012381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23813" w:rsidRPr="003B49D7" w:rsidRDefault="00123813" w:rsidP="0012381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23813" w:rsidRPr="003B49D7" w:rsidRDefault="00123813" w:rsidP="0012381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23pt;width:470.25pt;height:3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" filled="f" strokecolor="black [3200]" strokeweight="2pt">
                <v:textbox>
                  <w:txbxContent>
                    <w:p w:rsidR="00123813" w:rsidRPr="003B49D7" w:rsidRDefault="00123813" w:rsidP="00123813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123813" w:rsidRPr="003B49D7" w:rsidRDefault="00123813" w:rsidP="0012381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123813" w:rsidRDefault="008A00BD" w:rsidP="0012381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UNIVERSIDAD DE GUADALAJARA, 1995-1999</w:t>
                      </w:r>
                    </w:p>
                    <w:p w:rsidR="008A00BD" w:rsidRDefault="008A00BD" w:rsidP="0012381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Licenciatura en Derecho</w:t>
                      </w:r>
                    </w:p>
                    <w:p w:rsidR="008A00BD" w:rsidRDefault="008A00BD" w:rsidP="0012381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A00BD" w:rsidRDefault="008A00BD" w:rsidP="0012381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POSGRADO UNIVERSIDAD DE GUADALAJARA, 2007-2009</w:t>
                      </w:r>
                    </w:p>
                    <w:p w:rsidR="008A00BD" w:rsidRDefault="008A00BD" w:rsidP="0012381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Maestría en Ciencia Política Orientación en Democracias Contemporáneas</w:t>
                      </w:r>
                    </w:p>
                    <w:p w:rsidR="008A00BD" w:rsidRDefault="008A00BD" w:rsidP="0012381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A00BD" w:rsidRDefault="008A00BD" w:rsidP="0012381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ESPECIALIZACIONES</w:t>
                      </w:r>
                    </w:p>
                    <w:p w:rsidR="008A00BD" w:rsidRDefault="008A00BD" w:rsidP="008A00B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Ciclo de Conferencias de Actualización Jurídica, Universidad de Guadalajara, 1996</w:t>
                      </w:r>
                    </w:p>
                    <w:p w:rsidR="008A00BD" w:rsidRDefault="008A00BD" w:rsidP="008A00B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Diplomado en Derechos Humanos, Universidad de Guadalajara, 1998</w:t>
                      </w:r>
                    </w:p>
                    <w:p w:rsidR="008A00BD" w:rsidRDefault="008A00BD" w:rsidP="008A00B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Conferencias Magistrales de Políticas de Seguridad Pública en México, Universidad de Guadalajara, 1999</w:t>
                      </w:r>
                    </w:p>
                    <w:p w:rsidR="008A00BD" w:rsidRDefault="008A00BD" w:rsidP="008A00B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Seminario Actualización Jurídica, Universidad de Guadalajara, 1999</w:t>
                      </w:r>
                    </w:p>
                    <w:p w:rsidR="008A00BD" w:rsidRDefault="008A00BD" w:rsidP="008A00B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Seminario de Planeación Estratégica, Instituto tecnológico de Ocotlán, 2001</w:t>
                      </w:r>
                    </w:p>
                    <w:p w:rsidR="008A00BD" w:rsidRDefault="008A00BD" w:rsidP="008A00B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Congreso de Emprendedores, Universidad de Guadalajara,  2001</w:t>
                      </w:r>
                    </w:p>
                    <w:p w:rsidR="008A00BD" w:rsidRDefault="008A00BD" w:rsidP="008A00B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Foro Municipal integración del reglamento de Policía y Buen Gobierno, 2002</w:t>
                      </w:r>
                    </w:p>
                    <w:p w:rsidR="008A00BD" w:rsidRDefault="00207FC4" w:rsidP="008A00B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Diplomado</w:t>
                      </w:r>
                      <w:r w:rsidR="008A00BD">
                        <w:rPr>
                          <w:sz w:val="18"/>
                          <w:szCs w:val="18"/>
                        </w:rPr>
                        <w:t xml:space="preserve"> en reglamentación Municipal, Instituto Tecnológico y de Estudios Superiores de Occidente, 2001</w:t>
                      </w:r>
                    </w:p>
                    <w:p w:rsidR="0009181D" w:rsidRDefault="008A00BD" w:rsidP="008A00B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Expositor del Seminario de Actualización de la Administración Pública Municipal en la Universidad de Guadalajara, 2003</w:t>
                      </w:r>
                    </w:p>
                    <w:p w:rsidR="008A00BD" w:rsidRDefault="0009181D" w:rsidP="008A00B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Proceso y Técnica Legislativa, en el Congreso del Estado de Jalisco, 2004</w:t>
                      </w:r>
                    </w:p>
                    <w:p w:rsidR="008A00BD" w:rsidRDefault="0009181D" w:rsidP="008A00B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Actualización Legislación Urbana, Congreso del Estado de Jalisco, 2004</w:t>
                      </w:r>
                    </w:p>
                    <w:p w:rsidR="0009181D" w:rsidRDefault="0009181D" w:rsidP="008A00B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Elaboración de Documentos Sistemas de Calidad, Poder Ejecutivo Jalisco, 2007</w:t>
                      </w:r>
                    </w:p>
                    <w:p w:rsidR="0009181D" w:rsidRDefault="0009181D" w:rsidP="008A00B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Foro de Consulta Pública Estatal Materia de Desarrollo Humano, Congreso del Estado de Jalisco, 2007</w:t>
                      </w:r>
                    </w:p>
                    <w:p w:rsidR="0009181D" w:rsidRDefault="0009181D" w:rsidP="008A00B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Planeación Estratégica Operativa, Poder Ejecutivo Jalisco, 2008</w:t>
                      </w:r>
                    </w:p>
                    <w:p w:rsidR="0009181D" w:rsidRDefault="0009181D" w:rsidP="008A00B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Seminario Internacional, creando campañas exitosas, 2014</w:t>
                      </w:r>
                    </w:p>
                    <w:p w:rsidR="0009181D" w:rsidRDefault="0009181D" w:rsidP="008A00B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Expositor de la conferencia Designación de Cargos Públicos y Análisis del Servicio Civil de Carrera, 2014</w:t>
                      </w:r>
                    </w:p>
                    <w:p w:rsidR="0009181D" w:rsidRDefault="0009181D" w:rsidP="008A00B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Constancia de asistencial al curso “Entrega-Recepción de la Administración Pública Municipal , 2015</w:t>
                      </w:r>
                    </w:p>
                    <w:p w:rsidR="0009181D" w:rsidRPr="003B49D7" w:rsidRDefault="0009181D" w:rsidP="0009181D">
                      <w:pPr>
                        <w:pStyle w:val="Sinespaciado"/>
                        <w:ind w:left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123813" w:rsidRPr="003B49D7" w:rsidRDefault="00123813" w:rsidP="0012381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123813" w:rsidRPr="003B49D7" w:rsidRDefault="00123813" w:rsidP="0012381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123813" w:rsidRPr="003B49D7" w:rsidRDefault="00123813" w:rsidP="0012381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3813" w:rsidRDefault="00123813" w:rsidP="00123813">
      <w:pPr>
        <w:rPr>
          <w:sz w:val="28"/>
          <w:szCs w:val="28"/>
        </w:rPr>
      </w:pPr>
    </w:p>
    <w:p w:rsidR="00123813" w:rsidRDefault="00123813" w:rsidP="00123813">
      <w:pPr>
        <w:rPr>
          <w:sz w:val="28"/>
          <w:szCs w:val="28"/>
        </w:rPr>
      </w:pPr>
    </w:p>
    <w:p w:rsidR="00123813" w:rsidRDefault="00123813" w:rsidP="00123813">
      <w:pPr>
        <w:rPr>
          <w:sz w:val="28"/>
          <w:szCs w:val="28"/>
        </w:rPr>
      </w:pPr>
    </w:p>
    <w:p w:rsidR="008A00BD" w:rsidRDefault="008A00BD" w:rsidP="00123813">
      <w:pPr>
        <w:rPr>
          <w:sz w:val="28"/>
          <w:szCs w:val="28"/>
        </w:rPr>
      </w:pPr>
    </w:p>
    <w:p w:rsidR="008A00BD" w:rsidRDefault="008A00BD" w:rsidP="00123813">
      <w:pPr>
        <w:rPr>
          <w:sz w:val="28"/>
          <w:szCs w:val="28"/>
        </w:rPr>
      </w:pPr>
    </w:p>
    <w:p w:rsidR="008A00BD" w:rsidRDefault="008A00BD" w:rsidP="00123813">
      <w:pPr>
        <w:rPr>
          <w:sz w:val="28"/>
          <w:szCs w:val="28"/>
        </w:rPr>
      </w:pPr>
    </w:p>
    <w:p w:rsidR="008A00BD" w:rsidRDefault="008A00BD" w:rsidP="00123813">
      <w:pPr>
        <w:rPr>
          <w:sz w:val="28"/>
          <w:szCs w:val="28"/>
        </w:rPr>
      </w:pPr>
    </w:p>
    <w:p w:rsidR="008A00BD" w:rsidRDefault="008A00BD" w:rsidP="00123813">
      <w:pPr>
        <w:rPr>
          <w:sz w:val="28"/>
          <w:szCs w:val="28"/>
        </w:rPr>
      </w:pPr>
    </w:p>
    <w:p w:rsidR="008A00BD" w:rsidRDefault="008A00BD" w:rsidP="00123813">
      <w:pPr>
        <w:rPr>
          <w:sz w:val="28"/>
          <w:szCs w:val="28"/>
        </w:rPr>
      </w:pPr>
    </w:p>
    <w:p w:rsidR="008A00BD" w:rsidRDefault="008A00BD" w:rsidP="00123813">
      <w:pPr>
        <w:rPr>
          <w:sz w:val="28"/>
          <w:szCs w:val="28"/>
        </w:rPr>
      </w:pPr>
    </w:p>
    <w:p w:rsidR="008A00BD" w:rsidRDefault="008A00BD" w:rsidP="00123813">
      <w:pPr>
        <w:rPr>
          <w:sz w:val="28"/>
          <w:szCs w:val="28"/>
        </w:rPr>
      </w:pPr>
    </w:p>
    <w:p w:rsidR="008A00BD" w:rsidRDefault="008A00BD" w:rsidP="00123813">
      <w:pPr>
        <w:rPr>
          <w:sz w:val="28"/>
          <w:szCs w:val="28"/>
        </w:rPr>
      </w:pPr>
    </w:p>
    <w:p w:rsidR="008A00BD" w:rsidRDefault="0009181D" w:rsidP="00123813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89BE3" wp14:editId="57A137B8">
                <wp:simplePos x="0" y="0"/>
                <wp:positionH relativeFrom="column">
                  <wp:posOffset>-3810</wp:posOffset>
                </wp:positionH>
                <wp:positionV relativeFrom="paragraph">
                  <wp:posOffset>-410845</wp:posOffset>
                </wp:positionV>
                <wp:extent cx="5972175" cy="188595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85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813" w:rsidRPr="007849BC" w:rsidRDefault="00123813" w:rsidP="00123813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123813" w:rsidRDefault="0009181D" w:rsidP="0009181D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Instituto Federal Electoral especialista en campo y notificador,  1995-1997</w:t>
                            </w:r>
                          </w:p>
                          <w:p w:rsidR="0009181D" w:rsidRDefault="0009181D" w:rsidP="0009181D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Auxiliar de juez calificador Administración Pública Municipal de Ocotlán, Jal. 1999-2000</w:t>
                            </w:r>
                          </w:p>
                          <w:p w:rsidR="0009181D" w:rsidRDefault="0009181D" w:rsidP="0009181D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Sub-director jurídico administrativo tránsito y vialidad Municipal de Ocotlán, Jal. 1999-2000.</w:t>
                            </w:r>
                          </w:p>
                          <w:p w:rsidR="0009181D" w:rsidRDefault="0009181D" w:rsidP="0009181D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Colaborador del consejo paternal de Ocotlán, Jal. 1999-2000</w:t>
                            </w:r>
                          </w:p>
                          <w:p w:rsidR="0009181D" w:rsidRDefault="0009181D" w:rsidP="0009181D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Colaborador del co</w:t>
                            </w:r>
                            <w:r w:rsidR="008C0B83">
                              <w:rPr>
                                <w:sz w:val="18"/>
                                <w:szCs w:val="18"/>
                              </w:rPr>
                              <w:t>nsejo paternal de Ocotlán, Jal. 1999-2000</w:t>
                            </w:r>
                          </w:p>
                          <w:p w:rsidR="008C0B83" w:rsidRDefault="008C0B83" w:rsidP="0009181D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Síndico del Gobierno Municipal de Ocotlán, jal. 2001-2003</w:t>
                            </w:r>
                          </w:p>
                          <w:p w:rsidR="008C0B83" w:rsidRDefault="008C0B83" w:rsidP="0009181D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Presidente del Consejo Paternal de Ocotlán</w:t>
                            </w:r>
                            <w:r w:rsidR="00073889">
                              <w:rPr>
                                <w:sz w:val="18"/>
                                <w:szCs w:val="18"/>
                              </w:rPr>
                              <w:t>,  2001-2003</w:t>
                            </w:r>
                          </w:p>
                          <w:p w:rsidR="00073889" w:rsidRDefault="00073889" w:rsidP="0009181D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Abogado investigador del órgano técnico de Hacienda, en el Congreso del Estado de Jal., sede Ocotlán, 2007-2012</w:t>
                            </w:r>
                          </w:p>
                          <w:p w:rsidR="00123813" w:rsidRPr="00073889" w:rsidRDefault="00073889" w:rsidP="00123813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Encargado del Órgano de Control Interno del Gobierno</w:t>
                            </w:r>
                            <w:r w:rsidR="006E491D">
                              <w:rPr>
                                <w:sz w:val="18"/>
                                <w:szCs w:val="18"/>
                              </w:rPr>
                              <w:t xml:space="preserve"> Municipal de Jocotepec.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-32.35pt;width:470.2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" filled="f" strokecolor="black [3200]" strokeweight="2pt">
                <v:textbox>
                  <w:txbxContent>
                    <w:p w:rsidR="00123813" w:rsidRPr="007849BC" w:rsidRDefault="00123813" w:rsidP="00123813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123813" w:rsidRDefault="0009181D" w:rsidP="0009181D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Instituto Federal Electoral especialista en campo y notificador,  1995-1997</w:t>
                      </w:r>
                    </w:p>
                    <w:p w:rsidR="0009181D" w:rsidRDefault="0009181D" w:rsidP="0009181D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Auxiliar de juez calificador Administración Pública Municipal de Ocotlán, Jal. 1999-2000</w:t>
                      </w:r>
                    </w:p>
                    <w:p w:rsidR="0009181D" w:rsidRDefault="0009181D" w:rsidP="0009181D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Sub-director jurídico administrativo tránsito y vialidad Municipal de Ocotlán, Jal. 1999-2000.</w:t>
                      </w:r>
                    </w:p>
                    <w:p w:rsidR="0009181D" w:rsidRDefault="0009181D" w:rsidP="0009181D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Colaborador del consejo paternal de Ocotlán, Jal. 1999-2000</w:t>
                      </w:r>
                    </w:p>
                    <w:p w:rsidR="0009181D" w:rsidRDefault="0009181D" w:rsidP="0009181D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Colaborador del co</w:t>
                      </w:r>
                      <w:r w:rsidR="008C0B83">
                        <w:rPr>
                          <w:sz w:val="18"/>
                          <w:szCs w:val="18"/>
                        </w:rPr>
                        <w:t>nsejo paternal de Ocotlán, Jal. 1999-2000</w:t>
                      </w:r>
                    </w:p>
                    <w:p w:rsidR="008C0B83" w:rsidRDefault="008C0B83" w:rsidP="0009181D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Síndico del Gobierno Municipal de Ocotlán, jal. 2001-2003</w:t>
                      </w:r>
                    </w:p>
                    <w:p w:rsidR="008C0B83" w:rsidRDefault="008C0B83" w:rsidP="0009181D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Presidente del Consejo Paternal de Ocotlán</w:t>
                      </w:r>
                      <w:r w:rsidR="00073889">
                        <w:rPr>
                          <w:sz w:val="18"/>
                          <w:szCs w:val="18"/>
                        </w:rPr>
                        <w:t>,  2001-2003</w:t>
                      </w:r>
                      <w:bookmarkStart w:id="1" w:name="_GoBack"/>
                      <w:bookmarkEnd w:id="1"/>
                    </w:p>
                    <w:p w:rsidR="00073889" w:rsidRDefault="00073889" w:rsidP="0009181D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Abogado investigador del órgano técnico de Hacienda, en el Congreso del Estado de Jal., sede Ocotlán, 2007-2012</w:t>
                      </w:r>
                    </w:p>
                    <w:p w:rsidR="00123813" w:rsidRPr="00073889" w:rsidRDefault="00073889" w:rsidP="00123813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Encargado del Órgano de Control Interno del Gobierno</w:t>
                      </w:r>
                      <w:r w:rsidR="006E491D">
                        <w:rPr>
                          <w:sz w:val="18"/>
                          <w:szCs w:val="18"/>
                        </w:rPr>
                        <w:t xml:space="preserve"> Municipal de Jocotepec.</w:t>
                      </w:r>
                    </w:p>
                  </w:txbxContent>
                </v:textbox>
              </v:rect>
            </w:pict>
          </mc:Fallback>
        </mc:AlternateContent>
      </w:r>
    </w:p>
    <w:p w:rsidR="008A00BD" w:rsidRDefault="008A00BD" w:rsidP="00123813">
      <w:pPr>
        <w:rPr>
          <w:sz w:val="28"/>
          <w:szCs w:val="28"/>
        </w:rPr>
      </w:pPr>
    </w:p>
    <w:p w:rsidR="00123813" w:rsidRDefault="00123813" w:rsidP="00123813">
      <w:pPr>
        <w:rPr>
          <w:sz w:val="28"/>
          <w:szCs w:val="28"/>
        </w:rPr>
      </w:pPr>
    </w:p>
    <w:p w:rsidR="00073889" w:rsidRDefault="00073889" w:rsidP="00123813">
      <w:pPr>
        <w:rPr>
          <w:sz w:val="28"/>
          <w:szCs w:val="28"/>
        </w:rPr>
      </w:pPr>
    </w:p>
    <w:p w:rsidR="00073889" w:rsidRDefault="00073889" w:rsidP="00123813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C19C9" wp14:editId="53F6052A">
                <wp:simplePos x="0" y="0"/>
                <wp:positionH relativeFrom="column">
                  <wp:posOffset>-3810</wp:posOffset>
                </wp:positionH>
                <wp:positionV relativeFrom="paragraph">
                  <wp:posOffset>178435</wp:posOffset>
                </wp:positionV>
                <wp:extent cx="5972175" cy="438150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38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813" w:rsidRDefault="00123813" w:rsidP="0012381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7388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F46870" w:rsidRPr="00073889" w:rsidRDefault="00F46870" w:rsidP="0012381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73889" w:rsidRPr="00073889" w:rsidRDefault="00073889" w:rsidP="000738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7388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47. </w:t>
                            </w:r>
                            <w:r w:rsidRPr="0007388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La Secretaría General, cuyo titular es el Secretario General en los términos de la ley estatal que establece las bases generales de la administración pública municipal, tiene las siguientes atribuciones:</w:t>
                            </w:r>
                          </w:p>
                          <w:p w:rsidR="00073889" w:rsidRPr="00073889" w:rsidRDefault="00073889" w:rsidP="000738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7388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Formular las actas de las sesiones que realice el Ayuntamiento y autorizarlas con su firma, debiendo recabar la misma de los regidores que hubieren concurrido a éstas, procediendo al archivo de éstas;</w:t>
                            </w:r>
                          </w:p>
                          <w:p w:rsidR="00073889" w:rsidRPr="00073889" w:rsidRDefault="00073889" w:rsidP="000738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7388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Publicar las actas, ordenamientos, acuerdos y demás documentos expedidos por el</w:t>
                            </w:r>
                          </w:p>
                          <w:p w:rsidR="00073889" w:rsidRPr="00073889" w:rsidRDefault="00073889" w:rsidP="000738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7388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Ayuntamiento, observando lo previsto en la normatividad aplicable y previo cotejo de su exactitud;</w:t>
                            </w:r>
                          </w:p>
                          <w:p w:rsidR="00073889" w:rsidRPr="00073889" w:rsidRDefault="00073889" w:rsidP="000738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7388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Expedir las copias, constancias, credenciales y demás certificaciones que le requieran los regidores de acuerdo a sus facultades, o las solicitadas por otras instancias, conforme a la normatividad aplicable; así como, certificaciones sobre la autenticidad de las firmas de los servidores públicos municipales, de los documentos que obran en el archivo y demás dependencias municipales y de la información contenida en las plataformas digitales municipales;</w:t>
                            </w:r>
                          </w:p>
                          <w:p w:rsidR="00073889" w:rsidRPr="00073889" w:rsidRDefault="00073889" w:rsidP="000738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7388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Turnar los acuerdos del Ayuntamiento o del Presidente Municipal a las instancias correspondientes y verificar su cumplimiento;</w:t>
                            </w:r>
                          </w:p>
                          <w:p w:rsidR="00073889" w:rsidRPr="00073889" w:rsidRDefault="00073889" w:rsidP="000738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7388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Impartir por conducto de la dependencia competente, la educación cívica militar a que se refiere la normatividad aplicable;</w:t>
                            </w:r>
                          </w:p>
                          <w:p w:rsidR="00073889" w:rsidRPr="00073889" w:rsidRDefault="00073889" w:rsidP="000738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7388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Informar a los integrantes del Ayuntamiento los avances y resultados de los asuntos turnados a las comisiones edilicias;</w:t>
                            </w:r>
                          </w:p>
                          <w:p w:rsidR="00073889" w:rsidRPr="00073889" w:rsidRDefault="00073889" w:rsidP="000738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7388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Suscribir en conjunto con el Presidente Municipal, el Encargado de la Hacienda y el Síndico, los contratos y convenios que obliguen al Municipio, previa autorización del Ayuntamiento y según lo dispuesto en la normatividad aplicable;</w:t>
                            </w:r>
                          </w:p>
                          <w:p w:rsidR="00073889" w:rsidRPr="00073889" w:rsidRDefault="00073889" w:rsidP="000738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7388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Elaborar certificados de vecindad y residencia;</w:t>
                            </w:r>
                          </w:p>
                          <w:p w:rsidR="00073889" w:rsidRPr="00073889" w:rsidRDefault="00073889" w:rsidP="000738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7388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Auxiliar a los integrantes del Ayuntamiento en los asuntos de carácter administrativo para su mejor desempeño;</w:t>
                            </w:r>
                          </w:p>
                          <w:p w:rsidR="00073889" w:rsidRPr="00073889" w:rsidRDefault="00073889" w:rsidP="000738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7388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Coordinar con las dependencias competentes; y</w:t>
                            </w:r>
                          </w:p>
                          <w:p w:rsidR="00073889" w:rsidRDefault="00073889" w:rsidP="000738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7388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Las demás previstas en la normatividad aplicable.</w:t>
                            </w:r>
                          </w:p>
                          <w:p w:rsidR="00073889" w:rsidRDefault="00073889" w:rsidP="000738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73889" w:rsidRDefault="00073889" w:rsidP="00123813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23813" w:rsidRPr="00123813" w:rsidRDefault="00123813" w:rsidP="00123813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23813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Fuente:</w:t>
                            </w:r>
                            <w:r w:rsidRPr="0012381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REGLAMENTO DE LA ADMINISTRACIÓN PÚBLICA MUNICIPAL DE OCOTLÁN</w:t>
                            </w:r>
                          </w:p>
                          <w:p w:rsidR="00123813" w:rsidRPr="00073889" w:rsidRDefault="00123813" w:rsidP="00123813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123813" w:rsidRPr="00073889" w:rsidRDefault="00123813" w:rsidP="00123813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14.05pt;width:470.25pt;height:3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" filled="f" strokecolor="black [3200]" strokeweight="2pt">
                <v:textbox>
                  <w:txbxContent>
                    <w:p w:rsidR="00123813" w:rsidRDefault="00123813" w:rsidP="00123813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73889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F46870" w:rsidRPr="00073889" w:rsidRDefault="00F46870" w:rsidP="00123813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073889" w:rsidRPr="00073889" w:rsidRDefault="00073889" w:rsidP="000738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73889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47. </w:t>
                      </w:r>
                      <w:r w:rsidRPr="0007388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La Secretaría General, cuyo titular es el Secretario General en los términos de la ley estatal que establece las bases generales de la administración pública municipal, tiene las siguientes atribuciones:</w:t>
                      </w:r>
                    </w:p>
                    <w:p w:rsidR="00073889" w:rsidRPr="00073889" w:rsidRDefault="00073889" w:rsidP="000738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7388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Formular las actas de las sesiones que realice el Ayuntamiento y autorizarlas con su firma, debiendo recabar la misma de los regidores que hubieren concurrido a éstas, procediendo al archivo de éstas;</w:t>
                      </w:r>
                    </w:p>
                    <w:p w:rsidR="00073889" w:rsidRPr="00073889" w:rsidRDefault="00073889" w:rsidP="000738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7388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Publicar las actas, ordenamientos, acuerdos y demás documentos expedidos por el</w:t>
                      </w:r>
                    </w:p>
                    <w:p w:rsidR="00073889" w:rsidRPr="00073889" w:rsidRDefault="00073889" w:rsidP="000738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7388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Ayuntamiento, observando lo previsto en la normatividad aplicable y previo cotejo de su exactitud;</w:t>
                      </w:r>
                    </w:p>
                    <w:p w:rsidR="00073889" w:rsidRPr="00073889" w:rsidRDefault="00073889" w:rsidP="000738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7388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Expedir las copias, constancias, credenciales y demás certificaciones que le requieran los regidores de acuerdo a sus facultades, o las solicitadas por otras instancias, conforme a la normatividad aplicable; así como, certificaciones sobre la autenticidad de las firmas de los servidores públicos municipales, de los documentos que obran en el archivo y demás dependencias municipales y de la información contenida en las plataformas digitales municipales;</w:t>
                      </w:r>
                    </w:p>
                    <w:p w:rsidR="00073889" w:rsidRPr="00073889" w:rsidRDefault="00073889" w:rsidP="000738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7388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Turnar los acuerdos del Ayuntamiento o del Presidente Municipal a las instancias correspondientes y verificar su cumplimiento;</w:t>
                      </w:r>
                    </w:p>
                    <w:p w:rsidR="00073889" w:rsidRPr="00073889" w:rsidRDefault="00073889" w:rsidP="000738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7388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Impartir por conducto de la dependencia competente, la educación cívica militar a que se refiere la normatividad aplicable;</w:t>
                      </w:r>
                    </w:p>
                    <w:p w:rsidR="00073889" w:rsidRPr="00073889" w:rsidRDefault="00073889" w:rsidP="000738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7388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Informar a los integrantes del Ayuntamiento los avances y resultados de los asuntos turnados a las comisiones edilicias;</w:t>
                      </w:r>
                    </w:p>
                    <w:p w:rsidR="00073889" w:rsidRPr="00073889" w:rsidRDefault="00073889" w:rsidP="000738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7388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Suscribir en conjunto con el Presidente Municipal, el Encargado de la Hacienda y el Síndico, los contratos y convenios que obliguen al Municipio, previa autorización del Ayuntamiento y según lo dispuesto en la normatividad aplicable;</w:t>
                      </w:r>
                    </w:p>
                    <w:p w:rsidR="00073889" w:rsidRPr="00073889" w:rsidRDefault="00073889" w:rsidP="000738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7388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Elaborar certificados de vecindad y residencia;</w:t>
                      </w:r>
                    </w:p>
                    <w:p w:rsidR="00073889" w:rsidRPr="00073889" w:rsidRDefault="00073889" w:rsidP="000738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7388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Auxiliar a los integrantes del Ayuntamiento en los asuntos de carácter administrativo para su mejor desempeño;</w:t>
                      </w:r>
                    </w:p>
                    <w:p w:rsidR="00073889" w:rsidRPr="00073889" w:rsidRDefault="00073889" w:rsidP="000738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7388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Coordinar con las dependencias competentes; y</w:t>
                      </w:r>
                    </w:p>
                    <w:p w:rsidR="00073889" w:rsidRDefault="00073889" w:rsidP="000738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7388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Las demás previstas en la normatividad aplicable.</w:t>
                      </w:r>
                    </w:p>
                    <w:p w:rsidR="00073889" w:rsidRDefault="00073889" w:rsidP="000738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073889" w:rsidRDefault="00073889" w:rsidP="00123813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</w:p>
                    <w:bookmarkEnd w:id="1"/>
                    <w:p w:rsidR="00123813" w:rsidRPr="00123813" w:rsidRDefault="00123813" w:rsidP="00123813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123813">
                        <w:rPr>
                          <w:rFonts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>Fuente:</w:t>
                      </w:r>
                      <w:r w:rsidRPr="0012381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REGLAMENTO DE LA ADMINISTRACIÓN PÚBLICA MUNICIPAL DE OCOTLÁN</w:t>
                      </w:r>
                    </w:p>
                    <w:p w:rsidR="00123813" w:rsidRPr="00073889" w:rsidRDefault="00123813" w:rsidP="00123813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123813" w:rsidRPr="00073889" w:rsidRDefault="00123813" w:rsidP="00123813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73889" w:rsidRPr="00D801A1" w:rsidRDefault="00073889" w:rsidP="00123813">
      <w:pPr>
        <w:rPr>
          <w:sz w:val="28"/>
          <w:szCs w:val="28"/>
        </w:rPr>
      </w:pPr>
    </w:p>
    <w:p w:rsidR="00123813" w:rsidRPr="00D801A1" w:rsidRDefault="00123813" w:rsidP="00123813">
      <w:pPr>
        <w:rPr>
          <w:sz w:val="28"/>
          <w:szCs w:val="28"/>
        </w:rPr>
      </w:pPr>
    </w:p>
    <w:p w:rsidR="00123813" w:rsidRPr="00D801A1" w:rsidRDefault="00123813" w:rsidP="00123813">
      <w:pPr>
        <w:rPr>
          <w:sz w:val="28"/>
          <w:szCs w:val="28"/>
        </w:rPr>
      </w:pPr>
    </w:p>
    <w:p w:rsidR="00123813" w:rsidRPr="00D801A1" w:rsidRDefault="00123813" w:rsidP="00123813">
      <w:pPr>
        <w:rPr>
          <w:sz w:val="28"/>
          <w:szCs w:val="28"/>
        </w:rPr>
      </w:pPr>
    </w:p>
    <w:p w:rsidR="00123813" w:rsidRPr="00D801A1" w:rsidRDefault="00123813" w:rsidP="00123813">
      <w:pPr>
        <w:rPr>
          <w:sz w:val="28"/>
          <w:szCs w:val="28"/>
        </w:rPr>
      </w:pPr>
    </w:p>
    <w:p w:rsidR="00123813" w:rsidRPr="00D801A1" w:rsidRDefault="00123813" w:rsidP="00123813">
      <w:pPr>
        <w:rPr>
          <w:sz w:val="28"/>
          <w:szCs w:val="28"/>
        </w:rPr>
      </w:pPr>
    </w:p>
    <w:p w:rsidR="00123813" w:rsidRDefault="00123813" w:rsidP="00123813">
      <w:pPr>
        <w:rPr>
          <w:sz w:val="28"/>
          <w:szCs w:val="28"/>
        </w:rPr>
      </w:pPr>
    </w:p>
    <w:p w:rsidR="00123813" w:rsidRPr="00D801A1" w:rsidRDefault="00123813" w:rsidP="00123813">
      <w:pPr>
        <w:jc w:val="center"/>
        <w:rPr>
          <w:sz w:val="28"/>
          <w:szCs w:val="28"/>
        </w:rPr>
      </w:pPr>
    </w:p>
    <w:p w:rsidR="00123813" w:rsidRPr="00BD721C" w:rsidRDefault="00123813" w:rsidP="00123813"/>
    <w:p w:rsidR="00123813" w:rsidRPr="007C35F0" w:rsidRDefault="00123813" w:rsidP="00123813"/>
    <w:p w:rsidR="00E01197" w:rsidRDefault="00E01197"/>
    <w:sectPr w:rsidR="00E01197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00" w:rsidRDefault="001A3A00">
      <w:pPr>
        <w:spacing w:after="0" w:line="240" w:lineRule="auto"/>
      </w:pPr>
      <w:r>
        <w:separator/>
      </w:r>
    </w:p>
  </w:endnote>
  <w:endnote w:type="continuationSeparator" w:id="0">
    <w:p w:rsidR="001A3A00" w:rsidRDefault="001A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00" w:rsidRDefault="001A3A00">
      <w:pPr>
        <w:spacing w:after="0" w:line="240" w:lineRule="auto"/>
      </w:pPr>
      <w:r>
        <w:separator/>
      </w:r>
    </w:p>
  </w:footnote>
  <w:footnote w:type="continuationSeparator" w:id="0">
    <w:p w:rsidR="001A3A00" w:rsidRDefault="001A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F46870">
    <w:pPr>
      <w:pStyle w:val="Encabezado"/>
    </w:pPr>
    <w:r>
      <w:rPr>
        <w:noProof/>
        <w:lang w:eastAsia="es-MX"/>
      </w:rPr>
      <w:drawing>
        <wp:inline distT="0" distB="0" distL="0" distR="0" wp14:anchorId="6DAFBD58" wp14:editId="09FFC77E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1A3A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150A3"/>
    <w:multiLevelType w:val="hybridMultilevel"/>
    <w:tmpl w:val="8BEC4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B7A14"/>
    <w:multiLevelType w:val="hybridMultilevel"/>
    <w:tmpl w:val="46221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13"/>
    <w:rsid w:val="00073889"/>
    <w:rsid w:val="0009181D"/>
    <w:rsid w:val="0012260F"/>
    <w:rsid w:val="00123813"/>
    <w:rsid w:val="001A3A00"/>
    <w:rsid w:val="00207FC4"/>
    <w:rsid w:val="003F19AF"/>
    <w:rsid w:val="005C6A16"/>
    <w:rsid w:val="00621E24"/>
    <w:rsid w:val="006E491D"/>
    <w:rsid w:val="008A00BD"/>
    <w:rsid w:val="008C0B83"/>
    <w:rsid w:val="00B57E45"/>
    <w:rsid w:val="00BA5AE2"/>
    <w:rsid w:val="00E01197"/>
    <w:rsid w:val="00F4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8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381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38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813"/>
  </w:style>
  <w:style w:type="paragraph" w:styleId="Sinespaciado">
    <w:name w:val="No Spacing"/>
    <w:uiPriority w:val="1"/>
    <w:qFormat/>
    <w:rsid w:val="0012381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8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381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38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813"/>
  </w:style>
  <w:style w:type="paragraph" w:styleId="Sinespaciado">
    <w:name w:val="No Spacing"/>
    <w:uiPriority w:val="1"/>
    <w:qFormat/>
    <w:rsid w:val="0012381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Diseño</cp:lastModifiedBy>
  <cp:revision>6</cp:revision>
  <cp:lastPrinted>2016-02-29T17:14:00Z</cp:lastPrinted>
  <dcterms:created xsi:type="dcterms:W3CDTF">2016-02-25T16:14:00Z</dcterms:created>
  <dcterms:modified xsi:type="dcterms:W3CDTF">2016-03-04T01:49:00Z</dcterms:modified>
</cp:coreProperties>
</file>