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BD" w:rsidRPr="000A2F8E" w:rsidRDefault="00027197" w:rsidP="00D868BD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63360" behindDoc="1" locked="0" layoutInCell="1" allowOverlap="1" wp14:anchorId="7FE1A2FD" wp14:editId="0E36B4FB">
            <wp:simplePos x="0" y="0"/>
            <wp:positionH relativeFrom="column">
              <wp:posOffset>4933315</wp:posOffset>
            </wp:positionH>
            <wp:positionV relativeFrom="paragraph">
              <wp:posOffset>-629920</wp:posOffset>
            </wp:positionV>
            <wp:extent cx="1032528" cy="124777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OS VILLASANO ANDREA VIRIDINA,Jefa,protecc.Anim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28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8BD" w:rsidRPr="000A2F8E">
        <w:rPr>
          <w:b/>
          <w:sz w:val="40"/>
          <w:szCs w:val="40"/>
        </w:rPr>
        <w:t>CURRICULUM VITAE</w:t>
      </w:r>
    </w:p>
    <w:p w:rsidR="00D868BD" w:rsidRPr="000A2F8E" w:rsidRDefault="00D868BD" w:rsidP="00D868BD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8237A" wp14:editId="5B55A682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8BD" w:rsidRPr="00036AAE" w:rsidRDefault="00D868BD" w:rsidP="00D868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6AAE">
                              <w:rPr>
                                <w:sz w:val="18"/>
                                <w:szCs w:val="18"/>
                              </w:rPr>
                              <w:t>ANDREA VIRIDIANA SANTOS VILLASANO</w:t>
                            </w:r>
                          </w:p>
                          <w:p w:rsidR="00D868BD" w:rsidRPr="00036AAE" w:rsidRDefault="00D868BD" w:rsidP="00D868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 w:rsidR="00036AA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6AAE">
                              <w:rPr>
                                <w:sz w:val="18"/>
                                <w:szCs w:val="18"/>
                              </w:rPr>
                              <w:t>JEFE</w:t>
                            </w:r>
                          </w:p>
                          <w:p w:rsidR="00D868BD" w:rsidRPr="00036AAE" w:rsidRDefault="00D868BD" w:rsidP="00D868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="00036AAE"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D868BD" w:rsidRPr="00D801A1" w:rsidRDefault="00D868BD" w:rsidP="00D868B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8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868BD" w:rsidRPr="00036AAE" w:rsidRDefault="00D868BD" w:rsidP="00D868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r w:rsidR="00036AAE">
                              <w:rPr>
                                <w:sz w:val="18"/>
                                <w:szCs w:val="18"/>
                              </w:rPr>
                              <w:t xml:space="preserve">UNIDAD DE </w:t>
                            </w:r>
                            <w:r w:rsidR="002D45BE">
                              <w:rPr>
                                <w:sz w:val="18"/>
                                <w:szCs w:val="18"/>
                              </w:rPr>
                              <w:t>PROTECCIÓN ANIMAL</w:t>
                            </w:r>
                          </w:p>
                          <w:p w:rsidR="00D868BD" w:rsidRPr="00D801A1" w:rsidRDefault="00D868BD" w:rsidP="00D868B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09E3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09E3" w:rsidRPr="004F09E3">
                              <w:rPr>
                                <w:sz w:val="18"/>
                                <w:szCs w:val="18"/>
                              </w:rPr>
                              <w:t xml:space="preserve">sin </w:t>
                            </w:r>
                            <w:r w:rsidR="000A768B" w:rsidRPr="004F09E3">
                              <w:rPr>
                                <w:sz w:val="18"/>
                                <w:szCs w:val="18"/>
                              </w:rPr>
                              <w:t>extensión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Fax: </w:t>
                            </w:r>
                            <w:r w:rsidR="000A768B" w:rsidRPr="000A768B">
                              <w:rPr>
                                <w:sz w:val="18"/>
                                <w:szCs w:val="18"/>
                              </w:rPr>
                              <w:t>s/fax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 w:rsidR="000A768B">
                              <w:rPr>
                                <w:sz w:val="18"/>
                                <w:szCs w:val="18"/>
                              </w:rPr>
                              <w:t>controlcanino@ocotlan.gob.mx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868BD" w:rsidRPr="00D801A1" w:rsidRDefault="00D868BD" w:rsidP="00D868B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D868BD" w:rsidRPr="00036AAE" w:rsidRDefault="00D868BD" w:rsidP="00D868BD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36AAE">
                        <w:rPr>
                          <w:sz w:val="18"/>
                          <w:szCs w:val="18"/>
                        </w:rPr>
                        <w:t>ANDREA VIRIDIANA SANTOS VILLASANO</w:t>
                      </w:r>
                    </w:p>
                    <w:p w:rsidR="00D868BD" w:rsidRPr="00036AAE" w:rsidRDefault="00D868BD" w:rsidP="00D868BD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 w:rsidR="00036AA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36AAE">
                        <w:rPr>
                          <w:sz w:val="18"/>
                          <w:szCs w:val="18"/>
                        </w:rPr>
                        <w:t>JEFE</w:t>
                      </w:r>
                    </w:p>
                    <w:p w:rsidR="00D868BD" w:rsidRPr="00036AAE" w:rsidRDefault="00D868BD" w:rsidP="00D868BD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="00036AAE"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D868BD" w:rsidRPr="00D801A1" w:rsidRDefault="00D868BD" w:rsidP="00D868B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9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868BD" w:rsidRPr="00036AAE" w:rsidRDefault="00D868BD" w:rsidP="00D868BD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r w:rsidR="00036AAE">
                        <w:rPr>
                          <w:sz w:val="18"/>
                          <w:szCs w:val="18"/>
                        </w:rPr>
                        <w:t xml:space="preserve">UNIDAD DE </w:t>
                      </w:r>
                      <w:r w:rsidR="002D45BE">
                        <w:rPr>
                          <w:sz w:val="18"/>
                          <w:szCs w:val="18"/>
                        </w:rPr>
                        <w:t>PROTECCIÓN ANIMAL</w:t>
                      </w:r>
                    </w:p>
                    <w:p w:rsidR="00D868BD" w:rsidRPr="00D801A1" w:rsidRDefault="00D868BD" w:rsidP="00D868B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09E3">
                        <w:rPr>
                          <w:sz w:val="18"/>
                          <w:szCs w:val="18"/>
                        </w:rPr>
                        <w:t>no asignado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09E3" w:rsidRPr="004F09E3">
                        <w:rPr>
                          <w:sz w:val="18"/>
                          <w:szCs w:val="18"/>
                        </w:rPr>
                        <w:t xml:space="preserve">sin </w:t>
                      </w:r>
                      <w:r w:rsidR="000A768B" w:rsidRPr="004F09E3">
                        <w:rPr>
                          <w:sz w:val="18"/>
                          <w:szCs w:val="18"/>
                        </w:rPr>
                        <w:t>extensión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Fax: </w:t>
                      </w:r>
                      <w:r w:rsidR="000A768B" w:rsidRPr="000A768B">
                        <w:rPr>
                          <w:sz w:val="18"/>
                          <w:szCs w:val="18"/>
                        </w:rPr>
                        <w:t>s/fax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 w:rsidR="000A768B">
                        <w:rPr>
                          <w:sz w:val="18"/>
                          <w:szCs w:val="18"/>
                        </w:rPr>
                        <w:t>controlcanino@ocotlan.gob.mx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868BD" w:rsidRPr="00D801A1" w:rsidRDefault="00D868BD" w:rsidP="00D868BD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D868BD" w:rsidRDefault="00D868BD" w:rsidP="00D868BD">
      <w:pPr>
        <w:rPr>
          <w:sz w:val="28"/>
          <w:szCs w:val="28"/>
        </w:rPr>
      </w:pPr>
    </w:p>
    <w:p w:rsidR="00D868BD" w:rsidRPr="00D801A1" w:rsidRDefault="00D868BD" w:rsidP="00D868BD">
      <w:pPr>
        <w:rPr>
          <w:sz w:val="28"/>
          <w:szCs w:val="28"/>
        </w:rPr>
      </w:pPr>
    </w:p>
    <w:p w:rsidR="00D868BD" w:rsidRPr="00D801A1" w:rsidRDefault="00D868BD" w:rsidP="00D868BD">
      <w:pPr>
        <w:rPr>
          <w:sz w:val="28"/>
          <w:szCs w:val="28"/>
        </w:rPr>
      </w:pPr>
    </w:p>
    <w:p w:rsidR="00D868BD" w:rsidRPr="00D801A1" w:rsidRDefault="00D868BD" w:rsidP="00D868BD">
      <w:pPr>
        <w:rPr>
          <w:sz w:val="28"/>
          <w:szCs w:val="28"/>
        </w:rPr>
      </w:pPr>
    </w:p>
    <w:p w:rsidR="00D868BD" w:rsidRDefault="00D868BD" w:rsidP="00D868BD">
      <w:pPr>
        <w:rPr>
          <w:sz w:val="28"/>
          <w:szCs w:val="28"/>
        </w:rPr>
      </w:pPr>
    </w:p>
    <w:p w:rsidR="00D868BD" w:rsidRDefault="00756CCC" w:rsidP="00D868BD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9E361" wp14:editId="1224D00A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972175" cy="8477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47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8BD" w:rsidRDefault="00D868BD" w:rsidP="00D868BD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30553F" w:rsidRPr="003B49D7" w:rsidRDefault="0030553F" w:rsidP="00D868BD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868BD" w:rsidRPr="0030553F" w:rsidRDefault="0030553F" w:rsidP="00D868BD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0553F">
                              <w:rPr>
                                <w:b/>
                                <w:sz w:val="18"/>
                                <w:szCs w:val="18"/>
                              </w:rPr>
                              <w:t>*LICENCIATURA DISEÑO GRÁFICO</w:t>
                            </w:r>
                          </w:p>
                          <w:p w:rsidR="00D868BD" w:rsidRPr="003B49D7" w:rsidRDefault="00D868BD" w:rsidP="00D868BD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8BD" w:rsidRPr="003B49D7" w:rsidRDefault="00D868BD" w:rsidP="00D868BD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8BD" w:rsidRPr="003B49D7" w:rsidRDefault="00D868BD" w:rsidP="00D868BD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8BD" w:rsidRPr="003B49D7" w:rsidRDefault="00D868BD" w:rsidP="00D868BD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8BD" w:rsidRPr="003B49D7" w:rsidRDefault="00D868BD" w:rsidP="00D868BD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85pt;width:470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" filled="f" strokecolor="black [3200]" strokeweight="2pt">
                <v:textbox>
                  <w:txbxContent>
                    <w:p w:rsidR="00D868BD" w:rsidRDefault="00D868BD" w:rsidP="00D868BD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30553F" w:rsidRPr="003B49D7" w:rsidRDefault="0030553F" w:rsidP="00D868BD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D868BD" w:rsidRPr="0030553F" w:rsidRDefault="0030553F" w:rsidP="00D868BD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30553F">
                        <w:rPr>
                          <w:b/>
                          <w:sz w:val="18"/>
                          <w:szCs w:val="18"/>
                        </w:rPr>
                        <w:t>*LICENCIATURA DISEÑO GRÁFICO</w:t>
                      </w:r>
                    </w:p>
                    <w:p w:rsidR="00D868BD" w:rsidRPr="003B49D7" w:rsidRDefault="00D868BD" w:rsidP="00D868BD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868BD" w:rsidRPr="003B49D7" w:rsidRDefault="00D868BD" w:rsidP="00D868BD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868BD" w:rsidRPr="003B49D7" w:rsidRDefault="00D868BD" w:rsidP="00D868BD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868BD" w:rsidRPr="003B49D7" w:rsidRDefault="00D868BD" w:rsidP="00D868BD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868BD" w:rsidRPr="003B49D7" w:rsidRDefault="00D868BD" w:rsidP="00D868BD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68BD" w:rsidRDefault="00D868BD" w:rsidP="00D868BD">
      <w:pPr>
        <w:rPr>
          <w:sz w:val="28"/>
          <w:szCs w:val="28"/>
        </w:rPr>
      </w:pPr>
    </w:p>
    <w:p w:rsidR="00756CCC" w:rsidRPr="00D801A1" w:rsidRDefault="00756CCC" w:rsidP="00D868BD">
      <w:pPr>
        <w:rPr>
          <w:sz w:val="28"/>
          <w:szCs w:val="28"/>
        </w:rPr>
      </w:pPr>
    </w:p>
    <w:p w:rsidR="00D868BD" w:rsidRPr="00D801A1" w:rsidRDefault="0030553F" w:rsidP="00D868BD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E1994" wp14:editId="5257F9D6">
                <wp:simplePos x="0" y="0"/>
                <wp:positionH relativeFrom="column">
                  <wp:posOffset>-3810</wp:posOffset>
                </wp:positionH>
                <wp:positionV relativeFrom="paragraph">
                  <wp:posOffset>38101</wp:posOffset>
                </wp:positionV>
                <wp:extent cx="5972175" cy="87630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8BD" w:rsidRPr="00ED176D" w:rsidRDefault="00D868BD" w:rsidP="00ED176D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D176D">
                              <w:rPr>
                                <w:b/>
                                <w:sz w:val="18"/>
                                <w:szCs w:val="18"/>
                              </w:rPr>
                              <w:t>EXPERIENCIA LABORAL</w:t>
                            </w:r>
                          </w:p>
                          <w:p w:rsidR="00D868BD" w:rsidRPr="00ED176D" w:rsidRDefault="00ED176D" w:rsidP="00ED176D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D176D">
                              <w:rPr>
                                <w:b/>
                                <w:sz w:val="18"/>
                                <w:szCs w:val="18"/>
                              </w:rPr>
                              <w:t>*OBJETIVO</w:t>
                            </w:r>
                          </w:p>
                          <w:p w:rsidR="00D868BD" w:rsidRPr="00ED176D" w:rsidRDefault="00ED176D" w:rsidP="00ED176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Crear un ambiente canino</w:t>
                            </w:r>
                          </w:p>
                          <w:p w:rsidR="00D868BD" w:rsidRPr="00ED176D" w:rsidRDefault="00D868BD" w:rsidP="00ED176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8BD" w:rsidRPr="00ED176D" w:rsidRDefault="00D868BD" w:rsidP="00ED176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3pt;width:470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" filled="f" strokecolor="black [3200]" strokeweight="2pt">
                <v:textbox>
                  <w:txbxContent>
                    <w:p w:rsidR="00D868BD" w:rsidRPr="00ED176D" w:rsidRDefault="00D868BD" w:rsidP="00ED176D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D176D">
                        <w:rPr>
                          <w:b/>
                          <w:sz w:val="18"/>
                          <w:szCs w:val="18"/>
                        </w:rPr>
                        <w:t>EXPERIENCIA LABORAL</w:t>
                      </w:r>
                    </w:p>
                    <w:p w:rsidR="00D868BD" w:rsidRPr="00ED176D" w:rsidRDefault="00ED176D" w:rsidP="00ED176D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ED176D">
                        <w:rPr>
                          <w:b/>
                          <w:sz w:val="18"/>
                          <w:szCs w:val="18"/>
                        </w:rPr>
                        <w:t>*OBJETIVO</w:t>
                      </w:r>
                    </w:p>
                    <w:p w:rsidR="00D868BD" w:rsidRPr="00ED176D" w:rsidRDefault="00ED176D" w:rsidP="00ED176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Crear un ambiente canino</w:t>
                      </w:r>
                    </w:p>
                    <w:p w:rsidR="00D868BD" w:rsidRPr="00ED176D" w:rsidRDefault="00D868BD" w:rsidP="00ED176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D868BD" w:rsidRPr="00ED176D" w:rsidRDefault="00D868BD" w:rsidP="00ED176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68BD" w:rsidRPr="00D801A1" w:rsidRDefault="00D868BD" w:rsidP="00D868BD">
      <w:pPr>
        <w:rPr>
          <w:sz w:val="28"/>
          <w:szCs w:val="28"/>
        </w:rPr>
      </w:pPr>
    </w:p>
    <w:p w:rsidR="00BA763C" w:rsidRDefault="00BA763C" w:rsidP="00D868BD">
      <w:pPr>
        <w:rPr>
          <w:sz w:val="28"/>
          <w:szCs w:val="28"/>
        </w:rPr>
      </w:pPr>
    </w:p>
    <w:p w:rsidR="00D868BD" w:rsidRPr="00D801A1" w:rsidRDefault="0030553F" w:rsidP="00D868BD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EDD24" wp14:editId="5296A3F1">
                <wp:simplePos x="0" y="0"/>
                <wp:positionH relativeFrom="column">
                  <wp:posOffset>-3810</wp:posOffset>
                </wp:positionH>
                <wp:positionV relativeFrom="paragraph">
                  <wp:posOffset>137160</wp:posOffset>
                </wp:positionV>
                <wp:extent cx="5972175" cy="277177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8BD" w:rsidRDefault="00D868BD" w:rsidP="00D868B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227780" w:rsidRPr="00227780" w:rsidRDefault="00227780" w:rsidP="00D868B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27780" w:rsidRPr="00227780" w:rsidRDefault="00227780" w:rsidP="002277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115. </w:t>
                            </w:r>
                            <w:r w:rsidRPr="0022778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Son atribuciones de la Unidad de Protección Animal:</w:t>
                            </w:r>
                          </w:p>
                          <w:p w:rsidR="00227780" w:rsidRPr="00227780" w:rsidRDefault="00227780" w:rsidP="002277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Planear, operar, ejecutar, supervisar, y dirigir el buen funcionamiento y la eficiente calidad de prestación de los servicios públicos de Protección Animal;</w:t>
                            </w:r>
                          </w:p>
                          <w:p w:rsidR="00227780" w:rsidRPr="00227780" w:rsidRDefault="00227780" w:rsidP="002277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Analizar y dar trámite a las solicitudes y requerimientos en materia del servicio público de protección animal, que la ciudadanía solicite a través de los diversos medios;</w:t>
                            </w:r>
                          </w:p>
                          <w:p w:rsidR="00227780" w:rsidRPr="00227780" w:rsidRDefault="00227780" w:rsidP="002277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Elaborar los informes y hacer análisis estadístico que permitan medir la capacidad de respuesta de la unidad y generar los indicadores para evaluar su operación;</w:t>
                            </w:r>
                          </w:p>
                          <w:p w:rsidR="00227780" w:rsidRPr="00227780" w:rsidRDefault="00227780" w:rsidP="002277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Coadyuvar con las dependencias que forman parte del sistema de comunicación municipal en la prestación de dicho servicio, a fin de ampliar su capacidad de respuesta;</w:t>
                            </w:r>
                          </w:p>
                          <w:p w:rsidR="00227780" w:rsidRPr="00227780" w:rsidRDefault="00227780" w:rsidP="002277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El resguardo y cuidado de animales vivos y la autorización para que en su caso otras dependencias en situaciones especiales puedan resguardar animales;</w:t>
                            </w:r>
                          </w:p>
                          <w:p w:rsidR="00227780" w:rsidRPr="00227780" w:rsidRDefault="00227780" w:rsidP="002277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El aseguramiento de los animales que deambulen en la calle en los casos que se especifican en la normatividad en la materia;</w:t>
                            </w:r>
                          </w:p>
                          <w:p w:rsidR="00227780" w:rsidRPr="00227780" w:rsidRDefault="00227780" w:rsidP="002277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La disposición final de animales muertos, exceptuando los destinados al consumo humano;</w:t>
                            </w:r>
                          </w:p>
                          <w:p w:rsidR="00D868BD" w:rsidRPr="00227780" w:rsidRDefault="00D868BD" w:rsidP="00D868BD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D868BD" w:rsidRPr="00227780" w:rsidRDefault="00D868BD" w:rsidP="00D868BD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D868BD" w:rsidRPr="00227780" w:rsidRDefault="00D868BD" w:rsidP="00D868BD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D868BD" w:rsidRPr="00227780" w:rsidRDefault="00D868BD" w:rsidP="00D868BD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D868BD" w:rsidRPr="00227780" w:rsidRDefault="00D868BD" w:rsidP="00D868BD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10.8pt;width:470.25pt;height:2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" filled="f" strokecolor="black [3200]" strokeweight="2pt">
                <v:textbox>
                  <w:txbxContent>
                    <w:p w:rsidR="00D868BD" w:rsidRDefault="00D868BD" w:rsidP="00D868BD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227780" w:rsidRPr="00227780" w:rsidRDefault="00227780" w:rsidP="00D868BD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227780" w:rsidRPr="00227780" w:rsidRDefault="00227780" w:rsidP="0022778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115. </w:t>
                      </w:r>
                      <w:r w:rsidRPr="0022778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Son atribuciones de la Unidad de Protección Animal:</w:t>
                      </w:r>
                    </w:p>
                    <w:p w:rsidR="00227780" w:rsidRPr="00227780" w:rsidRDefault="00227780" w:rsidP="0022778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Planear, operar, ejecutar, supervisar, y dirigir el buen funcionamiento y la eficiente calidad de prestación de los servicios públicos de Protección Animal;</w:t>
                      </w:r>
                    </w:p>
                    <w:p w:rsidR="00227780" w:rsidRPr="00227780" w:rsidRDefault="00227780" w:rsidP="0022778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Analizar y dar trámite a las solicitudes y requerimientos en materia del servicio público de protección animal, que la ciudadanía solicite a través de los diversos medios;</w:t>
                      </w:r>
                    </w:p>
                    <w:p w:rsidR="00227780" w:rsidRPr="00227780" w:rsidRDefault="00227780" w:rsidP="0022778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Elaborar los informes y hacer análisis estadístico que permitan medir la capacidad de respuesta de la unidad y generar los indicadores para evaluar su operación;</w:t>
                      </w:r>
                    </w:p>
                    <w:p w:rsidR="00227780" w:rsidRPr="00227780" w:rsidRDefault="00227780" w:rsidP="0022778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Coadyuvar con las dependencias que forman parte del sistema de comunicación municipal en la prestación de dicho servicio, a fin de ampliar su capacidad de respuesta;</w:t>
                      </w:r>
                    </w:p>
                    <w:p w:rsidR="00227780" w:rsidRPr="00227780" w:rsidRDefault="00227780" w:rsidP="0022778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El resguardo y cuidado de animales vivos y la autorización para que en su caso otras dependencias en situaciones especiales puedan resguardar animales;</w:t>
                      </w:r>
                    </w:p>
                    <w:p w:rsidR="00227780" w:rsidRPr="00227780" w:rsidRDefault="00227780" w:rsidP="0022778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El aseguramiento de los animales que deambulen en la calle en los casos que se especifican en la normatividad en la materia;</w:t>
                      </w:r>
                    </w:p>
                    <w:p w:rsidR="00227780" w:rsidRPr="00227780" w:rsidRDefault="00227780" w:rsidP="0022778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La disposición final de animales muertos, exceptuando los destinados al consumo humano;</w:t>
                      </w:r>
                    </w:p>
                    <w:p w:rsidR="00D868BD" w:rsidRPr="00227780" w:rsidRDefault="00D868BD" w:rsidP="00D868B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D868BD" w:rsidRPr="00227780" w:rsidRDefault="00D868BD" w:rsidP="00D868BD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D868BD" w:rsidRPr="00227780" w:rsidRDefault="00D868BD" w:rsidP="00D868BD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D868BD" w:rsidRPr="00227780" w:rsidRDefault="00D868BD" w:rsidP="00D868BD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D868BD" w:rsidRPr="00227780" w:rsidRDefault="00D868BD" w:rsidP="00D868B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68BD" w:rsidRPr="00D801A1" w:rsidRDefault="00D868BD" w:rsidP="00D868BD">
      <w:pPr>
        <w:rPr>
          <w:sz w:val="28"/>
          <w:szCs w:val="28"/>
        </w:rPr>
      </w:pPr>
    </w:p>
    <w:p w:rsidR="00D868BD" w:rsidRPr="00D801A1" w:rsidRDefault="00D868BD" w:rsidP="00D868BD">
      <w:pPr>
        <w:rPr>
          <w:sz w:val="28"/>
          <w:szCs w:val="28"/>
        </w:rPr>
      </w:pPr>
    </w:p>
    <w:p w:rsidR="00D868BD" w:rsidRDefault="00D868BD" w:rsidP="00D868BD">
      <w:pPr>
        <w:rPr>
          <w:sz w:val="28"/>
          <w:szCs w:val="28"/>
        </w:rPr>
      </w:pPr>
    </w:p>
    <w:p w:rsidR="00D868BD" w:rsidRPr="00D801A1" w:rsidRDefault="00D868BD" w:rsidP="00D868BD">
      <w:pPr>
        <w:jc w:val="center"/>
        <w:rPr>
          <w:sz w:val="28"/>
          <w:szCs w:val="28"/>
        </w:rPr>
      </w:pPr>
    </w:p>
    <w:p w:rsidR="00D868BD" w:rsidRPr="00BD721C" w:rsidRDefault="00D868BD" w:rsidP="00D868BD"/>
    <w:p w:rsidR="00227780" w:rsidRDefault="00227780">
      <w:r>
        <w:br w:type="page"/>
      </w:r>
    </w:p>
    <w:p w:rsidR="0033517A" w:rsidRDefault="00227780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E09E3" wp14:editId="6C0E1CC8">
                <wp:simplePos x="0" y="0"/>
                <wp:positionH relativeFrom="column">
                  <wp:posOffset>-3810</wp:posOffset>
                </wp:positionH>
                <wp:positionV relativeFrom="paragraph">
                  <wp:posOffset>-372744</wp:posOffset>
                </wp:positionV>
                <wp:extent cx="5972175" cy="4610100"/>
                <wp:effectExtent l="0" t="0" r="2857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610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780" w:rsidRPr="00227780" w:rsidRDefault="00227780" w:rsidP="0022778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227780" w:rsidRPr="00227780" w:rsidRDefault="00227780" w:rsidP="002277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Procurar el cumplimiento de las leyes y reglamentos en materia de protección animal, y llevar registro de las acciones implementadas, así con las estadísticas de las que tenga conocimiento;</w:t>
                            </w:r>
                          </w:p>
                          <w:p w:rsidR="00227780" w:rsidRPr="00227780" w:rsidRDefault="00227780" w:rsidP="002277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Proponer, implementar y evaluar políticas, programas y proyectos en materia de cuidado y protección animal, así como coordinarse con otras dependencias para la implementación de las mismas;</w:t>
                            </w:r>
                          </w:p>
                          <w:p w:rsidR="00227780" w:rsidRPr="00227780" w:rsidRDefault="00227780" w:rsidP="002277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X. Procurar la capacitación continúa de los servidores públicos en materia de cuidado y protección animal;</w:t>
                            </w:r>
                          </w:p>
                          <w:p w:rsidR="00227780" w:rsidRPr="00227780" w:rsidRDefault="00227780" w:rsidP="002277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Establecer lineamientos y manuales en materia, así como elaborar el programa general de la Unidad y los programas anuales de trabajo de las diferentes áreas de servicio;</w:t>
                            </w:r>
                          </w:p>
                          <w:p w:rsidR="00227780" w:rsidRPr="00227780" w:rsidRDefault="00227780" w:rsidP="002277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Instrumentar acciones correctivas ante una situación que ponga el peligro la vida y el desarrollo de las especies animales;</w:t>
                            </w:r>
                          </w:p>
                          <w:p w:rsidR="00227780" w:rsidRPr="00227780" w:rsidRDefault="00227780" w:rsidP="002277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XIII. Acompañar y/o asesorar a la Dirección de Inspección y Vigilancia ante las denuncias y operativos derivados de la aplicación de la normatividad en la materia;</w:t>
                            </w:r>
                          </w:p>
                          <w:p w:rsidR="00227780" w:rsidRPr="00227780" w:rsidRDefault="00227780" w:rsidP="002277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XIV. Interponer inconformidades y/o informes técnicos ante la determinación de la gravedad de la falta que emita la Dirección de Inspección y Vigilancia y/o las calificaciones que emitan los jueces municipales, las cuales serán resueltas por el Encargado del Órgano de Control de no llegar a un acuerdo ambas dependencias;</w:t>
                            </w:r>
                          </w:p>
                          <w:p w:rsidR="00227780" w:rsidRPr="00227780" w:rsidRDefault="00227780" w:rsidP="002277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XV. Proponer modificaciones o actualizaciones a la normatividad municipal en la materia, y solicitar a la dependencia que corresponda los recursos, humanos, financieros y materiales que requiera para el cumplimiento de sus funciones y para el mantenimiento y cuidado de las instalaciones y recursos materiales;</w:t>
                            </w:r>
                          </w:p>
                          <w:p w:rsidR="00227780" w:rsidRPr="00227780" w:rsidRDefault="00227780" w:rsidP="002277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XVI. Emitir opinión técnica respecto de la salud de los animales utilizados para actividades económicas;</w:t>
                            </w:r>
                          </w:p>
                          <w:p w:rsidR="00227780" w:rsidRPr="00227780" w:rsidRDefault="00227780" w:rsidP="002277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XVII. Convenir y concertar acciones y programas de coordinación y cooperación con escuelas veterinarias, asociaciones civiles y/o instituciones diversas;</w:t>
                            </w:r>
                          </w:p>
                          <w:p w:rsidR="00227780" w:rsidRPr="00227780" w:rsidRDefault="00227780" w:rsidP="002277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XVIII. Llevar un registro de las asociaciones y/o personas físicas que se dediquen a la protección animal en el municipio;</w:t>
                            </w:r>
                          </w:p>
                          <w:p w:rsidR="00227780" w:rsidRPr="00227780" w:rsidRDefault="00227780" w:rsidP="002277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XIX. Las demás que establezca la normatividad aplicable.</w:t>
                            </w:r>
                          </w:p>
                          <w:p w:rsidR="00227780" w:rsidRPr="00227780" w:rsidRDefault="00227780" w:rsidP="00227780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27780" w:rsidRPr="00227780" w:rsidRDefault="00227780" w:rsidP="00227780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27780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22778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227780" w:rsidRPr="00227780" w:rsidRDefault="00227780" w:rsidP="00227780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27780" w:rsidRPr="00227780" w:rsidRDefault="00227780" w:rsidP="00227780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0" style="position:absolute;margin-left:-.3pt;margin-top:-29.35pt;width:470.25pt;height:3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" filled="f" strokecolor="windowText" strokeweight="2pt">
                <v:textbox>
                  <w:txbxContent>
                    <w:p w:rsidR="00227780" w:rsidRPr="00227780" w:rsidRDefault="00227780" w:rsidP="0022778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227780" w:rsidRPr="00227780" w:rsidRDefault="00227780" w:rsidP="0022778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Procurar el cumplimiento de las leyes y reglamentos en materia de protección animal, y llevar registro de las acciones implementadas, así con las estadísticas de las que tenga conocimiento;</w:t>
                      </w:r>
                    </w:p>
                    <w:p w:rsidR="00227780" w:rsidRPr="00227780" w:rsidRDefault="00227780" w:rsidP="0022778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Proponer, implementar y evaluar políticas, programas y proyectos en materia de cuidado y protección animal, así como coordinarse con otras dependencias para la implementación de las mismas;</w:t>
                      </w:r>
                    </w:p>
                    <w:p w:rsidR="00227780" w:rsidRPr="00227780" w:rsidRDefault="00227780" w:rsidP="0022778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X. Procurar la capacitación continúa de los servidores públicos en materia de cuidado y protección animal;</w:t>
                      </w:r>
                    </w:p>
                    <w:p w:rsidR="00227780" w:rsidRPr="00227780" w:rsidRDefault="00227780" w:rsidP="0022778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Establecer lineamientos y manuales en materia, así como elaborar el programa general de la Unidad y los programas anuales de trabajo de las diferentes áreas de servicio;</w:t>
                      </w:r>
                    </w:p>
                    <w:p w:rsidR="00227780" w:rsidRPr="00227780" w:rsidRDefault="00227780" w:rsidP="0022778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Instrumentar acciones correctivas ante una situación que ponga el peligro la vida y el desarrollo de las especies animales;</w:t>
                      </w:r>
                    </w:p>
                    <w:p w:rsidR="00227780" w:rsidRPr="00227780" w:rsidRDefault="00227780" w:rsidP="0022778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XIII. Acompañar y/o asesorar a la Dirección de Inspección y Vigilancia ante las denuncias y operativos derivados de la aplicación de la normatividad en la materia;</w:t>
                      </w:r>
                    </w:p>
                    <w:p w:rsidR="00227780" w:rsidRPr="00227780" w:rsidRDefault="00227780" w:rsidP="0022778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XIV. Interponer inconformidades y/o informes técnicos ante la determinación de la gravedad de la falta que emita la Dirección de Inspección y Vigilancia y/o las calificaciones que emitan los jueces municipales, las cuales serán resueltas por el Encargado del Órgano de Control de no llegar a un acuerdo ambas dependencias;</w:t>
                      </w:r>
                      <w:bookmarkStart w:id="1" w:name="_GoBack"/>
                      <w:bookmarkEnd w:id="1"/>
                    </w:p>
                    <w:p w:rsidR="00227780" w:rsidRPr="00227780" w:rsidRDefault="00227780" w:rsidP="0022778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XV. Proponer modificaciones o actualizaciones a la normatividad municipal en la materia, y solicitar a la dependencia que corresponda los recursos, humanos, financieros y materiales que requiera para el cumplimiento de sus funciones y para el mantenimiento y cuidado de las instalaciones y recursos materiales;</w:t>
                      </w:r>
                    </w:p>
                    <w:p w:rsidR="00227780" w:rsidRPr="00227780" w:rsidRDefault="00227780" w:rsidP="0022778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XVI. Emitir opinión técnica respecto de la salud de los animales utilizados para actividades económicas;</w:t>
                      </w:r>
                    </w:p>
                    <w:p w:rsidR="00227780" w:rsidRPr="00227780" w:rsidRDefault="00227780" w:rsidP="0022778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XVII. Convenir y concertar acciones y programas de coordinación y cooperación con escuelas veterinarias, asociaciones civiles y/o instituciones diversas;</w:t>
                      </w:r>
                    </w:p>
                    <w:p w:rsidR="00227780" w:rsidRPr="00227780" w:rsidRDefault="00227780" w:rsidP="0022778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XVIII. Llevar un registro de las asociaciones y/o personas físicas que se dediquen a la protección animal en el municipio;</w:t>
                      </w:r>
                    </w:p>
                    <w:p w:rsidR="00227780" w:rsidRPr="00227780" w:rsidRDefault="00227780" w:rsidP="0022778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XIX. Las demás que establezca la normatividad aplicable.</w:t>
                      </w:r>
                    </w:p>
                    <w:p w:rsidR="00227780" w:rsidRPr="00227780" w:rsidRDefault="00227780" w:rsidP="00227780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227780" w:rsidRPr="00227780" w:rsidRDefault="00227780" w:rsidP="00227780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27780">
                        <w:rPr>
                          <w:rFonts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22778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227780" w:rsidRPr="00227780" w:rsidRDefault="00227780" w:rsidP="00227780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227780" w:rsidRPr="00227780" w:rsidRDefault="00227780" w:rsidP="00227780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3517A" w:rsidSect="00D801A1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02" w:rsidRDefault="00E27002">
      <w:pPr>
        <w:spacing w:after="0" w:line="240" w:lineRule="auto"/>
      </w:pPr>
      <w:r>
        <w:separator/>
      </w:r>
    </w:p>
  </w:endnote>
  <w:endnote w:type="continuationSeparator" w:id="0">
    <w:p w:rsidR="00E27002" w:rsidRDefault="00E2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02" w:rsidRDefault="00E27002">
      <w:pPr>
        <w:spacing w:after="0" w:line="240" w:lineRule="auto"/>
      </w:pPr>
      <w:r>
        <w:separator/>
      </w:r>
    </w:p>
  </w:footnote>
  <w:footnote w:type="continuationSeparator" w:id="0">
    <w:p w:rsidR="00E27002" w:rsidRDefault="00E27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756CCC">
    <w:pPr>
      <w:pStyle w:val="Encabezado"/>
    </w:pPr>
    <w:r>
      <w:rPr>
        <w:noProof/>
        <w:lang w:eastAsia="es-MX"/>
      </w:rPr>
      <w:drawing>
        <wp:inline distT="0" distB="0" distL="0" distR="0" wp14:anchorId="7EC5F0E5" wp14:editId="0AB77C61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E270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BD"/>
    <w:rsid w:val="00027197"/>
    <w:rsid w:val="00036AAE"/>
    <w:rsid w:val="000A768B"/>
    <w:rsid w:val="000C7627"/>
    <w:rsid w:val="00227780"/>
    <w:rsid w:val="002D45BE"/>
    <w:rsid w:val="0030553F"/>
    <w:rsid w:val="0033517A"/>
    <w:rsid w:val="004F09E3"/>
    <w:rsid w:val="005707B9"/>
    <w:rsid w:val="00756CCC"/>
    <w:rsid w:val="00AA743C"/>
    <w:rsid w:val="00BA763C"/>
    <w:rsid w:val="00BC0FD2"/>
    <w:rsid w:val="00BC12D6"/>
    <w:rsid w:val="00C14B0F"/>
    <w:rsid w:val="00D868BD"/>
    <w:rsid w:val="00E27002"/>
    <w:rsid w:val="00E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8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68B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86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8BD"/>
  </w:style>
  <w:style w:type="paragraph" w:styleId="Sinespaciado">
    <w:name w:val="No Spacing"/>
    <w:uiPriority w:val="1"/>
    <w:qFormat/>
    <w:rsid w:val="00D868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8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68B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86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8BD"/>
  </w:style>
  <w:style w:type="paragraph" w:styleId="Sinespaciado">
    <w:name w:val="No Spacing"/>
    <w:uiPriority w:val="1"/>
    <w:qFormat/>
    <w:rsid w:val="00D868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11</cp:revision>
  <cp:lastPrinted>2016-03-16T19:52:00Z</cp:lastPrinted>
  <dcterms:created xsi:type="dcterms:W3CDTF">2016-02-10T16:59:00Z</dcterms:created>
  <dcterms:modified xsi:type="dcterms:W3CDTF">2016-03-16T19:52:00Z</dcterms:modified>
</cp:coreProperties>
</file>