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DA" w:rsidRPr="000A2F8E" w:rsidRDefault="00DE44A6" w:rsidP="00CF07DA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3663AF42" wp14:editId="294752EA">
            <wp:simplePos x="0" y="0"/>
            <wp:positionH relativeFrom="column">
              <wp:posOffset>4653915</wp:posOffset>
            </wp:positionH>
            <wp:positionV relativeFrom="paragraph">
              <wp:posOffset>-1029335</wp:posOffset>
            </wp:positionV>
            <wp:extent cx="1200150" cy="14097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LICO RODRIGUEZ RAMON,Jef.Mercado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5" t="10615" r="7152" b="6184"/>
                    <a:stretch/>
                  </pic:blipFill>
                  <pic:spPr bwMode="auto">
                    <a:xfrm>
                      <a:off x="0" y="0"/>
                      <a:ext cx="1200150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7DA" w:rsidRPr="000A2F8E">
        <w:rPr>
          <w:b/>
          <w:sz w:val="40"/>
          <w:szCs w:val="40"/>
        </w:rPr>
        <w:t>CURRICULUM VITAE</w:t>
      </w:r>
    </w:p>
    <w:p w:rsidR="00CF07DA" w:rsidRPr="000A2F8E" w:rsidRDefault="00CF07DA" w:rsidP="00CF07DA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0AC4F" wp14:editId="546F0E57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7DA" w:rsidRPr="00027993" w:rsidRDefault="00CF07DA" w:rsidP="00CF07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RAMÓN CHOLICO RODRÍGUEZ</w:t>
                            </w:r>
                          </w:p>
                          <w:p w:rsidR="00CF07DA" w:rsidRPr="00CF07DA" w:rsidRDefault="00CF07DA" w:rsidP="00CF07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4D59">
                              <w:rPr>
                                <w:b/>
                                <w:sz w:val="18"/>
                                <w:szCs w:val="18"/>
                              </w:rPr>
                              <w:t>Jefe</w:t>
                            </w:r>
                          </w:p>
                          <w:p w:rsidR="00CF07DA" w:rsidRDefault="00CF07DA" w:rsidP="00CF07D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CF07DA" w:rsidRPr="00D801A1" w:rsidRDefault="00CF07DA" w:rsidP="00CF07D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9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F07DA" w:rsidRPr="00D801A1" w:rsidRDefault="00CF07DA" w:rsidP="00CF07D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bookmarkStart w:id="0" w:name="_GoBack"/>
                            <w:r w:rsidRPr="001A4D59">
                              <w:rPr>
                                <w:b/>
                                <w:sz w:val="18"/>
                                <w:szCs w:val="18"/>
                              </w:rPr>
                              <w:t>Jefatura de Mercados</w:t>
                            </w:r>
                            <w:bookmarkEnd w:id="0"/>
                          </w:p>
                          <w:p w:rsidR="00CF07DA" w:rsidRPr="00D801A1" w:rsidRDefault="00CF07DA" w:rsidP="00CF07D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07DA">
                              <w:rPr>
                                <w:sz w:val="18"/>
                                <w:szCs w:val="18"/>
                              </w:rPr>
                              <w:t>922-5752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Extensión: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07DA">
                              <w:rPr>
                                <w:sz w:val="18"/>
                                <w:szCs w:val="18"/>
                              </w:rPr>
                              <w:t>no existe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Fax: </w:t>
                            </w:r>
                            <w:r w:rsidRPr="00CF07DA">
                              <w:rPr>
                                <w:sz w:val="18"/>
                                <w:szCs w:val="18"/>
                              </w:rPr>
                              <w:t>no existe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Correo electrónico:  </w:t>
                            </w:r>
                            <w:r w:rsidRPr="00CF07DA">
                              <w:rPr>
                                <w:sz w:val="18"/>
                                <w:szCs w:val="18"/>
                              </w:rPr>
                              <w:t>mercados@ocotlan.gob.mx</w:t>
                            </w:r>
                          </w:p>
                          <w:p w:rsidR="00CF07DA" w:rsidRPr="00D801A1" w:rsidRDefault="00CF07DA" w:rsidP="00CF07D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CF07DA" w:rsidRPr="00027993" w:rsidRDefault="00CF07DA" w:rsidP="00CF07DA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RAMÓN CHOLICO RODRÍGUEZ</w:t>
                      </w:r>
                    </w:p>
                    <w:p w:rsidR="00CF07DA" w:rsidRPr="00CF07DA" w:rsidRDefault="00CF07DA" w:rsidP="00CF07DA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1A4D59">
                        <w:rPr>
                          <w:b/>
                          <w:sz w:val="18"/>
                          <w:szCs w:val="18"/>
                        </w:rPr>
                        <w:t>Jefe</w:t>
                      </w:r>
                    </w:p>
                    <w:p w:rsidR="00CF07DA" w:rsidRDefault="00CF07DA" w:rsidP="00CF07D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8 horas</w:t>
                      </w:r>
                    </w:p>
                    <w:p w:rsidR="00CF07DA" w:rsidRPr="00D801A1" w:rsidRDefault="00CF07DA" w:rsidP="00CF07D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0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CF07DA" w:rsidRPr="00D801A1" w:rsidRDefault="00CF07DA" w:rsidP="00CF07D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Área de adscripción: </w:t>
                      </w:r>
                      <w:bookmarkStart w:id="1" w:name="_GoBack"/>
                      <w:r w:rsidRPr="001A4D59">
                        <w:rPr>
                          <w:b/>
                          <w:sz w:val="18"/>
                          <w:szCs w:val="18"/>
                        </w:rPr>
                        <w:t>Jefatura de Mercados</w:t>
                      </w:r>
                      <w:bookmarkEnd w:id="1"/>
                    </w:p>
                    <w:p w:rsidR="00CF07DA" w:rsidRPr="00D801A1" w:rsidRDefault="00CF07DA" w:rsidP="00CF07D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F07DA">
                        <w:rPr>
                          <w:sz w:val="18"/>
                          <w:szCs w:val="18"/>
                        </w:rPr>
                        <w:t>922-5752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      Extensión: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F07DA">
                        <w:rPr>
                          <w:sz w:val="18"/>
                          <w:szCs w:val="18"/>
                        </w:rPr>
                        <w:t>no existe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Fax: </w:t>
                      </w:r>
                      <w:r w:rsidRPr="00CF07DA">
                        <w:rPr>
                          <w:sz w:val="18"/>
                          <w:szCs w:val="18"/>
                        </w:rPr>
                        <w:t>no existe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Correo electrónico:  </w:t>
                      </w:r>
                      <w:r w:rsidRPr="00CF07DA">
                        <w:rPr>
                          <w:sz w:val="18"/>
                          <w:szCs w:val="18"/>
                        </w:rPr>
                        <w:t>mercados@ocotlan.gob.mx</w:t>
                      </w:r>
                    </w:p>
                    <w:p w:rsidR="00CF07DA" w:rsidRPr="00D801A1" w:rsidRDefault="00CF07DA" w:rsidP="00CF07D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CF07DA" w:rsidRDefault="00CF07DA" w:rsidP="00CF07DA">
      <w:pPr>
        <w:rPr>
          <w:sz w:val="28"/>
          <w:szCs w:val="28"/>
        </w:rPr>
      </w:pPr>
    </w:p>
    <w:p w:rsidR="00CF07DA" w:rsidRPr="00D801A1" w:rsidRDefault="00CF07DA" w:rsidP="00CF07DA">
      <w:pPr>
        <w:rPr>
          <w:sz w:val="28"/>
          <w:szCs w:val="28"/>
        </w:rPr>
      </w:pPr>
    </w:p>
    <w:p w:rsidR="00CF07DA" w:rsidRPr="00D801A1" w:rsidRDefault="00CF07DA" w:rsidP="00CF07DA">
      <w:pPr>
        <w:rPr>
          <w:sz w:val="28"/>
          <w:szCs w:val="28"/>
        </w:rPr>
      </w:pPr>
    </w:p>
    <w:p w:rsidR="00CF07DA" w:rsidRPr="00D801A1" w:rsidRDefault="00CF07DA" w:rsidP="00CF07DA">
      <w:pPr>
        <w:rPr>
          <w:sz w:val="28"/>
          <w:szCs w:val="28"/>
        </w:rPr>
      </w:pPr>
    </w:p>
    <w:p w:rsidR="00CF07DA" w:rsidRPr="00D801A1" w:rsidRDefault="00CF07DA" w:rsidP="00CF07DA">
      <w:pPr>
        <w:rPr>
          <w:sz w:val="28"/>
          <w:szCs w:val="28"/>
        </w:rPr>
      </w:pPr>
    </w:p>
    <w:p w:rsidR="00DE44A6" w:rsidRDefault="00DE44A6" w:rsidP="00CF07DA">
      <w:pPr>
        <w:rPr>
          <w:sz w:val="28"/>
          <w:szCs w:val="28"/>
        </w:rPr>
      </w:pPr>
    </w:p>
    <w:p w:rsidR="00CF07DA" w:rsidRDefault="00CF07DA" w:rsidP="00CF07DA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60FEC" wp14:editId="091DB54B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5972175" cy="166687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666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7DA" w:rsidRPr="003B49D7" w:rsidRDefault="00CF07DA" w:rsidP="00CF07DA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CF07DA" w:rsidRPr="003B49D7" w:rsidRDefault="00CF07DA" w:rsidP="00CF07D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F07DA" w:rsidRPr="00DE44A6" w:rsidRDefault="00CF07DA" w:rsidP="00CF07DA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44A6">
                              <w:rPr>
                                <w:b/>
                                <w:sz w:val="18"/>
                                <w:szCs w:val="18"/>
                              </w:rPr>
                              <w:t>PREPARATORIA ABIERTA</w:t>
                            </w:r>
                          </w:p>
                          <w:p w:rsidR="00CF07DA" w:rsidRDefault="00CF07DA" w:rsidP="00CF07D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Estudia en la actualidad</w:t>
                            </w:r>
                          </w:p>
                          <w:p w:rsidR="00CF07DA" w:rsidRDefault="00CF07DA" w:rsidP="00CF07D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F07DA" w:rsidRPr="00DE44A6" w:rsidRDefault="00CF07DA" w:rsidP="00CF07DA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44A6">
                              <w:rPr>
                                <w:b/>
                                <w:sz w:val="18"/>
                                <w:szCs w:val="18"/>
                              </w:rPr>
                              <w:t>SECUNDARIA</w:t>
                            </w:r>
                          </w:p>
                          <w:p w:rsidR="00CF07DA" w:rsidRDefault="00DE44A6" w:rsidP="00CF07D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Ignacio Manuel Altamirano, Ocotlán Jal.</w:t>
                            </w:r>
                          </w:p>
                          <w:p w:rsidR="00DE44A6" w:rsidRDefault="00DE44A6" w:rsidP="00CF07D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E44A6" w:rsidRPr="00DE44A6" w:rsidRDefault="00DE44A6" w:rsidP="00CF07DA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E44A6">
                              <w:rPr>
                                <w:b/>
                                <w:sz w:val="18"/>
                                <w:szCs w:val="18"/>
                              </w:rPr>
                              <w:t>PRIMARIA</w:t>
                            </w:r>
                          </w:p>
                          <w:p w:rsidR="00DE44A6" w:rsidRDefault="00DE44A6" w:rsidP="00CF07D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Manuel López Cotilla, Ocotlán Jal.</w:t>
                            </w:r>
                          </w:p>
                          <w:p w:rsidR="00CF07DA" w:rsidRDefault="00CF07DA" w:rsidP="00CF07D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F07DA" w:rsidRDefault="00CF07DA" w:rsidP="00CF07D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F07DA" w:rsidRPr="003B49D7" w:rsidRDefault="00CF07DA" w:rsidP="00CF07D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F07DA" w:rsidRPr="003B49D7" w:rsidRDefault="00CF07DA" w:rsidP="00CF07D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F07DA" w:rsidRPr="003B49D7" w:rsidRDefault="00CF07DA" w:rsidP="00CF07D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F07DA" w:rsidRPr="003B49D7" w:rsidRDefault="00CF07DA" w:rsidP="00CF07D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F07DA" w:rsidRPr="003B49D7" w:rsidRDefault="00CF07DA" w:rsidP="00CF07D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9.5pt;width:470.25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" filled="f" strokecolor="black [3200]" strokeweight="2pt">
                <v:textbox>
                  <w:txbxContent>
                    <w:p w:rsidR="00CF07DA" w:rsidRPr="003B49D7" w:rsidRDefault="00CF07DA" w:rsidP="00CF07DA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CF07DA" w:rsidRPr="003B49D7" w:rsidRDefault="00CF07DA" w:rsidP="00CF07D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F07DA" w:rsidRPr="00DE44A6" w:rsidRDefault="00CF07DA" w:rsidP="00CF07DA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DE44A6">
                        <w:rPr>
                          <w:b/>
                          <w:sz w:val="18"/>
                          <w:szCs w:val="18"/>
                        </w:rPr>
                        <w:t>PREPARATORIA ABIERTA</w:t>
                      </w:r>
                    </w:p>
                    <w:p w:rsidR="00CF07DA" w:rsidRDefault="00CF07DA" w:rsidP="00CF07D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Estudia en la actualidad</w:t>
                      </w:r>
                    </w:p>
                    <w:p w:rsidR="00CF07DA" w:rsidRDefault="00CF07DA" w:rsidP="00CF07D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F07DA" w:rsidRPr="00DE44A6" w:rsidRDefault="00CF07DA" w:rsidP="00CF07DA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DE44A6">
                        <w:rPr>
                          <w:b/>
                          <w:sz w:val="18"/>
                          <w:szCs w:val="18"/>
                        </w:rPr>
                        <w:t>SECUNDARIA</w:t>
                      </w:r>
                    </w:p>
                    <w:p w:rsidR="00CF07DA" w:rsidRDefault="00DE44A6" w:rsidP="00CF07D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Ignacio Manuel Altamirano, Ocotlán Jal.</w:t>
                      </w:r>
                    </w:p>
                    <w:p w:rsidR="00DE44A6" w:rsidRDefault="00DE44A6" w:rsidP="00CF07D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E44A6" w:rsidRPr="00DE44A6" w:rsidRDefault="00DE44A6" w:rsidP="00CF07DA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DE44A6">
                        <w:rPr>
                          <w:b/>
                          <w:sz w:val="18"/>
                          <w:szCs w:val="18"/>
                        </w:rPr>
                        <w:t>PRIMARIA</w:t>
                      </w:r>
                    </w:p>
                    <w:p w:rsidR="00DE44A6" w:rsidRDefault="00DE44A6" w:rsidP="00CF07D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Manuel López Cotilla, Ocotlán Jal.</w:t>
                      </w:r>
                    </w:p>
                    <w:p w:rsidR="00CF07DA" w:rsidRDefault="00CF07DA" w:rsidP="00CF07D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F07DA" w:rsidRDefault="00CF07DA" w:rsidP="00CF07D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F07DA" w:rsidRPr="003B49D7" w:rsidRDefault="00CF07DA" w:rsidP="00CF07D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F07DA" w:rsidRPr="003B49D7" w:rsidRDefault="00CF07DA" w:rsidP="00CF07D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F07DA" w:rsidRPr="003B49D7" w:rsidRDefault="00CF07DA" w:rsidP="00CF07D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F07DA" w:rsidRPr="003B49D7" w:rsidRDefault="00CF07DA" w:rsidP="00CF07D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F07DA" w:rsidRPr="003B49D7" w:rsidRDefault="00CF07DA" w:rsidP="00CF07D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F07DA" w:rsidRDefault="00CF07DA" w:rsidP="00CF07DA">
      <w:pPr>
        <w:rPr>
          <w:sz w:val="28"/>
          <w:szCs w:val="28"/>
        </w:rPr>
      </w:pPr>
    </w:p>
    <w:p w:rsidR="00CF07DA" w:rsidRPr="00D801A1" w:rsidRDefault="00CF07DA" w:rsidP="00CF07DA">
      <w:pPr>
        <w:rPr>
          <w:sz w:val="28"/>
          <w:szCs w:val="28"/>
        </w:rPr>
      </w:pPr>
    </w:p>
    <w:p w:rsidR="00CF07DA" w:rsidRDefault="00CF07DA" w:rsidP="00CF07DA">
      <w:pPr>
        <w:rPr>
          <w:sz w:val="28"/>
          <w:szCs w:val="28"/>
        </w:rPr>
      </w:pPr>
    </w:p>
    <w:p w:rsidR="00CF07DA" w:rsidRDefault="00CF07DA" w:rsidP="00CF07DA">
      <w:pPr>
        <w:rPr>
          <w:sz w:val="28"/>
          <w:szCs w:val="28"/>
        </w:rPr>
      </w:pPr>
    </w:p>
    <w:p w:rsidR="00DE44A6" w:rsidRDefault="00DE44A6" w:rsidP="00CF07DA">
      <w:pPr>
        <w:rPr>
          <w:sz w:val="28"/>
          <w:szCs w:val="28"/>
        </w:rPr>
      </w:pPr>
    </w:p>
    <w:p w:rsidR="00CF07DA" w:rsidRDefault="00DE44A6" w:rsidP="00CF07DA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70415" wp14:editId="40146083">
                <wp:simplePos x="0" y="0"/>
                <wp:positionH relativeFrom="column">
                  <wp:posOffset>-3810</wp:posOffset>
                </wp:positionH>
                <wp:positionV relativeFrom="paragraph">
                  <wp:posOffset>91440</wp:posOffset>
                </wp:positionV>
                <wp:extent cx="5972175" cy="1376045"/>
                <wp:effectExtent l="0" t="0" r="28575" b="1460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3760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7DA" w:rsidRPr="003B49D7" w:rsidRDefault="00CF07DA" w:rsidP="00CF07DA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CF07DA" w:rsidRDefault="00CF07DA" w:rsidP="00DE44A6">
                            <w:pPr>
                              <w:pStyle w:val="Sinespaciado"/>
                            </w:pPr>
                          </w:p>
                          <w:p w:rsidR="00DE44A6" w:rsidRPr="00DE44A6" w:rsidRDefault="00DE44A6" w:rsidP="00DE44A6">
                            <w:pPr>
                              <w:pStyle w:val="Sinespaciado"/>
                              <w:jc w:val="both"/>
                              <w:rPr>
                                <w:b/>
                              </w:rPr>
                            </w:pPr>
                            <w:r w:rsidRPr="00DE44A6">
                              <w:rPr>
                                <w:b/>
                              </w:rPr>
                              <w:t>Propietario de: Vidrio y Lunas Cholico (actualmente)</w:t>
                            </w:r>
                            <w:r w:rsidR="00855ECA">
                              <w:rPr>
                                <w:b/>
                              </w:rPr>
                              <w:t>, 2016</w:t>
                            </w:r>
                          </w:p>
                          <w:p w:rsidR="00DE44A6" w:rsidRDefault="00DE44A6" w:rsidP="00DE44A6">
                            <w:pPr>
                              <w:pStyle w:val="Sinespaciado"/>
                              <w:jc w:val="both"/>
                            </w:pPr>
                          </w:p>
                          <w:p w:rsidR="00DE44A6" w:rsidRPr="00DE44A6" w:rsidRDefault="00DE44A6" w:rsidP="00DE44A6">
                            <w:pPr>
                              <w:pStyle w:val="Sinespaciado"/>
                              <w:jc w:val="both"/>
                              <w:rPr>
                                <w:b/>
                              </w:rPr>
                            </w:pPr>
                            <w:r w:rsidRPr="00DE44A6">
                              <w:rPr>
                                <w:b/>
                              </w:rPr>
                              <w:t>Triplay y Aglomerados Ocotlán, Jal.</w:t>
                            </w:r>
                          </w:p>
                          <w:p w:rsidR="00DE44A6" w:rsidRPr="003B49D7" w:rsidRDefault="00DE44A6" w:rsidP="00DE44A6">
                            <w:pPr>
                              <w:pStyle w:val="Sinespaciado"/>
                              <w:jc w:val="both"/>
                            </w:pPr>
                            <w:r>
                              <w:t>Puesto: Almacenes y costos de producción</w:t>
                            </w:r>
                            <w:r w:rsidR="00855ECA">
                              <w:t>, 2011-2012</w:t>
                            </w:r>
                          </w:p>
                          <w:p w:rsidR="00CF07DA" w:rsidRPr="003B49D7" w:rsidRDefault="00CF07DA" w:rsidP="00CF07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F07DA" w:rsidRPr="003B49D7" w:rsidRDefault="00CF07DA" w:rsidP="00CF07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F07DA" w:rsidRPr="003B49D7" w:rsidRDefault="00CF07DA" w:rsidP="00CF07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7.2pt;width:470.25pt;height:10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" filled="f" strokecolor="black [3200]" strokeweight="2pt">
                <v:textbox>
                  <w:txbxContent>
                    <w:p w:rsidR="00CF07DA" w:rsidRPr="003B49D7" w:rsidRDefault="00CF07DA" w:rsidP="00CF07DA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bookmarkStart w:id="1" w:name="_GoBack"/>
                      <w:r w:rsidRPr="003B49D7">
                        <w:rPr>
                          <w:b/>
                        </w:rPr>
                        <w:t>EXPERIENCIA LABORAL</w:t>
                      </w:r>
                    </w:p>
                    <w:p w:rsidR="00CF07DA" w:rsidRDefault="00CF07DA" w:rsidP="00DE44A6">
                      <w:pPr>
                        <w:pStyle w:val="Sinespaciado"/>
                      </w:pPr>
                    </w:p>
                    <w:p w:rsidR="00DE44A6" w:rsidRPr="00DE44A6" w:rsidRDefault="00DE44A6" w:rsidP="00DE44A6">
                      <w:pPr>
                        <w:pStyle w:val="Sinespaciado"/>
                        <w:jc w:val="both"/>
                        <w:rPr>
                          <w:b/>
                        </w:rPr>
                      </w:pPr>
                      <w:r w:rsidRPr="00DE44A6">
                        <w:rPr>
                          <w:b/>
                        </w:rPr>
                        <w:t>Propietario de: Vidrio y Lunas Cholico (actualmente)</w:t>
                      </w:r>
                      <w:r w:rsidR="00855ECA">
                        <w:rPr>
                          <w:b/>
                        </w:rPr>
                        <w:t>, 2016</w:t>
                      </w:r>
                    </w:p>
                    <w:p w:rsidR="00DE44A6" w:rsidRDefault="00DE44A6" w:rsidP="00DE44A6">
                      <w:pPr>
                        <w:pStyle w:val="Sinespaciado"/>
                        <w:jc w:val="both"/>
                      </w:pPr>
                    </w:p>
                    <w:p w:rsidR="00DE44A6" w:rsidRPr="00DE44A6" w:rsidRDefault="00DE44A6" w:rsidP="00DE44A6">
                      <w:pPr>
                        <w:pStyle w:val="Sinespaciado"/>
                        <w:jc w:val="both"/>
                        <w:rPr>
                          <w:b/>
                        </w:rPr>
                      </w:pPr>
                      <w:r w:rsidRPr="00DE44A6">
                        <w:rPr>
                          <w:b/>
                        </w:rPr>
                        <w:t>Triplay y Aglomerados Ocotlán, Jal.</w:t>
                      </w:r>
                    </w:p>
                    <w:p w:rsidR="00DE44A6" w:rsidRPr="003B49D7" w:rsidRDefault="00DE44A6" w:rsidP="00DE44A6">
                      <w:pPr>
                        <w:pStyle w:val="Sinespaciado"/>
                        <w:jc w:val="both"/>
                      </w:pPr>
                      <w:r>
                        <w:t>Puesto: Almacenes y costos de producción</w:t>
                      </w:r>
                      <w:r w:rsidR="00855ECA">
                        <w:t>, 2011-2012</w:t>
                      </w:r>
                    </w:p>
                    <w:p w:rsidR="00CF07DA" w:rsidRPr="003B49D7" w:rsidRDefault="00CF07DA" w:rsidP="00CF07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F07DA" w:rsidRPr="003B49D7" w:rsidRDefault="00CF07DA" w:rsidP="00CF07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bookmarkEnd w:id="1"/>
                    <w:p w:rsidR="00CF07DA" w:rsidRPr="003B49D7" w:rsidRDefault="00CF07DA" w:rsidP="00CF07D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F07DA" w:rsidRDefault="00CF07DA" w:rsidP="00CF07DA">
      <w:pPr>
        <w:rPr>
          <w:sz w:val="28"/>
          <w:szCs w:val="28"/>
        </w:rPr>
      </w:pPr>
    </w:p>
    <w:p w:rsidR="00CF07DA" w:rsidRDefault="00CF07DA" w:rsidP="00CF07DA">
      <w:pPr>
        <w:rPr>
          <w:sz w:val="28"/>
          <w:szCs w:val="28"/>
        </w:rPr>
      </w:pPr>
    </w:p>
    <w:p w:rsidR="00CF07DA" w:rsidRPr="00D801A1" w:rsidRDefault="00CF07DA" w:rsidP="00CF07DA">
      <w:pPr>
        <w:rPr>
          <w:sz w:val="28"/>
          <w:szCs w:val="28"/>
        </w:rPr>
      </w:pPr>
    </w:p>
    <w:p w:rsidR="00CF07DA" w:rsidRPr="00D801A1" w:rsidRDefault="00CF07DA" w:rsidP="00CF07DA">
      <w:pPr>
        <w:rPr>
          <w:sz w:val="28"/>
          <w:szCs w:val="28"/>
        </w:rPr>
      </w:pPr>
    </w:p>
    <w:p w:rsidR="00CF07DA" w:rsidRPr="00D801A1" w:rsidRDefault="00CF07DA" w:rsidP="00CF07DA">
      <w:pPr>
        <w:rPr>
          <w:sz w:val="28"/>
          <w:szCs w:val="28"/>
        </w:rPr>
      </w:pPr>
    </w:p>
    <w:p w:rsidR="00CF07DA" w:rsidRPr="00D801A1" w:rsidRDefault="00DE44A6" w:rsidP="00CF07DA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68BC7" wp14:editId="386D073E">
                <wp:simplePos x="0" y="0"/>
                <wp:positionH relativeFrom="column">
                  <wp:posOffset>-3810</wp:posOffset>
                </wp:positionH>
                <wp:positionV relativeFrom="paragraph">
                  <wp:posOffset>-353694</wp:posOffset>
                </wp:positionV>
                <wp:extent cx="5972175" cy="628650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286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CFD" w:rsidRDefault="00CF07DA" w:rsidP="007D7CFD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7D7CFD" w:rsidRDefault="007D7CFD" w:rsidP="007D7CFD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</w:p>
                          <w:p w:rsidR="005206AA" w:rsidRPr="007D7CFD" w:rsidRDefault="005206AA" w:rsidP="007D7CFD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5206A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Son atribuciones del Jefe  de Mercados:</w:t>
                            </w:r>
                          </w:p>
                          <w:p w:rsidR="005206AA" w:rsidRPr="005206AA" w:rsidRDefault="005206AA" w:rsidP="005206A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206A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I. Definir y establecer las estrategias para el mantenimiento de los mercados acorde al</w:t>
                            </w:r>
                          </w:p>
                          <w:p w:rsidR="005206AA" w:rsidRPr="005206AA" w:rsidRDefault="005206AA" w:rsidP="005206A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206A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Programa de Gobierno Municipal;</w:t>
                            </w:r>
                          </w:p>
                          <w:p w:rsidR="005206AA" w:rsidRPr="005206AA" w:rsidRDefault="005206AA" w:rsidP="005206A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206A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II. Definir, generar y evaluar los Programas de Crecimiento y Promoción Económica de los mercados Municipales;</w:t>
                            </w:r>
                          </w:p>
                          <w:p w:rsidR="005206AA" w:rsidRPr="005206AA" w:rsidRDefault="005206AA" w:rsidP="005206A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206A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III. Proponer al Presidente Municipal, las personas que podrán encargarse de la administración de los mercados municipales;</w:t>
                            </w:r>
                          </w:p>
                          <w:p w:rsidR="005206AA" w:rsidRPr="005206AA" w:rsidRDefault="005206AA" w:rsidP="005206A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206A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IV. Elaborar y ejecutar con eficiencia el Programa Anual de Rescate y Adecuación de los</w:t>
                            </w:r>
                          </w:p>
                          <w:p w:rsidR="005206AA" w:rsidRPr="005206AA" w:rsidRDefault="005206AA" w:rsidP="005206A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206A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Mercados Municipales, acorde al Programa de Gobierno Municipal, en coordinación con las dependencias competentes;</w:t>
                            </w:r>
                          </w:p>
                          <w:p w:rsidR="005206AA" w:rsidRPr="005206AA" w:rsidRDefault="005206AA" w:rsidP="005206A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206A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V. Elaborar la metodología, la organización y mercadotecnia para un desarrollo sustentable de los mercados del municipio;</w:t>
                            </w:r>
                          </w:p>
                          <w:p w:rsidR="005206AA" w:rsidRPr="005206AA" w:rsidRDefault="005206AA" w:rsidP="005206A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206A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VI. Expedir el documento de identificación mediante el cual acreditan los derechos las personas que ejerzan actividades de comercio en los mercados del municipio;</w:t>
                            </w:r>
                          </w:p>
                          <w:p w:rsidR="005206AA" w:rsidRPr="005206AA" w:rsidRDefault="005206AA" w:rsidP="005206A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206AA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VII. Elaborar y actualizar en coordinación con la Hacienda  Municipal el padrón de locatarios y el catálogo de </w:t>
                            </w:r>
                            <w:r w:rsidRPr="005206AA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giros y servicios de los mercados del municipio y de las concesiones otorgadas por el Ayuntamiento;</w:t>
                            </w:r>
                          </w:p>
                          <w:p w:rsidR="005206AA" w:rsidRPr="005206AA" w:rsidRDefault="005206AA" w:rsidP="005206A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206AA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VIII. Diseñar, implementar y promover con calidad y eficiencia, los mecanismos que sean necesarios para agilizar los trámites que se lleven a cabo en la Dirección;</w:t>
                            </w:r>
                          </w:p>
                          <w:p w:rsidR="005206AA" w:rsidRPr="005206AA" w:rsidRDefault="005206AA" w:rsidP="005206A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206AA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IX. Coordinar sus actividades con la </w:t>
                            </w:r>
                            <w:proofErr w:type="gramStart"/>
                            <w:r w:rsidRPr="005206AA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Hacienda ,</w:t>
                            </w:r>
                            <w:proofErr w:type="gramEnd"/>
                            <w:r w:rsidRPr="005206AA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para el procesamiento del registro del Padrón de Contribuyentes; y coordinarse con la Dirección de Inspección, Vigilancia y Reglamentos para efecto de que en los mercados se cumplan con la normatividad aplicable;</w:t>
                            </w:r>
                          </w:p>
                          <w:p w:rsidR="005206AA" w:rsidRPr="005206AA" w:rsidRDefault="005206AA" w:rsidP="005206A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206AA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X. Establecer en coordinación con la Dirección de Protección Civil y Bomberos, los protocolos y las políticas en materia de prevención de siniestros, catástrofes y de contratación de póliza de seguros para estos casos, y los de responsabilidad civil;</w:t>
                            </w:r>
                          </w:p>
                          <w:p w:rsidR="005206AA" w:rsidRPr="005206AA" w:rsidRDefault="005206AA" w:rsidP="005206A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206AA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5206AA" w:rsidRPr="005206AA" w:rsidRDefault="005206AA" w:rsidP="005206A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206AA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XII. Informar a la Coordinación General de Servicios Municipales, los avances de sus actividades, y resultado de análisis estadísticos que permitan medir la capacidad de respuesta de la Dirección en los términos y condiciones que indique su titular, y</w:t>
                            </w:r>
                          </w:p>
                          <w:p w:rsidR="005206AA" w:rsidRPr="005206AA" w:rsidRDefault="005206AA" w:rsidP="005206A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206AA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XIII. Las demás que establezca la normatividad aplicable.</w:t>
                            </w:r>
                          </w:p>
                          <w:p w:rsidR="00CF07DA" w:rsidRPr="003B49D7" w:rsidRDefault="00CF07DA" w:rsidP="00CF07DA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7CFD" w:rsidRPr="00E03196" w:rsidRDefault="007D7CFD" w:rsidP="007D7CFD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03196">
                              <w:rPr>
                                <w:b/>
                                <w:sz w:val="18"/>
                                <w:szCs w:val="18"/>
                              </w:rPr>
                              <w:t>Fuente: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 xml:space="preserve"> REGLAME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NTO DE LA ADMINISTRACIÓN PÚ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>BLICA MUNICIPAL DE OCOTLÁN, 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tículo 109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F07DA" w:rsidRPr="003B49D7" w:rsidRDefault="00CF07DA" w:rsidP="00CF07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F07DA" w:rsidRPr="003B49D7" w:rsidRDefault="00CF07DA" w:rsidP="00CF07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F07DA" w:rsidRPr="003B49D7" w:rsidRDefault="00CF07DA" w:rsidP="00CF07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-27.85pt;width:470.25pt;height:4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" filled="f" strokecolor="black [3200]" strokeweight="2pt">
                <v:textbox>
                  <w:txbxContent>
                    <w:p w:rsidR="007D7CFD" w:rsidRDefault="00CF07DA" w:rsidP="007D7CFD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FACULTADES Y OBLIGACIONES DEL SERVIDOR PÚBLICO</w:t>
                      </w:r>
                    </w:p>
                    <w:p w:rsidR="007D7CFD" w:rsidRDefault="007D7CFD" w:rsidP="007D7CFD">
                      <w:pPr>
                        <w:pStyle w:val="Sinespaciado"/>
                        <w:rPr>
                          <w:b/>
                        </w:rPr>
                      </w:pPr>
                    </w:p>
                    <w:p w:rsidR="005206AA" w:rsidRPr="007D7CFD" w:rsidRDefault="005206AA" w:rsidP="007D7CFD">
                      <w:pPr>
                        <w:pStyle w:val="Sinespaciado"/>
                        <w:rPr>
                          <w:b/>
                        </w:rPr>
                      </w:pPr>
                      <w:r w:rsidRPr="005206A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Son atribuciones del Jefe  de Mercados:</w:t>
                      </w:r>
                    </w:p>
                    <w:p w:rsidR="005206AA" w:rsidRPr="005206AA" w:rsidRDefault="005206AA" w:rsidP="005206A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5206A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I. Definir y establecer las estrategias para el mantenimiento de los mercados acorde al</w:t>
                      </w:r>
                    </w:p>
                    <w:p w:rsidR="005206AA" w:rsidRPr="005206AA" w:rsidRDefault="005206AA" w:rsidP="005206A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5206A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Programa de Gobierno Municipal;</w:t>
                      </w:r>
                    </w:p>
                    <w:p w:rsidR="005206AA" w:rsidRPr="005206AA" w:rsidRDefault="005206AA" w:rsidP="005206A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5206A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II. Definir, generar y evaluar los Programas de Crecimiento y Promoción Económica de los mercados Municipales;</w:t>
                      </w:r>
                    </w:p>
                    <w:p w:rsidR="005206AA" w:rsidRPr="005206AA" w:rsidRDefault="005206AA" w:rsidP="005206A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5206A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III. Proponer al Presidente Municipal, las personas que podrán encargarse de la administración de los mercados municipales;</w:t>
                      </w:r>
                    </w:p>
                    <w:p w:rsidR="005206AA" w:rsidRPr="005206AA" w:rsidRDefault="005206AA" w:rsidP="005206A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5206A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IV. Elaborar y ejecutar con eficiencia el Programa Anual de Rescate y Adecuación de los</w:t>
                      </w:r>
                    </w:p>
                    <w:p w:rsidR="005206AA" w:rsidRPr="005206AA" w:rsidRDefault="005206AA" w:rsidP="005206A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5206A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Mercados Municipales, acorde al Programa de Gobierno Municipal, en coordinación con las dependencias competentes;</w:t>
                      </w:r>
                    </w:p>
                    <w:p w:rsidR="005206AA" w:rsidRPr="005206AA" w:rsidRDefault="005206AA" w:rsidP="005206A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5206A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V. Elaborar la metodología, la organización y mercadotecnia para un desarrollo sustentable de los mercados del municipio;</w:t>
                      </w:r>
                    </w:p>
                    <w:p w:rsidR="005206AA" w:rsidRPr="005206AA" w:rsidRDefault="005206AA" w:rsidP="005206A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5206A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VI. Expedir el documento de identificación mediante el cual acreditan los derechos las personas que ejerzan actividades de comercio en los mercados del municipio;</w:t>
                      </w:r>
                    </w:p>
                    <w:p w:rsidR="005206AA" w:rsidRPr="005206AA" w:rsidRDefault="005206AA" w:rsidP="005206A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206AA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VII. Elaborar y actualizar en coordinación con la Hacienda  Municipal el padrón de locatarios y el catálogo de </w:t>
                      </w:r>
                      <w:r w:rsidRPr="005206AA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giros y servicios de los mercados del municipio y de las concesiones otorgadas por el Ayuntamiento;</w:t>
                      </w:r>
                    </w:p>
                    <w:p w:rsidR="005206AA" w:rsidRPr="005206AA" w:rsidRDefault="005206AA" w:rsidP="005206A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206AA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VIII. Diseñar, implementar y promover con calidad y eficiencia, los mecanismos que sean necesarios para agilizar los trámites que se lleven a cabo en la Dirección;</w:t>
                      </w:r>
                    </w:p>
                    <w:p w:rsidR="005206AA" w:rsidRPr="005206AA" w:rsidRDefault="005206AA" w:rsidP="005206A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206AA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IX. Coordinar sus actividades con la </w:t>
                      </w:r>
                      <w:proofErr w:type="gramStart"/>
                      <w:r w:rsidRPr="005206AA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Hacienda ,</w:t>
                      </w:r>
                      <w:proofErr w:type="gramEnd"/>
                      <w:r w:rsidRPr="005206AA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para el procesamiento del registro del Padrón de Contribuyentes; y coordinarse con la Dirección de Inspección, Vigilancia y Reglamentos para efecto de que en los mercados se cumplan con la normatividad aplicable;</w:t>
                      </w:r>
                    </w:p>
                    <w:p w:rsidR="005206AA" w:rsidRPr="005206AA" w:rsidRDefault="005206AA" w:rsidP="005206A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206AA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X. Establecer en coordinación con la Dirección de Protección Civil y Bomberos, los protocolos y las políticas en materia de prevención de siniestros, catástrofes y de contratación de póliza de seguros para estos casos, y los de responsabilidad civil;</w:t>
                      </w:r>
                    </w:p>
                    <w:p w:rsidR="005206AA" w:rsidRPr="005206AA" w:rsidRDefault="005206AA" w:rsidP="005206A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206AA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5206AA" w:rsidRPr="005206AA" w:rsidRDefault="005206AA" w:rsidP="005206A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206AA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XII. Informar a la Coordinación General de Servicios Municipales, los avances de sus actividades, y resultado de análisis estadísticos que permitan medir la capacidad de respuesta de la Dirección en los términos y condiciones que indique su titular, y</w:t>
                      </w:r>
                    </w:p>
                    <w:p w:rsidR="005206AA" w:rsidRPr="005206AA" w:rsidRDefault="005206AA" w:rsidP="005206A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5206AA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XIII. Las demás que establezca la normatividad aplicable.</w:t>
                      </w:r>
                    </w:p>
                    <w:p w:rsidR="00CF07DA" w:rsidRPr="003B49D7" w:rsidRDefault="00CF07DA" w:rsidP="00CF07DA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7D7CFD" w:rsidRPr="00E03196" w:rsidRDefault="007D7CFD" w:rsidP="007D7CFD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E03196">
                        <w:rPr>
                          <w:b/>
                          <w:sz w:val="18"/>
                          <w:szCs w:val="18"/>
                        </w:rPr>
                        <w:t>Fuente:</w:t>
                      </w:r>
                      <w:r w:rsidRPr="00E03196">
                        <w:rPr>
                          <w:sz w:val="18"/>
                          <w:szCs w:val="18"/>
                        </w:rPr>
                        <w:t xml:space="preserve"> REGLAME</w:t>
                      </w:r>
                      <w:r>
                        <w:rPr>
                          <w:sz w:val="18"/>
                          <w:szCs w:val="18"/>
                        </w:rPr>
                        <w:t>NTO DE LA ADMINISTRACIÓN PÚ</w:t>
                      </w:r>
                      <w:r w:rsidRPr="00E03196">
                        <w:rPr>
                          <w:sz w:val="18"/>
                          <w:szCs w:val="18"/>
                        </w:rPr>
                        <w:t>BLICA MUNICIPAL DE OCOTLÁN, Ar</w:t>
                      </w:r>
                      <w:r>
                        <w:rPr>
                          <w:sz w:val="18"/>
                          <w:szCs w:val="18"/>
                        </w:rPr>
                        <w:t>tículo 109</w:t>
                      </w:r>
                      <w:r w:rsidRPr="00E0319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CF07DA" w:rsidRPr="003B49D7" w:rsidRDefault="00CF07DA" w:rsidP="00CF07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F07DA" w:rsidRPr="003B49D7" w:rsidRDefault="00CF07DA" w:rsidP="00CF07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F07DA" w:rsidRPr="003B49D7" w:rsidRDefault="00CF07DA" w:rsidP="00CF07D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F07DA" w:rsidRPr="00D801A1" w:rsidRDefault="00CF07DA" w:rsidP="00CF07DA">
      <w:pPr>
        <w:rPr>
          <w:sz w:val="28"/>
          <w:szCs w:val="28"/>
        </w:rPr>
      </w:pPr>
    </w:p>
    <w:p w:rsidR="00CF07DA" w:rsidRPr="00D801A1" w:rsidRDefault="00CF07DA" w:rsidP="00CF07DA">
      <w:pPr>
        <w:rPr>
          <w:sz w:val="28"/>
          <w:szCs w:val="28"/>
        </w:rPr>
      </w:pPr>
    </w:p>
    <w:p w:rsidR="00CF07DA" w:rsidRPr="00D801A1" w:rsidRDefault="00CF07DA" w:rsidP="00CF07DA">
      <w:pPr>
        <w:rPr>
          <w:sz w:val="28"/>
          <w:szCs w:val="28"/>
        </w:rPr>
      </w:pPr>
    </w:p>
    <w:p w:rsidR="00CF07DA" w:rsidRDefault="00CF07DA" w:rsidP="00CF07DA">
      <w:pPr>
        <w:rPr>
          <w:sz w:val="28"/>
          <w:szCs w:val="28"/>
        </w:rPr>
      </w:pPr>
    </w:p>
    <w:p w:rsidR="00CF07DA" w:rsidRPr="00D801A1" w:rsidRDefault="00CF07DA" w:rsidP="00CF07DA">
      <w:pPr>
        <w:jc w:val="center"/>
        <w:rPr>
          <w:sz w:val="28"/>
          <w:szCs w:val="28"/>
        </w:rPr>
      </w:pPr>
    </w:p>
    <w:p w:rsidR="00CF07DA" w:rsidRPr="00BD721C" w:rsidRDefault="00CF07DA" w:rsidP="00CF07DA"/>
    <w:p w:rsidR="00CF07DA" w:rsidRPr="007C35F0" w:rsidRDefault="00CF07DA" w:rsidP="00CF07DA"/>
    <w:p w:rsidR="00BF11F2" w:rsidRDefault="00BF11F2"/>
    <w:sectPr w:rsidR="00BF11F2" w:rsidSect="00D801A1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93" w:rsidRDefault="00351E93">
      <w:pPr>
        <w:spacing w:after="0" w:line="240" w:lineRule="auto"/>
      </w:pPr>
      <w:r>
        <w:separator/>
      </w:r>
    </w:p>
  </w:endnote>
  <w:endnote w:type="continuationSeparator" w:id="0">
    <w:p w:rsidR="00351E93" w:rsidRDefault="0035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93" w:rsidRDefault="00351E93">
      <w:pPr>
        <w:spacing w:after="0" w:line="240" w:lineRule="auto"/>
      </w:pPr>
      <w:r>
        <w:separator/>
      </w:r>
    </w:p>
  </w:footnote>
  <w:footnote w:type="continuationSeparator" w:id="0">
    <w:p w:rsidR="00351E93" w:rsidRDefault="00351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855ECA">
    <w:pPr>
      <w:pStyle w:val="Encabezado"/>
    </w:pPr>
    <w:r>
      <w:rPr>
        <w:noProof/>
        <w:lang w:eastAsia="es-MX"/>
      </w:rPr>
      <w:drawing>
        <wp:inline distT="0" distB="0" distL="0" distR="0" wp14:anchorId="04AE9904" wp14:editId="3930D844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351E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DA"/>
    <w:rsid w:val="001A4D59"/>
    <w:rsid w:val="00351E93"/>
    <w:rsid w:val="005206AA"/>
    <w:rsid w:val="00617892"/>
    <w:rsid w:val="007D7CFD"/>
    <w:rsid w:val="00855ECA"/>
    <w:rsid w:val="009548BF"/>
    <w:rsid w:val="00BF11F2"/>
    <w:rsid w:val="00CF07DA"/>
    <w:rsid w:val="00DE44A6"/>
    <w:rsid w:val="00F7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7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07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07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7DA"/>
  </w:style>
  <w:style w:type="paragraph" w:styleId="Sinespaciado">
    <w:name w:val="No Spacing"/>
    <w:uiPriority w:val="1"/>
    <w:qFormat/>
    <w:rsid w:val="00CF07D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7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07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07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7DA"/>
  </w:style>
  <w:style w:type="paragraph" w:styleId="Sinespaciado">
    <w:name w:val="No Spacing"/>
    <w:uiPriority w:val="1"/>
    <w:qFormat/>
    <w:rsid w:val="00CF07D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Diseño</cp:lastModifiedBy>
  <cp:revision>5</cp:revision>
  <dcterms:created xsi:type="dcterms:W3CDTF">2016-02-03T17:50:00Z</dcterms:created>
  <dcterms:modified xsi:type="dcterms:W3CDTF">2016-03-04T01:46:00Z</dcterms:modified>
</cp:coreProperties>
</file>