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89" w:rsidRPr="000A2F8E" w:rsidRDefault="00852197" w:rsidP="009F458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24E6C6D" wp14:editId="45A28357">
            <wp:simplePos x="0" y="0"/>
            <wp:positionH relativeFrom="column">
              <wp:posOffset>4711065</wp:posOffset>
            </wp:positionH>
            <wp:positionV relativeFrom="paragraph">
              <wp:posOffset>-1006226</wp:posOffset>
            </wp:positionV>
            <wp:extent cx="1256825" cy="1681232"/>
            <wp:effectExtent l="0" t="0" r="635" b="0"/>
            <wp:wrapNone/>
            <wp:docPr id="1" name="Imagen 1" descr="C:\Users\Lic. Manuel Camarena\Desktop\BRP 2016\DIGITALIZACION\FOTOS DIRECTIVOS\ZARAGOZA MARTINEZ JESUS,Delegado Labor Vi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. Manuel Camarena\Desktop\BRP 2016\DIGITALIZACION\FOTOS DIRECTIVOS\ZARAGOZA MARTINEZ JESUS,Delegado Labor Vie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06" cy="168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589" w:rsidRPr="000A2F8E">
        <w:rPr>
          <w:b/>
          <w:sz w:val="40"/>
          <w:szCs w:val="40"/>
        </w:rPr>
        <w:t>CURRICULUM VITAE</w:t>
      </w:r>
      <w:r w:rsidRPr="00852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4589" w:rsidRPr="000A2F8E" w:rsidRDefault="009F4589" w:rsidP="009F4589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96E8" wp14:editId="34180D36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89" w:rsidRPr="009F4589" w:rsidRDefault="009F4589" w:rsidP="009F45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JESUS ZARAGOZA MARTINEZ</w:t>
                            </w:r>
                          </w:p>
                          <w:p w:rsidR="009F4589" w:rsidRPr="009F4589" w:rsidRDefault="009F4589" w:rsidP="009F45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DELEGADO SAN VICENTE LA LABOR VIEJA</w:t>
                            </w:r>
                          </w:p>
                          <w:p w:rsidR="009F4589" w:rsidRPr="009F4589" w:rsidRDefault="009F4589" w:rsidP="009F45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9F4589" w:rsidRPr="00D801A1" w:rsidRDefault="009F4589" w:rsidP="009F45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F4589" w:rsidRPr="009F4589" w:rsidRDefault="009F4589" w:rsidP="009F45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DELEGACIONES</w:t>
                            </w:r>
                          </w:p>
                          <w:p w:rsidR="009F4589" w:rsidRPr="00D801A1" w:rsidRDefault="009F4589" w:rsidP="009F45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923-6093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F4589" w:rsidRPr="00D801A1" w:rsidRDefault="009F4589" w:rsidP="009F45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9F4589" w:rsidRPr="009F4589" w:rsidRDefault="009F4589" w:rsidP="009F45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JESUS ZARAGOZA MARTINEZ</w:t>
                      </w:r>
                    </w:p>
                    <w:p w:rsidR="009F4589" w:rsidRPr="009F4589" w:rsidRDefault="009F4589" w:rsidP="009F45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DELEGADO SAN VICENTE LA LABOR VIEJA</w:t>
                      </w:r>
                    </w:p>
                    <w:p w:rsidR="009F4589" w:rsidRPr="009F4589" w:rsidRDefault="009F4589" w:rsidP="009F45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9F4589" w:rsidRPr="00D801A1" w:rsidRDefault="009F4589" w:rsidP="009F45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F4589" w:rsidRPr="009F4589" w:rsidRDefault="009F4589" w:rsidP="009F45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DELEGACIONES</w:t>
                      </w:r>
                    </w:p>
                    <w:p w:rsidR="009F4589" w:rsidRPr="00D801A1" w:rsidRDefault="009F4589" w:rsidP="009F45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923-6093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F4589" w:rsidRPr="00D801A1" w:rsidRDefault="009F4589" w:rsidP="009F45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9F4589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9F4589" w:rsidRDefault="009F4589" w:rsidP="009F4589">
      <w:pPr>
        <w:rPr>
          <w:sz w:val="28"/>
          <w:szCs w:val="28"/>
        </w:rPr>
      </w:pPr>
    </w:p>
    <w:p w:rsidR="009F4589" w:rsidRDefault="00286530" w:rsidP="009F45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0D651" wp14:editId="3ABAD63D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5972175" cy="1295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89" w:rsidRPr="003B49D7" w:rsidRDefault="009F4589" w:rsidP="009F458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9F4589" w:rsidRPr="003B49D7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9F4589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 Cuauhtémoc,  La Labor Vieja, 1974-1980</w:t>
                            </w:r>
                          </w:p>
                          <w:p w:rsidR="009F4589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9F4589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Federal Ignacio M. Altamirano, Ocotlán</w:t>
                            </w:r>
                            <w:r w:rsidR="00462A69">
                              <w:rPr>
                                <w:sz w:val="18"/>
                                <w:szCs w:val="18"/>
                              </w:rPr>
                              <w:t>,  1981-1983</w:t>
                            </w:r>
                          </w:p>
                          <w:p w:rsidR="00462A69" w:rsidRPr="003B49D7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3B49D7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3B49D7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3B49D7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.1pt;width:470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V0dgIAACoFAAAOAAAAZHJzL2Uyb0RvYy54bWysVM1u2zAMvg/YOwi6r47TZF2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" filled="f" strokecolor="black [3200]" strokeweight="2pt">
                <v:textbox>
                  <w:txbxContent>
                    <w:p w:rsidR="009F4589" w:rsidRPr="003B49D7" w:rsidRDefault="009F4589" w:rsidP="009F458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9F4589" w:rsidRPr="003B49D7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PRIMARIA</w:t>
                      </w:r>
                    </w:p>
                    <w:p w:rsidR="009F4589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  Cuauhtémoc,  La Labor Vieja, 1974-1980</w:t>
                      </w:r>
                    </w:p>
                    <w:p w:rsidR="009F4589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9F4589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SECUNDARIA</w:t>
                      </w:r>
                    </w:p>
                    <w:p w:rsidR="009F4589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 Federal Ignacio M. Altamirano, Ocotlán</w:t>
                      </w:r>
                      <w:r w:rsidR="00462A69">
                        <w:rPr>
                          <w:sz w:val="18"/>
                          <w:szCs w:val="18"/>
                        </w:rPr>
                        <w:t>,  1981-1983</w:t>
                      </w:r>
                    </w:p>
                    <w:p w:rsidR="00462A69" w:rsidRPr="003B49D7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3B49D7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3B49D7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3B49D7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589" w:rsidRDefault="009F4589" w:rsidP="009F4589">
      <w:pPr>
        <w:rPr>
          <w:sz w:val="28"/>
          <w:szCs w:val="28"/>
        </w:rPr>
      </w:pPr>
    </w:p>
    <w:p w:rsidR="009F4589" w:rsidRDefault="009F4589" w:rsidP="009F4589">
      <w:pPr>
        <w:rPr>
          <w:sz w:val="28"/>
          <w:szCs w:val="28"/>
        </w:rPr>
      </w:pPr>
    </w:p>
    <w:p w:rsidR="009F4589" w:rsidRDefault="009F4589" w:rsidP="009F4589">
      <w:pPr>
        <w:rPr>
          <w:sz w:val="28"/>
          <w:szCs w:val="28"/>
        </w:rPr>
      </w:pPr>
    </w:p>
    <w:p w:rsidR="009F4589" w:rsidRPr="00D801A1" w:rsidRDefault="00286530" w:rsidP="009F45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7E203" wp14:editId="5AC6443C">
                <wp:simplePos x="0" y="0"/>
                <wp:positionH relativeFrom="column">
                  <wp:posOffset>-3810</wp:posOffset>
                </wp:positionH>
                <wp:positionV relativeFrom="paragraph">
                  <wp:posOffset>313690</wp:posOffset>
                </wp:positionV>
                <wp:extent cx="5972175" cy="20002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0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89" w:rsidRPr="007849BC" w:rsidRDefault="009F4589" w:rsidP="009F458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9F4589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ACTIVIDADES</w:t>
                            </w:r>
                          </w:p>
                          <w:p w:rsidR="00462A69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Agricultura y la Comercialización de los productos obtenidos.</w:t>
                            </w:r>
                          </w:p>
                          <w:p w:rsidR="00462A69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2A69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Participación activa en diversos eventos relacionados con las actividades propias de los órganos de representación</w:t>
                            </w:r>
                            <w:r w:rsidR="00286530">
                              <w:rPr>
                                <w:sz w:val="18"/>
                                <w:szCs w:val="18"/>
                              </w:rPr>
                              <w:t xml:space="preserve"> del núcleo ejidal de mi comunidad.</w:t>
                            </w:r>
                          </w:p>
                          <w:p w:rsidR="00286530" w:rsidRDefault="00286530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530" w:rsidRDefault="00286530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Participación activa en organizaciones de la comunidad, siendo actualmente el presidente  de la mesa directiva del comité para la reconstrucción del templo de la localidad.</w:t>
                            </w:r>
                          </w:p>
                          <w:p w:rsidR="00286530" w:rsidRDefault="00286530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530" w:rsidRDefault="00286530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Participación activa en la organización de las fiestas patronales, así como en los diversos eventos sociales que se llevan a cabo en nuestra comunidad.</w:t>
                            </w:r>
                          </w:p>
                          <w:p w:rsidR="00286530" w:rsidRDefault="00286530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2A69" w:rsidRPr="007849BC" w:rsidRDefault="00462A6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7849BC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7849BC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F4589" w:rsidRPr="007849BC" w:rsidRDefault="009F4589" w:rsidP="009F45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4.7pt;width:470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" filled="f" strokecolor="black [3200]" strokeweight="2pt">
                <v:textbox>
                  <w:txbxContent>
                    <w:p w:rsidR="009F4589" w:rsidRPr="007849BC" w:rsidRDefault="009F4589" w:rsidP="009F458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9F4589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ACTIVIDADES</w:t>
                      </w:r>
                    </w:p>
                    <w:p w:rsidR="00462A69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Agricultura y la Comercialización de los productos obtenidos.</w:t>
                      </w:r>
                    </w:p>
                    <w:p w:rsidR="00462A69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62A69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Participación activa en diversos eventos relacionados con las actividades propias de los órganos de representación</w:t>
                      </w:r>
                      <w:r w:rsidR="00286530">
                        <w:rPr>
                          <w:sz w:val="18"/>
                          <w:szCs w:val="18"/>
                        </w:rPr>
                        <w:t xml:space="preserve"> del núcleo ejidal de mi comunidad.</w:t>
                      </w:r>
                    </w:p>
                    <w:p w:rsidR="00286530" w:rsidRDefault="00286530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530" w:rsidRDefault="00286530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Participación activa en organizaciones de la comunidad, siendo actualmente el presidente  de la mesa directiva del comité para la reconstrucción del templo de la localidad.</w:t>
                      </w:r>
                    </w:p>
                    <w:p w:rsidR="00286530" w:rsidRDefault="00286530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530" w:rsidRDefault="00286530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Participación activa en la organización de las fiestas patronales, así como en los diversos eventos sociales que se llevan a cabo en nuestra comunidad.</w:t>
                      </w:r>
                    </w:p>
                    <w:p w:rsidR="00286530" w:rsidRDefault="00286530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62A69" w:rsidRPr="007849BC" w:rsidRDefault="00462A6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7849BC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7849BC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F4589" w:rsidRPr="007849BC" w:rsidRDefault="009F4589" w:rsidP="009F45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589" w:rsidRPr="00D801A1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</w:p>
    <w:p w:rsidR="00286530" w:rsidRDefault="00286530" w:rsidP="009F4589">
      <w:pPr>
        <w:rPr>
          <w:sz w:val="28"/>
          <w:szCs w:val="28"/>
        </w:rPr>
      </w:pPr>
    </w:p>
    <w:p w:rsidR="00286530" w:rsidRDefault="00286530" w:rsidP="009F4589">
      <w:pPr>
        <w:rPr>
          <w:sz w:val="28"/>
          <w:szCs w:val="28"/>
        </w:rPr>
      </w:pPr>
    </w:p>
    <w:p w:rsidR="00286530" w:rsidRDefault="00286530" w:rsidP="009F4589">
      <w:pPr>
        <w:rPr>
          <w:sz w:val="28"/>
          <w:szCs w:val="28"/>
        </w:rPr>
      </w:pPr>
    </w:p>
    <w:p w:rsidR="00286530" w:rsidRDefault="00286530" w:rsidP="009F4589">
      <w:pPr>
        <w:rPr>
          <w:sz w:val="28"/>
          <w:szCs w:val="28"/>
        </w:rPr>
      </w:pPr>
    </w:p>
    <w:p w:rsidR="009F4589" w:rsidRPr="00D801A1" w:rsidRDefault="009F4589" w:rsidP="009F45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8BF54" wp14:editId="7C009888">
                <wp:simplePos x="0" y="0"/>
                <wp:positionH relativeFrom="column">
                  <wp:posOffset>-3810</wp:posOffset>
                </wp:positionH>
                <wp:positionV relativeFrom="paragraph">
                  <wp:posOffset>-363220</wp:posOffset>
                </wp:positionV>
                <wp:extent cx="5972175" cy="64008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40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89" w:rsidRPr="00286530" w:rsidRDefault="009F4589" w:rsidP="009F458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9F4589" w:rsidRPr="00286530" w:rsidRDefault="009F4589" w:rsidP="009F458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 58.- </w:t>
                            </w: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Son obligaciones de los Delegados Municipales las siguientes: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Cumplir y hacer cumplir las leyes federales, estatales, reglamentos, el Bando de Policía y Buen Gobierno, acuerdos del H. Ayuntamiento y demás disposiciones de carácter administrativo-municipales;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Cuidar dentro de su jurisdicción, el orden, la seguridad de las personas y sus bienes y dar aviso a la policía municipal para la aprehensión de los presuntos infractores;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Informar y gestionar ante el Presidente Municipal la prestación de los servicios públicos municipales;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Levantar el censo de contribuyentes municipales, y enviarlo a las dependencias que deben llevar su registro;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VII. Informar al Presidente Municipal, respecto a los asuntos propios de la delegación;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VIII. Colaborar en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IX. Cumplir y hacer cumplir  las disposiciones sobre la venta y consumo de bebidas alcohólicas del Municipio y el Estado;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X. Visitar las colonias, barrios y poblados dentro de su jurisdicción; atender las quejas ciudadanas y derivarlas al Gobierno Municipal para su conocimiento y resolución; y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XI. Las demás obligaciones que por acuerdo del Ayuntamiento deba de ejecutar.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Artículo 59.-</w:t>
                            </w: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Son facultades de los  Delegados Municipales las siguientes: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Poner a disposición de los jueces municipales adscritos a su delegación, a las personas presuntas infractoras;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Desempeñar las funciones de encargado del Registro Civil dentro del ámbito territorial de su delegación cuando no exista encargado;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Representar al H. Ayuntamiento y al Presidente Municipal en los poblados de la territorialidad de la delegación;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Estar al pendiente de los servidores públicos que estén a su mando;</w:t>
                            </w:r>
                          </w:p>
                          <w:p w:rsidR="00286530" w:rsidRPr="00286530" w:rsidRDefault="00286530" w:rsidP="002865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8653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Las demás que le otorgue el H. Ayuntamiento mediante acuerdo, demás contenidas en los ordenamientos y reglamentos municipales;</w:t>
                            </w:r>
                          </w:p>
                          <w:p w:rsidR="009F4589" w:rsidRPr="00286530" w:rsidRDefault="009F4589" w:rsidP="009F4589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F4589" w:rsidRPr="00286530" w:rsidRDefault="009F4589" w:rsidP="009F458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F4589" w:rsidRPr="000C23E7" w:rsidRDefault="009F4589" w:rsidP="009F4589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9F4589" w:rsidRPr="00286530" w:rsidRDefault="009F4589" w:rsidP="009F458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F4589" w:rsidRPr="00286530" w:rsidRDefault="009F4589" w:rsidP="009F458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8.6pt;width:470.25pt;height:7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" filled="f" strokecolor="black [3200]" strokeweight="2pt">
                <v:textbox>
                  <w:txbxContent>
                    <w:p w:rsidR="009F4589" w:rsidRPr="00286530" w:rsidRDefault="009F4589" w:rsidP="009F458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9F4589" w:rsidRPr="00286530" w:rsidRDefault="009F4589" w:rsidP="009F458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 58.- </w:t>
                      </w: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Son obligaciones de los Delegados Municipales las siguientes: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I. Cumplir y hacer cumplir las leyes federales, estatales, reglamentos, el Bando de Policía y Buen Gobierno, acuerdos del H. Ayuntamiento y demás disposiciones de carácter administrativo-municipales;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II. Cuidar dentro de su jurisdicción, el orden, la seguridad de las personas y sus bienes y dar aviso a la policía municipal para la aprehensión de los presuntos infractores;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V. Informar y gestionar ante el Presidente Municipal la prestación de los servicios públicos municipales;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VI. Levantar el censo de contribuyentes municipales, y enviarlo a las dependencias que deben llevar su registro;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VII. Informar al Presidente Municipal, respecto a los asuntos propios de la delegación;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VIII. Colaborar en las campañas de educación, salud, protección civil, en los procesos electorales y civismo. Así como en las políticas y acciones que establezca el Gobierno Municipal;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IX. Cumplir y hacer cumplir  las disposiciones sobre la venta y consumo de bebidas alcohólicas del Municipio y el Estado;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X. Visitar las colonias, barrios y poblados dentro de su jurisdicción; atender las quejas ciudadanas y derivarlas al Gobierno Municipal para su conocimiento y </w:t>
                      </w: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resolución; y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XI. Las demás obligaciones que por acuerdo del Ayuntamiento deba de ejecutar.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Artículo 59.-</w:t>
                      </w: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Son facultades de los  Delegados Municipales las siguientes: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I. Poner a disposición de los jueces municipales adscritos a su delegación, a las personas presuntas infractoras;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II. Desempeñar las funciones de encargado del Registro Civil dentro del ámbito territorial de su delegación cuando no exista encargado;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III. Representar al H. Ayuntamiento y al Presidente Municipal en los poblados de la territorialidad de la delegación;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IV. Estar al pendiente de los servidores públicos que estén a su mando;</w:t>
                      </w:r>
                    </w:p>
                    <w:p w:rsidR="00286530" w:rsidRPr="00286530" w:rsidRDefault="00286530" w:rsidP="0028653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8653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V. Las demás que le otorgue el H. Ayuntamiento mediante acuerdo, demás contenidas en los ordenamientos y reglamentos municipales;</w:t>
                      </w:r>
                    </w:p>
                    <w:p w:rsidR="009F4589" w:rsidRPr="00286530" w:rsidRDefault="009F4589" w:rsidP="009F4589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F4589" w:rsidRPr="00286530" w:rsidRDefault="009F4589" w:rsidP="009F458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F4589" w:rsidRPr="000C23E7" w:rsidRDefault="009F4589" w:rsidP="009F4589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9F4589" w:rsidRPr="00286530" w:rsidRDefault="009F4589" w:rsidP="009F458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F4589" w:rsidRPr="00286530" w:rsidRDefault="009F4589" w:rsidP="009F458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589" w:rsidRPr="00D801A1" w:rsidRDefault="009F4589" w:rsidP="009F4589">
      <w:pPr>
        <w:rPr>
          <w:sz w:val="28"/>
          <w:szCs w:val="28"/>
        </w:rPr>
      </w:pPr>
    </w:p>
    <w:p w:rsidR="009F4589" w:rsidRDefault="009F4589" w:rsidP="009F4589">
      <w:pPr>
        <w:rPr>
          <w:sz w:val="28"/>
          <w:szCs w:val="28"/>
        </w:rPr>
      </w:pPr>
    </w:p>
    <w:p w:rsidR="009F4589" w:rsidRPr="00D801A1" w:rsidRDefault="009F4589" w:rsidP="009F4589">
      <w:pPr>
        <w:jc w:val="center"/>
        <w:rPr>
          <w:sz w:val="28"/>
          <w:szCs w:val="28"/>
        </w:rPr>
      </w:pPr>
    </w:p>
    <w:p w:rsidR="009F4589" w:rsidRPr="00BD721C" w:rsidRDefault="009F4589" w:rsidP="009F4589"/>
    <w:p w:rsidR="009F4589" w:rsidRPr="007C35F0" w:rsidRDefault="009F4589" w:rsidP="009F4589"/>
    <w:p w:rsidR="00E01197" w:rsidRDefault="00E01197"/>
    <w:sectPr w:rsidR="00E01197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9F" w:rsidRDefault="00204F9F">
      <w:pPr>
        <w:spacing w:after="0" w:line="240" w:lineRule="auto"/>
      </w:pPr>
      <w:r>
        <w:separator/>
      </w:r>
    </w:p>
  </w:endnote>
  <w:endnote w:type="continuationSeparator" w:id="0">
    <w:p w:rsidR="00204F9F" w:rsidRDefault="002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9F" w:rsidRDefault="00204F9F">
      <w:pPr>
        <w:spacing w:after="0" w:line="240" w:lineRule="auto"/>
      </w:pPr>
      <w:r>
        <w:separator/>
      </w:r>
    </w:p>
  </w:footnote>
  <w:footnote w:type="continuationSeparator" w:id="0">
    <w:p w:rsidR="00204F9F" w:rsidRDefault="0020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852197">
    <w:pPr>
      <w:pStyle w:val="Encabezado"/>
    </w:pPr>
    <w:r>
      <w:rPr>
        <w:noProof/>
        <w:lang w:eastAsia="es-MX"/>
      </w:rPr>
      <w:drawing>
        <wp:inline distT="0" distB="0" distL="0" distR="0" wp14:anchorId="5EA9C914" wp14:editId="3293DABC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204F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89"/>
    <w:rsid w:val="00204F9F"/>
    <w:rsid w:val="00286530"/>
    <w:rsid w:val="00462A69"/>
    <w:rsid w:val="00675F41"/>
    <w:rsid w:val="00852197"/>
    <w:rsid w:val="00874691"/>
    <w:rsid w:val="009F4589"/>
    <w:rsid w:val="00E01197"/>
    <w:rsid w:val="00E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45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589"/>
  </w:style>
  <w:style w:type="paragraph" w:styleId="Sinespaciado">
    <w:name w:val="No Spacing"/>
    <w:uiPriority w:val="1"/>
    <w:qFormat/>
    <w:rsid w:val="009F45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45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589"/>
  </w:style>
  <w:style w:type="paragraph" w:styleId="Sinespaciado">
    <w:name w:val="No Spacing"/>
    <w:uiPriority w:val="1"/>
    <w:qFormat/>
    <w:rsid w:val="009F45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7</cp:revision>
  <cp:lastPrinted>2016-03-16T19:55:00Z</cp:lastPrinted>
  <dcterms:created xsi:type="dcterms:W3CDTF">2016-02-25T22:14:00Z</dcterms:created>
  <dcterms:modified xsi:type="dcterms:W3CDTF">2016-03-16T19:55:00Z</dcterms:modified>
</cp:coreProperties>
</file>