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79368758"/>
    <w:bookmarkStart w:id="1" w:name="_GoBack"/>
    <w:bookmarkEnd w:id="0"/>
    <w:bookmarkEnd w:id="1"/>
    <w:p w14:paraId="4417AE3F" w14:textId="77777777" w:rsidR="0065621C" w:rsidRPr="00C8229E" w:rsidRDefault="00022760" w:rsidP="0065621C">
      <w:pPr>
        <w:spacing w:after="0" w:line="360" w:lineRule="auto"/>
        <w:ind w:left="851" w:right="-705"/>
        <w:jc w:val="center"/>
        <w:rPr>
          <w:rFonts w:ascii="Monotype Corsiva" w:eastAsia="Calibri" w:hAnsi="Monotype Corsiva" w:cs="Times New Roman"/>
          <w:kern w:val="0"/>
          <w:sz w:val="32"/>
          <w:szCs w:val="32"/>
          <w:lang w:eastAsia="es-ES"/>
          <w14:ligatures w14:val="none"/>
        </w:rPr>
      </w:pPr>
      <w:sdt>
        <w:sdtPr>
          <w:rPr>
            <w:rFonts w:ascii="Monotype Corsiva" w:hAnsi="Monotype Corsiva" w:cs="Times New Roman"/>
            <w:kern w:val="0"/>
            <w:sz w:val="32"/>
            <w:szCs w:val="32"/>
            <w:lang w:eastAsia="es-ES"/>
            <w14:ligatures w14:val="none"/>
          </w:rPr>
          <w:alias w:val="Título"/>
          <w:id w:val="1792939712"/>
          <w:placeholder>
            <w:docPart w:val="88B501984EED438E991CB283494417A6"/>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65621C">
            <w:rPr>
              <w:lang w:val="es-ES"/>
            </w:rPr>
            <w:t>[Escriba el título del documento]</w:t>
          </w:r>
        </w:sdtContent>
      </w:sdt>
    </w:p>
    <w:p w14:paraId="5B8486B8" w14:textId="77777777" w:rsidR="0065621C" w:rsidRPr="00C8229E" w:rsidRDefault="0065621C" w:rsidP="00F64AE7">
      <w:pPr>
        <w:spacing w:after="0" w:line="240" w:lineRule="auto"/>
        <w:ind w:left="851" w:right="-705"/>
        <w:jc w:val="center"/>
        <w:rPr>
          <w:rFonts w:ascii="Times New Roman" w:eastAsia="Calibri" w:hAnsi="Times New Roman" w:cs="Times New Roman"/>
          <w:i/>
          <w:kern w:val="0"/>
          <w:sz w:val="24"/>
          <w:szCs w:val="24"/>
          <w:lang w:eastAsia="es-ES"/>
          <w14:ligatures w14:val="none"/>
        </w:rPr>
      </w:pPr>
    </w:p>
    <w:p w14:paraId="063126E6" w14:textId="77777777" w:rsidR="0065621C" w:rsidRPr="00C8229E" w:rsidRDefault="0065621C" w:rsidP="0065621C">
      <w:pPr>
        <w:spacing w:after="0" w:line="276" w:lineRule="auto"/>
        <w:ind w:left="851" w:right="-705"/>
        <w:jc w:val="center"/>
        <w:rPr>
          <w:rFonts w:ascii="Times New Roman" w:eastAsia="Calibri" w:hAnsi="Times New Roman" w:cs="Times New Roman"/>
          <w:b/>
          <w:i/>
          <w:kern w:val="0"/>
          <w:sz w:val="24"/>
          <w:szCs w:val="24"/>
          <w:lang w:eastAsia="es-ES"/>
          <w14:ligatures w14:val="none"/>
        </w:rPr>
      </w:pPr>
      <w:r w:rsidRPr="00C8229E">
        <w:rPr>
          <w:rFonts w:ascii="Times New Roman" w:eastAsia="Calibri" w:hAnsi="Times New Roman" w:cs="Times New Roman"/>
          <w:b/>
          <w:i/>
          <w:kern w:val="0"/>
          <w:sz w:val="24"/>
          <w:szCs w:val="24"/>
          <w:lang w:eastAsia="es-ES"/>
          <w14:ligatures w14:val="none"/>
        </w:rPr>
        <w:t>Periodo Constitucional</w:t>
      </w:r>
    </w:p>
    <w:p w14:paraId="26AE082B" w14:textId="77777777" w:rsidR="0065621C" w:rsidRPr="00C8229E" w:rsidRDefault="0065621C" w:rsidP="0065621C">
      <w:pPr>
        <w:spacing w:after="0" w:line="276" w:lineRule="auto"/>
        <w:ind w:left="851" w:right="-705"/>
        <w:jc w:val="center"/>
        <w:rPr>
          <w:rFonts w:ascii="Times New Roman" w:eastAsia="Calibri" w:hAnsi="Times New Roman" w:cs="Times New Roman"/>
          <w:b/>
          <w:i/>
          <w:kern w:val="0"/>
          <w:sz w:val="24"/>
          <w:szCs w:val="24"/>
          <w:lang w:eastAsia="es-ES"/>
          <w14:ligatures w14:val="none"/>
        </w:rPr>
      </w:pPr>
      <w:r w:rsidRPr="00C8229E">
        <w:rPr>
          <w:rFonts w:ascii="Times New Roman" w:eastAsia="Calibri" w:hAnsi="Times New Roman" w:cs="Times New Roman"/>
          <w:b/>
          <w:i/>
          <w:kern w:val="0"/>
          <w:sz w:val="24"/>
          <w:szCs w:val="24"/>
          <w:lang w:eastAsia="es-ES"/>
          <w14:ligatures w14:val="none"/>
        </w:rPr>
        <w:t>2024-2027</w:t>
      </w:r>
    </w:p>
    <w:p w14:paraId="7D7C1F73" w14:textId="77777777" w:rsidR="0065621C" w:rsidRPr="00C8229E" w:rsidRDefault="0065621C" w:rsidP="00D82813">
      <w:pPr>
        <w:tabs>
          <w:tab w:val="left" w:pos="2839"/>
          <w:tab w:val="center" w:pos="4504"/>
        </w:tabs>
        <w:spacing w:after="0" w:line="240" w:lineRule="auto"/>
        <w:ind w:left="851" w:right="-705"/>
        <w:rPr>
          <w:rFonts w:ascii="Times New Roman" w:eastAsia="Calibri" w:hAnsi="Times New Roman" w:cs="Times New Roman"/>
          <w:i/>
          <w:kern w:val="0"/>
          <w:sz w:val="24"/>
          <w:szCs w:val="24"/>
          <w:lang w:eastAsia="es-ES"/>
          <w14:ligatures w14:val="none"/>
        </w:rPr>
      </w:pPr>
      <w:r w:rsidRPr="00C8229E">
        <w:rPr>
          <w:rFonts w:ascii="Times New Roman" w:eastAsia="Calibri" w:hAnsi="Times New Roman" w:cs="Times New Roman"/>
          <w:noProof/>
          <w:color w:val="A6A6A6" w:themeColor="background1" w:themeShade="A6"/>
          <w:kern w:val="0"/>
          <w:sz w:val="24"/>
          <w:szCs w:val="24"/>
          <w:lang w:eastAsia="es-MX"/>
          <w14:ligatures w14:val="none"/>
        </w:rPr>
        <mc:AlternateContent>
          <mc:Choice Requires="wps">
            <w:drawing>
              <wp:anchor distT="0" distB="0" distL="114300" distR="114300" simplePos="0" relativeHeight="251659264" behindDoc="0" locked="0" layoutInCell="1" allowOverlap="1" wp14:anchorId="3C5B41B9" wp14:editId="13F53631">
                <wp:simplePos x="0" y="0"/>
                <wp:positionH relativeFrom="column">
                  <wp:posOffset>540689</wp:posOffset>
                </wp:positionH>
                <wp:positionV relativeFrom="paragraph">
                  <wp:posOffset>81584</wp:posOffset>
                </wp:positionV>
                <wp:extent cx="5828306" cy="55548"/>
                <wp:effectExtent l="0" t="0" r="20320" b="20955"/>
                <wp:wrapNone/>
                <wp:docPr id="280601627"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8306" cy="55548"/>
                        </a:xfrm>
                        <a:prstGeom prst="straightConnector1">
                          <a:avLst/>
                        </a:prstGeom>
                        <a:noFill/>
                        <a:ln w="9525">
                          <a:solidFill>
                            <a:srgbClr val="E7E6E6">
                              <a:lumMod val="75000"/>
                            </a:srgb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04F02AC" id="_x0000_t32" coordsize="21600,21600" o:spt="32" o:oned="t" path="m,l21600,21600e" filled="f">
                <v:path arrowok="t" fillok="f" o:connecttype="none"/>
                <o:lock v:ext="edit" shapetype="t"/>
              </v:shapetype>
              <v:shape id="Conector recto de flecha 8" o:spid="_x0000_s1026" type="#_x0000_t32" style="position:absolute;margin-left:42.55pt;margin-top:6.4pt;width:458.9pt;height:4.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" strokecolor="#afabab"/>
            </w:pict>
          </mc:Fallback>
        </mc:AlternateContent>
      </w:r>
      <w:r w:rsidRPr="00C8229E">
        <w:rPr>
          <w:rFonts w:ascii="Times New Roman" w:eastAsia="Calibri" w:hAnsi="Times New Roman" w:cs="Times New Roman"/>
          <w:i/>
          <w:kern w:val="0"/>
          <w:sz w:val="24"/>
          <w:szCs w:val="24"/>
          <w:lang w:eastAsia="es-ES"/>
          <w14:ligatures w14:val="none"/>
        </w:rPr>
        <w:tab/>
        <w:t xml:space="preserve">           </w:t>
      </w:r>
    </w:p>
    <w:p w14:paraId="1DCF8A12" w14:textId="0256979C" w:rsidR="0065621C" w:rsidRPr="00C8229E" w:rsidRDefault="0065621C" w:rsidP="0065621C">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eastAsia="es-ES"/>
          <w14:ligatures w14:val="none"/>
        </w:rPr>
        <w:t>Séptima</w:t>
      </w:r>
      <w:r w:rsidRPr="00C8229E">
        <w:rPr>
          <w:rFonts w:ascii="Times New Roman" w:eastAsia="Calibri" w:hAnsi="Times New Roman" w:cs="Times New Roman"/>
          <w:b/>
          <w:i/>
          <w:kern w:val="0"/>
          <w:sz w:val="24"/>
          <w:szCs w:val="24"/>
          <w:lang w:eastAsia="es-ES"/>
          <w14:ligatures w14:val="none"/>
        </w:rPr>
        <w:t xml:space="preserve"> Acta de Sesión 2024</w:t>
      </w:r>
    </w:p>
    <w:p w14:paraId="3DF0A1CA" w14:textId="3A0B55BE" w:rsidR="0065621C" w:rsidRPr="00C8229E" w:rsidRDefault="0065621C" w:rsidP="0065621C">
      <w:pPr>
        <w:spacing w:after="0" w:line="276" w:lineRule="auto"/>
        <w:ind w:left="851" w:right="-705"/>
        <w:jc w:val="center"/>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eastAsia="es-ES"/>
          <w14:ligatures w14:val="none"/>
        </w:rPr>
        <w:t>Sexta</w:t>
      </w:r>
      <w:r w:rsidRPr="00C8229E">
        <w:rPr>
          <w:rFonts w:ascii="Times New Roman" w:eastAsia="Calibri" w:hAnsi="Times New Roman" w:cs="Times New Roman"/>
          <w:b/>
          <w:i/>
          <w:kern w:val="0"/>
          <w:sz w:val="24"/>
          <w:szCs w:val="24"/>
          <w:lang w:eastAsia="es-ES"/>
          <w14:ligatures w14:val="none"/>
        </w:rPr>
        <w:t xml:space="preserve"> Sesión Ordinaria</w:t>
      </w:r>
    </w:p>
    <w:p w14:paraId="537BA6A3" w14:textId="7338E0AE" w:rsidR="0065621C" w:rsidRPr="00C8229E" w:rsidRDefault="0065621C" w:rsidP="0065621C">
      <w:pPr>
        <w:spacing w:after="0" w:line="276" w:lineRule="auto"/>
        <w:ind w:left="851" w:right="-705"/>
        <w:rPr>
          <w:rFonts w:ascii="Times New Roman" w:eastAsia="Calibri" w:hAnsi="Times New Roman" w:cs="Times New Roman"/>
          <w:b/>
          <w:i/>
          <w:kern w:val="0"/>
          <w:sz w:val="24"/>
          <w:szCs w:val="24"/>
          <w:lang w:eastAsia="es-ES"/>
          <w14:ligatures w14:val="none"/>
        </w:rPr>
      </w:pPr>
      <w:r>
        <w:rPr>
          <w:rFonts w:ascii="Times New Roman" w:eastAsia="Calibri" w:hAnsi="Times New Roman" w:cs="Times New Roman"/>
          <w:b/>
          <w:i/>
          <w:kern w:val="0"/>
          <w:sz w:val="24"/>
          <w:szCs w:val="24"/>
          <w:lang w:eastAsia="es-ES"/>
          <w14:ligatures w14:val="none"/>
        </w:rPr>
        <w:t xml:space="preserve">                                                       23</w:t>
      </w:r>
      <w:r w:rsidRPr="00C8229E">
        <w:rPr>
          <w:rFonts w:ascii="Times New Roman" w:eastAsia="Calibri" w:hAnsi="Times New Roman" w:cs="Times New Roman"/>
          <w:b/>
          <w:i/>
          <w:kern w:val="0"/>
          <w:sz w:val="24"/>
          <w:szCs w:val="24"/>
          <w:lang w:val="es-ES" w:eastAsia="es-ES"/>
          <w14:ligatures w14:val="none"/>
        </w:rPr>
        <w:t xml:space="preserve"> de </w:t>
      </w:r>
      <w:r>
        <w:rPr>
          <w:rFonts w:ascii="Times New Roman" w:eastAsia="Calibri" w:hAnsi="Times New Roman" w:cs="Times New Roman"/>
          <w:b/>
          <w:i/>
          <w:kern w:val="0"/>
          <w:sz w:val="24"/>
          <w:szCs w:val="24"/>
          <w:lang w:val="es-ES" w:eastAsia="es-ES"/>
          <w14:ligatures w14:val="none"/>
        </w:rPr>
        <w:t>Diciembre</w:t>
      </w:r>
      <w:r w:rsidRPr="00C8229E">
        <w:rPr>
          <w:rFonts w:ascii="Times New Roman" w:eastAsia="Calibri" w:hAnsi="Times New Roman" w:cs="Times New Roman"/>
          <w:b/>
          <w:i/>
          <w:kern w:val="0"/>
          <w:sz w:val="24"/>
          <w:szCs w:val="24"/>
          <w:lang w:val="es-ES" w:eastAsia="es-ES"/>
          <w14:ligatures w14:val="none"/>
        </w:rPr>
        <w:t xml:space="preserve"> del 2024</w:t>
      </w:r>
    </w:p>
    <w:p w14:paraId="49B49667" w14:textId="77777777" w:rsidR="0065621C" w:rsidRPr="00C8229E" w:rsidRDefault="0065621C" w:rsidP="00F64AE7">
      <w:pPr>
        <w:spacing w:after="0" w:line="240" w:lineRule="auto"/>
        <w:ind w:left="142"/>
        <w:jc w:val="both"/>
        <w:rPr>
          <w:rFonts w:ascii="Segoe UI" w:eastAsia="Calibri" w:hAnsi="Segoe UI" w:cs="Segoe UI"/>
          <w:kern w:val="0"/>
          <w:lang w:eastAsia="es-ES"/>
          <w14:ligatures w14:val="none"/>
        </w:rPr>
      </w:pPr>
    </w:p>
    <w:p w14:paraId="2FFAC96E" w14:textId="6B1CD16F" w:rsidR="0065621C" w:rsidRPr="00C8229E" w:rsidRDefault="0065621C" w:rsidP="0065621C">
      <w:pPr>
        <w:spacing w:after="0" w:line="360" w:lineRule="auto"/>
        <w:ind w:left="851" w:right="-705"/>
        <w:jc w:val="both"/>
        <w:rPr>
          <w:rFonts w:ascii="Segoe UI" w:eastAsia="Calibri" w:hAnsi="Segoe UI" w:cs="Segoe UI"/>
          <w:kern w:val="0"/>
          <w14:ligatures w14:val="none"/>
        </w:rPr>
      </w:pPr>
      <w:r w:rsidRPr="00C8229E">
        <w:rPr>
          <w:rFonts w:ascii="Segoe UI" w:eastAsia="Calibri" w:hAnsi="Segoe UI" w:cs="Segoe UI"/>
          <w:kern w:val="0"/>
          <w14:ligatures w14:val="none"/>
        </w:rPr>
        <w:t xml:space="preserve">En la ciudad de Ocotlán, Jalisco, siendo las </w:t>
      </w:r>
      <w:r w:rsidR="001D2D07">
        <w:rPr>
          <w:rFonts w:ascii="Segoe UI" w:eastAsia="Calibri" w:hAnsi="Segoe UI" w:cs="Segoe UI"/>
          <w:kern w:val="0"/>
          <w14:ligatures w14:val="none"/>
        </w:rPr>
        <w:t>08</w:t>
      </w:r>
      <w:r w:rsidRPr="00C8229E">
        <w:rPr>
          <w:rFonts w:ascii="Segoe UI" w:eastAsia="Calibri" w:hAnsi="Segoe UI" w:cs="Segoe UI"/>
          <w:kern w:val="0"/>
          <w14:ligatures w14:val="none"/>
        </w:rPr>
        <w:t>:</w:t>
      </w:r>
      <w:r w:rsidR="00AC297D">
        <w:rPr>
          <w:rFonts w:ascii="Segoe UI" w:eastAsia="Calibri" w:hAnsi="Segoe UI" w:cs="Segoe UI"/>
          <w:kern w:val="0"/>
          <w14:ligatures w14:val="none"/>
        </w:rPr>
        <w:t>28</w:t>
      </w:r>
      <w:r w:rsidRPr="00C8229E">
        <w:rPr>
          <w:rFonts w:ascii="Segoe UI" w:eastAsia="Calibri" w:hAnsi="Segoe UI" w:cs="Segoe UI"/>
          <w:kern w:val="0"/>
          <w14:ligatures w14:val="none"/>
        </w:rPr>
        <w:t xml:space="preserve"> </w:t>
      </w:r>
      <w:r w:rsidR="001D2D07">
        <w:rPr>
          <w:rFonts w:ascii="Segoe UI" w:eastAsia="Calibri" w:hAnsi="Segoe UI" w:cs="Segoe UI"/>
          <w:kern w:val="0"/>
          <w14:ligatures w14:val="none"/>
        </w:rPr>
        <w:t>ocho</w:t>
      </w:r>
      <w:r>
        <w:rPr>
          <w:rFonts w:ascii="Segoe UI" w:eastAsia="Calibri" w:hAnsi="Segoe UI" w:cs="Segoe UI"/>
          <w:kern w:val="0"/>
          <w14:ligatures w14:val="none"/>
        </w:rPr>
        <w:t xml:space="preserve"> </w:t>
      </w:r>
      <w:r w:rsidRPr="00C8229E">
        <w:rPr>
          <w:rFonts w:ascii="Segoe UI" w:eastAsia="Calibri" w:hAnsi="Segoe UI" w:cs="Segoe UI"/>
          <w:kern w:val="0"/>
          <w14:ligatures w14:val="none"/>
        </w:rPr>
        <w:t xml:space="preserve">horas con </w:t>
      </w:r>
      <w:r w:rsidR="00AC297D">
        <w:rPr>
          <w:rFonts w:ascii="Segoe UI" w:eastAsia="Calibri" w:hAnsi="Segoe UI" w:cs="Segoe UI"/>
          <w:kern w:val="0"/>
          <w14:ligatures w14:val="none"/>
        </w:rPr>
        <w:t xml:space="preserve">veintiocho </w:t>
      </w:r>
      <w:r w:rsidRPr="00C8229E">
        <w:rPr>
          <w:rFonts w:ascii="Segoe UI" w:eastAsia="Calibri" w:hAnsi="Segoe UI" w:cs="Segoe UI"/>
          <w:kern w:val="0"/>
          <w14:ligatures w14:val="none"/>
        </w:rPr>
        <w:t xml:space="preserve">minutos del día </w:t>
      </w:r>
      <w:r w:rsidR="001D2D07">
        <w:rPr>
          <w:rFonts w:ascii="Segoe UI" w:eastAsia="Calibri" w:hAnsi="Segoe UI" w:cs="Segoe UI"/>
          <w:kern w:val="0"/>
          <w14:ligatures w14:val="none"/>
        </w:rPr>
        <w:t>lunes</w:t>
      </w:r>
      <w:r>
        <w:rPr>
          <w:rFonts w:ascii="Segoe UI" w:eastAsia="Calibri" w:hAnsi="Segoe UI" w:cs="Segoe UI"/>
          <w:kern w:val="0"/>
          <w14:ligatures w14:val="none"/>
        </w:rPr>
        <w:t xml:space="preserve"> </w:t>
      </w:r>
      <w:r w:rsidR="001D2D07">
        <w:rPr>
          <w:rFonts w:ascii="Segoe UI" w:eastAsia="Calibri" w:hAnsi="Segoe UI" w:cs="Segoe UI"/>
          <w:kern w:val="0"/>
          <w14:ligatures w14:val="none"/>
        </w:rPr>
        <w:t>23</w:t>
      </w:r>
      <w:r w:rsidRPr="00C8229E">
        <w:rPr>
          <w:rFonts w:ascii="Segoe UI" w:eastAsia="Calibri" w:hAnsi="Segoe UI" w:cs="Segoe UI"/>
          <w:kern w:val="0"/>
          <w14:ligatures w14:val="none"/>
        </w:rPr>
        <w:t xml:space="preserve"> </w:t>
      </w:r>
      <w:r w:rsidR="001D2D07">
        <w:rPr>
          <w:rFonts w:ascii="Segoe UI" w:eastAsia="Calibri" w:hAnsi="Segoe UI" w:cs="Segoe UI"/>
          <w:kern w:val="0"/>
          <w14:ligatures w14:val="none"/>
        </w:rPr>
        <w:t>veintitrés</w:t>
      </w:r>
      <w:r w:rsidRPr="00C8229E">
        <w:rPr>
          <w:rFonts w:ascii="Segoe UI" w:eastAsia="Calibri" w:hAnsi="Segoe UI" w:cs="Segoe UI"/>
          <w:kern w:val="0"/>
          <w14:ligatures w14:val="none"/>
        </w:rPr>
        <w:t xml:space="preserve"> de </w:t>
      </w:r>
      <w:r>
        <w:rPr>
          <w:rFonts w:ascii="Segoe UI" w:eastAsia="Calibri" w:hAnsi="Segoe UI" w:cs="Segoe UI"/>
          <w:kern w:val="0"/>
          <w14:ligatures w14:val="none"/>
        </w:rPr>
        <w:t xml:space="preserve">diciembre </w:t>
      </w:r>
      <w:r w:rsidRPr="00C8229E">
        <w:rPr>
          <w:rFonts w:ascii="Segoe UI" w:eastAsia="Calibri" w:hAnsi="Segoe UI" w:cs="Segoe UI"/>
          <w:kern w:val="0"/>
          <w14:ligatures w14:val="none"/>
        </w:rPr>
        <w:t xml:space="preserve">del año 2024 dos mil veinticuatro, en el Recinto Oficial del Honorable Ayuntamiento y en apego a lo establecido por los artículos 29, fracción I, 30, párrafo primero, y 47, fracción III, de la Ley del Gobierno y la Administración Pública Municipal del Estado de Jalisco; 13, 16, 19, 22 y 23 inciso b), del Reglamento de Organización y Funcionamiento del Ayuntamiento de Ocotlán, Jalisco; se celebró la </w:t>
      </w:r>
      <w:r w:rsidR="001D2D07">
        <w:rPr>
          <w:rFonts w:ascii="Segoe UI" w:eastAsia="Calibri" w:hAnsi="Segoe UI" w:cs="Segoe UI"/>
          <w:b/>
          <w:bCs/>
          <w:kern w:val="0"/>
          <w14:ligatures w14:val="none"/>
        </w:rPr>
        <w:t>SEXTA</w:t>
      </w:r>
      <w:r w:rsidRPr="00C8229E">
        <w:rPr>
          <w:rFonts w:ascii="Segoe UI" w:eastAsia="Calibri" w:hAnsi="Segoe UI" w:cs="Segoe UI"/>
          <w:b/>
          <w:bCs/>
          <w:kern w:val="0"/>
          <w14:ligatures w14:val="none"/>
        </w:rPr>
        <w:t xml:space="preserve"> SESIÓN ORDINARIA</w:t>
      </w:r>
      <w:r w:rsidRPr="00C8229E">
        <w:rPr>
          <w:rFonts w:ascii="Segoe UI" w:eastAsia="Calibri" w:hAnsi="Segoe UI" w:cs="Segoe UI"/>
          <w:kern w:val="0"/>
          <w14:ligatures w14:val="none"/>
        </w:rPr>
        <w:t xml:space="preserve"> del año 2024, de la Administración Pública Municipal 2024-2027, la cual siguió su curso bajo el siguiente tenor:</w:t>
      </w:r>
      <w:r>
        <w:rPr>
          <w:rFonts w:ascii="Segoe UI" w:eastAsia="Calibri" w:hAnsi="Segoe UI" w:cs="Segoe UI"/>
          <w:kern w:val="0"/>
          <w14:ligatures w14:val="none"/>
        </w:rPr>
        <w:t xml:space="preserve"> - </w:t>
      </w:r>
    </w:p>
    <w:p w14:paraId="430E5CE6" w14:textId="77777777" w:rsidR="0065621C" w:rsidRPr="00C8229E" w:rsidRDefault="0065621C" w:rsidP="00F64AE7">
      <w:pPr>
        <w:spacing w:after="0" w:line="240" w:lineRule="auto"/>
        <w:ind w:left="851" w:right="-705"/>
        <w:jc w:val="both"/>
        <w:rPr>
          <w:rFonts w:ascii="Segoe UI" w:eastAsia="Calibri" w:hAnsi="Segoe UI" w:cs="Segoe UI"/>
          <w:bCs/>
          <w:kern w:val="0"/>
          <w:lang w:eastAsia="es-ES"/>
          <w14:ligatures w14:val="none"/>
        </w:rPr>
      </w:pPr>
    </w:p>
    <w:p w14:paraId="190EB887" w14:textId="77777777" w:rsidR="0065621C" w:rsidRPr="00C8229E" w:rsidRDefault="0065621C" w:rsidP="0065621C">
      <w:pPr>
        <w:spacing w:after="0" w:line="360" w:lineRule="auto"/>
        <w:ind w:left="851" w:right="-705"/>
        <w:jc w:val="both"/>
        <w:rPr>
          <w:rFonts w:ascii="Segoe UI" w:eastAsia="Calibri" w:hAnsi="Segoe UI" w:cs="Segoe UI"/>
          <w:bCs/>
          <w:kern w:val="0"/>
          <w:lang w:eastAsia="es-ES"/>
          <w14:ligatures w14:val="none"/>
        </w:rPr>
      </w:pPr>
      <w:r w:rsidRPr="00C8229E">
        <w:rPr>
          <w:rFonts w:ascii="Segoe UI" w:eastAsia="Calibri" w:hAnsi="Segoe UI" w:cs="Segoe UI"/>
          <w:bCs/>
          <w:kern w:val="0"/>
          <w:lang w:eastAsia="es-ES"/>
          <w14:ligatures w14:val="none"/>
        </w:rPr>
        <w:t xml:space="preserve">La Presidenta Municipal, </w:t>
      </w:r>
      <w:r w:rsidRPr="00C8229E">
        <w:rPr>
          <w:rFonts w:ascii="Segoe UI" w:eastAsia="Calibri" w:hAnsi="Segoe UI" w:cs="Segoe UI"/>
          <w:b/>
          <w:bCs/>
          <w:kern w:val="0"/>
          <w:lang w:eastAsia="es-ES"/>
          <w14:ligatures w14:val="none"/>
        </w:rPr>
        <w:t>C. Deysi Nallely Ángel Hernández</w:t>
      </w:r>
      <w:r w:rsidRPr="00C8229E">
        <w:rPr>
          <w:rFonts w:ascii="Segoe UI" w:eastAsia="Calibri" w:hAnsi="Segoe UI" w:cs="Segoe UI"/>
          <w:bCs/>
          <w:kern w:val="0"/>
          <w:lang w:eastAsia="es-ES"/>
          <w14:ligatures w14:val="none"/>
        </w:rPr>
        <w:t xml:space="preserve">, declaró el inicio de la sesión ordinaria de Pleno, la cual se llevó a cabo bajo el siguiente: - - - - - - - - - - - - - - - - - - - - - - - - </w:t>
      </w:r>
    </w:p>
    <w:tbl>
      <w:tblPr>
        <w:tblStyle w:val="Tablaconcuadrcula1"/>
        <w:tblW w:w="9214" w:type="dxa"/>
        <w:tblInd w:w="846" w:type="dxa"/>
        <w:tblLook w:val="04A0" w:firstRow="1" w:lastRow="0" w:firstColumn="1" w:lastColumn="0" w:noHBand="0" w:noVBand="1"/>
      </w:tblPr>
      <w:tblGrid>
        <w:gridCol w:w="9214"/>
      </w:tblGrid>
      <w:tr w:rsidR="0065621C" w:rsidRPr="00C8229E" w14:paraId="2BB4EF48" w14:textId="77777777" w:rsidTr="00F847F0">
        <w:tc>
          <w:tcPr>
            <w:tcW w:w="92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C9C5C4" w14:textId="77777777" w:rsidR="0065621C" w:rsidRPr="00C8229E" w:rsidRDefault="0065621C" w:rsidP="00F847F0">
            <w:pPr>
              <w:spacing w:after="200" w:line="360" w:lineRule="auto"/>
              <w:ind w:left="-2127" w:right="2204"/>
              <w:jc w:val="center"/>
              <w:rPr>
                <w:rFonts w:ascii="Segoe UI" w:hAnsi="Segoe UI" w:cs="Segoe UI"/>
                <w:bCs/>
                <w:lang w:eastAsia="es-ES"/>
              </w:rPr>
            </w:pPr>
            <w:r w:rsidRPr="00C8229E">
              <w:rPr>
                <w:rFonts w:ascii="Segoe UI" w:hAnsi="Segoe UI" w:cs="Segoe UI"/>
                <w:bCs/>
                <w:lang w:eastAsia="es-ES"/>
              </w:rPr>
              <w:t xml:space="preserve"> </w:t>
            </w:r>
            <w:r w:rsidRPr="00C8229E">
              <w:rPr>
                <w:rFonts w:ascii="Segoe UI" w:hAnsi="Segoe UI" w:cs="Segoe UI"/>
                <w:b/>
                <w:bCs/>
                <w:lang w:eastAsia="es-ES"/>
              </w:rPr>
              <w:t xml:space="preserve">                                                                      O R D E N     D E L     D I A</w:t>
            </w:r>
          </w:p>
        </w:tc>
      </w:tr>
    </w:tbl>
    <w:p w14:paraId="574C7964" w14:textId="2ACF063F" w:rsidR="0065621C" w:rsidRPr="002F2F07" w:rsidRDefault="0065621C" w:rsidP="0065621C">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2F2F07">
        <w:rPr>
          <w:rFonts w:ascii="Segoe UI" w:eastAsia="Calibri" w:hAnsi="Segoe UI" w:cs="Segoe UI"/>
          <w:bCs/>
          <w:kern w:val="0"/>
          <w:sz w:val="20"/>
          <w:szCs w:val="20"/>
          <w:lang w:eastAsia="es-ES"/>
          <w14:ligatures w14:val="none"/>
        </w:rPr>
        <w:t>Lista de asistencia y declaración del quórum legal.</w:t>
      </w:r>
    </w:p>
    <w:p w14:paraId="2BD9E22C" w14:textId="428687C0" w:rsidR="0065621C" w:rsidRPr="002F2F07" w:rsidRDefault="001D2D07" w:rsidP="0065621C">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1D2D07">
        <w:rPr>
          <w:rFonts w:ascii="Segoe UI" w:eastAsia="Calibri" w:hAnsi="Segoe UI" w:cs="Segoe UI"/>
          <w:bCs/>
          <w:kern w:val="0"/>
          <w:sz w:val="20"/>
          <w:szCs w:val="20"/>
          <w:lang w:eastAsia="es-ES"/>
          <w14:ligatures w14:val="none"/>
        </w:rPr>
        <w:t>Lectura del orden del día, aprobación y dispensa de los documentos previamente entregados</w:t>
      </w:r>
      <w:r w:rsidR="0065621C" w:rsidRPr="002F2F07">
        <w:rPr>
          <w:rFonts w:ascii="Segoe UI" w:eastAsia="Calibri" w:hAnsi="Segoe UI" w:cs="Segoe UI"/>
          <w:bCs/>
          <w:kern w:val="0"/>
          <w:sz w:val="20"/>
          <w:szCs w:val="20"/>
          <w:lang w:eastAsia="es-ES"/>
          <w14:ligatures w14:val="none"/>
        </w:rPr>
        <w:t>.</w:t>
      </w:r>
    </w:p>
    <w:p w14:paraId="60C67A97" w14:textId="0F4A7C5E" w:rsidR="0065621C" w:rsidRPr="002F2F07" w:rsidRDefault="001429FC" w:rsidP="0065621C">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sidRPr="001429FC">
        <w:rPr>
          <w:rFonts w:ascii="Segoe UI" w:eastAsia="Calibri" w:hAnsi="Segoe UI" w:cs="Segoe UI"/>
          <w:bCs/>
          <w:kern w:val="0"/>
          <w:sz w:val="20"/>
          <w:szCs w:val="20"/>
          <w:lang w:eastAsia="es-ES"/>
          <w14:ligatures w14:val="none"/>
        </w:rPr>
        <w:t>Análisis, discusión y en su caso aprobación del dictamen emitido por la Comisión Edilicia de Hacienda y Recaudación que contiene el Proyecto de Presupuesto de Egresos para el ejercicio fiscal 2025 dos mil veinticinco a ejecutarse en el Municipio de Ocotlán, Jalisco</w:t>
      </w:r>
      <w:r w:rsidR="0065621C" w:rsidRPr="002F2F07">
        <w:rPr>
          <w:rFonts w:ascii="Segoe UI" w:eastAsia="Calibri" w:hAnsi="Segoe UI" w:cs="Segoe UI"/>
          <w:bCs/>
          <w:kern w:val="0"/>
          <w:sz w:val="20"/>
          <w:szCs w:val="20"/>
          <w:lang w:val="es-ES" w:eastAsia="es-ES"/>
          <w14:ligatures w14:val="none"/>
        </w:rPr>
        <w:t>.</w:t>
      </w:r>
      <w:r w:rsidR="0065621C" w:rsidRPr="002F2F07">
        <w:rPr>
          <w:rFonts w:ascii="Segoe UI" w:eastAsia="Calibri" w:hAnsi="Segoe UI" w:cs="Segoe UI"/>
          <w:bCs/>
          <w:kern w:val="0"/>
          <w:sz w:val="20"/>
          <w:szCs w:val="20"/>
          <w:lang w:eastAsia="es-ES"/>
          <w14:ligatures w14:val="none"/>
        </w:rPr>
        <w:t xml:space="preserve"> </w:t>
      </w:r>
    </w:p>
    <w:p w14:paraId="35F2388B" w14:textId="77777777" w:rsidR="0065621C" w:rsidRDefault="0065621C" w:rsidP="0065621C">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Pr>
          <w:rFonts w:ascii="Segoe UI" w:eastAsia="Calibri" w:hAnsi="Segoe UI" w:cs="Segoe UI"/>
          <w:bCs/>
          <w:kern w:val="0"/>
          <w:sz w:val="20"/>
          <w:szCs w:val="20"/>
          <w:lang w:eastAsia="es-ES"/>
          <w14:ligatures w14:val="none"/>
        </w:rPr>
        <w:t>Asuntos Varios.</w:t>
      </w:r>
    </w:p>
    <w:p w14:paraId="2F11767C" w14:textId="77777777" w:rsidR="0065621C" w:rsidRPr="00C8229E" w:rsidRDefault="0065621C" w:rsidP="0065621C">
      <w:pPr>
        <w:numPr>
          <w:ilvl w:val="0"/>
          <w:numId w:val="33"/>
        </w:numPr>
        <w:spacing w:after="0" w:line="360" w:lineRule="auto"/>
        <w:ind w:left="1843" w:right="-279" w:hanging="567"/>
        <w:contextualSpacing/>
        <w:jc w:val="both"/>
        <w:rPr>
          <w:rFonts w:ascii="Segoe UI" w:eastAsia="Calibri" w:hAnsi="Segoe UI" w:cs="Segoe UI"/>
          <w:bCs/>
          <w:kern w:val="0"/>
          <w:sz w:val="20"/>
          <w:szCs w:val="20"/>
          <w:lang w:eastAsia="es-ES"/>
          <w14:ligatures w14:val="none"/>
        </w:rPr>
      </w:pPr>
      <w:r>
        <w:rPr>
          <w:rFonts w:ascii="Segoe UI" w:eastAsia="Calibri" w:hAnsi="Segoe UI" w:cs="Segoe UI"/>
          <w:bCs/>
          <w:kern w:val="0"/>
          <w:sz w:val="20"/>
          <w:szCs w:val="20"/>
          <w:lang w:eastAsia="es-ES"/>
          <w14:ligatures w14:val="none"/>
        </w:rPr>
        <w:t>C</w:t>
      </w:r>
      <w:r w:rsidRPr="00EA176D">
        <w:rPr>
          <w:rFonts w:ascii="Segoe UI" w:eastAsia="Calibri" w:hAnsi="Segoe UI" w:cs="Segoe UI"/>
          <w:bCs/>
          <w:kern w:val="0"/>
          <w:sz w:val="20"/>
          <w:szCs w:val="20"/>
          <w:lang w:eastAsia="es-ES"/>
          <w14:ligatures w14:val="none"/>
        </w:rPr>
        <w:t>lausura de la sesión</w:t>
      </w:r>
      <w:r w:rsidRPr="00C8229E">
        <w:rPr>
          <w:rFonts w:ascii="Segoe UI" w:eastAsia="Calibri" w:hAnsi="Segoe UI" w:cs="Segoe UI"/>
          <w:bCs/>
          <w:kern w:val="0"/>
          <w:sz w:val="20"/>
          <w:szCs w:val="20"/>
          <w:lang w:eastAsia="es-ES"/>
          <w14:ligatures w14:val="none"/>
        </w:rPr>
        <w:t>.</w:t>
      </w:r>
    </w:p>
    <w:tbl>
      <w:tblPr>
        <w:tblStyle w:val="Tablaconcuadrcula1"/>
        <w:tblW w:w="9214" w:type="dxa"/>
        <w:tblInd w:w="846" w:type="dxa"/>
        <w:tblLook w:val="04A0" w:firstRow="1" w:lastRow="0" w:firstColumn="1" w:lastColumn="0" w:noHBand="0" w:noVBand="1"/>
      </w:tblPr>
      <w:tblGrid>
        <w:gridCol w:w="9214"/>
      </w:tblGrid>
      <w:tr w:rsidR="0065621C" w:rsidRPr="00C8229E" w14:paraId="157C2F86" w14:textId="77777777" w:rsidTr="00F847F0">
        <w:trPr>
          <w:trHeight w:val="417"/>
        </w:trPr>
        <w:tc>
          <w:tcPr>
            <w:tcW w:w="92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2C2460" w14:textId="77777777" w:rsidR="0065621C" w:rsidRPr="00C8229E" w:rsidRDefault="0065621C" w:rsidP="00D82813">
            <w:pPr>
              <w:spacing w:after="200" w:line="276" w:lineRule="auto"/>
              <w:ind w:left="-101"/>
              <w:jc w:val="center"/>
              <w:rPr>
                <w:rFonts w:ascii="Segoe UI" w:hAnsi="Segoe UI" w:cs="Segoe UI"/>
                <w:b/>
                <w:bCs/>
                <w:lang w:eastAsia="es-ES"/>
              </w:rPr>
            </w:pPr>
            <w:r w:rsidRPr="00C8229E">
              <w:rPr>
                <w:rFonts w:ascii="Segoe UI" w:hAnsi="Segoe UI" w:cs="Segoe UI"/>
                <w:b/>
                <w:bCs/>
                <w:lang w:eastAsia="es-ES"/>
              </w:rPr>
              <w:t>D E S A H O G O     D E L     O R D E N     D E L     D í A</w:t>
            </w:r>
          </w:p>
        </w:tc>
      </w:tr>
    </w:tbl>
    <w:p w14:paraId="5837E772" w14:textId="77777777" w:rsidR="0065621C" w:rsidRDefault="0065621C" w:rsidP="00F64AE7">
      <w:pPr>
        <w:spacing w:after="0" w:line="240" w:lineRule="auto"/>
        <w:ind w:left="851" w:right="-705"/>
        <w:jc w:val="both"/>
        <w:rPr>
          <w:rFonts w:ascii="Segoe UI" w:eastAsia="Calibri" w:hAnsi="Segoe UI" w:cs="Segoe UI"/>
          <w:b/>
          <w:bCs/>
          <w:kern w:val="0"/>
          <w:lang w:eastAsia="es-ES"/>
          <w14:ligatures w14:val="none"/>
        </w:rPr>
      </w:pPr>
    </w:p>
    <w:p w14:paraId="73B6D57E" w14:textId="77777777" w:rsidR="0065621C" w:rsidRDefault="0065621C" w:rsidP="0065621C">
      <w:pPr>
        <w:spacing w:after="0" w:line="360" w:lineRule="auto"/>
        <w:ind w:left="851" w:right="-705"/>
        <w:jc w:val="both"/>
        <w:rPr>
          <w:rFonts w:ascii="Segoe UI" w:eastAsia="Calibri" w:hAnsi="Segoe UI" w:cs="Segoe UI"/>
          <w:bCs/>
          <w:kern w:val="0"/>
          <w:lang w:eastAsia="es-ES"/>
          <w14:ligatures w14:val="none"/>
        </w:rPr>
      </w:pPr>
      <w:r w:rsidRPr="00C8229E">
        <w:rPr>
          <w:rFonts w:ascii="Segoe UI" w:eastAsia="Calibri" w:hAnsi="Segoe UI" w:cs="Segoe UI"/>
          <w:b/>
          <w:bCs/>
          <w:kern w:val="0"/>
          <w:lang w:eastAsia="es-ES"/>
          <w14:ligatures w14:val="none"/>
        </w:rPr>
        <w:t xml:space="preserve">PRIMER PUNTO.- </w:t>
      </w:r>
      <w:r w:rsidRPr="00C8229E">
        <w:rPr>
          <w:rFonts w:ascii="Segoe UI" w:eastAsia="Calibri" w:hAnsi="Segoe UI" w:cs="Segoe UI"/>
          <w:bCs/>
          <w:kern w:val="0"/>
          <w:lang w:eastAsia="es-ES"/>
          <w14:ligatures w14:val="none"/>
        </w:rPr>
        <w:t xml:space="preserve"> Al desahogo del primer punto del orden del día, la Presidenta Municipal, </w:t>
      </w:r>
      <w:r w:rsidRPr="00C8229E">
        <w:rPr>
          <w:rFonts w:ascii="Segoe UI" w:eastAsia="Calibri" w:hAnsi="Segoe UI" w:cs="Segoe UI"/>
          <w:b/>
          <w:bCs/>
          <w:kern w:val="0"/>
          <w:lang w:eastAsia="es-ES"/>
          <w14:ligatures w14:val="none"/>
        </w:rPr>
        <w:t>C. Deysi Nallely Ángel Hernández,</w:t>
      </w:r>
      <w:r w:rsidRPr="00C8229E">
        <w:rPr>
          <w:kern w:val="0"/>
          <w14:ligatures w14:val="none"/>
        </w:rPr>
        <w:t xml:space="preserve"> </w:t>
      </w:r>
      <w:r w:rsidRPr="00C8229E">
        <w:rPr>
          <w:rFonts w:ascii="Segoe UI" w:eastAsia="Calibri" w:hAnsi="Segoe UI" w:cs="Segoe UI"/>
          <w:kern w:val="0"/>
          <w:lang w:eastAsia="es-ES"/>
          <w14:ligatures w14:val="none"/>
        </w:rPr>
        <w:t>solicitó a la Secretario General</w:t>
      </w:r>
      <w:r w:rsidRPr="00C8229E">
        <w:rPr>
          <w:rFonts w:ascii="Segoe UI" w:eastAsia="Calibri" w:hAnsi="Segoe UI" w:cs="Segoe UI"/>
          <w:b/>
          <w:bCs/>
          <w:kern w:val="0"/>
          <w:lang w:eastAsia="es-ES"/>
          <w14:ligatures w14:val="none"/>
        </w:rPr>
        <w:t xml:space="preserve">, C. Sandra Flores Cervera, </w:t>
      </w:r>
      <w:r w:rsidRPr="00C8229E">
        <w:rPr>
          <w:rFonts w:ascii="Segoe UI" w:eastAsia="Calibri" w:hAnsi="Segoe UI" w:cs="Segoe UI"/>
          <w:kern w:val="0"/>
          <w:lang w:eastAsia="es-ES"/>
          <w14:ligatures w14:val="none"/>
        </w:rPr>
        <w:t>dar lectura a la</w:t>
      </w:r>
      <w:r w:rsidRPr="00C8229E">
        <w:rPr>
          <w:rFonts w:ascii="Segoe UI" w:eastAsia="Calibri" w:hAnsi="Segoe UI" w:cs="Segoe UI"/>
          <w:b/>
          <w:bCs/>
          <w:kern w:val="0"/>
          <w:lang w:eastAsia="es-ES"/>
          <w14:ligatures w14:val="none"/>
        </w:rPr>
        <w:t xml:space="preserve"> LISTA DE ASISTENCIA, </w:t>
      </w:r>
      <w:r w:rsidRPr="00C8229E">
        <w:rPr>
          <w:rFonts w:ascii="Segoe UI" w:eastAsia="Calibri" w:hAnsi="Segoe UI" w:cs="Segoe UI"/>
          <w:kern w:val="0"/>
          <w:lang w:eastAsia="es-ES"/>
          <w14:ligatures w14:val="none"/>
        </w:rPr>
        <w:t>la cual resultó de la siguiente forma</w:t>
      </w:r>
      <w:r w:rsidRPr="00C8229E">
        <w:rPr>
          <w:rFonts w:ascii="Segoe UI" w:eastAsia="Calibri" w:hAnsi="Segoe UI" w:cs="Segoe UI"/>
          <w:bCs/>
          <w:kern w:val="0"/>
          <w:lang w:eastAsia="es-ES"/>
          <w14:ligatures w14:val="none"/>
        </w:rPr>
        <w:t>: - - - - - - - - - - - - - - -</w:t>
      </w:r>
      <w:r>
        <w:rPr>
          <w:rFonts w:ascii="Segoe UI" w:eastAsia="Calibri" w:hAnsi="Segoe UI" w:cs="Segoe UI"/>
          <w:bCs/>
          <w:kern w:val="0"/>
          <w:lang w:eastAsia="es-ES"/>
          <w14:ligatures w14:val="none"/>
        </w:rPr>
        <w:t xml:space="preserve"> </w:t>
      </w:r>
    </w:p>
    <w:tbl>
      <w:tblPr>
        <w:tblStyle w:val="Tablaconcuadrcula10"/>
        <w:tblW w:w="10878" w:type="dxa"/>
        <w:tblInd w:w="-818" w:type="dxa"/>
        <w:tblLook w:val="04A0" w:firstRow="1" w:lastRow="0" w:firstColumn="1" w:lastColumn="0" w:noHBand="0" w:noVBand="1"/>
      </w:tblPr>
      <w:tblGrid>
        <w:gridCol w:w="709"/>
        <w:gridCol w:w="944"/>
        <w:gridCol w:w="852"/>
        <w:gridCol w:w="3307"/>
        <w:gridCol w:w="1522"/>
        <w:gridCol w:w="181"/>
        <w:gridCol w:w="1803"/>
        <w:gridCol w:w="1560"/>
      </w:tblGrid>
      <w:tr w:rsidR="0065621C" w:rsidRPr="00C8229E" w14:paraId="26717AAE" w14:textId="77777777" w:rsidTr="00F847F0">
        <w:trPr>
          <w:gridBefore w:val="2"/>
          <w:wBefore w:w="1653" w:type="dxa"/>
        </w:trPr>
        <w:tc>
          <w:tcPr>
            <w:tcW w:w="852" w:type="dxa"/>
          </w:tcPr>
          <w:p w14:paraId="48293976" w14:textId="77777777" w:rsidR="0065621C" w:rsidRPr="00C8229E" w:rsidRDefault="0065621C" w:rsidP="00F64AE7">
            <w:pPr>
              <w:spacing w:after="200"/>
              <w:jc w:val="center"/>
              <w:rPr>
                <w:rFonts w:ascii="Segoe UI" w:hAnsi="Segoe UI" w:cs="Segoe UI"/>
                <w:b/>
              </w:rPr>
            </w:pPr>
            <w:r w:rsidRPr="00C8229E">
              <w:rPr>
                <w:rFonts w:ascii="Segoe UI" w:hAnsi="Segoe UI" w:cs="Segoe UI"/>
                <w:b/>
              </w:rPr>
              <w:t>No.</w:t>
            </w:r>
          </w:p>
        </w:tc>
        <w:tc>
          <w:tcPr>
            <w:tcW w:w="4829" w:type="dxa"/>
            <w:gridSpan w:val="2"/>
          </w:tcPr>
          <w:p w14:paraId="708E32EA" w14:textId="77777777" w:rsidR="0065621C" w:rsidRPr="00C8229E" w:rsidRDefault="0065621C" w:rsidP="00F64AE7">
            <w:pPr>
              <w:spacing w:after="200"/>
              <w:jc w:val="center"/>
              <w:rPr>
                <w:rFonts w:ascii="Segoe UI" w:hAnsi="Segoe UI" w:cs="Segoe UI"/>
                <w:b/>
              </w:rPr>
            </w:pPr>
            <w:r w:rsidRPr="00C8229E">
              <w:rPr>
                <w:rFonts w:ascii="Segoe UI" w:hAnsi="Segoe UI" w:cs="Segoe UI"/>
                <w:b/>
              </w:rPr>
              <w:t>Nombre</w:t>
            </w:r>
          </w:p>
        </w:tc>
        <w:tc>
          <w:tcPr>
            <w:tcW w:w="1984" w:type="dxa"/>
            <w:gridSpan w:val="2"/>
          </w:tcPr>
          <w:p w14:paraId="1A442D0D" w14:textId="77777777" w:rsidR="0065621C" w:rsidRPr="00C8229E" w:rsidRDefault="0065621C" w:rsidP="00F64AE7">
            <w:pPr>
              <w:spacing w:after="200"/>
              <w:jc w:val="center"/>
              <w:rPr>
                <w:rFonts w:ascii="Segoe UI" w:hAnsi="Segoe UI" w:cs="Segoe UI"/>
                <w:b/>
              </w:rPr>
            </w:pPr>
            <w:r w:rsidRPr="00C8229E">
              <w:rPr>
                <w:rFonts w:ascii="Segoe UI" w:hAnsi="Segoe UI" w:cs="Segoe UI"/>
                <w:b/>
              </w:rPr>
              <w:t>Cargo</w:t>
            </w:r>
          </w:p>
        </w:tc>
        <w:tc>
          <w:tcPr>
            <w:tcW w:w="1560" w:type="dxa"/>
          </w:tcPr>
          <w:p w14:paraId="448110E2" w14:textId="77777777" w:rsidR="0065621C" w:rsidRPr="00C8229E" w:rsidRDefault="0065621C" w:rsidP="00F64AE7">
            <w:pPr>
              <w:spacing w:after="200"/>
              <w:jc w:val="center"/>
              <w:rPr>
                <w:rFonts w:ascii="Segoe UI" w:hAnsi="Segoe UI" w:cs="Segoe UI"/>
                <w:b/>
              </w:rPr>
            </w:pPr>
            <w:r>
              <w:rPr>
                <w:rFonts w:ascii="Segoe UI" w:hAnsi="Segoe UI" w:cs="Segoe UI"/>
                <w:b/>
              </w:rPr>
              <w:t>Asistencia</w:t>
            </w:r>
          </w:p>
        </w:tc>
      </w:tr>
      <w:tr w:rsidR="0065621C" w:rsidRPr="00C8229E" w14:paraId="5C6588AD" w14:textId="77777777" w:rsidTr="00F847F0">
        <w:trPr>
          <w:gridBefore w:val="2"/>
          <w:wBefore w:w="1653" w:type="dxa"/>
        </w:trPr>
        <w:tc>
          <w:tcPr>
            <w:tcW w:w="852" w:type="dxa"/>
          </w:tcPr>
          <w:p w14:paraId="6A7C311C" w14:textId="77777777" w:rsidR="0065621C" w:rsidRPr="00C8229E" w:rsidRDefault="0065621C" w:rsidP="00F847F0">
            <w:pPr>
              <w:spacing w:after="200" w:line="276" w:lineRule="auto"/>
              <w:jc w:val="center"/>
              <w:rPr>
                <w:rFonts w:ascii="Segoe UI" w:hAnsi="Segoe UI" w:cs="Segoe UI"/>
              </w:rPr>
            </w:pPr>
            <w:r w:rsidRPr="00C8229E">
              <w:rPr>
                <w:rFonts w:ascii="Segoe UI" w:hAnsi="Segoe UI" w:cs="Segoe UI"/>
              </w:rPr>
              <w:t>1</w:t>
            </w:r>
          </w:p>
        </w:tc>
        <w:tc>
          <w:tcPr>
            <w:tcW w:w="4829" w:type="dxa"/>
            <w:gridSpan w:val="2"/>
            <w:tcBorders>
              <w:top w:val="single" w:sz="4" w:space="0" w:color="auto"/>
              <w:left w:val="single" w:sz="4" w:space="0" w:color="auto"/>
              <w:bottom w:val="single" w:sz="4" w:space="0" w:color="auto"/>
              <w:right w:val="single" w:sz="4" w:space="0" w:color="auto"/>
            </w:tcBorders>
          </w:tcPr>
          <w:p w14:paraId="3974FF73" w14:textId="77777777" w:rsidR="0065621C" w:rsidRPr="00C8229E" w:rsidRDefault="0065621C" w:rsidP="00F847F0">
            <w:pPr>
              <w:spacing w:line="276" w:lineRule="auto"/>
              <w:jc w:val="center"/>
              <w:rPr>
                <w:rFonts w:ascii="Segoe UI" w:hAnsi="Segoe UI" w:cs="Segoe UI"/>
              </w:rPr>
            </w:pPr>
            <w:r w:rsidRPr="00C8229E">
              <w:rPr>
                <w:rFonts w:ascii="Segoe UI" w:hAnsi="Segoe UI" w:cs="Segoe UI"/>
              </w:rPr>
              <w:t xml:space="preserve">          C. Deysi Nallely Ángel Hernández</w:t>
            </w:r>
          </w:p>
        </w:tc>
        <w:tc>
          <w:tcPr>
            <w:tcW w:w="1984" w:type="dxa"/>
            <w:gridSpan w:val="2"/>
            <w:tcBorders>
              <w:top w:val="single" w:sz="4" w:space="0" w:color="auto"/>
              <w:left w:val="single" w:sz="4" w:space="0" w:color="auto"/>
              <w:bottom w:val="single" w:sz="4" w:space="0" w:color="auto"/>
              <w:right w:val="single" w:sz="4" w:space="0" w:color="auto"/>
            </w:tcBorders>
          </w:tcPr>
          <w:p w14:paraId="5878B76B" w14:textId="77777777" w:rsidR="0065621C" w:rsidRPr="00C8229E" w:rsidRDefault="0065621C" w:rsidP="00F847F0">
            <w:pPr>
              <w:spacing w:line="276" w:lineRule="auto"/>
              <w:jc w:val="center"/>
              <w:rPr>
                <w:rFonts w:ascii="Segoe UI" w:hAnsi="Segoe UI" w:cs="Segoe UI"/>
              </w:rPr>
            </w:pPr>
            <w:r w:rsidRPr="00C8229E">
              <w:rPr>
                <w:rFonts w:ascii="Segoe UI" w:hAnsi="Segoe UI" w:cs="Segoe UI"/>
              </w:rPr>
              <w:t>Presidenta</w:t>
            </w:r>
          </w:p>
        </w:tc>
        <w:tc>
          <w:tcPr>
            <w:tcW w:w="1560" w:type="dxa"/>
          </w:tcPr>
          <w:p w14:paraId="2A215924" w14:textId="77777777" w:rsidR="0065621C" w:rsidRPr="00C8229E" w:rsidRDefault="0065621C" w:rsidP="00F847F0">
            <w:pPr>
              <w:spacing w:after="200" w:line="276" w:lineRule="auto"/>
              <w:jc w:val="center"/>
              <w:rPr>
                <w:rFonts w:ascii="Segoe UI" w:hAnsi="Segoe UI" w:cs="Segoe UI"/>
              </w:rPr>
            </w:pPr>
            <w:r>
              <w:rPr>
                <w:rFonts w:ascii="Segoe UI" w:hAnsi="Segoe UI" w:cs="Segoe UI"/>
              </w:rPr>
              <w:t>Presente</w:t>
            </w:r>
          </w:p>
        </w:tc>
      </w:tr>
      <w:tr w:rsidR="0065621C" w:rsidRPr="00C8229E" w14:paraId="48D545AC" w14:textId="77777777" w:rsidTr="00F847F0">
        <w:trPr>
          <w:gridBefore w:val="2"/>
          <w:wBefore w:w="1653" w:type="dxa"/>
        </w:trPr>
        <w:tc>
          <w:tcPr>
            <w:tcW w:w="852" w:type="dxa"/>
          </w:tcPr>
          <w:p w14:paraId="3E394371" w14:textId="77777777" w:rsidR="0065621C" w:rsidRPr="00C8229E" w:rsidRDefault="0065621C" w:rsidP="00F847F0">
            <w:pPr>
              <w:spacing w:after="200" w:line="276" w:lineRule="auto"/>
              <w:jc w:val="center"/>
              <w:rPr>
                <w:rFonts w:ascii="Segoe UI" w:hAnsi="Segoe UI" w:cs="Segoe UI"/>
              </w:rPr>
            </w:pPr>
            <w:r w:rsidRPr="00C8229E">
              <w:rPr>
                <w:rFonts w:ascii="Segoe UI" w:hAnsi="Segoe UI" w:cs="Segoe UI"/>
              </w:rPr>
              <w:t>2</w:t>
            </w:r>
          </w:p>
        </w:tc>
        <w:tc>
          <w:tcPr>
            <w:tcW w:w="4829" w:type="dxa"/>
            <w:gridSpan w:val="2"/>
            <w:tcBorders>
              <w:top w:val="single" w:sz="4" w:space="0" w:color="auto"/>
              <w:left w:val="single" w:sz="4" w:space="0" w:color="auto"/>
              <w:bottom w:val="single" w:sz="4" w:space="0" w:color="auto"/>
              <w:right w:val="single" w:sz="4" w:space="0" w:color="auto"/>
            </w:tcBorders>
          </w:tcPr>
          <w:p w14:paraId="35DD23C9" w14:textId="77777777" w:rsidR="0065621C" w:rsidRPr="00C8229E" w:rsidRDefault="0065621C" w:rsidP="00F847F0">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984" w:type="dxa"/>
            <w:gridSpan w:val="2"/>
            <w:tcBorders>
              <w:top w:val="single" w:sz="4" w:space="0" w:color="auto"/>
              <w:left w:val="single" w:sz="4" w:space="0" w:color="auto"/>
              <w:bottom w:val="single" w:sz="4" w:space="0" w:color="auto"/>
              <w:right w:val="single" w:sz="4" w:space="0" w:color="auto"/>
            </w:tcBorders>
          </w:tcPr>
          <w:p w14:paraId="7FB2B8C5" w14:textId="77777777" w:rsidR="0065621C" w:rsidRPr="00C8229E" w:rsidRDefault="0065621C" w:rsidP="00F847F0">
            <w:pPr>
              <w:spacing w:line="276" w:lineRule="auto"/>
              <w:jc w:val="center"/>
              <w:rPr>
                <w:rFonts w:ascii="Segoe UI" w:hAnsi="Segoe UI" w:cs="Segoe UI"/>
              </w:rPr>
            </w:pPr>
            <w:r w:rsidRPr="00C8229E">
              <w:rPr>
                <w:rFonts w:ascii="Segoe UI" w:hAnsi="Segoe UI" w:cs="Segoe UI"/>
              </w:rPr>
              <w:t>Regidor</w:t>
            </w:r>
          </w:p>
        </w:tc>
        <w:tc>
          <w:tcPr>
            <w:tcW w:w="1560" w:type="dxa"/>
          </w:tcPr>
          <w:p w14:paraId="06676D35" w14:textId="77777777" w:rsidR="0065621C" w:rsidRPr="00C8229E" w:rsidRDefault="0065621C" w:rsidP="00F847F0">
            <w:pPr>
              <w:spacing w:after="200" w:line="276" w:lineRule="auto"/>
              <w:jc w:val="center"/>
              <w:rPr>
                <w:rFonts w:ascii="Segoe UI" w:hAnsi="Segoe UI" w:cs="Segoe UI"/>
              </w:rPr>
            </w:pPr>
            <w:r>
              <w:rPr>
                <w:rFonts w:ascii="Segoe UI" w:hAnsi="Segoe UI" w:cs="Segoe UI"/>
              </w:rPr>
              <w:t>Presente</w:t>
            </w:r>
          </w:p>
        </w:tc>
      </w:tr>
      <w:tr w:rsidR="00BE319E" w:rsidRPr="00C8229E" w14:paraId="4F2BE14C" w14:textId="77777777" w:rsidTr="00F847F0">
        <w:trPr>
          <w:gridBefore w:val="2"/>
          <w:wBefore w:w="1653" w:type="dxa"/>
        </w:trPr>
        <w:tc>
          <w:tcPr>
            <w:tcW w:w="852" w:type="dxa"/>
          </w:tcPr>
          <w:p w14:paraId="4340204D" w14:textId="45D99B8B" w:rsidR="00BE319E" w:rsidRPr="00C8229E" w:rsidRDefault="00BE319E" w:rsidP="00BE319E">
            <w:pPr>
              <w:spacing w:after="200" w:line="276" w:lineRule="auto"/>
              <w:jc w:val="center"/>
              <w:rPr>
                <w:rFonts w:ascii="Segoe UI" w:hAnsi="Segoe UI" w:cs="Segoe UI"/>
              </w:rPr>
            </w:pPr>
            <w:r w:rsidRPr="00C8229E">
              <w:rPr>
                <w:rFonts w:ascii="Segoe UI" w:hAnsi="Segoe UI" w:cs="Segoe UI"/>
              </w:rPr>
              <w:t>3</w:t>
            </w:r>
          </w:p>
        </w:tc>
        <w:tc>
          <w:tcPr>
            <w:tcW w:w="4829" w:type="dxa"/>
            <w:gridSpan w:val="2"/>
            <w:tcBorders>
              <w:top w:val="single" w:sz="4" w:space="0" w:color="auto"/>
              <w:left w:val="single" w:sz="4" w:space="0" w:color="auto"/>
              <w:bottom w:val="single" w:sz="4" w:space="0" w:color="auto"/>
              <w:right w:val="single" w:sz="4" w:space="0" w:color="auto"/>
            </w:tcBorders>
          </w:tcPr>
          <w:p w14:paraId="0E2404CA" w14:textId="483101E8" w:rsidR="00BE319E" w:rsidRPr="00C8229E" w:rsidRDefault="00BE319E" w:rsidP="00BE319E">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984" w:type="dxa"/>
            <w:gridSpan w:val="2"/>
            <w:tcBorders>
              <w:top w:val="single" w:sz="4" w:space="0" w:color="auto"/>
              <w:left w:val="single" w:sz="4" w:space="0" w:color="auto"/>
              <w:bottom w:val="single" w:sz="4" w:space="0" w:color="auto"/>
              <w:right w:val="single" w:sz="4" w:space="0" w:color="auto"/>
            </w:tcBorders>
          </w:tcPr>
          <w:p w14:paraId="16D8728E" w14:textId="1B22F607" w:rsidR="00BE319E" w:rsidRPr="00C8229E" w:rsidRDefault="00BE319E" w:rsidP="00BE319E">
            <w:pPr>
              <w:spacing w:line="276" w:lineRule="auto"/>
              <w:jc w:val="center"/>
              <w:rPr>
                <w:rFonts w:ascii="Segoe UI" w:hAnsi="Segoe UI" w:cs="Segoe UI"/>
              </w:rPr>
            </w:pPr>
            <w:r w:rsidRPr="00C8229E">
              <w:rPr>
                <w:rFonts w:ascii="Segoe UI" w:hAnsi="Segoe UI" w:cs="Segoe UI"/>
              </w:rPr>
              <w:t>Regidora</w:t>
            </w:r>
          </w:p>
        </w:tc>
        <w:tc>
          <w:tcPr>
            <w:tcW w:w="1560" w:type="dxa"/>
          </w:tcPr>
          <w:p w14:paraId="08AF7BC5" w14:textId="27452EBB" w:rsidR="00BE319E" w:rsidRDefault="00BE319E" w:rsidP="00BE319E">
            <w:pPr>
              <w:spacing w:after="200" w:line="276" w:lineRule="auto"/>
              <w:jc w:val="center"/>
              <w:rPr>
                <w:rFonts w:ascii="Segoe UI" w:hAnsi="Segoe UI" w:cs="Segoe UI"/>
              </w:rPr>
            </w:pPr>
            <w:r w:rsidRPr="00C8229E">
              <w:rPr>
                <w:rFonts w:ascii="Segoe UI" w:hAnsi="Segoe UI" w:cs="Segoe UI"/>
              </w:rPr>
              <w:t>Presente</w:t>
            </w:r>
          </w:p>
        </w:tc>
      </w:tr>
      <w:tr w:rsidR="007601D2" w:rsidRPr="00C8229E" w14:paraId="551587D6" w14:textId="77777777" w:rsidTr="00F847F0">
        <w:trPr>
          <w:gridBefore w:val="2"/>
          <w:wBefore w:w="1653" w:type="dxa"/>
        </w:trPr>
        <w:tc>
          <w:tcPr>
            <w:tcW w:w="852" w:type="dxa"/>
          </w:tcPr>
          <w:p w14:paraId="72D3C44F" w14:textId="316590DC" w:rsidR="007601D2" w:rsidRPr="00C8229E" w:rsidRDefault="007601D2" w:rsidP="007601D2">
            <w:pPr>
              <w:spacing w:after="200" w:line="276" w:lineRule="auto"/>
              <w:jc w:val="center"/>
              <w:rPr>
                <w:rFonts w:ascii="Segoe UI" w:hAnsi="Segoe UI" w:cs="Segoe UI"/>
              </w:rPr>
            </w:pPr>
            <w:r w:rsidRPr="00C8229E">
              <w:rPr>
                <w:rFonts w:ascii="Segoe UI" w:hAnsi="Segoe UI" w:cs="Segoe UI"/>
              </w:rPr>
              <w:t>4</w:t>
            </w:r>
          </w:p>
        </w:tc>
        <w:tc>
          <w:tcPr>
            <w:tcW w:w="4829" w:type="dxa"/>
            <w:gridSpan w:val="2"/>
            <w:tcBorders>
              <w:top w:val="single" w:sz="4" w:space="0" w:color="auto"/>
              <w:left w:val="single" w:sz="4" w:space="0" w:color="auto"/>
              <w:bottom w:val="single" w:sz="4" w:space="0" w:color="auto"/>
              <w:right w:val="single" w:sz="4" w:space="0" w:color="auto"/>
            </w:tcBorders>
          </w:tcPr>
          <w:p w14:paraId="411F0668" w14:textId="20731FAA" w:rsidR="007601D2" w:rsidRPr="00C8229E" w:rsidRDefault="007601D2" w:rsidP="007601D2">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984" w:type="dxa"/>
            <w:gridSpan w:val="2"/>
            <w:tcBorders>
              <w:top w:val="single" w:sz="4" w:space="0" w:color="auto"/>
              <w:left w:val="single" w:sz="4" w:space="0" w:color="auto"/>
              <w:bottom w:val="single" w:sz="4" w:space="0" w:color="auto"/>
              <w:right w:val="single" w:sz="4" w:space="0" w:color="auto"/>
            </w:tcBorders>
          </w:tcPr>
          <w:p w14:paraId="5E45996C" w14:textId="7B928B21" w:rsidR="007601D2" w:rsidRPr="00C8229E" w:rsidRDefault="007601D2" w:rsidP="007601D2">
            <w:pPr>
              <w:spacing w:line="276" w:lineRule="auto"/>
              <w:jc w:val="center"/>
              <w:rPr>
                <w:rFonts w:ascii="Segoe UI" w:hAnsi="Segoe UI" w:cs="Segoe UI"/>
              </w:rPr>
            </w:pPr>
            <w:r w:rsidRPr="00C8229E">
              <w:rPr>
                <w:rFonts w:ascii="Segoe UI" w:hAnsi="Segoe UI" w:cs="Segoe UI"/>
              </w:rPr>
              <w:t>Regidor</w:t>
            </w:r>
          </w:p>
        </w:tc>
        <w:tc>
          <w:tcPr>
            <w:tcW w:w="1560" w:type="dxa"/>
          </w:tcPr>
          <w:p w14:paraId="2F1BB5AD" w14:textId="3FF0710B" w:rsidR="007601D2" w:rsidRPr="00C8229E" w:rsidRDefault="007601D2" w:rsidP="007601D2">
            <w:pPr>
              <w:spacing w:after="200" w:line="276" w:lineRule="auto"/>
              <w:jc w:val="center"/>
              <w:rPr>
                <w:rFonts w:ascii="Segoe UI" w:hAnsi="Segoe UI" w:cs="Segoe UI"/>
              </w:rPr>
            </w:pPr>
            <w:r w:rsidRPr="00C8229E">
              <w:rPr>
                <w:rFonts w:ascii="Segoe UI" w:hAnsi="Segoe UI" w:cs="Segoe UI"/>
              </w:rPr>
              <w:t>Presente</w:t>
            </w:r>
          </w:p>
        </w:tc>
      </w:tr>
      <w:tr w:rsidR="004B12A4" w:rsidRPr="00C8229E" w14:paraId="4800A6D5" w14:textId="77777777" w:rsidTr="00F847F0">
        <w:trPr>
          <w:gridBefore w:val="2"/>
          <w:wBefore w:w="1653" w:type="dxa"/>
        </w:trPr>
        <w:tc>
          <w:tcPr>
            <w:tcW w:w="852" w:type="dxa"/>
          </w:tcPr>
          <w:p w14:paraId="5007F9C8" w14:textId="3424B8F4" w:rsidR="004B12A4" w:rsidRPr="00C8229E" w:rsidRDefault="004B12A4" w:rsidP="004B12A4">
            <w:pPr>
              <w:spacing w:after="200" w:line="276" w:lineRule="auto"/>
              <w:jc w:val="center"/>
              <w:rPr>
                <w:rFonts w:ascii="Segoe UI" w:hAnsi="Segoe UI" w:cs="Segoe UI"/>
              </w:rPr>
            </w:pPr>
            <w:r w:rsidRPr="00C8229E">
              <w:rPr>
                <w:rFonts w:ascii="Segoe UI" w:hAnsi="Segoe UI" w:cs="Segoe UI"/>
              </w:rPr>
              <w:t>5</w:t>
            </w:r>
          </w:p>
        </w:tc>
        <w:tc>
          <w:tcPr>
            <w:tcW w:w="4829" w:type="dxa"/>
            <w:gridSpan w:val="2"/>
            <w:tcBorders>
              <w:top w:val="single" w:sz="4" w:space="0" w:color="auto"/>
              <w:left w:val="single" w:sz="4" w:space="0" w:color="auto"/>
              <w:bottom w:val="single" w:sz="4" w:space="0" w:color="auto"/>
              <w:right w:val="single" w:sz="4" w:space="0" w:color="auto"/>
            </w:tcBorders>
          </w:tcPr>
          <w:p w14:paraId="5D0640C0" w14:textId="7FD84300" w:rsidR="004B12A4" w:rsidRPr="00C8229E" w:rsidRDefault="004B12A4" w:rsidP="004B12A4">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984" w:type="dxa"/>
            <w:gridSpan w:val="2"/>
            <w:tcBorders>
              <w:top w:val="single" w:sz="4" w:space="0" w:color="auto"/>
              <w:left w:val="single" w:sz="4" w:space="0" w:color="auto"/>
              <w:bottom w:val="single" w:sz="4" w:space="0" w:color="auto"/>
              <w:right w:val="single" w:sz="4" w:space="0" w:color="auto"/>
            </w:tcBorders>
          </w:tcPr>
          <w:p w14:paraId="53EEF072" w14:textId="268F5974" w:rsidR="004B12A4" w:rsidRPr="00C8229E" w:rsidRDefault="004B12A4" w:rsidP="004B12A4">
            <w:pPr>
              <w:spacing w:line="276" w:lineRule="auto"/>
              <w:jc w:val="center"/>
              <w:rPr>
                <w:rFonts w:ascii="Segoe UI" w:hAnsi="Segoe UI" w:cs="Segoe UI"/>
              </w:rPr>
            </w:pPr>
            <w:r w:rsidRPr="00C8229E">
              <w:rPr>
                <w:rFonts w:ascii="Segoe UI" w:hAnsi="Segoe UI" w:cs="Segoe UI"/>
              </w:rPr>
              <w:t>Regidora</w:t>
            </w:r>
          </w:p>
        </w:tc>
        <w:tc>
          <w:tcPr>
            <w:tcW w:w="1560" w:type="dxa"/>
          </w:tcPr>
          <w:p w14:paraId="108B386F" w14:textId="646773C1" w:rsidR="004B12A4" w:rsidRPr="00C8229E" w:rsidRDefault="004B12A4" w:rsidP="004B12A4">
            <w:pPr>
              <w:spacing w:after="200" w:line="276" w:lineRule="auto"/>
              <w:jc w:val="center"/>
              <w:rPr>
                <w:rFonts w:ascii="Segoe UI" w:hAnsi="Segoe UI" w:cs="Segoe UI"/>
              </w:rPr>
            </w:pPr>
            <w:r w:rsidRPr="00C8229E">
              <w:rPr>
                <w:rFonts w:ascii="Segoe UI" w:hAnsi="Segoe UI" w:cs="Segoe UI"/>
              </w:rPr>
              <w:t>Presente</w:t>
            </w:r>
          </w:p>
        </w:tc>
      </w:tr>
      <w:tr w:rsidR="00D82813" w:rsidRPr="00C8229E" w14:paraId="3F360CA3" w14:textId="77777777" w:rsidTr="00F847F0">
        <w:trPr>
          <w:gridBefore w:val="2"/>
          <w:wBefore w:w="1653" w:type="dxa"/>
        </w:trPr>
        <w:tc>
          <w:tcPr>
            <w:tcW w:w="852" w:type="dxa"/>
          </w:tcPr>
          <w:p w14:paraId="5C9B89AB" w14:textId="31CC5BF6" w:rsidR="00D82813" w:rsidRPr="00C8229E" w:rsidRDefault="00D82813" w:rsidP="00D82813">
            <w:pPr>
              <w:spacing w:after="200" w:line="276" w:lineRule="auto"/>
              <w:jc w:val="center"/>
              <w:rPr>
                <w:rFonts w:ascii="Segoe UI" w:hAnsi="Segoe UI" w:cs="Segoe UI"/>
              </w:rPr>
            </w:pPr>
            <w:r w:rsidRPr="00C8229E">
              <w:rPr>
                <w:rFonts w:ascii="Segoe UI" w:hAnsi="Segoe UI" w:cs="Segoe UI"/>
              </w:rPr>
              <w:t>6</w:t>
            </w:r>
          </w:p>
        </w:tc>
        <w:tc>
          <w:tcPr>
            <w:tcW w:w="4829" w:type="dxa"/>
            <w:gridSpan w:val="2"/>
            <w:tcBorders>
              <w:top w:val="single" w:sz="4" w:space="0" w:color="auto"/>
              <w:left w:val="single" w:sz="4" w:space="0" w:color="auto"/>
              <w:bottom w:val="single" w:sz="4" w:space="0" w:color="auto"/>
              <w:right w:val="single" w:sz="4" w:space="0" w:color="auto"/>
            </w:tcBorders>
          </w:tcPr>
          <w:p w14:paraId="55FD58E2" w14:textId="07F0AC96" w:rsidR="00D82813" w:rsidRPr="00C8229E" w:rsidRDefault="00D82813" w:rsidP="00D82813">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gridSpan w:val="2"/>
            <w:tcBorders>
              <w:top w:val="single" w:sz="4" w:space="0" w:color="auto"/>
              <w:left w:val="single" w:sz="4" w:space="0" w:color="auto"/>
              <w:bottom w:val="single" w:sz="4" w:space="0" w:color="auto"/>
              <w:right w:val="single" w:sz="4" w:space="0" w:color="auto"/>
            </w:tcBorders>
          </w:tcPr>
          <w:p w14:paraId="7347C84A" w14:textId="3719B429" w:rsidR="00D82813" w:rsidRPr="00C8229E" w:rsidRDefault="00D82813" w:rsidP="00D82813">
            <w:pPr>
              <w:spacing w:line="276" w:lineRule="auto"/>
              <w:jc w:val="center"/>
              <w:rPr>
                <w:rFonts w:ascii="Segoe UI" w:hAnsi="Segoe UI" w:cs="Segoe UI"/>
              </w:rPr>
            </w:pPr>
            <w:r w:rsidRPr="00C8229E">
              <w:rPr>
                <w:rFonts w:ascii="Segoe UI" w:hAnsi="Segoe UI" w:cs="Segoe UI"/>
              </w:rPr>
              <w:t>Sindico</w:t>
            </w:r>
          </w:p>
        </w:tc>
        <w:tc>
          <w:tcPr>
            <w:tcW w:w="1560" w:type="dxa"/>
          </w:tcPr>
          <w:p w14:paraId="23DBB832" w14:textId="70214F2D" w:rsidR="00D82813" w:rsidRPr="00C8229E" w:rsidRDefault="00D82813" w:rsidP="00D82813">
            <w:pPr>
              <w:spacing w:after="200" w:line="276" w:lineRule="auto"/>
              <w:jc w:val="center"/>
              <w:rPr>
                <w:rFonts w:ascii="Segoe UI" w:hAnsi="Segoe UI" w:cs="Segoe UI"/>
              </w:rPr>
            </w:pPr>
            <w:r w:rsidRPr="00C8229E">
              <w:rPr>
                <w:rFonts w:ascii="Segoe UI" w:hAnsi="Segoe UI" w:cs="Segoe UI"/>
              </w:rPr>
              <w:t>Presente</w:t>
            </w:r>
          </w:p>
        </w:tc>
      </w:tr>
      <w:tr w:rsidR="00D82813" w:rsidRPr="00C8229E" w14:paraId="4B54AB1D" w14:textId="77777777" w:rsidTr="00F847F0">
        <w:trPr>
          <w:gridAfter w:val="1"/>
          <w:wAfter w:w="1560" w:type="dxa"/>
        </w:trPr>
        <w:tc>
          <w:tcPr>
            <w:tcW w:w="709" w:type="dxa"/>
          </w:tcPr>
          <w:p w14:paraId="70CF11E7" w14:textId="77777777" w:rsidR="00D82813" w:rsidRPr="00C8229E" w:rsidRDefault="00D82813" w:rsidP="00D82813">
            <w:pPr>
              <w:spacing w:after="200" w:line="276" w:lineRule="auto"/>
              <w:jc w:val="center"/>
              <w:rPr>
                <w:rFonts w:ascii="Segoe UI" w:hAnsi="Segoe UI" w:cs="Segoe UI"/>
              </w:rPr>
            </w:pPr>
            <w:r w:rsidRPr="00C8229E">
              <w:rPr>
                <w:rFonts w:ascii="Segoe UI" w:hAnsi="Segoe UI" w:cs="Segoe UI"/>
              </w:rPr>
              <w:lastRenderedPageBreak/>
              <w:t>7</w:t>
            </w:r>
          </w:p>
        </w:tc>
        <w:tc>
          <w:tcPr>
            <w:tcW w:w="5103" w:type="dxa"/>
            <w:gridSpan w:val="3"/>
            <w:tcBorders>
              <w:top w:val="single" w:sz="4" w:space="0" w:color="auto"/>
              <w:left w:val="single" w:sz="4" w:space="0" w:color="auto"/>
              <w:bottom w:val="single" w:sz="4" w:space="0" w:color="auto"/>
              <w:right w:val="single" w:sz="4" w:space="0" w:color="auto"/>
            </w:tcBorders>
          </w:tcPr>
          <w:p w14:paraId="52EEAD86" w14:textId="77777777" w:rsidR="00D82813" w:rsidRPr="00C8229E" w:rsidRDefault="00D82813" w:rsidP="00D82813">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703" w:type="dxa"/>
            <w:gridSpan w:val="2"/>
            <w:tcBorders>
              <w:top w:val="single" w:sz="4" w:space="0" w:color="auto"/>
              <w:left w:val="single" w:sz="4" w:space="0" w:color="auto"/>
              <w:bottom w:val="single" w:sz="4" w:space="0" w:color="auto"/>
              <w:right w:val="single" w:sz="4" w:space="0" w:color="auto"/>
            </w:tcBorders>
          </w:tcPr>
          <w:p w14:paraId="2983C905" w14:textId="77777777" w:rsidR="00D82813" w:rsidRPr="00C8229E" w:rsidRDefault="00D82813" w:rsidP="00D82813">
            <w:pPr>
              <w:spacing w:line="276" w:lineRule="auto"/>
              <w:jc w:val="center"/>
              <w:rPr>
                <w:rFonts w:ascii="Segoe UI" w:hAnsi="Segoe UI" w:cs="Segoe UI"/>
              </w:rPr>
            </w:pPr>
            <w:r w:rsidRPr="00C8229E">
              <w:rPr>
                <w:rFonts w:ascii="Segoe UI" w:hAnsi="Segoe UI" w:cs="Segoe UI"/>
              </w:rPr>
              <w:t>Regidora</w:t>
            </w:r>
          </w:p>
        </w:tc>
        <w:tc>
          <w:tcPr>
            <w:tcW w:w="1803" w:type="dxa"/>
          </w:tcPr>
          <w:p w14:paraId="3FC38867" w14:textId="77777777" w:rsidR="00D82813" w:rsidRPr="00C8229E" w:rsidRDefault="00D82813" w:rsidP="00D82813">
            <w:pPr>
              <w:spacing w:after="200" w:line="276" w:lineRule="auto"/>
              <w:jc w:val="center"/>
              <w:rPr>
                <w:rFonts w:ascii="Segoe UI" w:hAnsi="Segoe UI" w:cs="Segoe UI"/>
              </w:rPr>
            </w:pPr>
            <w:r w:rsidRPr="00C8229E">
              <w:rPr>
                <w:rFonts w:ascii="Segoe UI" w:hAnsi="Segoe UI" w:cs="Segoe UI"/>
              </w:rPr>
              <w:t>Presente</w:t>
            </w:r>
          </w:p>
        </w:tc>
      </w:tr>
      <w:tr w:rsidR="00D82813" w:rsidRPr="00C8229E" w14:paraId="590B18C7" w14:textId="77777777" w:rsidTr="00F847F0">
        <w:trPr>
          <w:gridAfter w:val="1"/>
          <w:wAfter w:w="1560" w:type="dxa"/>
        </w:trPr>
        <w:tc>
          <w:tcPr>
            <w:tcW w:w="709" w:type="dxa"/>
          </w:tcPr>
          <w:p w14:paraId="0A354D42" w14:textId="77777777" w:rsidR="00D82813" w:rsidRPr="00C8229E" w:rsidRDefault="00D82813" w:rsidP="00D82813">
            <w:pPr>
              <w:spacing w:after="200" w:line="276" w:lineRule="auto"/>
              <w:jc w:val="center"/>
              <w:rPr>
                <w:rFonts w:ascii="Segoe UI" w:hAnsi="Segoe UI" w:cs="Segoe UI"/>
              </w:rPr>
            </w:pPr>
            <w:r w:rsidRPr="00C8229E">
              <w:rPr>
                <w:rFonts w:ascii="Segoe UI" w:hAnsi="Segoe UI" w:cs="Segoe UI"/>
              </w:rPr>
              <w:t>8</w:t>
            </w:r>
          </w:p>
        </w:tc>
        <w:tc>
          <w:tcPr>
            <w:tcW w:w="5103" w:type="dxa"/>
            <w:gridSpan w:val="3"/>
            <w:tcBorders>
              <w:top w:val="single" w:sz="4" w:space="0" w:color="auto"/>
              <w:left w:val="single" w:sz="4" w:space="0" w:color="auto"/>
              <w:bottom w:val="single" w:sz="4" w:space="0" w:color="auto"/>
              <w:right w:val="single" w:sz="4" w:space="0" w:color="auto"/>
            </w:tcBorders>
          </w:tcPr>
          <w:p w14:paraId="39E188A9" w14:textId="77777777" w:rsidR="00D82813" w:rsidRPr="00C8229E" w:rsidRDefault="00D82813" w:rsidP="00D82813">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703" w:type="dxa"/>
            <w:gridSpan w:val="2"/>
            <w:tcBorders>
              <w:top w:val="single" w:sz="4" w:space="0" w:color="auto"/>
              <w:left w:val="single" w:sz="4" w:space="0" w:color="auto"/>
              <w:bottom w:val="single" w:sz="4" w:space="0" w:color="auto"/>
              <w:right w:val="single" w:sz="4" w:space="0" w:color="auto"/>
            </w:tcBorders>
          </w:tcPr>
          <w:p w14:paraId="1C449144" w14:textId="77777777" w:rsidR="00D82813" w:rsidRPr="00C8229E" w:rsidRDefault="00D82813" w:rsidP="00D82813">
            <w:pPr>
              <w:spacing w:line="276" w:lineRule="auto"/>
              <w:jc w:val="center"/>
              <w:rPr>
                <w:rFonts w:ascii="Segoe UI" w:hAnsi="Segoe UI" w:cs="Segoe UI"/>
              </w:rPr>
            </w:pPr>
            <w:r w:rsidRPr="00C8229E">
              <w:rPr>
                <w:rFonts w:ascii="Segoe UI" w:hAnsi="Segoe UI" w:cs="Segoe UI"/>
              </w:rPr>
              <w:t>Regidor</w:t>
            </w:r>
          </w:p>
        </w:tc>
        <w:tc>
          <w:tcPr>
            <w:tcW w:w="1803" w:type="dxa"/>
          </w:tcPr>
          <w:p w14:paraId="0D859754" w14:textId="77777777" w:rsidR="00D82813" w:rsidRPr="00C8229E" w:rsidRDefault="00D82813" w:rsidP="00D82813">
            <w:pPr>
              <w:spacing w:after="200" w:line="276" w:lineRule="auto"/>
              <w:jc w:val="center"/>
              <w:rPr>
                <w:rFonts w:ascii="Segoe UI" w:hAnsi="Segoe UI" w:cs="Segoe UI"/>
              </w:rPr>
            </w:pPr>
            <w:r w:rsidRPr="00C8229E">
              <w:rPr>
                <w:rFonts w:ascii="Segoe UI" w:hAnsi="Segoe UI" w:cs="Segoe UI"/>
              </w:rPr>
              <w:t>Presente</w:t>
            </w:r>
          </w:p>
        </w:tc>
      </w:tr>
      <w:tr w:rsidR="00D82813" w:rsidRPr="00C8229E" w14:paraId="055F2268" w14:textId="77777777" w:rsidTr="00F847F0">
        <w:trPr>
          <w:gridAfter w:val="1"/>
          <w:wAfter w:w="1560" w:type="dxa"/>
        </w:trPr>
        <w:tc>
          <w:tcPr>
            <w:tcW w:w="709" w:type="dxa"/>
          </w:tcPr>
          <w:p w14:paraId="19C26B07" w14:textId="77777777" w:rsidR="00D82813" w:rsidRPr="00C8229E" w:rsidRDefault="00D82813" w:rsidP="00D82813">
            <w:pPr>
              <w:spacing w:after="200" w:line="276" w:lineRule="auto"/>
              <w:jc w:val="center"/>
              <w:rPr>
                <w:rFonts w:ascii="Segoe UI" w:hAnsi="Segoe UI" w:cs="Segoe UI"/>
              </w:rPr>
            </w:pPr>
            <w:r w:rsidRPr="00C8229E">
              <w:rPr>
                <w:rFonts w:ascii="Segoe UI" w:hAnsi="Segoe UI" w:cs="Segoe UI"/>
              </w:rPr>
              <w:t>9</w:t>
            </w:r>
          </w:p>
        </w:tc>
        <w:tc>
          <w:tcPr>
            <w:tcW w:w="5103" w:type="dxa"/>
            <w:gridSpan w:val="3"/>
            <w:tcBorders>
              <w:top w:val="single" w:sz="4" w:space="0" w:color="auto"/>
              <w:left w:val="single" w:sz="4" w:space="0" w:color="auto"/>
              <w:bottom w:val="single" w:sz="4" w:space="0" w:color="auto"/>
              <w:right w:val="single" w:sz="4" w:space="0" w:color="auto"/>
            </w:tcBorders>
          </w:tcPr>
          <w:p w14:paraId="5290B220" w14:textId="77777777" w:rsidR="00D82813" w:rsidRPr="00C8229E" w:rsidRDefault="00D82813" w:rsidP="00D82813">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703" w:type="dxa"/>
            <w:gridSpan w:val="2"/>
            <w:tcBorders>
              <w:top w:val="single" w:sz="4" w:space="0" w:color="auto"/>
              <w:left w:val="single" w:sz="4" w:space="0" w:color="auto"/>
              <w:bottom w:val="single" w:sz="4" w:space="0" w:color="auto"/>
              <w:right w:val="single" w:sz="4" w:space="0" w:color="auto"/>
            </w:tcBorders>
          </w:tcPr>
          <w:p w14:paraId="140E5383" w14:textId="77777777" w:rsidR="00D82813" w:rsidRPr="00C8229E" w:rsidRDefault="00D82813" w:rsidP="00D82813">
            <w:pPr>
              <w:spacing w:line="276" w:lineRule="auto"/>
              <w:jc w:val="center"/>
              <w:rPr>
                <w:rFonts w:ascii="Segoe UI" w:hAnsi="Segoe UI" w:cs="Segoe UI"/>
              </w:rPr>
            </w:pPr>
            <w:r w:rsidRPr="00C8229E">
              <w:rPr>
                <w:rFonts w:ascii="Segoe UI" w:hAnsi="Segoe UI" w:cs="Segoe UI"/>
              </w:rPr>
              <w:t>Regidora</w:t>
            </w:r>
          </w:p>
        </w:tc>
        <w:tc>
          <w:tcPr>
            <w:tcW w:w="1803" w:type="dxa"/>
          </w:tcPr>
          <w:p w14:paraId="04A692EC" w14:textId="77777777" w:rsidR="00D82813" w:rsidRPr="00C8229E" w:rsidRDefault="00D82813" w:rsidP="00D82813">
            <w:pPr>
              <w:spacing w:after="200" w:line="276" w:lineRule="auto"/>
              <w:jc w:val="center"/>
              <w:rPr>
                <w:rFonts w:ascii="Segoe UI" w:hAnsi="Segoe UI" w:cs="Segoe UI"/>
              </w:rPr>
            </w:pPr>
            <w:r w:rsidRPr="00C8229E">
              <w:rPr>
                <w:rFonts w:ascii="Segoe UI" w:hAnsi="Segoe UI" w:cs="Segoe UI"/>
              </w:rPr>
              <w:t>Presente</w:t>
            </w:r>
          </w:p>
        </w:tc>
      </w:tr>
      <w:tr w:rsidR="00D82813" w:rsidRPr="00C8229E" w14:paraId="0970E518" w14:textId="77777777" w:rsidTr="00F847F0">
        <w:trPr>
          <w:gridAfter w:val="1"/>
          <w:wAfter w:w="1560" w:type="dxa"/>
        </w:trPr>
        <w:tc>
          <w:tcPr>
            <w:tcW w:w="709" w:type="dxa"/>
          </w:tcPr>
          <w:p w14:paraId="2DB7ABE0" w14:textId="77777777" w:rsidR="00D82813" w:rsidRPr="00C8229E" w:rsidRDefault="00D82813" w:rsidP="00D82813">
            <w:pPr>
              <w:spacing w:after="200" w:line="276" w:lineRule="auto"/>
              <w:jc w:val="center"/>
              <w:rPr>
                <w:rFonts w:ascii="Segoe UI" w:hAnsi="Segoe UI" w:cs="Segoe UI"/>
              </w:rPr>
            </w:pPr>
            <w:r w:rsidRPr="00C8229E">
              <w:rPr>
                <w:rFonts w:ascii="Segoe UI" w:hAnsi="Segoe UI" w:cs="Segoe UI"/>
              </w:rPr>
              <w:t>10</w:t>
            </w:r>
          </w:p>
        </w:tc>
        <w:tc>
          <w:tcPr>
            <w:tcW w:w="5103" w:type="dxa"/>
            <w:gridSpan w:val="3"/>
            <w:tcBorders>
              <w:top w:val="single" w:sz="4" w:space="0" w:color="auto"/>
              <w:left w:val="single" w:sz="4" w:space="0" w:color="auto"/>
              <w:bottom w:val="single" w:sz="4" w:space="0" w:color="auto"/>
              <w:right w:val="single" w:sz="4" w:space="0" w:color="auto"/>
            </w:tcBorders>
          </w:tcPr>
          <w:p w14:paraId="7A497DC6" w14:textId="77777777" w:rsidR="00D82813" w:rsidRPr="00C8229E" w:rsidRDefault="00D82813" w:rsidP="00D82813">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703" w:type="dxa"/>
            <w:gridSpan w:val="2"/>
            <w:tcBorders>
              <w:top w:val="single" w:sz="4" w:space="0" w:color="auto"/>
              <w:left w:val="single" w:sz="4" w:space="0" w:color="auto"/>
              <w:bottom w:val="single" w:sz="4" w:space="0" w:color="auto"/>
              <w:right w:val="single" w:sz="4" w:space="0" w:color="auto"/>
            </w:tcBorders>
          </w:tcPr>
          <w:p w14:paraId="706B071E" w14:textId="77777777" w:rsidR="00D82813" w:rsidRPr="00C8229E" w:rsidRDefault="00D82813" w:rsidP="00D82813">
            <w:pPr>
              <w:spacing w:line="276" w:lineRule="auto"/>
              <w:jc w:val="center"/>
              <w:rPr>
                <w:rFonts w:ascii="Segoe UI" w:hAnsi="Segoe UI" w:cs="Segoe UI"/>
              </w:rPr>
            </w:pPr>
            <w:r w:rsidRPr="00C8229E">
              <w:rPr>
                <w:rFonts w:ascii="Segoe UI" w:hAnsi="Segoe UI" w:cs="Segoe UI"/>
              </w:rPr>
              <w:t>Regidor</w:t>
            </w:r>
          </w:p>
        </w:tc>
        <w:tc>
          <w:tcPr>
            <w:tcW w:w="1803" w:type="dxa"/>
          </w:tcPr>
          <w:p w14:paraId="54FD0335" w14:textId="77777777" w:rsidR="00D82813" w:rsidRPr="00C8229E" w:rsidRDefault="00D82813" w:rsidP="00D82813">
            <w:pPr>
              <w:spacing w:after="200" w:line="276" w:lineRule="auto"/>
              <w:jc w:val="center"/>
              <w:rPr>
                <w:rFonts w:ascii="Segoe UI" w:hAnsi="Segoe UI" w:cs="Segoe UI"/>
              </w:rPr>
            </w:pPr>
            <w:r w:rsidRPr="00C8229E">
              <w:rPr>
                <w:rFonts w:ascii="Segoe UI" w:hAnsi="Segoe UI" w:cs="Segoe UI"/>
              </w:rPr>
              <w:t>Presente</w:t>
            </w:r>
          </w:p>
        </w:tc>
      </w:tr>
      <w:tr w:rsidR="00D82813" w:rsidRPr="00C8229E" w14:paraId="1531597C" w14:textId="77777777" w:rsidTr="00F847F0">
        <w:trPr>
          <w:gridAfter w:val="1"/>
          <w:wAfter w:w="1560" w:type="dxa"/>
        </w:trPr>
        <w:tc>
          <w:tcPr>
            <w:tcW w:w="709" w:type="dxa"/>
          </w:tcPr>
          <w:p w14:paraId="4B117F38" w14:textId="77777777" w:rsidR="00D82813" w:rsidRPr="00C8229E" w:rsidRDefault="00D82813" w:rsidP="00D82813">
            <w:pPr>
              <w:spacing w:after="200" w:line="276" w:lineRule="auto"/>
              <w:jc w:val="center"/>
              <w:rPr>
                <w:rFonts w:ascii="Segoe UI" w:hAnsi="Segoe UI" w:cs="Segoe UI"/>
              </w:rPr>
            </w:pPr>
            <w:r w:rsidRPr="00C8229E">
              <w:rPr>
                <w:rFonts w:ascii="Segoe UI" w:hAnsi="Segoe UI" w:cs="Segoe UI"/>
              </w:rPr>
              <w:t>11</w:t>
            </w:r>
          </w:p>
        </w:tc>
        <w:tc>
          <w:tcPr>
            <w:tcW w:w="5103" w:type="dxa"/>
            <w:gridSpan w:val="3"/>
            <w:tcBorders>
              <w:top w:val="single" w:sz="4" w:space="0" w:color="auto"/>
              <w:left w:val="single" w:sz="4" w:space="0" w:color="auto"/>
              <w:bottom w:val="single" w:sz="4" w:space="0" w:color="auto"/>
              <w:right w:val="single" w:sz="4" w:space="0" w:color="auto"/>
            </w:tcBorders>
          </w:tcPr>
          <w:p w14:paraId="794A5557" w14:textId="77777777" w:rsidR="00D82813" w:rsidRPr="00C8229E" w:rsidRDefault="00D82813" w:rsidP="00D82813">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703" w:type="dxa"/>
            <w:gridSpan w:val="2"/>
            <w:tcBorders>
              <w:top w:val="single" w:sz="4" w:space="0" w:color="auto"/>
              <w:left w:val="single" w:sz="4" w:space="0" w:color="auto"/>
              <w:bottom w:val="single" w:sz="4" w:space="0" w:color="auto"/>
              <w:right w:val="single" w:sz="4" w:space="0" w:color="auto"/>
            </w:tcBorders>
          </w:tcPr>
          <w:p w14:paraId="33B8EE2E" w14:textId="77777777" w:rsidR="00D82813" w:rsidRPr="00C8229E" w:rsidRDefault="00D82813" w:rsidP="00D82813">
            <w:pPr>
              <w:spacing w:line="276" w:lineRule="auto"/>
              <w:jc w:val="center"/>
              <w:rPr>
                <w:rFonts w:ascii="Segoe UI" w:hAnsi="Segoe UI" w:cs="Segoe UI"/>
              </w:rPr>
            </w:pPr>
            <w:r w:rsidRPr="00C8229E">
              <w:rPr>
                <w:rFonts w:ascii="Segoe UI" w:hAnsi="Segoe UI" w:cs="Segoe UI"/>
              </w:rPr>
              <w:t>Regidora</w:t>
            </w:r>
          </w:p>
        </w:tc>
        <w:tc>
          <w:tcPr>
            <w:tcW w:w="1803" w:type="dxa"/>
          </w:tcPr>
          <w:p w14:paraId="5896330D" w14:textId="77777777" w:rsidR="00D82813" w:rsidRPr="00C8229E" w:rsidRDefault="00D82813" w:rsidP="00D82813">
            <w:pPr>
              <w:spacing w:after="200" w:line="276" w:lineRule="auto"/>
              <w:jc w:val="center"/>
              <w:rPr>
                <w:rFonts w:ascii="Segoe UI" w:hAnsi="Segoe UI" w:cs="Segoe UI"/>
              </w:rPr>
            </w:pPr>
            <w:r w:rsidRPr="00C8229E">
              <w:rPr>
                <w:rFonts w:ascii="Segoe UI" w:hAnsi="Segoe UI" w:cs="Segoe UI"/>
              </w:rPr>
              <w:t>Presente</w:t>
            </w:r>
          </w:p>
        </w:tc>
      </w:tr>
      <w:tr w:rsidR="00D82813" w:rsidRPr="00C8229E" w14:paraId="68D2B713" w14:textId="77777777" w:rsidTr="00F847F0">
        <w:trPr>
          <w:gridAfter w:val="1"/>
          <w:wAfter w:w="1560" w:type="dxa"/>
        </w:trPr>
        <w:tc>
          <w:tcPr>
            <w:tcW w:w="709" w:type="dxa"/>
          </w:tcPr>
          <w:p w14:paraId="2142A2C5" w14:textId="77777777" w:rsidR="00D82813" w:rsidRPr="00C8229E" w:rsidRDefault="00D82813" w:rsidP="00D82813">
            <w:pPr>
              <w:spacing w:after="200" w:line="276" w:lineRule="auto"/>
              <w:jc w:val="center"/>
              <w:rPr>
                <w:rFonts w:ascii="Segoe UI" w:hAnsi="Segoe UI" w:cs="Segoe UI"/>
              </w:rPr>
            </w:pPr>
            <w:r w:rsidRPr="00C8229E">
              <w:rPr>
                <w:rFonts w:ascii="Segoe UI" w:hAnsi="Segoe UI" w:cs="Segoe UI"/>
              </w:rPr>
              <w:t>12</w:t>
            </w:r>
          </w:p>
        </w:tc>
        <w:tc>
          <w:tcPr>
            <w:tcW w:w="5103" w:type="dxa"/>
            <w:gridSpan w:val="3"/>
            <w:tcBorders>
              <w:top w:val="single" w:sz="4" w:space="0" w:color="auto"/>
              <w:left w:val="single" w:sz="4" w:space="0" w:color="auto"/>
              <w:bottom w:val="single" w:sz="4" w:space="0" w:color="auto"/>
              <w:right w:val="single" w:sz="4" w:space="0" w:color="auto"/>
            </w:tcBorders>
          </w:tcPr>
          <w:p w14:paraId="146B264D" w14:textId="77777777" w:rsidR="00D82813" w:rsidRPr="00C8229E" w:rsidRDefault="00D82813" w:rsidP="00D82813">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703" w:type="dxa"/>
            <w:gridSpan w:val="2"/>
            <w:tcBorders>
              <w:top w:val="single" w:sz="4" w:space="0" w:color="auto"/>
              <w:left w:val="single" w:sz="4" w:space="0" w:color="auto"/>
              <w:bottom w:val="single" w:sz="4" w:space="0" w:color="auto"/>
              <w:right w:val="single" w:sz="4" w:space="0" w:color="auto"/>
            </w:tcBorders>
          </w:tcPr>
          <w:p w14:paraId="6DA91D6E" w14:textId="77777777" w:rsidR="00D82813" w:rsidRPr="00C8229E" w:rsidRDefault="00D82813" w:rsidP="00D82813">
            <w:pPr>
              <w:spacing w:line="276" w:lineRule="auto"/>
              <w:jc w:val="center"/>
              <w:rPr>
                <w:rFonts w:ascii="Segoe UI" w:hAnsi="Segoe UI" w:cs="Segoe UI"/>
              </w:rPr>
            </w:pPr>
            <w:r w:rsidRPr="00C8229E">
              <w:rPr>
                <w:rFonts w:ascii="Segoe UI" w:hAnsi="Segoe UI" w:cs="Segoe UI"/>
              </w:rPr>
              <w:t>Regidora</w:t>
            </w:r>
          </w:p>
        </w:tc>
        <w:tc>
          <w:tcPr>
            <w:tcW w:w="1803" w:type="dxa"/>
          </w:tcPr>
          <w:p w14:paraId="0BDAED6A" w14:textId="77777777" w:rsidR="00D82813" w:rsidRPr="00C8229E" w:rsidRDefault="00D82813" w:rsidP="00D82813">
            <w:pPr>
              <w:spacing w:after="200" w:line="276" w:lineRule="auto"/>
              <w:jc w:val="center"/>
              <w:rPr>
                <w:rFonts w:ascii="Segoe UI" w:hAnsi="Segoe UI" w:cs="Segoe UI"/>
              </w:rPr>
            </w:pPr>
            <w:r w:rsidRPr="00C8229E">
              <w:rPr>
                <w:rFonts w:ascii="Segoe UI" w:hAnsi="Segoe UI" w:cs="Segoe UI"/>
              </w:rPr>
              <w:t>Presente</w:t>
            </w:r>
          </w:p>
        </w:tc>
      </w:tr>
      <w:tr w:rsidR="00D82813" w:rsidRPr="00C8229E" w14:paraId="059BA817" w14:textId="77777777" w:rsidTr="00F847F0">
        <w:trPr>
          <w:gridAfter w:val="1"/>
          <w:wAfter w:w="1560" w:type="dxa"/>
        </w:trPr>
        <w:tc>
          <w:tcPr>
            <w:tcW w:w="709" w:type="dxa"/>
          </w:tcPr>
          <w:p w14:paraId="76C63D40" w14:textId="77777777" w:rsidR="00D82813" w:rsidRPr="00C8229E" w:rsidRDefault="00D82813" w:rsidP="00D82813">
            <w:pPr>
              <w:spacing w:after="200" w:line="276" w:lineRule="auto"/>
              <w:jc w:val="center"/>
              <w:rPr>
                <w:rFonts w:ascii="Segoe UI" w:hAnsi="Segoe UI" w:cs="Segoe UI"/>
              </w:rPr>
            </w:pPr>
            <w:r w:rsidRPr="00C8229E">
              <w:rPr>
                <w:rFonts w:ascii="Segoe UI" w:hAnsi="Segoe UI" w:cs="Segoe UI"/>
              </w:rPr>
              <w:t>13</w:t>
            </w:r>
          </w:p>
        </w:tc>
        <w:tc>
          <w:tcPr>
            <w:tcW w:w="5103" w:type="dxa"/>
            <w:gridSpan w:val="3"/>
            <w:tcBorders>
              <w:top w:val="single" w:sz="4" w:space="0" w:color="auto"/>
              <w:left w:val="single" w:sz="4" w:space="0" w:color="auto"/>
              <w:bottom w:val="single" w:sz="4" w:space="0" w:color="auto"/>
              <w:right w:val="single" w:sz="4" w:space="0" w:color="auto"/>
            </w:tcBorders>
          </w:tcPr>
          <w:p w14:paraId="2E28A8ED" w14:textId="77777777" w:rsidR="00D82813" w:rsidRPr="00C8229E" w:rsidRDefault="00D82813" w:rsidP="00D82813">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703" w:type="dxa"/>
            <w:gridSpan w:val="2"/>
            <w:tcBorders>
              <w:top w:val="single" w:sz="4" w:space="0" w:color="auto"/>
              <w:left w:val="single" w:sz="4" w:space="0" w:color="auto"/>
              <w:bottom w:val="single" w:sz="4" w:space="0" w:color="auto"/>
              <w:right w:val="single" w:sz="4" w:space="0" w:color="auto"/>
            </w:tcBorders>
          </w:tcPr>
          <w:p w14:paraId="68E55C7E" w14:textId="77777777" w:rsidR="00D82813" w:rsidRPr="00C8229E" w:rsidRDefault="00D82813" w:rsidP="00D82813">
            <w:pPr>
              <w:spacing w:line="276" w:lineRule="auto"/>
              <w:jc w:val="center"/>
              <w:rPr>
                <w:rFonts w:ascii="Segoe UI" w:hAnsi="Segoe UI" w:cs="Segoe UI"/>
              </w:rPr>
            </w:pPr>
            <w:r w:rsidRPr="00C8229E">
              <w:rPr>
                <w:rFonts w:ascii="Segoe UI" w:hAnsi="Segoe UI" w:cs="Segoe UI"/>
              </w:rPr>
              <w:t>Regidora</w:t>
            </w:r>
          </w:p>
        </w:tc>
        <w:tc>
          <w:tcPr>
            <w:tcW w:w="1803" w:type="dxa"/>
          </w:tcPr>
          <w:p w14:paraId="421A4A28" w14:textId="77777777" w:rsidR="00D82813" w:rsidRPr="00C8229E" w:rsidRDefault="00D82813" w:rsidP="00D82813">
            <w:pPr>
              <w:spacing w:after="200" w:line="276" w:lineRule="auto"/>
              <w:jc w:val="center"/>
              <w:rPr>
                <w:rFonts w:ascii="Segoe UI" w:hAnsi="Segoe UI" w:cs="Segoe UI"/>
              </w:rPr>
            </w:pPr>
            <w:r w:rsidRPr="00C8229E">
              <w:rPr>
                <w:rFonts w:ascii="Segoe UI" w:hAnsi="Segoe UI" w:cs="Segoe UI"/>
              </w:rPr>
              <w:t>Presente</w:t>
            </w:r>
          </w:p>
        </w:tc>
      </w:tr>
      <w:tr w:rsidR="00D82813" w:rsidRPr="00C8229E" w14:paraId="357F94C7" w14:textId="77777777" w:rsidTr="00F847F0">
        <w:trPr>
          <w:gridAfter w:val="1"/>
          <w:wAfter w:w="1560" w:type="dxa"/>
        </w:trPr>
        <w:tc>
          <w:tcPr>
            <w:tcW w:w="709" w:type="dxa"/>
          </w:tcPr>
          <w:p w14:paraId="3F8C3FBD" w14:textId="77777777" w:rsidR="00D82813" w:rsidRPr="00C8229E" w:rsidRDefault="00D82813" w:rsidP="00D82813">
            <w:pPr>
              <w:spacing w:after="200" w:line="276" w:lineRule="auto"/>
              <w:jc w:val="center"/>
              <w:rPr>
                <w:rFonts w:ascii="Segoe UI" w:hAnsi="Segoe UI" w:cs="Segoe UI"/>
              </w:rPr>
            </w:pPr>
            <w:r w:rsidRPr="00C8229E">
              <w:rPr>
                <w:rFonts w:ascii="Segoe UI" w:hAnsi="Segoe UI" w:cs="Segoe UI"/>
              </w:rPr>
              <w:t>14</w:t>
            </w:r>
          </w:p>
        </w:tc>
        <w:tc>
          <w:tcPr>
            <w:tcW w:w="5103" w:type="dxa"/>
            <w:gridSpan w:val="3"/>
            <w:tcBorders>
              <w:top w:val="single" w:sz="4" w:space="0" w:color="auto"/>
              <w:left w:val="single" w:sz="4" w:space="0" w:color="auto"/>
              <w:bottom w:val="single" w:sz="4" w:space="0" w:color="auto"/>
              <w:right w:val="single" w:sz="4" w:space="0" w:color="auto"/>
            </w:tcBorders>
          </w:tcPr>
          <w:p w14:paraId="02761725" w14:textId="77777777" w:rsidR="00D82813" w:rsidRPr="00C8229E" w:rsidRDefault="00D82813" w:rsidP="00D82813">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703" w:type="dxa"/>
            <w:gridSpan w:val="2"/>
            <w:tcBorders>
              <w:top w:val="single" w:sz="4" w:space="0" w:color="auto"/>
              <w:left w:val="single" w:sz="4" w:space="0" w:color="auto"/>
              <w:bottom w:val="single" w:sz="4" w:space="0" w:color="auto"/>
              <w:right w:val="single" w:sz="4" w:space="0" w:color="auto"/>
            </w:tcBorders>
          </w:tcPr>
          <w:p w14:paraId="0762A5FC" w14:textId="77777777" w:rsidR="00D82813" w:rsidRPr="00C8229E" w:rsidRDefault="00D82813" w:rsidP="00D82813">
            <w:pPr>
              <w:spacing w:line="276" w:lineRule="auto"/>
              <w:jc w:val="center"/>
              <w:rPr>
                <w:rFonts w:ascii="Segoe UI" w:hAnsi="Segoe UI" w:cs="Segoe UI"/>
              </w:rPr>
            </w:pPr>
            <w:r w:rsidRPr="00C8229E">
              <w:rPr>
                <w:rFonts w:ascii="Segoe UI" w:hAnsi="Segoe UI" w:cs="Segoe UI"/>
              </w:rPr>
              <w:t>Regidor</w:t>
            </w:r>
          </w:p>
        </w:tc>
        <w:tc>
          <w:tcPr>
            <w:tcW w:w="1803" w:type="dxa"/>
          </w:tcPr>
          <w:p w14:paraId="6E866939" w14:textId="197E1CCA" w:rsidR="00D82813" w:rsidRPr="00C8229E" w:rsidRDefault="00D82813" w:rsidP="00D82813">
            <w:pPr>
              <w:spacing w:after="200" w:line="276" w:lineRule="auto"/>
              <w:jc w:val="center"/>
              <w:rPr>
                <w:rFonts w:ascii="Segoe UI" w:hAnsi="Segoe UI" w:cs="Segoe UI"/>
              </w:rPr>
            </w:pPr>
            <w:r>
              <w:rPr>
                <w:rFonts w:ascii="Segoe UI" w:hAnsi="Segoe UI" w:cs="Segoe UI"/>
              </w:rPr>
              <w:t>Presente</w:t>
            </w:r>
          </w:p>
        </w:tc>
      </w:tr>
      <w:tr w:rsidR="00D82813" w:rsidRPr="00C8229E" w14:paraId="3D9C0DD3" w14:textId="77777777" w:rsidTr="00F847F0">
        <w:trPr>
          <w:gridAfter w:val="1"/>
          <w:wAfter w:w="1560" w:type="dxa"/>
        </w:trPr>
        <w:tc>
          <w:tcPr>
            <w:tcW w:w="709" w:type="dxa"/>
          </w:tcPr>
          <w:p w14:paraId="7A7B6231" w14:textId="77777777" w:rsidR="00D82813" w:rsidRPr="00C8229E" w:rsidRDefault="00D82813" w:rsidP="00D82813">
            <w:pPr>
              <w:spacing w:after="200" w:line="276" w:lineRule="auto"/>
              <w:jc w:val="center"/>
              <w:rPr>
                <w:rFonts w:ascii="Segoe UI" w:hAnsi="Segoe UI" w:cs="Segoe UI"/>
              </w:rPr>
            </w:pPr>
            <w:r w:rsidRPr="00C8229E">
              <w:rPr>
                <w:rFonts w:ascii="Segoe UI" w:hAnsi="Segoe UI" w:cs="Segoe UI"/>
              </w:rPr>
              <w:t>15</w:t>
            </w:r>
          </w:p>
        </w:tc>
        <w:tc>
          <w:tcPr>
            <w:tcW w:w="5103" w:type="dxa"/>
            <w:gridSpan w:val="3"/>
            <w:tcBorders>
              <w:top w:val="single" w:sz="4" w:space="0" w:color="auto"/>
              <w:left w:val="single" w:sz="4" w:space="0" w:color="auto"/>
              <w:bottom w:val="single" w:sz="4" w:space="0" w:color="auto"/>
              <w:right w:val="single" w:sz="4" w:space="0" w:color="auto"/>
            </w:tcBorders>
          </w:tcPr>
          <w:p w14:paraId="6A72F213" w14:textId="77777777" w:rsidR="00D82813" w:rsidRPr="00C8229E" w:rsidRDefault="00D82813" w:rsidP="00D82813">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703" w:type="dxa"/>
            <w:gridSpan w:val="2"/>
            <w:tcBorders>
              <w:top w:val="single" w:sz="4" w:space="0" w:color="auto"/>
              <w:left w:val="single" w:sz="4" w:space="0" w:color="auto"/>
              <w:bottom w:val="single" w:sz="4" w:space="0" w:color="auto"/>
              <w:right w:val="single" w:sz="4" w:space="0" w:color="auto"/>
            </w:tcBorders>
          </w:tcPr>
          <w:p w14:paraId="56BDC1E8" w14:textId="77777777" w:rsidR="00D82813" w:rsidRPr="00C8229E" w:rsidRDefault="00D82813" w:rsidP="00D82813">
            <w:pPr>
              <w:spacing w:line="276" w:lineRule="auto"/>
              <w:jc w:val="center"/>
              <w:rPr>
                <w:rFonts w:ascii="Segoe UI" w:hAnsi="Segoe UI" w:cs="Segoe UI"/>
              </w:rPr>
            </w:pPr>
            <w:r w:rsidRPr="00C8229E">
              <w:rPr>
                <w:rFonts w:ascii="Segoe UI" w:hAnsi="Segoe UI" w:cs="Segoe UI"/>
              </w:rPr>
              <w:t>Regidor</w:t>
            </w:r>
          </w:p>
        </w:tc>
        <w:tc>
          <w:tcPr>
            <w:tcW w:w="1803" w:type="dxa"/>
          </w:tcPr>
          <w:p w14:paraId="48C4B68D" w14:textId="77777777" w:rsidR="00D82813" w:rsidRPr="00C8229E" w:rsidRDefault="00D82813" w:rsidP="00D82813">
            <w:pPr>
              <w:spacing w:after="200" w:line="276" w:lineRule="auto"/>
              <w:jc w:val="center"/>
              <w:rPr>
                <w:rFonts w:ascii="Segoe UI" w:hAnsi="Segoe UI" w:cs="Segoe UI"/>
              </w:rPr>
            </w:pPr>
            <w:r w:rsidRPr="00C8229E">
              <w:rPr>
                <w:rFonts w:ascii="Segoe UI" w:hAnsi="Segoe UI" w:cs="Segoe UI"/>
              </w:rPr>
              <w:t>Presente</w:t>
            </w:r>
          </w:p>
        </w:tc>
      </w:tr>
      <w:tr w:rsidR="00D82813" w:rsidRPr="00C8229E" w14:paraId="363BB4ED" w14:textId="77777777" w:rsidTr="00F847F0">
        <w:trPr>
          <w:gridAfter w:val="1"/>
          <w:wAfter w:w="1560" w:type="dxa"/>
        </w:trPr>
        <w:tc>
          <w:tcPr>
            <w:tcW w:w="709" w:type="dxa"/>
          </w:tcPr>
          <w:p w14:paraId="26CB1FE3" w14:textId="77777777" w:rsidR="00D82813" w:rsidRPr="00C8229E" w:rsidRDefault="00D82813" w:rsidP="00D82813">
            <w:pPr>
              <w:spacing w:after="200" w:line="276" w:lineRule="auto"/>
              <w:jc w:val="center"/>
              <w:rPr>
                <w:rFonts w:ascii="Segoe UI" w:hAnsi="Segoe UI" w:cs="Segoe UI"/>
              </w:rPr>
            </w:pPr>
            <w:r w:rsidRPr="00C8229E">
              <w:rPr>
                <w:rFonts w:ascii="Segoe UI" w:hAnsi="Segoe UI" w:cs="Segoe UI"/>
              </w:rPr>
              <w:t>16</w:t>
            </w:r>
          </w:p>
        </w:tc>
        <w:tc>
          <w:tcPr>
            <w:tcW w:w="5103" w:type="dxa"/>
            <w:gridSpan w:val="3"/>
            <w:tcBorders>
              <w:top w:val="single" w:sz="4" w:space="0" w:color="auto"/>
              <w:left w:val="single" w:sz="4" w:space="0" w:color="auto"/>
              <w:bottom w:val="single" w:sz="4" w:space="0" w:color="auto"/>
              <w:right w:val="single" w:sz="4" w:space="0" w:color="auto"/>
            </w:tcBorders>
          </w:tcPr>
          <w:p w14:paraId="5992FED6" w14:textId="77777777" w:rsidR="00D82813" w:rsidRPr="00C8229E" w:rsidRDefault="00D82813" w:rsidP="00D82813">
            <w:pPr>
              <w:spacing w:line="276" w:lineRule="auto"/>
              <w:ind w:left="720"/>
              <w:contextualSpacing/>
              <w:jc w:val="center"/>
              <w:rPr>
                <w:rFonts w:ascii="Segoe UI" w:hAnsi="Segoe UI" w:cs="Segoe UI"/>
              </w:rPr>
            </w:pPr>
            <w:r w:rsidRPr="00C8229E">
              <w:rPr>
                <w:rFonts w:ascii="Segoe UI" w:hAnsi="Segoe UI" w:cs="Segoe UI"/>
              </w:rPr>
              <w:t>C. José Alberto Águila Torres</w:t>
            </w:r>
          </w:p>
        </w:tc>
        <w:tc>
          <w:tcPr>
            <w:tcW w:w="1703" w:type="dxa"/>
            <w:gridSpan w:val="2"/>
            <w:tcBorders>
              <w:top w:val="single" w:sz="4" w:space="0" w:color="auto"/>
              <w:left w:val="single" w:sz="4" w:space="0" w:color="auto"/>
              <w:bottom w:val="single" w:sz="4" w:space="0" w:color="auto"/>
              <w:right w:val="single" w:sz="4" w:space="0" w:color="auto"/>
            </w:tcBorders>
          </w:tcPr>
          <w:p w14:paraId="77473A7F" w14:textId="77777777" w:rsidR="00D82813" w:rsidRPr="00C8229E" w:rsidRDefault="00D82813" w:rsidP="00D82813">
            <w:pPr>
              <w:spacing w:line="276" w:lineRule="auto"/>
              <w:jc w:val="center"/>
              <w:rPr>
                <w:rFonts w:ascii="Segoe UI" w:hAnsi="Segoe UI" w:cs="Segoe UI"/>
              </w:rPr>
            </w:pPr>
            <w:r w:rsidRPr="00C8229E">
              <w:rPr>
                <w:rFonts w:ascii="Segoe UI" w:hAnsi="Segoe UI" w:cs="Segoe UI"/>
              </w:rPr>
              <w:t>Regidor</w:t>
            </w:r>
          </w:p>
        </w:tc>
        <w:tc>
          <w:tcPr>
            <w:tcW w:w="1803" w:type="dxa"/>
          </w:tcPr>
          <w:p w14:paraId="029C036A" w14:textId="3A76AD00" w:rsidR="00D82813" w:rsidRPr="00C8229E" w:rsidRDefault="00D82813" w:rsidP="00D82813">
            <w:pPr>
              <w:spacing w:after="200" w:line="276" w:lineRule="auto"/>
              <w:jc w:val="center"/>
              <w:rPr>
                <w:rFonts w:ascii="Segoe UI" w:hAnsi="Segoe UI" w:cs="Segoe UI"/>
              </w:rPr>
            </w:pPr>
            <w:r>
              <w:rPr>
                <w:rFonts w:ascii="Segoe UI" w:hAnsi="Segoe UI" w:cs="Segoe UI"/>
              </w:rPr>
              <w:t>Ausente</w:t>
            </w:r>
          </w:p>
        </w:tc>
      </w:tr>
    </w:tbl>
    <w:p w14:paraId="2B98C384" w14:textId="77777777" w:rsidR="0065621C" w:rsidRPr="00C8229E" w:rsidRDefault="0065621C" w:rsidP="00F64AE7">
      <w:pPr>
        <w:spacing w:after="0" w:line="240" w:lineRule="auto"/>
        <w:ind w:left="-993" w:right="77"/>
        <w:jc w:val="both"/>
        <w:rPr>
          <w:rFonts w:ascii="Segoe UI" w:eastAsia="Calibri" w:hAnsi="Segoe UI" w:cs="Segoe UI"/>
          <w:bCs/>
          <w:kern w:val="0"/>
          <w:lang w:eastAsia="es-ES"/>
          <w14:ligatures w14:val="none"/>
        </w:rPr>
      </w:pPr>
    </w:p>
    <w:p w14:paraId="1E915A26" w14:textId="77777777" w:rsidR="0065621C" w:rsidRDefault="0065621C" w:rsidP="0065621C">
      <w:pPr>
        <w:spacing w:after="0" w:line="360" w:lineRule="auto"/>
        <w:ind w:left="-851" w:right="855"/>
        <w:jc w:val="both"/>
        <w:rPr>
          <w:rFonts w:ascii="Segoe UI" w:eastAsia="Calibri" w:hAnsi="Segoe UI" w:cs="Segoe UI"/>
          <w:bCs/>
          <w:kern w:val="0"/>
          <w:lang w:eastAsia="es-ES"/>
          <w14:ligatures w14:val="none"/>
        </w:rPr>
      </w:pPr>
      <w:r w:rsidRPr="00C8229E">
        <w:rPr>
          <w:rFonts w:ascii="Segoe UI" w:eastAsia="Calibri" w:hAnsi="Segoe UI" w:cs="Segoe UI"/>
          <w:bCs/>
          <w:kern w:val="0"/>
          <w:lang w:eastAsia="es-ES"/>
          <w14:ligatures w14:val="none"/>
        </w:rPr>
        <w:t xml:space="preserve">Dada lectura a la lista de asistencia, la </w:t>
      </w:r>
      <w:r>
        <w:rPr>
          <w:rFonts w:ascii="Segoe UI" w:eastAsia="Calibri" w:hAnsi="Segoe UI" w:cs="Segoe UI"/>
          <w:bCs/>
          <w:kern w:val="0"/>
          <w:lang w:eastAsia="es-ES"/>
          <w14:ligatures w14:val="none"/>
        </w:rPr>
        <w:t>Presidenta Municipal</w:t>
      </w:r>
      <w:r w:rsidRPr="00C8229E">
        <w:rPr>
          <w:rFonts w:ascii="Segoe UI" w:eastAsia="Calibri" w:hAnsi="Segoe UI" w:cs="Segoe UI"/>
          <w:bCs/>
          <w:kern w:val="0"/>
          <w:lang w:eastAsia="es-ES"/>
          <w14:ligatures w14:val="none"/>
        </w:rPr>
        <w:t xml:space="preserve">, </w:t>
      </w:r>
      <w:r w:rsidRPr="00C8229E">
        <w:rPr>
          <w:rFonts w:ascii="Segoe UI" w:eastAsia="Calibri" w:hAnsi="Segoe UI" w:cs="Segoe UI"/>
          <w:b/>
          <w:bCs/>
          <w:kern w:val="0"/>
          <w:lang w:eastAsia="es-ES"/>
          <w14:ligatures w14:val="none"/>
        </w:rPr>
        <w:t xml:space="preserve">C. </w:t>
      </w:r>
      <w:r>
        <w:rPr>
          <w:rFonts w:ascii="Segoe UI" w:eastAsia="Calibri" w:hAnsi="Segoe UI" w:cs="Segoe UI"/>
          <w:b/>
          <w:bCs/>
          <w:kern w:val="0"/>
          <w:lang w:eastAsia="es-ES"/>
          <w14:ligatures w14:val="none"/>
        </w:rPr>
        <w:t>Deysi Nallely Ángel Hernández</w:t>
      </w:r>
      <w:r w:rsidRPr="00C8229E">
        <w:rPr>
          <w:rFonts w:ascii="Segoe UI" w:eastAsia="Calibri" w:hAnsi="Segoe UI" w:cs="Segoe UI"/>
          <w:bCs/>
          <w:kern w:val="0"/>
          <w:lang w:eastAsia="es-ES"/>
          <w14:ligatures w14:val="none"/>
        </w:rPr>
        <w:t>, verificó</w:t>
      </w:r>
      <w:r>
        <w:rPr>
          <w:rFonts w:ascii="Segoe UI" w:eastAsia="Calibri" w:hAnsi="Segoe UI" w:cs="Segoe UI"/>
          <w:bCs/>
          <w:kern w:val="0"/>
          <w:lang w:eastAsia="es-ES"/>
          <w14:ligatures w14:val="none"/>
        </w:rPr>
        <w:t xml:space="preserve"> </w:t>
      </w:r>
      <w:r w:rsidRPr="00C8229E">
        <w:rPr>
          <w:rFonts w:ascii="Segoe UI" w:eastAsia="Calibri" w:hAnsi="Segoe UI" w:cs="Segoe UI"/>
          <w:bCs/>
          <w:kern w:val="0"/>
          <w:lang w:eastAsia="es-ES"/>
          <w14:ligatures w14:val="none"/>
        </w:rPr>
        <w:t>que en la Sala de Pleno del Recinto Oficial se encontraban presentes 1</w:t>
      </w:r>
      <w:r>
        <w:rPr>
          <w:rFonts w:ascii="Segoe UI" w:eastAsia="Calibri" w:hAnsi="Segoe UI" w:cs="Segoe UI"/>
          <w:bCs/>
          <w:kern w:val="0"/>
          <w:lang w:eastAsia="es-ES"/>
          <w14:ligatures w14:val="none"/>
        </w:rPr>
        <w:t>5</w:t>
      </w:r>
      <w:r w:rsidRPr="00C8229E">
        <w:rPr>
          <w:rFonts w:ascii="Segoe UI" w:eastAsia="Calibri" w:hAnsi="Segoe UI" w:cs="Segoe UI"/>
          <w:bCs/>
          <w:kern w:val="0"/>
          <w:lang w:eastAsia="es-ES"/>
          <w14:ligatures w14:val="none"/>
        </w:rPr>
        <w:t xml:space="preserve"> </w:t>
      </w:r>
      <w:r>
        <w:rPr>
          <w:rFonts w:ascii="Segoe UI" w:eastAsia="Calibri" w:hAnsi="Segoe UI" w:cs="Segoe UI"/>
          <w:bCs/>
          <w:kern w:val="0"/>
          <w:lang w:eastAsia="es-ES"/>
          <w14:ligatures w14:val="none"/>
        </w:rPr>
        <w:t>quince</w:t>
      </w:r>
      <w:r w:rsidRPr="00C8229E">
        <w:rPr>
          <w:rFonts w:ascii="Segoe UI" w:eastAsia="Calibri" w:hAnsi="Segoe UI" w:cs="Segoe UI"/>
          <w:bCs/>
          <w:kern w:val="0"/>
          <w:lang w:eastAsia="es-ES"/>
          <w14:ligatures w14:val="none"/>
        </w:rPr>
        <w:t xml:space="preserve"> de los 16 dieciséis integrantes del H. Ayuntamiento, por lo que procedió a </w:t>
      </w:r>
      <w:r w:rsidRPr="00C8229E">
        <w:rPr>
          <w:rFonts w:ascii="Segoe UI" w:eastAsia="Calibri" w:hAnsi="Segoe UI" w:cs="Segoe UI"/>
          <w:b/>
          <w:bCs/>
          <w:kern w:val="0"/>
          <w:lang w:eastAsia="es-ES"/>
          <w14:ligatures w14:val="none"/>
        </w:rPr>
        <w:t>DECLARAR LA EXISTENCIA DE QUÓRUM LEGAL,</w:t>
      </w:r>
      <w:r w:rsidRPr="00C8229E">
        <w:rPr>
          <w:rFonts w:ascii="Segoe UI" w:eastAsia="Calibri" w:hAnsi="Segoe UI" w:cs="Segoe UI"/>
          <w:bCs/>
          <w:kern w:val="0"/>
          <w:lang w:eastAsia="es-ES"/>
          <w14:ligatures w14:val="none"/>
        </w:rPr>
        <w:t xml:space="preserve"> para llevar a cabo la sesión y como válidos los acuerdos que en ella se tomen, esto de conformidad a lo establecido en el artículo 32 de la Ley del Gobierno y la Administración Pública Municipal del Estado de Jalisco y artículo 13, párrafo</w:t>
      </w:r>
      <w:r w:rsidRPr="00C8229E">
        <w:rPr>
          <w:kern w:val="0"/>
          <w14:ligatures w14:val="none"/>
        </w:rPr>
        <w:t xml:space="preserve"> </w:t>
      </w:r>
      <w:r w:rsidRPr="00C8229E">
        <w:rPr>
          <w:rFonts w:ascii="Segoe UI" w:eastAsia="Calibri" w:hAnsi="Segoe UI" w:cs="Segoe UI"/>
          <w:bCs/>
          <w:kern w:val="0"/>
          <w:lang w:eastAsia="es-ES"/>
          <w14:ligatures w14:val="none"/>
        </w:rPr>
        <w:t>segundo, del Reglamento de Organización y Funcionamiento del Ayuntamiento de Ocotlán, Jalisco. - - - - - -</w:t>
      </w:r>
      <w:r>
        <w:rPr>
          <w:rFonts w:ascii="Segoe UI" w:eastAsia="Calibri" w:hAnsi="Segoe UI" w:cs="Segoe UI"/>
          <w:bCs/>
          <w:kern w:val="0"/>
          <w:lang w:eastAsia="es-ES"/>
          <w14:ligatures w14:val="none"/>
        </w:rPr>
        <w:t xml:space="preserve"> - - - - - - - - - - -  </w:t>
      </w:r>
    </w:p>
    <w:p w14:paraId="493C2A50" w14:textId="77777777" w:rsidR="0065621C" w:rsidRPr="00C8229E" w:rsidRDefault="0065621C" w:rsidP="00F64AE7">
      <w:pPr>
        <w:spacing w:after="0" w:line="240" w:lineRule="auto"/>
        <w:ind w:left="-851" w:right="855"/>
        <w:jc w:val="both"/>
        <w:rPr>
          <w:rFonts w:ascii="Segoe UI" w:eastAsia="Calibri" w:hAnsi="Segoe UI" w:cs="Segoe UI"/>
          <w:bCs/>
          <w:kern w:val="0"/>
          <w:lang w:eastAsia="es-ES"/>
          <w14:ligatures w14:val="none"/>
        </w:rPr>
      </w:pPr>
    </w:p>
    <w:p w14:paraId="0CF26A7A" w14:textId="62712A2F" w:rsidR="00585233" w:rsidRDefault="0065621C" w:rsidP="00585233">
      <w:pPr>
        <w:spacing w:after="0" w:line="360" w:lineRule="auto"/>
        <w:ind w:left="-851" w:right="855"/>
        <w:jc w:val="both"/>
        <w:rPr>
          <w:rFonts w:ascii="Segoe UI" w:hAnsi="Segoe UI" w:cs="Segoe UI"/>
          <w:bCs/>
          <w:i/>
          <w:kern w:val="0"/>
          <w:lang w:eastAsia="es-ES"/>
          <w14:ligatures w14:val="none"/>
        </w:rPr>
      </w:pPr>
      <w:r w:rsidRPr="00C8229E">
        <w:rPr>
          <w:rFonts w:ascii="Segoe UI" w:hAnsi="Segoe UI" w:cs="Segoe UI"/>
          <w:b/>
          <w:kern w:val="0"/>
          <w:lang w:eastAsia="es-ES"/>
          <w14:ligatures w14:val="none"/>
        </w:rPr>
        <w:t xml:space="preserve">SEGUNDO PUNTO. </w:t>
      </w:r>
      <w:r w:rsidR="00D82813">
        <w:rPr>
          <w:rFonts w:ascii="Segoe UI" w:hAnsi="Segoe UI" w:cs="Segoe UI"/>
          <w:kern w:val="0"/>
          <w:lang w:eastAsia="es-ES"/>
          <w14:ligatures w14:val="none"/>
        </w:rPr>
        <w:t>Reza</w:t>
      </w:r>
      <w:r w:rsidRPr="00C8229E">
        <w:rPr>
          <w:rFonts w:ascii="Segoe UI" w:hAnsi="Segoe UI" w:cs="Segoe UI"/>
          <w:kern w:val="0"/>
          <w:lang w:eastAsia="es-ES"/>
          <w14:ligatures w14:val="none"/>
        </w:rPr>
        <w:t>:</w:t>
      </w:r>
      <w:r w:rsidR="00B56E5C">
        <w:rPr>
          <w:rFonts w:ascii="Segoe UI" w:hAnsi="Segoe UI" w:cs="Segoe UI"/>
          <w:kern w:val="0"/>
          <w14:ligatures w14:val="none"/>
        </w:rPr>
        <w:t xml:space="preserve"> </w:t>
      </w:r>
      <w:r w:rsidR="00B56E5C" w:rsidRPr="00B56E5C">
        <w:rPr>
          <w:rFonts w:ascii="Segoe UI" w:hAnsi="Segoe UI" w:cs="Segoe UI"/>
          <w:b/>
          <w:kern w:val="0"/>
          <w:lang w:eastAsia="es-ES"/>
          <w14:ligatures w14:val="none"/>
        </w:rPr>
        <w:t>LECTURA DEL ORDEN DEL DÍA, APROBACIÓN Y DISPENSA DE LOS DOCUMENTOS PREVIAMENTE ENTREGADOS</w:t>
      </w:r>
      <w:r w:rsidRPr="00C8229E">
        <w:rPr>
          <w:rFonts w:ascii="Segoe UI" w:hAnsi="Segoe UI" w:cs="Segoe UI"/>
          <w:b/>
          <w:kern w:val="0"/>
          <w14:ligatures w14:val="none"/>
        </w:rPr>
        <w:t xml:space="preserve">; </w:t>
      </w:r>
      <w:r w:rsidRPr="00C8229E">
        <w:rPr>
          <w:rFonts w:ascii="Segoe UI" w:hAnsi="Segoe UI" w:cs="Segoe UI"/>
          <w:kern w:val="0"/>
          <w:lang w:eastAsia="es-ES"/>
          <w14:ligatures w14:val="none"/>
        </w:rPr>
        <w:t>la Presidenta Municipal</w:t>
      </w:r>
      <w:r w:rsidRPr="00C8229E">
        <w:rPr>
          <w:rFonts w:ascii="Segoe UI" w:hAnsi="Segoe UI" w:cs="Segoe UI"/>
          <w:b/>
          <w:kern w:val="0"/>
          <w:lang w:eastAsia="es-ES"/>
          <w14:ligatures w14:val="none"/>
        </w:rPr>
        <w:t xml:space="preserve">, </w:t>
      </w:r>
      <w:r w:rsidRPr="00C8229E">
        <w:rPr>
          <w:rFonts w:ascii="Segoe UI" w:eastAsia="Calibri" w:hAnsi="Segoe UI" w:cs="Segoe UI"/>
          <w:b/>
          <w:bCs/>
          <w:kern w:val="0"/>
          <w:lang w:eastAsia="es-ES"/>
          <w14:ligatures w14:val="none"/>
        </w:rPr>
        <w:t>Deysi Nallely Ángel Hernández</w:t>
      </w:r>
      <w:r w:rsidRPr="00C8229E">
        <w:rPr>
          <w:rFonts w:ascii="Segoe UI" w:hAnsi="Segoe UI" w:cs="Segoe UI"/>
          <w:kern w:val="0"/>
          <w14:ligatures w14:val="none"/>
        </w:rPr>
        <w:t>,</w:t>
      </w:r>
      <w:r w:rsidRPr="00C8229E">
        <w:rPr>
          <w:rFonts w:ascii="Segoe UI" w:hAnsi="Segoe UI" w:cs="Segoe UI"/>
          <w:kern w:val="0"/>
          <w:lang w:eastAsia="es-ES"/>
          <w14:ligatures w14:val="none"/>
        </w:rPr>
        <w:t xml:space="preserve"> </w:t>
      </w:r>
      <w:r w:rsidR="00B56E5C">
        <w:rPr>
          <w:rFonts w:ascii="Segoe UI" w:hAnsi="Segoe UI" w:cs="Segoe UI"/>
          <w:kern w:val="0"/>
          <w:lang w:eastAsia="es-ES"/>
          <w14:ligatures w14:val="none"/>
        </w:rPr>
        <w:t>señal</w:t>
      </w:r>
      <w:r w:rsidRPr="00C8229E">
        <w:rPr>
          <w:rFonts w:ascii="Segoe UI" w:hAnsi="Segoe UI" w:cs="Segoe UI"/>
          <w:kern w:val="0"/>
          <w:lang w:eastAsia="es-ES"/>
          <w14:ligatures w14:val="none"/>
        </w:rPr>
        <w:t xml:space="preserve">ó: </w:t>
      </w:r>
      <w:r w:rsidRPr="00C8229E">
        <w:rPr>
          <w:rFonts w:ascii="Segoe UI" w:hAnsi="Segoe UI" w:cs="Segoe UI"/>
          <w:bCs/>
          <w:i/>
          <w:kern w:val="0"/>
          <w:lang w:eastAsia="es-ES"/>
          <w14:ligatures w14:val="none"/>
        </w:rPr>
        <w:t>“</w:t>
      </w:r>
      <w:r w:rsidR="00B56E5C" w:rsidRPr="00B56E5C">
        <w:rPr>
          <w:rFonts w:ascii="Segoe UI" w:hAnsi="Segoe UI" w:cs="Segoe UI"/>
          <w:bCs/>
          <w:i/>
          <w:kern w:val="0"/>
          <w:lang w:eastAsia="es-ES"/>
          <w14:ligatures w14:val="none"/>
        </w:rPr>
        <w:t xml:space="preserve">Se pone a </w:t>
      </w:r>
      <w:r w:rsidR="00D82813">
        <w:rPr>
          <w:rFonts w:ascii="Segoe UI" w:hAnsi="Segoe UI" w:cs="Segoe UI"/>
          <w:bCs/>
          <w:i/>
          <w:kern w:val="0"/>
          <w:lang w:eastAsia="es-ES"/>
          <w14:ligatures w14:val="none"/>
        </w:rPr>
        <w:t xml:space="preserve">su </w:t>
      </w:r>
      <w:r w:rsidR="00B56E5C" w:rsidRPr="00B56E5C">
        <w:rPr>
          <w:rFonts w:ascii="Segoe UI" w:hAnsi="Segoe UI" w:cs="Segoe UI"/>
          <w:bCs/>
          <w:i/>
          <w:kern w:val="0"/>
          <w:lang w:eastAsia="es-ES"/>
          <w14:ligatures w14:val="none"/>
        </w:rPr>
        <w:t>consideración</w:t>
      </w:r>
      <w:r w:rsidR="00D82813">
        <w:rPr>
          <w:rFonts w:ascii="Segoe UI" w:hAnsi="Segoe UI" w:cs="Segoe UI"/>
          <w:bCs/>
          <w:i/>
          <w:kern w:val="0"/>
          <w:lang w:eastAsia="es-ES"/>
          <w14:ligatures w14:val="none"/>
        </w:rPr>
        <w:t xml:space="preserve"> </w:t>
      </w:r>
      <w:r w:rsidR="00B56E5C" w:rsidRPr="00B56E5C">
        <w:rPr>
          <w:rFonts w:ascii="Segoe UI" w:hAnsi="Segoe UI" w:cs="Segoe UI"/>
          <w:bCs/>
          <w:i/>
          <w:kern w:val="0"/>
          <w:lang w:eastAsia="es-ES"/>
          <w14:ligatures w14:val="none"/>
        </w:rPr>
        <w:t>si es de aprobarse el orden del día, así como la dispensa de la lectura de los documentos previamente entregados, en apego a lo establecido en el artículo 22 tercer párrafo del Reglamento de Organización y Funcionamiento del Ayuntamiento de Ocotlán, Jalisco.</w:t>
      </w:r>
      <w:r w:rsidR="00B56E5C">
        <w:rPr>
          <w:rFonts w:ascii="Segoe UI" w:hAnsi="Segoe UI" w:cs="Segoe UI"/>
          <w:bCs/>
          <w:i/>
          <w:kern w:val="0"/>
          <w:lang w:eastAsia="es-ES"/>
          <w14:ligatures w14:val="none"/>
        </w:rPr>
        <w:t xml:space="preserve"> </w:t>
      </w:r>
      <w:r w:rsidR="00B56E5C" w:rsidRPr="00B56E5C">
        <w:rPr>
          <w:rFonts w:ascii="Segoe UI" w:hAnsi="Segoe UI" w:cs="Segoe UI"/>
          <w:bCs/>
          <w:i/>
          <w:kern w:val="0"/>
          <w:lang w:eastAsia="es-ES"/>
          <w14:ligatures w14:val="none"/>
        </w:rPr>
        <w:t>Sí es de aprobarse,</w:t>
      </w:r>
      <w:r w:rsidR="00D82813">
        <w:rPr>
          <w:rFonts w:ascii="Segoe UI" w:hAnsi="Segoe UI" w:cs="Segoe UI"/>
          <w:bCs/>
          <w:i/>
          <w:kern w:val="0"/>
          <w:lang w:eastAsia="es-ES"/>
          <w14:ligatures w14:val="none"/>
        </w:rPr>
        <w:t xml:space="preserve"> </w:t>
      </w:r>
      <w:r w:rsidR="00B56E5C" w:rsidRPr="00B56E5C">
        <w:rPr>
          <w:rFonts w:ascii="Segoe UI" w:hAnsi="Segoe UI" w:cs="Segoe UI"/>
          <w:bCs/>
          <w:i/>
          <w:kern w:val="0"/>
          <w:lang w:eastAsia="es-ES"/>
          <w14:ligatures w14:val="none"/>
        </w:rPr>
        <w:t>favor de manifestarlo levantando su mano</w:t>
      </w:r>
      <w:r w:rsidRPr="00C8229E">
        <w:rPr>
          <w:rFonts w:ascii="Segoe UI" w:hAnsi="Segoe UI" w:cs="Segoe UI"/>
          <w:bCs/>
          <w:i/>
          <w:kern w:val="0"/>
          <w:lang w:eastAsia="es-ES"/>
          <w14:ligatures w14:val="none"/>
        </w:rPr>
        <w:t>”. - - - - - -</w:t>
      </w:r>
      <w:r w:rsidR="00D82813">
        <w:rPr>
          <w:rFonts w:ascii="Segoe UI" w:hAnsi="Segoe UI" w:cs="Segoe UI"/>
          <w:bCs/>
          <w:i/>
          <w:kern w:val="0"/>
          <w:lang w:eastAsia="es-ES"/>
          <w14:ligatures w14:val="none"/>
        </w:rPr>
        <w:t xml:space="preserve"> - - - - - - </w:t>
      </w:r>
    </w:p>
    <w:p w14:paraId="467F75B4" w14:textId="77777777" w:rsidR="00585233" w:rsidRDefault="00585233" w:rsidP="00F64AE7">
      <w:pPr>
        <w:spacing w:after="0" w:line="240" w:lineRule="auto"/>
        <w:ind w:left="-851" w:right="855"/>
        <w:jc w:val="both"/>
        <w:rPr>
          <w:rFonts w:ascii="Segoe UI" w:eastAsia="Segoe UI" w:hAnsi="Segoe UI" w:cs="Segoe UI"/>
        </w:rPr>
      </w:pPr>
    </w:p>
    <w:p w14:paraId="3C4A58C0" w14:textId="2CFFED3F" w:rsidR="00155020" w:rsidRDefault="00585233" w:rsidP="00585233">
      <w:pPr>
        <w:spacing w:after="0" w:line="360" w:lineRule="auto"/>
        <w:ind w:left="-851" w:right="855"/>
        <w:jc w:val="both"/>
        <w:rPr>
          <w:rFonts w:ascii="Segoe UI" w:eastAsia="Segoe UI" w:hAnsi="Segoe UI" w:cs="Segoe UI"/>
        </w:rPr>
      </w:pPr>
      <w:r w:rsidRPr="00251C6C">
        <w:rPr>
          <w:rFonts w:ascii="Segoe UI" w:eastAsia="Segoe UI" w:hAnsi="Segoe UI" w:cs="Segoe UI"/>
        </w:rPr>
        <w:t>Resultando el orden del dí</w:t>
      </w:r>
      <w:r>
        <w:rPr>
          <w:rFonts w:ascii="Segoe UI" w:eastAsia="Segoe UI" w:hAnsi="Segoe UI" w:cs="Segoe UI"/>
        </w:rPr>
        <w:t xml:space="preserve">a así como </w:t>
      </w:r>
      <w:r w:rsidRPr="00251C6C">
        <w:rPr>
          <w:rFonts w:ascii="Segoe UI" w:eastAsia="Segoe UI" w:hAnsi="Segoe UI" w:cs="Segoe UI"/>
        </w:rPr>
        <w:t>la dispensa de los documentos previamente entregados</w:t>
      </w:r>
      <w:r>
        <w:rPr>
          <w:rFonts w:ascii="Segoe UI" w:eastAsia="Segoe UI" w:hAnsi="Segoe UI" w:cs="Segoe UI"/>
        </w:rPr>
        <w:t xml:space="preserve">, </w:t>
      </w:r>
      <w:r w:rsidRPr="00251C6C">
        <w:rPr>
          <w:rFonts w:ascii="Segoe UI" w:eastAsia="Segoe UI" w:hAnsi="Segoe UI" w:cs="Segoe UI"/>
          <w:b/>
        </w:rPr>
        <w:t xml:space="preserve">APROBADO POR </w:t>
      </w:r>
      <w:r>
        <w:rPr>
          <w:rFonts w:ascii="Segoe UI" w:eastAsia="Segoe UI" w:hAnsi="Segoe UI" w:cs="Segoe UI"/>
          <w:b/>
        </w:rPr>
        <w:t>MAYORÍA</w:t>
      </w:r>
      <w:r w:rsidRPr="00251C6C">
        <w:rPr>
          <w:rFonts w:ascii="Segoe UI" w:eastAsia="Segoe UI" w:hAnsi="Segoe UI" w:cs="Segoe UI"/>
          <w:b/>
        </w:rPr>
        <w:t>,</w:t>
      </w:r>
      <w:r w:rsidRPr="00251C6C">
        <w:rPr>
          <w:rFonts w:ascii="Segoe UI" w:eastAsia="Segoe UI" w:hAnsi="Segoe UI" w:cs="Segoe UI"/>
        </w:rPr>
        <w:t xml:space="preserve"> con el voto favorable de</w:t>
      </w:r>
      <w:r>
        <w:rPr>
          <w:rFonts w:ascii="Segoe UI" w:eastAsia="Segoe UI" w:hAnsi="Segoe UI" w:cs="Segoe UI"/>
        </w:rPr>
        <w:t xml:space="preserve"> </w:t>
      </w:r>
      <w:r w:rsidR="00155020">
        <w:rPr>
          <w:rFonts w:ascii="Segoe UI" w:eastAsia="Segoe UI" w:hAnsi="Segoe UI" w:cs="Segoe UI"/>
        </w:rPr>
        <w:t>quince</w:t>
      </w:r>
      <w:r>
        <w:rPr>
          <w:rFonts w:ascii="Segoe UI" w:eastAsia="Segoe UI" w:hAnsi="Segoe UI" w:cs="Segoe UI"/>
        </w:rPr>
        <w:t xml:space="preserve"> </w:t>
      </w:r>
      <w:r w:rsidRPr="00251C6C">
        <w:rPr>
          <w:rFonts w:ascii="Segoe UI" w:eastAsia="Segoe UI" w:hAnsi="Segoe UI" w:cs="Segoe UI"/>
        </w:rPr>
        <w:t xml:space="preserve">regidores </w:t>
      </w:r>
      <w:r>
        <w:rPr>
          <w:rFonts w:ascii="Segoe UI" w:eastAsia="Segoe UI" w:hAnsi="Segoe UI" w:cs="Segoe UI"/>
        </w:rPr>
        <w:t xml:space="preserve">y regidoras </w:t>
      </w:r>
      <w:r w:rsidRPr="00251C6C">
        <w:rPr>
          <w:rFonts w:ascii="Segoe UI" w:eastAsia="Segoe UI" w:hAnsi="Segoe UI" w:cs="Segoe UI"/>
        </w:rPr>
        <w:t xml:space="preserve">presentes: - </w:t>
      </w:r>
    </w:p>
    <w:tbl>
      <w:tblPr>
        <w:tblStyle w:val="Tablaconcuadrcula10"/>
        <w:tblW w:w="10878" w:type="dxa"/>
        <w:tblInd w:w="-818" w:type="dxa"/>
        <w:tblLook w:val="04A0" w:firstRow="1" w:lastRow="0" w:firstColumn="1" w:lastColumn="0" w:noHBand="0" w:noVBand="1"/>
      </w:tblPr>
      <w:tblGrid>
        <w:gridCol w:w="671"/>
        <w:gridCol w:w="982"/>
        <w:gridCol w:w="852"/>
        <w:gridCol w:w="3411"/>
        <w:gridCol w:w="1692"/>
        <w:gridCol w:w="435"/>
        <w:gridCol w:w="1275"/>
        <w:gridCol w:w="274"/>
        <w:gridCol w:w="1286"/>
      </w:tblGrid>
      <w:tr w:rsidR="00155020" w:rsidRPr="001503EE" w14:paraId="6B895C98" w14:textId="77777777" w:rsidTr="00FD731F">
        <w:trPr>
          <w:gridAfter w:val="2"/>
          <w:wAfter w:w="1560" w:type="dxa"/>
        </w:trPr>
        <w:tc>
          <w:tcPr>
            <w:tcW w:w="671" w:type="dxa"/>
          </w:tcPr>
          <w:p w14:paraId="417B32BC" w14:textId="1E9ABA37" w:rsidR="00155020" w:rsidRPr="00C8229E" w:rsidRDefault="00155020" w:rsidP="00F64AE7">
            <w:pPr>
              <w:spacing w:after="200"/>
              <w:jc w:val="center"/>
              <w:rPr>
                <w:rFonts w:ascii="Segoe UI" w:hAnsi="Segoe UI" w:cs="Segoe UI"/>
              </w:rPr>
            </w:pPr>
            <w:r w:rsidRPr="00C8229E">
              <w:rPr>
                <w:rFonts w:ascii="Segoe UI" w:hAnsi="Segoe UI" w:cs="Segoe UI"/>
                <w:b/>
              </w:rPr>
              <w:t>No.</w:t>
            </w:r>
          </w:p>
        </w:tc>
        <w:tc>
          <w:tcPr>
            <w:tcW w:w="5245" w:type="dxa"/>
            <w:gridSpan w:val="3"/>
          </w:tcPr>
          <w:p w14:paraId="2E563336" w14:textId="30E69597" w:rsidR="00155020" w:rsidRPr="00C8229E" w:rsidRDefault="00155020" w:rsidP="00F64AE7">
            <w:pPr>
              <w:ind w:left="720"/>
              <w:contextualSpacing/>
              <w:jc w:val="center"/>
              <w:rPr>
                <w:rFonts w:ascii="Segoe UI" w:hAnsi="Segoe UI" w:cs="Segoe UI"/>
              </w:rPr>
            </w:pPr>
            <w:r w:rsidRPr="00C8229E">
              <w:rPr>
                <w:rFonts w:ascii="Segoe UI" w:hAnsi="Segoe UI" w:cs="Segoe UI"/>
                <w:b/>
              </w:rPr>
              <w:t>Nombre</w:t>
            </w:r>
          </w:p>
        </w:tc>
        <w:tc>
          <w:tcPr>
            <w:tcW w:w="2127" w:type="dxa"/>
            <w:gridSpan w:val="2"/>
          </w:tcPr>
          <w:p w14:paraId="3BF75B16" w14:textId="190591E2" w:rsidR="00155020" w:rsidRPr="00C8229E" w:rsidRDefault="00155020" w:rsidP="00F64AE7">
            <w:pPr>
              <w:jc w:val="center"/>
              <w:rPr>
                <w:rFonts w:ascii="Segoe UI" w:hAnsi="Segoe UI" w:cs="Segoe UI"/>
              </w:rPr>
            </w:pPr>
            <w:r w:rsidRPr="00C8229E">
              <w:rPr>
                <w:rFonts w:ascii="Segoe UI" w:hAnsi="Segoe UI" w:cs="Segoe UI"/>
                <w:b/>
              </w:rPr>
              <w:t>Cargo</w:t>
            </w:r>
          </w:p>
        </w:tc>
        <w:tc>
          <w:tcPr>
            <w:tcW w:w="1275" w:type="dxa"/>
          </w:tcPr>
          <w:p w14:paraId="1B6E24E0" w14:textId="05BA3E48" w:rsidR="00155020" w:rsidRPr="001503EE" w:rsidRDefault="00155020" w:rsidP="00F64AE7">
            <w:pPr>
              <w:spacing w:after="200"/>
              <w:jc w:val="center"/>
              <w:rPr>
                <w:rFonts w:ascii="Segoe UI" w:hAnsi="Segoe UI" w:cs="Segoe UI"/>
              </w:rPr>
            </w:pPr>
            <w:r w:rsidRPr="00C8229E">
              <w:rPr>
                <w:rFonts w:ascii="Segoe UI" w:hAnsi="Segoe UI" w:cs="Segoe UI"/>
                <w:b/>
              </w:rPr>
              <w:t>Voto</w:t>
            </w:r>
          </w:p>
        </w:tc>
      </w:tr>
      <w:tr w:rsidR="00155020" w:rsidRPr="00C8229E" w14:paraId="2AE86026" w14:textId="77777777" w:rsidTr="00FD731F">
        <w:trPr>
          <w:gridAfter w:val="2"/>
          <w:wAfter w:w="1560" w:type="dxa"/>
        </w:trPr>
        <w:tc>
          <w:tcPr>
            <w:tcW w:w="671" w:type="dxa"/>
          </w:tcPr>
          <w:p w14:paraId="0FB22E67" w14:textId="54F405F4" w:rsidR="00155020" w:rsidRPr="00C8229E" w:rsidRDefault="00155020" w:rsidP="00155020">
            <w:pPr>
              <w:spacing w:after="200" w:line="276" w:lineRule="auto"/>
              <w:jc w:val="center"/>
              <w:rPr>
                <w:rFonts w:ascii="Segoe UI" w:hAnsi="Segoe UI" w:cs="Segoe UI"/>
              </w:rPr>
            </w:pPr>
            <w:r w:rsidRPr="00C8229E">
              <w:rPr>
                <w:rFonts w:ascii="Segoe UI" w:hAnsi="Segoe UI" w:cs="Segoe UI"/>
              </w:rPr>
              <w:t>1</w:t>
            </w:r>
          </w:p>
        </w:tc>
        <w:tc>
          <w:tcPr>
            <w:tcW w:w="5245" w:type="dxa"/>
            <w:gridSpan w:val="3"/>
            <w:tcBorders>
              <w:top w:val="single" w:sz="4" w:space="0" w:color="auto"/>
              <w:left w:val="single" w:sz="4" w:space="0" w:color="auto"/>
              <w:bottom w:val="single" w:sz="4" w:space="0" w:color="auto"/>
              <w:right w:val="single" w:sz="4" w:space="0" w:color="auto"/>
            </w:tcBorders>
          </w:tcPr>
          <w:p w14:paraId="41AAF092" w14:textId="41360B46" w:rsidR="00155020" w:rsidRPr="00C8229E" w:rsidRDefault="00155020" w:rsidP="00155020">
            <w:pPr>
              <w:spacing w:line="276" w:lineRule="auto"/>
              <w:ind w:left="720"/>
              <w:contextualSpacing/>
              <w:jc w:val="center"/>
              <w:rPr>
                <w:rFonts w:ascii="Segoe UI" w:hAnsi="Segoe UI" w:cs="Segoe UI"/>
              </w:rPr>
            </w:pPr>
            <w:r w:rsidRPr="00C8229E">
              <w:rPr>
                <w:rFonts w:ascii="Segoe UI" w:hAnsi="Segoe UI" w:cs="Segoe UI"/>
              </w:rPr>
              <w:t>C. Deysi Nallely Ángel Hernández</w:t>
            </w:r>
          </w:p>
        </w:tc>
        <w:tc>
          <w:tcPr>
            <w:tcW w:w="2127" w:type="dxa"/>
            <w:gridSpan w:val="2"/>
            <w:tcBorders>
              <w:top w:val="single" w:sz="4" w:space="0" w:color="auto"/>
              <w:left w:val="single" w:sz="4" w:space="0" w:color="auto"/>
              <w:bottom w:val="single" w:sz="4" w:space="0" w:color="auto"/>
              <w:right w:val="single" w:sz="4" w:space="0" w:color="auto"/>
            </w:tcBorders>
          </w:tcPr>
          <w:p w14:paraId="55DBF1FF" w14:textId="6A7ED3AD" w:rsidR="00155020" w:rsidRPr="00C8229E" w:rsidRDefault="00155020" w:rsidP="00155020">
            <w:pPr>
              <w:spacing w:line="276" w:lineRule="auto"/>
              <w:jc w:val="center"/>
              <w:rPr>
                <w:rFonts w:ascii="Segoe UI" w:hAnsi="Segoe UI" w:cs="Segoe UI"/>
              </w:rPr>
            </w:pPr>
            <w:r w:rsidRPr="00C8229E">
              <w:rPr>
                <w:rFonts w:ascii="Segoe UI" w:hAnsi="Segoe UI" w:cs="Segoe UI"/>
              </w:rPr>
              <w:t>Presidenta</w:t>
            </w:r>
          </w:p>
        </w:tc>
        <w:tc>
          <w:tcPr>
            <w:tcW w:w="1275" w:type="dxa"/>
          </w:tcPr>
          <w:p w14:paraId="71DF9F1F" w14:textId="1E8B940D" w:rsidR="00155020" w:rsidRPr="00C8229E" w:rsidRDefault="00155020" w:rsidP="00155020">
            <w:pPr>
              <w:spacing w:after="200" w:line="276" w:lineRule="auto"/>
              <w:jc w:val="center"/>
              <w:rPr>
                <w:rFonts w:ascii="Segoe UI" w:hAnsi="Segoe UI" w:cs="Segoe UI"/>
              </w:rPr>
            </w:pPr>
            <w:r w:rsidRPr="00C8229E">
              <w:rPr>
                <w:rFonts w:ascii="Segoe UI" w:hAnsi="Segoe UI" w:cs="Segoe UI"/>
              </w:rPr>
              <w:t>A favor</w:t>
            </w:r>
          </w:p>
        </w:tc>
      </w:tr>
      <w:tr w:rsidR="007D7DCB" w:rsidRPr="00C8229E" w14:paraId="6216B65B" w14:textId="77777777" w:rsidTr="00FD731F">
        <w:trPr>
          <w:gridAfter w:val="2"/>
          <w:wAfter w:w="1560" w:type="dxa"/>
        </w:trPr>
        <w:tc>
          <w:tcPr>
            <w:tcW w:w="671" w:type="dxa"/>
          </w:tcPr>
          <w:p w14:paraId="3F5D1F7A" w14:textId="5A30752E" w:rsidR="007D7DCB" w:rsidRPr="00C8229E" w:rsidRDefault="007D7DCB" w:rsidP="007D7DCB">
            <w:pPr>
              <w:spacing w:after="200" w:line="276" w:lineRule="auto"/>
              <w:jc w:val="center"/>
              <w:rPr>
                <w:rFonts w:ascii="Segoe UI" w:hAnsi="Segoe UI" w:cs="Segoe UI"/>
              </w:rPr>
            </w:pPr>
            <w:r w:rsidRPr="00C8229E">
              <w:rPr>
                <w:rFonts w:ascii="Segoe UI" w:hAnsi="Segoe UI" w:cs="Segoe UI"/>
              </w:rPr>
              <w:t>2</w:t>
            </w:r>
          </w:p>
        </w:tc>
        <w:tc>
          <w:tcPr>
            <w:tcW w:w="5245" w:type="dxa"/>
            <w:gridSpan w:val="3"/>
            <w:tcBorders>
              <w:top w:val="single" w:sz="4" w:space="0" w:color="auto"/>
              <w:left w:val="single" w:sz="4" w:space="0" w:color="auto"/>
              <w:bottom w:val="single" w:sz="4" w:space="0" w:color="auto"/>
              <w:right w:val="single" w:sz="4" w:space="0" w:color="auto"/>
            </w:tcBorders>
          </w:tcPr>
          <w:p w14:paraId="728D5CB1" w14:textId="100C3E59" w:rsidR="007D7DCB" w:rsidRPr="00C8229E" w:rsidRDefault="007D7DCB" w:rsidP="007D7DCB">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2127" w:type="dxa"/>
            <w:gridSpan w:val="2"/>
            <w:tcBorders>
              <w:top w:val="single" w:sz="4" w:space="0" w:color="auto"/>
              <w:left w:val="single" w:sz="4" w:space="0" w:color="auto"/>
              <w:bottom w:val="single" w:sz="4" w:space="0" w:color="auto"/>
              <w:right w:val="single" w:sz="4" w:space="0" w:color="auto"/>
            </w:tcBorders>
          </w:tcPr>
          <w:p w14:paraId="3429D62E" w14:textId="40C09E7E" w:rsidR="007D7DCB" w:rsidRPr="00C8229E" w:rsidRDefault="007D7DCB" w:rsidP="007D7DCB">
            <w:pPr>
              <w:spacing w:line="276" w:lineRule="auto"/>
              <w:jc w:val="center"/>
              <w:rPr>
                <w:rFonts w:ascii="Segoe UI" w:hAnsi="Segoe UI" w:cs="Segoe UI"/>
              </w:rPr>
            </w:pPr>
            <w:r w:rsidRPr="00C8229E">
              <w:rPr>
                <w:rFonts w:ascii="Segoe UI" w:hAnsi="Segoe UI" w:cs="Segoe UI"/>
              </w:rPr>
              <w:t>Regidor</w:t>
            </w:r>
          </w:p>
        </w:tc>
        <w:tc>
          <w:tcPr>
            <w:tcW w:w="1275" w:type="dxa"/>
          </w:tcPr>
          <w:p w14:paraId="440A817F" w14:textId="388D3086" w:rsidR="007D7DCB" w:rsidRPr="00C8229E" w:rsidRDefault="007D7DCB" w:rsidP="007D7DCB">
            <w:pPr>
              <w:spacing w:after="200" w:line="276" w:lineRule="auto"/>
              <w:jc w:val="center"/>
              <w:rPr>
                <w:rFonts w:ascii="Segoe UI" w:hAnsi="Segoe UI" w:cs="Segoe UI"/>
              </w:rPr>
            </w:pPr>
            <w:r w:rsidRPr="00C8229E">
              <w:rPr>
                <w:rFonts w:ascii="Segoe UI" w:hAnsi="Segoe UI" w:cs="Segoe UI"/>
              </w:rPr>
              <w:t>A favor</w:t>
            </w:r>
          </w:p>
        </w:tc>
      </w:tr>
      <w:tr w:rsidR="007D7DCB" w:rsidRPr="00C8229E" w14:paraId="5B856CFB" w14:textId="77777777" w:rsidTr="00FD731F">
        <w:trPr>
          <w:gridAfter w:val="2"/>
          <w:wAfter w:w="1560" w:type="dxa"/>
        </w:trPr>
        <w:tc>
          <w:tcPr>
            <w:tcW w:w="671" w:type="dxa"/>
          </w:tcPr>
          <w:p w14:paraId="22A92C15" w14:textId="1B8B5BF9" w:rsidR="007D7DCB" w:rsidRPr="00C8229E" w:rsidRDefault="007D7DCB" w:rsidP="007D7DCB">
            <w:pPr>
              <w:spacing w:after="200" w:line="276" w:lineRule="auto"/>
              <w:jc w:val="center"/>
              <w:rPr>
                <w:rFonts w:ascii="Segoe UI" w:hAnsi="Segoe UI" w:cs="Segoe UI"/>
              </w:rPr>
            </w:pPr>
            <w:r w:rsidRPr="00C8229E">
              <w:rPr>
                <w:rFonts w:ascii="Segoe UI" w:hAnsi="Segoe UI" w:cs="Segoe UI"/>
              </w:rPr>
              <w:t>3</w:t>
            </w:r>
          </w:p>
        </w:tc>
        <w:tc>
          <w:tcPr>
            <w:tcW w:w="5245" w:type="dxa"/>
            <w:gridSpan w:val="3"/>
            <w:tcBorders>
              <w:top w:val="single" w:sz="4" w:space="0" w:color="auto"/>
              <w:left w:val="single" w:sz="4" w:space="0" w:color="auto"/>
              <w:bottom w:val="single" w:sz="4" w:space="0" w:color="auto"/>
              <w:right w:val="single" w:sz="4" w:space="0" w:color="auto"/>
            </w:tcBorders>
          </w:tcPr>
          <w:p w14:paraId="4F0CE6CA" w14:textId="4C542A63" w:rsidR="007D7DCB" w:rsidRPr="00C8229E" w:rsidRDefault="007D7DCB" w:rsidP="007D7DCB">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2127" w:type="dxa"/>
            <w:gridSpan w:val="2"/>
            <w:tcBorders>
              <w:top w:val="single" w:sz="4" w:space="0" w:color="auto"/>
              <w:left w:val="single" w:sz="4" w:space="0" w:color="auto"/>
              <w:bottom w:val="single" w:sz="4" w:space="0" w:color="auto"/>
              <w:right w:val="single" w:sz="4" w:space="0" w:color="auto"/>
            </w:tcBorders>
          </w:tcPr>
          <w:p w14:paraId="3CFE9FF6" w14:textId="53EAE404" w:rsidR="007D7DCB" w:rsidRPr="00C8229E" w:rsidRDefault="007D7DCB" w:rsidP="007D7DCB">
            <w:pPr>
              <w:spacing w:line="276" w:lineRule="auto"/>
              <w:jc w:val="center"/>
              <w:rPr>
                <w:rFonts w:ascii="Segoe UI" w:hAnsi="Segoe UI" w:cs="Segoe UI"/>
              </w:rPr>
            </w:pPr>
            <w:r w:rsidRPr="00C8229E">
              <w:rPr>
                <w:rFonts w:ascii="Segoe UI" w:hAnsi="Segoe UI" w:cs="Segoe UI"/>
              </w:rPr>
              <w:t>Regidora</w:t>
            </w:r>
          </w:p>
        </w:tc>
        <w:tc>
          <w:tcPr>
            <w:tcW w:w="1275" w:type="dxa"/>
          </w:tcPr>
          <w:p w14:paraId="0F4B6C46" w14:textId="753A554D" w:rsidR="007D7DCB" w:rsidRPr="00C8229E" w:rsidRDefault="007D7DCB" w:rsidP="007D7DCB">
            <w:pPr>
              <w:spacing w:after="200" w:line="276" w:lineRule="auto"/>
              <w:jc w:val="center"/>
              <w:rPr>
                <w:rFonts w:ascii="Segoe UI" w:hAnsi="Segoe UI" w:cs="Segoe UI"/>
              </w:rPr>
            </w:pPr>
            <w:r w:rsidRPr="00C8229E">
              <w:rPr>
                <w:rFonts w:ascii="Segoe UI" w:hAnsi="Segoe UI" w:cs="Segoe UI"/>
              </w:rPr>
              <w:t>A favor</w:t>
            </w:r>
          </w:p>
        </w:tc>
      </w:tr>
      <w:tr w:rsidR="004B12A4" w:rsidRPr="00C8229E" w14:paraId="744DF496" w14:textId="77777777" w:rsidTr="00FD731F">
        <w:trPr>
          <w:gridAfter w:val="2"/>
          <w:wAfter w:w="1560" w:type="dxa"/>
        </w:trPr>
        <w:tc>
          <w:tcPr>
            <w:tcW w:w="671" w:type="dxa"/>
          </w:tcPr>
          <w:p w14:paraId="47CBFDE7" w14:textId="29E59902" w:rsidR="004B12A4" w:rsidRPr="00C8229E" w:rsidRDefault="004B12A4" w:rsidP="004B12A4">
            <w:pPr>
              <w:spacing w:after="200" w:line="276" w:lineRule="auto"/>
              <w:jc w:val="center"/>
              <w:rPr>
                <w:rFonts w:ascii="Segoe UI" w:hAnsi="Segoe UI" w:cs="Segoe UI"/>
              </w:rPr>
            </w:pPr>
            <w:r w:rsidRPr="00C8229E">
              <w:rPr>
                <w:rFonts w:ascii="Segoe UI" w:hAnsi="Segoe UI" w:cs="Segoe UI"/>
              </w:rPr>
              <w:t>4</w:t>
            </w:r>
          </w:p>
        </w:tc>
        <w:tc>
          <w:tcPr>
            <w:tcW w:w="5245" w:type="dxa"/>
            <w:gridSpan w:val="3"/>
            <w:tcBorders>
              <w:top w:val="single" w:sz="4" w:space="0" w:color="auto"/>
              <w:left w:val="single" w:sz="4" w:space="0" w:color="auto"/>
              <w:bottom w:val="single" w:sz="4" w:space="0" w:color="auto"/>
              <w:right w:val="single" w:sz="4" w:space="0" w:color="auto"/>
            </w:tcBorders>
          </w:tcPr>
          <w:p w14:paraId="77D87476" w14:textId="682BB6FE" w:rsidR="004B12A4" w:rsidRPr="00C8229E" w:rsidRDefault="004B12A4" w:rsidP="004B12A4">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2127" w:type="dxa"/>
            <w:gridSpan w:val="2"/>
            <w:tcBorders>
              <w:top w:val="single" w:sz="4" w:space="0" w:color="auto"/>
              <w:left w:val="single" w:sz="4" w:space="0" w:color="auto"/>
              <w:bottom w:val="single" w:sz="4" w:space="0" w:color="auto"/>
              <w:right w:val="single" w:sz="4" w:space="0" w:color="auto"/>
            </w:tcBorders>
          </w:tcPr>
          <w:p w14:paraId="45F8C223" w14:textId="7018233C" w:rsidR="004B12A4" w:rsidRPr="00C8229E" w:rsidRDefault="004B12A4" w:rsidP="004B12A4">
            <w:pPr>
              <w:spacing w:line="276" w:lineRule="auto"/>
              <w:jc w:val="center"/>
              <w:rPr>
                <w:rFonts w:ascii="Segoe UI" w:hAnsi="Segoe UI" w:cs="Segoe UI"/>
              </w:rPr>
            </w:pPr>
            <w:r w:rsidRPr="00C8229E">
              <w:rPr>
                <w:rFonts w:ascii="Segoe UI" w:hAnsi="Segoe UI" w:cs="Segoe UI"/>
              </w:rPr>
              <w:t>Regidor</w:t>
            </w:r>
          </w:p>
        </w:tc>
        <w:tc>
          <w:tcPr>
            <w:tcW w:w="1275" w:type="dxa"/>
          </w:tcPr>
          <w:p w14:paraId="733C8883" w14:textId="690CA364" w:rsidR="004B12A4" w:rsidRPr="00C8229E" w:rsidRDefault="004B12A4" w:rsidP="004B12A4">
            <w:pPr>
              <w:spacing w:after="200" w:line="276" w:lineRule="auto"/>
              <w:jc w:val="center"/>
              <w:rPr>
                <w:rFonts w:ascii="Segoe UI" w:hAnsi="Segoe UI" w:cs="Segoe UI"/>
              </w:rPr>
            </w:pPr>
            <w:r w:rsidRPr="00C8229E">
              <w:rPr>
                <w:rFonts w:ascii="Segoe UI" w:hAnsi="Segoe UI" w:cs="Segoe UI"/>
              </w:rPr>
              <w:t>A favor</w:t>
            </w:r>
          </w:p>
        </w:tc>
      </w:tr>
      <w:tr w:rsidR="00D82813" w:rsidRPr="00C8229E" w14:paraId="2C44D781" w14:textId="77777777" w:rsidTr="00FD731F">
        <w:trPr>
          <w:gridAfter w:val="2"/>
          <w:wAfter w:w="1560" w:type="dxa"/>
        </w:trPr>
        <w:tc>
          <w:tcPr>
            <w:tcW w:w="671" w:type="dxa"/>
          </w:tcPr>
          <w:p w14:paraId="287E0166" w14:textId="3B6A445D" w:rsidR="00D82813" w:rsidRPr="00C8229E" w:rsidRDefault="00D82813" w:rsidP="00D82813">
            <w:pPr>
              <w:spacing w:after="200" w:line="276" w:lineRule="auto"/>
              <w:jc w:val="center"/>
              <w:rPr>
                <w:rFonts w:ascii="Segoe UI" w:hAnsi="Segoe UI" w:cs="Segoe UI"/>
              </w:rPr>
            </w:pPr>
            <w:r w:rsidRPr="00C8229E">
              <w:rPr>
                <w:rFonts w:ascii="Segoe UI" w:hAnsi="Segoe UI" w:cs="Segoe UI"/>
              </w:rPr>
              <w:t>5</w:t>
            </w:r>
          </w:p>
        </w:tc>
        <w:tc>
          <w:tcPr>
            <w:tcW w:w="5245" w:type="dxa"/>
            <w:gridSpan w:val="3"/>
            <w:tcBorders>
              <w:top w:val="single" w:sz="4" w:space="0" w:color="auto"/>
              <w:left w:val="single" w:sz="4" w:space="0" w:color="auto"/>
              <w:bottom w:val="single" w:sz="4" w:space="0" w:color="auto"/>
              <w:right w:val="single" w:sz="4" w:space="0" w:color="auto"/>
            </w:tcBorders>
          </w:tcPr>
          <w:p w14:paraId="05086A8B" w14:textId="76CD868A" w:rsidR="00D82813" w:rsidRPr="00C8229E" w:rsidRDefault="00D82813" w:rsidP="00D82813">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2127" w:type="dxa"/>
            <w:gridSpan w:val="2"/>
            <w:tcBorders>
              <w:top w:val="single" w:sz="4" w:space="0" w:color="auto"/>
              <w:left w:val="single" w:sz="4" w:space="0" w:color="auto"/>
              <w:bottom w:val="single" w:sz="4" w:space="0" w:color="auto"/>
              <w:right w:val="single" w:sz="4" w:space="0" w:color="auto"/>
            </w:tcBorders>
          </w:tcPr>
          <w:p w14:paraId="2EEC1639" w14:textId="45AF50DF" w:rsidR="00D82813" w:rsidRPr="00C8229E" w:rsidRDefault="00D82813" w:rsidP="00D82813">
            <w:pPr>
              <w:spacing w:line="276" w:lineRule="auto"/>
              <w:jc w:val="center"/>
              <w:rPr>
                <w:rFonts w:ascii="Segoe UI" w:hAnsi="Segoe UI" w:cs="Segoe UI"/>
              </w:rPr>
            </w:pPr>
            <w:r w:rsidRPr="00C8229E">
              <w:rPr>
                <w:rFonts w:ascii="Segoe UI" w:hAnsi="Segoe UI" w:cs="Segoe UI"/>
              </w:rPr>
              <w:t>Regidora</w:t>
            </w:r>
          </w:p>
        </w:tc>
        <w:tc>
          <w:tcPr>
            <w:tcW w:w="1275" w:type="dxa"/>
          </w:tcPr>
          <w:p w14:paraId="321D61FC" w14:textId="71BE54D9" w:rsidR="00D82813" w:rsidRPr="00C8229E" w:rsidRDefault="00D82813" w:rsidP="00D82813">
            <w:pPr>
              <w:spacing w:after="200" w:line="276" w:lineRule="auto"/>
              <w:jc w:val="center"/>
              <w:rPr>
                <w:rFonts w:ascii="Segoe UI" w:hAnsi="Segoe UI" w:cs="Segoe UI"/>
              </w:rPr>
            </w:pPr>
            <w:r w:rsidRPr="00C8229E">
              <w:rPr>
                <w:rFonts w:ascii="Segoe UI" w:hAnsi="Segoe UI" w:cs="Segoe UI"/>
              </w:rPr>
              <w:t>A favor</w:t>
            </w:r>
          </w:p>
        </w:tc>
      </w:tr>
      <w:tr w:rsidR="00D82813" w:rsidRPr="00C8229E" w14:paraId="2AB836AF" w14:textId="77777777" w:rsidTr="00FD731F">
        <w:trPr>
          <w:gridAfter w:val="2"/>
          <w:wAfter w:w="1560" w:type="dxa"/>
        </w:trPr>
        <w:tc>
          <w:tcPr>
            <w:tcW w:w="671" w:type="dxa"/>
          </w:tcPr>
          <w:p w14:paraId="3B9886C0" w14:textId="2DCA00DE" w:rsidR="00D82813" w:rsidRPr="00C8229E" w:rsidRDefault="00D82813" w:rsidP="00D82813">
            <w:pPr>
              <w:spacing w:after="200" w:line="276" w:lineRule="auto"/>
              <w:jc w:val="center"/>
              <w:rPr>
                <w:rFonts w:ascii="Segoe UI" w:hAnsi="Segoe UI" w:cs="Segoe UI"/>
              </w:rPr>
            </w:pPr>
            <w:r w:rsidRPr="00C8229E">
              <w:rPr>
                <w:rFonts w:ascii="Segoe UI" w:hAnsi="Segoe UI" w:cs="Segoe UI"/>
              </w:rPr>
              <w:t>6</w:t>
            </w:r>
          </w:p>
        </w:tc>
        <w:tc>
          <w:tcPr>
            <w:tcW w:w="5245" w:type="dxa"/>
            <w:gridSpan w:val="3"/>
            <w:tcBorders>
              <w:top w:val="single" w:sz="4" w:space="0" w:color="auto"/>
              <w:left w:val="single" w:sz="4" w:space="0" w:color="auto"/>
              <w:bottom w:val="single" w:sz="4" w:space="0" w:color="auto"/>
              <w:right w:val="single" w:sz="4" w:space="0" w:color="auto"/>
            </w:tcBorders>
          </w:tcPr>
          <w:p w14:paraId="65763B88" w14:textId="39901E30" w:rsidR="00D82813" w:rsidRPr="00C8229E" w:rsidRDefault="00D82813" w:rsidP="00D82813">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2127" w:type="dxa"/>
            <w:gridSpan w:val="2"/>
            <w:tcBorders>
              <w:top w:val="single" w:sz="4" w:space="0" w:color="auto"/>
              <w:left w:val="single" w:sz="4" w:space="0" w:color="auto"/>
              <w:bottom w:val="single" w:sz="4" w:space="0" w:color="auto"/>
              <w:right w:val="single" w:sz="4" w:space="0" w:color="auto"/>
            </w:tcBorders>
          </w:tcPr>
          <w:p w14:paraId="03D6AAB3" w14:textId="68E2F399" w:rsidR="00D82813" w:rsidRPr="00C8229E" w:rsidRDefault="00D82813" w:rsidP="00D82813">
            <w:pPr>
              <w:spacing w:line="276" w:lineRule="auto"/>
              <w:jc w:val="center"/>
              <w:rPr>
                <w:rFonts w:ascii="Segoe UI" w:hAnsi="Segoe UI" w:cs="Segoe UI"/>
              </w:rPr>
            </w:pPr>
            <w:r w:rsidRPr="00C8229E">
              <w:rPr>
                <w:rFonts w:ascii="Segoe UI" w:hAnsi="Segoe UI" w:cs="Segoe UI"/>
              </w:rPr>
              <w:t>Sindico</w:t>
            </w:r>
          </w:p>
        </w:tc>
        <w:tc>
          <w:tcPr>
            <w:tcW w:w="1275" w:type="dxa"/>
          </w:tcPr>
          <w:p w14:paraId="5D5F43C8" w14:textId="65A81E74" w:rsidR="00D82813" w:rsidRPr="00C8229E" w:rsidRDefault="00D82813" w:rsidP="00D82813">
            <w:pPr>
              <w:spacing w:after="200" w:line="276" w:lineRule="auto"/>
              <w:jc w:val="center"/>
              <w:rPr>
                <w:rFonts w:ascii="Segoe UI" w:hAnsi="Segoe UI" w:cs="Segoe UI"/>
              </w:rPr>
            </w:pPr>
            <w:r w:rsidRPr="00C8229E">
              <w:rPr>
                <w:rFonts w:ascii="Segoe UI" w:hAnsi="Segoe UI" w:cs="Segoe UI"/>
              </w:rPr>
              <w:t>A favor</w:t>
            </w:r>
          </w:p>
        </w:tc>
      </w:tr>
      <w:tr w:rsidR="00D82813" w:rsidRPr="00C8229E" w14:paraId="3C01D026" w14:textId="77777777" w:rsidTr="00FD731F">
        <w:trPr>
          <w:gridBefore w:val="2"/>
          <w:wBefore w:w="1653" w:type="dxa"/>
        </w:trPr>
        <w:tc>
          <w:tcPr>
            <w:tcW w:w="852" w:type="dxa"/>
          </w:tcPr>
          <w:p w14:paraId="6D186176" w14:textId="77777777" w:rsidR="00D82813" w:rsidRPr="00C8229E" w:rsidRDefault="00D82813" w:rsidP="00D82813">
            <w:pPr>
              <w:spacing w:after="200" w:line="276" w:lineRule="auto"/>
              <w:jc w:val="center"/>
              <w:rPr>
                <w:rFonts w:ascii="Segoe UI" w:hAnsi="Segoe UI" w:cs="Segoe UI"/>
              </w:rPr>
            </w:pPr>
            <w:r w:rsidRPr="00C8229E">
              <w:rPr>
                <w:rFonts w:ascii="Segoe UI" w:hAnsi="Segoe UI" w:cs="Segoe UI"/>
              </w:rPr>
              <w:lastRenderedPageBreak/>
              <w:t>7</w:t>
            </w:r>
          </w:p>
        </w:tc>
        <w:tc>
          <w:tcPr>
            <w:tcW w:w="5103" w:type="dxa"/>
            <w:gridSpan w:val="2"/>
            <w:tcBorders>
              <w:top w:val="single" w:sz="4" w:space="0" w:color="auto"/>
              <w:left w:val="single" w:sz="4" w:space="0" w:color="auto"/>
              <w:bottom w:val="single" w:sz="4" w:space="0" w:color="auto"/>
              <w:right w:val="single" w:sz="4" w:space="0" w:color="auto"/>
            </w:tcBorders>
          </w:tcPr>
          <w:p w14:paraId="5B5FD3CB" w14:textId="77777777" w:rsidR="00D82813" w:rsidRPr="00C8229E" w:rsidRDefault="00D82813" w:rsidP="00D82813">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gridSpan w:val="3"/>
            <w:tcBorders>
              <w:top w:val="single" w:sz="4" w:space="0" w:color="auto"/>
              <w:left w:val="single" w:sz="4" w:space="0" w:color="auto"/>
              <w:bottom w:val="single" w:sz="4" w:space="0" w:color="auto"/>
              <w:right w:val="single" w:sz="4" w:space="0" w:color="auto"/>
            </w:tcBorders>
          </w:tcPr>
          <w:p w14:paraId="064CEA31" w14:textId="77777777" w:rsidR="00D82813" w:rsidRPr="00C8229E" w:rsidRDefault="00D82813" w:rsidP="00D82813">
            <w:pPr>
              <w:spacing w:line="276" w:lineRule="auto"/>
              <w:jc w:val="center"/>
              <w:rPr>
                <w:rFonts w:ascii="Segoe UI" w:hAnsi="Segoe UI" w:cs="Segoe UI"/>
              </w:rPr>
            </w:pPr>
            <w:r w:rsidRPr="00C8229E">
              <w:rPr>
                <w:rFonts w:ascii="Segoe UI" w:hAnsi="Segoe UI" w:cs="Segoe UI"/>
              </w:rPr>
              <w:t>Regidora</w:t>
            </w:r>
          </w:p>
        </w:tc>
        <w:tc>
          <w:tcPr>
            <w:tcW w:w="1286" w:type="dxa"/>
          </w:tcPr>
          <w:p w14:paraId="4FC10C4D" w14:textId="77777777" w:rsidR="00D82813" w:rsidRPr="00C8229E" w:rsidRDefault="00D82813" w:rsidP="00D82813">
            <w:pPr>
              <w:spacing w:after="200" w:line="276" w:lineRule="auto"/>
              <w:jc w:val="center"/>
              <w:rPr>
                <w:rFonts w:ascii="Segoe UI" w:hAnsi="Segoe UI" w:cs="Segoe UI"/>
              </w:rPr>
            </w:pPr>
            <w:r w:rsidRPr="00C8229E">
              <w:rPr>
                <w:rFonts w:ascii="Segoe UI" w:hAnsi="Segoe UI" w:cs="Segoe UI"/>
              </w:rPr>
              <w:t>A favor</w:t>
            </w:r>
          </w:p>
        </w:tc>
      </w:tr>
      <w:tr w:rsidR="00D82813" w:rsidRPr="00C8229E" w14:paraId="0A4C422D" w14:textId="77777777" w:rsidTr="00FD731F">
        <w:trPr>
          <w:gridBefore w:val="2"/>
          <w:wBefore w:w="1653" w:type="dxa"/>
        </w:trPr>
        <w:tc>
          <w:tcPr>
            <w:tcW w:w="852" w:type="dxa"/>
          </w:tcPr>
          <w:p w14:paraId="2C9B040B" w14:textId="77777777" w:rsidR="00D82813" w:rsidRPr="00C8229E" w:rsidRDefault="00D82813" w:rsidP="00D82813">
            <w:pPr>
              <w:spacing w:after="200" w:line="276" w:lineRule="auto"/>
              <w:jc w:val="center"/>
              <w:rPr>
                <w:rFonts w:ascii="Segoe UI" w:hAnsi="Segoe UI" w:cs="Segoe UI"/>
              </w:rPr>
            </w:pPr>
            <w:r w:rsidRPr="00C8229E">
              <w:rPr>
                <w:rFonts w:ascii="Segoe UI" w:hAnsi="Segoe UI" w:cs="Segoe UI"/>
              </w:rPr>
              <w:t>8</w:t>
            </w:r>
          </w:p>
        </w:tc>
        <w:tc>
          <w:tcPr>
            <w:tcW w:w="5103" w:type="dxa"/>
            <w:gridSpan w:val="2"/>
            <w:tcBorders>
              <w:top w:val="single" w:sz="4" w:space="0" w:color="auto"/>
              <w:left w:val="single" w:sz="4" w:space="0" w:color="auto"/>
              <w:bottom w:val="single" w:sz="4" w:space="0" w:color="auto"/>
              <w:right w:val="single" w:sz="4" w:space="0" w:color="auto"/>
            </w:tcBorders>
          </w:tcPr>
          <w:p w14:paraId="51F6E35A" w14:textId="77777777" w:rsidR="00D82813" w:rsidRPr="00C8229E" w:rsidRDefault="00D82813" w:rsidP="00D82813">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gridSpan w:val="3"/>
            <w:tcBorders>
              <w:top w:val="single" w:sz="4" w:space="0" w:color="auto"/>
              <w:left w:val="single" w:sz="4" w:space="0" w:color="auto"/>
              <w:bottom w:val="single" w:sz="4" w:space="0" w:color="auto"/>
              <w:right w:val="single" w:sz="4" w:space="0" w:color="auto"/>
            </w:tcBorders>
          </w:tcPr>
          <w:p w14:paraId="077CC6DF" w14:textId="77777777" w:rsidR="00D82813" w:rsidRPr="00C8229E" w:rsidRDefault="00D82813" w:rsidP="00D82813">
            <w:pPr>
              <w:spacing w:line="276" w:lineRule="auto"/>
              <w:jc w:val="center"/>
              <w:rPr>
                <w:rFonts w:ascii="Segoe UI" w:hAnsi="Segoe UI" w:cs="Segoe UI"/>
              </w:rPr>
            </w:pPr>
            <w:r w:rsidRPr="00C8229E">
              <w:rPr>
                <w:rFonts w:ascii="Segoe UI" w:hAnsi="Segoe UI" w:cs="Segoe UI"/>
              </w:rPr>
              <w:t>Regidor</w:t>
            </w:r>
          </w:p>
        </w:tc>
        <w:tc>
          <w:tcPr>
            <w:tcW w:w="1286" w:type="dxa"/>
          </w:tcPr>
          <w:p w14:paraId="58E5FDF3" w14:textId="77777777" w:rsidR="00D82813" w:rsidRPr="00C8229E" w:rsidRDefault="00D82813" w:rsidP="00D82813">
            <w:pPr>
              <w:spacing w:after="200" w:line="276" w:lineRule="auto"/>
              <w:jc w:val="center"/>
              <w:rPr>
                <w:rFonts w:ascii="Segoe UI" w:hAnsi="Segoe UI" w:cs="Segoe UI"/>
              </w:rPr>
            </w:pPr>
            <w:r w:rsidRPr="00C8229E">
              <w:rPr>
                <w:rFonts w:ascii="Segoe UI" w:hAnsi="Segoe UI" w:cs="Segoe UI"/>
              </w:rPr>
              <w:t>A favor</w:t>
            </w:r>
          </w:p>
        </w:tc>
      </w:tr>
      <w:tr w:rsidR="00D82813" w:rsidRPr="00C8229E" w14:paraId="2EF68731" w14:textId="77777777" w:rsidTr="00FD731F">
        <w:trPr>
          <w:gridBefore w:val="2"/>
          <w:wBefore w:w="1653" w:type="dxa"/>
        </w:trPr>
        <w:tc>
          <w:tcPr>
            <w:tcW w:w="852" w:type="dxa"/>
          </w:tcPr>
          <w:p w14:paraId="625DB3E1" w14:textId="4F0C4AA5" w:rsidR="00D82813" w:rsidRPr="00C8229E" w:rsidRDefault="00D82813" w:rsidP="00D82813">
            <w:pPr>
              <w:spacing w:after="200" w:line="276" w:lineRule="auto"/>
              <w:jc w:val="center"/>
              <w:rPr>
                <w:rFonts w:ascii="Segoe UI" w:hAnsi="Segoe UI" w:cs="Segoe UI"/>
              </w:rPr>
            </w:pPr>
            <w:r w:rsidRPr="00C8229E">
              <w:rPr>
                <w:rFonts w:ascii="Segoe UI" w:hAnsi="Segoe UI" w:cs="Segoe UI"/>
                <w:bCs/>
                <w:i/>
                <w:lang w:eastAsia="es-ES"/>
              </w:rPr>
              <w:t xml:space="preserve"> </w:t>
            </w:r>
            <w:r w:rsidRPr="00C8229E">
              <w:rPr>
                <w:rFonts w:ascii="Segoe UI" w:hAnsi="Segoe UI" w:cs="Segoe UI"/>
              </w:rPr>
              <w:t>9</w:t>
            </w:r>
          </w:p>
        </w:tc>
        <w:tc>
          <w:tcPr>
            <w:tcW w:w="5103" w:type="dxa"/>
            <w:gridSpan w:val="2"/>
            <w:tcBorders>
              <w:top w:val="single" w:sz="4" w:space="0" w:color="auto"/>
              <w:left w:val="single" w:sz="4" w:space="0" w:color="auto"/>
              <w:bottom w:val="single" w:sz="4" w:space="0" w:color="auto"/>
              <w:right w:val="single" w:sz="4" w:space="0" w:color="auto"/>
            </w:tcBorders>
          </w:tcPr>
          <w:p w14:paraId="3FCAB666" w14:textId="25987735" w:rsidR="00D82813" w:rsidRPr="00C8229E" w:rsidRDefault="00D82813" w:rsidP="00D82813">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gridSpan w:val="3"/>
            <w:tcBorders>
              <w:top w:val="single" w:sz="4" w:space="0" w:color="auto"/>
              <w:left w:val="single" w:sz="4" w:space="0" w:color="auto"/>
              <w:bottom w:val="single" w:sz="4" w:space="0" w:color="auto"/>
              <w:right w:val="single" w:sz="4" w:space="0" w:color="auto"/>
            </w:tcBorders>
          </w:tcPr>
          <w:p w14:paraId="5EC443F7" w14:textId="6521E8DE" w:rsidR="00D82813" w:rsidRPr="00C8229E" w:rsidRDefault="00D82813" w:rsidP="00D82813">
            <w:pPr>
              <w:spacing w:line="276" w:lineRule="auto"/>
              <w:jc w:val="center"/>
              <w:rPr>
                <w:rFonts w:ascii="Segoe UI" w:hAnsi="Segoe UI" w:cs="Segoe UI"/>
              </w:rPr>
            </w:pPr>
            <w:r w:rsidRPr="00C8229E">
              <w:rPr>
                <w:rFonts w:ascii="Segoe UI" w:hAnsi="Segoe UI" w:cs="Segoe UI"/>
              </w:rPr>
              <w:t>Regidora</w:t>
            </w:r>
          </w:p>
        </w:tc>
        <w:tc>
          <w:tcPr>
            <w:tcW w:w="1286" w:type="dxa"/>
          </w:tcPr>
          <w:p w14:paraId="2A703D90" w14:textId="60EF8AD3" w:rsidR="00D82813" w:rsidRPr="00C8229E" w:rsidRDefault="00D82813" w:rsidP="00D82813">
            <w:pPr>
              <w:spacing w:after="200" w:line="276" w:lineRule="auto"/>
              <w:jc w:val="center"/>
              <w:rPr>
                <w:rFonts w:ascii="Segoe UI" w:hAnsi="Segoe UI" w:cs="Segoe UI"/>
              </w:rPr>
            </w:pPr>
            <w:r w:rsidRPr="00C8229E">
              <w:rPr>
                <w:rFonts w:ascii="Segoe UI" w:hAnsi="Segoe UI" w:cs="Segoe UI"/>
              </w:rPr>
              <w:t>A favor</w:t>
            </w:r>
          </w:p>
        </w:tc>
      </w:tr>
      <w:tr w:rsidR="00D82813" w:rsidRPr="00C8229E" w14:paraId="5512DD0A" w14:textId="77777777" w:rsidTr="00FD731F">
        <w:trPr>
          <w:gridBefore w:val="2"/>
          <w:wBefore w:w="1653" w:type="dxa"/>
        </w:trPr>
        <w:tc>
          <w:tcPr>
            <w:tcW w:w="852" w:type="dxa"/>
          </w:tcPr>
          <w:p w14:paraId="42AD4063" w14:textId="60ADBC5B" w:rsidR="00D82813" w:rsidRPr="00C8229E" w:rsidRDefault="00D82813" w:rsidP="00D82813">
            <w:pPr>
              <w:spacing w:after="200" w:line="276" w:lineRule="auto"/>
              <w:jc w:val="center"/>
              <w:rPr>
                <w:rFonts w:ascii="Segoe UI" w:hAnsi="Segoe UI" w:cs="Segoe UI"/>
              </w:rPr>
            </w:pPr>
            <w:r w:rsidRPr="00C8229E">
              <w:rPr>
                <w:rFonts w:ascii="Segoe UI" w:hAnsi="Segoe UI" w:cs="Segoe UI"/>
              </w:rPr>
              <w:t>10</w:t>
            </w:r>
          </w:p>
        </w:tc>
        <w:tc>
          <w:tcPr>
            <w:tcW w:w="5103" w:type="dxa"/>
            <w:gridSpan w:val="2"/>
            <w:tcBorders>
              <w:top w:val="single" w:sz="4" w:space="0" w:color="auto"/>
              <w:left w:val="single" w:sz="4" w:space="0" w:color="auto"/>
              <w:bottom w:val="single" w:sz="4" w:space="0" w:color="auto"/>
              <w:right w:val="single" w:sz="4" w:space="0" w:color="auto"/>
            </w:tcBorders>
          </w:tcPr>
          <w:p w14:paraId="0B8BEACA" w14:textId="041FEAFE" w:rsidR="00D82813" w:rsidRPr="00C8229E" w:rsidRDefault="00D82813" w:rsidP="00D82813">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gridSpan w:val="3"/>
            <w:tcBorders>
              <w:top w:val="single" w:sz="4" w:space="0" w:color="auto"/>
              <w:left w:val="single" w:sz="4" w:space="0" w:color="auto"/>
              <w:bottom w:val="single" w:sz="4" w:space="0" w:color="auto"/>
              <w:right w:val="single" w:sz="4" w:space="0" w:color="auto"/>
            </w:tcBorders>
          </w:tcPr>
          <w:p w14:paraId="11BAEC2D" w14:textId="5786D662" w:rsidR="00D82813" w:rsidRPr="00C8229E" w:rsidRDefault="00D82813" w:rsidP="00D82813">
            <w:pPr>
              <w:spacing w:line="276" w:lineRule="auto"/>
              <w:jc w:val="center"/>
              <w:rPr>
                <w:rFonts w:ascii="Segoe UI" w:hAnsi="Segoe UI" w:cs="Segoe UI"/>
              </w:rPr>
            </w:pPr>
            <w:r w:rsidRPr="00C8229E">
              <w:rPr>
                <w:rFonts w:ascii="Segoe UI" w:hAnsi="Segoe UI" w:cs="Segoe UI"/>
              </w:rPr>
              <w:t>Regidor</w:t>
            </w:r>
          </w:p>
        </w:tc>
        <w:tc>
          <w:tcPr>
            <w:tcW w:w="1286" w:type="dxa"/>
          </w:tcPr>
          <w:p w14:paraId="4B0334F1" w14:textId="6ADB4BB6" w:rsidR="00D82813" w:rsidRPr="00C8229E" w:rsidRDefault="00D82813" w:rsidP="00D82813">
            <w:pPr>
              <w:spacing w:after="200" w:line="276" w:lineRule="auto"/>
              <w:jc w:val="center"/>
              <w:rPr>
                <w:rFonts w:ascii="Segoe UI" w:hAnsi="Segoe UI" w:cs="Segoe UI"/>
              </w:rPr>
            </w:pPr>
            <w:r w:rsidRPr="001503EE">
              <w:rPr>
                <w:rFonts w:ascii="Segoe UI" w:hAnsi="Segoe UI" w:cs="Segoe UI"/>
              </w:rPr>
              <w:t>A favor</w:t>
            </w:r>
          </w:p>
        </w:tc>
      </w:tr>
      <w:tr w:rsidR="00D82813" w:rsidRPr="00C8229E" w14:paraId="33B04087" w14:textId="77777777" w:rsidTr="00FD731F">
        <w:trPr>
          <w:gridBefore w:val="2"/>
          <w:wBefore w:w="1653" w:type="dxa"/>
        </w:trPr>
        <w:tc>
          <w:tcPr>
            <w:tcW w:w="852" w:type="dxa"/>
          </w:tcPr>
          <w:p w14:paraId="4FB69A27" w14:textId="79F46459" w:rsidR="00D82813" w:rsidRPr="00C8229E" w:rsidRDefault="00D82813" w:rsidP="00D82813">
            <w:pPr>
              <w:spacing w:after="200" w:line="276" w:lineRule="auto"/>
              <w:jc w:val="center"/>
              <w:rPr>
                <w:rFonts w:ascii="Segoe UI" w:hAnsi="Segoe UI" w:cs="Segoe UI"/>
              </w:rPr>
            </w:pPr>
            <w:r w:rsidRPr="00C8229E">
              <w:rPr>
                <w:rFonts w:ascii="Segoe UI" w:hAnsi="Segoe UI" w:cs="Segoe UI"/>
              </w:rPr>
              <w:t>11</w:t>
            </w:r>
          </w:p>
        </w:tc>
        <w:tc>
          <w:tcPr>
            <w:tcW w:w="5103" w:type="dxa"/>
            <w:gridSpan w:val="2"/>
            <w:tcBorders>
              <w:top w:val="single" w:sz="4" w:space="0" w:color="auto"/>
              <w:left w:val="single" w:sz="4" w:space="0" w:color="auto"/>
              <w:bottom w:val="single" w:sz="4" w:space="0" w:color="auto"/>
              <w:right w:val="single" w:sz="4" w:space="0" w:color="auto"/>
            </w:tcBorders>
          </w:tcPr>
          <w:p w14:paraId="2B44BBFC" w14:textId="2FBAA571" w:rsidR="00D82813" w:rsidRPr="00C8229E" w:rsidRDefault="00D82813" w:rsidP="00D82813">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gridSpan w:val="3"/>
            <w:tcBorders>
              <w:top w:val="single" w:sz="4" w:space="0" w:color="auto"/>
              <w:left w:val="single" w:sz="4" w:space="0" w:color="auto"/>
              <w:bottom w:val="single" w:sz="4" w:space="0" w:color="auto"/>
              <w:right w:val="single" w:sz="4" w:space="0" w:color="auto"/>
            </w:tcBorders>
          </w:tcPr>
          <w:p w14:paraId="06EC8905" w14:textId="2669A450" w:rsidR="00D82813" w:rsidRPr="00C8229E" w:rsidRDefault="00D82813" w:rsidP="00D82813">
            <w:pPr>
              <w:spacing w:line="276" w:lineRule="auto"/>
              <w:jc w:val="center"/>
              <w:rPr>
                <w:rFonts w:ascii="Segoe UI" w:hAnsi="Segoe UI" w:cs="Segoe UI"/>
              </w:rPr>
            </w:pPr>
            <w:r w:rsidRPr="00C8229E">
              <w:rPr>
                <w:rFonts w:ascii="Segoe UI" w:hAnsi="Segoe UI" w:cs="Segoe UI"/>
              </w:rPr>
              <w:t>Regidora</w:t>
            </w:r>
          </w:p>
        </w:tc>
        <w:tc>
          <w:tcPr>
            <w:tcW w:w="1286" w:type="dxa"/>
          </w:tcPr>
          <w:p w14:paraId="3B512975" w14:textId="3DD156BF" w:rsidR="00D82813" w:rsidRPr="00C8229E" w:rsidRDefault="00D82813" w:rsidP="00D82813">
            <w:pPr>
              <w:spacing w:after="200" w:line="276" w:lineRule="auto"/>
              <w:jc w:val="center"/>
              <w:rPr>
                <w:rFonts w:ascii="Segoe UI" w:hAnsi="Segoe UI" w:cs="Segoe UI"/>
              </w:rPr>
            </w:pPr>
            <w:r w:rsidRPr="001503EE">
              <w:rPr>
                <w:rFonts w:ascii="Segoe UI" w:hAnsi="Segoe UI" w:cs="Segoe UI"/>
              </w:rPr>
              <w:t>A favor</w:t>
            </w:r>
          </w:p>
        </w:tc>
      </w:tr>
      <w:tr w:rsidR="00D82813" w:rsidRPr="00C8229E" w14:paraId="4568D8FD" w14:textId="77777777" w:rsidTr="00FD731F">
        <w:trPr>
          <w:gridBefore w:val="2"/>
          <w:wBefore w:w="1653" w:type="dxa"/>
        </w:trPr>
        <w:tc>
          <w:tcPr>
            <w:tcW w:w="852" w:type="dxa"/>
          </w:tcPr>
          <w:p w14:paraId="0BA8386A" w14:textId="22F9B461" w:rsidR="00D82813" w:rsidRPr="00C8229E" w:rsidRDefault="00D82813" w:rsidP="00D82813">
            <w:pPr>
              <w:spacing w:after="200" w:line="276" w:lineRule="auto"/>
              <w:jc w:val="center"/>
              <w:rPr>
                <w:rFonts w:ascii="Segoe UI" w:hAnsi="Segoe UI" w:cs="Segoe UI"/>
              </w:rPr>
            </w:pPr>
            <w:r w:rsidRPr="00C8229E">
              <w:rPr>
                <w:rFonts w:ascii="Segoe UI" w:hAnsi="Segoe UI" w:cs="Segoe UI"/>
              </w:rPr>
              <w:t>12</w:t>
            </w:r>
          </w:p>
        </w:tc>
        <w:tc>
          <w:tcPr>
            <w:tcW w:w="5103" w:type="dxa"/>
            <w:gridSpan w:val="2"/>
            <w:tcBorders>
              <w:top w:val="single" w:sz="4" w:space="0" w:color="auto"/>
              <w:left w:val="single" w:sz="4" w:space="0" w:color="auto"/>
              <w:bottom w:val="single" w:sz="4" w:space="0" w:color="auto"/>
              <w:right w:val="single" w:sz="4" w:space="0" w:color="auto"/>
            </w:tcBorders>
          </w:tcPr>
          <w:p w14:paraId="4F88E4EB" w14:textId="6089C2A8" w:rsidR="00D82813" w:rsidRPr="00C8229E" w:rsidRDefault="00D82813" w:rsidP="00D82813">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gridSpan w:val="3"/>
            <w:tcBorders>
              <w:top w:val="single" w:sz="4" w:space="0" w:color="auto"/>
              <w:left w:val="single" w:sz="4" w:space="0" w:color="auto"/>
              <w:bottom w:val="single" w:sz="4" w:space="0" w:color="auto"/>
              <w:right w:val="single" w:sz="4" w:space="0" w:color="auto"/>
            </w:tcBorders>
          </w:tcPr>
          <w:p w14:paraId="51C2DDDE" w14:textId="1FFD8392" w:rsidR="00D82813" w:rsidRPr="00C8229E" w:rsidRDefault="00D82813" w:rsidP="00D82813">
            <w:pPr>
              <w:spacing w:line="276" w:lineRule="auto"/>
              <w:jc w:val="center"/>
              <w:rPr>
                <w:rFonts w:ascii="Segoe UI" w:hAnsi="Segoe UI" w:cs="Segoe UI"/>
              </w:rPr>
            </w:pPr>
            <w:r w:rsidRPr="00C8229E">
              <w:rPr>
                <w:rFonts w:ascii="Segoe UI" w:hAnsi="Segoe UI" w:cs="Segoe UI"/>
              </w:rPr>
              <w:t>Regidora</w:t>
            </w:r>
          </w:p>
        </w:tc>
        <w:tc>
          <w:tcPr>
            <w:tcW w:w="1286" w:type="dxa"/>
          </w:tcPr>
          <w:p w14:paraId="3BC666F7" w14:textId="5BAD3807" w:rsidR="00D82813" w:rsidRPr="00C8229E" w:rsidRDefault="00D82813" w:rsidP="00D82813">
            <w:pPr>
              <w:spacing w:after="200" w:line="276" w:lineRule="auto"/>
              <w:jc w:val="center"/>
              <w:rPr>
                <w:rFonts w:ascii="Segoe UI" w:hAnsi="Segoe UI" w:cs="Segoe UI"/>
              </w:rPr>
            </w:pPr>
            <w:r w:rsidRPr="001503EE">
              <w:rPr>
                <w:rFonts w:ascii="Segoe UI" w:hAnsi="Segoe UI" w:cs="Segoe UI"/>
              </w:rPr>
              <w:t>A favor</w:t>
            </w:r>
          </w:p>
        </w:tc>
      </w:tr>
      <w:tr w:rsidR="00D82813" w:rsidRPr="00C8229E" w14:paraId="38A87272" w14:textId="77777777" w:rsidTr="00FD731F">
        <w:trPr>
          <w:gridBefore w:val="2"/>
          <w:wBefore w:w="1653" w:type="dxa"/>
        </w:trPr>
        <w:tc>
          <w:tcPr>
            <w:tcW w:w="852" w:type="dxa"/>
          </w:tcPr>
          <w:p w14:paraId="625931C8" w14:textId="1F4B4308" w:rsidR="00D82813" w:rsidRPr="00C8229E" w:rsidRDefault="00D82813" w:rsidP="00D82813">
            <w:pPr>
              <w:spacing w:after="200" w:line="276" w:lineRule="auto"/>
              <w:jc w:val="center"/>
              <w:rPr>
                <w:rFonts w:ascii="Segoe UI" w:hAnsi="Segoe UI" w:cs="Segoe UI"/>
              </w:rPr>
            </w:pPr>
            <w:r w:rsidRPr="00C8229E">
              <w:rPr>
                <w:rFonts w:ascii="Segoe UI" w:hAnsi="Segoe UI" w:cs="Segoe UI"/>
              </w:rPr>
              <w:t>13</w:t>
            </w:r>
          </w:p>
        </w:tc>
        <w:tc>
          <w:tcPr>
            <w:tcW w:w="5103" w:type="dxa"/>
            <w:gridSpan w:val="2"/>
            <w:tcBorders>
              <w:top w:val="single" w:sz="4" w:space="0" w:color="auto"/>
              <w:left w:val="single" w:sz="4" w:space="0" w:color="auto"/>
              <w:bottom w:val="single" w:sz="4" w:space="0" w:color="auto"/>
              <w:right w:val="single" w:sz="4" w:space="0" w:color="auto"/>
            </w:tcBorders>
          </w:tcPr>
          <w:p w14:paraId="12D7B7A0" w14:textId="25573F42" w:rsidR="00D82813" w:rsidRPr="00C8229E" w:rsidRDefault="00D82813" w:rsidP="00D82813">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gridSpan w:val="3"/>
            <w:tcBorders>
              <w:top w:val="single" w:sz="4" w:space="0" w:color="auto"/>
              <w:left w:val="single" w:sz="4" w:space="0" w:color="auto"/>
              <w:bottom w:val="single" w:sz="4" w:space="0" w:color="auto"/>
              <w:right w:val="single" w:sz="4" w:space="0" w:color="auto"/>
            </w:tcBorders>
          </w:tcPr>
          <w:p w14:paraId="78AC332A" w14:textId="1F22870B" w:rsidR="00D82813" w:rsidRPr="00C8229E" w:rsidRDefault="00D82813" w:rsidP="00D82813">
            <w:pPr>
              <w:spacing w:line="276" w:lineRule="auto"/>
              <w:jc w:val="center"/>
              <w:rPr>
                <w:rFonts w:ascii="Segoe UI" w:hAnsi="Segoe UI" w:cs="Segoe UI"/>
              </w:rPr>
            </w:pPr>
            <w:r w:rsidRPr="00C8229E">
              <w:rPr>
                <w:rFonts w:ascii="Segoe UI" w:hAnsi="Segoe UI" w:cs="Segoe UI"/>
              </w:rPr>
              <w:t>Regidora</w:t>
            </w:r>
          </w:p>
        </w:tc>
        <w:tc>
          <w:tcPr>
            <w:tcW w:w="1286" w:type="dxa"/>
          </w:tcPr>
          <w:p w14:paraId="0133BB63" w14:textId="0AA37017" w:rsidR="00D82813" w:rsidRPr="00C8229E" w:rsidRDefault="00D82813" w:rsidP="00D82813">
            <w:pPr>
              <w:spacing w:after="200" w:line="276" w:lineRule="auto"/>
              <w:jc w:val="center"/>
              <w:rPr>
                <w:rFonts w:ascii="Segoe UI" w:hAnsi="Segoe UI" w:cs="Segoe UI"/>
              </w:rPr>
            </w:pPr>
            <w:r w:rsidRPr="001503EE">
              <w:rPr>
                <w:rFonts w:ascii="Segoe UI" w:hAnsi="Segoe UI" w:cs="Segoe UI"/>
              </w:rPr>
              <w:t>A favor</w:t>
            </w:r>
          </w:p>
        </w:tc>
      </w:tr>
      <w:tr w:rsidR="00D82813" w:rsidRPr="00C8229E" w14:paraId="703B7820" w14:textId="77777777" w:rsidTr="00FD731F">
        <w:trPr>
          <w:gridBefore w:val="2"/>
          <w:wBefore w:w="1653" w:type="dxa"/>
        </w:trPr>
        <w:tc>
          <w:tcPr>
            <w:tcW w:w="852" w:type="dxa"/>
          </w:tcPr>
          <w:p w14:paraId="313B6312" w14:textId="3B0FD396" w:rsidR="00D82813" w:rsidRPr="00C8229E" w:rsidRDefault="00D82813" w:rsidP="00D82813">
            <w:pPr>
              <w:spacing w:after="200" w:line="276" w:lineRule="auto"/>
              <w:jc w:val="center"/>
              <w:rPr>
                <w:rFonts w:ascii="Segoe UI" w:hAnsi="Segoe UI" w:cs="Segoe UI"/>
              </w:rPr>
            </w:pPr>
            <w:r w:rsidRPr="00C8229E">
              <w:rPr>
                <w:rFonts w:ascii="Segoe UI" w:hAnsi="Segoe UI" w:cs="Segoe UI"/>
              </w:rPr>
              <w:t>14</w:t>
            </w:r>
          </w:p>
        </w:tc>
        <w:tc>
          <w:tcPr>
            <w:tcW w:w="5103" w:type="dxa"/>
            <w:gridSpan w:val="2"/>
            <w:tcBorders>
              <w:top w:val="single" w:sz="4" w:space="0" w:color="auto"/>
              <w:left w:val="single" w:sz="4" w:space="0" w:color="auto"/>
              <w:bottom w:val="single" w:sz="4" w:space="0" w:color="auto"/>
              <w:right w:val="single" w:sz="4" w:space="0" w:color="auto"/>
            </w:tcBorders>
          </w:tcPr>
          <w:p w14:paraId="4E547ECF" w14:textId="6934E1EE" w:rsidR="00D82813" w:rsidRPr="00C8229E" w:rsidRDefault="00D82813" w:rsidP="00D82813">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gridSpan w:val="3"/>
            <w:tcBorders>
              <w:top w:val="single" w:sz="4" w:space="0" w:color="auto"/>
              <w:left w:val="single" w:sz="4" w:space="0" w:color="auto"/>
              <w:bottom w:val="single" w:sz="4" w:space="0" w:color="auto"/>
              <w:right w:val="single" w:sz="4" w:space="0" w:color="auto"/>
            </w:tcBorders>
          </w:tcPr>
          <w:p w14:paraId="1A9199CD" w14:textId="2CCC4965" w:rsidR="00D82813" w:rsidRPr="00C8229E" w:rsidRDefault="00D82813" w:rsidP="00D82813">
            <w:pPr>
              <w:spacing w:line="276" w:lineRule="auto"/>
              <w:jc w:val="center"/>
              <w:rPr>
                <w:rFonts w:ascii="Segoe UI" w:hAnsi="Segoe UI" w:cs="Segoe UI"/>
              </w:rPr>
            </w:pPr>
            <w:r w:rsidRPr="00C8229E">
              <w:rPr>
                <w:rFonts w:ascii="Segoe UI" w:hAnsi="Segoe UI" w:cs="Segoe UI"/>
              </w:rPr>
              <w:t>Regidor</w:t>
            </w:r>
          </w:p>
        </w:tc>
        <w:tc>
          <w:tcPr>
            <w:tcW w:w="1286" w:type="dxa"/>
          </w:tcPr>
          <w:p w14:paraId="5EC615B4" w14:textId="34286AAE" w:rsidR="00D82813" w:rsidRPr="00C8229E" w:rsidRDefault="00D82813" w:rsidP="00D82813">
            <w:pPr>
              <w:spacing w:after="200" w:line="276" w:lineRule="auto"/>
              <w:jc w:val="center"/>
              <w:rPr>
                <w:rFonts w:ascii="Segoe UI" w:hAnsi="Segoe UI" w:cs="Segoe UI"/>
              </w:rPr>
            </w:pPr>
            <w:r w:rsidRPr="001503EE">
              <w:rPr>
                <w:rFonts w:ascii="Segoe UI" w:hAnsi="Segoe UI" w:cs="Segoe UI"/>
              </w:rPr>
              <w:t>A favor</w:t>
            </w:r>
          </w:p>
        </w:tc>
      </w:tr>
      <w:tr w:rsidR="00D82813" w:rsidRPr="00C8229E" w14:paraId="243A1B2B" w14:textId="77777777" w:rsidTr="00FD731F">
        <w:trPr>
          <w:gridBefore w:val="2"/>
          <w:wBefore w:w="1653" w:type="dxa"/>
        </w:trPr>
        <w:tc>
          <w:tcPr>
            <w:tcW w:w="852" w:type="dxa"/>
          </w:tcPr>
          <w:p w14:paraId="347C4662" w14:textId="0D915787" w:rsidR="00D82813" w:rsidRPr="00C8229E" w:rsidRDefault="00D82813" w:rsidP="00D82813">
            <w:pPr>
              <w:spacing w:after="200" w:line="276" w:lineRule="auto"/>
              <w:jc w:val="center"/>
              <w:rPr>
                <w:rFonts w:ascii="Segoe UI" w:hAnsi="Segoe UI" w:cs="Segoe UI"/>
              </w:rPr>
            </w:pPr>
            <w:r w:rsidRPr="00C8229E">
              <w:rPr>
                <w:rFonts w:ascii="Segoe UI" w:hAnsi="Segoe UI" w:cs="Segoe UI"/>
              </w:rPr>
              <w:t>15</w:t>
            </w:r>
          </w:p>
        </w:tc>
        <w:tc>
          <w:tcPr>
            <w:tcW w:w="5103" w:type="dxa"/>
            <w:gridSpan w:val="2"/>
            <w:tcBorders>
              <w:top w:val="single" w:sz="4" w:space="0" w:color="auto"/>
              <w:left w:val="single" w:sz="4" w:space="0" w:color="auto"/>
              <w:bottom w:val="single" w:sz="4" w:space="0" w:color="auto"/>
              <w:right w:val="single" w:sz="4" w:space="0" w:color="auto"/>
            </w:tcBorders>
          </w:tcPr>
          <w:p w14:paraId="1EA4E0AA" w14:textId="1BD78001" w:rsidR="00D82813" w:rsidRPr="00C8229E" w:rsidRDefault="00D82813" w:rsidP="00D82813">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gridSpan w:val="3"/>
            <w:tcBorders>
              <w:top w:val="single" w:sz="4" w:space="0" w:color="auto"/>
              <w:left w:val="single" w:sz="4" w:space="0" w:color="auto"/>
              <w:bottom w:val="single" w:sz="4" w:space="0" w:color="auto"/>
              <w:right w:val="single" w:sz="4" w:space="0" w:color="auto"/>
            </w:tcBorders>
          </w:tcPr>
          <w:p w14:paraId="364BA30A" w14:textId="3556756A" w:rsidR="00D82813" w:rsidRPr="00C8229E" w:rsidRDefault="00D82813" w:rsidP="00D82813">
            <w:pPr>
              <w:spacing w:line="276" w:lineRule="auto"/>
              <w:jc w:val="center"/>
              <w:rPr>
                <w:rFonts w:ascii="Segoe UI" w:hAnsi="Segoe UI" w:cs="Segoe UI"/>
              </w:rPr>
            </w:pPr>
            <w:r w:rsidRPr="00C8229E">
              <w:rPr>
                <w:rFonts w:ascii="Segoe UI" w:hAnsi="Segoe UI" w:cs="Segoe UI"/>
              </w:rPr>
              <w:t>Regidor</w:t>
            </w:r>
          </w:p>
        </w:tc>
        <w:tc>
          <w:tcPr>
            <w:tcW w:w="1286" w:type="dxa"/>
          </w:tcPr>
          <w:p w14:paraId="0EBA82D7" w14:textId="50E32F2F" w:rsidR="00D82813" w:rsidRPr="00C8229E" w:rsidRDefault="00D82813" w:rsidP="00D82813">
            <w:pPr>
              <w:spacing w:after="200" w:line="276" w:lineRule="auto"/>
              <w:jc w:val="center"/>
              <w:rPr>
                <w:rFonts w:ascii="Segoe UI" w:hAnsi="Segoe UI" w:cs="Segoe UI"/>
              </w:rPr>
            </w:pPr>
            <w:r w:rsidRPr="001503EE">
              <w:rPr>
                <w:rFonts w:ascii="Segoe UI" w:hAnsi="Segoe UI" w:cs="Segoe UI"/>
              </w:rPr>
              <w:t>A favor</w:t>
            </w:r>
          </w:p>
        </w:tc>
      </w:tr>
    </w:tbl>
    <w:p w14:paraId="2168665E" w14:textId="77777777" w:rsidR="0065621C" w:rsidRDefault="0065621C" w:rsidP="00F64AE7">
      <w:pPr>
        <w:spacing w:after="0" w:line="240" w:lineRule="auto"/>
        <w:ind w:left="851" w:right="-705"/>
        <w:jc w:val="both"/>
        <w:rPr>
          <w:rFonts w:ascii="Segoe UI" w:hAnsi="Segoe UI" w:cs="Segoe UI"/>
          <w:b/>
          <w:kern w:val="0"/>
          <w:lang w:eastAsia="es-ES"/>
          <w14:ligatures w14:val="none"/>
        </w:rPr>
      </w:pPr>
    </w:p>
    <w:p w14:paraId="45AE9C59" w14:textId="7EE7443F" w:rsidR="00FD731F" w:rsidRDefault="0065621C" w:rsidP="00FD731F">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kern w:val="0"/>
          <w:lang w:eastAsia="es-ES"/>
          <w14:ligatures w14:val="none"/>
        </w:rPr>
        <w:t xml:space="preserve">TERCER PUNTO. </w:t>
      </w:r>
      <w:r w:rsidR="007D7DCB">
        <w:rPr>
          <w:rFonts w:ascii="Segoe UI" w:hAnsi="Segoe UI" w:cs="Segoe UI"/>
          <w:kern w:val="0"/>
          <w:lang w:eastAsia="es-ES"/>
          <w14:ligatures w14:val="none"/>
        </w:rPr>
        <w:t>Reza</w:t>
      </w:r>
      <w:r w:rsidRPr="00C8229E">
        <w:rPr>
          <w:rFonts w:ascii="Segoe UI" w:hAnsi="Segoe UI" w:cs="Segoe UI"/>
          <w:kern w:val="0"/>
          <w:lang w:eastAsia="es-ES"/>
          <w14:ligatures w14:val="none"/>
        </w:rPr>
        <w:t>:</w:t>
      </w:r>
      <w:r w:rsidRPr="00C8229E">
        <w:rPr>
          <w:rFonts w:ascii="Segoe UI" w:hAnsi="Segoe UI" w:cs="Segoe UI"/>
          <w:kern w:val="0"/>
          <w14:ligatures w14:val="none"/>
        </w:rPr>
        <w:t xml:space="preserve"> </w:t>
      </w:r>
      <w:r w:rsidR="00FD731F" w:rsidRPr="00FD731F">
        <w:rPr>
          <w:rFonts w:ascii="Segoe UI" w:hAnsi="Segoe UI" w:cs="Segoe UI"/>
          <w:b/>
          <w:kern w:val="0"/>
          <w:lang w:eastAsia="es-ES"/>
          <w14:ligatures w14:val="none"/>
        </w:rPr>
        <w:t>ANÁLISIS, DISCUSIÓN Y EN SU CASO APROBACIÓN DEL DICTAMEN EMITIDO POR LA COMISIÓN EDILICIA DE HACIENDA Y RECAUDACIÓN QUE CONTIENE EL PROYECTO DE PRESUPUESTO DE EGRESOS PARA EL EJERCICIO FISCAL 2025 DOS MIL VEINTICINCO A EJECUTARSE EN EL MUNICIPIO DE OCOTLÁN, JALISCO</w:t>
      </w:r>
      <w:r w:rsidR="00FD731F" w:rsidRPr="00FD731F">
        <w:rPr>
          <w:rFonts w:ascii="Segoe UI" w:hAnsi="Segoe UI" w:cs="Segoe UI"/>
          <w:b/>
          <w:kern w:val="0"/>
          <w14:ligatures w14:val="none"/>
        </w:rPr>
        <w:t>;</w:t>
      </w:r>
      <w:r w:rsidR="00FD731F" w:rsidRPr="00C8229E">
        <w:rPr>
          <w:rFonts w:ascii="Segoe UI" w:hAnsi="Segoe UI" w:cs="Segoe UI"/>
          <w:kern w:val="0"/>
          <w14:ligatures w14:val="none"/>
        </w:rPr>
        <w:t xml:space="preserve"> </w:t>
      </w:r>
      <w:r w:rsidRPr="00C8229E">
        <w:rPr>
          <w:rFonts w:ascii="Segoe UI" w:hAnsi="Segoe UI" w:cs="Segoe UI"/>
          <w:kern w:val="0"/>
          <w:lang w:eastAsia="es-ES"/>
          <w14:ligatures w14:val="none"/>
        </w:rPr>
        <w:t>la Presidenta Municipal</w:t>
      </w:r>
      <w:r w:rsidRPr="00C8229E">
        <w:rPr>
          <w:rFonts w:ascii="Segoe UI" w:hAnsi="Segoe UI" w:cs="Segoe UI"/>
          <w:b/>
          <w:kern w:val="0"/>
          <w:lang w:eastAsia="es-ES"/>
          <w14:ligatures w14:val="none"/>
        </w:rPr>
        <w:t xml:space="preserve">, C. </w:t>
      </w:r>
      <w:r w:rsidRPr="00C8229E">
        <w:rPr>
          <w:rFonts w:ascii="Segoe UI" w:hAnsi="Segoe UI" w:cs="Segoe UI"/>
          <w:b/>
          <w:kern w:val="0"/>
          <w14:ligatures w14:val="none"/>
        </w:rPr>
        <w:t>Deysi Nallely Ángel Hernández</w:t>
      </w:r>
      <w:r w:rsidRPr="00C8229E">
        <w:rPr>
          <w:rFonts w:ascii="Segoe UI" w:hAnsi="Segoe UI" w:cs="Segoe UI"/>
          <w:kern w:val="0"/>
          <w:lang w:eastAsia="es-ES"/>
          <w14:ligatures w14:val="none"/>
        </w:rPr>
        <w:t xml:space="preserve"> </w:t>
      </w:r>
      <w:r w:rsidR="00FD731F">
        <w:rPr>
          <w:rFonts w:ascii="Segoe UI" w:hAnsi="Segoe UI" w:cs="Segoe UI"/>
          <w:kern w:val="0"/>
          <w:lang w:eastAsia="es-ES"/>
          <w14:ligatures w14:val="none"/>
        </w:rPr>
        <w:t>indic</w:t>
      </w:r>
      <w:r>
        <w:rPr>
          <w:rFonts w:ascii="Segoe UI" w:hAnsi="Segoe UI" w:cs="Segoe UI"/>
          <w:kern w:val="0"/>
          <w:lang w:eastAsia="es-ES"/>
          <w14:ligatures w14:val="none"/>
        </w:rPr>
        <w:t>ó</w:t>
      </w:r>
      <w:r w:rsidRPr="00C8229E">
        <w:rPr>
          <w:rFonts w:ascii="Segoe UI" w:hAnsi="Segoe UI" w:cs="Segoe UI"/>
          <w:kern w:val="0"/>
          <w:lang w:eastAsia="es-ES"/>
          <w14:ligatures w14:val="none"/>
        </w:rPr>
        <w:t xml:space="preserve">: </w:t>
      </w:r>
      <w:r w:rsidRPr="00C8229E">
        <w:rPr>
          <w:rFonts w:ascii="Segoe UI" w:hAnsi="Segoe UI" w:cs="Segoe UI"/>
          <w:i/>
          <w:kern w:val="0"/>
          <w:lang w:eastAsia="es-ES"/>
          <w14:ligatures w14:val="none"/>
        </w:rPr>
        <w:t>“</w:t>
      </w:r>
      <w:r w:rsidR="007D7DCB">
        <w:rPr>
          <w:rFonts w:ascii="Segoe UI" w:hAnsi="Segoe UI" w:cs="Segoe UI"/>
          <w:i/>
          <w:kern w:val="0"/>
          <w:lang w:eastAsia="es-ES"/>
          <w14:ligatures w14:val="none"/>
        </w:rPr>
        <w:t>S</w:t>
      </w:r>
      <w:r w:rsidR="00FD731F">
        <w:rPr>
          <w:rFonts w:ascii="Segoe UI" w:hAnsi="Segoe UI" w:cs="Segoe UI"/>
          <w:i/>
          <w:kern w:val="0"/>
          <w:lang w:eastAsia="es-ES"/>
          <w14:ligatures w14:val="none"/>
        </w:rPr>
        <w:t>olicito a la Secretario General</w:t>
      </w:r>
      <w:r w:rsidR="007D7DCB">
        <w:rPr>
          <w:rFonts w:ascii="Segoe UI" w:hAnsi="Segoe UI" w:cs="Segoe UI"/>
          <w:i/>
          <w:kern w:val="0"/>
          <w:lang w:eastAsia="es-ES"/>
          <w14:ligatures w14:val="none"/>
        </w:rPr>
        <w:t xml:space="preserve"> informe</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w:t>
      </w:r>
    </w:p>
    <w:p w14:paraId="5B0F493D" w14:textId="77777777" w:rsidR="00FD731F" w:rsidRDefault="00FD731F" w:rsidP="00F64AE7">
      <w:pPr>
        <w:spacing w:after="0" w:line="240" w:lineRule="auto"/>
        <w:ind w:left="851" w:right="-705"/>
        <w:jc w:val="both"/>
        <w:rPr>
          <w:rFonts w:ascii="Segoe UI" w:eastAsia="Calibri" w:hAnsi="Segoe UI" w:cs="Segoe UI"/>
          <w:bCs/>
          <w:iCs/>
          <w:kern w:val="0"/>
          <w:lang w:eastAsia="es-ES"/>
          <w14:ligatures w14:val="none"/>
        </w:rPr>
      </w:pPr>
    </w:p>
    <w:p w14:paraId="1E2B9A11" w14:textId="77777777" w:rsidR="00E05D94" w:rsidRDefault="007D7DCB" w:rsidP="00535652">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L</w:t>
      </w:r>
      <w:r w:rsidR="0065621C">
        <w:rPr>
          <w:rFonts w:ascii="Segoe UI" w:eastAsia="Calibri" w:hAnsi="Segoe UI" w:cs="Segoe UI"/>
          <w:bCs/>
          <w:iCs/>
          <w:kern w:val="0"/>
          <w:lang w:eastAsia="es-ES"/>
          <w14:ligatures w14:val="none"/>
        </w:rPr>
        <w:t xml:space="preserve">a </w:t>
      </w:r>
      <w:r w:rsidR="00535652">
        <w:rPr>
          <w:rFonts w:ascii="Segoe UI" w:eastAsia="Calibri" w:hAnsi="Segoe UI" w:cs="Segoe UI"/>
          <w:bCs/>
          <w:iCs/>
          <w:kern w:val="0"/>
          <w:lang w:eastAsia="es-ES"/>
          <w14:ligatures w14:val="none"/>
        </w:rPr>
        <w:t>S</w:t>
      </w:r>
      <w:r w:rsidR="0065621C">
        <w:rPr>
          <w:rFonts w:ascii="Segoe UI" w:eastAsia="Calibri" w:hAnsi="Segoe UI" w:cs="Segoe UI"/>
          <w:bCs/>
          <w:iCs/>
          <w:kern w:val="0"/>
          <w:lang w:eastAsia="es-ES"/>
          <w14:ligatures w14:val="none"/>
        </w:rPr>
        <w:t xml:space="preserve">ecretario </w:t>
      </w:r>
      <w:r w:rsidR="00535652">
        <w:rPr>
          <w:rFonts w:ascii="Segoe UI" w:eastAsia="Calibri" w:hAnsi="Segoe UI" w:cs="Segoe UI"/>
          <w:bCs/>
          <w:iCs/>
          <w:kern w:val="0"/>
          <w:lang w:eastAsia="es-ES"/>
          <w14:ligatures w14:val="none"/>
        </w:rPr>
        <w:t>G</w:t>
      </w:r>
      <w:r w:rsidR="0065621C">
        <w:rPr>
          <w:rFonts w:ascii="Segoe UI" w:eastAsia="Calibri" w:hAnsi="Segoe UI" w:cs="Segoe UI"/>
          <w:bCs/>
          <w:iCs/>
          <w:kern w:val="0"/>
          <w:lang w:eastAsia="es-ES"/>
          <w14:ligatures w14:val="none"/>
        </w:rPr>
        <w:t xml:space="preserve">eneral, </w:t>
      </w:r>
      <w:r w:rsidR="0065621C">
        <w:rPr>
          <w:rFonts w:ascii="Segoe UI" w:eastAsia="Calibri" w:hAnsi="Segoe UI" w:cs="Segoe UI"/>
          <w:b/>
          <w:iCs/>
          <w:kern w:val="0"/>
          <w:lang w:eastAsia="es-ES"/>
          <w14:ligatures w14:val="none"/>
        </w:rPr>
        <w:t>C. Sandra Flores Cervera</w:t>
      </w:r>
      <w:r w:rsidR="0065621C">
        <w:rPr>
          <w:rFonts w:ascii="Segoe UI" w:eastAsia="Calibri" w:hAnsi="Segoe UI" w:cs="Segoe UI"/>
          <w:bCs/>
          <w:iCs/>
          <w:kern w:val="0"/>
          <w:lang w:eastAsia="es-ES"/>
          <w14:ligatures w14:val="none"/>
        </w:rPr>
        <w:t xml:space="preserve">, </w:t>
      </w:r>
      <w:r w:rsidR="008E7AF9">
        <w:rPr>
          <w:rFonts w:ascii="Segoe UI" w:eastAsia="Calibri" w:hAnsi="Segoe UI" w:cs="Segoe UI"/>
          <w:bCs/>
          <w:iCs/>
          <w:kern w:val="0"/>
          <w:lang w:eastAsia="es-ES"/>
          <w14:ligatures w14:val="none"/>
        </w:rPr>
        <w:t>expuso:</w:t>
      </w:r>
      <w:r w:rsidR="0065621C">
        <w:rPr>
          <w:rFonts w:ascii="Segoe UI" w:eastAsia="Calibri" w:hAnsi="Segoe UI" w:cs="Segoe UI"/>
          <w:bCs/>
          <w:iCs/>
          <w:kern w:val="0"/>
          <w:lang w:eastAsia="es-ES"/>
          <w14:ligatures w14:val="none"/>
        </w:rPr>
        <w:t xml:space="preserve"> </w:t>
      </w:r>
      <w:r w:rsidR="0065621C">
        <w:rPr>
          <w:rFonts w:ascii="Segoe UI" w:eastAsia="Calibri" w:hAnsi="Segoe UI" w:cs="Segoe UI"/>
          <w:bCs/>
          <w:i/>
          <w:kern w:val="0"/>
          <w:lang w:eastAsia="es-ES"/>
          <w14:ligatures w14:val="none"/>
        </w:rPr>
        <w:t>“</w:t>
      </w:r>
      <w:r w:rsidR="008E7AF9" w:rsidRPr="008E7AF9">
        <w:rPr>
          <w:rFonts w:ascii="Segoe UI" w:eastAsia="Calibri" w:hAnsi="Segoe UI" w:cs="Segoe UI"/>
          <w:bCs/>
          <w:i/>
          <w:kern w:val="0"/>
          <w:lang w:eastAsia="es-ES"/>
          <w14:ligatures w14:val="none"/>
        </w:rPr>
        <w:t>Informo a</w:t>
      </w:r>
      <w:r w:rsidR="008616B6">
        <w:rPr>
          <w:rFonts w:ascii="Segoe UI" w:eastAsia="Calibri" w:hAnsi="Segoe UI" w:cs="Segoe UI"/>
          <w:bCs/>
          <w:i/>
          <w:kern w:val="0"/>
          <w:lang w:eastAsia="es-ES"/>
          <w14:ligatures w14:val="none"/>
        </w:rPr>
        <w:t xml:space="preserve">l Pleno </w:t>
      </w:r>
      <w:r w:rsidR="008E7AF9" w:rsidRPr="008E7AF9">
        <w:rPr>
          <w:rFonts w:ascii="Segoe UI" w:eastAsia="Calibri" w:hAnsi="Segoe UI" w:cs="Segoe UI"/>
          <w:bCs/>
          <w:i/>
          <w:kern w:val="0"/>
          <w:lang w:eastAsia="es-ES"/>
          <w14:ligatures w14:val="none"/>
        </w:rPr>
        <w:t>que se presenta Dictamen emitido por la Comisión Edilicia de Hacienda y Recaudación que contiene el Proyecto de Presupuesto de Egresos para el ejercicio fiscal 2025 a ejecutarse en el Municipio de Ocotlán, Jalisco, mismo que se fundamenta en lo estipulado por los artículos 115, fracción IV, cuarto párrafo, de la Constitución Política de los Estados Unidos Mexicanos; Artículo 79, primer párrafo, de la Ley del Gobierno y la Administración Pública Municipal del Estado de Jalisco así como por los artículos 202 y 218 de la Ley de Hacienda Municipal del Estado de Jalisco y demás relativos a las legislaciones aplicables.</w:t>
      </w:r>
      <w:r w:rsidR="008E7AF9">
        <w:rPr>
          <w:rFonts w:ascii="Segoe UI" w:eastAsia="Calibri" w:hAnsi="Segoe UI" w:cs="Segoe UI"/>
          <w:bCs/>
          <w:i/>
          <w:kern w:val="0"/>
          <w:lang w:eastAsia="es-ES"/>
          <w14:ligatures w14:val="none"/>
        </w:rPr>
        <w:t xml:space="preserve"> </w:t>
      </w:r>
      <w:r w:rsidR="008E7AF9" w:rsidRPr="008E7AF9">
        <w:rPr>
          <w:rFonts w:ascii="Segoe UI" w:eastAsia="Calibri" w:hAnsi="Segoe UI" w:cs="Segoe UI"/>
          <w:bCs/>
          <w:i/>
          <w:kern w:val="0"/>
          <w:lang w:eastAsia="es-ES"/>
          <w14:ligatures w14:val="none"/>
        </w:rPr>
        <w:t>Toda vez que para su correcta aplicación, y tal como es de su conocimiento, los presupuestos de egresos deben ser aprobados por los Ayuntamientos, con base en sus ingresos disponibles, planes municipales de desarrollo, programas que señalen los objetivos, las metas con base en indicadores de desempeño y las unidades responsables de su ejecución,</w:t>
      </w:r>
      <w:r w:rsidR="008E7AF9">
        <w:rPr>
          <w:rFonts w:ascii="Segoe UI" w:eastAsia="Calibri" w:hAnsi="Segoe UI" w:cs="Segoe UI"/>
          <w:bCs/>
          <w:i/>
          <w:kern w:val="0"/>
          <w:lang w:eastAsia="es-ES"/>
          <w14:ligatures w14:val="none"/>
        </w:rPr>
        <w:t xml:space="preserve"> </w:t>
      </w:r>
      <w:r w:rsidR="008E7AF9" w:rsidRPr="008E7AF9">
        <w:rPr>
          <w:rFonts w:ascii="Segoe UI" w:eastAsia="Calibri" w:hAnsi="Segoe UI" w:cs="Segoe UI"/>
          <w:bCs/>
          <w:i/>
          <w:kern w:val="0"/>
          <w:lang w:eastAsia="es-ES"/>
          <w14:ligatures w14:val="none"/>
        </w:rPr>
        <w:t>traducidos en capítulos, conceptos y partidas presupuestales, así como a los principios de</w:t>
      </w:r>
      <w:r>
        <w:rPr>
          <w:rFonts w:ascii="Segoe UI" w:eastAsia="Calibri" w:hAnsi="Segoe UI" w:cs="Segoe UI"/>
          <w:bCs/>
          <w:i/>
          <w:kern w:val="0"/>
          <w:lang w:eastAsia="es-ES"/>
          <w14:ligatures w14:val="none"/>
        </w:rPr>
        <w:t xml:space="preserve"> </w:t>
      </w:r>
      <w:r w:rsidR="008E7AF9" w:rsidRPr="008E7AF9">
        <w:rPr>
          <w:rFonts w:ascii="Segoe UI" w:eastAsia="Calibri" w:hAnsi="Segoe UI" w:cs="Segoe UI"/>
          <w:bCs/>
          <w:i/>
          <w:kern w:val="0"/>
          <w:lang w:eastAsia="es-ES"/>
          <w14:ligatures w14:val="none"/>
        </w:rPr>
        <w:t>racionalidad, austeridad, disciplina presupuestal, motivación, certeza, equidad y proporcionalidad.</w:t>
      </w:r>
      <w:r w:rsidR="008E7AF9">
        <w:rPr>
          <w:rFonts w:ascii="Segoe UI" w:eastAsia="Calibri" w:hAnsi="Segoe UI" w:cs="Segoe UI"/>
          <w:bCs/>
          <w:i/>
          <w:kern w:val="0"/>
          <w:lang w:eastAsia="es-ES"/>
          <w14:ligatures w14:val="none"/>
        </w:rPr>
        <w:t xml:space="preserve"> </w:t>
      </w:r>
      <w:r w:rsidR="008E7AF9" w:rsidRPr="008E7AF9">
        <w:rPr>
          <w:rFonts w:ascii="Segoe UI" w:eastAsia="Calibri" w:hAnsi="Segoe UI" w:cs="Segoe UI"/>
          <w:bCs/>
          <w:i/>
          <w:kern w:val="0"/>
          <w:lang w:eastAsia="es-ES"/>
          <w14:ligatures w14:val="none"/>
        </w:rPr>
        <w:t>Aunado a que, en este caso, el proyecto de presupuesto de egresos para el ejercicio fiscal 2025 a ejecutarse por la Administración Pública Municipal de Ocotlán, Jalisco, ha sido estudiado y</w:t>
      </w:r>
      <w:r w:rsidRPr="007D7DCB">
        <w:t xml:space="preserve"> </w:t>
      </w:r>
      <w:r w:rsidRPr="007D7DCB">
        <w:rPr>
          <w:rFonts w:ascii="Segoe UI" w:eastAsia="Calibri" w:hAnsi="Segoe UI" w:cs="Segoe UI"/>
          <w:bCs/>
          <w:i/>
          <w:kern w:val="0"/>
          <w:lang w:eastAsia="es-ES"/>
          <w14:ligatures w14:val="none"/>
        </w:rPr>
        <w:t>analizado por la Comisión Edilicia</w:t>
      </w:r>
      <w:r>
        <w:rPr>
          <w:rFonts w:ascii="Segoe UI" w:eastAsia="Calibri" w:hAnsi="Segoe UI" w:cs="Segoe UI"/>
          <w:bCs/>
          <w:i/>
          <w:kern w:val="0"/>
          <w:lang w:eastAsia="es-ES"/>
          <w14:ligatures w14:val="none"/>
        </w:rPr>
        <w:t xml:space="preserve"> de Hacienda</w:t>
      </w:r>
      <w:r w:rsidR="00E658C1">
        <w:rPr>
          <w:rFonts w:ascii="Segoe UI" w:eastAsia="Calibri" w:hAnsi="Segoe UI" w:cs="Segoe UI"/>
          <w:bCs/>
          <w:i/>
          <w:kern w:val="0"/>
          <w:lang w:eastAsia="es-ES"/>
          <w14:ligatures w14:val="none"/>
        </w:rPr>
        <w:t xml:space="preserve"> </w:t>
      </w:r>
      <w:r w:rsidR="008E7AF9" w:rsidRPr="008E7AF9">
        <w:rPr>
          <w:rFonts w:ascii="Segoe UI" w:eastAsia="Calibri" w:hAnsi="Segoe UI" w:cs="Segoe UI"/>
          <w:bCs/>
          <w:i/>
          <w:kern w:val="0"/>
          <w:lang w:eastAsia="es-ES"/>
          <w14:ligatures w14:val="none"/>
        </w:rPr>
        <w:t>y Recaudación en sesiones de trabajo celebradas de fecha 14 y 21 de diciembre del año 2024, en</w:t>
      </w:r>
      <w:r w:rsidR="004B12A4">
        <w:rPr>
          <w:rFonts w:ascii="Segoe UI" w:eastAsia="Calibri" w:hAnsi="Segoe UI" w:cs="Segoe UI"/>
          <w:bCs/>
          <w:i/>
          <w:kern w:val="0"/>
          <w:lang w:eastAsia="es-ES"/>
          <w14:ligatures w14:val="none"/>
        </w:rPr>
        <w:t xml:space="preserve"> </w:t>
      </w:r>
      <w:r w:rsidR="008E7AF9" w:rsidRPr="008E7AF9">
        <w:rPr>
          <w:rFonts w:ascii="Segoe UI" w:eastAsia="Calibri" w:hAnsi="Segoe UI" w:cs="Segoe UI"/>
          <w:bCs/>
          <w:i/>
          <w:kern w:val="0"/>
          <w:lang w:eastAsia="es-ES"/>
          <w14:ligatures w14:val="none"/>
        </w:rPr>
        <w:t>coordinación con el área de la Hacienda Municipal así como también contando con la presencia</w:t>
      </w:r>
      <w:r w:rsidR="00D82813">
        <w:rPr>
          <w:rFonts w:ascii="Segoe UI" w:eastAsia="Calibri" w:hAnsi="Segoe UI" w:cs="Segoe UI"/>
          <w:bCs/>
          <w:i/>
          <w:kern w:val="0"/>
          <w:lang w:eastAsia="es-ES"/>
          <w14:ligatures w14:val="none"/>
        </w:rPr>
        <w:t xml:space="preserve"> </w:t>
      </w:r>
      <w:r w:rsidR="008E7AF9" w:rsidRPr="008E7AF9">
        <w:rPr>
          <w:rFonts w:ascii="Segoe UI" w:eastAsia="Calibri" w:hAnsi="Segoe UI" w:cs="Segoe UI"/>
          <w:bCs/>
          <w:i/>
          <w:kern w:val="0"/>
          <w:lang w:eastAsia="es-ES"/>
          <w14:ligatures w14:val="none"/>
        </w:rPr>
        <w:t>tanto de la totalidad de los integrantes de dicha comisión así como también de los ediles invitados quienes participaron con voz a fin de aportar para una mejor elaboración y proyección del presupuesto.</w:t>
      </w:r>
      <w:r w:rsidR="008E7AF9">
        <w:rPr>
          <w:rFonts w:ascii="Segoe UI" w:eastAsia="Calibri" w:hAnsi="Segoe UI" w:cs="Segoe UI"/>
          <w:bCs/>
          <w:i/>
          <w:kern w:val="0"/>
          <w:lang w:eastAsia="es-ES"/>
          <w14:ligatures w14:val="none"/>
        </w:rPr>
        <w:t xml:space="preserve"> </w:t>
      </w:r>
      <w:r w:rsidR="008E7AF9" w:rsidRPr="008E7AF9">
        <w:rPr>
          <w:rFonts w:ascii="Segoe UI" w:eastAsia="Calibri" w:hAnsi="Segoe UI" w:cs="Segoe UI"/>
          <w:bCs/>
          <w:i/>
          <w:kern w:val="0"/>
          <w:lang w:eastAsia="es-ES"/>
          <w14:ligatures w14:val="none"/>
        </w:rPr>
        <w:t>En virtud de lo anteriormente descrito es que se considera el presupuesto se apega a</w:t>
      </w:r>
      <w:r w:rsidR="008616B6" w:rsidRPr="008616B6">
        <w:t xml:space="preserve"> </w:t>
      </w:r>
      <w:r w:rsidR="008616B6" w:rsidRPr="008616B6">
        <w:rPr>
          <w:rFonts w:ascii="Segoe UI" w:eastAsia="Calibri" w:hAnsi="Segoe UI" w:cs="Segoe UI"/>
          <w:bCs/>
          <w:i/>
          <w:kern w:val="0"/>
          <w:lang w:eastAsia="es-ES"/>
          <w14:ligatures w14:val="none"/>
        </w:rPr>
        <w:t>los objetivos del Plan</w:t>
      </w:r>
      <w:r w:rsidR="008616B6">
        <w:rPr>
          <w:rFonts w:ascii="Segoe UI" w:eastAsia="Calibri" w:hAnsi="Segoe UI" w:cs="Segoe UI"/>
          <w:bCs/>
          <w:i/>
          <w:kern w:val="0"/>
          <w:lang w:eastAsia="es-ES"/>
          <w14:ligatures w14:val="none"/>
        </w:rPr>
        <w:t xml:space="preserve"> Municipal</w:t>
      </w:r>
      <w:r w:rsidR="008616B6" w:rsidRPr="008616B6">
        <w:t xml:space="preserve"> </w:t>
      </w:r>
      <w:r w:rsidR="008616B6" w:rsidRPr="008616B6">
        <w:rPr>
          <w:rFonts w:ascii="Segoe UI" w:eastAsia="Calibri" w:hAnsi="Segoe UI" w:cs="Segoe UI"/>
          <w:bCs/>
          <w:i/>
          <w:kern w:val="0"/>
          <w:lang w:eastAsia="es-ES"/>
          <w14:ligatures w14:val="none"/>
        </w:rPr>
        <w:t>de Desarrollo, y se</w:t>
      </w:r>
    </w:p>
    <w:p w14:paraId="6C718890" w14:textId="09C2400B" w:rsidR="002767C1" w:rsidRDefault="00535652" w:rsidP="00E05D94">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
          <w:kern w:val="0"/>
          <w:lang w:eastAsia="es-ES"/>
          <w14:ligatures w14:val="none"/>
        </w:rPr>
        <w:lastRenderedPageBreak/>
        <w:t xml:space="preserve"> </w:t>
      </w:r>
      <w:r w:rsidR="00396C8F" w:rsidRPr="008616B6">
        <w:rPr>
          <w:rFonts w:ascii="Segoe UI" w:eastAsia="Calibri" w:hAnsi="Segoe UI" w:cs="Segoe UI"/>
          <w:bCs/>
          <w:i/>
          <w:kern w:val="0"/>
          <w:lang w:eastAsia="es-ES"/>
          <w14:ligatures w14:val="none"/>
        </w:rPr>
        <w:t>encuentra</w:t>
      </w:r>
      <w:r w:rsidR="00396C8F" w:rsidRPr="008E7AF9">
        <w:rPr>
          <w:rFonts w:ascii="Segoe UI" w:eastAsia="Calibri" w:hAnsi="Segoe UI" w:cs="Segoe UI"/>
          <w:bCs/>
          <w:i/>
          <w:kern w:val="0"/>
          <w:lang w:eastAsia="es-ES"/>
          <w14:ligatures w14:val="none"/>
        </w:rPr>
        <w:t xml:space="preserve"> </w:t>
      </w:r>
      <w:r w:rsidR="008E7AF9" w:rsidRPr="008E7AF9">
        <w:rPr>
          <w:rFonts w:ascii="Segoe UI" w:eastAsia="Calibri" w:hAnsi="Segoe UI" w:cs="Segoe UI"/>
          <w:bCs/>
          <w:i/>
          <w:kern w:val="0"/>
          <w:lang w:eastAsia="es-ES"/>
          <w14:ligatures w14:val="none"/>
        </w:rPr>
        <w:t>acorde a la estimación de ingresos que se prevé recaudar, además, contiene las erogaciones por concepto de gasto corriente, gasto social, inversión física (Obra Pública y Adquisición de Bienes), así como pagos de pasivo o deuda pública, y está elaborado conforme a los criterios de racionalidad, austeridad y disciplina presupuestal.</w:t>
      </w:r>
      <w:r w:rsidR="008E7AF9">
        <w:rPr>
          <w:rFonts w:ascii="Segoe UI" w:eastAsia="Calibri" w:hAnsi="Segoe UI" w:cs="Segoe UI"/>
          <w:bCs/>
          <w:i/>
          <w:kern w:val="0"/>
          <w:lang w:eastAsia="es-ES"/>
          <w14:ligatures w14:val="none"/>
        </w:rPr>
        <w:t xml:space="preserve"> </w:t>
      </w:r>
      <w:r w:rsidR="00396C8F">
        <w:rPr>
          <w:rFonts w:ascii="Segoe UI" w:eastAsia="Calibri" w:hAnsi="Segoe UI" w:cs="Segoe UI"/>
          <w:bCs/>
          <w:i/>
          <w:kern w:val="0"/>
          <w:lang w:eastAsia="es-ES"/>
          <w14:ligatures w14:val="none"/>
        </w:rPr>
        <w:t>Por lo que</w:t>
      </w:r>
      <w:r w:rsidR="008E7AF9" w:rsidRPr="008E7AF9">
        <w:rPr>
          <w:rFonts w:ascii="Segoe UI" w:eastAsia="Calibri" w:hAnsi="Segoe UI" w:cs="Segoe UI"/>
          <w:bCs/>
          <w:i/>
          <w:kern w:val="0"/>
          <w:lang w:eastAsia="es-ES"/>
          <w14:ligatures w14:val="none"/>
        </w:rPr>
        <w:t xml:space="preserve"> acorde a los considerandos vertidos en el dictamen, es preciso destacar lo siguiente</w:t>
      </w:r>
      <w:r w:rsidR="007F7026">
        <w:rPr>
          <w:rFonts w:ascii="Segoe UI" w:eastAsia="Calibri" w:hAnsi="Segoe UI" w:cs="Segoe UI"/>
          <w:bCs/>
          <w:i/>
          <w:kern w:val="0"/>
          <w:lang w:eastAsia="es-ES"/>
          <w14:ligatures w14:val="none"/>
        </w:rPr>
        <w:t xml:space="preserve">: </w:t>
      </w:r>
      <w:r w:rsidR="008E7AF9" w:rsidRPr="008E7AF9">
        <w:rPr>
          <w:rFonts w:ascii="Segoe UI" w:eastAsia="Calibri" w:hAnsi="Segoe UI" w:cs="Segoe UI"/>
          <w:bCs/>
          <w:i/>
          <w:kern w:val="0"/>
          <w:lang w:eastAsia="es-ES"/>
          <w14:ligatures w14:val="none"/>
        </w:rPr>
        <w:t>I.</w:t>
      </w:r>
      <w:r w:rsidR="008E7AF9">
        <w:rPr>
          <w:rFonts w:ascii="Segoe UI" w:eastAsia="Calibri" w:hAnsi="Segoe UI" w:cs="Segoe UI"/>
          <w:bCs/>
          <w:i/>
          <w:kern w:val="0"/>
          <w:lang w:eastAsia="es-ES"/>
          <w14:ligatures w14:val="none"/>
        </w:rPr>
        <w:t xml:space="preserve"> </w:t>
      </w:r>
      <w:r w:rsidR="008E7AF9" w:rsidRPr="008E7AF9">
        <w:rPr>
          <w:rFonts w:ascii="Segoe UI" w:eastAsia="Calibri" w:hAnsi="Segoe UI" w:cs="Segoe UI"/>
          <w:bCs/>
          <w:i/>
          <w:kern w:val="0"/>
          <w:lang w:eastAsia="es-ES"/>
          <w14:ligatures w14:val="none"/>
        </w:rPr>
        <w:t>Se tuvo a bien desarrollar un presupuesto equilibrado, con capacidad de congruencia entre los ingresos y los egresos, atendiendo a las necesidades que presenta el municipio de Ocotlán, Jalisco, por lo que en ese sentido se contempla un ingreso estimado para el ejercicio fiscal 2025 dos mil veinticinco</w:t>
      </w:r>
      <w:r w:rsidR="008E7AF9">
        <w:rPr>
          <w:rFonts w:ascii="Segoe UI" w:eastAsia="Calibri" w:hAnsi="Segoe UI" w:cs="Segoe UI"/>
          <w:bCs/>
          <w:i/>
          <w:kern w:val="0"/>
          <w:lang w:eastAsia="es-ES"/>
          <w14:ligatures w14:val="none"/>
        </w:rPr>
        <w:t>,</w:t>
      </w:r>
      <w:r w:rsidR="008E7AF9" w:rsidRPr="008E7AF9">
        <w:rPr>
          <w:rFonts w:ascii="Segoe UI" w:eastAsia="Calibri" w:hAnsi="Segoe UI" w:cs="Segoe UI"/>
          <w:bCs/>
          <w:i/>
          <w:kern w:val="0"/>
          <w:lang w:eastAsia="es-ES"/>
          <w14:ligatures w14:val="none"/>
        </w:rPr>
        <w:t xml:space="preserve"> </w:t>
      </w:r>
      <w:r w:rsidR="008E7AF9">
        <w:rPr>
          <w:rFonts w:ascii="Segoe UI" w:eastAsia="Calibri" w:hAnsi="Segoe UI" w:cs="Segoe UI"/>
          <w:bCs/>
          <w:i/>
          <w:kern w:val="0"/>
          <w:lang w:eastAsia="es-ES"/>
          <w14:ligatures w14:val="none"/>
        </w:rPr>
        <w:t>siendo el</w:t>
      </w:r>
      <w:r w:rsidR="008E7AF9" w:rsidRPr="008E7AF9">
        <w:rPr>
          <w:rFonts w:ascii="Segoe UI" w:eastAsia="Calibri" w:hAnsi="Segoe UI" w:cs="Segoe UI"/>
          <w:bCs/>
          <w:i/>
          <w:kern w:val="0"/>
          <w:lang w:eastAsia="es-ES"/>
          <w14:ligatures w14:val="none"/>
        </w:rPr>
        <w:t xml:space="preserve"> siguiente:</w:t>
      </w:r>
      <w:r w:rsidR="0065621C">
        <w:rPr>
          <w:rFonts w:ascii="Segoe UI" w:eastAsia="Calibri" w:hAnsi="Segoe UI" w:cs="Segoe UI"/>
          <w:bCs/>
          <w:i/>
          <w:kern w:val="0"/>
          <w:lang w:eastAsia="es-ES"/>
          <w14:ligatures w14:val="none"/>
        </w:rPr>
        <w:t>”. - -</w:t>
      </w:r>
      <w:r w:rsidR="008E7AF9">
        <w:rPr>
          <w:rFonts w:ascii="Segoe UI" w:eastAsia="Calibri" w:hAnsi="Segoe UI" w:cs="Segoe UI"/>
          <w:bCs/>
          <w:i/>
          <w:kern w:val="0"/>
          <w:lang w:eastAsia="es-ES"/>
          <w14:ligatures w14:val="none"/>
        </w:rPr>
        <w:t xml:space="preserve"> - - - - </w:t>
      </w:r>
    </w:p>
    <w:tbl>
      <w:tblPr>
        <w:tblpPr w:leftFromText="141" w:rightFromText="141" w:vertAnchor="text" w:horzAnchor="page" w:tblpX="577" w:tblpY="-3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1"/>
        <w:gridCol w:w="4820"/>
      </w:tblGrid>
      <w:tr w:rsidR="002767C1" w:rsidRPr="009C47F2" w14:paraId="0D40159F" w14:textId="77777777" w:rsidTr="002767C1">
        <w:trPr>
          <w:trHeight w:val="255"/>
        </w:trPr>
        <w:tc>
          <w:tcPr>
            <w:tcW w:w="9351" w:type="dxa"/>
            <w:gridSpan w:val="2"/>
            <w:shd w:val="clear" w:color="auto" w:fill="auto"/>
            <w:noWrap/>
            <w:vAlign w:val="bottom"/>
          </w:tcPr>
          <w:p w14:paraId="6E35490B" w14:textId="10CDACDC" w:rsidR="002767C1" w:rsidRPr="002767C1" w:rsidRDefault="002767C1" w:rsidP="00716FF7">
            <w:pPr>
              <w:spacing w:line="240" w:lineRule="auto"/>
              <w:jc w:val="center"/>
              <w:rPr>
                <w:rFonts w:ascii="Segoe UI" w:hAnsi="Segoe UI" w:cs="Segoe UI"/>
                <w:b/>
                <w:bCs/>
                <w:color w:val="000000"/>
                <w:sz w:val="20"/>
                <w:szCs w:val="20"/>
                <w:lang w:eastAsia="es-MX"/>
              </w:rPr>
            </w:pPr>
            <w:r w:rsidRPr="002767C1">
              <w:rPr>
                <w:rFonts w:ascii="Segoe UI" w:hAnsi="Segoe UI" w:cs="Segoe UI"/>
                <w:b/>
                <w:sz w:val="20"/>
                <w:szCs w:val="20"/>
              </w:rPr>
              <w:t>INGRESOS ESTIMADOS PARA EL EJERCICIO FISCAL 2025</w:t>
            </w:r>
          </w:p>
        </w:tc>
      </w:tr>
      <w:tr w:rsidR="002767C1" w:rsidRPr="009C47F2" w14:paraId="4E11BD6C" w14:textId="77777777" w:rsidTr="00716FF7">
        <w:trPr>
          <w:trHeight w:val="265"/>
        </w:trPr>
        <w:tc>
          <w:tcPr>
            <w:tcW w:w="4531" w:type="dxa"/>
            <w:shd w:val="clear" w:color="auto" w:fill="auto"/>
            <w:vAlign w:val="bottom"/>
          </w:tcPr>
          <w:p w14:paraId="6D01E669" w14:textId="0D8BC0DD" w:rsidR="002767C1" w:rsidRPr="002767C1" w:rsidRDefault="002767C1" w:rsidP="00716FF7">
            <w:pPr>
              <w:spacing w:line="240" w:lineRule="auto"/>
              <w:jc w:val="center"/>
              <w:rPr>
                <w:rFonts w:ascii="Segoe UI" w:hAnsi="Segoe UI" w:cs="Segoe UI"/>
                <w:color w:val="000000"/>
                <w:sz w:val="20"/>
                <w:szCs w:val="20"/>
                <w:lang w:eastAsia="es-MX"/>
              </w:rPr>
            </w:pPr>
            <w:r w:rsidRPr="002767C1">
              <w:rPr>
                <w:rFonts w:ascii="Segoe UI" w:hAnsi="Segoe UI" w:cs="Segoe UI"/>
                <w:b/>
                <w:color w:val="000000"/>
                <w:sz w:val="20"/>
                <w:szCs w:val="20"/>
                <w:lang w:eastAsia="es-MX"/>
              </w:rPr>
              <w:t>Descripción</w:t>
            </w:r>
          </w:p>
        </w:tc>
        <w:tc>
          <w:tcPr>
            <w:tcW w:w="4820" w:type="dxa"/>
            <w:shd w:val="clear" w:color="auto" w:fill="auto"/>
            <w:noWrap/>
            <w:vAlign w:val="bottom"/>
          </w:tcPr>
          <w:p w14:paraId="7CF13F2E" w14:textId="45729CDA" w:rsidR="002767C1" w:rsidRPr="002767C1" w:rsidRDefault="002767C1" w:rsidP="00716FF7">
            <w:pPr>
              <w:spacing w:line="240" w:lineRule="auto"/>
              <w:jc w:val="center"/>
              <w:rPr>
                <w:rFonts w:ascii="Segoe UI" w:hAnsi="Segoe UI" w:cs="Segoe UI"/>
                <w:color w:val="000000"/>
                <w:sz w:val="20"/>
                <w:szCs w:val="20"/>
                <w:lang w:eastAsia="es-MX"/>
              </w:rPr>
            </w:pPr>
            <w:r w:rsidRPr="002767C1">
              <w:rPr>
                <w:rFonts w:ascii="Segoe UI" w:hAnsi="Segoe UI" w:cs="Segoe UI"/>
                <w:b/>
                <w:sz w:val="20"/>
                <w:szCs w:val="20"/>
              </w:rPr>
              <w:t>Estimación 2025</w:t>
            </w:r>
          </w:p>
        </w:tc>
      </w:tr>
      <w:tr w:rsidR="002767C1" w:rsidRPr="009C47F2" w14:paraId="075C26CD" w14:textId="77777777" w:rsidTr="002767C1">
        <w:trPr>
          <w:trHeight w:val="233"/>
        </w:trPr>
        <w:tc>
          <w:tcPr>
            <w:tcW w:w="4531" w:type="dxa"/>
            <w:shd w:val="clear" w:color="auto" w:fill="auto"/>
            <w:vAlign w:val="bottom"/>
          </w:tcPr>
          <w:p w14:paraId="1958DE03" w14:textId="58F8245F" w:rsidR="002767C1" w:rsidRPr="002767C1" w:rsidRDefault="002767C1" w:rsidP="00716FF7">
            <w:pPr>
              <w:spacing w:line="240" w:lineRule="auto"/>
              <w:rPr>
                <w:rFonts w:ascii="Segoe UI" w:hAnsi="Segoe UI" w:cs="Segoe UI"/>
                <w:color w:val="000000"/>
                <w:sz w:val="20"/>
                <w:szCs w:val="20"/>
                <w:lang w:eastAsia="es-MX"/>
              </w:rPr>
            </w:pPr>
            <w:r w:rsidRPr="002767C1">
              <w:rPr>
                <w:rFonts w:ascii="Segoe UI" w:hAnsi="Segoe UI" w:cs="Segoe UI"/>
                <w:b/>
                <w:color w:val="000000"/>
                <w:sz w:val="20"/>
                <w:szCs w:val="20"/>
                <w:lang w:eastAsia="es-MX"/>
              </w:rPr>
              <w:t>Ingresos de libre disposición</w:t>
            </w:r>
          </w:p>
        </w:tc>
        <w:tc>
          <w:tcPr>
            <w:tcW w:w="4820" w:type="dxa"/>
            <w:shd w:val="clear" w:color="auto" w:fill="auto"/>
            <w:noWrap/>
            <w:vAlign w:val="bottom"/>
          </w:tcPr>
          <w:p w14:paraId="0149CD78" w14:textId="65726956" w:rsidR="002767C1" w:rsidRPr="002767C1" w:rsidRDefault="002767C1" w:rsidP="00716FF7">
            <w:pPr>
              <w:spacing w:line="240" w:lineRule="auto"/>
              <w:jc w:val="right"/>
              <w:rPr>
                <w:rFonts w:ascii="Segoe UI" w:hAnsi="Segoe UI" w:cs="Segoe UI"/>
                <w:color w:val="000000"/>
                <w:sz w:val="20"/>
                <w:szCs w:val="20"/>
                <w:lang w:eastAsia="es-MX"/>
              </w:rPr>
            </w:pPr>
          </w:p>
        </w:tc>
      </w:tr>
      <w:tr w:rsidR="002767C1" w:rsidRPr="009C47F2" w14:paraId="207BE446" w14:textId="77777777" w:rsidTr="002767C1">
        <w:trPr>
          <w:trHeight w:val="84"/>
        </w:trPr>
        <w:tc>
          <w:tcPr>
            <w:tcW w:w="4531" w:type="dxa"/>
            <w:shd w:val="clear" w:color="auto" w:fill="auto"/>
            <w:vAlign w:val="bottom"/>
          </w:tcPr>
          <w:p w14:paraId="1386505F" w14:textId="42982DCC" w:rsidR="002767C1" w:rsidRPr="002767C1" w:rsidRDefault="002767C1" w:rsidP="00716FF7">
            <w:pPr>
              <w:spacing w:line="240" w:lineRule="auto"/>
              <w:rPr>
                <w:rFonts w:ascii="Segoe UI" w:hAnsi="Segoe UI" w:cs="Segoe UI"/>
                <w:color w:val="000000"/>
                <w:sz w:val="20"/>
                <w:szCs w:val="20"/>
                <w:lang w:eastAsia="es-MX"/>
              </w:rPr>
            </w:pPr>
            <w:r w:rsidRPr="002767C1">
              <w:rPr>
                <w:rFonts w:ascii="Segoe UI" w:hAnsi="Segoe UI" w:cs="Segoe UI"/>
                <w:color w:val="000000"/>
                <w:sz w:val="20"/>
                <w:szCs w:val="20"/>
                <w:lang w:eastAsia="es-MX"/>
              </w:rPr>
              <w:t>Impuestos</w:t>
            </w:r>
          </w:p>
        </w:tc>
        <w:tc>
          <w:tcPr>
            <w:tcW w:w="4820" w:type="dxa"/>
            <w:shd w:val="clear" w:color="auto" w:fill="auto"/>
            <w:noWrap/>
            <w:vAlign w:val="bottom"/>
          </w:tcPr>
          <w:p w14:paraId="22C5FCB1" w14:textId="6321CA6B" w:rsidR="002767C1" w:rsidRPr="002767C1" w:rsidRDefault="002767C1" w:rsidP="00716FF7">
            <w:pPr>
              <w:spacing w:line="240" w:lineRule="auto"/>
              <w:jc w:val="right"/>
              <w:rPr>
                <w:rFonts w:ascii="Segoe UI" w:hAnsi="Segoe UI" w:cs="Segoe UI"/>
                <w:color w:val="000000"/>
                <w:sz w:val="20"/>
                <w:szCs w:val="20"/>
                <w:lang w:eastAsia="es-MX"/>
              </w:rPr>
            </w:pPr>
            <w:r w:rsidRPr="002767C1">
              <w:rPr>
                <w:rFonts w:ascii="Segoe UI" w:hAnsi="Segoe UI" w:cs="Segoe UI"/>
                <w:sz w:val="20"/>
                <w:szCs w:val="20"/>
              </w:rPr>
              <w:t>$53,438,250</w:t>
            </w:r>
          </w:p>
        </w:tc>
      </w:tr>
      <w:tr w:rsidR="002767C1" w:rsidRPr="009C47F2" w14:paraId="400A3E6B" w14:textId="77777777" w:rsidTr="002767C1">
        <w:trPr>
          <w:trHeight w:val="290"/>
        </w:trPr>
        <w:tc>
          <w:tcPr>
            <w:tcW w:w="4531" w:type="dxa"/>
            <w:shd w:val="clear" w:color="auto" w:fill="auto"/>
            <w:vAlign w:val="bottom"/>
          </w:tcPr>
          <w:p w14:paraId="7C721A9E" w14:textId="225F4683" w:rsidR="002767C1" w:rsidRPr="002767C1" w:rsidRDefault="002767C1" w:rsidP="00716FF7">
            <w:pPr>
              <w:spacing w:line="240" w:lineRule="auto"/>
              <w:rPr>
                <w:rFonts w:ascii="Segoe UI" w:hAnsi="Segoe UI" w:cs="Segoe UI"/>
                <w:color w:val="000000"/>
                <w:sz w:val="20"/>
                <w:szCs w:val="20"/>
                <w:lang w:eastAsia="es-MX"/>
              </w:rPr>
            </w:pPr>
            <w:r w:rsidRPr="002767C1">
              <w:rPr>
                <w:rFonts w:ascii="Segoe UI" w:hAnsi="Segoe UI" w:cs="Segoe UI"/>
                <w:color w:val="000000"/>
                <w:sz w:val="20"/>
                <w:szCs w:val="20"/>
                <w:lang w:eastAsia="es-MX"/>
              </w:rPr>
              <w:t>Derechos</w:t>
            </w:r>
          </w:p>
        </w:tc>
        <w:tc>
          <w:tcPr>
            <w:tcW w:w="4820" w:type="dxa"/>
            <w:shd w:val="clear" w:color="auto" w:fill="auto"/>
            <w:noWrap/>
            <w:vAlign w:val="bottom"/>
          </w:tcPr>
          <w:p w14:paraId="40741303" w14:textId="3C20C8B0" w:rsidR="002767C1" w:rsidRPr="002767C1" w:rsidRDefault="002767C1" w:rsidP="00716FF7">
            <w:pPr>
              <w:spacing w:line="240" w:lineRule="auto"/>
              <w:jc w:val="right"/>
              <w:rPr>
                <w:rFonts w:ascii="Segoe UI" w:hAnsi="Segoe UI" w:cs="Segoe UI"/>
                <w:color w:val="000000"/>
                <w:sz w:val="20"/>
                <w:szCs w:val="20"/>
                <w:lang w:eastAsia="es-MX"/>
              </w:rPr>
            </w:pPr>
            <w:r w:rsidRPr="002767C1">
              <w:rPr>
                <w:rFonts w:ascii="Segoe UI" w:hAnsi="Segoe UI" w:cs="Segoe UI"/>
                <w:color w:val="000000"/>
                <w:sz w:val="20"/>
                <w:szCs w:val="20"/>
                <w:lang w:eastAsia="es-MX"/>
              </w:rPr>
              <w:t>$</w:t>
            </w:r>
            <w:r w:rsidRPr="002767C1">
              <w:rPr>
                <w:rFonts w:ascii="Segoe UI" w:hAnsi="Segoe UI" w:cs="Segoe UI"/>
                <w:sz w:val="20"/>
                <w:szCs w:val="20"/>
              </w:rPr>
              <w:t>69,358,600</w:t>
            </w:r>
          </w:p>
        </w:tc>
      </w:tr>
      <w:tr w:rsidR="002767C1" w:rsidRPr="009C47F2" w14:paraId="68433DA9" w14:textId="77777777" w:rsidTr="002767C1">
        <w:trPr>
          <w:trHeight w:val="290"/>
        </w:trPr>
        <w:tc>
          <w:tcPr>
            <w:tcW w:w="4531" w:type="dxa"/>
            <w:shd w:val="clear" w:color="auto" w:fill="auto"/>
            <w:vAlign w:val="bottom"/>
          </w:tcPr>
          <w:p w14:paraId="5941F16F" w14:textId="50BFCB26" w:rsidR="002767C1" w:rsidRPr="002767C1" w:rsidRDefault="002767C1" w:rsidP="00716FF7">
            <w:pPr>
              <w:spacing w:line="240" w:lineRule="auto"/>
              <w:rPr>
                <w:rFonts w:ascii="Segoe UI" w:hAnsi="Segoe UI" w:cs="Segoe UI"/>
                <w:color w:val="000000"/>
                <w:sz w:val="20"/>
                <w:szCs w:val="20"/>
                <w:lang w:eastAsia="es-MX"/>
              </w:rPr>
            </w:pPr>
            <w:r w:rsidRPr="002767C1">
              <w:rPr>
                <w:rFonts w:ascii="Segoe UI" w:hAnsi="Segoe UI" w:cs="Segoe UI"/>
                <w:color w:val="000000"/>
                <w:sz w:val="20"/>
                <w:szCs w:val="20"/>
                <w:lang w:eastAsia="es-MX"/>
              </w:rPr>
              <w:t>Productos</w:t>
            </w:r>
          </w:p>
        </w:tc>
        <w:tc>
          <w:tcPr>
            <w:tcW w:w="4820" w:type="dxa"/>
            <w:shd w:val="clear" w:color="auto" w:fill="auto"/>
            <w:noWrap/>
            <w:vAlign w:val="bottom"/>
          </w:tcPr>
          <w:p w14:paraId="51D80BA3" w14:textId="68E14805" w:rsidR="002767C1" w:rsidRPr="002767C1" w:rsidRDefault="002767C1" w:rsidP="00716FF7">
            <w:pPr>
              <w:spacing w:line="240" w:lineRule="auto"/>
              <w:jc w:val="right"/>
              <w:rPr>
                <w:rFonts w:ascii="Segoe UI" w:hAnsi="Segoe UI" w:cs="Segoe UI"/>
                <w:color w:val="000000"/>
                <w:sz w:val="20"/>
                <w:szCs w:val="20"/>
                <w:lang w:eastAsia="es-MX"/>
              </w:rPr>
            </w:pPr>
            <w:r w:rsidRPr="002767C1">
              <w:rPr>
                <w:rFonts w:ascii="Segoe UI" w:hAnsi="Segoe UI" w:cs="Segoe UI"/>
                <w:sz w:val="20"/>
                <w:szCs w:val="20"/>
              </w:rPr>
              <w:t>$7,642,500</w:t>
            </w:r>
          </w:p>
        </w:tc>
      </w:tr>
      <w:tr w:rsidR="002767C1" w:rsidRPr="009C47F2" w14:paraId="02D4C8AD" w14:textId="77777777" w:rsidTr="002767C1">
        <w:trPr>
          <w:trHeight w:val="290"/>
        </w:trPr>
        <w:tc>
          <w:tcPr>
            <w:tcW w:w="4531" w:type="dxa"/>
            <w:shd w:val="clear" w:color="auto" w:fill="auto"/>
            <w:noWrap/>
            <w:vAlign w:val="bottom"/>
          </w:tcPr>
          <w:p w14:paraId="2902901D" w14:textId="2594D224" w:rsidR="002767C1" w:rsidRPr="002767C1" w:rsidRDefault="002767C1" w:rsidP="00716FF7">
            <w:pPr>
              <w:spacing w:line="240" w:lineRule="auto"/>
              <w:rPr>
                <w:rFonts w:ascii="Segoe UI" w:hAnsi="Segoe UI" w:cs="Segoe UI"/>
                <w:color w:val="000000"/>
                <w:sz w:val="20"/>
                <w:szCs w:val="20"/>
                <w:lang w:eastAsia="es-MX"/>
              </w:rPr>
            </w:pPr>
            <w:r w:rsidRPr="002767C1">
              <w:rPr>
                <w:rFonts w:ascii="Segoe UI" w:hAnsi="Segoe UI" w:cs="Segoe UI"/>
                <w:bCs/>
                <w:color w:val="000000"/>
                <w:sz w:val="20"/>
                <w:szCs w:val="20"/>
                <w:lang w:eastAsia="es-MX"/>
              </w:rPr>
              <w:t>Aprovechamientos</w:t>
            </w:r>
          </w:p>
        </w:tc>
        <w:tc>
          <w:tcPr>
            <w:tcW w:w="4820" w:type="dxa"/>
            <w:shd w:val="clear" w:color="auto" w:fill="auto"/>
            <w:noWrap/>
            <w:vAlign w:val="bottom"/>
          </w:tcPr>
          <w:p w14:paraId="625F733D" w14:textId="594E7F40" w:rsidR="002767C1" w:rsidRPr="002767C1" w:rsidRDefault="002767C1" w:rsidP="00716FF7">
            <w:pPr>
              <w:spacing w:line="240" w:lineRule="auto"/>
              <w:jc w:val="right"/>
              <w:rPr>
                <w:rFonts w:ascii="Segoe UI" w:hAnsi="Segoe UI" w:cs="Segoe UI"/>
                <w:color w:val="000000"/>
                <w:sz w:val="20"/>
                <w:szCs w:val="20"/>
                <w:lang w:eastAsia="es-MX"/>
              </w:rPr>
            </w:pPr>
            <w:r w:rsidRPr="002767C1">
              <w:rPr>
                <w:rFonts w:ascii="Segoe UI" w:hAnsi="Segoe UI" w:cs="Segoe UI"/>
                <w:sz w:val="20"/>
                <w:szCs w:val="20"/>
              </w:rPr>
              <w:t>$4,013,000</w:t>
            </w:r>
          </w:p>
        </w:tc>
      </w:tr>
      <w:tr w:rsidR="002767C1" w:rsidRPr="009C47F2" w14:paraId="7387D513" w14:textId="77777777" w:rsidTr="002767C1">
        <w:trPr>
          <w:trHeight w:val="290"/>
        </w:trPr>
        <w:tc>
          <w:tcPr>
            <w:tcW w:w="4531" w:type="dxa"/>
            <w:shd w:val="clear" w:color="auto" w:fill="auto"/>
            <w:noWrap/>
            <w:vAlign w:val="bottom"/>
          </w:tcPr>
          <w:p w14:paraId="3ACE7E85" w14:textId="3374A1BA" w:rsidR="002767C1" w:rsidRPr="002767C1" w:rsidRDefault="002767C1" w:rsidP="00716FF7">
            <w:pPr>
              <w:spacing w:line="240" w:lineRule="auto"/>
              <w:rPr>
                <w:rFonts w:ascii="Segoe UI" w:hAnsi="Segoe UI" w:cs="Segoe UI"/>
                <w:b/>
                <w:bCs/>
                <w:color w:val="000000"/>
                <w:sz w:val="20"/>
                <w:szCs w:val="20"/>
                <w:lang w:eastAsia="es-MX"/>
              </w:rPr>
            </w:pPr>
            <w:r w:rsidRPr="002767C1">
              <w:rPr>
                <w:rFonts w:ascii="Segoe UI" w:hAnsi="Segoe UI" w:cs="Segoe UI"/>
                <w:sz w:val="20"/>
                <w:szCs w:val="20"/>
              </w:rPr>
              <w:t>Participaciones</w:t>
            </w:r>
          </w:p>
        </w:tc>
        <w:tc>
          <w:tcPr>
            <w:tcW w:w="4820" w:type="dxa"/>
            <w:shd w:val="clear" w:color="auto" w:fill="auto"/>
            <w:noWrap/>
            <w:vAlign w:val="bottom"/>
          </w:tcPr>
          <w:p w14:paraId="1ED8858B" w14:textId="1C6D307E" w:rsidR="002767C1" w:rsidRPr="002767C1" w:rsidRDefault="002767C1" w:rsidP="00716FF7">
            <w:pPr>
              <w:spacing w:line="240" w:lineRule="auto"/>
              <w:jc w:val="right"/>
              <w:rPr>
                <w:rFonts w:ascii="Segoe UI" w:hAnsi="Segoe UI" w:cs="Segoe UI"/>
                <w:b/>
                <w:bCs/>
                <w:color w:val="000000"/>
                <w:sz w:val="20"/>
                <w:szCs w:val="20"/>
                <w:lang w:eastAsia="es-MX"/>
              </w:rPr>
            </w:pPr>
            <w:r w:rsidRPr="002767C1">
              <w:rPr>
                <w:rFonts w:ascii="Segoe UI" w:hAnsi="Segoe UI" w:cs="Segoe UI"/>
                <w:sz w:val="20"/>
                <w:szCs w:val="20"/>
              </w:rPr>
              <w:t>$227,270,000</w:t>
            </w:r>
          </w:p>
        </w:tc>
      </w:tr>
      <w:tr w:rsidR="002767C1" w:rsidRPr="009C47F2" w14:paraId="6C62211A" w14:textId="77777777" w:rsidTr="002767C1">
        <w:trPr>
          <w:trHeight w:val="290"/>
        </w:trPr>
        <w:tc>
          <w:tcPr>
            <w:tcW w:w="4531" w:type="dxa"/>
            <w:shd w:val="clear" w:color="auto" w:fill="auto"/>
            <w:noWrap/>
            <w:vAlign w:val="bottom"/>
          </w:tcPr>
          <w:p w14:paraId="1F1D80AD" w14:textId="02F01654" w:rsidR="002767C1" w:rsidRPr="002767C1" w:rsidRDefault="002767C1" w:rsidP="00716FF7">
            <w:pPr>
              <w:spacing w:line="240" w:lineRule="auto"/>
              <w:rPr>
                <w:rFonts w:ascii="Segoe UI" w:hAnsi="Segoe UI" w:cs="Segoe UI"/>
                <w:b/>
                <w:bCs/>
                <w:color w:val="000000"/>
                <w:sz w:val="20"/>
                <w:szCs w:val="20"/>
                <w:lang w:eastAsia="es-MX"/>
              </w:rPr>
            </w:pPr>
            <w:r w:rsidRPr="002767C1">
              <w:rPr>
                <w:rFonts w:ascii="Segoe UI" w:hAnsi="Segoe UI" w:cs="Segoe UI"/>
                <w:sz w:val="20"/>
                <w:szCs w:val="20"/>
              </w:rPr>
              <w:t>Incentivos derivados de la colaboración fiscal</w:t>
            </w:r>
          </w:p>
        </w:tc>
        <w:tc>
          <w:tcPr>
            <w:tcW w:w="4820" w:type="dxa"/>
            <w:shd w:val="clear" w:color="auto" w:fill="auto"/>
            <w:noWrap/>
            <w:vAlign w:val="bottom"/>
          </w:tcPr>
          <w:p w14:paraId="49DE3348" w14:textId="4F95399B" w:rsidR="002767C1" w:rsidRPr="002767C1" w:rsidRDefault="002767C1" w:rsidP="00716FF7">
            <w:pPr>
              <w:spacing w:line="240" w:lineRule="auto"/>
              <w:jc w:val="right"/>
              <w:rPr>
                <w:rFonts w:ascii="Segoe UI" w:hAnsi="Segoe UI" w:cs="Segoe UI"/>
                <w:b/>
                <w:bCs/>
                <w:color w:val="000000"/>
                <w:sz w:val="20"/>
                <w:szCs w:val="20"/>
                <w:lang w:eastAsia="es-MX"/>
              </w:rPr>
            </w:pPr>
            <w:r w:rsidRPr="002767C1">
              <w:rPr>
                <w:rFonts w:ascii="Segoe UI" w:hAnsi="Segoe UI" w:cs="Segoe UI"/>
                <w:sz w:val="20"/>
                <w:szCs w:val="20"/>
              </w:rPr>
              <w:t>$4,280,000</w:t>
            </w:r>
          </w:p>
        </w:tc>
      </w:tr>
      <w:tr w:rsidR="002767C1" w:rsidRPr="009C47F2" w14:paraId="5688AF8E" w14:textId="77777777" w:rsidTr="002767C1">
        <w:trPr>
          <w:trHeight w:val="290"/>
        </w:trPr>
        <w:tc>
          <w:tcPr>
            <w:tcW w:w="4531" w:type="dxa"/>
            <w:shd w:val="clear" w:color="auto" w:fill="auto"/>
            <w:noWrap/>
            <w:vAlign w:val="bottom"/>
          </w:tcPr>
          <w:p w14:paraId="0B9CDB62" w14:textId="2ACFC5C8" w:rsidR="002767C1" w:rsidRPr="002767C1" w:rsidRDefault="002767C1" w:rsidP="00716FF7">
            <w:pPr>
              <w:spacing w:line="240" w:lineRule="auto"/>
              <w:rPr>
                <w:rFonts w:ascii="Segoe UI" w:hAnsi="Segoe UI" w:cs="Segoe UI"/>
                <w:b/>
                <w:bCs/>
                <w:color w:val="000000"/>
                <w:sz w:val="20"/>
                <w:szCs w:val="20"/>
                <w:lang w:eastAsia="es-MX"/>
              </w:rPr>
            </w:pPr>
            <w:r w:rsidRPr="002767C1">
              <w:rPr>
                <w:rFonts w:ascii="Segoe UI" w:hAnsi="Segoe UI" w:cs="Segoe UI"/>
                <w:b/>
                <w:sz w:val="20"/>
                <w:szCs w:val="20"/>
              </w:rPr>
              <w:t>Transferencias federales etiquetadas</w:t>
            </w:r>
          </w:p>
        </w:tc>
        <w:tc>
          <w:tcPr>
            <w:tcW w:w="4820" w:type="dxa"/>
            <w:shd w:val="clear" w:color="auto" w:fill="auto"/>
            <w:noWrap/>
            <w:vAlign w:val="bottom"/>
          </w:tcPr>
          <w:p w14:paraId="1B98F8AC" w14:textId="77777777" w:rsidR="002767C1" w:rsidRPr="002767C1" w:rsidRDefault="002767C1" w:rsidP="00716FF7">
            <w:pPr>
              <w:spacing w:line="240" w:lineRule="auto"/>
              <w:jc w:val="right"/>
              <w:rPr>
                <w:rFonts w:ascii="Segoe UI" w:hAnsi="Segoe UI" w:cs="Segoe UI"/>
                <w:b/>
                <w:bCs/>
                <w:color w:val="000000"/>
                <w:sz w:val="20"/>
                <w:szCs w:val="20"/>
                <w:lang w:eastAsia="es-MX"/>
              </w:rPr>
            </w:pPr>
          </w:p>
        </w:tc>
      </w:tr>
      <w:tr w:rsidR="002767C1" w:rsidRPr="009C47F2" w14:paraId="25620580" w14:textId="77777777" w:rsidTr="002767C1">
        <w:trPr>
          <w:trHeight w:val="290"/>
        </w:trPr>
        <w:tc>
          <w:tcPr>
            <w:tcW w:w="4531" w:type="dxa"/>
            <w:shd w:val="clear" w:color="auto" w:fill="auto"/>
            <w:noWrap/>
            <w:vAlign w:val="bottom"/>
          </w:tcPr>
          <w:p w14:paraId="54C3C8F4" w14:textId="7FE3454C" w:rsidR="002767C1" w:rsidRPr="002767C1" w:rsidRDefault="002767C1" w:rsidP="00716FF7">
            <w:pPr>
              <w:spacing w:line="240" w:lineRule="auto"/>
              <w:rPr>
                <w:rFonts w:ascii="Segoe UI" w:hAnsi="Segoe UI" w:cs="Segoe UI"/>
                <w:b/>
                <w:bCs/>
                <w:color w:val="000000"/>
                <w:sz w:val="20"/>
                <w:szCs w:val="20"/>
                <w:lang w:eastAsia="es-MX"/>
              </w:rPr>
            </w:pPr>
            <w:r w:rsidRPr="002767C1">
              <w:rPr>
                <w:rFonts w:ascii="Segoe UI" w:hAnsi="Segoe UI" w:cs="Segoe UI"/>
                <w:sz w:val="20"/>
                <w:szCs w:val="20"/>
              </w:rPr>
              <w:t xml:space="preserve">Aportaciones </w:t>
            </w:r>
          </w:p>
        </w:tc>
        <w:tc>
          <w:tcPr>
            <w:tcW w:w="4820" w:type="dxa"/>
            <w:shd w:val="clear" w:color="auto" w:fill="auto"/>
            <w:noWrap/>
            <w:vAlign w:val="bottom"/>
          </w:tcPr>
          <w:p w14:paraId="760127D5" w14:textId="4CE664ED" w:rsidR="002767C1" w:rsidRPr="002767C1" w:rsidRDefault="002767C1" w:rsidP="00716FF7">
            <w:pPr>
              <w:spacing w:line="240" w:lineRule="auto"/>
              <w:jc w:val="right"/>
              <w:rPr>
                <w:rFonts w:ascii="Segoe UI" w:hAnsi="Segoe UI" w:cs="Segoe UI"/>
                <w:b/>
                <w:bCs/>
                <w:color w:val="000000"/>
                <w:sz w:val="20"/>
                <w:szCs w:val="20"/>
                <w:lang w:eastAsia="es-MX"/>
              </w:rPr>
            </w:pPr>
            <w:r w:rsidRPr="002767C1">
              <w:rPr>
                <w:rFonts w:ascii="Segoe UI" w:hAnsi="Segoe UI" w:cs="Segoe UI"/>
                <w:sz w:val="20"/>
                <w:szCs w:val="20"/>
              </w:rPr>
              <w:t>$124,500,000</w:t>
            </w:r>
          </w:p>
        </w:tc>
      </w:tr>
      <w:tr w:rsidR="002767C1" w:rsidRPr="009C47F2" w14:paraId="49DA102C" w14:textId="77777777" w:rsidTr="002767C1">
        <w:trPr>
          <w:trHeight w:val="290"/>
        </w:trPr>
        <w:tc>
          <w:tcPr>
            <w:tcW w:w="4531" w:type="dxa"/>
            <w:shd w:val="clear" w:color="auto" w:fill="auto"/>
            <w:noWrap/>
            <w:vAlign w:val="bottom"/>
          </w:tcPr>
          <w:p w14:paraId="3C79C15D" w14:textId="3DBABCBA" w:rsidR="002767C1" w:rsidRPr="002767C1" w:rsidRDefault="002767C1" w:rsidP="00716FF7">
            <w:pPr>
              <w:spacing w:line="240" w:lineRule="auto"/>
              <w:rPr>
                <w:rFonts w:ascii="Segoe UI" w:hAnsi="Segoe UI" w:cs="Segoe UI"/>
                <w:b/>
                <w:bCs/>
                <w:color w:val="000000"/>
                <w:sz w:val="20"/>
                <w:szCs w:val="20"/>
                <w:lang w:eastAsia="es-MX"/>
              </w:rPr>
            </w:pPr>
            <w:r w:rsidRPr="002767C1">
              <w:rPr>
                <w:rFonts w:ascii="Segoe UI" w:hAnsi="Segoe UI" w:cs="Segoe UI"/>
                <w:sz w:val="20"/>
                <w:szCs w:val="20"/>
              </w:rPr>
              <w:t>Convenios</w:t>
            </w:r>
          </w:p>
        </w:tc>
        <w:tc>
          <w:tcPr>
            <w:tcW w:w="4820" w:type="dxa"/>
            <w:shd w:val="clear" w:color="auto" w:fill="auto"/>
            <w:noWrap/>
            <w:vAlign w:val="bottom"/>
          </w:tcPr>
          <w:p w14:paraId="25FBD9AA" w14:textId="3FE7033D" w:rsidR="002767C1" w:rsidRPr="002767C1" w:rsidRDefault="002767C1" w:rsidP="00716FF7">
            <w:pPr>
              <w:spacing w:line="240" w:lineRule="auto"/>
              <w:jc w:val="right"/>
              <w:rPr>
                <w:rFonts w:ascii="Segoe UI" w:hAnsi="Segoe UI" w:cs="Segoe UI"/>
                <w:b/>
                <w:bCs/>
                <w:color w:val="000000"/>
                <w:sz w:val="20"/>
                <w:szCs w:val="20"/>
                <w:lang w:eastAsia="es-MX"/>
              </w:rPr>
            </w:pPr>
            <w:r w:rsidRPr="002767C1">
              <w:rPr>
                <w:rFonts w:ascii="Segoe UI" w:hAnsi="Segoe UI" w:cs="Segoe UI"/>
                <w:sz w:val="20"/>
                <w:szCs w:val="20"/>
              </w:rPr>
              <w:t>$10,000,000</w:t>
            </w:r>
          </w:p>
        </w:tc>
      </w:tr>
      <w:tr w:rsidR="002767C1" w:rsidRPr="009C47F2" w14:paraId="26146C7D" w14:textId="77777777" w:rsidTr="00040E12">
        <w:trPr>
          <w:trHeight w:val="290"/>
        </w:trPr>
        <w:tc>
          <w:tcPr>
            <w:tcW w:w="4531" w:type="dxa"/>
            <w:shd w:val="clear" w:color="auto" w:fill="auto"/>
            <w:noWrap/>
            <w:vAlign w:val="bottom"/>
          </w:tcPr>
          <w:p w14:paraId="4DAB316A" w14:textId="3BC33424" w:rsidR="002767C1" w:rsidRPr="002767C1" w:rsidRDefault="002767C1" w:rsidP="00716FF7">
            <w:pPr>
              <w:spacing w:line="240" w:lineRule="auto"/>
              <w:rPr>
                <w:rFonts w:ascii="Segoe UI" w:hAnsi="Segoe UI" w:cs="Segoe UI"/>
                <w:b/>
                <w:bCs/>
                <w:color w:val="000000"/>
                <w:sz w:val="20"/>
                <w:szCs w:val="20"/>
                <w:lang w:eastAsia="es-MX"/>
              </w:rPr>
            </w:pPr>
            <w:r w:rsidRPr="002767C1">
              <w:rPr>
                <w:rFonts w:ascii="Segoe UI" w:hAnsi="Segoe UI" w:cs="Segoe UI"/>
                <w:b/>
                <w:sz w:val="20"/>
                <w:szCs w:val="20"/>
              </w:rPr>
              <w:t>TOTA</w:t>
            </w:r>
            <w:r w:rsidR="0034193F">
              <w:rPr>
                <w:rFonts w:ascii="Segoe UI" w:hAnsi="Segoe UI" w:cs="Segoe UI"/>
                <w:b/>
                <w:sz w:val="20"/>
                <w:szCs w:val="20"/>
              </w:rPr>
              <w:t xml:space="preserve">L </w:t>
            </w:r>
            <w:r w:rsidRPr="002767C1">
              <w:rPr>
                <w:rFonts w:ascii="Segoe UI" w:hAnsi="Segoe UI" w:cs="Segoe UI"/>
                <w:b/>
                <w:sz w:val="20"/>
                <w:szCs w:val="20"/>
              </w:rPr>
              <w:t>DE INGRESOS</w:t>
            </w:r>
          </w:p>
        </w:tc>
        <w:tc>
          <w:tcPr>
            <w:tcW w:w="4820" w:type="dxa"/>
            <w:tcBorders>
              <w:bottom w:val="single" w:sz="4" w:space="0" w:color="auto"/>
            </w:tcBorders>
            <w:shd w:val="clear" w:color="auto" w:fill="auto"/>
            <w:noWrap/>
            <w:vAlign w:val="bottom"/>
          </w:tcPr>
          <w:p w14:paraId="3B9389A6" w14:textId="2993527D" w:rsidR="002767C1" w:rsidRPr="002767C1" w:rsidRDefault="002767C1" w:rsidP="00716FF7">
            <w:pPr>
              <w:spacing w:line="240" w:lineRule="auto"/>
              <w:jc w:val="right"/>
              <w:rPr>
                <w:rFonts w:ascii="Segoe UI" w:hAnsi="Segoe UI" w:cs="Segoe UI"/>
                <w:b/>
                <w:bCs/>
                <w:color w:val="000000"/>
                <w:sz w:val="20"/>
                <w:szCs w:val="20"/>
                <w:lang w:eastAsia="es-MX"/>
              </w:rPr>
            </w:pPr>
            <w:r w:rsidRPr="002767C1">
              <w:rPr>
                <w:rFonts w:ascii="Segoe UI" w:hAnsi="Segoe UI" w:cs="Segoe UI"/>
                <w:b/>
                <w:sz w:val="20"/>
                <w:szCs w:val="20"/>
              </w:rPr>
              <w:t>$500,502,350</w:t>
            </w:r>
          </w:p>
        </w:tc>
      </w:tr>
    </w:tbl>
    <w:p w14:paraId="05513B6E" w14:textId="77777777" w:rsidR="002767C1" w:rsidRDefault="002767C1" w:rsidP="00716FF7">
      <w:pPr>
        <w:spacing w:after="0" w:line="240" w:lineRule="auto"/>
        <w:ind w:left="-851" w:right="855"/>
        <w:jc w:val="both"/>
        <w:rPr>
          <w:rFonts w:ascii="Segoe UI" w:eastAsia="Calibri" w:hAnsi="Segoe UI" w:cs="Segoe UI"/>
          <w:bCs/>
          <w:i/>
          <w:kern w:val="0"/>
          <w:lang w:eastAsia="es-ES"/>
          <w14:ligatures w14:val="none"/>
        </w:rPr>
      </w:pPr>
    </w:p>
    <w:p w14:paraId="6CC04254" w14:textId="594DF28D" w:rsidR="00B1111D" w:rsidRDefault="00B1111D" w:rsidP="008E7AF9">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La </w:t>
      </w:r>
      <w:r w:rsidR="00535652">
        <w:rPr>
          <w:rFonts w:ascii="Segoe UI" w:eastAsia="Calibri" w:hAnsi="Segoe UI" w:cs="Segoe UI"/>
          <w:bCs/>
          <w:iCs/>
          <w:kern w:val="0"/>
          <w:lang w:eastAsia="es-ES"/>
          <w14:ligatures w14:val="none"/>
        </w:rPr>
        <w:t>S</w:t>
      </w:r>
      <w:r>
        <w:rPr>
          <w:rFonts w:ascii="Segoe UI" w:eastAsia="Calibri" w:hAnsi="Segoe UI" w:cs="Segoe UI"/>
          <w:bCs/>
          <w:iCs/>
          <w:kern w:val="0"/>
          <w:lang w:eastAsia="es-ES"/>
          <w14:ligatures w14:val="none"/>
        </w:rPr>
        <w:t xml:space="preserve">ecretario </w:t>
      </w:r>
      <w:r w:rsidR="00535652">
        <w:rPr>
          <w:rFonts w:ascii="Segoe UI" w:eastAsia="Calibri" w:hAnsi="Segoe UI" w:cs="Segoe UI"/>
          <w:bCs/>
          <w:iCs/>
          <w:kern w:val="0"/>
          <w:lang w:eastAsia="es-ES"/>
          <w14:ligatures w14:val="none"/>
        </w:rPr>
        <w:t>G</w:t>
      </w:r>
      <w:r>
        <w:rPr>
          <w:rFonts w:ascii="Segoe UI" w:eastAsia="Calibri" w:hAnsi="Segoe UI" w:cs="Segoe UI"/>
          <w:bCs/>
          <w:iCs/>
          <w:kern w:val="0"/>
          <w:lang w:eastAsia="es-ES"/>
          <w14:ligatures w14:val="none"/>
        </w:rPr>
        <w:t xml:space="preserve">eneral, </w:t>
      </w:r>
      <w:r>
        <w:rPr>
          <w:rFonts w:ascii="Segoe UI" w:eastAsia="Calibri" w:hAnsi="Segoe UI" w:cs="Segoe UI"/>
          <w:b/>
          <w:iCs/>
          <w:kern w:val="0"/>
          <w:lang w:eastAsia="es-ES"/>
          <w14:ligatures w14:val="none"/>
        </w:rPr>
        <w:t>C. Sandra Flores Cervera</w:t>
      </w:r>
      <w:r>
        <w:rPr>
          <w:rFonts w:ascii="Segoe UI" w:eastAsia="Calibri" w:hAnsi="Segoe UI" w:cs="Segoe UI"/>
          <w:bCs/>
          <w:iCs/>
          <w:kern w:val="0"/>
          <w:lang w:eastAsia="es-ES"/>
          <w14:ligatures w14:val="none"/>
        </w:rPr>
        <w:t xml:space="preserve">, </w:t>
      </w:r>
      <w:r w:rsidR="00C623B2">
        <w:rPr>
          <w:rFonts w:ascii="Segoe UI" w:eastAsia="Calibri" w:hAnsi="Segoe UI" w:cs="Segoe UI"/>
          <w:bCs/>
          <w:iCs/>
          <w:kern w:val="0"/>
          <w:lang w:eastAsia="es-ES"/>
          <w14:ligatures w14:val="none"/>
        </w:rPr>
        <w:t>añadi</w:t>
      </w:r>
      <w:r>
        <w:rPr>
          <w:rFonts w:ascii="Segoe UI" w:eastAsia="Calibri" w:hAnsi="Segoe UI" w:cs="Segoe UI"/>
          <w:bCs/>
          <w:iCs/>
          <w:kern w:val="0"/>
          <w:lang w:eastAsia="es-ES"/>
          <w14:ligatures w14:val="none"/>
        </w:rPr>
        <w:t xml:space="preserve">ó: </w:t>
      </w:r>
      <w:r w:rsidR="00E658C1">
        <w:rPr>
          <w:rFonts w:ascii="Segoe UI" w:eastAsia="Calibri" w:hAnsi="Segoe UI" w:cs="Segoe UI"/>
          <w:bCs/>
          <w:i/>
          <w:kern w:val="0"/>
          <w:lang w:eastAsia="es-ES"/>
          <w14:ligatures w14:val="none"/>
        </w:rPr>
        <w:t>“E</w:t>
      </w:r>
      <w:r w:rsidRPr="00B1111D">
        <w:rPr>
          <w:rFonts w:ascii="Segoe UI" w:eastAsia="Calibri" w:hAnsi="Segoe UI" w:cs="Segoe UI"/>
          <w:bCs/>
          <w:i/>
          <w:kern w:val="0"/>
          <w:lang w:eastAsia="es-ES"/>
          <w14:ligatures w14:val="none"/>
        </w:rPr>
        <w:t>n correlación con la estimación de ingresos</w:t>
      </w:r>
      <w:r w:rsidR="004B12A4">
        <w:rPr>
          <w:rFonts w:ascii="Segoe UI" w:eastAsia="Calibri" w:hAnsi="Segoe UI" w:cs="Segoe UI"/>
          <w:bCs/>
          <w:i/>
          <w:kern w:val="0"/>
          <w:lang w:eastAsia="es-ES"/>
          <w14:ligatures w14:val="none"/>
        </w:rPr>
        <w:t>,</w:t>
      </w:r>
      <w:r w:rsidR="00E658C1">
        <w:rPr>
          <w:rFonts w:ascii="Segoe UI" w:eastAsia="Calibri" w:hAnsi="Segoe UI" w:cs="Segoe UI"/>
          <w:bCs/>
          <w:i/>
          <w:kern w:val="0"/>
          <w:lang w:eastAsia="es-ES"/>
          <w14:ligatures w14:val="none"/>
        </w:rPr>
        <w:t xml:space="preserve"> </w:t>
      </w:r>
      <w:r w:rsidRPr="00B1111D">
        <w:rPr>
          <w:rFonts w:ascii="Segoe UI" w:eastAsia="Calibri" w:hAnsi="Segoe UI" w:cs="Segoe UI"/>
          <w:bCs/>
          <w:i/>
          <w:kern w:val="0"/>
          <w:lang w:eastAsia="es-ES"/>
          <w14:ligatures w14:val="none"/>
        </w:rPr>
        <w:t>se desprende que el proyecto de egresos para el ejercicio fiscal 2025</w:t>
      </w:r>
      <w:r w:rsidR="00E658C1">
        <w:rPr>
          <w:rFonts w:ascii="Segoe UI" w:eastAsia="Calibri" w:hAnsi="Segoe UI" w:cs="Segoe UI"/>
          <w:bCs/>
          <w:i/>
          <w:kern w:val="0"/>
          <w:lang w:eastAsia="es-ES"/>
          <w14:ligatures w14:val="none"/>
        </w:rPr>
        <w:t xml:space="preserve">, en el que </w:t>
      </w:r>
      <w:r w:rsidRPr="00B1111D">
        <w:rPr>
          <w:rFonts w:ascii="Segoe UI" w:eastAsia="Calibri" w:hAnsi="Segoe UI" w:cs="Segoe UI"/>
          <w:bCs/>
          <w:i/>
          <w:kern w:val="0"/>
          <w:lang w:eastAsia="es-ES"/>
          <w14:ligatures w14:val="none"/>
        </w:rPr>
        <w:t xml:space="preserve">contemplan las modificaciones acordadas dentro de </w:t>
      </w:r>
      <w:r w:rsidR="004B12A4">
        <w:rPr>
          <w:rFonts w:ascii="Segoe UI" w:eastAsia="Calibri" w:hAnsi="Segoe UI" w:cs="Segoe UI"/>
          <w:bCs/>
          <w:i/>
          <w:kern w:val="0"/>
          <w:lang w:eastAsia="es-ES"/>
          <w14:ligatures w14:val="none"/>
        </w:rPr>
        <w:t xml:space="preserve">la </w:t>
      </w:r>
      <w:r w:rsidRPr="00B1111D">
        <w:rPr>
          <w:rFonts w:ascii="Segoe UI" w:eastAsia="Calibri" w:hAnsi="Segoe UI" w:cs="Segoe UI"/>
          <w:bCs/>
          <w:i/>
          <w:kern w:val="0"/>
          <w:lang w:eastAsia="es-ES"/>
          <w14:ligatures w14:val="none"/>
        </w:rPr>
        <w:t>comisión, se presenta como a continuación se describe:</w:t>
      </w:r>
      <w:r>
        <w:rPr>
          <w:rFonts w:ascii="Segoe UI" w:eastAsia="Calibri" w:hAnsi="Segoe UI" w:cs="Segoe UI"/>
          <w:bCs/>
          <w:i/>
          <w:kern w:val="0"/>
          <w:lang w:eastAsia="es-ES"/>
          <w14:ligatures w14:val="none"/>
        </w:rPr>
        <w:t xml:space="preserve">”. </w:t>
      </w:r>
    </w:p>
    <w:tbl>
      <w:tblPr>
        <w:tblpPr w:leftFromText="141" w:rightFromText="141" w:vertAnchor="text" w:horzAnchor="page" w:tblpX="577" w:tblpY="-3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65"/>
        <w:gridCol w:w="3686"/>
      </w:tblGrid>
      <w:tr w:rsidR="00B1111D" w:rsidRPr="00A46B7B" w14:paraId="54AE814F" w14:textId="77777777" w:rsidTr="00F847F0">
        <w:trPr>
          <w:trHeight w:val="255"/>
        </w:trPr>
        <w:tc>
          <w:tcPr>
            <w:tcW w:w="9351" w:type="dxa"/>
            <w:gridSpan w:val="2"/>
            <w:shd w:val="clear" w:color="auto" w:fill="auto"/>
            <w:noWrap/>
            <w:vAlign w:val="bottom"/>
          </w:tcPr>
          <w:p w14:paraId="24CC8246" w14:textId="71BA814F" w:rsidR="00B1111D" w:rsidRPr="00A46B7B" w:rsidRDefault="00A46B7B" w:rsidP="00716FF7">
            <w:pPr>
              <w:spacing w:line="240" w:lineRule="auto"/>
              <w:jc w:val="center"/>
              <w:rPr>
                <w:rFonts w:ascii="Segoe UI" w:hAnsi="Segoe UI" w:cs="Segoe UI"/>
                <w:b/>
                <w:bCs/>
                <w:color w:val="000000"/>
                <w:sz w:val="20"/>
                <w:szCs w:val="20"/>
                <w:lang w:eastAsia="es-MX"/>
              </w:rPr>
            </w:pPr>
            <w:r w:rsidRPr="00A46B7B">
              <w:rPr>
                <w:rFonts w:ascii="Segoe UI" w:hAnsi="Segoe UI" w:cs="Segoe UI"/>
                <w:b/>
                <w:sz w:val="20"/>
                <w:szCs w:val="20"/>
              </w:rPr>
              <w:t>EGRESOS ESTIMADOS PARA EL EJERCICIO FISCAL 2025</w:t>
            </w:r>
          </w:p>
        </w:tc>
      </w:tr>
      <w:tr w:rsidR="00A46B7B" w:rsidRPr="00A46B7B" w14:paraId="18743EC3" w14:textId="77777777" w:rsidTr="004B12A4">
        <w:trPr>
          <w:trHeight w:val="233"/>
        </w:trPr>
        <w:tc>
          <w:tcPr>
            <w:tcW w:w="5665" w:type="dxa"/>
            <w:shd w:val="clear" w:color="auto" w:fill="auto"/>
            <w:vAlign w:val="bottom"/>
          </w:tcPr>
          <w:p w14:paraId="45A39149" w14:textId="75EBB61A" w:rsidR="00A46B7B" w:rsidRPr="00A46B7B" w:rsidRDefault="00A46B7B" w:rsidP="00716FF7">
            <w:pPr>
              <w:spacing w:line="240" w:lineRule="auto"/>
              <w:jc w:val="center"/>
              <w:rPr>
                <w:rFonts w:ascii="Segoe UI" w:hAnsi="Segoe UI" w:cs="Segoe UI"/>
                <w:color w:val="000000"/>
                <w:sz w:val="20"/>
                <w:szCs w:val="20"/>
                <w:lang w:eastAsia="es-MX"/>
              </w:rPr>
            </w:pPr>
            <w:r w:rsidRPr="00A46B7B">
              <w:rPr>
                <w:rFonts w:ascii="Segoe UI" w:hAnsi="Segoe UI" w:cs="Segoe UI"/>
                <w:b/>
                <w:color w:val="000000"/>
                <w:sz w:val="20"/>
                <w:szCs w:val="20"/>
                <w:lang w:eastAsia="es-MX"/>
              </w:rPr>
              <w:t>Descripción</w:t>
            </w:r>
          </w:p>
        </w:tc>
        <w:tc>
          <w:tcPr>
            <w:tcW w:w="3686" w:type="dxa"/>
            <w:shd w:val="clear" w:color="auto" w:fill="auto"/>
            <w:noWrap/>
            <w:vAlign w:val="bottom"/>
          </w:tcPr>
          <w:p w14:paraId="2F097257" w14:textId="6EB5E90C" w:rsidR="00A46B7B" w:rsidRPr="00A46B7B" w:rsidRDefault="00A46B7B" w:rsidP="00716FF7">
            <w:pPr>
              <w:spacing w:line="240" w:lineRule="auto"/>
              <w:jc w:val="center"/>
              <w:rPr>
                <w:rFonts w:ascii="Segoe UI" w:hAnsi="Segoe UI" w:cs="Segoe UI"/>
                <w:color w:val="000000"/>
                <w:sz w:val="20"/>
                <w:szCs w:val="20"/>
                <w:lang w:eastAsia="es-MX"/>
              </w:rPr>
            </w:pPr>
            <w:r w:rsidRPr="00A46B7B">
              <w:rPr>
                <w:rFonts w:ascii="Segoe UI" w:hAnsi="Segoe UI" w:cs="Segoe UI"/>
                <w:b/>
                <w:sz w:val="20"/>
                <w:szCs w:val="20"/>
              </w:rPr>
              <w:t>Estimación 2025</w:t>
            </w:r>
          </w:p>
        </w:tc>
      </w:tr>
      <w:tr w:rsidR="00A46B7B" w:rsidRPr="00A46B7B" w14:paraId="537C6715" w14:textId="77777777" w:rsidTr="004B12A4">
        <w:trPr>
          <w:trHeight w:val="233"/>
        </w:trPr>
        <w:tc>
          <w:tcPr>
            <w:tcW w:w="5665" w:type="dxa"/>
            <w:shd w:val="clear" w:color="auto" w:fill="auto"/>
            <w:vAlign w:val="bottom"/>
          </w:tcPr>
          <w:p w14:paraId="3E98796F" w14:textId="53BA56E3" w:rsidR="00A46B7B" w:rsidRPr="00A46B7B" w:rsidRDefault="00A46B7B" w:rsidP="00716FF7">
            <w:pPr>
              <w:spacing w:line="240" w:lineRule="auto"/>
              <w:rPr>
                <w:rFonts w:ascii="Segoe UI" w:hAnsi="Segoe UI" w:cs="Segoe UI"/>
                <w:color w:val="000000"/>
                <w:sz w:val="20"/>
                <w:szCs w:val="20"/>
                <w:lang w:eastAsia="es-MX"/>
              </w:rPr>
            </w:pPr>
            <w:r w:rsidRPr="00A46B7B">
              <w:rPr>
                <w:rFonts w:ascii="Segoe UI" w:hAnsi="Segoe UI" w:cs="Segoe UI"/>
                <w:sz w:val="20"/>
                <w:szCs w:val="20"/>
              </w:rPr>
              <w:t>Servicios personales</w:t>
            </w:r>
          </w:p>
        </w:tc>
        <w:tc>
          <w:tcPr>
            <w:tcW w:w="3686" w:type="dxa"/>
            <w:shd w:val="clear" w:color="auto" w:fill="auto"/>
            <w:noWrap/>
            <w:vAlign w:val="bottom"/>
          </w:tcPr>
          <w:p w14:paraId="7A7772CF" w14:textId="2EA4211A" w:rsidR="00A46B7B" w:rsidRPr="00A46B7B" w:rsidRDefault="00A46B7B" w:rsidP="00716FF7">
            <w:pPr>
              <w:spacing w:line="240" w:lineRule="auto"/>
              <w:jc w:val="right"/>
              <w:rPr>
                <w:rFonts w:ascii="Segoe UI" w:hAnsi="Segoe UI" w:cs="Segoe UI"/>
                <w:color w:val="000000"/>
                <w:sz w:val="20"/>
                <w:szCs w:val="20"/>
                <w:lang w:eastAsia="es-MX"/>
              </w:rPr>
            </w:pPr>
            <w:r w:rsidRPr="00A46B7B">
              <w:rPr>
                <w:rFonts w:ascii="Segoe UI" w:hAnsi="Segoe UI" w:cs="Segoe UI"/>
                <w:sz w:val="20"/>
                <w:szCs w:val="20"/>
              </w:rPr>
              <w:t>$188,249,806.66</w:t>
            </w:r>
          </w:p>
        </w:tc>
      </w:tr>
      <w:tr w:rsidR="00A46B7B" w:rsidRPr="00A46B7B" w14:paraId="3CEF9641" w14:textId="77777777" w:rsidTr="004B12A4">
        <w:trPr>
          <w:trHeight w:val="233"/>
        </w:trPr>
        <w:tc>
          <w:tcPr>
            <w:tcW w:w="5665" w:type="dxa"/>
            <w:shd w:val="clear" w:color="auto" w:fill="auto"/>
            <w:vAlign w:val="bottom"/>
          </w:tcPr>
          <w:p w14:paraId="6046444B" w14:textId="6996A5BB" w:rsidR="00A46B7B" w:rsidRPr="00A46B7B" w:rsidRDefault="00A46B7B" w:rsidP="00716FF7">
            <w:pPr>
              <w:spacing w:line="240" w:lineRule="auto"/>
              <w:rPr>
                <w:rFonts w:ascii="Segoe UI" w:hAnsi="Segoe UI" w:cs="Segoe UI"/>
                <w:b/>
                <w:color w:val="000000"/>
                <w:sz w:val="20"/>
                <w:szCs w:val="20"/>
                <w:lang w:eastAsia="es-MX"/>
              </w:rPr>
            </w:pPr>
            <w:r w:rsidRPr="00A46B7B">
              <w:rPr>
                <w:rFonts w:ascii="Segoe UI" w:hAnsi="Segoe UI" w:cs="Segoe UI"/>
                <w:sz w:val="20"/>
                <w:szCs w:val="20"/>
              </w:rPr>
              <w:t>Materiales y suministros</w:t>
            </w:r>
          </w:p>
        </w:tc>
        <w:tc>
          <w:tcPr>
            <w:tcW w:w="3686" w:type="dxa"/>
            <w:shd w:val="clear" w:color="auto" w:fill="auto"/>
            <w:noWrap/>
            <w:vAlign w:val="bottom"/>
          </w:tcPr>
          <w:p w14:paraId="02B6E158" w14:textId="5360D51E" w:rsidR="00A46B7B" w:rsidRPr="00A46B7B" w:rsidRDefault="00A46B7B" w:rsidP="00716FF7">
            <w:pPr>
              <w:spacing w:line="240" w:lineRule="auto"/>
              <w:jc w:val="right"/>
              <w:rPr>
                <w:rFonts w:ascii="Segoe UI" w:hAnsi="Segoe UI" w:cs="Segoe UI"/>
                <w:color w:val="000000"/>
                <w:sz w:val="20"/>
                <w:szCs w:val="20"/>
                <w:lang w:eastAsia="es-MX"/>
              </w:rPr>
            </w:pPr>
            <w:r w:rsidRPr="00A46B7B">
              <w:rPr>
                <w:rFonts w:ascii="Segoe UI" w:hAnsi="Segoe UI" w:cs="Segoe UI"/>
                <w:color w:val="000000"/>
                <w:sz w:val="20"/>
                <w:szCs w:val="20"/>
                <w:lang w:eastAsia="es-MX"/>
              </w:rPr>
              <w:t>$61,005,000.00</w:t>
            </w:r>
          </w:p>
        </w:tc>
      </w:tr>
      <w:tr w:rsidR="004B12A4" w:rsidRPr="00A46B7B" w14:paraId="2627214B" w14:textId="77777777" w:rsidTr="004B12A4">
        <w:trPr>
          <w:trHeight w:val="233"/>
        </w:trPr>
        <w:tc>
          <w:tcPr>
            <w:tcW w:w="5665" w:type="dxa"/>
            <w:shd w:val="clear" w:color="auto" w:fill="auto"/>
            <w:vAlign w:val="bottom"/>
          </w:tcPr>
          <w:p w14:paraId="5DC70743" w14:textId="625AA2A2" w:rsidR="004B12A4" w:rsidRPr="00A46B7B" w:rsidRDefault="004B12A4" w:rsidP="00716FF7">
            <w:pPr>
              <w:spacing w:line="240" w:lineRule="auto"/>
              <w:rPr>
                <w:rFonts w:ascii="Segoe UI" w:hAnsi="Segoe UI" w:cs="Segoe UI"/>
                <w:sz w:val="20"/>
                <w:szCs w:val="20"/>
              </w:rPr>
            </w:pPr>
            <w:r w:rsidRPr="00A46B7B">
              <w:rPr>
                <w:rFonts w:ascii="Segoe UI" w:hAnsi="Segoe UI" w:cs="Segoe UI"/>
                <w:sz w:val="20"/>
                <w:szCs w:val="20"/>
              </w:rPr>
              <w:t>Servicios generales</w:t>
            </w:r>
          </w:p>
        </w:tc>
        <w:tc>
          <w:tcPr>
            <w:tcW w:w="3686" w:type="dxa"/>
            <w:shd w:val="clear" w:color="auto" w:fill="auto"/>
            <w:noWrap/>
            <w:vAlign w:val="bottom"/>
          </w:tcPr>
          <w:p w14:paraId="376E8668" w14:textId="4A1DFD03" w:rsidR="004B12A4" w:rsidRPr="00A46B7B" w:rsidRDefault="004B12A4" w:rsidP="00716FF7">
            <w:pPr>
              <w:spacing w:line="240" w:lineRule="auto"/>
              <w:jc w:val="right"/>
              <w:rPr>
                <w:rFonts w:ascii="Segoe UI" w:hAnsi="Segoe UI" w:cs="Segoe UI"/>
                <w:color w:val="000000"/>
                <w:sz w:val="20"/>
                <w:szCs w:val="20"/>
                <w:lang w:eastAsia="es-MX"/>
              </w:rPr>
            </w:pPr>
            <w:r w:rsidRPr="00A46B7B">
              <w:rPr>
                <w:rFonts w:ascii="Segoe UI" w:hAnsi="Segoe UI" w:cs="Segoe UI"/>
                <w:sz w:val="20"/>
                <w:szCs w:val="20"/>
              </w:rPr>
              <w:t>$118,843,835.50</w:t>
            </w:r>
          </w:p>
        </w:tc>
      </w:tr>
      <w:tr w:rsidR="004B12A4" w:rsidRPr="00A46B7B" w14:paraId="45FAD37D" w14:textId="77777777" w:rsidTr="004B12A4">
        <w:trPr>
          <w:trHeight w:val="233"/>
        </w:trPr>
        <w:tc>
          <w:tcPr>
            <w:tcW w:w="5665" w:type="dxa"/>
            <w:shd w:val="clear" w:color="auto" w:fill="auto"/>
            <w:vAlign w:val="bottom"/>
          </w:tcPr>
          <w:p w14:paraId="23BD61A5" w14:textId="7B8045F6" w:rsidR="004B12A4" w:rsidRPr="00A46B7B" w:rsidRDefault="004B12A4" w:rsidP="00716FF7">
            <w:pPr>
              <w:spacing w:line="240" w:lineRule="auto"/>
              <w:rPr>
                <w:rFonts w:ascii="Segoe UI" w:hAnsi="Segoe UI" w:cs="Segoe UI"/>
                <w:sz w:val="20"/>
                <w:szCs w:val="20"/>
              </w:rPr>
            </w:pPr>
            <w:r w:rsidRPr="00A46B7B">
              <w:rPr>
                <w:rFonts w:ascii="Segoe UI" w:hAnsi="Segoe UI" w:cs="Segoe UI"/>
                <w:sz w:val="20"/>
                <w:szCs w:val="20"/>
              </w:rPr>
              <w:t>Transferencias, asignaciones, subsidios y otras ayudas</w:t>
            </w:r>
          </w:p>
        </w:tc>
        <w:tc>
          <w:tcPr>
            <w:tcW w:w="3686" w:type="dxa"/>
            <w:shd w:val="clear" w:color="auto" w:fill="auto"/>
            <w:noWrap/>
            <w:vAlign w:val="bottom"/>
          </w:tcPr>
          <w:p w14:paraId="3357AFAA" w14:textId="0308E176" w:rsidR="004B12A4" w:rsidRPr="00A46B7B" w:rsidRDefault="004B12A4" w:rsidP="00716FF7">
            <w:pPr>
              <w:spacing w:line="240" w:lineRule="auto"/>
              <w:jc w:val="right"/>
              <w:rPr>
                <w:rFonts w:ascii="Segoe UI" w:hAnsi="Segoe UI" w:cs="Segoe UI"/>
                <w:color w:val="000000"/>
                <w:sz w:val="20"/>
                <w:szCs w:val="20"/>
                <w:lang w:eastAsia="es-MX"/>
              </w:rPr>
            </w:pPr>
            <w:r w:rsidRPr="00A46B7B">
              <w:rPr>
                <w:rFonts w:ascii="Segoe UI" w:hAnsi="Segoe UI" w:cs="Segoe UI"/>
                <w:sz w:val="20"/>
                <w:szCs w:val="20"/>
              </w:rPr>
              <w:t>$25,188,387.54</w:t>
            </w:r>
          </w:p>
        </w:tc>
      </w:tr>
      <w:tr w:rsidR="004B12A4" w:rsidRPr="00A46B7B" w14:paraId="5F1D2781" w14:textId="77777777" w:rsidTr="004B12A4">
        <w:trPr>
          <w:trHeight w:val="233"/>
        </w:trPr>
        <w:tc>
          <w:tcPr>
            <w:tcW w:w="5665" w:type="dxa"/>
            <w:shd w:val="clear" w:color="auto" w:fill="auto"/>
            <w:vAlign w:val="bottom"/>
          </w:tcPr>
          <w:p w14:paraId="2B5260E2" w14:textId="06BE1F59" w:rsidR="004B12A4" w:rsidRPr="00A46B7B" w:rsidRDefault="004B12A4" w:rsidP="00716FF7">
            <w:pPr>
              <w:spacing w:line="240" w:lineRule="auto"/>
              <w:rPr>
                <w:rFonts w:ascii="Segoe UI" w:hAnsi="Segoe UI" w:cs="Segoe UI"/>
                <w:sz w:val="20"/>
                <w:szCs w:val="20"/>
              </w:rPr>
            </w:pPr>
            <w:r w:rsidRPr="00A46B7B">
              <w:rPr>
                <w:rFonts w:ascii="Segoe UI" w:hAnsi="Segoe UI" w:cs="Segoe UI"/>
                <w:sz w:val="20"/>
                <w:szCs w:val="20"/>
              </w:rPr>
              <w:t>Bienes muebles, inmuebles e intangibles</w:t>
            </w:r>
          </w:p>
        </w:tc>
        <w:tc>
          <w:tcPr>
            <w:tcW w:w="3686" w:type="dxa"/>
            <w:shd w:val="clear" w:color="auto" w:fill="auto"/>
            <w:noWrap/>
            <w:vAlign w:val="bottom"/>
          </w:tcPr>
          <w:p w14:paraId="125B9984" w14:textId="46C544A5" w:rsidR="004B12A4" w:rsidRPr="00A46B7B" w:rsidRDefault="004B12A4" w:rsidP="00716FF7">
            <w:pPr>
              <w:spacing w:line="240" w:lineRule="auto"/>
              <w:jc w:val="right"/>
              <w:rPr>
                <w:rFonts w:ascii="Segoe UI" w:hAnsi="Segoe UI" w:cs="Segoe UI"/>
                <w:color w:val="000000"/>
                <w:sz w:val="20"/>
                <w:szCs w:val="20"/>
                <w:lang w:eastAsia="es-MX"/>
              </w:rPr>
            </w:pPr>
            <w:r w:rsidRPr="00A46B7B">
              <w:rPr>
                <w:rFonts w:ascii="Segoe UI" w:hAnsi="Segoe UI" w:cs="Segoe UI"/>
                <w:sz w:val="20"/>
                <w:szCs w:val="20"/>
              </w:rPr>
              <w:t>$13,118,518.80</w:t>
            </w:r>
          </w:p>
        </w:tc>
      </w:tr>
      <w:tr w:rsidR="004727B7" w:rsidRPr="00A46B7B" w14:paraId="459FA241" w14:textId="77777777" w:rsidTr="004B12A4">
        <w:trPr>
          <w:trHeight w:val="233"/>
        </w:trPr>
        <w:tc>
          <w:tcPr>
            <w:tcW w:w="5665" w:type="dxa"/>
            <w:shd w:val="clear" w:color="auto" w:fill="auto"/>
            <w:vAlign w:val="bottom"/>
          </w:tcPr>
          <w:p w14:paraId="677D386D" w14:textId="05B2F601" w:rsidR="004727B7" w:rsidRPr="00A46B7B" w:rsidRDefault="004727B7" w:rsidP="00716FF7">
            <w:pPr>
              <w:spacing w:line="240" w:lineRule="auto"/>
              <w:rPr>
                <w:rFonts w:ascii="Segoe UI" w:hAnsi="Segoe UI" w:cs="Segoe UI"/>
                <w:sz w:val="20"/>
                <w:szCs w:val="20"/>
              </w:rPr>
            </w:pPr>
            <w:r w:rsidRPr="00A46B7B">
              <w:rPr>
                <w:rFonts w:ascii="Segoe UI" w:hAnsi="Segoe UI" w:cs="Segoe UI"/>
                <w:sz w:val="20"/>
                <w:szCs w:val="20"/>
              </w:rPr>
              <w:t>Inversión pública</w:t>
            </w:r>
          </w:p>
        </w:tc>
        <w:tc>
          <w:tcPr>
            <w:tcW w:w="3686" w:type="dxa"/>
            <w:shd w:val="clear" w:color="auto" w:fill="auto"/>
            <w:noWrap/>
            <w:vAlign w:val="bottom"/>
          </w:tcPr>
          <w:p w14:paraId="49EA893C" w14:textId="3D94269B" w:rsidR="004727B7" w:rsidRPr="00A46B7B" w:rsidRDefault="004727B7" w:rsidP="00716FF7">
            <w:pPr>
              <w:spacing w:line="240" w:lineRule="auto"/>
              <w:jc w:val="right"/>
              <w:rPr>
                <w:rFonts w:ascii="Segoe UI" w:hAnsi="Segoe UI" w:cs="Segoe UI"/>
                <w:color w:val="000000"/>
                <w:sz w:val="20"/>
                <w:szCs w:val="20"/>
                <w:lang w:eastAsia="es-MX"/>
              </w:rPr>
            </w:pPr>
            <w:r w:rsidRPr="00A46B7B">
              <w:rPr>
                <w:rFonts w:ascii="Segoe UI" w:hAnsi="Segoe UI" w:cs="Segoe UI"/>
                <w:sz w:val="20"/>
                <w:szCs w:val="20"/>
              </w:rPr>
              <w:t>$70,497,966.66</w:t>
            </w:r>
          </w:p>
        </w:tc>
      </w:tr>
      <w:tr w:rsidR="004727B7" w:rsidRPr="00A46B7B" w14:paraId="18E745E5" w14:textId="77777777" w:rsidTr="004B12A4">
        <w:trPr>
          <w:trHeight w:val="233"/>
        </w:trPr>
        <w:tc>
          <w:tcPr>
            <w:tcW w:w="5665" w:type="dxa"/>
            <w:shd w:val="clear" w:color="auto" w:fill="auto"/>
            <w:vAlign w:val="bottom"/>
          </w:tcPr>
          <w:p w14:paraId="1A5F21FE" w14:textId="7799E285" w:rsidR="004727B7" w:rsidRPr="00A46B7B" w:rsidRDefault="004727B7" w:rsidP="00716FF7">
            <w:pPr>
              <w:spacing w:line="240" w:lineRule="auto"/>
              <w:rPr>
                <w:rFonts w:ascii="Segoe UI" w:hAnsi="Segoe UI" w:cs="Segoe UI"/>
                <w:sz w:val="20"/>
                <w:szCs w:val="20"/>
              </w:rPr>
            </w:pPr>
            <w:r w:rsidRPr="00A46B7B">
              <w:rPr>
                <w:rFonts w:ascii="Segoe UI" w:hAnsi="Segoe UI" w:cs="Segoe UI"/>
                <w:sz w:val="20"/>
                <w:szCs w:val="20"/>
              </w:rPr>
              <w:t>Deuda pública</w:t>
            </w:r>
          </w:p>
        </w:tc>
        <w:tc>
          <w:tcPr>
            <w:tcW w:w="3686" w:type="dxa"/>
            <w:shd w:val="clear" w:color="auto" w:fill="auto"/>
            <w:noWrap/>
            <w:vAlign w:val="bottom"/>
          </w:tcPr>
          <w:p w14:paraId="4EA7DD72" w14:textId="6593FCD4" w:rsidR="004727B7" w:rsidRPr="00A46B7B" w:rsidRDefault="004727B7" w:rsidP="00716FF7">
            <w:pPr>
              <w:spacing w:line="240" w:lineRule="auto"/>
              <w:jc w:val="right"/>
              <w:rPr>
                <w:rFonts w:ascii="Segoe UI" w:hAnsi="Segoe UI" w:cs="Segoe UI"/>
                <w:color w:val="000000"/>
                <w:sz w:val="20"/>
                <w:szCs w:val="20"/>
                <w:lang w:eastAsia="es-MX"/>
              </w:rPr>
            </w:pPr>
            <w:r w:rsidRPr="00A46B7B">
              <w:rPr>
                <w:rFonts w:ascii="Segoe UI" w:hAnsi="Segoe UI" w:cs="Segoe UI"/>
                <w:sz w:val="20"/>
                <w:szCs w:val="20"/>
              </w:rPr>
              <w:t>$23,598,834.84</w:t>
            </w:r>
          </w:p>
        </w:tc>
      </w:tr>
      <w:tr w:rsidR="004727B7" w:rsidRPr="00A46B7B" w14:paraId="767A2C9F" w14:textId="77777777" w:rsidTr="004B12A4">
        <w:trPr>
          <w:trHeight w:val="233"/>
        </w:trPr>
        <w:tc>
          <w:tcPr>
            <w:tcW w:w="5665" w:type="dxa"/>
            <w:shd w:val="clear" w:color="auto" w:fill="auto"/>
            <w:vAlign w:val="bottom"/>
          </w:tcPr>
          <w:p w14:paraId="319AEA4D" w14:textId="79573C3C" w:rsidR="004727B7" w:rsidRPr="00A46B7B" w:rsidRDefault="004727B7" w:rsidP="00716FF7">
            <w:pPr>
              <w:spacing w:line="240" w:lineRule="auto"/>
              <w:rPr>
                <w:rFonts w:ascii="Segoe UI" w:hAnsi="Segoe UI" w:cs="Segoe UI"/>
                <w:sz w:val="20"/>
                <w:szCs w:val="20"/>
              </w:rPr>
            </w:pPr>
            <w:r w:rsidRPr="00A46B7B">
              <w:rPr>
                <w:rFonts w:ascii="Segoe UI" w:hAnsi="Segoe UI" w:cs="Segoe UI"/>
                <w:b/>
                <w:sz w:val="20"/>
                <w:szCs w:val="20"/>
              </w:rPr>
              <w:t>TOTAL DE EGRESOS</w:t>
            </w:r>
          </w:p>
        </w:tc>
        <w:tc>
          <w:tcPr>
            <w:tcW w:w="3686" w:type="dxa"/>
            <w:shd w:val="clear" w:color="auto" w:fill="auto"/>
            <w:noWrap/>
            <w:vAlign w:val="bottom"/>
          </w:tcPr>
          <w:p w14:paraId="1F1B5435" w14:textId="22AEC73B" w:rsidR="004727B7" w:rsidRPr="00A46B7B" w:rsidRDefault="004727B7" w:rsidP="00716FF7">
            <w:pPr>
              <w:spacing w:line="240" w:lineRule="auto"/>
              <w:jc w:val="right"/>
              <w:rPr>
                <w:rFonts w:ascii="Segoe UI" w:hAnsi="Segoe UI" w:cs="Segoe UI"/>
                <w:color w:val="000000"/>
                <w:sz w:val="20"/>
                <w:szCs w:val="20"/>
                <w:lang w:eastAsia="es-MX"/>
              </w:rPr>
            </w:pPr>
            <w:r w:rsidRPr="00A46B7B">
              <w:rPr>
                <w:rFonts w:ascii="Segoe UI" w:hAnsi="Segoe UI" w:cs="Segoe UI"/>
                <w:b/>
                <w:sz w:val="20"/>
                <w:szCs w:val="20"/>
              </w:rPr>
              <w:t>$500,502,350</w:t>
            </w:r>
          </w:p>
        </w:tc>
      </w:tr>
    </w:tbl>
    <w:p w14:paraId="0653562C" w14:textId="77777777" w:rsidR="00557686" w:rsidRDefault="00557686" w:rsidP="0065621C">
      <w:pPr>
        <w:spacing w:after="0" w:line="360" w:lineRule="auto"/>
        <w:ind w:left="851" w:right="-705"/>
        <w:jc w:val="both"/>
        <w:rPr>
          <w:rFonts w:ascii="Segoe UI" w:eastAsia="Calibri" w:hAnsi="Segoe UI" w:cs="Segoe UI"/>
          <w:bCs/>
          <w:iCs/>
          <w:kern w:val="0"/>
          <w:lang w:eastAsia="es-ES"/>
          <w14:ligatures w14:val="none"/>
        </w:rPr>
      </w:pPr>
    </w:p>
    <w:p w14:paraId="77D2F2A8" w14:textId="77777777" w:rsidR="00557686" w:rsidRDefault="00557686" w:rsidP="0065621C">
      <w:pPr>
        <w:spacing w:after="0" w:line="360" w:lineRule="auto"/>
        <w:ind w:left="851" w:right="-705"/>
        <w:jc w:val="both"/>
        <w:rPr>
          <w:rFonts w:ascii="Segoe UI" w:eastAsia="Calibri" w:hAnsi="Segoe UI" w:cs="Segoe UI"/>
          <w:bCs/>
          <w:iCs/>
          <w:kern w:val="0"/>
          <w:lang w:eastAsia="es-ES"/>
          <w14:ligatures w14:val="none"/>
        </w:rPr>
      </w:pPr>
    </w:p>
    <w:p w14:paraId="7DECD895" w14:textId="77777777" w:rsidR="00557686" w:rsidRDefault="00557686" w:rsidP="0065621C">
      <w:pPr>
        <w:spacing w:after="0" w:line="360" w:lineRule="auto"/>
        <w:ind w:left="851" w:right="-705"/>
        <w:jc w:val="both"/>
        <w:rPr>
          <w:rFonts w:ascii="Segoe UI" w:eastAsia="Calibri" w:hAnsi="Segoe UI" w:cs="Segoe UI"/>
          <w:bCs/>
          <w:iCs/>
          <w:kern w:val="0"/>
          <w:lang w:eastAsia="es-ES"/>
          <w14:ligatures w14:val="none"/>
        </w:rPr>
      </w:pPr>
    </w:p>
    <w:p w14:paraId="1476516D" w14:textId="77777777" w:rsidR="00557686" w:rsidRDefault="00557686" w:rsidP="0065621C">
      <w:pPr>
        <w:spacing w:after="0" w:line="360" w:lineRule="auto"/>
        <w:ind w:left="851" w:right="-705"/>
        <w:jc w:val="both"/>
        <w:rPr>
          <w:rFonts w:ascii="Segoe UI" w:eastAsia="Calibri" w:hAnsi="Segoe UI" w:cs="Segoe UI"/>
          <w:bCs/>
          <w:iCs/>
          <w:kern w:val="0"/>
          <w:lang w:eastAsia="es-ES"/>
          <w14:ligatures w14:val="none"/>
        </w:rPr>
      </w:pPr>
    </w:p>
    <w:p w14:paraId="1FEC2554" w14:textId="77777777" w:rsidR="00557686" w:rsidRDefault="00557686" w:rsidP="0065621C">
      <w:pPr>
        <w:spacing w:after="0" w:line="360" w:lineRule="auto"/>
        <w:ind w:left="851" w:right="-705"/>
        <w:jc w:val="both"/>
        <w:rPr>
          <w:rFonts w:ascii="Segoe UI" w:eastAsia="Calibri" w:hAnsi="Segoe UI" w:cs="Segoe UI"/>
          <w:bCs/>
          <w:iCs/>
          <w:kern w:val="0"/>
          <w:lang w:eastAsia="es-ES"/>
          <w14:ligatures w14:val="none"/>
        </w:rPr>
      </w:pPr>
    </w:p>
    <w:p w14:paraId="36A1F791" w14:textId="77777777" w:rsidR="00557686" w:rsidRDefault="00557686" w:rsidP="0065621C">
      <w:pPr>
        <w:spacing w:after="0" w:line="360" w:lineRule="auto"/>
        <w:ind w:left="851" w:right="-705"/>
        <w:jc w:val="both"/>
        <w:rPr>
          <w:rFonts w:ascii="Segoe UI" w:eastAsia="Calibri" w:hAnsi="Segoe UI" w:cs="Segoe UI"/>
          <w:bCs/>
          <w:iCs/>
          <w:kern w:val="0"/>
          <w:lang w:eastAsia="es-ES"/>
          <w14:ligatures w14:val="none"/>
        </w:rPr>
      </w:pPr>
    </w:p>
    <w:p w14:paraId="5A288CE2" w14:textId="77777777" w:rsidR="00557686" w:rsidRDefault="00557686" w:rsidP="0065621C">
      <w:pPr>
        <w:spacing w:after="0" w:line="360" w:lineRule="auto"/>
        <w:ind w:left="851" w:right="-705"/>
        <w:jc w:val="both"/>
        <w:rPr>
          <w:rFonts w:ascii="Segoe UI" w:eastAsia="Calibri" w:hAnsi="Segoe UI" w:cs="Segoe UI"/>
          <w:bCs/>
          <w:iCs/>
          <w:kern w:val="0"/>
          <w:lang w:eastAsia="es-ES"/>
          <w14:ligatures w14:val="none"/>
        </w:rPr>
      </w:pPr>
    </w:p>
    <w:p w14:paraId="18B048C7" w14:textId="77777777" w:rsidR="00557686" w:rsidRDefault="00557686" w:rsidP="0065621C">
      <w:pPr>
        <w:spacing w:after="0" w:line="360" w:lineRule="auto"/>
        <w:ind w:left="851" w:right="-705"/>
        <w:jc w:val="both"/>
        <w:rPr>
          <w:rFonts w:ascii="Segoe UI" w:eastAsia="Calibri" w:hAnsi="Segoe UI" w:cs="Segoe UI"/>
          <w:bCs/>
          <w:iCs/>
          <w:kern w:val="0"/>
          <w:lang w:eastAsia="es-ES"/>
          <w14:ligatures w14:val="none"/>
        </w:rPr>
      </w:pPr>
    </w:p>
    <w:p w14:paraId="07DCFC66" w14:textId="77777777" w:rsidR="00557686" w:rsidRDefault="00557686" w:rsidP="0065621C">
      <w:pPr>
        <w:spacing w:after="0" w:line="360" w:lineRule="auto"/>
        <w:ind w:left="851" w:right="-705"/>
        <w:jc w:val="both"/>
        <w:rPr>
          <w:rFonts w:ascii="Segoe UI" w:eastAsia="Calibri" w:hAnsi="Segoe UI" w:cs="Segoe UI"/>
          <w:bCs/>
          <w:iCs/>
          <w:kern w:val="0"/>
          <w:lang w:eastAsia="es-ES"/>
          <w14:ligatures w14:val="none"/>
        </w:rPr>
      </w:pPr>
    </w:p>
    <w:p w14:paraId="18931EF5" w14:textId="77777777" w:rsidR="001032EE" w:rsidRDefault="001032EE" w:rsidP="0065621C">
      <w:pPr>
        <w:spacing w:after="0" w:line="360" w:lineRule="auto"/>
        <w:ind w:left="851" w:right="-705"/>
        <w:jc w:val="both"/>
        <w:rPr>
          <w:rFonts w:ascii="Segoe UI" w:eastAsia="Calibri" w:hAnsi="Segoe UI" w:cs="Segoe UI"/>
          <w:bCs/>
          <w:iCs/>
          <w:kern w:val="0"/>
          <w:lang w:eastAsia="es-ES"/>
          <w14:ligatures w14:val="none"/>
        </w:rPr>
      </w:pPr>
    </w:p>
    <w:p w14:paraId="2037652A" w14:textId="77777777" w:rsidR="001032EE" w:rsidRDefault="001032EE" w:rsidP="00716FF7">
      <w:pPr>
        <w:spacing w:after="0" w:line="240" w:lineRule="auto"/>
        <w:ind w:left="851" w:right="-705"/>
        <w:jc w:val="both"/>
        <w:rPr>
          <w:rFonts w:ascii="Segoe UI" w:eastAsia="Calibri" w:hAnsi="Segoe UI" w:cs="Segoe UI"/>
          <w:bCs/>
          <w:iCs/>
          <w:kern w:val="0"/>
          <w:lang w:eastAsia="es-ES"/>
          <w14:ligatures w14:val="none"/>
        </w:rPr>
      </w:pPr>
    </w:p>
    <w:p w14:paraId="34C9ADC2" w14:textId="77777777" w:rsidR="00E05D94" w:rsidRDefault="00557686" w:rsidP="00535652">
      <w:pPr>
        <w:spacing w:after="0" w:line="360" w:lineRule="auto"/>
        <w:ind w:left="-851" w:right="85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 xml:space="preserve">En </w:t>
      </w:r>
      <w:r w:rsidR="00D84ECC">
        <w:rPr>
          <w:rFonts w:ascii="Segoe UI" w:eastAsia="Calibri" w:hAnsi="Segoe UI" w:cs="Segoe UI"/>
          <w:bCs/>
          <w:iCs/>
          <w:kern w:val="0"/>
          <w:lang w:eastAsia="es-ES"/>
          <w14:ligatures w14:val="none"/>
        </w:rPr>
        <w:t>uso de la voz, l</w:t>
      </w:r>
      <w:r w:rsidR="00C623B2">
        <w:rPr>
          <w:rFonts w:ascii="Segoe UI" w:eastAsia="Calibri" w:hAnsi="Segoe UI" w:cs="Segoe UI"/>
          <w:bCs/>
          <w:iCs/>
          <w:kern w:val="0"/>
          <w:lang w:eastAsia="es-ES"/>
          <w14:ligatures w14:val="none"/>
        </w:rPr>
        <w:t xml:space="preserve">a secretario general, </w:t>
      </w:r>
      <w:r w:rsidR="00C623B2">
        <w:rPr>
          <w:rFonts w:ascii="Segoe UI" w:eastAsia="Calibri" w:hAnsi="Segoe UI" w:cs="Segoe UI"/>
          <w:b/>
          <w:iCs/>
          <w:kern w:val="0"/>
          <w:lang w:eastAsia="es-ES"/>
          <w14:ligatures w14:val="none"/>
        </w:rPr>
        <w:t>C. Sandra Flores Cervera</w:t>
      </w:r>
      <w:r w:rsidR="00C623B2">
        <w:rPr>
          <w:rFonts w:ascii="Segoe UI" w:eastAsia="Calibri" w:hAnsi="Segoe UI" w:cs="Segoe UI"/>
          <w:bCs/>
          <w:iCs/>
          <w:kern w:val="0"/>
          <w:lang w:eastAsia="es-ES"/>
          <w14:ligatures w14:val="none"/>
        </w:rPr>
        <w:t xml:space="preserve">, continuó: </w:t>
      </w:r>
      <w:r w:rsidR="00C623B2">
        <w:rPr>
          <w:rFonts w:ascii="Segoe UI" w:eastAsia="Calibri" w:hAnsi="Segoe UI" w:cs="Segoe UI"/>
          <w:bCs/>
          <w:i/>
          <w:kern w:val="0"/>
          <w:lang w:eastAsia="es-ES"/>
          <w14:ligatures w14:val="none"/>
        </w:rPr>
        <w:t>“</w:t>
      </w:r>
      <w:r w:rsidR="00C623B2" w:rsidRPr="00C623B2">
        <w:rPr>
          <w:rFonts w:ascii="Segoe UI" w:eastAsia="Calibri" w:hAnsi="Segoe UI" w:cs="Segoe UI"/>
          <w:bCs/>
          <w:i/>
          <w:kern w:val="0"/>
          <w:lang w:eastAsia="es-ES"/>
          <w14:ligatures w14:val="none"/>
        </w:rPr>
        <w:t>Por lo tanto, el Presupuesto de egresos para el ejercicio fiscal 2025 dos mil veinticinco a ejecutarse por la Administración Pública Municipal de Ocotlán, Jalisco, asciende a la cantidad de: $ 500</w:t>
      </w:r>
      <w:r w:rsidR="00514C0D">
        <w:rPr>
          <w:rFonts w:ascii="Segoe UI" w:eastAsia="Calibri" w:hAnsi="Segoe UI" w:cs="Segoe UI"/>
          <w:bCs/>
          <w:i/>
          <w:kern w:val="0"/>
          <w:lang w:eastAsia="es-ES"/>
          <w14:ligatures w14:val="none"/>
        </w:rPr>
        <w:t>´</w:t>
      </w:r>
      <w:r w:rsidR="00C623B2" w:rsidRPr="00C623B2">
        <w:rPr>
          <w:rFonts w:ascii="Segoe UI" w:eastAsia="Calibri" w:hAnsi="Segoe UI" w:cs="Segoe UI"/>
          <w:bCs/>
          <w:i/>
          <w:kern w:val="0"/>
          <w:lang w:eastAsia="es-ES"/>
          <w14:ligatures w14:val="none"/>
        </w:rPr>
        <w:t>502,350.00</w:t>
      </w:r>
    </w:p>
    <w:p w14:paraId="49B006B2" w14:textId="381BAF10" w:rsidR="00C623B2" w:rsidRPr="00535652" w:rsidRDefault="00C623B2" w:rsidP="00E05D94">
      <w:pPr>
        <w:spacing w:after="0" w:line="360" w:lineRule="auto"/>
        <w:ind w:left="851" w:right="-705"/>
        <w:jc w:val="both"/>
        <w:rPr>
          <w:rFonts w:ascii="Segoe UI" w:eastAsia="Calibri" w:hAnsi="Segoe UI" w:cs="Segoe UI"/>
          <w:bCs/>
          <w:i/>
          <w:kern w:val="0"/>
          <w:lang w:eastAsia="es-ES"/>
          <w14:ligatures w14:val="none"/>
        </w:rPr>
      </w:pPr>
      <w:r w:rsidRPr="00C623B2">
        <w:rPr>
          <w:rFonts w:ascii="Segoe UI" w:eastAsia="Calibri" w:hAnsi="Segoe UI" w:cs="Segoe UI"/>
          <w:bCs/>
          <w:i/>
          <w:kern w:val="0"/>
          <w:lang w:eastAsia="es-ES"/>
          <w14:ligatures w14:val="none"/>
        </w:rPr>
        <w:lastRenderedPageBreak/>
        <w:t>(quinientos millones quinientos dos mil trescientos cincuenta pesos 00/100 M.N.)</w:t>
      </w:r>
      <w:r w:rsidR="00514C0D">
        <w:rPr>
          <w:rFonts w:ascii="Segoe UI" w:eastAsia="Calibri" w:hAnsi="Segoe UI" w:cs="Segoe UI"/>
          <w:bCs/>
          <w:i/>
          <w:kern w:val="0"/>
          <w:lang w:eastAsia="es-ES"/>
          <w14:ligatures w14:val="none"/>
        </w:rPr>
        <w:t xml:space="preserve">. </w:t>
      </w:r>
      <w:r w:rsidR="00D84ECC">
        <w:rPr>
          <w:rFonts w:ascii="Segoe UI" w:eastAsia="Calibri" w:hAnsi="Segoe UI" w:cs="Segoe UI"/>
          <w:bCs/>
          <w:i/>
          <w:kern w:val="0"/>
          <w:lang w:eastAsia="es-ES"/>
          <w14:ligatures w14:val="none"/>
        </w:rPr>
        <w:t xml:space="preserve">Razón por la cual y </w:t>
      </w:r>
      <w:r w:rsidR="00514C0D">
        <w:rPr>
          <w:rFonts w:ascii="Segoe UI" w:eastAsia="Calibri" w:hAnsi="Segoe UI" w:cs="Segoe UI"/>
          <w:bCs/>
          <w:i/>
          <w:kern w:val="0"/>
          <w:lang w:eastAsia="es-ES"/>
          <w14:ligatures w14:val="none"/>
        </w:rPr>
        <w:t>e</w:t>
      </w:r>
      <w:r w:rsidRPr="00C623B2">
        <w:rPr>
          <w:rFonts w:ascii="Segoe UI" w:eastAsia="Calibri" w:hAnsi="Segoe UI" w:cs="Segoe UI"/>
          <w:bCs/>
          <w:i/>
          <w:kern w:val="0"/>
          <w:lang w:eastAsia="es-ES"/>
          <w14:ligatures w14:val="none"/>
        </w:rPr>
        <w:t xml:space="preserve">n virtud de lo anteriormente expuesto, fundado y motivado </w:t>
      </w:r>
      <w:r w:rsidR="0024017B">
        <w:rPr>
          <w:rFonts w:ascii="Segoe UI" w:eastAsia="Calibri" w:hAnsi="Segoe UI" w:cs="Segoe UI"/>
          <w:bCs/>
          <w:i/>
          <w:kern w:val="0"/>
          <w:lang w:eastAsia="es-ES"/>
          <w14:ligatures w14:val="none"/>
        </w:rPr>
        <w:t xml:space="preserve">es que </w:t>
      </w:r>
      <w:r w:rsidRPr="00C623B2">
        <w:rPr>
          <w:rFonts w:ascii="Segoe UI" w:eastAsia="Calibri" w:hAnsi="Segoe UI" w:cs="Segoe UI"/>
          <w:bCs/>
          <w:i/>
          <w:kern w:val="0"/>
          <w:lang w:eastAsia="es-ES"/>
          <w14:ligatures w14:val="none"/>
        </w:rPr>
        <w:t xml:space="preserve">se pone a </w:t>
      </w:r>
      <w:r w:rsidR="00D84ECC">
        <w:rPr>
          <w:rFonts w:ascii="Segoe UI" w:eastAsia="Calibri" w:hAnsi="Segoe UI" w:cs="Segoe UI"/>
          <w:bCs/>
          <w:i/>
          <w:kern w:val="0"/>
          <w:lang w:eastAsia="es-ES"/>
          <w14:ligatures w14:val="none"/>
        </w:rPr>
        <w:t>la alta</w:t>
      </w:r>
      <w:r w:rsidRPr="00C623B2">
        <w:rPr>
          <w:rFonts w:ascii="Segoe UI" w:eastAsia="Calibri" w:hAnsi="Segoe UI" w:cs="Segoe UI"/>
          <w:bCs/>
          <w:i/>
          <w:kern w:val="0"/>
          <w:lang w:eastAsia="es-ES"/>
          <w14:ligatures w14:val="none"/>
        </w:rPr>
        <w:t xml:space="preserve"> consideración </w:t>
      </w:r>
      <w:r w:rsidR="00D84ECC">
        <w:rPr>
          <w:rFonts w:ascii="Segoe UI" w:eastAsia="Calibri" w:hAnsi="Segoe UI" w:cs="Segoe UI"/>
          <w:bCs/>
          <w:i/>
          <w:kern w:val="0"/>
          <w:lang w:eastAsia="es-ES"/>
          <w14:ligatures w14:val="none"/>
        </w:rPr>
        <w:t xml:space="preserve">de los integrantes de este Pleno del Ayuntamiento </w:t>
      </w:r>
      <w:r w:rsidRPr="00C623B2">
        <w:rPr>
          <w:rFonts w:ascii="Segoe UI" w:eastAsia="Calibri" w:hAnsi="Segoe UI" w:cs="Segoe UI"/>
          <w:bCs/>
          <w:i/>
          <w:kern w:val="0"/>
          <w:lang w:eastAsia="es-ES"/>
          <w14:ligatures w14:val="none"/>
        </w:rPr>
        <w:t>los siguientes puntos de acuerdo</w:t>
      </w:r>
      <w:r w:rsidR="00514C0D">
        <w:rPr>
          <w:rFonts w:ascii="Segoe UI" w:eastAsia="Calibri" w:hAnsi="Segoe UI" w:cs="Segoe UI"/>
          <w:bCs/>
          <w:i/>
          <w:kern w:val="0"/>
          <w:lang w:eastAsia="es-ES"/>
          <w14:ligatures w14:val="none"/>
        </w:rPr>
        <w:t>:”.</w:t>
      </w:r>
      <w:r w:rsidR="00557686">
        <w:rPr>
          <w:rFonts w:ascii="Segoe UI" w:eastAsia="Calibri" w:hAnsi="Segoe UI" w:cs="Segoe UI"/>
          <w:bCs/>
          <w:i/>
          <w:kern w:val="0"/>
          <w:lang w:eastAsia="es-ES"/>
          <w14:ligatures w14:val="none"/>
        </w:rPr>
        <w:t xml:space="preserve"> </w:t>
      </w:r>
    </w:p>
    <w:p w14:paraId="208F6433" w14:textId="77777777" w:rsidR="00C623B2" w:rsidRPr="00D95CB6" w:rsidRDefault="00C623B2" w:rsidP="00716FF7">
      <w:pPr>
        <w:spacing w:after="0" w:line="240" w:lineRule="auto"/>
        <w:ind w:left="851" w:right="-705"/>
        <w:jc w:val="both"/>
        <w:rPr>
          <w:rFonts w:ascii="Segoe UI" w:hAnsi="Segoe UI" w:cs="Segoe UI"/>
          <w:b/>
          <w:i/>
          <w:kern w:val="0"/>
          <w:sz w:val="20"/>
          <w:szCs w:val="20"/>
          <w:lang w:eastAsia="es-ES"/>
          <w14:ligatures w14:val="none"/>
        </w:rPr>
      </w:pPr>
    </w:p>
    <w:p w14:paraId="09B49C60" w14:textId="77657847" w:rsidR="0065621C" w:rsidRDefault="0065621C" w:rsidP="0065621C">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“PRIMERO.</w:t>
      </w:r>
      <w:r w:rsidR="00514C0D">
        <w:rPr>
          <w:kern w:val="0"/>
          <w14:ligatures w14:val="none"/>
        </w:rPr>
        <w:t xml:space="preserve"> </w:t>
      </w:r>
      <w:r w:rsidR="00514C0D" w:rsidRPr="00514C0D">
        <w:rPr>
          <w:rFonts w:ascii="Segoe UI" w:hAnsi="Segoe UI" w:cs="Segoe UI"/>
          <w:bCs/>
          <w:i/>
          <w:kern w:val="0"/>
          <w:lang w:eastAsia="es-ES"/>
          <w14:ligatures w14:val="none"/>
        </w:rPr>
        <w:t>El H. Ayuntamiento Constitucional de Ocotlán, Jalisco, aprueba el presupuesto de egresos para el ejercicio fiscal 2025 dos mil veinticinco a ejecutarse por la Administración Pública Municipal de Ocotlán, Jalisco, por la cantidad de $ 500´502,350.00 (quinientos millones quinientos dos mil trescientos cincuenta pesos 00/100 M.N.), incluyendo los anexos y las disposiciones administrativas en materia de compras, arrendamientos y contratación de servicios de la Administración Pública Municipal de Ocotlán, Jalisco, conforme a los documentos analizados y anexos al presente dictamen</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 - - - - - - - - - - - -</w:t>
      </w:r>
      <w:r w:rsidR="00514C0D">
        <w:rPr>
          <w:rFonts w:ascii="Segoe UI" w:hAnsi="Segoe UI" w:cs="Segoe UI"/>
          <w:bCs/>
          <w:i/>
          <w:kern w:val="0"/>
          <w:lang w:eastAsia="es-ES"/>
          <w14:ligatures w14:val="none"/>
        </w:rPr>
        <w:t xml:space="preserve"> - - - - - - - - - - - - - - - - - - - - - - - </w:t>
      </w:r>
      <w:r>
        <w:rPr>
          <w:rFonts w:ascii="Segoe UI" w:hAnsi="Segoe UI" w:cs="Segoe UI"/>
          <w:bCs/>
          <w:i/>
          <w:kern w:val="0"/>
          <w:lang w:eastAsia="es-ES"/>
          <w14:ligatures w14:val="none"/>
        </w:rPr>
        <w:t xml:space="preserve"> </w:t>
      </w:r>
    </w:p>
    <w:p w14:paraId="70DFBEAD" w14:textId="77777777" w:rsidR="0065621C" w:rsidRPr="00975D67" w:rsidRDefault="0065621C" w:rsidP="00716FF7">
      <w:pPr>
        <w:spacing w:after="0" w:line="240" w:lineRule="auto"/>
        <w:ind w:left="851" w:right="-705"/>
        <w:jc w:val="both"/>
        <w:rPr>
          <w:rFonts w:ascii="Segoe UI" w:hAnsi="Segoe UI" w:cs="Segoe UI"/>
          <w:bCs/>
          <w:i/>
          <w:kern w:val="0"/>
          <w:sz w:val="18"/>
          <w:szCs w:val="18"/>
          <w:lang w:eastAsia="es-ES"/>
          <w14:ligatures w14:val="none"/>
        </w:rPr>
      </w:pPr>
    </w:p>
    <w:p w14:paraId="2BA16B33" w14:textId="77777777" w:rsidR="00514C0D" w:rsidRDefault="0065621C" w:rsidP="0065621C">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“SEGUNDO.</w:t>
      </w:r>
      <w:r w:rsidRPr="00C8229E">
        <w:rPr>
          <w:kern w:val="0"/>
          <w14:ligatures w14:val="none"/>
        </w:rPr>
        <w:t xml:space="preserve"> </w:t>
      </w:r>
      <w:r w:rsidR="00514C0D" w:rsidRPr="00514C0D">
        <w:rPr>
          <w:rFonts w:ascii="Segoe UI" w:hAnsi="Segoe UI" w:cs="Segoe UI"/>
          <w:bCs/>
          <w:i/>
          <w:kern w:val="0"/>
          <w:lang w:eastAsia="es-ES"/>
          <w14:ligatures w14:val="none"/>
        </w:rPr>
        <w:t>El H. Ayuntamiento Constitucional de Ocotlán, Jalisco aprueba el dictamen emitido por la Comisión Edilicia de Hacienda y Recaudación, respecto del presupuesto de egresos para el ejercicio fiscal 2025 dos mil veinticinco a ejecutarse por la Administración Pública Municipal de Ocotlán, Jalisco</w:t>
      </w:r>
      <w:r w:rsidRPr="00C8229E">
        <w:rPr>
          <w:rFonts w:ascii="Segoe UI" w:hAnsi="Segoe UI" w:cs="Segoe UI"/>
          <w:bCs/>
          <w:i/>
          <w:kern w:val="0"/>
          <w:lang w:eastAsia="es-ES"/>
          <w14:ligatures w14:val="none"/>
        </w:rPr>
        <w:t>”. - - - - - - - - - - - - - - - - - - - - - - - - - - - - - - - - -</w:t>
      </w:r>
      <w:r w:rsidR="00514C0D">
        <w:rPr>
          <w:rFonts w:ascii="Segoe UI" w:hAnsi="Segoe UI" w:cs="Segoe UI"/>
          <w:bCs/>
          <w:i/>
          <w:kern w:val="0"/>
          <w:lang w:eastAsia="es-ES"/>
          <w14:ligatures w14:val="none"/>
        </w:rPr>
        <w:t xml:space="preserve"> - - - - - - - - - - - - - - - - - -</w:t>
      </w:r>
    </w:p>
    <w:p w14:paraId="3B95B802" w14:textId="77777777" w:rsidR="00514C0D" w:rsidRPr="00975D67" w:rsidRDefault="00514C0D" w:rsidP="00716FF7">
      <w:pPr>
        <w:spacing w:after="0" w:line="240" w:lineRule="auto"/>
        <w:ind w:left="851" w:right="-705"/>
        <w:jc w:val="both"/>
        <w:rPr>
          <w:rFonts w:ascii="Segoe UI" w:hAnsi="Segoe UI" w:cs="Segoe UI"/>
          <w:bCs/>
          <w:i/>
          <w:kern w:val="0"/>
          <w:sz w:val="20"/>
          <w:szCs w:val="20"/>
          <w:lang w:eastAsia="es-ES"/>
          <w14:ligatures w14:val="none"/>
        </w:rPr>
      </w:pPr>
    </w:p>
    <w:p w14:paraId="79C0ECCE" w14:textId="646E390D" w:rsidR="00514C0D" w:rsidRDefault="00514C0D" w:rsidP="00514C0D">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TERCE</w:t>
      </w:r>
      <w:r w:rsidRPr="00C8229E">
        <w:rPr>
          <w:rFonts w:ascii="Segoe UI" w:hAnsi="Segoe UI" w:cs="Segoe UI"/>
          <w:b/>
          <w:i/>
          <w:kern w:val="0"/>
          <w:lang w:eastAsia="es-ES"/>
          <w14:ligatures w14:val="none"/>
        </w:rPr>
        <w:t>RO.</w:t>
      </w:r>
      <w:r>
        <w:rPr>
          <w:kern w:val="0"/>
          <w14:ligatures w14:val="none"/>
        </w:rPr>
        <w:t xml:space="preserve"> </w:t>
      </w:r>
      <w:r w:rsidRPr="00514C0D">
        <w:rPr>
          <w:rFonts w:ascii="Segoe UI" w:hAnsi="Segoe UI" w:cs="Segoe UI"/>
          <w:bCs/>
          <w:i/>
          <w:kern w:val="0"/>
          <w:lang w:eastAsia="es-ES"/>
          <w14:ligatures w14:val="none"/>
        </w:rPr>
        <w:t>Se aprueban las disposiciones administrativas en materia de compras, arrendamientos y contratación de servicios de la administración pública municipal de Ocotlán, Jalisco</w:t>
      </w:r>
      <w:r w:rsidRPr="00C8229E">
        <w:rPr>
          <w:rFonts w:ascii="Segoe UI" w:hAnsi="Segoe UI" w:cs="Segoe UI"/>
          <w:bCs/>
          <w:i/>
          <w:kern w:val="0"/>
          <w:lang w:eastAsia="es-ES"/>
          <w14:ligatures w14:val="none"/>
        </w:rPr>
        <w:t>”.</w:t>
      </w:r>
      <w:r>
        <w:rPr>
          <w:rFonts w:ascii="Segoe UI" w:hAnsi="Segoe UI" w:cs="Segoe UI"/>
          <w:bCs/>
          <w:i/>
          <w:kern w:val="0"/>
          <w:lang w:eastAsia="es-ES"/>
          <w14:ligatures w14:val="none"/>
        </w:rPr>
        <w:t xml:space="preserve"> - - - - - - - </w:t>
      </w:r>
    </w:p>
    <w:p w14:paraId="794990FF" w14:textId="77777777" w:rsidR="00514C0D" w:rsidRPr="00D95CB6" w:rsidRDefault="00514C0D" w:rsidP="00716FF7">
      <w:pPr>
        <w:spacing w:after="0" w:line="240" w:lineRule="auto"/>
        <w:ind w:left="851" w:right="-705"/>
        <w:jc w:val="both"/>
        <w:rPr>
          <w:rFonts w:ascii="Segoe UI" w:hAnsi="Segoe UI" w:cs="Segoe UI"/>
          <w:bCs/>
          <w:i/>
          <w:kern w:val="0"/>
          <w:sz w:val="20"/>
          <w:szCs w:val="20"/>
          <w:lang w:eastAsia="es-ES"/>
          <w14:ligatures w14:val="none"/>
        </w:rPr>
      </w:pPr>
    </w:p>
    <w:p w14:paraId="164C71B6" w14:textId="357B0C58" w:rsidR="00514C0D" w:rsidRDefault="00514C0D" w:rsidP="00514C0D">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CUART</w:t>
      </w:r>
      <w:r w:rsidRPr="00C8229E">
        <w:rPr>
          <w:rFonts w:ascii="Segoe UI" w:hAnsi="Segoe UI" w:cs="Segoe UI"/>
          <w:b/>
          <w:i/>
          <w:kern w:val="0"/>
          <w:lang w:eastAsia="es-ES"/>
          <w14:ligatures w14:val="none"/>
        </w:rPr>
        <w:t>O.</w:t>
      </w:r>
      <w:r w:rsidRPr="00C8229E">
        <w:rPr>
          <w:kern w:val="0"/>
          <w14:ligatures w14:val="none"/>
        </w:rPr>
        <w:t xml:space="preserve"> </w:t>
      </w:r>
      <w:r w:rsidRPr="00514C0D">
        <w:rPr>
          <w:rFonts w:ascii="Segoe UI" w:hAnsi="Segoe UI" w:cs="Segoe UI"/>
          <w:bCs/>
          <w:i/>
          <w:kern w:val="0"/>
          <w:lang w:eastAsia="es-ES"/>
          <w14:ligatures w14:val="none"/>
        </w:rPr>
        <w:t>Se ponga a consideración del H. Pleno del Ayuntamiento el contenido del presente dictamen, a fin de dar cumplimiento a los términos indicados en la Ley del Gobierno y la Administración Pública Municipal del Estado de Jalisco</w:t>
      </w:r>
      <w:r w:rsidRPr="00C8229E">
        <w:rPr>
          <w:rFonts w:ascii="Segoe UI" w:hAnsi="Segoe UI" w:cs="Segoe UI"/>
          <w:bCs/>
          <w:i/>
          <w:kern w:val="0"/>
          <w:lang w:eastAsia="es-ES"/>
          <w14:ligatures w14:val="none"/>
        </w:rPr>
        <w:t xml:space="preserve">”. - - - - - - - - - - - - - - - - - - - - - - - - - - </w:t>
      </w:r>
    </w:p>
    <w:p w14:paraId="3D66404B" w14:textId="77777777" w:rsidR="00D84ECC" w:rsidRPr="00D95CB6" w:rsidRDefault="00D84ECC" w:rsidP="00716FF7">
      <w:pPr>
        <w:spacing w:after="0" w:line="240" w:lineRule="auto"/>
        <w:ind w:left="851" w:right="-705"/>
        <w:jc w:val="both"/>
        <w:rPr>
          <w:rFonts w:ascii="Segoe UI" w:hAnsi="Segoe UI" w:cs="Segoe UI"/>
          <w:bCs/>
          <w:i/>
          <w:kern w:val="0"/>
          <w:sz w:val="20"/>
          <w:szCs w:val="20"/>
          <w:lang w:eastAsia="es-ES"/>
          <w14:ligatures w14:val="none"/>
        </w:rPr>
      </w:pPr>
    </w:p>
    <w:p w14:paraId="5671A1C5" w14:textId="77777777" w:rsidR="00557686" w:rsidRDefault="00D84ECC" w:rsidP="00557686">
      <w:pPr>
        <w:spacing w:after="0" w:line="360" w:lineRule="auto"/>
        <w:ind w:left="851" w:right="-705"/>
        <w:jc w:val="both"/>
        <w:rPr>
          <w:rFonts w:ascii="Segoe UI" w:hAnsi="Segoe UI" w:cs="Segoe UI"/>
          <w:bCs/>
          <w:i/>
          <w:kern w:val="0"/>
          <w:lang w:eastAsia="es-ES"/>
          <w14:ligatures w14:val="none"/>
        </w:rPr>
      </w:pPr>
      <w:r w:rsidRPr="00C8229E">
        <w:rPr>
          <w:rFonts w:ascii="Segoe UI" w:hAnsi="Segoe UI" w:cs="Segoe UI"/>
          <w:b/>
          <w:i/>
          <w:kern w:val="0"/>
          <w:lang w:eastAsia="es-ES"/>
          <w14:ligatures w14:val="none"/>
        </w:rPr>
        <w:t>“</w:t>
      </w:r>
      <w:r>
        <w:rPr>
          <w:rFonts w:ascii="Segoe UI" w:hAnsi="Segoe UI" w:cs="Segoe UI"/>
          <w:b/>
          <w:i/>
          <w:kern w:val="0"/>
          <w:lang w:eastAsia="es-ES"/>
          <w14:ligatures w14:val="none"/>
        </w:rPr>
        <w:t>QUINT</w:t>
      </w:r>
      <w:r w:rsidRPr="00C8229E">
        <w:rPr>
          <w:rFonts w:ascii="Segoe UI" w:hAnsi="Segoe UI" w:cs="Segoe UI"/>
          <w:b/>
          <w:i/>
          <w:kern w:val="0"/>
          <w:lang w:eastAsia="es-ES"/>
          <w14:ligatures w14:val="none"/>
        </w:rPr>
        <w:t>O.</w:t>
      </w:r>
      <w:r>
        <w:rPr>
          <w:kern w:val="0"/>
          <w14:ligatures w14:val="none"/>
        </w:rPr>
        <w:t xml:space="preserve"> </w:t>
      </w:r>
      <w:r w:rsidRPr="00D84ECC">
        <w:rPr>
          <w:rFonts w:ascii="Segoe UI" w:hAnsi="Segoe UI" w:cs="Segoe UI"/>
          <w:bCs/>
          <w:i/>
          <w:kern w:val="0"/>
          <w:lang w:eastAsia="es-ES"/>
          <w14:ligatures w14:val="none"/>
        </w:rPr>
        <w:t>Una vez aprobado el presupuesto de egresos para el ejercicio fiscal 2025 dos mil veinticinco a ejecutarse por la Administración Pública Municipal de Ocotlán, Jalisco, remitirse al Congreso del Estado de Jalisco, así como a la Auditoría Superior del Estado de Jalisco y al funcionario encargado de la Hacienda Municipal para su aplicación</w:t>
      </w:r>
      <w:r w:rsidRPr="00C8229E">
        <w:rPr>
          <w:rFonts w:ascii="Segoe UI" w:hAnsi="Segoe UI" w:cs="Segoe UI"/>
          <w:bCs/>
          <w:i/>
          <w:kern w:val="0"/>
          <w:lang w:eastAsia="es-ES"/>
          <w14:ligatures w14:val="none"/>
        </w:rPr>
        <w:t>”. - - - - - - - - - - - - - - - - - -</w:t>
      </w:r>
    </w:p>
    <w:p w14:paraId="2710E38C" w14:textId="77777777" w:rsidR="00557686" w:rsidRPr="00D95CB6" w:rsidRDefault="00557686" w:rsidP="00716FF7">
      <w:pPr>
        <w:spacing w:after="0" w:line="240" w:lineRule="auto"/>
        <w:ind w:left="851" w:right="-705"/>
        <w:jc w:val="both"/>
        <w:rPr>
          <w:rFonts w:ascii="Segoe UI" w:eastAsia="Calibri" w:hAnsi="Segoe UI" w:cs="Segoe UI"/>
          <w:bCs/>
          <w:iCs/>
          <w:kern w:val="0"/>
          <w:sz w:val="20"/>
          <w:szCs w:val="20"/>
          <w:lang w:eastAsia="es-ES"/>
          <w14:ligatures w14:val="none"/>
        </w:rPr>
      </w:pPr>
    </w:p>
    <w:p w14:paraId="7C822123" w14:textId="5290ACDD" w:rsidR="00557686" w:rsidRDefault="005F74D9" w:rsidP="00557686">
      <w:pPr>
        <w:spacing w:after="0" w:line="360" w:lineRule="auto"/>
        <w:ind w:left="851" w:right="-705"/>
        <w:jc w:val="both"/>
        <w:rPr>
          <w:rFonts w:ascii="Segoe UI" w:eastAsia="Calibri" w:hAnsi="Segoe UI" w:cs="Segoe UI"/>
          <w:bCs/>
          <w:i/>
          <w:kern w:val="0"/>
          <w:lang w:eastAsia="es-ES"/>
          <w14:ligatures w14:val="none"/>
        </w:rPr>
      </w:pPr>
      <w:r>
        <w:rPr>
          <w:rFonts w:ascii="Segoe UI" w:eastAsia="Calibri" w:hAnsi="Segoe UI" w:cs="Segoe UI"/>
          <w:bCs/>
          <w:iCs/>
          <w:kern w:val="0"/>
          <w:lang w:eastAsia="es-ES"/>
          <w14:ligatures w14:val="none"/>
        </w:rPr>
        <w:t>Acto seguido, l</w:t>
      </w:r>
      <w:r w:rsidR="0065621C">
        <w:rPr>
          <w:rFonts w:ascii="Segoe UI" w:eastAsia="Calibri" w:hAnsi="Segoe UI" w:cs="Segoe UI"/>
          <w:bCs/>
          <w:iCs/>
          <w:kern w:val="0"/>
          <w:lang w:eastAsia="es-ES"/>
          <w14:ligatures w14:val="none"/>
        </w:rPr>
        <w:t xml:space="preserve">a </w:t>
      </w:r>
      <w:r w:rsidR="00535652">
        <w:rPr>
          <w:rFonts w:ascii="Segoe UI" w:eastAsia="Calibri" w:hAnsi="Segoe UI" w:cs="Segoe UI"/>
          <w:bCs/>
          <w:iCs/>
          <w:kern w:val="0"/>
          <w:lang w:eastAsia="es-ES"/>
          <w14:ligatures w14:val="none"/>
        </w:rPr>
        <w:t>S</w:t>
      </w:r>
      <w:r w:rsidR="0065621C">
        <w:rPr>
          <w:rFonts w:ascii="Segoe UI" w:eastAsia="Calibri" w:hAnsi="Segoe UI" w:cs="Segoe UI"/>
          <w:bCs/>
          <w:iCs/>
          <w:kern w:val="0"/>
          <w:lang w:eastAsia="es-ES"/>
          <w14:ligatures w14:val="none"/>
        </w:rPr>
        <w:t xml:space="preserve">ecretario </w:t>
      </w:r>
      <w:r w:rsidR="00535652">
        <w:rPr>
          <w:rFonts w:ascii="Segoe UI" w:eastAsia="Calibri" w:hAnsi="Segoe UI" w:cs="Segoe UI"/>
          <w:bCs/>
          <w:iCs/>
          <w:kern w:val="0"/>
          <w:lang w:eastAsia="es-ES"/>
          <w14:ligatures w14:val="none"/>
        </w:rPr>
        <w:t>G</w:t>
      </w:r>
      <w:r w:rsidR="0065621C">
        <w:rPr>
          <w:rFonts w:ascii="Segoe UI" w:eastAsia="Calibri" w:hAnsi="Segoe UI" w:cs="Segoe UI"/>
          <w:bCs/>
          <w:iCs/>
          <w:kern w:val="0"/>
          <w:lang w:eastAsia="es-ES"/>
          <w14:ligatures w14:val="none"/>
        </w:rPr>
        <w:t xml:space="preserve">eneral, </w:t>
      </w:r>
      <w:r w:rsidR="0065621C">
        <w:rPr>
          <w:rFonts w:ascii="Segoe UI" w:eastAsia="Calibri" w:hAnsi="Segoe UI" w:cs="Segoe UI"/>
          <w:b/>
          <w:iCs/>
          <w:kern w:val="0"/>
          <w:lang w:eastAsia="es-ES"/>
          <w14:ligatures w14:val="none"/>
        </w:rPr>
        <w:t>C. Sandra Flores Cervera</w:t>
      </w:r>
      <w:r w:rsidR="0065621C">
        <w:rPr>
          <w:rFonts w:ascii="Segoe UI" w:eastAsia="Calibri" w:hAnsi="Segoe UI" w:cs="Segoe UI"/>
          <w:bCs/>
          <w:iCs/>
          <w:kern w:val="0"/>
          <w:lang w:eastAsia="es-ES"/>
          <w14:ligatures w14:val="none"/>
        </w:rPr>
        <w:t xml:space="preserve">, </w:t>
      </w:r>
      <w:r>
        <w:rPr>
          <w:rFonts w:ascii="Segoe UI" w:eastAsia="Calibri" w:hAnsi="Segoe UI" w:cs="Segoe UI"/>
          <w:bCs/>
          <w:iCs/>
          <w:kern w:val="0"/>
          <w:lang w:eastAsia="es-ES"/>
          <w14:ligatures w14:val="none"/>
        </w:rPr>
        <w:t>inst</w:t>
      </w:r>
      <w:r w:rsidR="0065621C">
        <w:rPr>
          <w:rFonts w:ascii="Segoe UI" w:eastAsia="Calibri" w:hAnsi="Segoe UI" w:cs="Segoe UI"/>
          <w:bCs/>
          <w:iCs/>
          <w:kern w:val="0"/>
          <w:lang w:eastAsia="es-ES"/>
          <w14:ligatures w14:val="none"/>
        </w:rPr>
        <w:t xml:space="preserve">ó: </w:t>
      </w:r>
      <w:r w:rsidR="0065621C">
        <w:rPr>
          <w:rFonts w:ascii="Segoe UI" w:eastAsia="Calibri" w:hAnsi="Segoe UI" w:cs="Segoe UI"/>
          <w:bCs/>
          <w:i/>
          <w:kern w:val="0"/>
          <w:lang w:eastAsia="es-ES"/>
          <w14:ligatures w14:val="none"/>
        </w:rPr>
        <w:t>“Por lo que sí son de aprobarse, le solicito a los presentes favor de manifestarlo levantando su mano”. - - - - - - - - - - -</w:t>
      </w:r>
      <w:r>
        <w:rPr>
          <w:rFonts w:ascii="Segoe UI" w:eastAsia="Calibri" w:hAnsi="Segoe UI" w:cs="Segoe UI"/>
          <w:bCs/>
          <w:i/>
          <w:kern w:val="0"/>
          <w:lang w:eastAsia="es-ES"/>
          <w14:ligatures w14:val="none"/>
        </w:rPr>
        <w:t xml:space="preserve"> </w:t>
      </w:r>
    </w:p>
    <w:p w14:paraId="1AA72B72" w14:textId="77777777" w:rsidR="00557686" w:rsidRPr="00D95CB6" w:rsidRDefault="00557686" w:rsidP="00716FF7">
      <w:pPr>
        <w:spacing w:after="0" w:line="240" w:lineRule="auto"/>
        <w:ind w:left="851" w:right="-705"/>
        <w:jc w:val="both"/>
        <w:rPr>
          <w:rFonts w:ascii="Segoe UI" w:eastAsia="Segoe UI" w:hAnsi="Segoe UI" w:cs="Segoe UI"/>
          <w:i/>
          <w:kern w:val="0"/>
          <w:sz w:val="20"/>
          <w:szCs w:val="20"/>
          <w14:ligatures w14:val="none"/>
        </w:rPr>
      </w:pPr>
    </w:p>
    <w:p w14:paraId="4A227C1D" w14:textId="1A3A808B" w:rsidR="0065621C" w:rsidRDefault="0065621C" w:rsidP="00557686">
      <w:pPr>
        <w:spacing w:after="0" w:line="360" w:lineRule="auto"/>
        <w:ind w:left="851" w:right="-705"/>
        <w:jc w:val="both"/>
        <w:rPr>
          <w:rFonts w:ascii="Segoe UI" w:eastAsia="Segoe UI" w:hAnsi="Segoe UI" w:cs="Segoe UI"/>
          <w:kern w:val="0"/>
          <w14:ligatures w14:val="none"/>
        </w:rPr>
      </w:pPr>
      <w:r w:rsidRPr="00164727">
        <w:rPr>
          <w:rFonts w:ascii="Segoe UI" w:eastAsia="Segoe UI" w:hAnsi="Segoe UI" w:cs="Segoe UI"/>
          <w:kern w:val="0"/>
          <w14:ligatures w14:val="none"/>
        </w:rPr>
        <w:t xml:space="preserve">Resultando el </w:t>
      </w:r>
      <w:r w:rsidR="005F74D9">
        <w:rPr>
          <w:rFonts w:ascii="Segoe UI" w:eastAsia="Segoe UI" w:hAnsi="Segoe UI" w:cs="Segoe UI"/>
          <w:b/>
          <w:kern w:val="0"/>
          <w14:ligatures w14:val="none"/>
        </w:rPr>
        <w:t>tercer</w:t>
      </w:r>
      <w:r w:rsidRPr="00164727">
        <w:rPr>
          <w:rFonts w:ascii="Segoe UI" w:eastAsia="Segoe UI" w:hAnsi="Segoe UI" w:cs="Segoe UI"/>
          <w:b/>
          <w:kern w:val="0"/>
          <w14:ligatures w14:val="none"/>
        </w:rPr>
        <w:t xml:space="preserve"> punto </w:t>
      </w:r>
      <w:r w:rsidRPr="00164727">
        <w:rPr>
          <w:rFonts w:ascii="Segoe UI" w:eastAsia="Segoe UI" w:hAnsi="Segoe UI" w:cs="Segoe UI"/>
          <w:kern w:val="0"/>
          <w14:ligatures w14:val="none"/>
        </w:rPr>
        <w:t xml:space="preserve">del orden del día, </w:t>
      </w:r>
      <w:r w:rsidRPr="00164727">
        <w:rPr>
          <w:rFonts w:ascii="Segoe UI" w:eastAsia="Segoe UI" w:hAnsi="Segoe UI" w:cs="Segoe UI"/>
          <w:b/>
          <w:kern w:val="0"/>
          <w14:ligatures w14:val="none"/>
        </w:rPr>
        <w:t>APROBADO POR MAYORÍA</w:t>
      </w:r>
      <w:r w:rsidRPr="00164727">
        <w:rPr>
          <w:rFonts w:ascii="Segoe UI" w:eastAsia="Segoe UI" w:hAnsi="Segoe UI" w:cs="Segoe UI"/>
          <w:kern w:val="0"/>
          <w14:ligatures w14:val="none"/>
        </w:rPr>
        <w:t>, con</w:t>
      </w:r>
      <w:r w:rsidRPr="00164727">
        <w:rPr>
          <w:kern w:val="0"/>
          <w14:ligatures w14:val="none"/>
        </w:rPr>
        <w:t xml:space="preserve"> </w:t>
      </w:r>
      <w:r w:rsidR="0095367E">
        <w:rPr>
          <w:rFonts w:ascii="Segoe UI" w:eastAsia="Segoe UI" w:hAnsi="Segoe UI" w:cs="Segoe UI"/>
          <w:kern w:val="0"/>
          <w14:ligatures w14:val="none"/>
        </w:rPr>
        <w:t>quince</w:t>
      </w:r>
      <w:r w:rsidRPr="00164727">
        <w:rPr>
          <w:rFonts w:ascii="Segoe UI" w:eastAsia="Segoe UI" w:hAnsi="Segoe UI" w:cs="Segoe UI"/>
          <w:kern w:val="0"/>
          <w14:ligatures w14:val="none"/>
        </w:rPr>
        <w:t xml:space="preserve"> votos a favor de los </w:t>
      </w:r>
      <w:r w:rsidR="0095367E">
        <w:rPr>
          <w:rFonts w:ascii="Segoe UI" w:eastAsia="Segoe UI" w:hAnsi="Segoe UI" w:cs="Segoe UI"/>
          <w:kern w:val="0"/>
          <w14:ligatures w14:val="none"/>
        </w:rPr>
        <w:t>quince</w:t>
      </w:r>
      <w:r w:rsidRPr="00164727">
        <w:rPr>
          <w:rFonts w:ascii="Segoe UI" w:eastAsia="Segoe UI" w:hAnsi="Segoe UI" w:cs="Segoe UI"/>
          <w:kern w:val="0"/>
          <w14:ligatures w14:val="none"/>
        </w:rPr>
        <w:t xml:space="preserve"> regidores y regidoras que se encuentran presentes</w:t>
      </w:r>
      <w:r>
        <w:rPr>
          <w:rFonts w:ascii="Segoe UI" w:eastAsia="Segoe UI" w:hAnsi="Segoe UI" w:cs="Segoe UI"/>
          <w:kern w:val="0"/>
          <w14:ligatures w14:val="none"/>
        </w:rPr>
        <w:t xml:space="preserve"> como sigue</w:t>
      </w:r>
      <w:r w:rsidRPr="00164727">
        <w:rPr>
          <w:rFonts w:ascii="Segoe UI" w:eastAsia="Segoe UI" w:hAnsi="Segoe UI" w:cs="Segoe UI"/>
          <w:kern w:val="0"/>
          <w14:ligatures w14:val="none"/>
        </w:rPr>
        <w:t>: -</w:t>
      </w:r>
      <w:r>
        <w:rPr>
          <w:rFonts w:ascii="Segoe UI" w:eastAsia="Segoe UI" w:hAnsi="Segoe UI" w:cs="Segoe UI"/>
          <w:kern w:val="0"/>
          <w14:ligatures w14:val="none"/>
        </w:rPr>
        <w:t xml:space="preserve"> - - - - -</w:t>
      </w:r>
      <w:r w:rsidR="0095367E">
        <w:rPr>
          <w:rFonts w:ascii="Segoe UI" w:eastAsia="Segoe UI" w:hAnsi="Segoe UI" w:cs="Segoe UI"/>
          <w:kern w:val="0"/>
          <w14:ligatures w14:val="none"/>
        </w:rPr>
        <w:t xml:space="preserve"> - - </w:t>
      </w:r>
    </w:p>
    <w:tbl>
      <w:tblPr>
        <w:tblStyle w:val="Tablaconcuadrcula10"/>
        <w:tblW w:w="10929" w:type="dxa"/>
        <w:tblInd w:w="-869" w:type="dxa"/>
        <w:tblLook w:val="04A0" w:firstRow="1" w:lastRow="0" w:firstColumn="1" w:lastColumn="0" w:noHBand="0" w:noVBand="1"/>
      </w:tblPr>
      <w:tblGrid>
        <w:gridCol w:w="852"/>
        <w:gridCol w:w="863"/>
        <w:gridCol w:w="992"/>
        <w:gridCol w:w="3248"/>
        <w:gridCol w:w="1855"/>
        <w:gridCol w:w="129"/>
        <w:gridCol w:w="1430"/>
        <w:gridCol w:w="142"/>
        <w:gridCol w:w="1418"/>
      </w:tblGrid>
      <w:tr w:rsidR="00D60AB4" w:rsidRPr="00C8229E" w14:paraId="6754093C" w14:textId="77777777" w:rsidTr="00D60AB4">
        <w:trPr>
          <w:gridBefore w:val="2"/>
          <w:wBefore w:w="1715" w:type="dxa"/>
        </w:trPr>
        <w:tc>
          <w:tcPr>
            <w:tcW w:w="992" w:type="dxa"/>
          </w:tcPr>
          <w:p w14:paraId="16850268" w14:textId="1013EBCE" w:rsidR="00D60AB4" w:rsidRPr="00C8229E" w:rsidRDefault="00D60AB4" w:rsidP="00975D67">
            <w:pPr>
              <w:spacing w:after="200"/>
              <w:jc w:val="center"/>
              <w:rPr>
                <w:rFonts w:ascii="Segoe UI" w:hAnsi="Segoe UI" w:cs="Segoe UI"/>
              </w:rPr>
            </w:pPr>
            <w:r w:rsidRPr="00C8229E">
              <w:rPr>
                <w:rFonts w:ascii="Segoe UI" w:hAnsi="Segoe UI" w:cs="Segoe UI"/>
                <w:b/>
              </w:rPr>
              <w:t>No.</w:t>
            </w:r>
          </w:p>
        </w:tc>
        <w:tc>
          <w:tcPr>
            <w:tcW w:w="5103" w:type="dxa"/>
            <w:gridSpan w:val="2"/>
          </w:tcPr>
          <w:p w14:paraId="07B9FC5E" w14:textId="6749F641" w:rsidR="00D60AB4" w:rsidRPr="00C8229E" w:rsidRDefault="00D60AB4" w:rsidP="00975D67">
            <w:pPr>
              <w:ind w:left="720"/>
              <w:contextualSpacing/>
              <w:jc w:val="center"/>
              <w:rPr>
                <w:rFonts w:ascii="Segoe UI" w:hAnsi="Segoe UI" w:cs="Segoe UI"/>
              </w:rPr>
            </w:pPr>
            <w:r w:rsidRPr="00C8229E">
              <w:rPr>
                <w:rFonts w:ascii="Segoe UI" w:hAnsi="Segoe UI" w:cs="Segoe UI"/>
                <w:b/>
              </w:rPr>
              <w:t>Nombre</w:t>
            </w:r>
          </w:p>
        </w:tc>
        <w:tc>
          <w:tcPr>
            <w:tcW w:w="1701" w:type="dxa"/>
            <w:gridSpan w:val="3"/>
          </w:tcPr>
          <w:p w14:paraId="0513588D" w14:textId="1B791334" w:rsidR="00D60AB4" w:rsidRPr="00C8229E" w:rsidRDefault="00D60AB4" w:rsidP="00975D67">
            <w:pPr>
              <w:jc w:val="center"/>
              <w:rPr>
                <w:rFonts w:ascii="Segoe UI" w:hAnsi="Segoe UI" w:cs="Segoe UI"/>
              </w:rPr>
            </w:pPr>
            <w:r w:rsidRPr="00C8229E">
              <w:rPr>
                <w:rFonts w:ascii="Segoe UI" w:hAnsi="Segoe UI" w:cs="Segoe UI"/>
                <w:b/>
              </w:rPr>
              <w:t>Cargo</w:t>
            </w:r>
          </w:p>
        </w:tc>
        <w:tc>
          <w:tcPr>
            <w:tcW w:w="1418" w:type="dxa"/>
          </w:tcPr>
          <w:p w14:paraId="5238C7C1" w14:textId="0EE26179" w:rsidR="00D60AB4" w:rsidRPr="00C8229E" w:rsidRDefault="00D60AB4" w:rsidP="00975D67">
            <w:pPr>
              <w:spacing w:after="200"/>
              <w:jc w:val="center"/>
              <w:rPr>
                <w:rFonts w:ascii="Segoe UI" w:hAnsi="Segoe UI" w:cs="Segoe UI"/>
              </w:rPr>
            </w:pPr>
            <w:r w:rsidRPr="00C8229E">
              <w:rPr>
                <w:rFonts w:ascii="Segoe UI" w:hAnsi="Segoe UI" w:cs="Segoe UI"/>
                <w:b/>
              </w:rPr>
              <w:t>Voto</w:t>
            </w:r>
          </w:p>
        </w:tc>
      </w:tr>
      <w:tr w:rsidR="00D60AB4" w:rsidRPr="00C8229E" w14:paraId="1B55EB89" w14:textId="77777777" w:rsidTr="00D60AB4">
        <w:trPr>
          <w:gridBefore w:val="2"/>
          <w:wBefore w:w="1715" w:type="dxa"/>
        </w:trPr>
        <w:tc>
          <w:tcPr>
            <w:tcW w:w="992" w:type="dxa"/>
          </w:tcPr>
          <w:p w14:paraId="1DF31FA3" w14:textId="1DC21F8C" w:rsidR="00D60AB4" w:rsidRPr="00C8229E" w:rsidRDefault="00D60AB4" w:rsidP="00D60AB4">
            <w:pPr>
              <w:spacing w:after="200" w:line="276" w:lineRule="auto"/>
              <w:jc w:val="center"/>
              <w:rPr>
                <w:rFonts w:ascii="Segoe UI" w:hAnsi="Segoe UI" w:cs="Segoe UI"/>
              </w:rPr>
            </w:pPr>
            <w:r w:rsidRPr="00C8229E">
              <w:rPr>
                <w:rFonts w:ascii="Segoe UI" w:hAnsi="Segoe UI" w:cs="Segoe UI"/>
              </w:rPr>
              <w:t>1</w:t>
            </w:r>
          </w:p>
        </w:tc>
        <w:tc>
          <w:tcPr>
            <w:tcW w:w="5103" w:type="dxa"/>
            <w:gridSpan w:val="2"/>
            <w:tcBorders>
              <w:top w:val="single" w:sz="4" w:space="0" w:color="auto"/>
              <w:left w:val="single" w:sz="4" w:space="0" w:color="auto"/>
              <w:bottom w:val="single" w:sz="4" w:space="0" w:color="auto"/>
              <w:right w:val="single" w:sz="4" w:space="0" w:color="auto"/>
            </w:tcBorders>
          </w:tcPr>
          <w:p w14:paraId="131165B7" w14:textId="72C69788" w:rsidR="00D60AB4" w:rsidRPr="00C8229E" w:rsidRDefault="00D60AB4" w:rsidP="00D60AB4">
            <w:pPr>
              <w:spacing w:line="276" w:lineRule="auto"/>
              <w:ind w:left="720"/>
              <w:contextualSpacing/>
              <w:jc w:val="center"/>
              <w:rPr>
                <w:rFonts w:ascii="Segoe UI" w:hAnsi="Segoe UI" w:cs="Segoe UI"/>
              </w:rPr>
            </w:pPr>
            <w:r w:rsidRPr="00C8229E">
              <w:rPr>
                <w:rFonts w:ascii="Segoe UI" w:hAnsi="Segoe UI" w:cs="Segoe UI"/>
              </w:rPr>
              <w:t>C. Deysi Nallely Ángel Hernández</w:t>
            </w:r>
          </w:p>
        </w:tc>
        <w:tc>
          <w:tcPr>
            <w:tcW w:w="1701" w:type="dxa"/>
            <w:gridSpan w:val="3"/>
            <w:tcBorders>
              <w:top w:val="single" w:sz="4" w:space="0" w:color="auto"/>
              <w:left w:val="single" w:sz="4" w:space="0" w:color="auto"/>
              <w:bottom w:val="single" w:sz="4" w:space="0" w:color="auto"/>
              <w:right w:val="single" w:sz="4" w:space="0" w:color="auto"/>
            </w:tcBorders>
          </w:tcPr>
          <w:p w14:paraId="1D77EB7C" w14:textId="48C45BE4" w:rsidR="00D60AB4" w:rsidRPr="00C8229E" w:rsidRDefault="00D60AB4" w:rsidP="00D60AB4">
            <w:pPr>
              <w:spacing w:line="276" w:lineRule="auto"/>
              <w:jc w:val="center"/>
              <w:rPr>
                <w:rFonts w:ascii="Segoe UI" w:hAnsi="Segoe UI" w:cs="Segoe UI"/>
              </w:rPr>
            </w:pPr>
            <w:r w:rsidRPr="00C8229E">
              <w:rPr>
                <w:rFonts w:ascii="Segoe UI" w:hAnsi="Segoe UI" w:cs="Segoe UI"/>
              </w:rPr>
              <w:t>Presidenta</w:t>
            </w:r>
          </w:p>
        </w:tc>
        <w:tc>
          <w:tcPr>
            <w:tcW w:w="1418" w:type="dxa"/>
          </w:tcPr>
          <w:p w14:paraId="1C91AAE6" w14:textId="30062341" w:rsidR="00D60AB4" w:rsidRPr="00C8229E" w:rsidRDefault="00D60AB4" w:rsidP="00D60AB4">
            <w:pPr>
              <w:spacing w:after="200" w:line="276" w:lineRule="auto"/>
              <w:jc w:val="center"/>
              <w:rPr>
                <w:rFonts w:ascii="Segoe UI" w:hAnsi="Segoe UI" w:cs="Segoe UI"/>
              </w:rPr>
            </w:pPr>
            <w:r w:rsidRPr="00C8229E">
              <w:rPr>
                <w:rFonts w:ascii="Segoe UI" w:hAnsi="Segoe UI" w:cs="Segoe UI"/>
              </w:rPr>
              <w:t>A favor</w:t>
            </w:r>
          </w:p>
        </w:tc>
      </w:tr>
      <w:tr w:rsidR="000C0248" w:rsidRPr="00C8229E" w14:paraId="02A804B5" w14:textId="77777777" w:rsidTr="00D60AB4">
        <w:trPr>
          <w:gridBefore w:val="2"/>
          <w:wBefore w:w="1715" w:type="dxa"/>
        </w:trPr>
        <w:tc>
          <w:tcPr>
            <w:tcW w:w="992" w:type="dxa"/>
          </w:tcPr>
          <w:p w14:paraId="69D7E0F3" w14:textId="2042D137" w:rsidR="000C0248" w:rsidRPr="00C8229E" w:rsidRDefault="000C0248" w:rsidP="000C0248">
            <w:pPr>
              <w:spacing w:after="200" w:line="276" w:lineRule="auto"/>
              <w:jc w:val="center"/>
              <w:rPr>
                <w:rFonts w:ascii="Segoe UI" w:hAnsi="Segoe UI" w:cs="Segoe UI"/>
              </w:rPr>
            </w:pPr>
            <w:r w:rsidRPr="00C8229E">
              <w:rPr>
                <w:rFonts w:ascii="Segoe UI" w:hAnsi="Segoe UI" w:cs="Segoe UI"/>
              </w:rPr>
              <w:t>2</w:t>
            </w:r>
          </w:p>
        </w:tc>
        <w:tc>
          <w:tcPr>
            <w:tcW w:w="5103" w:type="dxa"/>
            <w:gridSpan w:val="2"/>
            <w:tcBorders>
              <w:top w:val="single" w:sz="4" w:space="0" w:color="auto"/>
              <w:left w:val="single" w:sz="4" w:space="0" w:color="auto"/>
              <w:bottom w:val="single" w:sz="4" w:space="0" w:color="auto"/>
              <w:right w:val="single" w:sz="4" w:space="0" w:color="auto"/>
            </w:tcBorders>
          </w:tcPr>
          <w:p w14:paraId="19DDB787" w14:textId="3E60DC0F" w:rsidR="000C0248" w:rsidRPr="00C8229E" w:rsidRDefault="000C0248" w:rsidP="000C0248">
            <w:pPr>
              <w:spacing w:line="276" w:lineRule="auto"/>
              <w:ind w:left="720"/>
              <w:contextualSpacing/>
              <w:jc w:val="center"/>
              <w:rPr>
                <w:rFonts w:ascii="Segoe UI" w:hAnsi="Segoe UI" w:cs="Segoe UI"/>
              </w:rPr>
            </w:pPr>
            <w:r w:rsidRPr="00C8229E">
              <w:rPr>
                <w:rFonts w:ascii="Segoe UI" w:hAnsi="Segoe UI" w:cs="Segoe UI"/>
              </w:rPr>
              <w:t>C. Ignacio Gómez Ornelas</w:t>
            </w:r>
          </w:p>
        </w:tc>
        <w:tc>
          <w:tcPr>
            <w:tcW w:w="1701" w:type="dxa"/>
            <w:gridSpan w:val="3"/>
            <w:tcBorders>
              <w:top w:val="single" w:sz="4" w:space="0" w:color="auto"/>
              <w:left w:val="single" w:sz="4" w:space="0" w:color="auto"/>
              <w:bottom w:val="single" w:sz="4" w:space="0" w:color="auto"/>
              <w:right w:val="single" w:sz="4" w:space="0" w:color="auto"/>
            </w:tcBorders>
          </w:tcPr>
          <w:p w14:paraId="69D66313" w14:textId="24E70451" w:rsidR="000C0248" w:rsidRPr="00C8229E" w:rsidRDefault="000C0248" w:rsidP="000C0248">
            <w:pPr>
              <w:spacing w:line="276" w:lineRule="auto"/>
              <w:jc w:val="center"/>
              <w:rPr>
                <w:rFonts w:ascii="Segoe UI" w:hAnsi="Segoe UI" w:cs="Segoe UI"/>
              </w:rPr>
            </w:pPr>
            <w:r w:rsidRPr="00C8229E">
              <w:rPr>
                <w:rFonts w:ascii="Segoe UI" w:hAnsi="Segoe UI" w:cs="Segoe UI"/>
              </w:rPr>
              <w:t>Regidor</w:t>
            </w:r>
          </w:p>
        </w:tc>
        <w:tc>
          <w:tcPr>
            <w:tcW w:w="1418" w:type="dxa"/>
          </w:tcPr>
          <w:p w14:paraId="60A3B01C" w14:textId="4D9D5B3C" w:rsidR="000C0248" w:rsidRPr="00C8229E" w:rsidRDefault="000C0248" w:rsidP="000C0248">
            <w:pPr>
              <w:spacing w:after="200" w:line="276" w:lineRule="auto"/>
              <w:jc w:val="center"/>
              <w:rPr>
                <w:rFonts w:ascii="Segoe UI" w:hAnsi="Segoe UI" w:cs="Segoe UI"/>
              </w:rPr>
            </w:pPr>
            <w:r w:rsidRPr="00C8229E">
              <w:rPr>
                <w:rFonts w:ascii="Segoe UI" w:hAnsi="Segoe UI" w:cs="Segoe UI"/>
              </w:rPr>
              <w:t>A favor</w:t>
            </w:r>
          </w:p>
        </w:tc>
      </w:tr>
      <w:tr w:rsidR="000C0248" w:rsidRPr="00C8229E" w14:paraId="3C64E26E" w14:textId="77777777" w:rsidTr="00D60AB4">
        <w:trPr>
          <w:gridBefore w:val="2"/>
          <w:wBefore w:w="1715" w:type="dxa"/>
        </w:trPr>
        <w:tc>
          <w:tcPr>
            <w:tcW w:w="992" w:type="dxa"/>
          </w:tcPr>
          <w:p w14:paraId="42E1B4B7" w14:textId="28C1F566" w:rsidR="000C0248" w:rsidRPr="00C8229E" w:rsidRDefault="000C0248" w:rsidP="000C0248">
            <w:pPr>
              <w:spacing w:after="200" w:line="276" w:lineRule="auto"/>
              <w:jc w:val="center"/>
              <w:rPr>
                <w:rFonts w:ascii="Segoe UI" w:hAnsi="Segoe UI" w:cs="Segoe UI"/>
              </w:rPr>
            </w:pPr>
            <w:r w:rsidRPr="00C8229E">
              <w:rPr>
                <w:rFonts w:ascii="Segoe UI" w:hAnsi="Segoe UI" w:cs="Segoe UI"/>
              </w:rPr>
              <w:t>3</w:t>
            </w:r>
          </w:p>
        </w:tc>
        <w:tc>
          <w:tcPr>
            <w:tcW w:w="5103" w:type="dxa"/>
            <w:gridSpan w:val="2"/>
            <w:tcBorders>
              <w:top w:val="single" w:sz="4" w:space="0" w:color="auto"/>
              <w:left w:val="single" w:sz="4" w:space="0" w:color="auto"/>
              <w:bottom w:val="single" w:sz="4" w:space="0" w:color="auto"/>
              <w:right w:val="single" w:sz="4" w:space="0" w:color="auto"/>
            </w:tcBorders>
          </w:tcPr>
          <w:p w14:paraId="67DEA599" w14:textId="33F01369" w:rsidR="000C0248" w:rsidRPr="00C8229E" w:rsidRDefault="000C0248" w:rsidP="000C0248">
            <w:pPr>
              <w:spacing w:line="276" w:lineRule="auto"/>
              <w:ind w:left="720"/>
              <w:contextualSpacing/>
              <w:jc w:val="center"/>
              <w:rPr>
                <w:rFonts w:ascii="Segoe UI" w:hAnsi="Segoe UI" w:cs="Segoe UI"/>
              </w:rPr>
            </w:pPr>
            <w:r w:rsidRPr="00C8229E">
              <w:rPr>
                <w:rFonts w:ascii="Segoe UI" w:hAnsi="Segoe UI" w:cs="Segoe UI"/>
              </w:rPr>
              <w:t>C. Alejandra Contreras Hernández</w:t>
            </w:r>
          </w:p>
        </w:tc>
        <w:tc>
          <w:tcPr>
            <w:tcW w:w="1701" w:type="dxa"/>
            <w:gridSpan w:val="3"/>
            <w:tcBorders>
              <w:top w:val="single" w:sz="4" w:space="0" w:color="auto"/>
              <w:left w:val="single" w:sz="4" w:space="0" w:color="auto"/>
              <w:bottom w:val="single" w:sz="4" w:space="0" w:color="auto"/>
              <w:right w:val="single" w:sz="4" w:space="0" w:color="auto"/>
            </w:tcBorders>
          </w:tcPr>
          <w:p w14:paraId="6383C59B" w14:textId="1C257651" w:rsidR="000C0248" w:rsidRPr="00C8229E" w:rsidRDefault="000C0248" w:rsidP="000C0248">
            <w:pPr>
              <w:spacing w:line="276" w:lineRule="auto"/>
              <w:jc w:val="center"/>
              <w:rPr>
                <w:rFonts w:ascii="Segoe UI" w:hAnsi="Segoe UI" w:cs="Segoe UI"/>
              </w:rPr>
            </w:pPr>
            <w:r w:rsidRPr="00C8229E">
              <w:rPr>
                <w:rFonts w:ascii="Segoe UI" w:hAnsi="Segoe UI" w:cs="Segoe UI"/>
              </w:rPr>
              <w:t>Regidora</w:t>
            </w:r>
          </w:p>
        </w:tc>
        <w:tc>
          <w:tcPr>
            <w:tcW w:w="1418" w:type="dxa"/>
          </w:tcPr>
          <w:p w14:paraId="5140C225" w14:textId="6438CCBA" w:rsidR="000C0248" w:rsidRPr="00C8229E" w:rsidRDefault="000C0248" w:rsidP="000C0248">
            <w:pPr>
              <w:spacing w:after="200" w:line="276" w:lineRule="auto"/>
              <w:jc w:val="center"/>
              <w:rPr>
                <w:rFonts w:ascii="Segoe UI" w:hAnsi="Segoe UI" w:cs="Segoe UI"/>
              </w:rPr>
            </w:pPr>
            <w:r w:rsidRPr="00C8229E">
              <w:rPr>
                <w:rFonts w:ascii="Segoe UI" w:hAnsi="Segoe UI" w:cs="Segoe UI"/>
              </w:rPr>
              <w:t>A favor</w:t>
            </w:r>
          </w:p>
        </w:tc>
      </w:tr>
      <w:tr w:rsidR="000C0248" w:rsidRPr="00C8229E" w14:paraId="0819A6E1" w14:textId="77777777" w:rsidTr="00D60AB4">
        <w:trPr>
          <w:gridBefore w:val="2"/>
          <w:wBefore w:w="1715" w:type="dxa"/>
        </w:trPr>
        <w:tc>
          <w:tcPr>
            <w:tcW w:w="992" w:type="dxa"/>
          </w:tcPr>
          <w:p w14:paraId="466E84BB" w14:textId="7212EA76" w:rsidR="000C0248" w:rsidRPr="00C8229E" w:rsidRDefault="000C0248" w:rsidP="000C0248">
            <w:pPr>
              <w:spacing w:after="200" w:line="276" w:lineRule="auto"/>
              <w:jc w:val="center"/>
              <w:rPr>
                <w:rFonts w:ascii="Segoe UI" w:hAnsi="Segoe UI" w:cs="Segoe UI"/>
              </w:rPr>
            </w:pPr>
            <w:r w:rsidRPr="00C8229E">
              <w:rPr>
                <w:rFonts w:ascii="Segoe UI" w:hAnsi="Segoe UI" w:cs="Segoe UI"/>
              </w:rPr>
              <w:t>4</w:t>
            </w:r>
          </w:p>
        </w:tc>
        <w:tc>
          <w:tcPr>
            <w:tcW w:w="5103" w:type="dxa"/>
            <w:gridSpan w:val="2"/>
            <w:tcBorders>
              <w:top w:val="single" w:sz="4" w:space="0" w:color="auto"/>
              <w:left w:val="single" w:sz="4" w:space="0" w:color="auto"/>
              <w:bottom w:val="single" w:sz="4" w:space="0" w:color="auto"/>
              <w:right w:val="single" w:sz="4" w:space="0" w:color="auto"/>
            </w:tcBorders>
          </w:tcPr>
          <w:p w14:paraId="18E6DCC4" w14:textId="5AB9AA79" w:rsidR="000C0248" w:rsidRPr="00C8229E" w:rsidRDefault="000C0248" w:rsidP="000C0248">
            <w:pPr>
              <w:spacing w:line="276" w:lineRule="auto"/>
              <w:ind w:left="720"/>
              <w:contextualSpacing/>
              <w:jc w:val="center"/>
              <w:rPr>
                <w:rFonts w:ascii="Segoe UI" w:hAnsi="Segoe UI" w:cs="Segoe UI"/>
              </w:rPr>
            </w:pPr>
            <w:r w:rsidRPr="00C8229E">
              <w:rPr>
                <w:rFonts w:ascii="Segoe UI" w:hAnsi="Segoe UI" w:cs="Segoe UI"/>
              </w:rPr>
              <w:t>C. Manuel Gutiérrez Muñoz</w:t>
            </w:r>
          </w:p>
        </w:tc>
        <w:tc>
          <w:tcPr>
            <w:tcW w:w="1701" w:type="dxa"/>
            <w:gridSpan w:val="3"/>
            <w:tcBorders>
              <w:top w:val="single" w:sz="4" w:space="0" w:color="auto"/>
              <w:left w:val="single" w:sz="4" w:space="0" w:color="auto"/>
              <w:bottom w:val="single" w:sz="4" w:space="0" w:color="auto"/>
              <w:right w:val="single" w:sz="4" w:space="0" w:color="auto"/>
            </w:tcBorders>
          </w:tcPr>
          <w:p w14:paraId="6BB01515" w14:textId="1FCDDCAB" w:rsidR="000C0248" w:rsidRPr="00C8229E" w:rsidRDefault="000C0248" w:rsidP="000C0248">
            <w:pPr>
              <w:spacing w:line="276" w:lineRule="auto"/>
              <w:jc w:val="center"/>
              <w:rPr>
                <w:rFonts w:ascii="Segoe UI" w:hAnsi="Segoe UI" w:cs="Segoe UI"/>
              </w:rPr>
            </w:pPr>
            <w:r w:rsidRPr="00C8229E">
              <w:rPr>
                <w:rFonts w:ascii="Segoe UI" w:hAnsi="Segoe UI" w:cs="Segoe UI"/>
              </w:rPr>
              <w:t>Regidor</w:t>
            </w:r>
          </w:p>
        </w:tc>
        <w:tc>
          <w:tcPr>
            <w:tcW w:w="1418" w:type="dxa"/>
          </w:tcPr>
          <w:p w14:paraId="5D25A437" w14:textId="37975780" w:rsidR="000C0248" w:rsidRPr="00C8229E" w:rsidRDefault="000C0248" w:rsidP="000C0248">
            <w:pPr>
              <w:spacing w:after="200" w:line="276" w:lineRule="auto"/>
              <w:jc w:val="center"/>
              <w:rPr>
                <w:rFonts w:ascii="Segoe UI" w:hAnsi="Segoe UI" w:cs="Segoe UI"/>
              </w:rPr>
            </w:pPr>
            <w:r w:rsidRPr="00C8229E">
              <w:rPr>
                <w:rFonts w:ascii="Segoe UI" w:hAnsi="Segoe UI" w:cs="Segoe UI"/>
              </w:rPr>
              <w:t>A favor</w:t>
            </w:r>
          </w:p>
        </w:tc>
      </w:tr>
      <w:tr w:rsidR="00975D67" w:rsidRPr="00C8229E" w14:paraId="1C0B1A7A" w14:textId="77777777" w:rsidTr="00D60AB4">
        <w:trPr>
          <w:gridBefore w:val="2"/>
          <w:wBefore w:w="1715" w:type="dxa"/>
        </w:trPr>
        <w:tc>
          <w:tcPr>
            <w:tcW w:w="992" w:type="dxa"/>
          </w:tcPr>
          <w:p w14:paraId="7EE5353B" w14:textId="6624EF3D" w:rsidR="00975D67" w:rsidRPr="00C8229E" w:rsidRDefault="00975D67" w:rsidP="00975D67">
            <w:pPr>
              <w:spacing w:after="200" w:line="276" w:lineRule="auto"/>
              <w:jc w:val="center"/>
              <w:rPr>
                <w:rFonts w:ascii="Segoe UI" w:hAnsi="Segoe UI" w:cs="Segoe UI"/>
              </w:rPr>
            </w:pPr>
            <w:r w:rsidRPr="00C8229E">
              <w:rPr>
                <w:rFonts w:ascii="Segoe UI" w:hAnsi="Segoe UI" w:cs="Segoe UI"/>
              </w:rPr>
              <w:t>5</w:t>
            </w:r>
          </w:p>
        </w:tc>
        <w:tc>
          <w:tcPr>
            <w:tcW w:w="5103" w:type="dxa"/>
            <w:gridSpan w:val="2"/>
            <w:tcBorders>
              <w:top w:val="single" w:sz="4" w:space="0" w:color="auto"/>
              <w:left w:val="single" w:sz="4" w:space="0" w:color="auto"/>
              <w:bottom w:val="single" w:sz="4" w:space="0" w:color="auto"/>
              <w:right w:val="single" w:sz="4" w:space="0" w:color="auto"/>
            </w:tcBorders>
          </w:tcPr>
          <w:p w14:paraId="3A381B8F" w14:textId="31FAEBE6" w:rsidR="00975D67" w:rsidRPr="00C8229E" w:rsidRDefault="00975D67" w:rsidP="00975D67">
            <w:pPr>
              <w:spacing w:line="276" w:lineRule="auto"/>
              <w:ind w:left="720"/>
              <w:contextualSpacing/>
              <w:jc w:val="center"/>
              <w:rPr>
                <w:rFonts w:ascii="Segoe UI" w:hAnsi="Segoe UI" w:cs="Segoe UI"/>
              </w:rPr>
            </w:pPr>
            <w:r w:rsidRPr="00C8229E">
              <w:rPr>
                <w:rFonts w:ascii="Segoe UI" w:hAnsi="Segoe UI" w:cs="Segoe UI"/>
              </w:rPr>
              <w:t>C. Ana María Chapa Garza</w:t>
            </w:r>
          </w:p>
        </w:tc>
        <w:tc>
          <w:tcPr>
            <w:tcW w:w="1701" w:type="dxa"/>
            <w:gridSpan w:val="3"/>
            <w:tcBorders>
              <w:top w:val="single" w:sz="4" w:space="0" w:color="auto"/>
              <w:left w:val="single" w:sz="4" w:space="0" w:color="auto"/>
              <w:bottom w:val="single" w:sz="4" w:space="0" w:color="auto"/>
              <w:right w:val="single" w:sz="4" w:space="0" w:color="auto"/>
            </w:tcBorders>
          </w:tcPr>
          <w:p w14:paraId="158611FF" w14:textId="0238B03F" w:rsidR="00975D67" w:rsidRPr="00C8229E" w:rsidRDefault="00975D67" w:rsidP="00975D67">
            <w:pPr>
              <w:spacing w:line="276" w:lineRule="auto"/>
              <w:jc w:val="center"/>
              <w:rPr>
                <w:rFonts w:ascii="Segoe UI" w:hAnsi="Segoe UI" w:cs="Segoe UI"/>
              </w:rPr>
            </w:pPr>
            <w:r w:rsidRPr="00C8229E">
              <w:rPr>
                <w:rFonts w:ascii="Segoe UI" w:hAnsi="Segoe UI" w:cs="Segoe UI"/>
              </w:rPr>
              <w:t>Regidora</w:t>
            </w:r>
          </w:p>
        </w:tc>
        <w:tc>
          <w:tcPr>
            <w:tcW w:w="1418" w:type="dxa"/>
          </w:tcPr>
          <w:p w14:paraId="536D1D55" w14:textId="53CE249F" w:rsidR="00975D67" w:rsidRPr="00C8229E" w:rsidRDefault="00975D67" w:rsidP="00975D67">
            <w:pPr>
              <w:spacing w:after="200" w:line="276" w:lineRule="auto"/>
              <w:jc w:val="center"/>
              <w:rPr>
                <w:rFonts w:ascii="Segoe UI" w:hAnsi="Segoe UI" w:cs="Segoe UI"/>
              </w:rPr>
            </w:pPr>
            <w:r w:rsidRPr="00C8229E">
              <w:rPr>
                <w:rFonts w:ascii="Segoe UI" w:hAnsi="Segoe UI" w:cs="Segoe UI"/>
              </w:rPr>
              <w:t>A favor</w:t>
            </w:r>
          </w:p>
        </w:tc>
      </w:tr>
      <w:tr w:rsidR="00975D67" w:rsidRPr="00C8229E" w14:paraId="65C77CBB" w14:textId="77777777" w:rsidTr="00D60AB4">
        <w:trPr>
          <w:gridAfter w:val="2"/>
          <w:wAfter w:w="1560" w:type="dxa"/>
        </w:trPr>
        <w:tc>
          <w:tcPr>
            <w:tcW w:w="852" w:type="dxa"/>
          </w:tcPr>
          <w:p w14:paraId="74639565" w14:textId="77777777" w:rsidR="00975D67" w:rsidRPr="00C8229E" w:rsidRDefault="00975D67" w:rsidP="00975D67">
            <w:pPr>
              <w:spacing w:after="200" w:line="276" w:lineRule="auto"/>
              <w:jc w:val="center"/>
              <w:rPr>
                <w:rFonts w:ascii="Segoe UI" w:hAnsi="Segoe UI" w:cs="Segoe UI"/>
              </w:rPr>
            </w:pPr>
            <w:r w:rsidRPr="00C8229E">
              <w:rPr>
                <w:rFonts w:ascii="Segoe UI" w:hAnsi="Segoe UI" w:cs="Segoe UI"/>
              </w:rPr>
              <w:lastRenderedPageBreak/>
              <w:t>6</w:t>
            </w:r>
          </w:p>
        </w:tc>
        <w:tc>
          <w:tcPr>
            <w:tcW w:w="5103" w:type="dxa"/>
            <w:gridSpan w:val="3"/>
            <w:tcBorders>
              <w:top w:val="single" w:sz="4" w:space="0" w:color="auto"/>
              <w:left w:val="single" w:sz="4" w:space="0" w:color="auto"/>
              <w:bottom w:val="single" w:sz="4" w:space="0" w:color="auto"/>
              <w:right w:val="single" w:sz="4" w:space="0" w:color="auto"/>
            </w:tcBorders>
          </w:tcPr>
          <w:p w14:paraId="2B674013" w14:textId="77777777" w:rsidR="00975D67" w:rsidRPr="00C8229E" w:rsidRDefault="00975D67" w:rsidP="00975D67">
            <w:pPr>
              <w:spacing w:line="276" w:lineRule="auto"/>
              <w:ind w:left="720"/>
              <w:contextualSpacing/>
              <w:jc w:val="center"/>
              <w:rPr>
                <w:rFonts w:ascii="Segoe UI" w:hAnsi="Segoe UI" w:cs="Segoe UI"/>
              </w:rPr>
            </w:pPr>
            <w:r w:rsidRPr="00C8229E">
              <w:rPr>
                <w:rFonts w:ascii="Segoe UI" w:hAnsi="Segoe UI" w:cs="Segoe UI"/>
              </w:rPr>
              <w:t>C. Rogelio García Castro</w:t>
            </w:r>
          </w:p>
        </w:tc>
        <w:tc>
          <w:tcPr>
            <w:tcW w:w="1984" w:type="dxa"/>
            <w:gridSpan w:val="2"/>
            <w:tcBorders>
              <w:top w:val="single" w:sz="4" w:space="0" w:color="auto"/>
              <w:left w:val="single" w:sz="4" w:space="0" w:color="auto"/>
              <w:bottom w:val="single" w:sz="4" w:space="0" w:color="auto"/>
              <w:right w:val="single" w:sz="4" w:space="0" w:color="auto"/>
            </w:tcBorders>
          </w:tcPr>
          <w:p w14:paraId="3311E076" w14:textId="77777777" w:rsidR="00975D67" w:rsidRPr="00C8229E" w:rsidRDefault="00975D67" w:rsidP="00975D67">
            <w:pPr>
              <w:spacing w:line="276" w:lineRule="auto"/>
              <w:jc w:val="center"/>
              <w:rPr>
                <w:rFonts w:ascii="Segoe UI" w:hAnsi="Segoe UI" w:cs="Segoe UI"/>
              </w:rPr>
            </w:pPr>
            <w:r w:rsidRPr="00C8229E">
              <w:rPr>
                <w:rFonts w:ascii="Segoe UI" w:hAnsi="Segoe UI" w:cs="Segoe UI"/>
              </w:rPr>
              <w:t>Sindico</w:t>
            </w:r>
          </w:p>
        </w:tc>
        <w:tc>
          <w:tcPr>
            <w:tcW w:w="1430" w:type="dxa"/>
          </w:tcPr>
          <w:p w14:paraId="4FDCD440" w14:textId="77777777" w:rsidR="00975D67" w:rsidRPr="00C8229E" w:rsidRDefault="00975D67" w:rsidP="00975D67">
            <w:pPr>
              <w:spacing w:after="200" w:line="276" w:lineRule="auto"/>
              <w:jc w:val="center"/>
              <w:rPr>
                <w:rFonts w:ascii="Segoe UI" w:hAnsi="Segoe UI" w:cs="Segoe UI"/>
              </w:rPr>
            </w:pPr>
            <w:r w:rsidRPr="00C8229E">
              <w:rPr>
                <w:rFonts w:ascii="Segoe UI" w:hAnsi="Segoe UI" w:cs="Segoe UI"/>
              </w:rPr>
              <w:t>A favor</w:t>
            </w:r>
          </w:p>
        </w:tc>
      </w:tr>
      <w:tr w:rsidR="00975D67" w:rsidRPr="00C8229E" w14:paraId="5660E7C1" w14:textId="77777777" w:rsidTr="00D60AB4">
        <w:trPr>
          <w:gridAfter w:val="2"/>
          <w:wAfter w:w="1560" w:type="dxa"/>
        </w:trPr>
        <w:tc>
          <w:tcPr>
            <w:tcW w:w="852" w:type="dxa"/>
          </w:tcPr>
          <w:p w14:paraId="3108F7D6" w14:textId="77777777" w:rsidR="00975D67" w:rsidRPr="00C8229E" w:rsidRDefault="00975D67" w:rsidP="00975D67">
            <w:pPr>
              <w:spacing w:after="200" w:line="276" w:lineRule="auto"/>
              <w:jc w:val="center"/>
              <w:rPr>
                <w:rFonts w:ascii="Segoe UI" w:hAnsi="Segoe UI" w:cs="Segoe UI"/>
              </w:rPr>
            </w:pPr>
            <w:r w:rsidRPr="00C8229E">
              <w:rPr>
                <w:rFonts w:ascii="Segoe UI" w:hAnsi="Segoe UI" w:cs="Segoe UI"/>
              </w:rPr>
              <w:t>7</w:t>
            </w:r>
          </w:p>
        </w:tc>
        <w:tc>
          <w:tcPr>
            <w:tcW w:w="5103" w:type="dxa"/>
            <w:gridSpan w:val="3"/>
            <w:tcBorders>
              <w:top w:val="single" w:sz="4" w:space="0" w:color="auto"/>
              <w:left w:val="single" w:sz="4" w:space="0" w:color="auto"/>
              <w:bottom w:val="single" w:sz="4" w:space="0" w:color="auto"/>
              <w:right w:val="single" w:sz="4" w:space="0" w:color="auto"/>
            </w:tcBorders>
          </w:tcPr>
          <w:p w14:paraId="4018A7C8" w14:textId="77777777" w:rsidR="00975D67" w:rsidRPr="00C8229E" w:rsidRDefault="00975D67" w:rsidP="00975D67">
            <w:pPr>
              <w:spacing w:line="276" w:lineRule="auto"/>
              <w:ind w:left="720"/>
              <w:contextualSpacing/>
              <w:jc w:val="center"/>
              <w:rPr>
                <w:rFonts w:ascii="Segoe UI" w:hAnsi="Segoe UI" w:cs="Segoe UI"/>
              </w:rPr>
            </w:pPr>
            <w:r w:rsidRPr="00C8229E">
              <w:rPr>
                <w:rFonts w:ascii="Segoe UI" w:hAnsi="Segoe UI" w:cs="Segoe UI"/>
              </w:rPr>
              <w:t>C. Bertha Alicia Castellanos Salcedo</w:t>
            </w:r>
          </w:p>
        </w:tc>
        <w:tc>
          <w:tcPr>
            <w:tcW w:w="1984" w:type="dxa"/>
            <w:gridSpan w:val="2"/>
            <w:tcBorders>
              <w:top w:val="single" w:sz="4" w:space="0" w:color="auto"/>
              <w:left w:val="single" w:sz="4" w:space="0" w:color="auto"/>
              <w:bottom w:val="single" w:sz="4" w:space="0" w:color="auto"/>
              <w:right w:val="single" w:sz="4" w:space="0" w:color="auto"/>
            </w:tcBorders>
          </w:tcPr>
          <w:p w14:paraId="0CE971BC" w14:textId="77777777" w:rsidR="00975D67" w:rsidRPr="00C8229E" w:rsidRDefault="00975D67" w:rsidP="00975D67">
            <w:pPr>
              <w:spacing w:line="276" w:lineRule="auto"/>
              <w:jc w:val="center"/>
              <w:rPr>
                <w:rFonts w:ascii="Segoe UI" w:hAnsi="Segoe UI" w:cs="Segoe UI"/>
              </w:rPr>
            </w:pPr>
            <w:r w:rsidRPr="00C8229E">
              <w:rPr>
                <w:rFonts w:ascii="Segoe UI" w:hAnsi="Segoe UI" w:cs="Segoe UI"/>
              </w:rPr>
              <w:t>Regidora</w:t>
            </w:r>
          </w:p>
        </w:tc>
        <w:tc>
          <w:tcPr>
            <w:tcW w:w="1430" w:type="dxa"/>
          </w:tcPr>
          <w:p w14:paraId="72BCF71C" w14:textId="77777777" w:rsidR="00975D67" w:rsidRPr="00C8229E" w:rsidRDefault="00975D67" w:rsidP="00975D67">
            <w:pPr>
              <w:spacing w:after="200" w:line="276" w:lineRule="auto"/>
              <w:jc w:val="center"/>
              <w:rPr>
                <w:rFonts w:ascii="Segoe UI" w:hAnsi="Segoe UI" w:cs="Segoe UI"/>
              </w:rPr>
            </w:pPr>
            <w:r w:rsidRPr="00C8229E">
              <w:rPr>
                <w:rFonts w:ascii="Segoe UI" w:hAnsi="Segoe UI" w:cs="Segoe UI"/>
              </w:rPr>
              <w:t>A favor</w:t>
            </w:r>
          </w:p>
        </w:tc>
      </w:tr>
      <w:tr w:rsidR="00975D67" w:rsidRPr="00C8229E" w14:paraId="04B49CE7" w14:textId="77777777" w:rsidTr="00D60AB4">
        <w:trPr>
          <w:gridAfter w:val="2"/>
          <w:wAfter w:w="1560" w:type="dxa"/>
        </w:trPr>
        <w:tc>
          <w:tcPr>
            <w:tcW w:w="852" w:type="dxa"/>
          </w:tcPr>
          <w:p w14:paraId="5EA7B73F" w14:textId="77777777" w:rsidR="00975D67" w:rsidRPr="00C8229E" w:rsidRDefault="00975D67" w:rsidP="00975D67">
            <w:pPr>
              <w:spacing w:after="200" w:line="276" w:lineRule="auto"/>
              <w:jc w:val="center"/>
              <w:rPr>
                <w:rFonts w:ascii="Segoe UI" w:hAnsi="Segoe UI" w:cs="Segoe UI"/>
              </w:rPr>
            </w:pPr>
            <w:r w:rsidRPr="00C8229E">
              <w:rPr>
                <w:rFonts w:ascii="Segoe UI" w:hAnsi="Segoe UI" w:cs="Segoe UI"/>
              </w:rPr>
              <w:t>8</w:t>
            </w:r>
          </w:p>
        </w:tc>
        <w:tc>
          <w:tcPr>
            <w:tcW w:w="5103" w:type="dxa"/>
            <w:gridSpan w:val="3"/>
            <w:tcBorders>
              <w:top w:val="single" w:sz="4" w:space="0" w:color="auto"/>
              <w:left w:val="single" w:sz="4" w:space="0" w:color="auto"/>
              <w:bottom w:val="single" w:sz="4" w:space="0" w:color="auto"/>
              <w:right w:val="single" w:sz="4" w:space="0" w:color="auto"/>
            </w:tcBorders>
          </w:tcPr>
          <w:p w14:paraId="632DC773" w14:textId="77777777" w:rsidR="00975D67" w:rsidRPr="00C8229E" w:rsidRDefault="00975D67" w:rsidP="00975D67">
            <w:pPr>
              <w:spacing w:line="276" w:lineRule="auto"/>
              <w:ind w:left="720"/>
              <w:contextualSpacing/>
              <w:jc w:val="center"/>
              <w:rPr>
                <w:rFonts w:ascii="Segoe UI" w:hAnsi="Segoe UI" w:cs="Segoe UI"/>
              </w:rPr>
            </w:pPr>
            <w:r w:rsidRPr="00C8229E">
              <w:rPr>
                <w:rFonts w:ascii="Segoe UI" w:hAnsi="Segoe UI" w:cs="Segoe UI"/>
              </w:rPr>
              <w:t>C. Edwin Gilberto Fonseca Torres</w:t>
            </w:r>
          </w:p>
        </w:tc>
        <w:tc>
          <w:tcPr>
            <w:tcW w:w="1984" w:type="dxa"/>
            <w:gridSpan w:val="2"/>
            <w:tcBorders>
              <w:top w:val="single" w:sz="4" w:space="0" w:color="auto"/>
              <w:left w:val="single" w:sz="4" w:space="0" w:color="auto"/>
              <w:bottom w:val="single" w:sz="4" w:space="0" w:color="auto"/>
              <w:right w:val="single" w:sz="4" w:space="0" w:color="auto"/>
            </w:tcBorders>
          </w:tcPr>
          <w:p w14:paraId="6E495F44" w14:textId="77777777" w:rsidR="00975D67" w:rsidRPr="00C8229E" w:rsidRDefault="00975D67" w:rsidP="00975D67">
            <w:pPr>
              <w:spacing w:line="276" w:lineRule="auto"/>
              <w:jc w:val="center"/>
              <w:rPr>
                <w:rFonts w:ascii="Segoe UI" w:hAnsi="Segoe UI" w:cs="Segoe UI"/>
              </w:rPr>
            </w:pPr>
            <w:r w:rsidRPr="00C8229E">
              <w:rPr>
                <w:rFonts w:ascii="Segoe UI" w:hAnsi="Segoe UI" w:cs="Segoe UI"/>
              </w:rPr>
              <w:t>Regidor</w:t>
            </w:r>
          </w:p>
        </w:tc>
        <w:tc>
          <w:tcPr>
            <w:tcW w:w="1430" w:type="dxa"/>
          </w:tcPr>
          <w:p w14:paraId="0FD8A167" w14:textId="77777777" w:rsidR="00975D67" w:rsidRPr="00C8229E" w:rsidRDefault="00975D67" w:rsidP="00975D67">
            <w:pPr>
              <w:spacing w:after="200" w:line="276" w:lineRule="auto"/>
              <w:jc w:val="center"/>
              <w:rPr>
                <w:rFonts w:ascii="Segoe UI" w:hAnsi="Segoe UI" w:cs="Segoe UI"/>
              </w:rPr>
            </w:pPr>
            <w:r w:rsidRPr="00C8229E">
              <w:rPr>
                <w:rFonts w:ascii="Segoe UI" w:hAnsi="Segoe UI" w:cs="Segoe UI"/>
              </w:rPr>
              <w:t>A favor</w:t>
            </w:r>
          </w:p>
        </w:tc>
      </w:tr>
      <w:tr w:rsidR="00975D67" w:rsidRPr="00C8229E" w14:paraId="60ABB3C0" w14:textId="77777777" w:rsidTr="00D60AB4">
        <w:trPr>
          <w:gridAfter w:val="2"/>
          <w:wAfter w:w="1560" w:type="dxa"/>
        </w:trPr>
        <w:tc>
          <w:tcPr>
            <w:tcW w:w="852" w:type="dxa"/>
          </w:tcPr>
          <w:p w14:paraId="1FF3EB0A" w14:textId="77777777" w:rsidR="00975D67" w:rsidRPr="00C8229E" w:rsidRDefault="00975D67" w:rsidP="00975D67">
            <w:pPr>
              <w:spacing w:after="200" w:line="276" w:lineRule="auto"/>
              <w:jc w:val="center"/>
              <w:rPr>
                <w:rFonts w:ascii="Segoe UI" w:hAnsi="Segoe UI" w:cs="Segoe UI"/>
              </w:rPr>
            </w:pPr>
            <w:r w:rsidRPr="00C8229E">
              <w:rPr>
                <w:rFonts w:ascii="Segoe UI" w:hAnsi="Segoe UI" w:cs="Segoe UI"/>
              </w:rPr>
              <w:t>9</w:t>
            </w:r>
          </w:p>
        </w:tc>
        <w:tc>
          <w:tcPr>
            <w:tcW w:w="5103" w:type="dxa"/>
            <w:gridSpan w:val="3"/>
            <w:tcBorders>
              <w:top w:val="single" w:sz="4" w:space="0" w:color="auto"/>
              <w:left w:val="single" w:sz="4" w:space="0" w:color="auto"/>
              <w:bottom w:val="single" w:sz="4" w:space="0" w:color="auto"/>
              <w:right w:val="single" w:sz="4" w:space="0" w:color="auto"/>
            </w:tcBorders>
          </w:tcPr>
          <w:p w14:paraId="6B8C9D0C" w14:textId="77777777" w:rsidR="00975D67" w:rsidRPr="00C8229E" w:rsidRDefault="00975D67" w:rsidP="00975D67">
            <w:pPr>
              <w:spacing w:line="276" w:lineRule="auto"/>
              <w:ind w:left="720"/>
              <w:contextualSpacing/>
              <w:jc w:val="center"/>
              <w:rPr>
                <w:rFonts w:ascii="Segoe UI" w:hAnsi="Segoe UI" w:cs="Segoe UI"/>
              </w:rPr>
            </w:pPr>
            <w:r w:rsidRPr="00C8229E">
              <w:rPr>
                <w:rFonts w:ascii="Segoe UI" w:hAnsi="Segoe UI" w:cs="Segoe UI"/>
              </w:rPr>
              <w:t>C. Silvia Iliana Villarruel Gutiérrez</w:t>
            </w:r>
          </w:p>
        </w:tc>
        <w:tc>
          <w:tcPr>
            <w:tcW w:w="1984" w:type="dxa"/>
            <w:gridSpan w:val="2"/>
            <w:tcBorders>
              <w:top w:val="single" w:sz="4" w:space="0" w:color="auto"/>
              <w:left w:val="single" w:sz="4" w:space="0" w:color="auto"/>
              <w:bottom w:val="single" w:sz="4" w:space="0" w:color="auto"/>
              <w:right w:val="single" w:sz="4" w:space="0" w:color="auto"/>
            </w:tcBorders>
          </w:tcPr>
          <w:p w14:paraId="0C71BAF7" w14:textId="77777777" w:rsidR="00975D67" w:rsidRPr="00C8229E" w:rsidRDefault="00975D67" w:rsidP="00975D67">
            <w:pPr>
              <w:spacing w:line="276" w:lineRule="auto"/>
              <w:jc w:val="center"/>
              <w:rPr>
                <w:rFonts w:ascii="Segoe UI" w:hAnsi="Segoe UI" w:cs="Segoe UI"/>
              </w:rPr>
            </w:pPr>
            <w:r w:rsidRPr="00C8229E">
              <w:rPr>
                <w:rFonts w:ascii="Segoe UI" w:hAnsi="Segoe UI" w:cs="Segoe UI"/>
              </w:rPr>
              <w:t>Regidora</w:t>
            </w:r>
          </w:p>
        </w:tc>
        <w:tc>
          <w:tcPr>
            <w:tcW w:w="1430" w:type="dxa"/>
          </w:tcPr>
          <w:p w14:paraId="021E54E6" w14:textId="77777777" w:rsidR="00975D67" w:rsidRPr="00C8229E" w:rsidRDefault="00975D67" w:rsidP="00975D67">
            <w:pPr>
              <w:spacing w:after="200" w:line="276" w:lineRule="auto"/>
              <w:jc w:val="center"/>
              <w:rPr>
                <w:rFonts w:ascii="Segoe UI" w:hAnsi="Segoe UI" w:cs="Segoe UI"/>
              </w:rPr>
            </w:pPr>
            <w:r w:rsidRPr="00C8229E">
              <w:rPr>
                <w:rFonts w:ascii="Segoe UI" w:hAnsi="Segoe UI" w:cs="Segoe UI"/>
              </w:rPr>
              <w:t>A favor</w:t>
            </w:r>
          </w:p>
        </w:tc>
      </w:tr>
      <w:tr w:rsidR="00975D67" w:rsidRPr="00C8229E" w14:paraId="35F584C4" w14:textId="77777777" w:rsidTr="00D60AB4">
        <w:trPr>
          <w:gridAfter w:val="2"/>
          <w:wAfter w:w="1560" w:type="dxa"/>
        </w:trPr>
        <w:tc>
          <w:tcPr>
            <w:tcW w:w="852" w:type="dxa"/>
          </w:tcPr>
          <w:p w14:paraId="361BAF6F" w14:textId="77777777" w:rsidR="00975D67" w:rsidRPr="00C8229E" w:rsidRDefault="00975D67" w:rsidP="00975D67">
            <w:pPr>
              <w:spacing w:after="200" w:line="276" w:lineRule="auto"/>
              <w:jc w:val="center"/>
              <w:rPr>
                <w:rFonts w:ascii="Segoe UI" w:hAnsi="Segoe UI" w:cs="Segoe UI"/>
              </w:rPr>
            </w:pPr>
            <w:r w:rsidRPr="00C8229E">
              <w:rPr>
                <w:rFonts w:ascii="Segoe UI" w:hAnsi="Segoe UI" w:cs="Segoe UI"/>
              </w:rPr>
              <w:t>10</w:t>
            </w:r>
          </w:p>
        </w:tc>
        <w:tc>
          <w:tcPr>
            <w:tcW w:w="5103" w:type="dxa"/>
            <w:gridSpan w:val="3"/>
            <w:tcBorders>
              <w:top w:val="single" w:sz="4" w:space="0" w:color="auto"/>
              <w:left w:val="single" w:sz="4" w:space="0" w:color="auto"/>
              <w:bottom w:val="single" w:sz="4" w:space="0" w:color="auto"/>
              <w:right w:val="single" w:sz="4" w:space="0" w:color="auto"/>
            </w:tcBorders>
          </w:tcPr>
          <w:p w14:paraId="5F260845" w14:textId="77777777" w:rsidR="00975D67" w:rsidRPr="00C8229E" w:rsidRDefault="00975D67" w:rsidP="00975D67">
            <w:pPr>
              <w:spacing w:line="276" w:lineRule="auto"/>
              <w:ind w:left="720"/>
              <w:contextualSpacing/>
              <w:jc w:val="center"/>
              <w:rPr>
                <w:rFonts w:ascii="Segoe UI" w:hAnsi="Segoe UI" w:cs="Segoe UI"/>
              </w:rPr>
            </w:pPr>
            <w:r w:rsidRPr="00C8229E">
              <w:rPr>
                <w:rFonts w:ascii="Segoe UI" w:hAnsi="Segoe UI" w:cs="Segoe UI"/>
              </w:rPr>
              <w:t>C. Cristián Daniel Salas Bravo</w:t>
            </w:r>
          </w:p>
        </w:tc>
        <w:tc>
          <w:tcPr>
            <w:tcW w:w="1984" w:type="dxa"/>
            <w:gridSpan w:val="2"/>
            <w:tcBorders>
              <w:top w:val="single" w:sz="4" w:space="0" w:color="auto"/>
              <w:left w:val="single" w:sz="4" w:space="0" w:color="auto"/>
              <w:bottom w:val="single" w:sz="4" w:space="0" w:color="auto"/>
              <w:right w:val="single" w:sz="4" w:space="0" w:color="auto"/>
            </w:tcBorders>
          </w:tcPr>
          <w:p w14:paraId="51181BD4" w14:textId="77777777" w:rsidR="00975D67" w:rsidRPr="00C8229E" w:rsidRDefault="00975D67" w:rsidP="00975D67">
            <w:pPr>
              <w:spacing w:line="276" w:lineRule="auto"/>
              <w:jc w:val="center"/>
              <w:rPr>
                <w:rFonts w:ascii="Segoe UI" w:hAnsi="Segoe UI" w:cs="Segoe UI"/>
              </w:rPr>
            </w:pPr>
            <w:r w:rsidRPr="00C8229E">
              <w:rPr>
                <w:rFonts w:ascii="Segoe UI" w:hAnsi="Segoe UI" w:cs="Segoe UI"/>
              </w:rPr>
              <w:t>Regidor</w:t>
            </w:r>
          </w:p>
        </w:tc>
        <w:tc>
          <w:tcPr>
            <w:tcW w:w="1430" w:type="dxa"/>
          </w:tcPr>
          <w:p w14:paraId="24F068E9" w14:textId="77777777" w:rsidR="00975D67" w:rsidRPr="00C8229E" w:rsidRDefault="00975D67" w:rsidP="00975D67">
            <w:pPr>
              <w:spacing w:after="200" w:line="276" w:lineRule="auto"/>
              <w:jc w:val="center"/>
              <w:rPr>
                <w:rFonts w:ascii="Segoe UI" w:hAnsi="Segoe UI" w:cs="Segoe UI"/>
              </w:rPr>
            </w:pPr>
            <w:r w:rsidRPr="00C8229E">
              <w:rPr>
                <w:rFonts w:ascii="Segoe UI" w:hAnsi="Segoe UI" w:cs="Segoe UI"/>
              </w:rPr>
              <w:t>A favor</w:t>
            </w:r>
          </w:p>
        </w:tc>
      </w:tr>
      <w:tr w:rsidR="00975D67" w:rsidRPr="00C8229E" w14:paraId="7BFD2870" w14:textId="77777777" w:rsidTr="00D60AB4">
        <w:trPr>
          <w:gridAfter w:val="2"/>
          <w:wAfter w:w="1560" w:type="dxa"/>
        </w:trPr>
        <w:tc>
          <w:tcPr>
            <w:tcW w:w="852" w:type="dxa"/>
          </w:tcPr>
          <w:p w14:paraId="26F3300B" w14:textId="77777777" w:rsidR="00975D67" w:rsidRPr="00C8229E" w:rsidRDefault="00975D67" w:rsidP="00975D67">
            <w:pPr>
              <w:spacing w:after="200" w:line="276" w:lineRule="auto"/>
              <w:jc w:val="center"/>
              <w:rPr>
                <w:rFonts w:ascii="Segoe UI" w:hAnsi="Segoe UI" w:cs="Segoe UI"/>
              </w:rPr>
            </w:pPr>
            <w:r w:rsidRPr="00C8229E">
              <w:rPr>
                <w:rFonts w:ascii="Segoe UI" w:hAnsi="Segoe UI" w:cs="Segoe UI"/>
              </w:rPr>
              <w:t>11</w:t>
            </w:r>
          </w:p>
        </w:tc>
        <w:tc>
          <w:tcPr>
            <w:tcW w:w="5103" w:type="dxa"/>
            <w:gridSpan w:val="3"/>
            <w:tcBorders>
              <w:top w:val="single" w:sz="4" w:space="0" w:color="auto"/>
              <w:left w:val="single" w:sz="4" w:space="0" w:color="auto"/>
              <w:bottom w:val="single" w:sz="4" w:space="0" w:color="auto"/>
              <w:right w:val="single" w:sz="4" w:space="0" w:color="auto"/>
            </w:tcBorders>
          </w:tcPr>
          <w:p w14:paraId="5A86CB7E" w14:textId="77777777" w:rsidR="00975D67" w:rsidRPr="00C8229E" w:rsidRDefault="00975D67" w:rsidP="00975D67">
            <w:pPr>
              <w:spacing w:line="276" w:lineRule="auto"/>
              <w:ind w:left="720"/>
              <w:contextualSpacing/>
              <w:jc w:val="center"/>
              <w:rPr>
                <w:rFonts w:ascii="Segoe UI" w:hAnsi="Segoe UI" w:cs="Segoe UI"/>
              </w:rPr>
            </w:pPr>
            <w:r w:rsidRPr="00C8229E">
              <w:rPr>
                <w:rFonts w:ascii="Segoe UI" w:hAnsi="Segoe UI" w:cs="Segoe UI"/>
              </w:rPr>
              <w:t>C. Norma Mariana Navarro Gutiérrez</w:t>
            </w:r>
          </w:p>
        </w:tc>
        <w:tc>
          <w:tcPr>
            <w:tcW w:w="1984" w:type="dxa"/>
            <w:gridSpan w:val="2"/>
            <w:tcBorders>
              <w:top w:val="single" w:sz="4" w:space="0" w:color="auto"/>
              <w:left w:val="single" w:sz="4" w:space="0" w:color="auto"/>
              <w:bottom w:val="single" w:sz="4" w:space="0" w:color="auto"/>
              <w:right w:val="single" w:sz="4" w:space="0" w:color="auto"/>
            </w:tcBorders>
          </w:tcPr>
          <w:p w14:paraId="00399524" w14:textId="77777777" w:rsidR="00975D67" w:rsidRPr="00C8229E" w:rsidRDefault="00975D67" w:rsidP="00975D67">
            <w:pPr>
              <w:spacing w:line="276" w:lineRule="auto"/>
              <w:jc w:val="center"/>
              <w:rPr>
                <w:rFonts w:ascii="Segoe UI" w:hAnsi="Segoe UI" w:cs="Segoe UI"/>
              </w:rPr>
            </w:pPr>
            <w:r w:rsidRPr="00C8229E">
              <w:rPr>
                <w:rFonts w:ascii="Segoe UI" w:hAnsi="Segoe UI" w:cs="Segoe UI"/>
              </w:rPr>
              <w:t>Regidora</w:t>
            </w:r>
          </w:p>
        </w:tc>
        <w:tc>
          <w:tcPr>
            <w:tcW w:w="1430" w:type="dxa"/>
          </w:tcPr>
          <w:p w14:paraId="3C1B3CED" w14:textId="77777777" w:rsidR="00975D67" w:rsidRPr="00C8229E" w:rsidRDefault="00975D67" w:rsidP="00975D67">
            <w:pPr>
              <w:spacing w:after="200" w:line="276" w:lineRule="auto"/>
              <w:jc w:val="center"/>
              <w:rPr>
                <w:rFonts w:ascii="Segoe UI" w:hAnsi="Segoe UI" w:cs="Segoe UI"/>
              </w:rPr>
            </w:pPr>
            <w:r w:rsidRPr="00C8229E">
              <w:rPr>
                <w:rFonts w:ascii="Segoe UI" w:hAnsi="Segoe UI" w:cs="Segoe UI"/>
              </w:rPr>
              <w:t>A favor</w:t>
            </w:r>
          </w:p>
        </w:tc>
      </w:tr>
      <w:tr w:rsidR="00975D67" w:rsidRPr="00C8229E" w14:paraId="59EAB50E" w14:textId="77777777" w:rsidTr="00D60AB4">
        <w:trPr>
          <w:gridAfter w:val="2"/>
          <w:wAfter w:w="1560" w:type="dxa"/>
        </w:trPr>
        <w:tc>
          <w:tcPr>
            <w:tcW w:w="852" w:type="dxa"/>
          </w:tcPr>
          <w:p w14:paraId="3A053ED5" w14:textId="77777777" w:rsidR="00975D67" w:rsidRPr="00C8229E" w:rsidRDefault="00975D67" w:rsidP="00975D67">
            <w:pPr>
              <w:spacing w:after="200" w:line="276" w:lineRule="auto"/>
              <w:jc w:val="center"/>
              <w:rPr>
                <w:rFonts w:ascii="Segoe UI" w:hAnsi="Segoe UI" w:cs="Segoe UI"/>
              </w:rPr>
            </w:pPr>
            <w:r w:rsidRPr="00C8229E">
              <w:rPr>
                <w:rFonts w:ascii="Segoe UI" w:hAnsi="Segoe UI" w:cs="Segoe UI"/>
              </w:rPr>
              <w:t>12</w:t>
            </w:r>
          </w:p>
        </w:tc>
        <w:tc>
          <w:tcPr>
            <w:tcW w:w="5103" w:type="dxa"/>
            <w:gridSpan w:val="3"/>
            <w:tcBorders>
              <w:top w:val="single" w:sz="4" w:space="0" w:color="auto"/>
              <w:left w:val="single" w:sz="4" w:space="0" w:color="auto"/>
              <w:bottom w:val="single" w:sz="4" w:space="0" w:color="auto"/>
              <w:right w:val="single" w:sz="4" w:space="0" w:color="auto"/>
            </w:tcBorders>
          </w:tcPr>
          <w:p w14:paraId="76484BD0" w14:textId="77777777" w:rsidR="00975D67" w:rsidRPr="00C8229E" w:rsidRDefault="00975D67" w:rsidP="00975D67">
            <w:pPr>
              <w:spacing w:line="276" w:lineRule="auto"/>
              <w:ind w:left="720"/>
              <w:contextualSpacing/>
              <w:jc w:val="center"/>
              <w:rPr>
                <w:rFonts w:ascii="Segoe UI" w:hAnsi="Segoe UI" w:cs="Segoe UI"/>
              </w:rPr>
            </w:pPr>
            <w:r w:rsidRPr="00C8229E">
              <w:rPr>
                <w:rFonts w:ascii="Segoe UI" w:hAnsi="Segoe UI" w:cs="Segoe UI"/>
              </w:rPr>
              <w:t>C. Marisol Villa Nápoles</w:t>
            </w:r>
          </w:p>
        </w:tc>
        <w:tc>
          <w:tcPr>
            <w:tcW w:w="1984" w:type="dxa"/>
            <w:gridSpan w:val="2"/>
            <w:tcBorders>
              <w:top w:val="single" w:sz="4" w:space="0" w:color="auto"/>
              <w:left w:val="single" w:sz="4" w:space="0" w:color="auto"/>
              <w:bottom w:val="single" w:sz="4" w:space="0" w:color="auto"/>
              <w:right w:val="single" w:sz="4" w:space="0" w:color="auto"/>
            </w:tcBorders>
          </w:tcPr>
          <w:p w14:paraId="4E9173FB" w14:textId="77777777" w:rsidR="00975D67" w:rsidRPr="00C8229E" w:rsidRDefault="00975D67" w:rsidP="00975D67">
            <w:pPr>
              <w:spacing w:line="276" w:lineRule="auto"/>
              <w:jc w:val="center"/>
              <w:rPr>
                <w:rFonts w:ascii="Segoe UI" w:hAnsi="Segoe UI" w:cs="Segoe UI"/>
              </w:rPr>
            </w:pPr>
            <w:r w:rsidRPr="00C8229E">
              <w:rPr>
                <w:rFonts w:ascii="Segoe UI" w:hAnsi="Segoe UI" w:cs="Segoe UI"/>
              </w:rPr>
              <w:t>Regidora</w:t>
            </w:r>
          </w:p>
        </w:tc>
        <w:tc>
          <w:tcPr>
            <w:tcW w:w="1430" w:type="dxa"/>
          </w:tcPr>
          <w:p w14:paraId="3D1B431E" w14:textId="77777777" w:rsidR="00975D67" w:rsidRPr="00C8229E" w:rsidRDefault="00975D67" w:rsidP="00975D67">
            <w:pPr>
              <w:spacing w:after="200" w:line="276" w:lineRule="auto"/>
              <w:jc w:val="center"/>
              <w:rPr>
                <w:rFonts w:ascii="Segoe UI" w:hAnsi="Segoe UI" w:cs="Segoe UI"/>
              </w:rPr>
            </w:pPr>
            <w:r w:rsidRPr="00C8229E">
              <w:rPr>
                <w:rFonts w:ascii="Segoe UI" w:hAnsi="Segoe UI" w:cs="Segoe UI"/>
              </w:rPr>
              <w:t>A favor</w:t>
            </w:r>
          </w:p>
        </w:tc>
      </w:tr>
      <w:tr w:rsidR="00975D67" w:rsidRPr="00C8229E" w14:paraId="78820155" w14:textId="77777777" w:rsidTr="00D60AB4">
        <w:trPr>
          <w:gridAfter w:val="2"/>
          <w:wAfter w:w="1560" w:type="dxa"/>
        </w:trPr>
        <w:tc>
          <w:tcPr>
            <w:tcW w:w="852" w:type="dxa"/>
          </w:tcPr>
          <w:p w14:paraId="1C30CE27" w14:textId="77777777" w:rsidR="00975D67" w:rsidRPr="00C8229E" w:rsidRDefault="00975D67" w:rsidP="00975D67">
            <w:pPr>
              <w:spacing w:after="200" w:line="276" w:lineRule="auto"/>
              <w:jc w:val="center"/>
              <w:rPr>
                <w:rFonts w:ascii="Segoe UI" w:hAnsi="Segoe UI" w:cs="Segoe UI"/>
              </w:rPr>
            </w:pPr>
            <w:r w:rsidRPr="00C8229E">
              <w:rPr>
                <w:rFonts w:ascii="Segoe UI" w:hAnsi="Segoe UI" w:cs="Segoe UI"/>
              </w:rPr>
              <w:t>13</w:t>
            </w:r>
          </w:p>
        </w:tc>
        <w:tc>
          <w:tcPr>
            <w:tcW w:w="5103" w:type="dxa"/>
            <w:gridSpan w:val="3"/>
            <w:tcBorders>
              <w:top w:val="single" w:sz="4" w:space="0" w:color="auto"/>
              <w:left w:val="single" w:sz="4" w:space="0" w:color="auto"/>
              <w:bottom w:val="single" w:sz="4" w:space="0" w:color="auto"/>
              <w:right w:val="single" w:sz="4" w:space="0" w:color="auto"/>
            </w:tcBorders>
          </w:tcPr>
          <w:p w14:paraId="17616F82" w14:textId="77777777" w:rsidR="00975D67" w:rsidRPr="00C8229E" w:rsidRDefault="00975D67" w:rsidP="00975D67">
            <w:pPr>
              <w:spacing w:line="276" w:lineRule="auto"/>
              <w:ind w:left="720"/>
              <w:contextualSpacing/>
              <w:jc w:val="center"/>
              <w:rPr>
                <w:rFonts w:ascii="Segoe UI" w:hAnsi="Segoe UI" w:cs="Segoe UI"/>
              </w:rPr>
            </w:pPr>
            <w:r w:rsidRPr="00C8229E">
              <w:rPr>
                <w:rFonts w:ascii="Segoe UI" w:hAnsi="Segoe UI" w:cs="Segoe UI"/>
              </w:rPr>
              <w:t>C. Marcela Martínez Leal</w:t>
            </w:r>
          </w:p>
        </w:tc>
        <w:tc>
          <w:tcPr>
            <w:tcW w:w="1984" w:type="dxa"/>
            <w:gridSpan w:val="2"/>
            <w:tcBorders>
              <w:top w:val="single" w:sz="4" w:space="0" w:color="auto"/>
              <w:left w:val="single" w:sz="4" w:space="0" w:color="auto"/>
              <w:bottom w:val="single" w:sz="4" w:space="0" w:color="auto"/>
              <w:right w:val="single" w:sz="4" w:space="0" w:color="auto"/>
            </w:tcBorders>
          </w:tcPr>
          <w:p w14:paraId="0FFF90B1" w14:textId="77777777" w:rsidR="00975D67" w:rsidRPr="00C8229E" w:rsidRDefault="00975D67" w:rsidP="00975D67">
            <w:pPr>
              <w:spacing w:line="276" w:lineRule="auto"/>
              <w:jc w:val="center"/>
              <w:rPr>
                <w:rFonts w:ascii="Segoe UI" w:hAnsi="Segoe UI" w:cs="Segoe UI"/>
              </w:rPr>
            </w:pPr>
            <w:r w:rsidRPr="00C8229E">
              <w:rPr>
                <w:rFonts w:ascii="Segoe UI" w:hAnsi="Segoe UI" w:cs="Segoe UI"/>
              </w:rPr>
              <w:t>Regidora</w:t>
            </w:r>
          </w:p>
        </w:tc>
        <w:tc>
          <w:tcPr>
            <w:tcW w:w="1430" w:type="dxa"/>
          </w:tcPr>
          <w:p w14:paraId="5A5E8E32" w14:textId="77777777" w:rsidR="00975D67" w:rsidRPr="00C8229E" w:rsidRDefault="00975D67" w:rsidP="00975D67">
            <w:pPr>
              <w:spacing w:after="200" w:line="276" w:lineRule="auto"/>
              <w:jc w:val="center"/>
              <w:rPr>
                <w:rFonts w:ascii="Segoe UI" w:hAnsi="Segoe UI" w:cs="Segoe UI"/>
              </w:rPr>
            </w:pPr>
            <w:r w:rsidRPr="00C8229E">
              <w:rPr>
                <w:rFonts w:ascii="Segoe UI" w:hAnsi="Segoe UI" w:cs="Segoe UI"/>
              </w:rPr>
              <w:t>A favor</w:t>
            </w:r>
          </w:p>
        </w:tc>
      </w:tr>
      <w:tr w:rsidR="00975D67" w:rsidRPr="00C8229E" w14:paraId="552B75CB" w14:textId="77777777" w:rsidTr="00D60AB4">
        <w:trPr>
          <w:gridAfter w:val="2"/>
          <w:wAfter w:w="1560" w:type="dxa"/>
        </w:trPr>
        <w:tc>
          <w:tcPr>
            <w:tcW w:w="852" w:type="dxa"/>
          </w:tcPr>
          <w:p w14:paraId="2E7A0CAC" w14:textId="77777777" w:rsidR="00975D67" w:rsidRPr="00C8229E" w:rsidRDefault="00975D67" w:rsidP="00975D67">
            <w:pPr>
              <w:spacing w:after="200" w:line="276" w:lineRule="auto"/>
              <w:jc w:val="center"/>
              <w:rPr>
                <w:rFonts w:ascii="Segoe UI" w:hAnsi="Segoe UI" w:cs="Segoe UI"/>
              </w:rPr>
            </w:pPr>
            <w:r w:rsidRPr="00C8229E">
              <w:rPr>
                <w:rFonts w:ascii="Segoe UI" w:hAnsi="Segoe UI" w:cs="Segoe UI"/>
              </w:rPr>
              <w:t>14</w:t>
            </w:r>
          </w:p>
        </w:tc>
        <w:tc>
          <w:tcPr>
            <w:tcW w:w="5103" w:type="dxa"/>
            <w:gridSpan w:val="3"/>
            <w:tcBorders>
              <w:top w:val="single" w:sz="4" w:space="0" w:color="auto"/>
              <w:left w:val="single" w:sz="4" w:space="0" w:color="auto"/>
              <w:bottom w:val="single" w:sz="4" w:space="0" w:color="auto"/>
              <w:right w:val="single" w:sz="4" w:space="0" w:color="auto"/>
            </w:tcBorders>
          </w:tcPr>
          <w:p w14:paraId="1B44E074" w14:textId="77777777" w:rsidR="00975D67" w:rsidRPr="00C8229E" w:rsidRDefault="00975D67" w:rsidP="00975D67">
            <w:pPr>
              <w:spacing w:line="276" w:lineRule="auto"/>
              <w:ind w:left="720"/>
              <w:contextualSpacing/>
              <w:jc w:val="center"/>
              <w:rPr>
                <w:rFonts w:ascii="Segoe UI" w:hAnsi="Segoe UI" w:cs="Segoe UI"/>
              </w:rPr>
            </w:pPr>
            <w:r w:rsidRPr="00C8229E">
              <w:rPr>
                <w:rFonts w:ascii="Segoe UI" w:hAnsi="Segoe UI" w:cs="Segoe UI"/>
              </w:rPr>
              <w:t>C. Josué Ávila Moreno</w:t>
            </w:r>
          </w:p>
        </w:tc>
        <w:tc>
          <w:tcPr>
            <w:tcW w:w="1984" w:type="dxa"/>
            <w:gridSpan w:val="2"/>
            <w:tcBorders>
              <w:top w:val="single" w:sz="4" w:space="0" w:color="auto"/>
              <w:left w:val="single" w:sz="4" w:space="0" w:color="auto"/>
              <w:bottom w:val="single" w:sz="4" w:space="0" w:color="auto"/>
              <w:right w:val="single" w:sz="4" w:space="0" w:color="auto"/>
            </w:tcBorders>
          </w:tcPr>
          <w:p w14:paraId="3C637DEF" w14:textId="77777777" w:rsidR="00975D67" w:rsidRPr="00C8229E" w:rsidRDefault="00975D67" w:rsidP="00975D67">
            <w:pPr>
              <w:spacing w:line="276" w:lineRule="auto"/>
              <w:jc w:val="center"/>
              <w:rPr>
                <w:rFonts w:ascii="Segoe UI" w:hAnsi="Segoe UI" w:cs="Segoe UI"/>
              </w:rPr>
            </w:pPr>
            <w:r w:rsidRPr="00C8229E">
              <w:rPr>
                <w:rFonts w:ascii="Segoe UI" w:hAnsi="Segoe UI" w:cs="Segoe UI"/>
              </w:rPr>
              <w:t>Regidor</w:t>
            </w:r>
          </w:p>
        </w:tc>
        <w:tc>
          <w:tcPr>
            <w:tcW w:w="1430" w:type="dxa"/>
          </w:tcPr>
          <w:p w14:paraId="4FE311B7" w14:textId="77777777" w:rsidR="00975D67" w:rsidRPr="00C8229E" w:rsidRDefault="00975D67" w:rsidP="00975D67">
            <w:pPr>
              <w:spacing w:after="200" w:line="276" w:lineRule="auto"/>
              <w:jc w:val="center"/>
              <w:rPr>
                <w:rFonts w:ascii="Segoe UI" w:hAnsi="Segoe UI" w:cs="Segoe UI"/>
              </w:rPr>
            </w:pPr>
            <w:r w:rsidRPr="00C8229E">
              <w:rPr>
                <w:rFonts w:ascii="Segoe UI" w:hAnsi="Segoe UI" w:cs="Segoe UI"/>
              </w:rPr>
              <w:t>A favor</w:t>
            </w:r>
          </w:p>
        </w:tc>
      </w:tr>
      <w:tr w:rsidR="00975D67" w:rsidRPr="00C8229E" w14:paraId="04BD639E" w14:textId="77777777" w:rsidTr="00D60AB4">
        <w:trPr>
          <w:gridAfter w:val="2"/>
          <w:wAfter w:w="1560" w:type="dxa"/>
        </w:trPr>
        <w:tc>
          <w:tcPr>
            <w:tcW w:w="852" w:type="dxa"/>
          </w:tcPr>
          <w:p w14:paraId="7F52BE31" w14:textId="77777777" w:rsidR="00975D67" w:rsidRPr="00C8229E" w:rsidRDefault="00975D67" w:rsidP="00975D67">
            <w:pPr>
              <w:spacing w:after="200" w:line="276" w:lineRule="auto"/>
              <w:jc w:val="center"/>
              <w:rPr>
                <w:rFonts w:ascii="Segoe UI" w:hAnsi="Segoe UI" w:cs="Segoe UI"/>
              </w:rPr>
            </w:pPr>
            <w:r w:rsidRPr="00C8229E">
              <w:rPr>
                <w:rFonts w:ascii="Segoe UI" w:hAnsi="Segoe UI" w:cs="Segoe UI"/>
              </w:rPr>
              <w:t>15</w:t>
            </w:r>
          </w:p>
        </w:tc>
        <w:tc>
          <w:tcPr>
            <w:tcW w:w="5103" w:type="dxa"/>
            <w:gridSpan w:val="3"/>
            <w:tcBorders>
              <w:top w:val="single" w:sz="4" w:space="0" w:color="auto"/>
              <w:left w:val="single" w:sz="4" w:space="0" w:color="auto"/>
              <w:bottom w:val="single" w:sz="4" w:space="0" w:color="auto"/>
              <w:right w:val="single" w:sz="4" w:space="0" w:color="auto"/>
            </w:tcBorders>
          </w:tcPr>
          <w:p w14:paraId="245748A7" w14:textId="77777777" w:rsidR="00975D67" w:rsidRPr="00C8229E" w:rsidRDefault="00975D67" w:rsidP="00975D67">
            <w:pPr>
              <w:spacing w:line="276" w:lineRule="auto"/>
              <w:ind w:left="720"/>
              <w:contextualSpacing/>
              <w:jc w:val="center"/>
              <w:rPr>
                <w:rFonts w:ascii="Segoe UI" w:hAnsi="Segoe UI" w:cs="Segoe UI"/>
              </w:rPr>
            </w:pPr>
            <w:r w:rsidRPr="00C8229E">
              <w:rPr>
                <w:rFonts w:ascii="Segoe UI" w:hAnsi="Segoe UI" w:cs="Segoe UI"/>
              </w:rPr>
              <w:t>C. Raúl Sánchez Jiménez</w:t>
            </w:r>
          </w:p>
        </w:tc>
        <w:tc>
          <w:tcPr>
            <w:tcW w:w="1984" w:type="dxa"/>
            <w:gridSpan w:val="2"/>
            <w:tcBorders>
              <w:top w:val="single" w:sz="4" w:space="0" w:color="auto"/>
              <w:left w:val="single" w:sz="4" w:space="0" w:color="auto"/>
              <w:bottom w:val="single" w:sz="4" w:space="0" w:color="auto"/>
              <w:right w:val="single" w:sz="4" w:space="0" w:color="auto"/>
            </w:tcBorders>
          </w:tcPr>
          <w:p w14:paraId="438AE30B" w14:textId="77777777" w:rsidR="00975D67" w:rsidRPr="00C8229E" w:rsidRDefault="00975D67" w:rsidP="00975D67">
            <w:pPr>
              <w:spacing w:line="276" w:lineRule="auto"/>
              <w:jc w:val="center"/>
              <w:rPr>
                <w:rFonts w:ascii="Segoe UI" w:hAnsi="Segoe UI" w:cs="Segoe UI"/>
              </w:rPr>
            </w:pPr>
            <w:r w:rsidRPr="00C8229E">
              <w:rPr>
                <w:rFonts w:ascii="Segoe UI" w:hAnsi="Segoe UI" w:cs="Segoe UI"/>
              </w:rPr>
              <w:t>Regidor</w:t>
            </w:r>
          </w:p>
        </w:tc>
        <w:tc>
          <w:tcPr>
            <w:tcW w:w="1430" w:type="dxa"/>
          </w:tcPr>
          <w:p w14:paraId="4234F590" w14:textId="77777777" w:rsidR="00975D67" w:rsidRPr="00C8229E" w:rsidRDefault="00975D67" w:rsidP="00975D67">
            <w:pPr>
              <w:spacing w:after="200" w:line="276" w:lineRule="auto"/>
              <w:jc w:val="center"/>
              <w:rPr>
                <w:rFonts w:ascii="Segoe UI" w:hAnsi="Segoe UI" w:cs="Segoe UI"/>
              </w:rPr>
            </w:pPr>
            <w:r w:rsidRPr="00C8229E">
              <w:rPr>
                <w:rFonts w:ascii="Segoe UI" w:hAnsi="Segoe UI" w:cs="Segoe UI"/>
              </w:rPr>
              <w:t>A favor</w:t>
            </w:r>
          </w:p>
        </w:tc>
      </w:tr>
    </w:tbl>
    <w:p w14:paraId="58B64B78" w14:textId="77777777" w:rsidR="0065621C" w:rsidRDefault="0065621C" w:rsidP="009A42CA">
      <w:pPr>
        <w:spacing w:after="0" w:line="276" w:lineRule="auto"/>
        <w:ind w:left="851" w:right="-705"/>
        <w:jc w:val="both"/>
        <w:rPr>
          <w:rFonts w:ascii="Segoe UI" w:hAnsi="Segoe UI" w:cs="Segoe UI"/>
          <w:bCs/>
          <w:i/>
          <w:kern w:val="0"/>
          <w:lang w:eastAsia="es-ES"/>
          <w14:ligatures w14:val="none"/>
        </w:rPr>
      </w:pPr>
    </w:p>
    <w:p w14:paraId="50173E00" w14:textId="5BAC052D" w:rsidR="0020772F" w:rsidRDefault="00766D71" w:rsidP="00766D71">
      <w:pPr>
        <w:spacing w:after="0" w:line="360" w:lineRule="auto"/>
        <w:ind w:left="-851" w:right="855"/>
        <w:jc w:val="both"/>
        <w:rPr>
          <w:rFonts w:ascii="Segoe UI" w:eastAsia="Calibri" w:hAnsi="Segoe UI" w:cs="Segoe UI"/>
          <w:bCs/>
          <w:i/>
          <w:iCs/>
          <w:kern w:val="0"/>
          <w:lang w:eastAsia="es-ES"/>
          <w14:ligatures w14:val="none"/>
        </w:rPr>
      </w:pPr>
      <w:r>
        <w:rPr>
          <w:rFonts w:ascii="Segoe UI" w:eastAsia="Calibri" w:hAnsi="Segoe UI" w:cs="Segoe UI"/>
          <w:b/>
          <w:bCs/>
          <w:kern w:val="0"/>
          <w:lang w:eastAsia="es-ES"/>
          <w14:ligatures w14:val="none"/>
        </w:rPr>
        <w:t>CUARTO</w:t>
      </w:r>
      <w:r w:rsidR="0065621C">
        <w:rPr>
          <w:rFonts w:ascii="Segoe UI" w:eastAsia="Calibri" w:hAnsi="Segoe UI" w:cs="Segoe UI"/>
          <w:b/>
          <w:bCs/>
          <w:kern w:val="0"/>
          <w:lang w:eastAsia="es-ES"/>
          <w14:ligatures w14:val="none"/>
        </w:rPr>
        <w:t xml:space="preserve"> </w:t>
      </w:r>
      <w:r w:rsidR="0065621C" w:rsidRPr="00C8229E">
        <w:rPr>
          <w:rFonts w:ascii="Segoe UI" w:eastAsia="Calibri" w:hAnsi="Segoe UI" w:cs="Segoe UI"/>
          <w:b/>
          <w:bCs/>
          <w:kern w:val="0"/>
          <w:lang w:eastAsia="es-ES"/>
          <w14:ligatures w14:val="none"/>
        </w:rPr>
        <w:t xml:space="preserve">PUNTO.- ASUNTOS VARIOS. </w:t>
      </w:r>
      <w:r w:rsidR="0065621C" w:rsidRPr="00C8229E">
        <w:rPr>
          <w:rFonts w:ascii="Segoe UI" w:eastAsia="Calibri" w:hAnsi="Segoe UI" w:cs="Segoe UI"/>
          <w:bCs/>
          <w:kern w:val="0"/>
          <w:lang w:eastAsia="es-ES"/>
          <w14:ligatures w14:val="none"/>
        </w:rPr>
        <w:t xml:space="preserve">La Presidenta Municipal, </w:t>
      </w:r>
      <w:r w:rsidR="0065621C" w:rsidRPr="00C8229E">
        <w:rPr>
          <w:rFonts w:ascii="Segoe UI" w:eastAsia="Calibri" w:hAnsi="Segoe UI" w:cs="Segoe UI"/>
          <w:b/>
          <w:bCs/>
          <w:kern w:val="0"/>
          <w:lang w:eastAsia="es-ES"/>
          <w14:ligatures w14:val="none"/>
        </w:rPr>
        <w:t>C. Deysi Nallely Ángel Hernández</w:t>
      </w:r>
      <w:r w:rsidR="0065621C" w:rsidRPr="00C8229E">
        <w:rPr>
          <w:rFonts w:ascii="Segoe UI" w:eastAsia="Calibri" w:hAnsi="Segoe UI" w:cs="Segoe UI"/>
          <w:bCs/>
          <w:kern w:val="0"/>
          <w:lang w:eastAsia="es-ES"/>
          <w14:ligatures w14:val="none"/>
        </w:rPr>
        <w:t xml:space="preserve">, indicó: </w:t>
      </w:r>
      <w:r w:rsidR="0065621C" w:rsidRPr="00C8229E">
        <w:rPr>
          <w:rFonts w:ascii="Segoe UI" w:eastAsia="Calibri" w:hAnsi="Segoe UI" w:cs="Segoe UI"/>
          <w:bCs/>
          <w:i/>
          <w:iCs/>
          <w:kern w:val="0"/>
          <w:lang w:eastAsia="es-ES"/>
          <w14:ligatures w14:val="none"/>
        </w:rPr>
        <w:t>“</w:t>
      </w:r>
      <w:r w:rsidR="00975D67">
        <w:rPr>
          <w:rFonts w:ascii="Segoe UI" w:eastAsia="Calibri" w:hAnsi="Segoe UI" w:cs="Segoe UI"/>
          <w:bCs/>
          <w:i/>
          <w:iCs/>
          <w:kern w:val="0"/>
          <w:lang w:eastAsia="es-ES"/>
          <w14:ligatures w14:val="none"/>
        </w:rPr>
        <w:t>S</w:t>
      </w:r>
      <w:r w:rsidR="00ED502A">
        <w:rPr>
          <w:rFonts w:ascii="Segoe UI" w:eastAsia="Calibri" w:hAnsi="Segoe UI" w:cs="Segoe UI"/>
          <w:bCs/>
          <w:i/>
          <w:iCs/>
          <w:kern w:val="0"/>
          <w:lang w:eastAsia="es-ES"/>
          <w14:ligatures w14:val="none"/>
        </w:rPr>
        <w:t xml:space="preserve">olicita </w:t>
      </w:r>
      <w:r w:rsidR="0020772F">
        <w:rPr>
          <w:rFonts w:ascii="Segoe UI" w:eastAsia="Calibri" w:hAnsi="Segoe UI" w:cs="Segoe UI"/>
          <w:bCs/>
          <w:i/>
          <w:iCs/>
          <w:kern w:val="0"/>
          <w:lang w:eastAsia="es-ES"/>
          <w14:ligatures w14:val="none"/>
        </w:rPr>
        <w:t>el uso de la voz al regidor Raúl Sánchez Jiménez</w:t>
      </w:r>
      <w:r w:rsidR="0065621C" w:rsidRPr="00C8229E">
        <w:rPr>
          <w:rFonts w:ascii="Segoe UI" w:eastAsia="Calibri" w:hAnsi="Segoe UI" w:cs="Segoe UI"/>
          <w:bCs/>
          <w:i/>
          <w:iCs/>
          <w:kern w:val="0"/>
          <w:lang w:eastAsia="es-ES"/>
          <w14:ligatures w14:val="none"/>
        </w:rPr>
        <w:t>”. - - - -</w:t>
      </w:r>
      <w:r w:rsidR="00975D67">
        <w:rPr>
          <w:rFonts w:ascii="Segoe UI" w:eastAsia="Calibri" w:hAnsi="Segoe UI" w:cs="Segoe UI"/>
          <w:bCs/>
          <w:i/>
          <w:iCs/>
          <w:kern w:val="0"/>
          <w:lang w:eastAsia="es-ES"/>
          <w14:ligatures w14:val="none"/>
        </w:rPr>
        <w:t xml:space="preserve"> - - - - - - - - - </w:t>
      </w:r>
      <w:r w:rsidR="0065621C" w:rsidRPr="00C8229E">
        <w:rPr>
          <w:rFonts w:ascii="Segoe UI" w:eastAsia="Calibri" w:hAnsi="Segoe UI" w:cs="Segoe UI"/>
          <w:bCs/>
          <w:i/>
          <w:iCs/>
          <w:kern w:val="0"/>
          <w:lang w:eastAsia="es-ES"/>
          <w14:ligatures w14:val="none"/>
        </w:rPr>
        <w:t xml:space="preserve"> </w:t>
      </w:r>
    </w:p>
    <w:p w14:paraId="227B5F25" w14:textId="77777777" w:rsidR="0020772F" w:rsidRDefault="0020772F" w:rsidP="00975D67">
      <w:pPr>
        <w:spacing w:after="0" w:line="240" w:lineRule="auto"/>
        <w:ind w:left="-851" w:right="855"/>
        <w:jc w:val="both"/>
        <w:rPr>
          <w:rFonts w:ascii="Segoe UI" w:eastAsia="Calibri" w:hAnsi="Segoe UI" w:cs="Segoe UI"/>
          <w:bCs/>
          <w:i/>
          <w:iCs/>
          <w:kern w:val="0"/>
          <w:lang w:eastAsia="es-ES"/>
          <w14:ligatures w14:val="none"/>
        </w:rPr>
      </w:pPr>
    </w:p>
    <w:p w14:paraId="7E5C8E75" w14:textId="77777777" w:rsidR="00E05D94" w:rsidRDefault="0020772F" w:rsidP="00535652">
      <w:pPr>
        <w:spacing w:after="0" w:line="360" w:lineRule="auto"/>
        <w:ind w:left="-851" w:right="855"/>
        <w:jc w:val="both"/>
        <w:rPr>
          <w:rFonts w:ascii="Segoe UI" w:eastAsia="Calibri" w:hAnsi="Segoe UI" w:cs="Segoe UI"/>
          <w:i/>
          <w:iCs/>
          <w:kern w:val="0"/>
          <w:lang w:eastAsia="es-ES"/>
          <w14:ligatures w14:val="none"/>
        </w:rPr>
      </w:pPr>
      <w:r>
        <w:rPr>
          <w:rFonts w:ascii="Segoe UI" w:eastAsia="Calibri" w:hAnsi="Segoe UI" w:cs="Segoe UI"/>
          <w:bCs/>
          <w:kern w:val="0"/>
          <w:lang w:eastAsia="es-ES"/>
          <w14:ligatures w14:val="none"/>
        </w:rPr>
        <w:t xml:space="preserve">Acto seguido y en </w:t>
      </w:r>
      <w:r w:rsidR="0065621C">
        <w:rPr>
          <w:rFonts w:ascii="Segoe UI" w:eastAsia="Calibri" w:hAnsi="Segoe UI" w:cs="Segoe UI"/>
          <w:kern w:val="0"/>
          <w:lang w:eastAsia="es-ES"/>
          <w14:ligatures w14:val="none"/>
        </w:rPr>
        <w:t xml:space="preserve">uso de la voz, </w:t>
      </w:r>
      <w:r>
        <w:rPr>
          <w:rFonts w:ascii="Segoe UI" w:eastAsia="Calibri" w:hAnsi="Segoe UI" w:cs="Segoe UI"/>
          <w:kern w:val="0"/>
          <w:lang w:eastAsia="es-ES"/>
          <w14:ligatures w14:val="none"/>
        </w:rPr>
        <w:t>el</w:t>
      </w:r>
      <w:r w:rsidR="0065621C">
        <w:rPr>
          <w:rFonts w:ascii="Segoe UI" w:eastAsia="Calibri" w:hAnsi="Segoe UI" w:cs="Segoe UI"/>
          <w:kern w:val="0"/>
          <w:lang w:eastAsia="es-ES"/>
          <w14:ligatures w14:val="none"/>
        </w:rPr>
        <w:t xml:space="preserve"> regidor, </w:t>
      </w:r>
      <w:r w:rsidR="0065621C">
        <w:rPr>
          <w:rFonts w:ascii="Segoe UI" w:eastAsia="Calibri" w:hAnsi="Segoe UI" w:cs="Segoe UI"/>
          <w:b/>
          <w:bCs/>
          <w:kern w:val="0"/>
          <w:lang w:eastAsia="es-ES"/>
          <w14:ligatures w14:val="none"/>
        </w:rPr>
        <w:t xml:space="preserve">C. </w:t>
      </w:r>
      <w:r>
        <w:rPr>
          <w:rFonts w:ascii="Segoe UI" w:eastAsia="Calibri" w:hAnsi="Segoe UI" w:cs="Segoe UI"/>
          <w:b/>
          <w:bCs/>
          <w:kern w:val="0"/>
          <w:lang w:eastAsia="es-ES"/>
          <w14:ligatures w14:val="none"/>
        </w:rPr>
        <w:t>Raúl Sánchez Jiménez</w:t>
      </w:r>
      <w:r w:rsidR="0065621C">
        <w:rPr>
          <w:rFonts w:ascii="Segoe UI" w:eastAsia="Calibri" w:hAnsi="Segoe UI" w:cs="Segoe UI"/>
          <w:kern w:val="0"/>
          <w:lang w:eastAsia="es-ES"/>
          <w14:ligatures w14:val="none"/>
        </w:rPr>
        <w:t xml:space="preserve">, </w:t>
      </w:r>
      <w:r>
        <w:rPr>
          <w:rFonts w:ascii="Segoe UI" w:eastAsia="Calibri" w:hAnsi="Segoe UI" w:cs="Segoe UI"/>
          <w:kern w:val="0"/>
          <w:lang w:eastAsia="es-ES"/>
          <w14:ligatures w14:val="none"/>
        </w:rPr>
        <w:t>mencionó</w:t>
      </w:r>
      <w:r w:rsidR="0065621C">
        <w:rPr>
          <w:rFonts w:ascii="Segoe UI" w:eastAsia="Calibri" w:hAnsi="Segoe UI" w:cs="Segoe UI"/>
          <w:kern w:val="0"/>
          <w:lang w:eastAsia="es-ES"/>
          <w14:ligatures w14:val="none"/>
        </w:rPr>
        <w:t xml:space="preserve">: </w:t>
      </w:r>
      <w:r w:rsidR="0065621C">
        <w:rPr>
          <w:rFonts w:ascii="Segoe UI" w:eastAsia="Calibri" w:hAnsi="Segoe UI" w:cs="Segoe UI"/>
          <w:i/>
          <w:iCs/>
          <w:kern w:val="0"/>
          <w:lang w:eastAsia="es-ES"/>
          <w14:ligatures w14:val="none"/>
        </w:rPr>
        <w:t>“</w:t>
      </w:r>
      <w:r w:rsidR="00ED502A">
        <w:rPr>
          <w:rFonts w:ascii="Segoe UI" w:eastAsia="Calibri" w:hAnsi="Segoe UI" w:cs="Segoe UI"/>
          <w:i/>
          <w:iCs/>
          <w:kern w:val="0"/>
          <w:lang w:eastAsia="es-ES"/>
          <w14:ligatures w14:val="none"/>
        </w:rPr>
        <w:t>Quiero felicitar a la Presidenta Municipal</w:t>
      </w:r>
      <w:r w:rsidR="00C2597F">
        <w:rPr>
          <w:rFonts w:ascii="Segoe UI" w:eastAsia="Calibri" w:hAnsi="Segoe UI" w:cs="Segoe UI"/>
          <w:i/>
          <w:iCs/>
          <w:kern w:val="0"/>
          <w:lang w:eastAsia="es-ES"/>
          <w14:ligatures w14:val="none"/>
        </w:rPr>
        <w:t xml:space="preserve"> por habernos invitado a la Comisión Edilicia de Hacienda y Recaudación, sobre todo, </w:t>
      </w:r>
      <w:r w:rsidR="008B6D27">
        <w:rPr>
          <w:rFonts w:ascii="Segoe UI" w:eastAsia="Calibri" w:hAnsi="Segoe UI" w:cs="Segoe UI"/>
          <w:i/>
          <w:iCs/>
          <w:kern w:val="0"/>
          <w:lang w:eastAsia="es-ES"/>
          <w14:ligatures w14:val="none"/>
        </w:rPr>
        <w:t>al</w:t>
      </w:r>
      <w:r w:rsidR="00C2597F">
        <w:rPr>
          <w:rFonts w:ascii="Segoe UI" w:eastAsia="Calibri" w:hAnsi="Segoe UI" w:cs="Segoe UI"/>
          <w:i/>
          <w:iCs/>
          <w:kern w:val="0"/>
          <w:lang w:eastAsia="es-ES"/>
          <w14:ligatures w14:val="none"/>
        </w:rPr>
        <w:t xml:space="preserve"> ser algo de interés de los ocotlenses así que no me resta más que felicitarla</w:t>
      </w:r>
      <w:r w:rsidR="008B6D27">
        <w:rPr>
          <w:rFonts w:ascii="Segoe UI" w:eastAsia="Calibri" w:hAnsi="Segoe UI" w:cs="Segoe UI"/>
          <w:i/>
          <w:iCs/>
          <w:kern w:val="0"/>
          <w:lang w:eastAsia="es-ES"/>
          <w14:ligatures w14:val="none"/>
        </w:rPr>
        <w:t xml:space="preserve"> porque</w:t>
      </w:r>
      <w:r w:rsidR="00C2597F">
        <w:rPr>
          <w:rFonts w:ascii="Segoe UI" w:eastAsia="Calibri" w:hAnsi="Segoe UI" w:cs="Segoe UI"/>
          <w:i/>
          <w:iCs/>
          <w:kern w:val="0"/>
          <w:lang w:eastAsia="es-ES"/>
          <w14:ligatures w14:val="none"/>
        </w:rPr>
        <w:t xml:space="preserve"> resulta positivo</w:t>
      </w:r>
      <w:r w:rsidR="008B6D27">
        <w:rPr>
          <w:rFonts w:ascii="Segoe UI" w:eastAsia="Calibri" w:hAnsi="Segoe UI" w:cs="Segoe UI"/>
          <w:i/>
          <w:iCs/>
          <w:kern w:val="0"/>
          <w:lang w:eastAsia="es-ES"/>
          <w14:ligatures w14:val="none"/>
        </w:rPr>
        <w:t xml:space="preserve"> y </w:t>
      </w:r>
      <w:r w:rsidR="00C2597F">
        <w:rPr>
          <w:rFonts w:ascii="Segoe UI" w:eastAsia="Calibri" w:hAnsi="Segoe UI" w:cs="Segoe UI"/>
          <w:i/>
          <w:iCs/>
          <w:kern w:val="0"/>
          <w:lang w:eastAsia="es-ES"/>
          <w14:ligatures w14:val="none"/>
        </w:rPr>
        <w:t>proactivo e</w:t>
      </w:r>
      <w:r w:rsidR="008B6D27">
        <w:rPr>
          <w:rFonts w:ascii="Segoe UI" w:eastAsia="Calibri" w:hAnsi="Segoe UI" w:cs="Segoe UI"/>
          <w:i/>
          <w:iCs/>
          <w:kern w:val="0"/>
          <w:lang w:eastAsia="es-ES"/>
          <w14:ligatures w14:val="none"/>
        </w:rPr>
        <w:t>,</w:t>
      </w:r>
      <w:r w:rsidR="00C2597F">
        <w:rPr>
          <w:rFonts w:ascii="Segoe UI" w:eastAsia="Calibri" w:hAnsi="Segoe UI" w:cs="Segoe UI"/>
          <w:i/>
          <w:iCs/>
          <w:kern w:val="0"/>
          <w:lang w:eastAsia="es-ES"/>
          <w14:ligatures w14:val="none"/>
        </w:rPr>
        <w:t xml:space="preserve"> incluso</w:t>
      </w:r>
      <w:r w:rsidR="008B6D27">
        <w:rPr>
          <w:rFonts w:ascii="Segoe UI" w:eastAsia="Calibri" w:hAnsi="Segoe UI" w:cs="Segoe UI"/>
          <w:i/>
          <w:iCs/>
          <w:kern w:val="0"/>
          <w:lang w:eastAsia="es-ES"/>
          <w14:ligatures w14:val="none"/>
        </w:rPr>
        <w:t>,</w:t>
      </w:r>
      <w:r w:rsidR="00C2597F">
        <w:rPr>
          <w:rFonts w:ascii="Segoe UI" w:eastAsia="Calibri" w:hAnsi="Segoe UI" w:cs="Segoe UI"/>
          <w:i/>
          <w:iCs/>
          <w:kern w:val="0"/>
          <w:lang w:eastAsia="es-ES"/>
          <w14:ligatures w14:val="none"/>
        </w:rPr>
        <w:t xml:space="preserve"> respecto a la primera sesión de comisión que hubo </w:t>
      </w:r>
      <w:r w:rsidR="0004023D">
        <w:rPr>
          <w:rFonts w:ascii="Segoe UI" w:eastAsia="Calibri" w:hAnsi="Segoe UI" w:cs="Segoe UI"/>
          <w:i/>
          <w:iCs/>
          <w:kern w:val="0"/>
          <w:lang w:eastAsia="es-ES"/>
          <w14:ligatures w14:val="none"/>
        </w:rPr>
        <w:t xml:space="preserve">es de </w:t>
      </w:r>
      <w:r w:rsidR="00C2597F">
        <w:rPr>
          <w:rFonts w:ascii="Segoe UI" w:eastAsia="Calibri" w:hAnsi="Segoe UI" w:cs="Segoe UI"/>
          <w:i/>
          <w:iCs/>
          <w:kern w:val="0"/>
          <w:lang w:eastAsia="es-ES"/>
          <w14:ligatures w14:val="none"/>
        </w:rPr>
        <w:t>destacar que en la segunda sesión hubo una reasignación de recursos,</w:t>
      </w:r>
      <w:r w:rsidR="0004023D">
        <w:rPr>
          <w:rFonts w:ascii="Segoe UI" w:eastAsia="Calibri" w:hAnsi="Segoe UI" w:cs="Segoe UI"/>
          <w:i/>
          <w:iCs/>
          <w:kern w:val="0"/>
          <w:lang w:eastAsia="es-ES"/>
          <w14:ligatures w14:val="none"/>
        </w:rPr>
        <w:t xml:space="preserve"> lo </w:t>
      </w:r>
      <w:r w:rsidR="008B6D27">
        <w:rPr>
          <w:rFonts w:ascii="Segoe UI" w:eastAsia="Calibri" w:hAnsi="Segoe UI" w:cs="Segoe UI"/>
          <w:i/>
          <w:iCs/>
          <w:kern w:val="0"/>
          <w:lang w:eastAsia="es-ES"/>
          <w14:ligatures w14:val="none"/>
        </w:rPr>
        <w:t>que</w:t>
      </w:r>
      <w:r w:rsidR="0004023D">
        <w:rPr>
          <w:rFonts w:ascii="Segoe UI" w:eastAsia="Calibri" w:hAnsi="Segoe UI" w:cs="Segoe UI"/>
          <w:i/>
          <w:iCs/>
          <w:kern w:val="0"/>
          <w:lang w:eastAsia="es-ES"/>
          <w14:ligatures w14:val="none"/>
        </w:rPr>
        <w:t xml:space="preserve"> aumenta la obra pública y por eso</w:t>
      </w:r>
      <w:r w:rsidR="008B6D27">
        <w:rPr>
          <w:rFonts w:ascii="Segoe UI" w:eastAsia="Calibri" w:hAnsi="Segoe UI" w:cs="Segoe UI"/>
          <w:i/>
          <w:iCs/>
          <w:kern w:val="0"/>
          <w:lang w:eastAsia="es-ES"/>
          <w14:ligatures w14:val="none"/>
        </w:rPr>
        <w:t xml:space="preserve"> </w:t>
      </w:r>
      <w:r w:rsidR="0004023D">
        <w:rPr>
          <w:rFonts w:ascii="Segoe UI" w:eastAsia="Calibri" w:hAnsi="Segoe UI" w:cs="Segoe UI"/>
          <w:i/>
          <w:iCs/>
          <w:kern w:val="0"/>
          <w:lang w:eastAsia="es-ES"/>
          <w14:ligatures w14:val="none"/>
        </w:rPr>
        <w:t>la felicito Presidenta Municipal así como a todos los aquí presentes. Nada más</w:t>
      </w:r>
      <w:r w:rsidR="00C51951">
        <w:rPr>
          <w:rFonts w:ascii="Segoe UI" w:eastAsia="Calibri" w:hAnsi="Segoe UI" w:cs="Segoe UI"/>
          <w:i/>
          <w:iCs/>
          <w:kern w:val="0"/>
          <w:lang w:eastAsia="es-ES"/>
          <w14:ligatures w14:val="none"/>
        </w:rPr>
        <w:t xml:space="preserve"> hacer mención que en redes sociales circula un mensaje del director de aseo público que dice. </w:t>
      </w:r>
      <w:r w:rsidR="00C51951">
        <w:rPr>
          <w:rFonts w:ascii="Segoe UI" w:eastAsia="Calibri" w:hAnsi="Segoe UI" w:cs="Segoe UI"/>
          <w:kern w:val="0"/>
          <w:lang w:eastAsia="es-ES"/>
          <w14:ligatures w14:val="none"/>
        </w:rPr>
        <w:t>“Esto va a seguir, el regidor Raúl votó en contra del presupuesto para la compra</w:t>
      </w:r>
      <w:r w:rsidR="00D60AB4">
        <w:rPr>
          <w:rFonts w:ascii="Segoe UI" w:eastAsia="Calibri" w:hAnsi="Segoe UI" w:cs="Segoe UI"/>
          <w:kern w:val="0"/>
          <w:lang w:eastAsia="es-ES"/>
          <w14:ligatures w14:val="none"/>
        </w:rPr>
        <w:t xml:space="preserve"> </w:t>
      </w:r>
      <w:r w:rsidR="00C51951">
        <w:rPr>
          <w:rFonts w:ascii="Segoe UI" w:eastAsia="Calibri" w:hAnsi="Segoe UI" w:cs="Segoe UI"/>
          <w:kern w:val="0"/>
          <w:lang w:eastAsia="es-ES"/>
          <w14:ligatures w14:val="none"/>
        </w:rPr>
        <w:t>de vehículos y al parecer le gusta seguir en pensamiento</w:t>
      </w:r>
      <w:r w:rsidR="00171357">
        <w:rPr>
          <w:rFonts w:ascii="Segoe UI" w:eastAsia="Calibri" w:hAnsi="Segoe UI" w:cs="Segoe UI"/>
          <w:kern w:val="0"/>
          <w:lang w:eastAsia="es-ES"/>
          <w14:ligatures w14:val="none"/>
        </w:rPr>
        <w:t>s</w:t>
      </w:r>
      <w:r w:rsidR="00C51951">
        <w:rPr>
          <w:rFonts w:ascii="Segoe UI" w:eastAsia="Calibri" w:hAnsi="Segoe UI" w:cs="Segoe UI"/>
          <w:kern w:val="0"/>
          <w:lang w:eastAsia="es-ES"/>
          <w14:ligatures w14:val="none"/>
        </w:rPr>
        <w:t xml:space="preserve"> ambiguos y arcaicos”, </w:t>
      </w:r>
      <w:r w:rsidR="00C51951">
        <w:rPr>
          <w:rFonts w:ascii="Segoe UI" w:eastAsia="Calibri" w:hAnsi="Segoe UI" w:cs="Segoe UI"/>
          <w:i/>
          <w:iCs/>
          <w:kern w:val="0"/>
          <w:lang w:eastAsia="es-ES"/>
          <w14:ligatures w14:val="none"/>
        </w:rPr>
        <w:t xml:space="preserve">creo que el director tiene pocos recursos ahorita pero </w:t>
      </w:r>
      <w:r w:rsidR="008B6D27">
        <w:rPr>
          <w:rFonts w:ascii="Segoe UI" w:eastAsia="Calibri" w:hAnsi="Segoe UI" w:cs="Segoe UI"/>
          <w:i/>
          <w:iCs/>
          <w:kern w:val="0"/>
          <w:lang w:eastAsia="es-ES"/>
          <w14:ligatures w14:val="none"/>
        </w:rPr>
        <w:t xml:space="preserve">sí </w:t>
      </w:r>
      <w:r w:rsidR="00C51951">
        <w:rPr>
          <w:rFonts w:ascii="Segoe UI" w:eastAsia="Calibri" w:hAnsi="Segoe UI" w:cs="Segoe UI"/>
          <w:i/>
          <w:iCs/>
          <w:kern w:val="0"/>
          <w:lang w:eastAsia="es-ES"/>
          <w14:ligatures w14:val="none"/>
        </w:rPr>
        <w:t xml:space="preserve">los tiene para estar cumpliendo con su función </w:t>
      </w:r>
      <w:r w:rsidR="008B6D27">
        <w:rPr>
          <w:rFonts w:ascii="Segoe UI" w:eastAsia="Calibri" w:hAnsi="Segoe UI" w:cs="Segoe UI"/>
          <w:i/>
          <w:iCs/>
          <w:kern w:val="0"/>
          <w:lang w:eastAsia="es-ES"/>
          <w14:ligatures w14:val="none"/>
        </w:rPr>
        <w:t>ya</w:t>
      </w:r>
      <w:r w:rsidR="00C51951">
        <w:rPr>
          <w:rFonts w:ascii="Segoe UI" w:eastAsia="Calibri" w:hAnsi="Segoe UI" w:cs="Segoe UI"/>
          <w:i/>
          <w:iCs/>
          <w:kern w:val="0"/>
          <w:lang w:eastAsia="es-ES"/>
          <w14:ligatures w14:val="none"/>
        </w:rPr>
        <w:t xml:space="preserve"> que trae vehículos rentados</w:t>
      </w:r>
      <w:r w:rsidR="008B6D27">
        <w:rPr>
          <w:rFonts w:ascii="Segoe UI" w:eastAsia="Calibri" w:hAnsi="Segoe UI" w:cs="Segoe UI"/>
          <w:i/>
          <w:iCs/>
          <w:kern w:val="0"/>
          <w:lang w:eastAsia="es-ES"/>
          <w14:ligatures w14:val="none"/>
        </w:rPr>
        <w:t xml:space="preserve"> y</w:t>
      </w:r>
      <w:r w:rsidR="00171357">
        <w:rPr>
          <w:rFonts w:ascii="Segoe UI" w:eastAsia="Calibri" w:hAnsi="Segoe UI" w:cs="Segoe UI"/>
          <w:i/>
          <w:iCs/>
          <w:kern w:val="0"/>
          <w:lang w:eastAsia="es-ES"/>
          <w14:ligatures w14:val="none"/>
        </w:rPr>
        <w:t xml:space="preserve"> trae vehículos</w:t>
      </w:r>
      <w:r w:rsidR="008B6D27">
        <w:rPr>
          <w:rFonts w:ascii="Segoe UI" w:eastAsia="Calibri" w:hAnsi="Segoe UI" w:cs="Segoe UI"/>
          <w:i/>
          <w:iCs/>
          <w:kern w:val="0"/>
          <w:lang w:eastAsia="es-ES"/>
          <w14:ligatures w14:val="none"/>
        </w:rPr>
        <w:t xml:space="preserve"> </w:t>
      </w:r>
      <w:r w:rsidR="007B2202">
        <w:rPr>
          <w:rFonts w:ascii="Segoe UI" w:eastAsia="Calibri" w:hAnsi="Segoe UI" w:cs="Segoe UI"/>
          <w:i/>
          <w:iCs/>
          <w:kern w:val="0"/>
          <w:lang w:eastAsia="es-ES"/>
          <w14:ligatures w14:val="none"/>
        </w:rPr>
        <w:t xml:space="preserve">trabajando, por lo que </w:t>
      </w:r>
      <w:r w:rsidR="008B6D27">
        <w:rPr>
          <w:rFonts w:ascii="Segoe UI" w:eastAsia="Calibri" w:hAnsi="Segoe UI" w:cs="Segoe UI"/>
          <w:i/>
          <w:iCs/>
          <w:kern w:val="0"/>
          <w:lang w:eastAsia="es-ES"/>
          <w14:ligatures w14:val="none"/>
        </w:rPr>
        <w:t>creo</w:t>
      </w:r>
      <w:r w:rsidR="007B2202">
        <w:rPr>
          <w:rFonts w:ascii="Segoe UI" w:eastAsia="Calibri" w:hAnsi="Segoe UI" w:cs="Segoe UI"/>
          <w:i/>
          <w:iCs/>
          <w:kern w:val="0"/>
          <w:lang w:eastAsia="es-ES"/>
          <w14:ligatures w14:val="none"/>
        </w:rPr>
        <w:t xml:space="preserve"> no puede hablar por alguien que no está presente más aún porque</w:t>
      </w:r>
      <w:r w:rsidR="008B6D27">
        <w:rPr>
          <w:rFonts w:ascii="Segoe UI" w:eastAsia="Calibri" w:hAnsi="Segoe UI" w:cs="Segoe UI"/>
          <w:i/>
          <w:iCs/>
          <w:kern w:val="0"/>
          <w:lang w:eastAsia="es-ES"/>
          <w14:ligatures w14:val="none"/>
        </w:rPr>
        <w:t xml:space="preserve"> él </w:t>
      </w:r>
      <w:r w:rsidR="007B2202">
        <w:rPr>
          <w:rFonts w:ascii="Segoe UI" w:eastAsia="Calibri" w:hAnsi="Segoe UI" w:cs="Segoe UI"/>
          <w:i/>
          <w:iCs/>
          <w:kern w:val="0"/>
          <w:lang w:eastAsia="es-ES"/>
          <w14:ligatures w14:val="none"/>
        </w:rPr>
        <w:t xml:space="preserve">no estuvo presente en la </w:t>
      </w:r>
      <w:r w:rsidR="008B6D27">
        <w:rPr>
          <w:rFonts w:ascii="Segoe UI" w:eastAsia="Calibri" w:hAnsi="Segoe UI" w:cs="Segoe UI"/>
          <w:i/>
          <w:iCs/>
          <w:kern w:val="0"/>
          <w:lang w:eastAsia="es-ES"/>
          <w14:ligatures w14:val="none"/>
        </w:rPr>
        <w:t>c</w:t>
      </w:r>
      <w:r w:rsidR="007B2202">
        <w:rPr>
          <w:rFonts w:ascii="Segoe UI" w:eastAsia="Calibri" w:hAnsi="Segoe UI" w:cs="Segoe UI"/>
          <w:i/>
          <w:iCs/>
          <w:kern w:val="0"/>
          <w:lang w:eastAsia="es-ES"/>
          <w14:ligatures w14:val="none"/>
        </w:rPr>
        <w:t xml:space="preserve">omisión </w:t>
      </w:r>
      <w:r w:rsidR="008B6D27">
        <w:rPr>
          <w:rFonts w:ascii="Segoe UI" w:eastAsia="Calibri" w:hAnsi="Segoe UI" w:cs="Segoe UI"/>
          <w:i/>
          <w:iCs/>
          <w:kern w:val="0"/>
          <w:lang w:eastAsia="es-ES"/>
          <w14:ligatures w14:val="none"/>
        </w:rPr>
        <w:t>e</w:t>
      </w:r>
      <w:r w:rsidR="007B2202">
        <w:rPr>
          <w:rFonts w:ascii="Segoe UI" w:eastAsia="Calibri" w:hAnsi="Segoe UI" w:cs="Segoe UI"/>
          <w:i/>
          <w:iCs/>
          <w:kern w:val="0"/>
          <w:lang w:eastAsia="es-ES"/>
          <w14:ligatures w14:val="none"/>
        </w:rPr>
        <w:t xml:space="preserve">dilicia. </w:t>
      </w:r>
      <w:r w:rsidR="008B6D27">
        <w:rPr>
          <w:rFonts w:ascii="Segoe UI" w:eastAsia="Calibri" w:hAnsi="Segoe UI" w:cs="Segoe UI"/>
          <w:i/>
          <w:iCs/>
          <w:kern w:val="0"/>
          <w:lang w:eastAsia="es-ES"/>
          <w14:ligatures w14:val="none"/>
        </w:rPr>
        <w:t xml:space="preserve">Y es </w:t>
      </w:r>
      <w:r w:rsidR="00434884">
        <w:rPr>
          <w:rFonts w:ascii="Segoe UI" w:eastAsia="Calibri" w:hAnsi="Segoe UI" w:cs="Segoe UI"/>
          <w:i/>
          <w:iCs/>
          <w:kern w:val="0"/>
          <w:lang w:eastAsia="es-ES"/>
          <w14:ligatures w14:val="none"/>
        </w:rPr>
        <w:t xml:space="preserve">que su servidor no soy nadie para decirle </w:t>
      </w:r>
      <w:r w:rsidR="00767E7B">
        <w:rPr>
          <w:rFonts w:ascii="Segoe UI" w:eastAsia="Calibri" w:hAnsi="Segoe UI" w:cs="Segoe UI"/>
          <w:i/>
          <w:iCs/>
          <w:kern w:val="0"/>
          <w:lang w:eastAsia="es-ES"/>
          <w14:ligatures w14:val="none"/>
        </w:rPr>
        <w:t xml:space="preserve">sobre esto que </w:t>
      </w:r>
      <w:r w:rsidR="008B6D27">
        <w:rPr>
          <w:rFonts w:ascii="Segoe UI" w:eastAsia="Calibri" w:hAnsi="Segoe UI" w:cs="Segoe UI"/>
          <w:i/>
          <w:iCs/>
          <w:kern w:val="0"/>
          <w:lang w:eastAsia="es-ES"/>
          <w14:ligatures w14:val="none"/>
        </w:rPr>
        <w:t xml:space="preserve">él </w:t>
      </w:r>
      <w:r w:rsidR="00767E7B">
        <w:rPr>
          <w:rFonts w:ascii="Segoe UI" w:eastAsia="Calibri" w:hAnsi="Segoe UI" w:cs="Segoe UI"/>
          <w:i/>
          <w:iCs/>
          <w:kern w:val="0"/>
          <w:lang w:eastAsia="es-ES"/>
          <w14:ligatures w14:val="none"/>
        </w:rPr>
        <w:t xml:space="preserve">manda en un medio de comunicación de que voy en contra cuando no es así sino que simplemente es la transparencia, </w:t>
      </w:r>
      <w:r w:rsidR="008B6D27">
        <w:rPr>
          <w:rFonts w:ascii="Segoe UI" w:eastAsia="Calibri" w:hAnsi="Segoe UI" w:cs="Segoe UI"/>
          <w:i/>
          <w:iCs/>
          <w:kern w:val="0"/>
          <w:lang w:eastAsia="es-ES"/>
          <w14:ligatures w14:val="none"/>
        </w:rPr>
        <w:t>a</w:t>
      </w:r>
      <w:r w:rsidR="008B6D27" w:rsidRPr="008B6D27">
        <w:rPr>
          <w:rFonts w:ascii="Segoe UI" w:eastAsia="Calibri" w:hAnsi="Segoe UI" w:cs="Segoe UI"/>
          <w:i/>
          <w:iCs/>
          <w:kern w:val="0"/>
          <w:lang w:eastAsia="es-ES"/>
          <w14:ligatures w14:val="none"/>
        </w:rPr>
        <w:t>sí que le pido Presidenta Municipal que por favor</w:t>
      </w:r>
      <w:r w:rsidR="008B6D27">
        <w:rPr>
          <w:rFonts w:ascii="Segoe UI" w:eastAsia="Calibri" w:hAnsi="Segoe UI" w:cs="Segoe UI"/>
          <w:i/>
          <w:iCs/>
          <w:kern w:val="0"/>
          <w:lang w:eastAsia="es-ES"/>
          <w14:ligatures w14:val="none"/>
        </w:rPr>
        <w:t xml:space="preserve"> </w:t>
      </w:r>
      <w:r w:rsidR="00767E7B">
        <w:rPr>
          <w:rFonts w:ascii="Segoe UI" w:eastAsia="Calibri" w:hAnsi="Segoe UI" w:cs="Segoe UI"/>
          <w:i/>
          <w:iCs/>
          <w:kern w:val="0"/>
          <w:lang w:eastAsia="es-ES"/>
          <w14:ligatures w14:val="none"/>
        </w:rPr>
        <w:t xml:space="preserve">le diga a su director que es un funcionario público </w:t>
      </w:r>
      <w:r w:rsidR="008B6D27">
        <w:rPr>
          <w:rFonts w:ascii="Segoe UI" w:eastAsia="Calibri" w:hAnsi="Segoe UI" w:cs="Segoe UI"/>
          <w:i/>
          <w:iCs/>
          <w:kern w:val="0"/>
          <w:lang w:eastAsia="es-ES"/>
          <w14:ligatures w14:val="none"/>
        </w:rPr>
        <w:t>así que</w:t>
      </w:r>
      <w:r w:rsidR="00767E7B">
        <w:rPr>
          <w:rFonts w:ascii="Segoe UI" w:eastAsia="Calibri" w:hAnsi="Segoe UI" w:cs="Segoe UI"/>
          <w:i/>
          <w:iCs/>
          <w:kern w:val="0"/>
          <w:lang w:eastAsia="es-ES"/>
          <w14:ligatures w14:val="none"/>
        </w:rPr>
        <w:t xml:space="preserve"> debe</w:t>
      </w:r>
      <w:r w:rsidR="008B6D27">
        <w:rPr>
          <w:rFonts w:ascii="Segoe UI" w:eastAsia="Calibri" w:hAnsi="Segoe UI" w:cs="Segoe UI"/>
          <w:i/>
          <w:iCs/>
          <w:kern w:val="0"/>
          <w:lang w:eastAsia="es-ES"/>
          <w14:ligatures w14:val="none"/>
        </w:rPr>
        <w:t xml:space="preserve"> </w:t>
      </w:r>
      <w:r w:rsidR="00767E7B">
        <w:rPr>
          <w:rFonts w:ascii="Segoe UI" w:eastAsia="Calibri" w:hAnsi="Segoe UI" w:cs="Segoe UI"/>
          <w:i/>
          <w:iCs/>
          <w:kern w:val="0"/>
          <w:lang w:eastAsia="es-ES"/>
          <w14:ligatures w14:val="none"/>
        </w:rPr>
        <w:t>abstenerse de hablar y más aún de su servidor.</w:t>
      </w:r>
      <w:r w:rsidR="008B6D27">
        <w:rPr>
          <w:rFonts w:ascii="Segoe UI" w:eastAsia="Calibri" w:hAnsi="Segoe UI" w:cs="Segoe UI"/>
          <w:i/>
          <w:iCs/>
          <w:kern w:val="0"/>
          <w:lang w:eastAsia="es-ES"/>
          <w14:ligatures w14:val="none"/>
        </w:rPr>
        <w:t xml:space="preserve"> </w:t>
      </w:r>
      <w:r w:rsidR="00767E7B">
        <w:rPr>
          <w:rFonts w:ascii="Segoe UI" w:eastAsia="Calibri" w:hAnsi="Segoe UI" w:cs="Segoe UI"/>
          <w:i/>
          <w:iCs/>
          <w:kern w:val="0"/>
          <w:lang w:eastAsia="es-ES"/>
          <w14:ligatures w14:val="none"/>
        </w:rPr>
        <w:t>Entonces, le pido públicamente Presidenta Municipal que le diga a ese director que se abstenga</w:t>
      </w:r>
      <w:r w:rsidR="009A42CA">
        <w:rPr>
          <w:rFonts w:ascii="Segoe UI" w:eastAsia="Calibri" w:hAnsi="Segoe UI" w:cs="Segoe UI"/>
          <w:i/>
          <w:iCs/>
          <w:kern w:val="0"/>
          <w:lang w:eastAsia="es-ES"/>
          <w14:ligatures w14:val="none"/>
        </w:rPr>
        <w:t xml:space="preserve"> </w:t>
      </w:r>
      <w:r w:rsidR="00767E7B">
        <w:rPr>
          <w:rFonts w:ascii="Segoe UI" w:eastAsia="Calibri" w:hAnsi="Segoe UI" w:cs="Segoe UI"/>
          <w:i/>
          <w:iCs/>
          <w:kern w:val="0"/>
          <w:lang w:eastAsia="es-ES"/>
          <w14:ligatures w14:val="none"/>
        </w:rPr>
        <w:t xml:space="preserve">porque lo dice en función de algo que todavía no se votó, entonces, no puede hablar de algo que no se sabía, </w:t>
      </w:r>
      <w:r w:rsidR="00AA3746">
        <w:rPr>
          <w:rFonts w:ascii="Segoe UI" w:eastAsia="Calibri" w:hAnsi="Segoe UI" w:cs="Segoe UI"/>
          <w:i/>
          <w:iCs/>
          <w:kern w:val="0"/>
          <w:lang w:eastAsia="es-ES"/>
          <w14:ligatures w14:val="none"/>
        </w:rPr>
        <w:t xml:space="preserve">toda vez </w:t>
      </w:r>
      <w:r w:rsidR="00767E7B">
        <w:rPr>
          <w:rFonts w:ascii="Segoe UI" w:eastAsia="Calibri" w:hAnsi="Segoe UI" w:cs="Segoe UI"/>
          <w:i/>
          <w:iCs/>
          <w:kern w:val="0"/>
          <w:lang w:eastAsia="es-ES"/>
          <w14:ligatures w14:val="none"/>
        </w:rPr>
        <w:t xml:space="preserve">que dentro de la Comisión Edilicia de Hacienda y Recaudación los que estuvimos </w:t>
      </w:r>
      <w:r w:rsidR="00AA3746">
        <w:rPr>
          <w:rFonts w:ascii="Segoe UI" w:eastAsia="Calibri" w:hAnsi="Segoe UI" w:cs="Segoe UI"/>
          <w:i/>
          <w:iCs/>
          <w:kern w:val="0"/>
          <w:lang w:eastAsia="es-ES"/>
          <w14:ligatures w14:val="none"/>
        </w:rPr>
        <w:t>sabemos que van a haber veintiún vehículos que se van a comprar y dentro de ellos son dieciséis camiones pesados más cinco ligeros para su funcionamiento</w:t>
      </w:r>
      <w:r w:rsidR="008B6D27">
        <w:rPr>
          <w:rFonts w:ascii="Segoe UI" w:eastAsia="Calibri" w:hAnsi="Segoe UI" w:cs="Segoe UI"/>
          <w:i/>
          <w:iCs/>
          <w:kern w:val="0"/>
          <w:lang w:eastAsia="es-ES"/>
          <w14:ligatures w14:val="none"/>
        </w:rPr>
        <w:t xml:space="preserve">. Y sí </w:t>
      </w:r>
      <w:r w:rsidR="00AA3746">
        <w:rPr>
          <w:rFonts w:ascii="Segoe UI" w:eastAsia="Calibri" w:hAnsi="Segoe UI" w:cs="Segoe UI"/>
          <w:i/>
          <w:iCs/>
          <w:kern w:val="0"/>
          <w:lang w:eastAsia="es-ES"/>
          <w14:ligatures w14:val="none"/>
        </w:rPr>
        <w:t>el director no sabía de las sesiones</w:t>
      </w:r>
      <w:r w:rsidR="00975D67">
        <w:rPr>
          <w:rFonts w:ascii="Segoe UI" w:eastAsia="Calibri" w:hAnsi="Segoe UI" w:cs="Segoe UI"/>
          <w:i/>
          <w:iCs/>
          <w:kern w:val="0"/>
          <w:lang w:eastAsia="es-ES"/>
          <w14:ligatures w14:val="none"/>
        </w:rPr>
        <w:t xml:space="preserve"> </w:t>
      </w:r>
      <w:r w:rsidR="00AA3746">
        <w:rPr>
          <w:rFonts w:ascii="Segoe UI" w:eastAsia="Calibri" w:hAnsi="Segoe UI" w:cs="Segoe UI"/>
          <w:i/>
          <w:iCs/>
          <w:kern w:val="0"/>
          <w:lang w:eastAsia="es-ES"/>
          <w14:ligatures w14:val="none"/>
        </w:rPr>
        <w:t xml:space="preserve">del día 14 y 21 </w:t>
      </w:r>
      <w:r w:rsidR="008B6D27">
        <w:rPr>
          <w:rFonts w:ascii="Segoe UI" w:eastAsia="Calibri" w:hAnsi="Segoe UI" w:cs="Segoe UI"/>
          <w:i/>
          <w:iCs/>
          <w:kern w:val="0"/>
          <w:lang w:eastAsia="es-ES"/>
          <w14:ligatures w14:val="none"/>
        </w:rPr>
        <w:t xml:space="preserve">pues creo </w:t>
      </w:r>
      <w:r w:rsidR="00AA3746">
        <w:rPr>
          <w:rFonts w:ascii="Segoe UI" w:eastAsia="Calibri" w:hAnsi="Segoe UI" w:cs="Segoe UI"/>
          <w:i/>
          <w:iCs/>
          <w:kern w:val="0"/>
          <w:lang w:eastAsia="es-ES"/>
          <w14:ligatures w14:val="none"/>
        </w:rPr>
        <w:t xml:space="preserve">se debe abstener de </w:t>
      </w:r>
      <w:r w:rsidR="00427328">
        <w:rPr>
          <w:rFonts w:ascii="Segoe UI" w:eastAsia="Calibri" w:hAnsi="Segoe UI" w:cs="Segoe UI"/>
          <w:i/>
          <w:iCs/>
          <w:kern w:val="0"/>
          <w:lang w:eastAsia="es-ES"/>
          <w14:ligatures w14:val="none"/>
        </w:rPr>
        <w:t>comentar porque eso lo único que hace es crear división entre sus directores</w:t>
      </w:r>
      <w:r w:rsidR="008B6D27">
        <w:rPr>
          <w:rFonts w:ascii="Segoe UI" w:eastAsia="Calibri" w:hAnsi="Segoe UI" w:cs="Segoe UI"/>
          <w:i/>
          <w:iCs/>
          <w:kern w:val="0"/>
          <w:lang w:eastAsia="es-ES"/>
          <w14:ligatures w14:val="none"/>
        </w:rPr>
        <w:t>, además,</w:t>
      </w:r>
      <w:r w:rsidR="00A54BE3">
        <w:rPr>
          <w:rFonts w:ascii="Segoe UI" w:eastAsia="Calibri" w:hAnsi="Segoe UI" w:cs="Segoe UI"/>
          <w:i/>
          <w:iCs/>
          <w:kern w:val="0"/>
          <w:lang w:eastAsia="es-ES"/>
          <w14:ligatures w14:val="none"/>
        </w:rPr>
        <w:t xml:space="preserve"> </w:t>
      </w:r>
      <w:r w:rsidR="008B6D27">
        <w:rPr>
          <w:rFonts w:ascii="Segoe UI" w:eastAsia="Calibri" w:hAnsi="Segoe UI" w:cs="Segoe UI"/>
          <w:i/>
          <w:iCs/>
          <w:kern w:val="0"/>
          <w:lang w:eastAsia="es-ES"/>
          <w14:ligatures w14:val="none"/>
        </w:rPr>
        <w:t>u</w:t>
      </w:r>
      <w:r w:rsidR="00A54BE3">
        <w:rPr>
          <w:rFonts w:ascii="Segoe UI" w:eastAsia="Calibri" w:hAnsi="Segoe UI" w:cs="Segoe UI"/>
          <w:i/>
          <w:iCs/>
          <w:kern w:val="0"/>
          <w:lang w:eastAsia="es-ES"/>
          <w14:ligatures w14:val="none"/>
        </w:rPr>
        <w:t>sted Presidenta Municipal y su servidor hablamos el día 14, el día de la sesión y me preguntó cómo va ir usted, y a favor se lo dije</w:t>
      </w:r>
      <w:r w:rsidR="008B6D27">
        <w:rPr>
          <w:rFonts w:ascii="Segoe UI" w:eastAsia="Calibri" w:hAnsi="Segoe UI" w:cs="Segoe UI"/>
          <w:i/>
          <w:iCs/>
          <w:kern w:val="0"/>
          <w:lang w:eastAsia="es-ES"/>
          <w14:ligatures w14:val="none"/>
        </w:rPr>
        <w:t xml:space="preserve">, pues </w:t>
      </w:r>
      <w:r w:rsidR="00A54BE3">
        <w:rPr>
          <w:rFonts w:ascii="Segoe UI" w:eastAsia="Calibri" w:hAnsi="Segoe UI" w:cs="Segoe UI"/>
          <w:i/>
          <w:iCs/>
          <w:kern w:val="0"/>
          <w:lang w:eastAsia="es-ES"/>
          <w14:ligatures w14:val="none"/>
        </w:rPr>
        <w:t>soy hombre de palabra</w:t>
      </w:r>
    </w:p>
    <w:p w14:paraId="3D7C48D1" w14:textId="3FD2138B" w:rsidR="008B6D27" w:rsidRDefault="00A54BE3" w:rsidP="00E05D94">
      <w:pPr>
        <w:spacing w:after="0" w:line="360" w:lineRule="auto"/>
        <w:ind w:left="851" w:right="-705"/>
        <w:jc w:val="both"/>
        <w:rPr>
          <w:rFonts w:ascii="Segoe UI" w:eastAsia="Calibri" w:hAnsi="Segoe UI" w:cs="Segoe UI"/>
          <w:i/>
          <w:iCs/>
          <w:kern w:val="0"/>
          <w:lang w:eastAsia="es-ES"/>
          <w14:ligatures w14:val="none"/>
        </w:rPr>
      </w:pPr>
      <w:r>
        <w:rPr>
          <w:rFonts w:ascii="Segoe UI" w:eastAsia="Calibri" w:hAnsi="Segoe UI" w:cs="Segoe UI"/>
          <w:i/>
          <w:iCs/>
          <w:kern w:val="0"/>
          <w:lang w:eastAsia="es-ES"/>
          <w14:ligatures w14:val="none"/>
        </w:rPr>
        <w:lastRenderedPageBreak/>
        <w:t>y cumplo con lo que digo pero también lo que no me gusta lo digo</w:t>
      </w:r>
      <w:r w:rsidR="008B6D27">
        <w:rPr>
          <w:rFonts w:ascii="Segoe UI" w:eastAsia="Calibri" w:hAnsi="Segoe UI" w:cs="Segoe UI"/>
          <w:i/>
          <w:iCs/>
          <w:kern w:val="0"/>
          <w:lang w:eastAsia="es-ES"/>
          <w14:ligatures w14:val="none"/>
        </w:rPr>
        <w:t>,</w:t>
      </w:r>
      <w:r>
        <w:rPr>
          <w:rFonts w:ascii="Segoe UI" w:eastAsia="Calibri" w:hAnsi="Segoe UI" w:cs="Segoe UI"/>
          <w:i/>
          <w:iCs/>
          <w:kern w:val="0"/>
          <w:lang w:eastAsia="es-ES"/>
          <w14:ligatures w14:val="none"/>
        </w:rPr>
        <w:t xml:space="preserve"> </w:t>
      </w:r>
      <w:r w:rsidR="008B6D27">
        <w:rPr>
          <w:rFonts w:ascii="Segoe UI" w:eastAsia="Calibri" w:hAnsi="Segoe UI" w:cs="Segoe UI"/>
          <w:i/>
          <w:iCs/>
          <w:kern w:val="0"/>
          <w:lang w:eastAsia="es-ES"/>
          <w14:ligatures w14:val="none"/>
        </w:rPr>
        <w:t>ya que</w:t>
      </w:r>
      <w:r>
        <w:rPr>
          <w:rFonts w:ascii="Segoe UI" w:eastAsia="Calibri" w:hAnsi="Segoe UI" w:cs="Segoe UI"/>
          <w:i/>
          <w:iCs/>
          <w:kern w:val="0"/>
          <w:lang w:eastAsia="es-ES"/>
          <w14:ligatures w14:val="none"/>
        </w:rPr>
        <w:t xml:space="preserve"> voy a ser un regidor</w:t>
      </w:r>
      <w:r w:rsidR="008B6D27">
        <w:rPr>
          <w:rFonts w:ascii="Segoe UI" w:eastAsia="Calibri" w:hAnsi="Segoe UI" w:cs="Segoe UI"/>
          <w:i/>
          <w:iCs/>
          <w:kern w:val="0"/>
          <w:lang w:eastAsia="es-ES"/>
          <w14:ligatures w14:val="none"/>
        </w:rPr>
        <w:t xml:space="preserve"> </w:t>
      </w:r>
      <w:r>
        <w:rPr>
          <w:rFonts w:ascii="Segoe UI" w:eastAsia="Calibri" w:hAnsi="Segoe UI" w:cs="Segoe UI"/>
          <w:i/>
          <w:iCs/>
          <w:kern w:val="0"/>
          <w:lang w:eastAsia="es-ES"/>
          <w14:ligatures w14:val="none"/>
        </w:rPr>
        <w:t xml:space="preserve">a favor de la legalidad. Y otra sugerencia que le quería pedir al cuerpo del cabildo así como </w:t>
      </w:r>
      <w:r w:rsidR="008B6D27">
        <w:rPr>
          <w:rFonts w:ascii="Segoe UI" w:eastAsia="Calibri" w:hAnsi="Segoe UI" w:cs="Segoe UI"/>
          <w:i/>
          <w:iCs/>
          <w:kern w:val="0"/>
          <w:lang w:eastAsia="es-ES"/>
          <w14:ligatures w14:val="none"/>
        </w:rPr>
        <w:t xml:space="preserve">a </w:t>
      </w:r>
      <w:r>
        <w:rPr>
          <w:rFonts w:ascii="Segoe UI" w:eastAsia="Calibri" w:hAnsi="Segoe UI" w:cs="Segoe UI"/>
          <w:i/>
          <w:iCs/>
          <w:kern w:val="0"/>
          <w:lang w:eastAsia="es-ES"/>
          <w14:ligatures w14:val="none"/>
        </w:rPr>
        <w:t>usted Presidenta Municipal es que</w:t>
      </w:r>
      <w:r w:rsidR="00B7257F">
        <w:rPr>
          <w:rFonts w:ascii="Segoe UI" w:eastAsia="Calibri" w:hAnsi="Segoe UI" w:cs="Segoe UI"/>
          <w:i/>
          <w:iCs/>
          <w:kern w:val="0"/>
          <w:lang w:eastAsia="es-ES"/>
          <w14:ligatures w14:val="none"/>
        </w:rPr>
        <w:t xml:space="preserve"> </w:t>
      </w:r>
      <w:r>
        <w:rPr>
          <w:rFonts w:ascii="Segoe UI" w:eastAsia="Calibri" w:hAnsi="Segoe UI" w:cs="Segoe UI"/>
          <w:i/>
          <w:iCs/>
          <w:kern w:val="0"/>
          <w:lang w:eastAsia="es-ES"/>
          <w14:ligatures w14:val="none"/>
        </w:rPr>
        <w:t>ahora que van a hacer la compra de los motocarros</w:t>
      </w:r>
      <w:r w:rsidR="00B7257F">
        <w:rPr>
          <w:rFonts w:ascii="Segoe UI" w:eastAsia="Calibri" w:hAnsi="Segoe UI" w:cs="Segoe UI"/>
          <w:i/>
          <w:iCs/>
          <w:kern w:val="0"/>
          <w:lang w:eastAsia="es-ES"/>
          <w14:ligatures w14:val="none"/>
        </w:rPr>
        <w:t>,</w:t>
      </w:r>
      <w:r>
        <w:rPr>
          <w:rFonts w:ascii="Segoe UI" w:eastAsia="Calibri" w:hAnsi="Segoe UI" w:cs="Segoe UI"/>
          <w:i/>
          <w:iCs/>
          <w:kern w:val="0"/>
          <w:lang w:eastAsia="es-ES"/>
          <w14:ligatures w14:val="none"/>
        </w:rPr>
        <w:t xml:space="preserve"> pues buscar que esos caballos tengan </w:t>
      </w:r>
      <w:r w:rsidR="00B7257F">
        <w:rPr>
          <w:rFonts w:ascii="Segoe UI" w:eastAsia="Calibri" w:hAnsi="Segoe UI" w:cs="Segoe UI"/>
          <w:i/>
          <w:iCs/>
          <w:kern w:val="0"/>
          <w:lang w:eastAsia="es-ES"/>
          <w14:ligatures w14:val="none"/>
        </w:rPr>
        <w:t>el</w:t>
      </w:r>
      <w:r>
        <w:rPr>
          <w:rFonts w:ascii="Segoe UI" w:eastAsia="Calibri" w:hAnsi="Segoe UI" w:cs="Segoe UI"/>
          <w:i/>
          <w:iCs/>
          <w:kern w:val="0"/>
          <w:lang w:eastAsia="es-ES"/>
          <w14:ligatures w14:val="none"/>
        </w:rPr>
        <w:t xml:space="preserve"> mejor destino para ellos</w:t>
      </w:r>
      <w:r w:rsidR="00B7257F">
        <w:rPr>
          <w:rFonts w:ascii="Segoe UI" w:eastAsia="Calibri" w:hAnsi="Segoe UI" w:cs="Segoe UI"/>
          <w:i/>
          <w:iCs/>
          <w:kern w:val="0"/>
          <w:lang w:eastAsia="es-ES"/>
          <w14:ligatures w14:val="none"/>
        </w:rPr>
        <w:t>,</w:t>
      </w:r>
      <w:r>
        <w:rPr>
          <w:rFonts w:ascii="Segoe UI" w:eastAsia="Calibri" w:hAnsi="Segoe UI" w:cs="Segoe UI"/>
          <w:i/>
          <w:iCs/>
          <w:kern w:val="0"/>
          <w:lang w:eastAsia="es-ES"/>
          <w14:ligatures w14:val="none"/>
        </w:rPr>
        <w:t xml:space="preserve"> </w:t>
      </w:r>
      <w:r w:rsidR="00B7257F">
        <w:rPr>
          <w:rFonts w:ascii="Segoe UI" w:eastAsia="Calibri" w:hAnsi="Segoe UI" w:cs="Segoe UI"/>
          <w:i/>
          <w:iCs/>
          <w:kern w:val="0"/>
          <w:lang w:eastAsia="es-ES"/>
          <w14:ligatures w14:val="none"/>
        </w:rPr>
        <w:t>y</w:t>
      </w:r>
      <w:r>
        <w:rPr>
          <w:rFonts w:ascii="Segoe UI" w:eastAsia="Calibri" w:hAnsi="Segoe UI" w:cs="Segoe UI"/>
          <w:i/>
          <w:iCs/>
          <w:kern w:val="0"/>
          <w:lang w:eastAsia="es-ES"/>
          <w14:ligatures w14:val="none"/>
        </w:rPr>
        <w:t xml:space="preserve"> sé que algunos los van a querer vender para pagar parte de lo que les toca pero </w:t>
      </w:r>
      <w:r w:rsidR="00B7257F">
        <w:rPr>
          <w:rFonts w:ascii="Segoe UI" w:eastAsia="Calibri" w:hAnsi="Segoe UI" w:cs="Segoe UI"/>
          <w:i/>
          <w:iCs/>
          <w:kern w:val="0"/>
          <w:lang w:eastAsia="es-ES"/>
          <w14:ligatures w14:val="none"/>
        </w:rPr>
        <w:t xml:space="preserve">de </w:t>
      </w:r>
      <w:r>
        <w:rPr>
          <w:rFonts w:ascii="Segoe UI" w:eastAsia="Calibri" w:hAnsi="Segoe UI" w:cs="Segoe UI"/>
          <w:i/>
          <w:iCs/>
          <w:kern w:val="0"/>
          <w:lang w:eastAsia="es-ES"/>
          <w14:ligatures w14:val="none"/>
        </w:rPr>
        <w:t>los que sí se puedan rescatar</w:t>
      </w:r>
      <w:r w:rsidR="00797D83">
        <w:rPr>
          <w:rFonts w:ascii="Segoe UI" w:eastAsia="Calibri" w:hAnsi="Segoe UI" w:cs="Segoe UI"/>
          <w:i/>
          <w:iCs/>
          <w:kern w:val="0"/>
          <w:lang w:eastAsia="es-ES"/>
          <w14:ligatures w14:val="none"/>
        </w:rPr>
        <w:t xml:space="preserve"> </w:t>
      </w:r>
      <w:r w:rsidR="00B7257F">
        <w:rPr>
          <w:rFonts w:ascii="Segoe UI" w:eastAsia="Calibri" w:hAnsi="Segoe UI" w:cs="Segoe UI"/>
          <w:i/>
          <w:iCs/>
          <w:kern w:val="0"/>
          <w:lang w:eastAsia="es-ES"/>
          <w14:ligatures w14:val="none"/>
        </w:rPr>
        <w:t xml:space="preserve">el </w:t>
      </w:r>
      <w:r w:rsidR="00797D83">
        <w:rPr>
          <w:rFonts w:ascii="Segoe UI" w:eastAsia="Calibri" w:hAnsi="Segoe UI" w:cs="Segoe UI"/>
          <w:i/>
          <w:iCs/>
          <w:kern w:val="0"/>
          <w:lang w:eastAsia="es-ES"/>
          <w14:ligatures w14:val="none"/>
        </w:rPr>
        <w:t>buscar cómo hacer algo positivo en favor de esos seres</w:t>
      </w:r>
      <w:r w:rsidR="00B7257F">
        <w:rPr>
          <w:rFonts w:ascii="Segoe UI" w:eastAsia="Calibri" w:hAnsi="Segoe UI" w:cs="Segoe UI"/>
          <w:i/>
          <w:iCs/>
          <w:kern w:val="0"/>
          <w:lang w:eastAsia="es-ES"/>
          <w14:ligatures w14:val="none"/>
        </w:rPr>
        <w:t xml:space="preserve"> ahora </w:t>
      </w:r>
      <w:r w:rsidR="00797D83">
        <w:rPr>
          <w:rFonts w:ascii="Segoe UI" w:eastAsia="Calibri" w:hAnsi="Segoe UI" w:cs="Segoe UI"/>
          <w:i/>
          <w:iCs/>
          <w:kern w:val="0"/>
          <w:lang w:eastAsia="es-ES"/>
          <w14:ligatures w14:val="none"/>
        </w:rPr>
        <w:t>sintientes de acuerdo a la Constitución. Por otro lado, preguntando me dicen que sesenta motocarros no</w:t>
      </w:r>
      <w:r w:rsidR="00C57679">
        <w:rPr>
          <w:rFonts w:ascii="Segoe UI" w:eastAsia="Calibri" w:hAnsi="Segoe UI" w:cs="Segoe UI"/>
          <w:i/>
          <w:iCs/>
          <w:kern w:val="0"/>
          <w:lang w:eastAsia="es-ES"/>
          <w14:ligatures w14:val="none"/>
        </w:rPr>
        <w:t xml:space="preserve"> les van a alcanzar </w:t>
      </w:r>
      <w:r w:rsidR="00B7257F">
        <w:rPr>
          <w:rFonts w:ascii="Segoe UI" w:eastAsia="Calibri" w:hAnsi="Segoe UI" w:cs="Segoe UI"/>
          <w:i/>
          <w:iCs/>
          <w:kern w:val="0"/>
          <w:lang w:eastAsia="es-ES"/>
          <w14:ligatures w14:val="none"/>
        </w:rPr>
        <w:t>pero ya</w:t>
      </w:r>
      <w:r w:rsidR="00C57679">
        <w:rPr>
          <w:rFonts w:ascii="Segoe UI" w:eastAsia="Calibri" w:hAnsi="Segoe UI" w:cs="Segoe UI"/>
          <w:i/>
          <w:iCs/>
          <w:kern w:val="0"/>
          <w:lang w:eastAsia="es-ES"/>
          <w14:ligatures w14:val="none"/>
        </w:rPr>
        <w:t xml:space="preserve"> </w:t>
      </w:r>
      <w:r w:rsidR="00B7257F">
        <w:rPr>
          <w:rFonts w:ascii="Segoe UI" w:eastAsia="Calibri" w:hAnsi="Segoe UI" w:cs="Segoe UI"/>
          <w:i/>
          <w:iCs/>
          <w:kern w:val="0"/>
          <w:lang w:eastAsia="es-ES"/>
          <w14:ligatures w14:val="none"/>
        </w:rPr>
        <w:t xml:space="preserve">le </w:t>
      </w:r>
      <w:r w:rsidR="00C57679">
        <w:rPr>
          <w:rFonts w:ascii="Segoe UI" w:eastAsia="Calibri" w:hAnsi="Segoe UI" w:cs="Segoe UI"/>
          <w:i/>
          <w:iCs/>
          <w:kern w:val="0"/>
          <w:lang w:eastAsia="es-ES"/>
          <w14:ligatures w14:val="none"/>
        </w:rPr>
        <w:t>corresponde a usted Presidenta Municipal cómo delinear</w:t>
      </w:r>
      <w:r w:rsidR="00B7257F">
        <w:rPr>
          <w:rFonts w:ascii="Segoe UI" w:eastAsia="Calibri" w:hAnsi="Segoe UI" w:cs="Segoe UI"/>
          <w:i/>
          <w:iCs/>
          <w:kern w:val="0"/>
          <w:lang w:eastAsia="es-ES"/>
          <w14:ligatures w14:val="none"/>
        </w:rPr>
        <w:t>lo</w:t>
      </w:r>
      <w:r w:rsidR="00C57679">
        <w:rPr>
          <w:rFonts w:ascii="Segoe UI" w:eastAsia="Calibri" w:hAnsi="Segoe UI" w:cs="Segoe UI"/>
          <w:i/>
          <w:iCs/>
          <w:kern w:val="0"/>
          <w:lang w:eastAsia="es-ES"/>
          <w14:ligatures w14:val="none"/>
        </w:rPr>
        <w:t xml:space="preserve"> o de ser necesario ampliarlo, </w:t>
      </w:r>
      <w:r w:rsidR="00B7257F">
        <w:rPr>
          <w:rFonts w:ascii="Segoe UI" w:eastAsia="Calibri" w:hAnsi="Segoe UI" w:cs="Segoe UI"/>
          <w:i/>
          <w:iCs/>
          <w:kern w:val="0"/>
          <w:lang w:eastAsia="es-ES"/>
          <w14:ligatures w14:val="none"/>
        </w:rPr>
        <w:t>y</w:t>
      </w:r>
      <w:r w:rsidR="00C57679">
        <w:rPr>
          <w:rFonts w:ascii="Segoe UI" w:eastAsia="Calibri" w:hAnsi="Segoe UI" w:cs="Segoe UI"/>
          <w:i/>
          <w:iCs/>
          <w:kern w:val="0"/>
          <w:lang w:eastAsia="es-ES"/>
          <w14:ligatures w14:val="none"/>
        </w:rPr>
        <w:t xml:space="preserve"> de mi parte no habría oposición de apoyar a los más que se puedan</w:t>
      </w:r>
      <w:r w:rsidR="005F2582">
        <w:rPr>
          <w:rFonts w:ascii="Segoe UI" w:eastAsia="Calibri" w:hAnsi="Segoe UI" w:cs="Segoe UI"/>
          <w:i/>
          <w:iCs/>
          <w:kern w:val="0"/>
          <w:lang w:eastAsia="es-ES"/>
          <w14:ligatures w14:val="none"/>
        </w:rPr>
        <w:t xml:space="preserve"> y es que</w:t>
      </w:r>
      <w:r w:rsidR="00B7257F">
        <w:rPr>
          <w:rFonts w:ascii="Segoe UI" w:eastAsia="Calibri" w:hAnsi="Segoe UI" w:cs="Segoe UI"/>
          <w:i/>
          <w:iCs/>
          <w:kern w:val="0"/>
          <w:lang w:eastAsia="es-ES"/>
          <w14:ligatures w14:val="none"/>
        </w:rPr>
        <w:t xml:space="preserve"> le</w:t>
      </w:r>
      <w:r w:rsidR="005F2582">
        <w:rPr>
          <w:rFonts w:ascii="Segoe UI" w:eastAsia="Calibri" w:hAnsi="Segoe UI" w:cs="Segoe UI"/>
          <w:i/>
          <w:iCs/>
          <w:kern w:val="0"/>
          <w:lang w:eastAsia="es-ES"/>
          <w14:ligatures w14:val="none"/>
        </w:rPr>
        <w:t>, reitero,</w:t>
      </w:r>
      <w:r w:rsidR="00C57679">
        <w:rPr>
          <w:rFonts w:ascii="Segoe UI" w:eastAsia="Calibri" w:hAnsi="Segoe UI" w:cs="Segoe UI"/>
          <w:i/>
          <w:iCs/>
          <w:kern w:val="0"/>
          <w:lang w:eastAsia="es-ES"/>
          <w14:ligatures w14:val="none"/>
        </w:rPr>
        <w:t xml:space="preserve"> su servidor preguntando </w:t>
      </w:r>
      <w:r w:rsidR="005F2582">
        <w:rPr>
          <w:rFonts w:ascii="Segoe UI" w:eastAsia="Calibri" w:hAnsi="Segoe UI" w:cs="Segoe UI"/>
          <w:i/>
          <w:iCs/>
          <w:kern w:val="0"/>
          <w:lang w:eastAsia="es-ES"/>
          <w14:ligatures w14:val="none"/>
        </w:rPr>
        <w:t xml:space="preserve">en las diferentes cooperativas me </w:t>
      </w:r>
      <w:r w:rsidR="00B7257F">
        <w:rPr>
          <w:rFonts w:ascii="Segoe UI" w:eastAsia="Calibri" w:hAnsi="Segoe UI" w:cs="Segoe UI"/>
          <w:i/>
          <w:iCs/>
          <w:kern w:val="0"/>
          <w:lang w:eastAsia="es-ES"/>
          <w14:ligatures w14:val="none"/>
        </w:rPr>
        <w:t>comentan</w:t>
      </w:r>
      <w:r w:rsidR="005F2582">
        <w:rPr>
          <w:rFonts w:ascii="Segoe UI" w:eastAsia="Calibri" w:hAnsi="Segoe UI" w:cs="Segoe UI"/>
          <w:i/>
          <w:iCs/>
          <w:kern w:val="0"/>
          <w:lang w:eastAsia="es-ES"/>
          <w14:ligatures w14:val="none"/>
        </w:rPr>
        <w:t xml:space="preserve"> que son más los carretoneros que lo requieren </w:t>
      </w:r>
      <w:r w:rsidR="00B7257F">
        <w:rPr>
          <w:rFonts w:ascii="Segoe UI" w:eastAsia="Calibri" w:hAnsi="Segoe UI" w:cs="Segoe UI"/>
          <w:i/>
          <w:iCs/>
          <w:kern w:val="0"/>
          <w:lang w:eastAsia="es-ES"/>
          <w14:ligatures w14:val="none"/>
        </w:rPr>
        <w:t>más</w:t>
      </w:r>
      <w:r w:rsidR="005F2582">
        <w:rPr>
          <w:rFonts w:ascii="Segoe UI" w:eastAsia="Calibri" w:hAnsi="Segoe UI" w:cs="Segoe UI"/>
          <w:i/>
          <w:iCs/>
          <w:kern w:val="0"/>
          <w:lang w:eastAsia="es-ES"/>
          <w14:ligatures w14:val="none"/>
        </w:rPr>
        <w:t xml:space="preserve"> en todo caso eso le va a corresponder a usted</w:t>
      </w:r>
      <w:r w:rsidR="00B7257F">
        <w:rPr>
          <w:rFonts w:ascii="Segoe UI" w:eastAsia="Calibri" w:hAnsi="Segoe UI" w:cs="Segoe UI"/>
          <w:i/>
          <w:iCs/>
          <w:kern w:val="0"/>
          <w:lang w:eastAsia="es-ES"/>
          <w14:ligatures w14:val="none"/>
        </w:rPr>
        <w:t xml:space="preserve"> pero </w:t>
      </w:r>
      <w:r w:rsidR="005F2582">
        <w:rPr>
          <w:rFonts w:ascii="Segoe UI" w:eastAsia="Calibri" w:hAnsi="Segoe UI" w:cs="Segoe UI"/>
          <w:i/>
          <w:iCs/>
          <w:kern w:val="0"/>
          <w:lang w:eastAsia="es-ES"/>
          <w14:ligatures w14:val="none"/>
        </w:rPr>
        <w:t xml:space="preserve">en hora buena. Y por ejemplo </w:t>
      </w:r>
      <w:r w:rsidR="00B7257F">
        <w:rPr>
          <w:rFonts w:ascii="Segoe UI" w:eastAsia="Calibri" w:hAnsi="Segoe UI" w:cs="Segoe UI"/>
          <w:i/>
          <w:iCs/>
          <w:kern w:val="0"/>
          <w:lang w:eastAsia="es-ES"/>
          <w14:ligatures w14:val="none"/>
        </w:rPr>
        <w:t>ahora sé</w:t>
      </w:r>
      <w:r w:rsidR="003467E4">
        <w:rPr>
          <w:rFonts w:ascii="Segoe UI" w:eastAsia="Calibri" w:hAnsi="Segoe UI" w:cs="Segoe UI"/>
          <w:i/>
          <w:iCs/>
          <w:kern w:val="0"/>
          <w:lang w:eastAsia="es-ES"/>
          <w14:ligatures w14:val="none"/>
        </w:rPr>
        <w:t xml:space="preserve"> </w:t>
      </w:r>
      <w:r w:rsidR="005F2582">
        <w:rPr>
          <w:rFonts w:ascii="Segoe UI" w:eastAsia="Calibri" w:hAnsi="Segoe UI" w:cs="Segoe UI"/>
          <w:i/>
          <w:iCs/>
          <w:kern w:val="0"/>
          <w:lang w:eastAsia="es-ES"/>
          <w14:ligatures w14:val="none"/>
        </w:rPr>
        <w:t xml:space="preserve">acerca de </w:t>
      </w:r>
      <w:r w:rsidR="00B7257F">
        <w:rPr>
          <w:rFonts w:ascii="Segoe UI" w:eastAsia="Calibri" w:hAnsi="Segoe UI" w:cs="Segoe UI"/>
          <w:i/>
          <w:iCs/>
          <w:kern w:val="0"/>
          <w:lang w:eastAsia="es-ES"/>
          <w14:ligatures w14:val="none"/>
        </w:rPr>
        <w:t>la</w:t>
      </w:r>
      <w:r w:rsidR="005F2582">
        <w:rPr>
          <w:rFonts w:ascii="Segoe UI" w:eastAsia="Calibri" w:hAnsi="Segoe UI" w:cs="Segoe UI"/>
          <w:i/>
          <w:iCs/>
          <w:kern w:val="0"/>
          <w:lang w:eastAsia="es-ES"/>
          <w14:ligatures w14:val="none"/>
        </w:rPr>
        <w:t xml:space="preserve"> obra del parque, </w:t>
      </w:r>
      <w:r w:rsidR="00B7257F">
        <w:rPr>
          <w:rFonts w:ascii="Segoe UI" w:eastAsia="Calibri" w:hAnsi="Segoe UI" w:cs="Segoe UI"/>
          <w:i/>
          <w:iCs/>
          <w:kern w:val="0"/>
          <w:lang w:eastAsia="es-ES"/>
          <w14:ligatures w14:val="none"/>
        </w:rPr>
        <w:t xml:space="preserve">pero sí </w:t>
      </w:r>
      <w:r w:rsidR="005F2582">
        <w:rPr>
          <w:rFonts w:ascii="Segoe UI" w:eastAsia="Calibri" w:hAnsi="Segoe UI" w:cs="Segoe UI"/>
          <w:i/>
          <w:iCs/>
          <w:kern w:val="0"/>
          <w:lang w:eastAsia="es-ES"/>
          <w14:ligatures w14:val="none"/>
        </w:rPr>
        <w:t>pedirles que nos inviten a todas las obras que se van a hacer y que se van a delinear con este nuevo presupuesto</w:t>
      </w:r>
      <w:r w:rsidR="00F44145">
        <w:rPr>
          <w:rFonts w:ascii="Segoe UI" w:eastAsia="Calibri" w:hAnsi="Segoe UI" w:cs="Segoe UI"/>
          <w:i/>
          <w:iCs/>
          <w:kern w:val="0"/>
          <w:lang w:eastAsia="es-ES"/>
          <w14:ligatures w14:val="none"/>
        </w:rPr>
        <w:t>,</w:t>
      </w:r>
      <w:r w:rsidR="003467E4">
        <w:rPr>
          <w:rFonts w:ascii="Segoe UI" w:eastAsia="Calibri" w:hAnsi="Segoe UI" w:cs="Segoe UI"/>
          <w:i/>
          <w:iCs/>
          <w:kern w:val="0"/>
          <w:lang w:eastAsia="es-ES"/>
          <w14:ligatures w14:val="none"/>
        </w:rPr>
        <w:t xml:space="preserve"> </w:t>
      </w:r>
      <w:r w:rsidR="00B7257F">
        <w:rPr>
          <w:rFonts w:ascii="Segoe UI" w:eastAsia="Calibri" w:hAnsi="Segoe UI" w:cs="Segoe UI"/>
          <w:i/>
          <w:iCs/>
          <w:kern w:val="0"/>
          <w:lang w:eastAsia="es-ES"/>
          <w14:ligatures w14:val="none"/>
        </w:rPr>
        <w:t>para</w:t>
      </w:r>
      <w:r w:rsidR="003467E4">
        <w:rPr>
          <w:rFonts w:ascii="Segoe UI" w:eastAsia="Calibri" w:hAnsi="Segoe UI" w:cs="Segoe UI"/>
          <w:i/>
          <w:iCs/>
          <w:kern w:val="0"/>
          <w:lang w:eastAsia="es-ES"/>
          <w14:ligatures w14:val="none"/>
        </w:rPr>
        <w:t xml:space="preserve"> que se haga un comité de participación social</w:t>
      </w:r>
      <w:r w:rsidR="00B7257F">
        <w:rPr>
          <w:rFonts w:ascii="Segoe UI" w:eastAsia="Calibri" w:hAnsi="Segoe UI" w:cs="Segoe UI"/>
          <w:i/>
          <w:iCs/>
          <w:kern w:val="0"/>
          <w:lang w:eastAsia="es-ES"/>
          <w14:ligatures w14:val="none"/>
        </w:rPr>
        <w:t xml:space="preserve"> para </w:t>
      </w:r>
      <w:r w:rsidR="003467E4">
        <w:rPr>
          <w:rFonts w:ascii="Segoe UI" w:eastAsia="Calibri" w:hAnsi="Segoe UI" w:cs="Segoe UI"/>
          <w:i/>
          <w:iCs/>
          <w:kern w:val="0"/>
          <w:lang w:eastAsia="es-ES"/>
          <w14:ligatures w14:val="none"/>
        </w:rPr>
        <w:t>cada obra</w:t>
      </w:r>
      <w:r w:rsidR="00B7257F">
        <w:rPr>
          <w:rFonts w:ascii="Segoe UI" w:eastAsia="Calibri" w:hAnsi="Segoe UI" w:cs="Segoe UI"/>
          <w:i/>
          <w:iCs/>
          <w:kern w:val="0"/>
          <w:lang w:eastAsia="es-ES"/>
          <w14:ligatures w14:val="none"/>
        </w:rPr>
        <w:t xml:space="preserve"> además de</w:t>
      </w:r>
      <w:r w:rsidR="00D225FA">
        <w:rPr>
          <w:rFonts w:ascii="Segoe UI" w:eastAsia="Calibri" w:hAnsi="Segoe UI" w:cs="Segoe UI"/>
          <w:i/>
          <w:iCs/>
          <w:kern w:val="0"/>
          <w:lang w:eastAsia="es-ES"/>
          <w14:ligatures w14:val="none"/>
        </w:rPr>
        <w:t xml:space="preserve"> que se pueda poner que la obra va a costar un peso, estos son los materiales e inicia el día primero de enero y termina el día treinta de enero, </w:t>
      </w:r>
      <w:r w:rsidR="00661267">
        <w:rPr>
          <w:rFonts w:ascii="Segoe UI" w:eastAsia="Calibri" w:hAnsi="Segoe UI" w:cs="Segoe UI"/>
          <w:i/>
          <w:iCs/>
          <w:kern w:val="0"/>
          <w:lang w:eastAsia="es-ES"/>
          <w14:ligatures w14:val="none"/>
        </w:rPr>
        <w:t>¿</w:t>
      </w:r>
      <w:r w:rsidR="00D225FA">
        <w:rPr>
          <w:rFonts w:ascii="Segoe UI" w:eastAsia="Calibri" w:hAnsi="Segoe UI" w:cs="Segoe UI"/>
          <w:i/>
          <w:iCs/>
          <w:kern w:val="0"/>
          <w:lang w:eastAsia="es-ES"/>
          <w14:ligatures w14:val="none"/>
        </w:rPr>
        <w:t>para qué?, para que el ciudadano también este enterado</w:t>
      </w:r>
      <w:r w:rsidR="00756A6A">
        <w:rPr>
          <w:rFonts w:ascii="Segoe UI" w:eastAsia="Calibri" w:hAnsi="Segoe UI" w:cs="Segoe UI"/>
          <w:i/>
          <w:iCs/>
          <w:kern w:val="0"/>
          <w:lang w:eastAsia="es-ES"/>
          <w14:ligatures w14:val="none"/>
        </w:rPr>
        <w:t xml:space="preserve">, ya </w:t>
      </w:r>
      <w:r w:rsidR="00D225FA">
        <w:rPr>
          <w:rFonts w:ascii="Segoe UI" w:eastAsia="Calibri" w:hAnsi="Segoe UI" w:cs="Segoe UI"/>
          <w:i/>
          <w:iCs/>
          <w:kern w:val="0"/>
          <w:lang w:eastAsia="es-ES"/>
          <w14:ligatures w14:val="none"/>
        </w:rPr>
        <w:t xml:space="preserve">que en otros Ayuntamientos </w:t>
      </w:r>
      <w:r w:rsidR="00661267">
        <w:rPr>
          <w:rFonts w:ascii="Segoe UI" w:eastAsia="Calibri" w:hAnsi="Segoe UI" w:cs="Segoe UI"/>
          <w:i/>
          <w:iCs/>
          <w:kern w:val="0"/>
          <w:lang w:eastAsia="es-ES"/>
          <w14:ligatures w14:val="none"/>
        </w:rPr>
        <w:t>anteriores sí se ponía ese tipo de información</w:t>
      </w:r>
      <w:r w:rsidR="00756A6A">
        <w:rPr>
          <w:rFonts w:ascii="Segoe UI" w:eastAsia="Calibri" w:hAnsi="Segoe UI" w:cs="Segoe UI"/>
          <w:i/>
          <w:iCs/>
          <w:kern w:val="0"/>
          <w:lang w:eastAsia="es-ES"/>
          <w14:ligatures w14:val="none"/>
        </w:rPr>
        <w:t xml:space="preserve">, lo </w:t>
      </w:r>
      <w:r w:rsidR="00B7257F">
        <w:rPr>
          <w:rFonts w:ascii="Segoe UI" w:eastAsia="Calibri" w:hAnsi="Segoe UI" w:cs="Segoe UI"/>
          <w:i/>
          <w:iCs/>
          <w:kern w:val="0"/>
          <w:lang w:eastAsia="es-ES"/>
          <w14:ligatures w14:val="none"/>
        </w:rPr>
        <w:t>que</w:t>
      </w:r>
      <w:r w:rsidR="00756A6A">
        <w:rPr>
          <w:rFonts w:ascii="Segoe UI" w:eastAsia="Calibri" w:hAnsi="Segoe UI" w:cs="Segoe UI"/>
          <w:i/>
          <w:iCs/>
          <w:kern w:val="0"/>
          <w:lang w:eastAsia="es-ES"/>
          <w14:ligatures w14:val="none"/>
        </w:rPr>
        <w:t xml:space="preserve"> ayuda al ciudadano </w:t>
      </w:r>
      <w:r w:rsidR="00B7257F">
        <w:rPr>
          <w:rFonts w:ascii="Segoe UI" w:eastAsia="Calibri" w:hAnsi="Segoe UI" w:cs="Segoe UI"/>
          <w:i/>
          <w:iCs/>
          <w:kern w:val="0"/>
          <w:lang w:eastAsia="es-ES"/>
          <w14:ligatures w14:val="none"/>
        </w:rPr>
        <w:t>a</w:t>
      </w:r>
      <w:r w:rsidR="00756A6A">
        <w:rPr>
          <w:rFonts w:ascii="Segoe UI" w:eastAsia="Calibri" w:hAnsi="Segoe UI" w:cs="Segoe UI"/>
          <w:i/>
          <w:iCs/>
          <w:kern w:val="0"/>
          <w:lang w:eastAsia="es-ES"/>
          <w14:ligatures w14:val="none"/>
        </w:rPr>
        <w:t xml:space="preserve"> saber cuándo inicia la obra y cuándo va a terminar</w:t>
      </w:r>
      <w:r w:rsidR="00B7257F">
        <w:rPr>
          <w:rFonts w:ascii="Segoe UI" w:eastAsia="Calibri" w:hAnsi="Segoe UI" w:cs="Segoe UI"/>
          <w:i/>
          <w:iCs/>
          <w:kern w:val="0"/>
          <w:lang w:eastAsia="es-ES"/>
          <w14:ligatures w14:val="none"/>
        </w:rPr>
        <w:t xml:space="preserve"> </w:t>
      </w:r>
      <w:r w:rsidR="00756A6A">
        <w:rPr>
          <w:rFonts w:ascii="Segoe UI" w:eastAsia="Calibri" w:hAnsi="Segoe UI" w:cs="Segoe UI"/>
          <w:i/>
          <w:iCs/>
          <w:kern w:val="0"/>
          <w:lang w:eastAsia="es-ES"/>
          <w14:ligatures w14:val="none"/>
        </w:rPr>
        <w:t>y en el caso de que no se termine</w:t>
      </w:r>
      <w:r w:rsidR="00B7257F">
        <w:rPr>
          <w:rFonts w:ascii="Segoe UI" w:eastAsia="Calibri" w:hAnsi="Segoe UI" w:cs="Segoe UI"/>
          <w:i/>
          <w:iCs/>
          <w:kern w:val="0"/>
          <w:lang w:eastAsia="es-ES"/>
          <w14:ligatures w14:val="none"/>
        </w:rPr>
        <w:t>,</w:t>
      </w:r>
      <w:r w:rsidR="00756A6A">
        <w:rPr>
          <w:rFonts w:ascii="Segoe UI" w:eastAsia="Calibri" w:hAnsi="Segoe UI" w:cs="Segoe UI"/>
          <w:i/>
          <w:iCs/>
          <w:kern w:val="0"/>
          <w:lang w:eastAsia="es-ES"/>
          <w14:ligatures w14:val="none"/>
        </w:rPr>
        <w:t xml:space="preserve"> entonces</w:t>
      </w:r>
      <w:r w:rsidR="00B7257F">
        <w:rPr>
          <w:rFonts w:ascii="Segoe UI" w:eastAsia="Calibri" w:hAnsi="Segoe UI" w:cs="Segoe UI"/>
          <w:i/>
          <w:iCs/>
          <w:kern w:val="0"/>
          <w:lang w:eastAsia="es-ES"/>
          <w14:ligatures w14:val="none"/>
        </w:rPr>
        <w:t xml:space="preserve">, </w:t>
      </w:r>
      <w:r w:rsidR="00756A6A">
        <w:rPr>
          <w:rFonts w:ascii="Segoe UI" w:eastAsia="Calibri" w:hAnsi="Segoe UI" w:cs="Segoe UI"/>
          <w:i/>
          <w:iCs/>
          <w:kern w:val="0"/>
          <w:lang w:eastAsia="es-ES"/>
          <w14:ligatures w14:val="none"/>
        </w:rPr>
        <w:t xml:space="preserve">hacer responsables a las empresas contratantes de que cumplan en tiempo </w:t>
      </w:r>
      <w:r w:rsidR="00B7257F">
        <w:rPr>
          <w:rFonts w:ascii="Segoe UI" w:eastAsia="Calibri" w:hAnsi="Segoe UI" w:cs="Segoe UI"/>
          <w:i/>
          <w:iCs/>
          <w:kern w:val="0"/>
          <w:lang w:eastAsia="es-ES"/>
          <w14:ligatures w14:val="none"/>
        </w:rPr>
        <w:t>para</w:t>
      </w:r>
      <w:r w:rsidR="00756A6A">
        <w:rPr>
          <w:rFonts w:ascii="Segoe UI" w:eastAsia="Calibri" w:hAnsi="Segoe UI" w:cs="Segoe UI"/>
          <w:i/>
          <w:iCs/>
          <w:kern w:val="0"/>
          <w:lang w:eastAsia="es-ES"/>
          <w14:ligatures w14:val="none"/>
        </w:rPr>
        <w:t xml:space="preserve"> que no queden las calles y las obras </w:t>
      </w:r>
      <w:r w:rsidR="00B7257F">
        <w:rPr>
          <w:rFonts w:ascii="Segoe UI" w:eastAsia="Calibri" w:hAnsi="Segoe UI" w:cs="Segoe UI"/>
          <w:i/>
          <w:iCs/>
          <w:kern w:val="0"/>
          <w:lang w:eastAsia="es-ES"/>
          <w14:ligatures w14:val="none"/>
        </w:rPr>
        <w:t xml:space="preserve">en </w:t>
      </w:r>
      <w:r w:rsidR="00756A6A">
        <w:rPr>
          <w:rFonts w:ascii="Segoe UI" w:eastAsia="Calibri" w:hAnsi="Segoe UI" w:cs="Segoe UI"/>
          <w:i/>
          <w:iCs/>
          <w:kern w:val="0"/>
          <w:lang w:eastAsia="es-ES"/>
          <w14:ligatures w14:val="none"/>
        </w:rPr>
        <w:t xml:space="preserve">tiempo indefinido. </w:t>
      </w:r>
      <w:r w:rsidR="00B7257F">
        <w:rPr>
          <w:rFonts w:ascii="Segoe UI" w:eastAsia="Calibri" w:hAnsi="Segoe UI" w:cs="Segoe UI"/>
          <w:i/>
          <w:iCs/>
          <w:kern w:val="0"/>
          <w:lang w:eastAsia="es-ES"/>
          <w14:ligatures w14:val="none"/>
        </w:rPr>
        <w:t>F</w:t>
      </w:r>
      <w:r w:rsidR="00756A6A">
        <w:rPr>
          <w:rFonts w:ascii="Segoe UI" w:eastAsia="Calibri" w:hAnsi="Segoe UI" w:cs="Segoe UI"/>
          <w:i/>
          <w:iCs/>
          <w:kern w:val="0"/>
          <w:lang w:eastAsia="es-ES"/>
          <w14:ligatures w14:val="none"/>
        </w:rPr>
        <w:t>elicidades Presidenta Municipal porque también s</w:t>
      </w:r>
      <w:r w:rsidR="00B7257F">
        <w:rPr>
          <w:rFonts w:ascii="Segoe UI" w:eastAsia="Calibri" w:hAnsi="Segoe UI" w:cs="Segoe UI"/>
          <w:i/>
          <w:iCs/>
          <w:kern w:val="0"/>
          <w:lang w:eastAsia="es-ES"/>
          <w14:ligatures w14:val="none"/>
        </w:rPr>
        <w:t>é</w:t>
      </w:r>
      <w:r w:rsidR="00756A6A">
        <w:rPr>
          <w:rFonts w:ascii="Segoe UI" w:eastAsia="Calibri" w:hAnsi="Segoe UI" w:cs="Segoe UI"/>
          <w:i/>
          <w:iCs/>
          <w:kern w:val="0"/>
          <w:lang w:eastAsia="es-ES"/>
          <w14:ligatures w14:val="none"/>
        </w:rPr>
        <w:t xml:space="preserve"> reconocer lo positivo, lo cual se lo hago patente así como a todos los regidores aquí presentes, en hora buena</w:t>
      </w:r>
      <w:r w:rsidR="0065621C">
        <w:rPr>
          <w:rFonts w:ascii="Segoe UI" w:eastAsia="Calibri" w:hAnsi="Segoe UI" w:cs="Segoe UI"/>
          <w:i/>
          <w:iCs/>
          <w:kern w:val="0"/>
          <w:lang w:eastAsia="es-ES"/>
          <w14:ligatures w14:val="none"/>
        </w:rPr>
        <w:t>”. - - - - - - - - - - - - -</w:t>
      </w:r>
      <w:r w:rsidR="008B6D27">
        <w:rPr>
          <w:rFonts w:ascii="Segoe UI" w:eastAsia="Calibri" w:hAnsi="Segoe UI" w:cs="Segoe UI"/>
          <w:i/>
          <w:iCs/>
          <w:kern w:val="0"/>
          <w:lang w:eastAsia="es-ES"/>
          <w14:ligatures w14:val="none"/>
        </w:rPr>
        <w:t xml:space="preserve"> - - - - - - - - - - - - - - - </w:t>
      </w:r>
    </w:p>
    <w:p w14:paraId="47998048" w14:textId="77777777" w:rsidR="008B6D27" w:rsidRDefault="008B6D27" w:rsidP="00975D67">
      <w:pPr>
        <w:spacing w:after="0" w:line="240" w:lineRule="auto"/>
        <w:ind w:left="851" w:right="-705"/>
        <w:jc w:val="both"/>
        <w:rPr>
          <w:rFonts w:ascii="Segoe UI" w:eastAsia="Calibri" w:hAnsi="Segoe UI" w:cs="Segoe UI"/>
          <w:i/>
          <w:iCs/>
          <w:kern w:val="0"/>
          <w:lang w:eastAsia="es-ES"/>
          <w14:ligatures w14:val="none"/>
        </w:rPr>
      </w:pPr>
    </w:p>
    <w:p w14:paraId="7A73EF10" w14:textId="77777777" w:rsidR="00E05D94" w:rsidRDefault="0065621C" w:rsidP="00535652">
      <w:pPr>
        <w:spacing w:after="0" w:line="360" w:lineRule="auto"/>
        <w:ind w:left="851" w:right="-705"/>
        <w:jc w:val="both"/>
        <w:rPr>
          <w:rFonts w:ascii="Segoe UI" w:eastAsia="Calibri" w:hAnsi="Segoe UI" w:cs="Segoe UI"/>
          <w:bCs/>
          <w:i/>
          <w:iCs/>
          <w:kern w:val="0"/>
          <w:lang w:eastAsia="es-ES"/>
          <w14:ligatures w14:val="none"/>
        </w:rPr>
      </w:pPr>
      <w:r w:rsidRPr="004A6B7C">
        <w:rPr>
          <w:rFonts w:ascii="Segoe UI" w:eastAsia="Calibri" w:hAnsi="Segoe UI" w:cs="Segoe UI"/>
          <w:bCs/>
          <w:kern w:val="0"/>
          <w:lang w:eastAsia="es-ES"/>
          <w14:ligatures w14:val="none"/>
        </w:rPr>
        <w:t xml:space="preserve">La </w:t>
      </w:r>
      <w:r w:rsidR="004A6B7C">
        <w:rPr>
          <w:rFonts w:ascii="Segoe UI" w:eastAsia="Calibri" w:hAnsi="Segoe UI" w:cs="Segoe UI"/>
          <w:bCs/>
          <w:kern w:val="0"/>
          <w:lang w:eastAsia="es-ES"/>
          <w14:ligatures w14:val="none"/>
        </w:rPr>
        <w:t>Presidenta Municipal</w:t>
      </w:r>
      <w:r w:rsidRPr="00C8229E">
        <w:rPr>
          <w:rFonts w:ascii="Segoe UI" w:eastAsia="Calibri" w:hAnsi="Segoe UI" w:cs="Segoe UI"/>
          <w:bCs/>
          <w:kern w:val="0"/>
          <w:lang w:eastAsia="es-ES"/>
          <w14:ligatures w14:val="none"/>
        </w:rPr>
        <w:t xml:space="preserve">, </w:t>
      </w:r>
      <w:r w:rsidRPr="00C8229E">
        <w:rPr>
          <w:rFonts w:ascii="Segoe UI" w:eastAsia="Calibri" w:hAnsi="Segoe UI" w:cs="Segoe UI"/>
          <w:b/>
          <w:kern w:val="0"/>
          <w:lang w:eastAsia="es-ES"/>
          <w14:ligatures w14:val="none"/>
        </w:rPr>
        <w:t xml:space="preserve">C. </w:t>
      </w:r>
      <w:r w:rsidR="004A6B7C">
        <w:rPr>
          <w:rFonts w:ascii="Segoe UI" w:eastAsia="Calibri" w:hAnsi="Segoe UI" w:cs="Segoe UI"/>
          <w:b/>
          <w:kern w:val="0"/>
          <w:lang w:eastAsia="es-ES"/>
          <w14:ligatures w14:val="none"/>
        </w:rPr>
        <w:t>Deysi Nallely Ángel Hernández</w:t>
      </w:r>
      <w:r w:rsidRPr="00C8229E">
        <w:rPr>
          <w:rFonts w:ascii="Segoe UI" w:eastAsia="Calibri" w:hAnsi="Segoe UI" w:cs="Segoe UI"/>
          <w:bCs/>
          <w:kern w:val="0"/>
          <w:lang w:eastAsia="es-ES"/>
          <w14:ligatures w14:val="none"/>
        </w:rPr>
        <w:t xml:space="preserve">, </w:t>
      </w:r>
      <w:r w:rsidR="004A6B7C">
        <w:rPr>
          <w:rFonts w:ascii="Segoe UI" w:eastAsia="Calibri" w:hAnsi="Segoe UI" w:cs="Segoe UI"/>
          <w:bCs/>
          <w:kern w:val="0"/>
          <w:lang w:eastAsia="es-ES"/>
          <w14:ligatures w14:val="none"/>
        </w:rPr>
        <w:t>subrayó</w:t>
      </w:r>
      <w:r w:rsidRPr="00C8229E">
        <w:rPr>
          <w:rFonts w:ascii="Segoe UI" w:eastAsia="Calibri" w:hAnsi="Segoe UI" w:cs="Segoe UI"/>
          <w:bCs/>
          <w:kern w:val="0"/>
          <w:lang w:eastAsia="es-ES"/>
          <w14:ligatures w14:val="none"/>
        </w:rPr>
        <w:t xml:space="preserve">: </w:t>
      </w:r>
      <w:r w:rsidRPr="00C8229E">
        <w:rPr>
          <w:rFonts w:ascii="Segoe UI" w:eastAsia="Calibri" w:hAnsi="Segoe UI" w:cs="Segoe UI"/>
          <w:bCs/>
          <w:i/>
          <w:iCs/>
          <w:kern w:val="0"/>
          <w:lang w:eastAsia="es-ES"/>
          <w14:ligatures w14:val="none"/>
        </w:rPr>
        <w:t>“</w:t>
      </w:r>
      <w:r w:rsidR="004A6B7C">
        <w:rPr>
          <w:rFonts w:ascii="Segoe UI" w:eastAsia="Calibri" w:hAnsi="Segoe UI" w:cs="Segoe UI"/>
          <w:bCs/>
          <w:i/>
          <w:iCs/>
          <w:kern w:val="0"/>
          <w:lang w:eastAsia="es-ES"/>
          <w14:ligatures w14:val="none"/>
        </w:rPr>
        <w:t>Decirles que fueron mesas muy extensas</w:t>
      </w:r>
      <w:r w:rsidR="00044A79">
        <w:rPr>
          <w:rFonts w:ascii="Segoe UI" w:eastAsia="Calibri" w:hAnsi="Segoe UI" w:cs="Segoe UI"/>
          <w:bCs/>
          <w:i/>
          <w:iCs/>
          <w:kern w:val="0"/>
          <w:lang w:eastAsia="es-ES"/>
          <w14:ligatures w14:val="none"/>
        </w:rPr>
        <w:t xml:space="preserve"> de trabajo</w:t>
      </w:r>
      <w:r w:rsidR="00C02EE0">
        <w:rPr>
          <w:rFonts w:ascii="Segoe UI" w:eastAsia="Calibri" w:hAnsi="Segoe UI" w:cs="Segoe UI"/>
          <w:bCs/>
          <w:i/>
          <w:iCs/>
          <w:kern w:val="0"/>
          <w:lang w:eastAsia="es-ES"/>
          <w14:ligatures w14:val="none"/>
        </w:rPr>
        <w:t xml:space="preserve"> </w:t>
      </w:r>
      <w:r w:rsidR="0078641C">
        <w:rPr>
          <w:rFonts w:ascii="Segoe UI" w:eastAsia="Calibri" w:hAnsi="Segoe UI" w:cs="Segoe UI"/>
          <w:bCs/>
          <w:i/>
          <w:iCs/>
          <w:kern w:val="0"/>
          <w:lang w:eastAsia="es-ES"/>
          <w14:ligatures w14:val="none"/>
        </w:rPr>
        <w:t xml:space="preserve">asó como tardes </w:t>
      </w:r>
      <w:r w:rsidR="00C02EE0">
        <w:rPr>
          <w:rFonts w:ascii="Segoe UI" w:eastAsia="Calibri" w:hAnsi="Segoe UI" w:cs="Segoe UI"/>
          <w:bCs/>
          <w:i/>
          <w:iCs/>
          <w:kern w:val="0"/>
          <w:lang w:eastAsia="es-ES"/>
          <w14:ligatures w14:val="none"/>
        </w:rPr>
        <w:t xml:space="preserve">para poder </w:t>
      </w:r>
      <w:r w:rsidR="0078641C">
        <w:rPr>
          <w:rFonts w:ascii="Segoe UI" w:eastAsia="Calibri" w:hAnsi="Segoe UI" w:cs="Segoe UI"/>
          <w:bCs/>
          <w:i/>
          <w:iCs/>
          <w:kern w:val="0"/>
          <w:lang w:eastAsia="es-ES"/>
          <w14:ligatures w14:val="none"/>
        </w:rPr>
        <w:t>realizar la</w:t>
      </w:r>
      <w:r w:rsidR="00C02EE0">
        <w:rPr>
          <w:rFonts w:ascii="Segoe UI" w:eastAsia="Calibri" w:hAnsi="Segoe UI" w:cs="Segoe UI"/>
          <w:bCs/>
          <w:i/>
          <w:iCs/>
          <w:kern w:val="0"/>
          <w:lang w:eastAsia="es-ES"/>
          <w14:ligatures w14:val="none"/>
        </w:rPr>
        <w:t xml:space="preserve"> discusión, p</w:t>
      </w:r>
      <w:r w:rsidR="0078641C">
        <w:rPr>
          <w:rFonts w:ascii="Segoe UI" w:eastAsia="Calibri" w:hAnsi="Segoe UI" w:cs="Segoe UI"/>
          <w:bCs/>
          <w:i/>
          <w:iCs/>
          <w:kern w:val="0"/>
          <w:lang w:eastAsia="es-ES"/>
          <w14:ligatures w14:val="none"/>
        </w:rPr>
        <w:t>or eso creo que</w:t>
      </w:r>
      <w:r w:rsidR="00C02EE0">
        <w:rPr>
          <w:rFonts w:ascii="Segoe UI" w:eastAsia="Calibri" w:hAnsi="Segoe UI" w:cs="Segoe UI"/>
          <w:bCs/>
          <w:i/>
          <w:iCs/>
          <w:kern w:val="0"/>
          <w:lang w:eastAsia="es-ES"/>
          <w14:ligatures w14:val="none"/>
        </w:rPr>
        <w:t xml:space="preserve"> </w:t>
      </w:r>
      <w:r w:rsidR="0078641C">
        <w:rPr>
          <w:rFonts w:ascii="Segoe UI" w:eastAsia="Calibri" w:hAnsi="Segoe UI" w:cs="Segoe UI"/>
          <w:bCs/>
          <w:i/>
          <w:iCs/>
          <w:kern w:val="0"/>
          <w:lang w:eastAsia="es-ES"/>
          <w14:ligatures w14:val="none"/>
        </w:rPr>
        <w:t xml:space="preserve">hoy se demuestran las ganas de este Ayuntamiento </w:t>
      </w:r>
      <w:r w:rsidR="00DB0B71">
        <w:rPr>
          <w:rFonts w:ascii="Segoe UI" w:eastAsia="Calibri" w:hAnsi="Segoe UI" w:cs="Segoe UI"/>
          <w:bCs/>
          <w:i/>
          <w:iCs/>
          <w:kern w:val="0"/>
          <w:lang w:eastAsia="es-ES"/>
          <w14:ligatures w14:val="none"/>
        </w:rPr>
        <w:t>de</w:t>
      </w:r>
      <w:r w:rsidR="0078641C">
        <w:rPr>
          <w:rFonts w:ascii="Segoe UI" w:eastAsia="Calibri" w:hAnsi="Segoe UI" w:cs="Segoe UI"/>
          <w:bCs/>
          <w:i/>
          <w:iCs/>
          <w:kern w:val="0"/>
          <w:lang w:eastAsia="es-ES"/>
          <w14:ligatures w14:val="none"/>
        </w:rPr>
        <w:t xml:space="preserve"> trabajar</w:t>
      </w:r>
      <w:r w:rsidR="000336CB">
        <w:rPr>
          <w:rFonts w:ascii="Segoe UI" w:eastAsia="Calibri" w:hAnsi="Segoe UI" w:cs="Segoe UI"/>
          <w:bCs/>
          <w:i/>
          <w:iCs/>
          <w:kern w:val="0"/>
          <w:lang w:eastAsia="es-ES"/>
          <w14:ligatures w14:val="none"/>
        </w:rPr>
        <w:t>,</w:t>
      </w:r>
      <w:r w:rsidR="00DB0B71">
        <w:rPr>
          <w:rFonts w:ascii="Segoe UI" w:eastAsia="Calibri" w:hAnsi="Segoe UI" w:cs="Segoe UI"/>
          <w:bCs/>
          <w:i/>
          <w:iCs/>
          <w:kern w:val="0"/>
          <w:lang w:eastAsia="es-ES"/>
          <w14:ligatures w14:val="none"/>
        </w:rPr>
        <w:t xml:space="preserve"> así que reconozco</w:t>
      </w:r>
      <w:r w:rsidR="000336CB">
        <w:rPr>
          <w:rFonts w:ascii="Segoe UI" w:eastAsia="Calibri" w:hAnsi="Segoe UI" w:cs="Segoe UI"/>
          <w:bCs/>
          <w:i/>
          <w:iCs/>
          <w:kern w:val="0"/>
          <w:lang w:eastAsia="es-ES"/>
          <w14:ligatures w14:val="none"/>
        </w:rPr>
        <w:t xml:space="preserve"> y felicito a los integrantes de este Ayuntamiento por haber participado en las mesas de trabajo, por haber colaborado con este presupuesto de egresos pero, sobre todo, por apoyar porque esto va dirigido para las y los ciudadanos. Por otro lado, </w:t>
      </w:r>
      <w:r w:rsidR="00F269AF">
        <w:rPr>
          <w:rFonts w:ascii="Segoe UI" w:eastAsia="Calibri" w:hAnsi="Segoe UI" w:cs="Segoe UI"/>
          <w:bCs/>
          <w:i/>
          <w:iCs/>
          <w:kern w:val="0"/>
          <w:lang w:eastAsia="es-ES"/>
          <w14:ligatures w14:val="none"/>
        </w:rPr>
        <w:t>compartirle regidor Raúl Sánchez Jiménez que el día miércoles 27 de noviembre</w:t>
      </w:r>
      <w:r w:rsidR="00B86FAB">
        <w:rPr>
          <w:rFonts w:ascii="Segoe UI" w:eastAsia="Calibri" w:hAnsi="Segoe UI" w:cs="Segoe UI"/>
          <w:bCs/>
          <w:i/>
          <w:iCs/>
          <w:kern w:val="0"/>
          <w:lang w:eastAsia="es-ES"/>
          <w14:ligatures w14:val="none"/>
        </w:rPr>
        <w:t>,</w:t>
      </w:r>
      <w:r w:rsidR="00F269AF">
        <w:rPr>
          <w:rFonts w:ascii="Segoe UI" w:eastAsia="Calibri" w:hAnsi="Segoe UI" w:cs="Segoe UI"/>
          <w:bCs/>
          <w:i/>
          <w:iCs/>
          <w:kern w:val="0"/>
          <w:lang w:eastAsia="es-ES"/>
          <w14:ligatures w14:val="none"/>
        </w:rPr>
        <w:t xml:space="preserve"> como ustedes así lo subrayaron,</w:t>
      </w:r>
      <w:r w:rsidR="00B86FAB">
        <w:rPr>
          <w:rFonts w:ascii="Segoe UI" w:eastAsia="Calibri" w:hAnsi="Segoe UI" w:cs="Segoe UI"/>
          <w:bCs/>
          <w:i/>
          <w:iCs/>
          <w:kern w:val="0"/>
          <w:lang w:eastAsia="es-ES"/>
          <w14:ligatures w14:val="none"/>
        </w:rPr>
        <w:t xml:space="preserve"> es que </w:t>
      </w:r>
      <w:r w:rsidR="00F269AF">
        <w:rPr>
          <w:rFonts w:ascii="Segoe UI" w:eastAsia="Calibri" w:hAnsi="Segoe UI" w:cs="Segoe UI"/>
          <w:bCs/>
          <w:i/>
          <w:iCs/>
          <w:kern w:val="0"/>
          <w:lang w:eastAsia="es-ES"/>
          <w14:ligatures w14:val="none"/>
        </w:rPr>
        <w:t>le</w:t>
      </w:r>
      <w:r w:rsidR="00B86FAB">
        <w:rPr>
          <w:rFonts w:ascii="Segoe UI" w:eastAsia="Calibri" w:hAnsi="Segoe UI" w:cs="Segoe UI"/>
          <w:bCs/>
          <w:i/>
          <w:iCs/>
          <w:kern w:val="0"/>
          <w:lang w:eastAsia="es-ES"/>
          <w14:ligatures w14:val="none"/>
        </w:rPr>
        <w:t>s</w:t>
      </w:r>
      <w:r w:rsidR="00F269AF">
        <w:rPr>
          <w:rFonts w:ascii="Segoe UI" w:eastAsia="Calibri" w:hAnsi="Segoe UI" w:cs="Segoe UI"/>
          <w:bCs/>
          <w:i/>
          <w:iCs/>
          <w:kern w:val="0"/>
          <w:lang w:eastAsia="es-ES"/>
          <w14:ligatures w14:val="none"/>
        </w:rPr>
        <w:t xml:space="preserve"> fue enviado un mensaje a los integrantes de este Pleno que </w:t>
      </w:r>
      <w:r w:rsidR="00B86FAB">
        <w:rPr>
          <w:rFonts w:ascii="Segoe UI" w:eastAsia="Calibri" w:hAnsi="Segoe UI" w:cs="Segoe UI"/>
          <w:bCs/>
          <w:i/>
          <w:iCs/>
          <w:kern w:val="0"/>
          <w:lang w:eastAsia="es-ES"/>
          <w14:ligatures w14:val="none"/>
        </w:rPr>
        <w:t xml:space="preserve">a la letra </w:t>
      </w:r>
      <w:r w:rsidR="00F269AF">
        <w:rPr>
          <w:rFonts w:ascii="Segoe UI" w:eastAsia="Calibri" w:hAnsi="Segoe UI" w:cs="Segoe UI"/>
          <w:bCs/>
          <w:i/>
          <w:iCs/>
          <w:kern w:val="0"/>
          <w:lang w:eastAsia="es-ES"/>
          <w14:ligatures w14:val="none"/>
        </w:rPr>
        <w:t xml:space="preserve">dice. </w:t>
      </w:r>
      <w:r w:rsidR="00F269AF">
        <w:rPr>
          <w:rFonts w:ascii="Segoe UI" w:eastAsia="Calibri" w:hAnsi="Segoe UI" w:cs="Segoe UI"/>
          <w:bCs/>
          <w:kern w:val="0"/>
          <w:lang w:eastAsia="es-ES"/>
          <w14:ligatures w14:val="none"/>
        </w:rPr>
        <w:t>“Buenas tardes estimados, por indicaciones de la Presidenta Municipal me es grato invitarlos el día de hoy a las cinco de la tarde en el Parque Raymundo Ar</w:t>
      </w:r>
      <w:r w:rsidR="005E7D87">
        <w:rPr>
          <w:rFonts w:ascii="Segoe UI" w:eastAsia="Calibri" w:hAnsi="Segoe UI" w:cs="Segoe UI"/>
          <w:bCs/>
          <w:kern w:val="0"/>
          <w:lang w:eastAsia="es-ES"/>
          <w14:ligatures w14:val="none"/>
        </w:rPr>
        <w:t>r</w:t>
      </w:r>
      <w:r w:rsidR="00F269AF">
        <w:rPr>
          <w:rFonts w:ascii="Segoe UI" w:eastAsia="Calibri" w:hAnsi="Segoe UI" w:cs="Segoe UI"/>
          <w:bCs/>
          <w:kern w:val="0"/>
          <w:lang w:eastAsia="es-ES"/>
          <w14:ligatures w14:val="none"/>
        </w:rPr>
        <w:t>ache mejor conocido como el Zalate, frente a agua potable, donde será</w:t>
      </w:r>
      <w:r w:rsidR="00F64AE7">
        <w:rPr>
          <w:rFonts w:ascii="Segoe UI" w:eastAsia="Calibri" w:hAnsi="Segoe UI" w:cs="Segoe UI"/>
          <w:bCs/>
          <w:kern w:val="0"/>
          <w:lang w:eastAsia="es-ES"/>
          <w14:ligatures w14:val="none"/>
        </w:rPr>
        <w:t xml:space="preserve"> </w:t>
      </w:r>
      <w:r w:rsidR="00F269AF">
        <w:rPr>
          <w:rFonts w:ascii="Segoe UI" w:eastAsia="Calibri" w:hAnsi="Segoe UI" w:cs="Segoe UI"/>
          <w:bCs/>
          <w:kern w:val="0"/>
          <w:lang w:eastAsia="es-ES"/>
          <w14:ligatures w14:val="none"/>
        </w:rPr>
        <w:t>presentado el proyecto de remodelación del mismo”</w:t>
      </w:r>
      <w:r w:rsidR="00F269AF">
        <w:rPr>
          <w:rFonts w:ascii="Segoe UI" w:eastAsia="Calibri" w:hAnsi="Segoe UI" w:cs="Segoe UI"/>
          <w:bCs/>
          <w:i/>
          <w:iCs/>
          <w:kern w:val="0"/>
          <w:lang w:eastAsia="es-ES"/>
          <w14:ligatures w14:val="none"/>
        </w:rPr>
        <w:t>, por lo que creo que más</w:t>
      </w:r>
      <w:r w:rsidR="00B86FAB">
        <w:rPr>
          <w:rFonts w:ascii="Segoe UI" w:eastAsia="Calibri" w:hAnsi="Segoe UI" w:cs="Segoe UI"/>
          <w:bCs/>
          <w:i/>
          <w:iCs/>
          <w:kern w:val="0"/>
          <w:lang w:eastAsia="es-ES"/>
          <w14:ligatures w14:val="none"/>
        </w:rPr>
        <w:t xml:space="preserve"> bien no se percataron del mensaje pero sí les llego la invitació</w:t>
      </w:r>
      <w:r w:rsidR="005E7D87">
        <w:rPr>
          <w:rFonts w:ascii="Segoe UI" w:eastAsia="Calibri" w:hAnsi="Segoe UI" w:cs="Segoe UI"/>
          <w:bCs/>
          <w:i/>
          <w:iCs/>
          <w:kern w:val="0"/>
          <w:lang w:eastAsia="es-ES"/>
          <w14:ligatures w14:val="none"/>
        </w:rPr>
        <w:t>n. Y en segundo término, considero que este Pleno del Ayuntamiento no es el competente para</w:t>
      </w:r>
      <w:r w:rsidR="00725C7A">
        <w:rPr>
          <w:rFonts w:ascii="Segoe UI" w:eastAsia="Calibri" w:hAnsi="Segoe UI" w:cs="Segoe UI"/>
          <w:bCs/>
          <w:i/>
          <w:iCs/>
          <w:kern w:val="0"/>
          <w:lang w:eastAsia="es-ES"/>
          <w14:ligatures w14:val="none"/>
        </w:rPr>
        <w:t xml:space="preserve"> hacer las investigaciones de dichos que se envían a través de mensajes y que hoy con la tecnología, como ustedes ya lo saben, pues hay muchas</w:t>
      </w:r>
      <w:r w:rsidR="00975D67">
        <w:rPr>
          <w:rFonts w:ascii="Segoe UI" w:eastAsia="Calibri" w:hAnsi="Segoe UI" w:cs="Segoe UI"/>
          <w:bCs/>
          <w:i/>
          <w:iCs/>
          <w:kern w:val="0"/>
          <w:lang w:eastAsia="es-ES"/>
          <w14:ligatures w14:val="none"/>
        </w:rPr>
        <w:t xml:space="preserve"> </w:t>
      </w:r>
      <w:r w:rsidR="00725C7A">
        <w:rPr>
          <w:rFonts w:ascii="Segoe UI" w:eastAsia="Calibri" w:hAnsi="Segoe UI" w:cs="Segoe UI"/>
          <w:bCs/>
          <w:i/>
          <w:iCs/>
          <w:kern w:val="0"/>
          <w:lang w:eastAsia="es-ES"/>
          <w14:ligatures w14:val="none"/>
        </w:rPr>
        <w:t>falsificaciones respecto a eso, así que le invitaría regidor Raúl Sánchez Jiménez a que el procedimiento correspondiente, como usted ya lo conoce, debe ser presentado ante la Contraloría del municipio para que le puedan dar seguimiento. Ya que cada uno de los servidores públicos que</w:t>
      </w:r>
    </w:p>
    <w:p w14:paraId="703EA971" w14:textId="1BAC5652" w:rsidR="0065621C" w:rsidRDefault="00725C7A" w:rsidP="00E05D94">
      <w:pPr>
        <w:spacing w:after="0" w:line="360" w:lineRule="auto"/>
        <w:ind w:left="-851" w:right="855"/>
        <w:jc w:val="both"/>
        <w:rPr>
          <w:rFonts w:ascii="Segoe UI" w:eastAsia="Calibri" w:hAnsi="Segoe UI" w:cs="Segoe UI"/>
          <w:bCs/>
          <w:i/>
          <w:iCs/>
          <w:kern w:val="0"/>
          <w:lang w:eastAsia="es-ES"/>
          <w14:ligatures w14:val="none"/>
        </w:rPr>
      </w:pPr>
      <w:r>
        <w:rPr>
          <w:rFonts w:ascii="Segoe UI" w:eastAsia="Calibri" w:hAnsi="Segoe UI" w:cs="Segoe UI"/>
          <w:bCs/>
          <w:i/>
          <w:iCs/>
          <w:kern w:val="0"/>
          <w:lang w:eastAsia="es-ES"/>
          <w14:ligatures w14:val="none"/>
        </w:rPr>
        <w:lastRenderedPageBreak/>
        <w:t>laboran en este Gobierno Municipal, así como ustedes como funcionarios, tenemos una responsabilidad y por ello es que, desde luego, se harán los procedimientos correspondientes sí así lo tiene a bien presentar regidor</w:t>
      </w:r>
      <w:r w:rsidRPr="00725C7A">
        <w:t xml:space="preserve"> </w:t>
      </w:r>
      <w:r w:rsidRPr="00725C7A">
        <w:rPr>
          <w:rFonts w:ascii="Segoe UI" w:eastAsia="Calibri" w:hAnsi="Segoe UI" w:cs="Segoe UI"/>
          <w:bCs/>
          <w:i/>
          <w:iCs/>
          <w:kern w:val="0"/>
          <w:lang w:eastAsia="es-ES"/>
          <w14:ligatures w14:val="none"/>
        </w:rPr>
        <w:t>Raúl Sánchez Jiménez</w:t>
      </w:r>
      <w:r>
        <w:rPr>
          <w:rFonts w:ascii="Segoe UI" w:eastAsia="Calibri" w:hAnsi="Segoe UI" w:cs="Segoe UI"/>
          <w:bCs/>
          <w:i/>
          <w:iCs/>
          <w:kern w:val="0"/>
          <w:lang w:eastAsia="es-ES"/>
          <w14:ligatures w14:val="none"/>
        </w:rPr>
        <w:t>. Finalmente, reiterarles q</w:t>
      </w:r>
      <w:r w:rsidR="00191C1A">
        <w:rPr>
          <w:rFonts w:ascii="Segoe UI" w:eastAsia="Calibri" w:hAnsi="Segoe UI" w:cs="Segoe UI"/>
          <w:bCs/>
          <w:i/>
          <w:iCs/>
          <w:kern w:val="0"/>
          <w:lang w:eastAsia="es-ES"/>
          <w14:ligatures w14:val="none"/>
        </w:rPr>
        <w:t xml:space="preserve">ue tengan un muy próspero Año Nuevo, </w:t>
      </w:r>
      <w:r w:rsidR="00C16AB0">
        <w:rPr>
          <w:rFonts w:ascii="Segoe UI" w:eastAsia="Calibri" w:hAnsi="Segoe UI" w:cs="Segoe UI"/>
          <w:bCs/>
          <w:i/>
          <w:iCs/>
          <w:kern w:val="0"/>
          <w:lang w:eastAsia="es-ES"/>
          <w14:ligatures w14:val="none"/>
        </w:rPr>
        <w:t xml:space="preserve">y decirles que lo mejor está por venir </w:t>
      </w:r>
      <w:r w:rsidR="003A21F0">
        <w:rPr>
          <w:rFonts w:ascii="Segoe UI" w:eastAsia="Calibri" w:hAnsi="Segoe UI" w:cs="Segoe UI"/>
          <w:bCs/>
          <w:i/>
          <w:iCs/>
          <w:kern w:val="0"/>
          <w:lang w:eastAsia="es-ES"/>
          <w14:ligatures w14:val="none"/>
        </w:rPr>
        <w:t xml:space="preserve">en </w:t>
      </w:r>
      <w:r w:rsidR="00C16AB0">
        <w:rPr>
          <w:rFonts w:ascii="Segoe UI" w:eastAsia="Calibri" w:hAnsi="Segoe UI" w:cs="Segoe UI"/>
          <w:bCs/>
          <w:i/>
          <w:iCs/>
          <w:kern w:val="0"/>
          <w:lang w:eastAsia="es-ES"/>
          <w14:ligatures w14:val="none"/>
        </w:rPr>
        <w:t>el 2025 para la</w:t>
      </w:r>
      <w:r w:rsidR="00F64AE7">
        <w:rPr>
          <w:rFonts w:ascii="Segoe UI" w:eastAsia="Calibri" w:hAnsi="Segoe UI" w:cs="Segoe UI"/>
          <w:bCs/>
          <w:i/>
          <w:iCs/>
          <w:kern w:val="0"/>
          <w:lang w:eastAsia="es-ES"/>
          <w14:ligatures w14:val="none"/>
        </w:rPr>
        <w:t xml:space="preserve"> </w:t>
      </w:r>
      <w:r w:rsidR="00C16AB0">
        <w:rPr>
          <w:rFonts w:ascii="Segoe UI" w:eastAsia="Calibri" w:hAnsi="Segoe UI" w:cs="Segoe UI"/>
          <w:bCs/>
          <w:i/>
          <w:iCs/>
          <w:kern w:val="0"/>
          <w:lang w:eastAsia="es-ES"/>
          <w14:ligatures w14:val="none"/>
        </w:rPr>
        <w:t>ciudadanía</w:t>
      </w:r>
      <w:r w:rsidR="0065621C" w:rsidRPr="00C8229E">
        <w:rPr>
          <w:rFonts w:ascii="Segoe UI" w:eastAsia="Calibri" w:hAnsi="Segoe UI" w:cs="Segoe UI"/>
          <w:bCs/>
          <w:i/>
          <w:iCs/>
          <w:kern w:val="0"/>
          <w:lang w:eastAsia="es-ES"/>
          <w14:ligatures w14:val="none"/>
        </w:rPr>
        <w:t>”.</w:t>
      </w:r>
      <w:r w:rsidR="00F64AE7">
        <w:rPr>
          <w:rFonts w:ascii="Segoe UI" w:eastAsia="Calibri" w:hAnsi="Segoe UI" w:cs="Segoe UI"/>
          <w:bCs/>
          <w:i/>
          <w:iCs/>
          <w:kern w:val="0"/>
          <w:lang w:eastAsia="es-ES"/>
          <w14:ligatures w14:val="none"/>
        </w:rPr>
        <w:t xml:space="preserve"> - -</w:t>
      </w:r>
      <w:r w:rsidR="00975D67">
        <w:rPr>
          <w:rFonts w:ascii="Segoe UI" w:eastAsia="Calibri" w:hAnsi="Segoe UI" w:cs="Segoe UI"/>
          <w:bCs/>
          <w:i/>
          <w:iCs/>
          <w:kern w:val="0"/>
          <w:lang w:eastAsia="es-ES"/>
          <w14:ligatures w14:val="none"/>
        </w:rPr>
        <w:t xml:space="preserve"> - -</w:t>
      </w:r>
      <w:r w:rsidR="00E05D94">
        <w:rPr>
          <w:rFonts w:ascii="Segoe UI" w:eastAsia="Calibri" w:hAnsi="Segoe UI" w:cs="Segoe UI"/>
          <w:bCs/>
          <w:i/>
          <w:iCs/>
          <w:kern w:val="0"/>
          <w:lang w:eastAsia="es-ES"/>
          <w14:ligatures w14:val="none"/>
        </w:rPr>
        <w:t xml:space="preserve"> - </w:t>
      </w:r>
      <w:r w:rsidR="00975D67">
        <w:rPr>
          <w:rFonts w:ascii="Segoe UI" w:eastAsia="Calibri" w:hAnsi="Segoe UI" w:cs="Segoe UI"/>
          <w:bCs/>
          <w:i/>
          <w:iCs/>
          <w:kern w:val="0"/>
          <w:lang w:eastAsia="es-ES"/>
          <w14:ligatures w14:val="none"/>
        </w:rPr>
        <w:t xml:space="preserve"> </w:t>
      </w:r>
      <w:r w:rsidR="00F64AE7">
        <w:rPr>
          <w:rFonts w:ascii="Segoe UI" w:eastAsia="Calibri" w:hAnsi="Segoe UI" w:cs="Segoe UI"/>
          <w:bCs/>
          <w:i/>
          <w:iCs/>
          <w:kern w:val="0"/>
          <w:lang w:eastAsia="es-ES"/>
          <w14:ligatures w14:val="none"/>
        </w:rPr>
        <w:t xml:space="preserve"> </w:t>
      </w:r>
      <w:r w:rsidR="0065621C" w:rsidRPr="00C8229E">
        <w:rPr>
          <w:rFonts w:ascii="Segoe UI" w:eastAsia="Calibri" w:hAnsi="Segoe UI" w:cs="Segoe UI"/>
          <w:bCs/>
          <w:i/>
          <w:iCs/>
          <w:kern w:val="0"/>
          <w:lang w:eastAsia="es-ES"/>
          <w14:ligatures w14:val="none"/>
        </w:rPr>
        <w:t xml:space="preserve"> </w:t>
      </w:r>
    </w:p>
    <w:p w14:paraId="2EF746FE" w14:textId="77777777" w:rsidR="0065621C" w:rsidRDefault="0065621C" w:rsidP="00975D67">
      <w:pPr>
        <w:spacing w:after="0" w:line="240" w:lineRule="auto"/>
        <w:ind w:left="-851" w:right="855"/>
        <w:jc w:val="both"/>
        <w:rPr>
          <w:rFonts w:ascii="Segoe UI" w:eastAsia="Calibri" w:hAnsi="Segoe UI" w:cs="Segoe UI"/>
          <w:bCs/>
          <w:i/>
          <w:iCs/>
          <w:kern w:val="0"/>
          <w:lang w:eastAsia="es-ES"/>
          <w14:ligatures w14:val="none"/>
        </w:rPr>
      </w:pPr>
    </w:p>
    <w:p w14:paraId="5F6B4A53" w14:textId="2494B8FA" w:rsidR="0065621C" w:rsidRPr="00C8229E" w:rsidRDefault="00725C7A" w:rsidP="0065621C">
      <w:pPr>
        <w:spacing w:after="0" w:line="360" w:lineRule="auto"/>
        <w:ind w:left="-851" w:right="855"/>
        <w:jc w:val="both"/>
        <w:rPr>
          <w:rFonts w:ascii="Segoe UI" w:eastAsia="Calibri" w:hAnsi="Segoe UI" w:cs="Segoe UI"/>
          <w:bCs/>
          <w:kern w:val="0"/>
          <w:lang w:eastAsia="es-ES"/>
          <w14:ligatures w14:val="none"/>
        </w:rPr>
      </w:pPr>
      <w:r>
        <w:rPr>
          <w:rFonts w:ascii="Segoe UI" w:eastAsia="Calibri" w:hAnsi="Segoe UI" w:cs="Segoe UI"/>
          <w:b/>
          <w:snapToGrid w:val="0"/>
          <w:kern w:val="0"/>
          <w14:ligatures w14:val="none"/>
        </w:rPr>
        <w:t>QUINTO</w:t>
      </w:r>
      <w:r w:rsidR="0065621C" w:rsidRPr="00C8229E">
        <w:rPr>
          <w:rFonts w:ascii="Segoe UI" w:eastAsia="Calibri" w:hAnsi="Segoe UI" w:cs="Segoe UI"/>
          <w:b/>
          <w:snapToGrid w:val="0"/>
          <w:kern w:val="0"/>
          <w14:ligatures w14:val="none"/>
        </w:rPr>
        <w:t xml:space="preserve"> PUNTO.- </w:t>
      </w:r>
      <w:r w:rsidR="0065621C" w:rsidRPr="00C8229E">
        <w:rPr>
          <w:rFonts w:ascii="Segoe UI" w:eastAsia="Calibri" w:hAnsi="Segoe UI" w:cs="Segoe UI"/>
          <w:b/>
          <w:bCs/>
          <w:kern w:val="0"/>
          <w:lang w:eastAsia="es-ES"/>
          <w14:ligatures w14:val="none"/>
        </w:rPr>
        <w:t xml:space="preserve">CLAUSURA DE LA SESIÓN.- </w:t>
      </w:r>
      <w:r w:rsidR="0065621C" w:rsidRPr="00C8229E">
        <w:rPr>
          <w:rFonts w:ascii="Segoe UI" w:eastAsia="Calibri" w:hAnsi="Segoe UI" w:cs="Segoe UI"/>
          <w:bCs/>
          <w:kern w:val="0"/>
          <w:lang w:eastAsia="es-ES"/>
          <w14:ligatures w14:val="none"/>
        </w:rPr>
        <w:t xml:space="preserve">No habiendo más asuntos que tratar, la Presidenta Municipal </w:t>
      </w:r>
      <w:r w:rsidR="0065621C" w:rsidRPr="00C8229E">
        <w:rPr>
          <w:rFonts w:ascii="Segoe UI" w:eastAsia="Calibri" w:hAnsi="Segoe UI" w:cs="Segoe UI"/>
          <w:b/>
          <w:bCs/>
          <w:kern w:val="0"/>
          <w:lang w:eastAsia="es-ES"/>
          <w14:ligatures w14:val="none"/>
        </w:rPr>
        <w:t>C. Deysi Nallely Ángel Hernández</w:t>
      </w:r>
      <w:r w:rsidR="0065621C" w:rsidRPr="00C8229E">
        <w:rPr>
          <w:rFonts w:ascii="Segoe UI" w:eastAsia="Calibri" w:hAnsi="Segoe UI" w:cs="Segoe UI"/>
          <w:bCs/>
          <w:kern w:val="0"/>
          <w:lang w:eastAsia="es-ES"/>
          <w14:ligatures w14:val="none"/>
        </w:rPr>
        <w:t xml:space="preserve">, concluyó la </w:t>
      </w:r>
      <w:r w:rsidR="005E7D87">
        <w:rPr>
          <w:rFonts w:ascii="Segoe UI" w:eastAsia="Calibri" w:hAnsi="Segoe UI" w:cs="Segoe UI"/>
          <w:b/>
          <w:kern w:val="0"/>
          <w14:ligatures w14:val="none"/>
        </w:rPr>
        <w:t xml:space="preserve">SEXTA </w:t>
      </w:r>
      <w:r w:rsidR="0065621C" w:rsidRPr="00C8229E">
        <w:rPr>
          <w:rFonts w:ascii="Segoe UI" w:eastAsia="Calibri" w:hAnsi="Segoe UI" w:cs="Segoe UI"/>
          <w:b/>
          <w:kern w:val="0"/>
          <w14:ligatures w14:val="none"/>
        </w:rPr>
        <w:t>SESIÓN ORDINARIA 2024</w:t>
      </w:r>
      <w:r w:rsidR="0065621C" w:rsidRPr="00C8229E">
        <w:rPr>
          <w:rFonts w:ascii="Segoe UI" w:eastAsia="Calibri" w:hAnsi="Segoe UI" w:cs="Segoe UI"/>
          <w:kern w:val="0"/>
          <w14:ligatures w14:val="none"/>
        </w:rPr>
        <w:t xml:space="preserve"> </w:t>
      </w:r>
      <w:r w:rsidR="0065621C" w:rsidRPr="00C8229E">
        <w:rPr>
          <w:rFonts w:ascii="Segoe UI" w:eastAsia="Calibri" w:hAnsi="Segoe UI" w:cs="Segoe UI"/>
          <w:bCs/>
          <w:kern w:val="0"/>
          <w:lang w:eastAsia="es-ES"/>
          <w14:ligatures w14:val="none"/>
        </w:rPr>
        <w:t xml:space="preserve">del H. Ayuntamiento Constitucional de Ocotlán, Jalisco, 2024-2027, siendo las </w:t>
      </w:r>
      <w:r w:rsidR="0065621C">
        <w:rPr>
          <w:rFonts w:ascii="Segoe UI" w:eastAsia="Calibri" w:hAnsi="Segoe UI" w:cs="Segoe UI"/>
          <w:bCs/>
          <w:kern w:val="0"/>
          <w:lang w:eastAsia="es-ES"/>
          <w14:ligatures w14:val="none"/>
        </w:rPr>
        <w:t>0</w:t>
      </w:r>
      <w:r>
        <w:rPr>
          <w:rFonts w:ascii="Segoe UI" w:eastAsia="Calibri" w:hAnsi="Segoe UI" w:cs="Segoe UI"/>
          <w:bCs/>
          <w:kern w:val="0"/>
          <w:lang w:eastAsia="es-ES"/>
          <w14:ligatures w14:val="none"/>
        </w:rPr>
        <w:t>8</w:t>
      </w:r>
      <w:r w:rsidR="0065621C" w:rsidRPr="00C8229E">
        <w:rPr>
          <w:rFonts w:ascii="Segoe UI" w:eastAsia="Calibri" w:hAnsi="Segoe UI" w:cs="Segoe UI"/>
          <w:bCs/>
          <w:kern w:val="0"/>
          <w:lang w:eastAsia="es-ES"/>
          <w14:ligatures w14:val="none"/>
        </w:rPr>
        <w:t>:</w:t>
      </w:r>
      <w:r w:rsidR="00C16AB0">
        <w:rPr>
          <w:rFonts w:ascii="Segoe UI" w:eastAsia="Calibri" w:hAnsi="Segoe UI" w:cs="Segoe UI"/>
          <w:bCs/>
          <w:kern w:val="0"/>
          <w:lang w:eastAsia="es-ES"/>
          <w14:ligatures w14:val="none"/>
        </w:rPr>
        <w:t>48</w:t>
      </w:r>
      <w:r w:rsidR="0065621C" w:rsidRPr="00C8229E">
        <w:rPr>
          <w:rFonts w:ascii="Segoe UI" w:eastAsia="Calibri" w:hAnsi="Segoe UI" w:cs="Segoe UI"/>
          <w:bCs/>
          <w:kern w:val="0"/>
          <w:lang w:eastAsia="es-ES"/>
          <w14:ligatures w14:val="none"/>
        </w:rPr>
        <w:t xml:space="preserve"> </w:t>
      </w:r>
      <w:r w:rsidR="00C16AB0">
        <w:rPr>
          <w:rFonts w:ascii="Segoe UI" w:eastAsia="Calibri" w:hAnsi="Segoe UI" w:cs="Segoe UI"/>
          <w:bCs/>
          <w:kern w:val="0"/>
          <w:lang w:eastAsia="es-ES"/>
          <w14:ligatures w14:val="none"/>
        </w:rPr>
        <w:t>ocho</w:t>
      </w:r>
      <w:r w:rsidR="0065621C" w:rsidRPr="00C8229E">
        <w:rPr>
          <w:rFonts w:ascii="Segoe UI" w:eastAsia="Calibri" w:hAnsi="Segoe UI" w:cs="Segoe UI"/>
          <w:bCs/>
          <w:kern w:val="0"/>
          <w:lang w:eastAsia="es-ES"/>
          <w14:ligatures w14:val="none"/>
        </w:rPr>
        <w:t xml:space="preserve"> horas con </w:t>
      </w:r>
      <w:r w:rsidR="00C16AB0">
        <w:rPr>
          <w:rFonts w:ascii="Segoe UI" w:eastAsia="Calibri" w:hAnsi="Segoe UI" w:cs="Segoe UI"/>
          <w:bCs/>
          <w:kern w:val="0"/>
          <w:lang w:eastAsia="es-ES"/>
          <w14:ligatures w14:val="none"/>
        </w:rPr>
        <w:t>cuarenta y ocho</w:t>
      </w:r>
      <w:r w:rsidR="0065621C">
        <w:rPr>
          <w:rFonts w:ascii="Segoe UI" w:eastAsia="Calibri" w:hAnsi="Segoe UI" w:cs="Segoe UI"/>
          <w:bCs/>
          <w:kern w:val="0"/>
          <w:lang w:eastAsia="es-ES"/>
          <w14:ligatures w14:val="none"/>
        </w:rPr>
        <w:t xml:space="preserve"> minutos </w:t>
      </w:r>
      <w:r w:rsidR="0065621C" w:rsidRPr="00C8229E">
        <w:rPr>
          <w:rFonts w:ascii="Segoe UI" w:eastAsia="Calibri" w:hAnsi="Segoe UI" w:cs="Segoe UI"/>
          <w:bCs/>
          <w:kern w:val="0"/>
          <w:lang w:eastAsia="es-ES"/>
          <w14:ligatures w14:val="none"/>
        </w:rPr>
        <w:t xml:space="preserve">del día </w:t>
      </w:r>
      <w:r w:rsidR="00C16AB0">
        <w:rPr>
          <w:rFonts w:ascii="Segoe UI" w:eastAsia="Calibri" w:hAnsi="Segoe UI" w:cs="Segoe UI"/>
          <w:bCs/>
          <w:kern w:val="0"/>
          <w:lang w:eastAsia="es-ES"/>
          <w14:ligatures w14:val="none"/>
        </w:rPr>
        <w:t xml:space="preserve">lunes 23 veintitrés </w:t>
      </w:r>
      <w:r w:rsidR="0065621C" w:rsidRPr="00C8229E">
        <w:rPr>
          <w:rFonts w:ascii="Segoe UI" w:eastAsia="Calibri" w:hAnsi="Segoe UI" w:cs="Segoe UI"/>
          <w:bCs/>
          <w:kern w:val="0"/>
          <w:lang w:eastAsia="es-ES"/>
          <w14:ligatures w14:val="none"/>
        </w:rPr>
        <w:t xml:space="preserve">de </w:t>
      </w:r>
      <w:r w:rsidR="0065621C">
        <w:rPr>
          <w:rFonts w:ascii="Segoe UI" w:eastAsia="Calibri" w:hAnsi="Segoe UI" w:cs="Segoe UI"/>
          <w:bCs/>
          <w:kern w:val="0"/>
          <w:lang w:eastAsia="es-ES"/>
          <w14:ligatures w14:val="none"/>
        </w:rPr>
        <w:t xml:space="preserve">diciembre </w:t>
      </w:r>
      <w:r w:rsidR="0065621C" w:rsidRPr="00C8229E">
        <w:rPr>
          <w:rFonts w:ascii="Segoe UI" w:eastAsia="Calibri" w:hAnsi="Segoe UI" w:cs="Segoe UI"/>
          <w:bCs/>
          <w:kern w:val="0"/>
          <w:lang w:eastAsia="es-ES"/>
          <w14:ligatures w14:val="none"/>
        </w:rPr>
        <w:t>del 2024.</w:t>
      </w:r>
      <w:r w:rsidR="0065621C">
        <w:rPr>
          <w:rFonts w:ascii="Segoe UI" w:eastAsia="Calibri" w:hAnsi="Segoe UI" w:cs="Segoe UI"/>
          <w:bCs/>
          <w:kern w:val="0"/>
          <w:lang w:eastAsia="es-ES"/>
          <w14:ligatures w14:val="none"/>
        </w:rPr>
        <w:t xml:space="preserve"> </w:t>
      </w:r>
    </w:p>
    <w:p w14:paraId="2D29F6DC" w14:textId="77777777" w:rsidR="0065621C" w:rsidRPr="00C8229E" w:rsidRDefault="0065621C" w:rsidP="00A112BC">
      <w:pPr>
        <w:spacing w:after="0" w:line="240" w:lineRule="auto"/>
        <w:ind w:left="-993" w:right="2204"/>
        <w:jc w:val="center"/>
        <w:rPr>
          <w:rFonts w:ascii="Segoe UI" w:hAnsi="Segoe UI" w:cs="Segoe UI"/>
          <w:b/>
          <w:kern w:val="0"/>
          <w:lang w:eastAsia="es-ES"/>
          <w14:ligatures w14:val="none"/>
        </w:rPr>
      </w:pPr>
    </w:p>
    <w:p w14:paraId="3DF01D7B" w14:textId="77777777" w:rsidR="0065621C" w:rsidRPr="00C8229E" w:rsidRDefault="0065621C" w:rsidP="00D46E82">
      <w:pPr>
        <w:spacing w:after="0" w:line="240" w:lineRule="auto"/>
        <w:ind w:left="-851" w:right="855"/>
        <w:jc w:val="center"/>
        <w:rPr>
          <w:rFonts w:ascii="Segoe UI" w:hAnsi="Segoe UI" w:cs="Segoe UI"/>
          <w:b/>
          <w:kern w:val="0"/>
          <w:lang w:eastAsia="es-ES"/>
          <w14:ligatures w14:val="none"/>
        </w:rPr>
      </w:pPr>
      <w:r w:rsidRPr="00C8229E">
        <w:rPr>
          <w:rFonts w:ascii="Segoe UI" w:hAnsi="Segoe UI" w:cs="Segoe UI"/>
          <w:b/>
          <w:kern w:val="0"/>
          <w:lang w:eastAsia="es-ES"/>
          <w14:ligatures w14:val="none"/>
        </w:rPr>
        <w:t>INTEGRANTES DEL H. AYUNTAMIENTO CONSTITUCIONAL</w:t>
      </w:r>
    </w:p>
    <w:p w14:paraId="3FA7BD11" w14:textId="77777777" w:rsidR="0065621C" w:rsidRPr="00C8229E" w:rsidRDefault="0065621C" w:rsidP="00D46E82">
      <w:pPr>
        <w:spacing w:after="0" w:line="240" w:lineRule="auto"/>
        <w:ind w:left="-851" w:right="855"/>
        <w:jc w:val="center"/>
        <w:rPr>
          <w:rFonts w:ascii="Segoe UI" w:hAnsi="Segoe UI" w:cs="Segoe UI"/>
          <w:b/>
          <w:kern w:val="0"/>
          <w:lang w:eastAsia="es-ES"/>
          <w14:ligatures w14:val="none"/>
        </w:rPr>
      </w:pPr>
      <w:r w:rsidRPr="00C8229E">
        <w:rPr>
          <w:rFonts w:ascii="Segoe UI" w:hAnsi="Segoe UI" w:cs="Segoe UI"/>
          <w:b/>
          <w:kern w:val="0"/>
          <w:lang w:eastAsia="es-ES"/>
          <w14:ligatures w14:val="none"/>
        </w:rPr>
        <w:t>DE OCOTLÁN, JALISCO.</w:t>
      </w:r>
    </w:p>
    <w:p w14:paraId="439DFC9A" w14:textId="77777777" w:rsidR="0065621C" w:rsidRDefault="0065621C" w:rsidP="00D46E82">
      <w:pPr>
        <w:spacing w:after="0" w:line="240" w:lineRule="auto"/>
        <w:ind w:left="-851" w:right="855"/>
        <w:jc w:val="both"/>
        <w:rPr>
          <w:rFonts w:ascii="Segoe UI" w:hAnsi="Segoe UI" w:cs="Segoe UI"/>
          <w:kern w:val="0"/>
          <w14:ligatures w14:val="none"/>
        </w:rPr>
      </w:pPr>
    </w:p>
    <w:p w14:paraId="3C4E8D8C" w14:textId="77777777" w:rsidR="00A112BC" w:rsidRPr="00C8229E" w:rsidRDefault="00A112BC" w:rsidP="00D46E82">
      <w:pPr>
        <w:spacing w:after="0" w:line="240" w:lineRule="auto"/>
        <w:ind w:left="-851" w:right="855"/>
        <w:jc w:val="both"/>
        <w:rPr>
          <w:rFonts w:ascii="Segoe UI" w:hAnsi="Segoe UI" w:cs="Segoe UI"/>
          <w:kern w:val="0"/>
          <w14:ligatures w14:val="none"/>
        </w:rPr>
      </w:pPr>
    </w:p>
    <w:p w14:paraId="1EF0742B" w14:textId="77777777" w:rsidR="0065621C" w:rsidRPr="00C8229E" w:rsidRDefault="0065621C" w:rsidP="00D46E82">
      <w:pPr>
        <w:tabs>
          <w:tab w:val="center" w:pos="4394"/>
          <w:tab w:val="left" w:pos="6804"/>
        </w:tabs>
        <w:spacing w:after="0" w:line="240" w:lineRule="auto"/>
        <w:ind w:left="-851" w:right="855"/>
        <w:jc w:val="center"/>
        <w:rPr>
          <w:rFonts w:ascii="Segoe UI" w:eastAsia="Times New Roman" w:hAnsi="Segoe UI" w:cs="Segoe UI"/>
          <w:bCs/>
          <w:kern w:val="0"/>
          <w:lang w:eastAsia="es-ES"/>
          <w14:ligatures w14:val="none"/>
        </w:rPr>
      </w:pPr>
      <w:r w:rsidRPr="00C8229E">
        <w:rPr>
          <w:rFonts w:ascii="Segoe UI" w:hAnsi="Segoe UI" w:cs="Segoe UI"/>
          <w:kern w:val="0"/>
          <w14:ligatures w14:val="none"/>
        </w:rPr>
        <w:t>C. Deysi Nallely Ángel Hernández</w:t>
      </w:r>
    </w:p>
    <w:p w14:paraId="09A54F65" w14:textId="77777777" w:rsidR="0065621C" w:rsidRPr="00C8229E" w:rsidRDefault="0065621C" w:rsidP="00D46E82">
      <w:pPr>
        <w:tabs>
          <w:tab w:val="left" w:pos="6804"/>
        </w:tabs>
        <w:spacing w:after="0" w:line="240" w:lineRule="auto"/>
        <w:ind w:left="-851" w:right="855"/>
        <w:jc w:val="center"/>
        <w:rPr>
          <w:rFonts w:ascii="Segoe UI" w:eastAsia="Times New Roman" w:hAnsi="Segoe UI" w:cs="Segoe UI"/>
          <w:b/>
          <w:bCs/>
          <w:kern w:val="0"/>
          <w:lang w:eastAsia="es-ES"/>
          <w14:ligatures w14:val="none"/>
        </w:rPr>
      </w:pPr>
      <w:r w:rsidRPr="00C8229E">
        <w:rPr>
          <w:rFonts w:ascii="Segoe UI" w:eastAsia="Times New Roman" w:hAnsi="Segoe UI" w:cs="Segoe UI"/>
          <w:b/>
          <w:bCs/>
          <w:kern w:val="0"/>
          <w:lang w:eastAsia="es-ES"/>
          <w14:ligatures w14:val="none"/>
        </w:rPr>
        <w:t>PRESIDENTA MUNICIPAL</w:t>
      </w:r>
    </w:p>
    <w:p w14:paraId="769AF14A" w14:textId="77777777" w:rsidR="0065621C" w:rsidRDefault="0065621C" w:rsidP="00D46E82">
      <w:pPr>
        <w:tabs>
          <w:tab w:val="left" w:pos="6804"/>
        </w:tabs>
        <w:spacing w:after="0" w:line="240" w:lineRule="auto"/>
        <w:ind w:left="-851" w:right="855"/>
        <w:jc w:val="center"/>
        <w:rPr>
          <w:rFonts w:ascii="Segoe UI" w:eastAsia="Times New Roman" w:hAnsi="Segoe UI" w:cs="Segoe UI"/>
          <w:b/>
          <w:bCs/>
          <w:kern w:val="0"/>
          <w:lang w:eastAsia="es-ES"/>
          <w14:ligatures w14:val="none"/>
        </w:rPr>
      </w:pPr>
    </w:p>
    <w:p w14:paraId="04E09286" w14:textId="77777777" w:rsidR="00A112BC" w:rsidRPr="00C8229E" w:rsidRDefault="00A112BC" w:rsidP="00D46E82">
      <w:pPr>
        <w:tabs>
          <w:tab w:val="left" w:pos="6804"/>
        </w:tabs>
        <w:spacing w:after="0" w:line="240" w:lineRule="auto"/>
        <w:ind w:left="-851" w:right="855"/>
        <w:jc w:val="center"/>
        <w:rPr>
          <w:rFonts w:ascii="Segoe UI" w:eastAsia="Times New Roman" w:hAnsi="Segoe UI" w:cs="Segoe UI"/>
          <w:b/>
          <w:bCs/>
          <w:kern w:val="0"/>
          <w:lang w:eastAsia="es-ES"/>
          <w14:ligatures w14:val="none"/>
        </w:rPr>
      </w:pPr>
    </w:p>
    <w:p w14:paraId="312788AA" w14:textId="77777777" w:rsidR="0065621C" w:rsidRPr="00C8229E" w:rsidRDefault="0065621C" w:rsidP="00D46E82">
      <w:pPr>
        <w:tabs>
          <w:tab w:val="left" w:pos="6804"/>
        </w:tabs>
        <w:spacing w:after="0" w:line="240" w:lineRule="auto"/>
        <w:ind w:left="-851" w:right="855"/>
        <w:jc w:val="center"/>
        <w:rPr>
          <w:rFonts w:ascii="Segoe UI" w:eastAsia="Times New Roman" w:hAnsi="Segoe UI" w:cs="Segoe UI"/>
          <w:b/>
          <w:bCs/>
          <w:kern w:val="0"/>
          <w:lang w:eastAsia="es-ES"/>
          <w14:ligatures w14:val="none"/>
        </w:rPr>
      </w:pPr>
      <w:r w:rsidRPr="00C8229E">
        <w:rPr>
          <w:rFonts w:ascii="Segoe UI" w:hAnsi="Segoe UI" w:cs="Segoe UI"/>
          <w:kern w:val="0"/>
          <w14:ligatures w14:val="none"/>
        </w:rPr>
        <w:t>C. Rogelio García Castro</w:t>
      </w:r>
      <w:r w:rsidRPr="00C8229E">
        <w:rPr>
          <w:rFonts w:ascii="Segoe UI" w:eastAsia="Times New Roman" w:hAnsi="Segoe UI" w:cs="Segoe UI"/>
          <w:b/>
          <w:bCs/>
          <w:kern w:val="0"/>
          <w:lang w:eastAsia="es-ES"/>
          <w14:ligatures w14:val="none"/>
        </w:rPr>
        <w:t xml:space="preserve"> </w:t>
      </w:r>
    </w:p>
    <w:p w14:paraId="54B2A112" w14:textId="77777777" w:rsidR="0065621C" w:rsidRDefault="0065621C" w:rsidP="00D46E82">
      <w:pPr>
        <w:tabs>
          <w:tab w:val="left" w:pos="6804"/>
        </w:tabs>
        <w:spacing w:after="0" w:line="240" w:lineRule="auto"/>
        <w:ind w:left="-851" w:right="855"/>
        <w:jc w:val="center"/>
        <w:rPr>
          <w:rFonts w:ascii="Segoe UI" w:eastAsia="Times New Roman" w:hAnsi="Segoe UI" w:cs="Segoe UI"/>
          <w:b/>
          <w:bCs/>
          <w:kern w:val="0"/>
          <w:lang w:eastAsia="es-ES"/>
          <w14:ligatures w14:val="none"/>
        </w:rPr>
      </w:pPr>
      <w:r w:rsidRPr="00C8229E">
        <w:rPr>
          <w:rFonts w:ascii="Segoe UI" w:eastAsia="Times New Roman" w:hAnsi="Segoe UI" w:cs="Segoe UI"/>
          <w:b/>
          <w:bCs/>
          <w:kern w:val="0"/>
          <w:lang w:eastAsia="es-ES"/>
          <w14:ligatures w14:val="none"/>
        </w:rPr>
        <w:t>SÍNDICO MUNICIPAL</w:t>
      </w:r>
    </w:p>
    <w:p w14:paraId="6368E773" w14:textId="77777777" w:rsidR="00A112BC" w:rsidRDefault="00A112BC" w:rsidP="00D46E82">
      <w:pPr>
        <w:tabs>
          <w:tab w:val="left" w:pos="6804"/>
        </w:tabs>
        <w:spacing w:after="0" w:line="240" w:lineRule="auto"/>
        <w:ind w:left="-851" w:right="855"/>
        <w:jc w:val="center"/>
        <w:rPr>
          <w:rFonts w:ascii="Segoe UI" w:eastAsia="Times New Roman" w:hAnsi="Segoe UI" w:cs="Segoe UI"/>
          <w:b/>
          <w:bCs/>
          <w:kern w:val="0"/>
          <w:lang w:eastAsia="es-ES"/>
          <w14:ligatures w14:val="none"/>
        </w:rPr>
      </w:pPr>
    </w:p>
    <w:p w14:paraId="41725FB5" w14:textId="3CE2F649" w:rsidR="0065621C" w:rsidRPr="00C8229E" w:rsidRDefault="0065621C" w:rsidP="00D46E82">
      <w:pPr>
        <w:tabs>
          <w:tab w:val="left" w:pos="6521"/>
        </w:tabs>
        <w:spacing w:after="0" w:line="240" w:lineRule="auto"/>
        <w:ind w:left="-851" w:right="855"/>
        <w:jc w:val="center"/>
        <w:rPr>
          <w:rFonts w:ascii="Segoe UI" w:hAnsi="Segoe UI" w:cs="Segoe UI"/>
          <w:b/>
          <w:kern w:val="0"/>
          <w14:ligatures w14:val="none"/>
        </w:rPr>
      </w:pPr>
      <w:r w:rsidRPr="00C8229E">
        <w:rPr>
          <w:rFonts w:ascii="Segoe UI" w:hAnsi="Segoe UI" w:cs="Segoe UI"/>
          <w:b/>
          <w:kern w:val="0"/>
          <w14:ligatures w14:val="none"/>
        </w:rPr>
        <w:t>REGIDORES</w:t>
      </w:r>
    </w:p>
    <w:tbl>
      <w:tblPr>
        <w:tblStyle w:val="Tablaconcuadrcula10"/>
        <w:tblW w:w="0" w:type="auto"/>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2"/>
        <w:gridCol w:w="4536"/>
      </w:tblGrid>
      <w:tr w:rsidR="00A112BC" w:rsidRPr="00C8229E" w14:paraId="7DB94009" w14:textId="77777777" w:rsidTr="00F847F0">
        <w:tc>
          <w:tcPr>
            <w:tcW w:w="4542" w:type="dxa"/>
          </w:tcPr>
          <w:p w14:paraId="56EE467C" w14:textId="77777777" w:rsidR="00A112BC" w:rsidRPr="00C8229E" w:rsidRDefault="00A112BC" w:rsidP="00D46E82">
            <w:pPr>
              <w:spacing w:after="200"/>
              <w:ind w:left="-100" w:right="855"/>
              <w:contextualSpacing/>
              <w:jc w:val="center"/>
              <w:rPr>
                <w:rFonts w:ascii="Segoe UI" w:hAnsi="Segoe UI" w:cs="Segoe UI"/>
              </w:rPr>
            </w:pPr>
            <w:r w:rsidRPr="00C8229E">
              <w:rPr>
                <w:rFonts w:ascii="Segoe UI" w:hAnsi="Segoe UI" w:cs="Segoe UI"/>
              </w:rPr>
              <w:t xml:space="preserve">    </w:t>
            </w:r>
          </w:p>
          <w:p w14:paraId="0E12F70A" w14:textId="77777777" w:rsidR="00A112BC" w:rsidRPr="00C8229E" w:rsidRDefault="00A112BC" w:rsidP="00D46E82">
            <w:pPr>
              <w:spacing w:after="200"/>
              <w:ind w:left="-100" w:right="855"/>
              <w:contextualSpacing/>
              <w:jc w:val="center"/>
              <w:rPr>
                <w:rFonts w:ascii="Segoe UI" w:hAnsi="Segoe UI" w:cs="Segoe UI"/>
              </w:rPr>
            </w:pPr>
          </w:p>
          <w:p w14:paraId="089BF501" w14:textId="77777777" w:rsidR="00A112BC" w:rsidRPr="00C8229E" w:rsidRDefault="00A112BC" w:rsidP="00D46E82">
            <w:pPr>
              <w:spacing w:after="200"/>
              <w:ind w:left="-100" w:right="855"/>
              <w:contextualSpacing/>
              <w:jc w:val="center"/>
              <w:rPr>
                <w:rFonts w:ascii="Segoe UI" w:hAnsi="Segoe UI" w:cs="Segoe UI"/>
              </w:rPr>
            </w:pPr>
            <w:r w:rsidRPr="00C8229E">
              <w:rPr>
                <w:rFonts w:ascii="Segoe UI" w:hAnsi="Segoe UI" w:cs="Segoe UI"/>
              </w:rPr>
              <w:t>C. Ignacio Gómez Ornelas</w:t>
            </w:r>
          </w:p>
          <w:p w14:paraId="4814A657" w14:textId="6212EDF2" w:rsidR="00A112BC" w:rsidRPr="00C8229E" w:rsidRDefault="00A112BC" w:rsidP="00D46E82">
            <w:pPr>
              <w:spacing w:after="200"/>
              <w:ind w:left="-100" w:right="855"/>
              <w:contextualSpacing/>
              <w:jc w:val="center"/>
              <w:rPr>
                <w:rFonts w:ascii="Segoe UI" w:hAnsi="Segoe UI" w:cs="Segoe UI"/>
              </w:rPr>
            </w:pPr>
            <w:r w:rsidRPr="00C8229E">
              <w:rPr>
                <w:rFonts w:ascii="Segoe UI" w:hAnsi="Segoe UI" w:cs="Segoe UI"/>
                <w:b/>
              </w:rPr>
              <w:t>REGIDOR</w:t>
            </w:r>
          </w:p>
        </w:tc>
        <w:tc>
          <w:tcPr>
            <w:tcW w:w="4536" w:type="dxa"/>
          </w:tcPr>
          <w:p w14:paraId="0B3F3ACE" w14:textId="77777777" w:rsidR="00A112BC" w:rsidRPr="00C8229E" w:rsidRDefault="00A112BC" w:rsidP="00D46E82">
            <w:pPr>
              <w:spacing w:after="200"/>
              <w:ind w:left="175" w:right="855"/>
              <w:contextualSpacing/>
              <w:jc w:val="center"/>
              <w:rPr>
                <w:rFonts w:ascii="Segoe UI" w:hAnsi="Segoe UI" w:cs="Segoe UI"/>
              </w:rPr>
            </w:pPr>
          </w:p>
          <w:p w14:paraId="13BF94CE" w14:textId="77777777" w:rsidR="00A112BC" w:rsidRPr="00C8229E" w:rsidRDefault="00A112BC" w:rsidP="00D46E82">
            <w:pPr>
              <w:spacing w:after="200"/>
              <w:ind w:left="175" w:right="855"/>
              <w:contextualSpacing/>
              <w:jc w:val="center"/>
              <w:rPr>
                <w:rFonts w:ascii="Segoe UI" w:hAnsi="Segoe UI" w:cs="Segoe UI"/>
              </w:rPr>
            </w:pPr>
          </w:p>
          <w:p w14:paraId="37BC5D81" w14:textId="77777777" w:rsidR="00A112BC" w:rsidRPr="00C8229E" w:rsidRDefault="00A112BC" w:rsidP="00D46E82">
            <w:pPr>
              <w:spacing w:after="200"/>
              <w:ind w:left="175" w:right="855"/>
              <w:contextualSpacing/>
              <w:jc w:val="center"/>
              <w:rPr>
                <w:rFonts w:ascii="Segoe UI" w:hAnsi="Segoe UI" w:cs="Segoe UI"/>
              </w:rPr>
            </w:pPr>
            <w:r w:rsidRPr="00C8229E">
              <w:rPr>
                <w:rFonts w:ascii="Segoe UI" w:hAnsi="Segoe UI" w:cs="Segoe UI"/>
              </w:rPr>
              <w:t>C. Alejandra Contreras Hernández</w:t>
            </w:r>
          </w:p>
          <w:p w14:paraId="5B3E3D0F" w14:textId="505C0052" w:rsidR="00A112BC" w:rsidRDefault="00A112BC" w:rsidP="00D46E82">
            <w:pPr>
              <w:spacing w:after="200"/>
              <w:ind w:left="175" w:right="855"/>
              <w:contextualSpacing/>
              <w:jc w:val="center"/>
              <w:rPr>
                <w:rFonts w:ascii="Segoe UI" w:hAnsi="Segoe UI" w:cs="Segoe UI"/>
              </w:rPr>
            </w:pPr>
            <w:r w:rsidRPr="00C8229E">
              <w:rPr>
                <w:rFonts w:ascii="Segoe UI" w:hAnsi="Segoe UI" w:cs="Segoe UI"/>
                <w:b/>
              </w:rPr>
              <w:t>REGIDORA</w:t>
            </w:r>
          </w:p>
        </w:tc>
      </w:tr>
      <w:tr w:rsidR="00A112BC" w:rsidRPr="00C8229E" w14:paraId="4801332D" w14:textId="77777777" w:rsidTr="00F847F0">
        <w:tc>
          <w:tcPr>
            <w:tcW w:w="4542" w:type="dxa"/>
          </w:tcPr>
          <w:p w14:paraId="5F5BC71F" w14:textId="77777777" w:rsidR="00A112BC" w:rsidRPr="00C8229E" w:rsidRDefault="00A112BC" w:rsidP="00D46E82">
            <w:pPr>
              <w:spacing w:after="200"/>
              <w:ind w:left="-100" w:right="855"/>
              <w:contextualSpacing/>
              <w:jc w:val="center"/>
              <w:rPr>
                <w:rFonts w:ascii="Segoe UI" w:hAnsi="Segoe UI" w:cs="Segoe UI"/>
              </w:rPr>
            </w:pPr>
          </w:p>
          <w:p w14:paraId="5EF2EA8B" w14:textId="77777777" w:rsidR="00A112BC" w:rsidRPr="00C8229E" w:rsidRDefault="00A112BC" w:rsidP="00D46E82">
            <w:pPr>
              <w:spacing w:after="200"/>
              <w:ind w:left="-100" w:right="855"/>
              <w:contextualSpacing/>
              <w:jc w:val="center"/>
              <w:rPr>
                <w:rFonts w:ascii="Segoe UI" w:hAnsi="Segoe UI" w:cs="Segoe UI"/>
              </w:rPr>
            </w:pPr>
          </w:p>
          <w:p w14:paraId="281CC11F" w14:textId="77777777" w:rsidR="00A112BC" w:rsidRPr="00C8229E" w:rsidRDefault="00A112BC" w:rsidP="00D46E82">
            <w:pPr>
              <w:spacing w:after="200"/>
              <w:ind w:left="-100" w:right="855"/>
              <w:contextualSpacing/>
              <w:jc w:val="center"/>
              <w:rPr>
                <w:rFonts w:ascii="Segoe UI" w:hAnsi="Segoe UI" w:cs="Segoe UI"/>
              </w:rPr>
            </w:pPr>
            <w:r w:rsidRPr="00C8229E">
              <w:rPr>
                <w:rFonts w:ascii="Segoe UI" w:hAnsi="Segoe UI" w:cs="Segoe UI"/>
              </w:rPr>
              <w:t>C. Manuel Gutiérrez Muñoz</w:t>
            </w:r>
          </w:p>
          <w:p w14:paraId="0C1E4FB8" w14:textId="722987F1" w:rsidR="00A112BC" w:rsidRPr="00C8229E" w:rsidRDefault="00A112BC" w:rsidP="00D46E82">
            <w:pPr>
              <w:spacing w:after="200"/>
              <w:ind w:left="-100" w:right="855"/>
              <w:contextualSpacing/>
              <w:jc w:val="center"/>
              <w:rPr>
                <w:rFonts w:ascii="Segoe UI" w:hAnsi="Segoe UI" w:cs="Segoe UI"/>
              </w:rPr>
            </w:pPr>
            <w:r w:rsidRPr="00C8229E">
              <w:rPr>
                <w:rFonts w:ascii="Segoe UI" w:hAnsi="Segoe UI" w:cs="Segoe UI"/>
                <w:b/>
              </w:rPr>
              <w:t>REGIDOR</w:t>
            </w:r>
          </w:p>
        </w:tc>
        <w:tc>
          <w:tcPr>
            <w:tcW w:w="4536" w:type="dxa"/>
          </w:tcPr>
          <w:p w14:paraId="3E5125E8" w14:textId="77777777" w:rsidR="00A112BC" w:rsidRPr="00C8229E" w:rsidRDefault="00A112BC" w:rsidP="00D46E82">
            <w:pPr>
              <w:spacing w:after="200"/>
              <w:ind w:left="175" w:right="855"/>
              <w:contextualSpacing/>
              <w:jc w:val="center"/>
              <w:rPr>
                <w:rFonts w:ascii="Segoe UI" w:hAnsi="Segoe UI" w:cs="Segoe UI"/>
              </w:rPr>
            </w:pPr>
          </w:p>
          <w:p w14:paraId="4A280AC6" w14:textId="77777777" w:rsidR="00A112BC" w:rsidRPr="00C8229E" w:rsidRDefault="00A112BC" w:rsidP="00D46E82">
            <w:pPr>
              <w:spacing w:after="200"/>
              <w:ind w:left="175" w:right="855"/>
              <w:contextualSpacing/>
              <w:jc w:val="center"/>
              <w:rPr>
                <w:rFonts w:ascii="Segoe UI" w:hAnsi="Segoe UI" w:cs="Segoe UI"/>
              </w:rPr>
            </w:pPr>
          </w:p>
          <w:p w14:paraId="7D32316E" w14:textId="77777777" w:rsidR="00A112BC" w:rsidRPr="00C8229E" w:rsidRDefault="00A112BC" w:rsidP="00D46E82">
            <w:pPr>
              <w:spacing w:after="200"/>
              <w:ind w:left="175" w:right="855"/>
              <w:contextualSpacing/>
              <w:jc w:val="center"/>
              <w:rPr>
                <w:rFonts w:ascii="Segoe UI" w:hAnsi="Segoe UI" w:cs="Segoe UI"/>
              </w:rPr>
            </w:pPr>
            <w:r w:rsidRPr="00C8229E">
              <w:rPr>
                <w:rFonts w:ascii="Segoe UI" w:hAnsi="Segoe UI" w:cs="Segoe UI"/>
              </w:rPr>
              <w:t>C. Ana María Chapa Garza</w:t>
            </w:r>
          </w:p>
          <w:p w14:paraId="01E4F7C0" w14:textId="099F518F" w:rsidR="00A112BC" w:rsidRDefault="00A112BC" w:rsidP="00D46E82">
            <w:pPr>
              <w:spacing w:after="200"/>
              <w:ind w:left="175" w:right="855"/>
              <w:contextualSpacing/>
              <w:jc w:val="center"/>
              <w:rPr>
                <w:rFonts w:ascii="Segoe UI" w:hAnsi="Segoe UI" w:cs="Segoe UI"/>
              </w:rPr>
            </w:pPr>
            <w:r w:rsidRPr="00C8229E">
              <w:rPr>
                <w:rFonts w:ascii="Segoe UI" w:hAnsi="Segoe UI" w:cs="Segoe UI"/>
                <w:b/>
              </w:rPr>
              <w:t>REGIDORA</w:t>
            </w:r>
          </w:p>
        </w:tc>
      </w:tr>
      <w:tr w:rsidR="00A112BC" w:rsidRPr="00C8229E" w14:paraId="2A5D46AE" w14:textId="77777777" w:rsidTr="00F847F0">
        <w:tc>
          <w:tcPr>
            <w:tcW w:w="4542" w:type="dxa"/>
          </w:tcPr>
          <w:p w14:paraId="383AA8E3" w14:textId="77777777" w:rsidR="00A112BC" w:rsidRDefault="00A112BC" w:rsidP="00D46E82">
            <w:pPr>
              <w:spacing w:after="200"/>
              <w:ind w:left="-100" w:right="855"/>
              <w:contextualSpacing/>
              <w:jc w:val="center"/>
              <w:rPr>
                <w:rFonts w:ascii="Segoe UI" w:hAnsi="Segoe UI" w:cs="Segoe UI"/>
              </w:rPr>
            </w:pPr>
          </w:p>
          <w:p w14:paraId="3D6DED1F" w14:textId="77777777" w:rsidR="00A112BC" w:rsidRPr="00C8229E" w:rsidRDefault="00A112BC" w:rsidP="00D46E82">
            <w:pPr>
              <w:spacing w:after="200"/>
              <w:ind w:left="-100" w:right="855"/>
              <w:contextualSpacing/>
              <w:jc w:val="center"/>
              <w:rPr>
                <w:rFonts w:ascii="Segoe UI" w:hAnsi="Segoe UI" w:cs="Segoe UI"/>
              </w:rPr>
            </w:pPr>
          </w:p>
          <w:p w14:paraId="3D2EA43D" w14:textId="77777777" w:rsidR="00A112BC" w:rsidRPr="00C8229E" w:rsidRDefault="00A112BC" w:rsidP="00D46E82">
            <w:pPr>
              <w:spacing w:after="200"/>
              <w:ind w:left="-100" w:right="855"/>
              <w:contextualSpacing/>
              <w:jc w:val="center"/>
              <w:rPr>
                <w:rFonts w:ascii="Segoe UI" w:hAnsi="Segoe UI" w:cs="Segoe UI"/>
              </w:rPr>
            </w:pPr>
            <w:r>
              <w:rPr>
                <w:rFonts w:ascii="Segoe UI" w:hAnsi="Segoe UI" w:cs="Segoe UI"/>
              </w:rPr>
              <w:t xml:space="preserve">  </w:t>
            </w:r>
            <w:r w:rsidRPr="00C8229E">
              <w:rPr>
                <w:rFonts w:ascii="Segoe UI" w:hAnsi="Segoe UI" w:cs="Segoe UI"/>
              </w:rPr>
              <w:t>C. Bertha Alicia Castellanos Salcedo</w:t>
            </w:r>
          </w:p>
          <w:p w14:paraId="002B4F93" w14:textId="415F9A2B" w:rsidR="00A112BC" w:rsidRPr="00C8229E" w:rsidRDefault="00A112BC" w:rsidP="00D46E82">
            <w:pPr>
              <w:spacing w:after="200"/>
              <w:ind w:left="-100" w:right="855"/>
              <w:contextualSpacing/>
              <w:jc w:val="center"/>
              <w:rPr>
                <w:rFonts w:ascii="Segoe UI" w:hAnsi="Segoe UI" w:cs="Segoe UI"/>
              </w:rPr>
            </w:pPr>
            <w:r w:rsidRPr="00C8229E">
              <w:rPr>
                <w:rFonts w:ascii="Segoe UI" w:hAnsi="Segoe UI" w:cs="Segoe UI"/>
                <w:b/>
              </w:rPr>
              <w:t>REGIDORA</w:t>
            </w:r>
          </w:p>
        </w:tc>
        <w:tc>
          <w:tcPr>
            <w:tcW w:w="4536" w:type="dxa"/>
          </w:tcPr>
          <w:p w14:paraId="0BAA2D94" w14:textId="77777777" w:rsidR="00A112BC" w:rsidRPr="00C8229E" w:rsidRDefault="00A112BC" w:rsidP="00D46E82">
            <w:pPr>
              <w:spacing w:after="200"/>
              <w:ind w:left="175" w:right="855"/>
              <w:contextualSpacing/>
              <w:jc w:val="center"/>
              <w:rPr>
                <w:rFonts w:ascii="Segoe UI" w:hAnsi="Segoe UI" w:cs="Segoe UI"/>
              </w:rPr>
            </w:pPr>
          </w:p>
          <w:p w14:paraId="1AA344F5" w14:textId="77777777" w:rsidR="00A112BC" w:rsidRPr="00C8229E" w:rsidRDefault="00A112BC" w:rsidP="00D46E82">
            <w:pPr>
              <w:spacing w:after="200"/>
              <w:ind w:left="175" w:right="855"/>
              <w:contextualSpacing/>
              <w:jc w:val="center"/>
              <w:rPr>
                <w:rFonts w:ascii="Segoe UI" w:hAnsi="Segoe UI" w:cs="Segoe UI"/>
              </w:rPr>
            </w:pPr>
          </w:p>
          <w:p w14:paraId="04993BB5" w14:textId="77777777" w:rsidR="00A112BC" w:rsidRPr="00C8229E" w:rsidRDefault="00A112BC" w:rsidP="00D46E82">
            <w:pPr>
              <w:spacing w:after="200"/>
              <w:ind w:left="175" w:right="855"/>
              <w:contextualSpacing/>
              <w:jc w:val="center"/>
              <w:rPr>
                <w:rFonts w:ascii="Segoe UI" w:hAnsi="Segoe UI" w:cs="Segoe UI"/>
              </w:rPr>
            </w:pPr>
            <w:r w:rsidRPr="00C8229E">
              <w:rPr>
                <w:rFonts w:ascii="Segoe UI" w:hAnsi="Segoe UI" w:cs="Segoe UI"/>
              </w:rPr>
              <w:t>C. Edwin Gilberto Fonseca Torres</w:t>
            </w:r>
          </w:p>
          <w:p w14:paraId="18986B68" w14:textId="059433EC" w:rsidR="00A112BC" w:rsidRDefault="00A112BC" w:rsidP="00D46E82">
            <w:pPr>
              <w:spacing w:after="200"/>
              <w:ind w:left="175" w:right="855"/>
              <w:contextualSpacing/>
              <w:jc w:val="center"/>
              <w:rPr>
                <w:rFonts w:ascii="Segoe UI" w:hAnsi="Segoe UI" w:cs="Segoe UI"/>
              </w:rPr>
            </w:pPr>
            <w:r w:rsidRPr="00C8229E">
              <w:rPr>
                <w:rFonts w:ascii="Segoe UI" w:hAnsi="Segoe UI" w:cs="Segoe UI"/>
                <w:b/>
              </w:rPr>
              <w:t>REGIDOR</w:t>
            </w:r>
          </w:p>
        </w:tc>
      </w:tr>
      <w:tr w:rsidR="00A112BC" w:rsidRPr="00C8229E" w14:paraId="691980F3" w14:textId="77777777" w:rsidTr="00F847F0">
        <w:tc>
          <w:tcPr>
            <w:tcW w:w="4542" w:type="dxa"/>
          </w:tcPr>
          <w:p w14:paraId="39B0D5BE" w14:textId="77777777" w:rsidR="00A112BC" w:rsidRPr="00C8229E" w:rsidRDefault="00A112BC" w:rsidP="00D46E82">
            <w:pPr>
              <w:spacing w:after="200"/>
              <w:ind w:left="-100" w:right="855"/>
              <w:contextualSpacing/>
              <w:jc w:val="center"/>
              <w:rPr>
                <w:rFonts w:ascii="Segoe UI" w:hAnsi="Segoe UI" w:cs="Segoe UI"/>
              </w:rPr>
            </w:pPr>
          </w:p>
          <w:p w14:paraId="5004B343" w14:textId="77777777" w:rsidR="00A112BC" w:rsidRPr="00C8229E" w:rsidRDefault="00A112BC" w:rsidP="00D46E82">
            <w:pPr>
              <w:spacing w:after="200"/>
              <w:ind w:left="-100" w:right="855"/>
              <w:contextualSpacing/>
              <w:jc w:val="center"/>
              <w:rPr>
                <w:rFonts w:ascii="Segoe UI" w:hAnsi="Segoe UI" w:cs="Segoe UI"/>
              </w:rPr>
            </w:pPr>
          </w:p>
          <w:p w14:paraId="5F5DF7FD" w14:textId="77777777" w:rsidR="00A112BC" w:rsidRPr="00C8229E" w:rsidRDefault="00A112BC" w:rsidP="00D46E82">
            <w:pPr>
              <w:spacing w:after="200"/>
              <w:ind w:left="-100" w:right="855"/>
              <w:contextualSpacing/>
              <w:jc w:val="center"/>
              <w:rPr>
                <w:rFonts w:ascii="Segoe UI" w:hAnsi="Segoe UI" w:cs="Segoe UI"/>
              </w:rPr>
            </w:pPr>
            <w:r w:rsidRPr="00C8229E">
              <w:rPr>
                <w:rFonts w:ascii="Segoe UI" w:hAnsi="Segoe UI" w:cs="Segoe UI"/>
              </w:rPr>
              <w:t>C. Silvia Iliana Villarruel Gutiérrez</w:t>
            </w:r>
          </w:p>
          <w:p w14:paraId="32FF9F45" w14:textId="77777777" w:rsidR="00A112BC" w:rsidRDefault="00A112BC" w:rsidP="00D46E82">
            <w:pPr>
              <w:spacing w:after="200"/>
              <w:ind w:left="-100" w:right="855"/>
              <w:contextualSpacing/>
              <w:jc w:val="center"/>
              <w:rPr>
                <w:rFonts w:ascii="Segoe UI" w:hAnsi="Segoe UI" w:cs="Segoe UI"/>
              </w:rPr>
            </w:pPr>
            <w:r w:rsidRPr="00C8229E">
              <w:rPr>
                <w:rFonts w:ascii="Segoe UI" w:hAnsi="Segoe UI" w:cs="Segoe UI"/>
                <w:b/>
              </w:rPr>
              <w:t>REGIDORA</w:t>
            </w:r>
          </w:p>
        </w:tc>
        <w:tc>
          <w:tcPr>
            <w:tcW w:w="4536" w:type="dxa"/>
          </w:tcPr>
          <w:p w14:paraId="2FDC65AD" w14:textId="77777777" w:rsidR="00A112BC" w:rsidRDefault="00A112BC" w:rsidP="00D46E82">
            <w:pPr>
              <w:spacing w:after="200"/>
              <w:ind w:left="175" w:right="855"/>
              <w:contextualSpacing/>
              <w:jc w:val="center"/>
              <w:rPr>
                <w:rFonts w:ascii="Segoe UI" w:hAnsi="Segoe UI" w:cs="Segoe UI"/>
              </w:rPr>
            </w:pPr>
          </w:p>
          <w:p w14:paraId="35355FA3" w14:textId="77777777" w:rsidR="00A112BC" w:rsidRPr="00C8229E" w:rsidRDefault="00A112BC" w:rsidP="00D46E82">
            <w:pPr>
              <w:spacing w:after="200"/>
              <w:ind w:left="175" w:right="855"/>
              <w:contextualSpacing/>
              <w:jc w:val="center"/>
              <w:rPr>
                <w:rFonts w:ascii="Segoe UI" w:hAnsi="Segoe UI" w:cs="Segoe UI"/>
              </w:rPr>
            </w:pPr>
          </w:p>
          <w:p w14:paraId="5BA2B61F" w14:textId="77777777" w:rsidR="00A112BC" w:rsidRPr="00C8229E" w:rsidRDefault="00A112BC" w:rsidP="00D46E82">
            <w:pPr>
              <w:spacing w:after="200"/>
              <w:ind w:left="175" w:right="855"/>
              <w:contextualSpacing/>
              <w:jc w:val="center"/>
              <w:rPr>
                <w:rFonts w:ascii="Segoe UI" w:hAnsi="Segoe UI" w:cs="Segoe UI"/>
              </w:rPr>
            </w:pPr>
            <w:r w:rsidRPr="00C8229E">
              <w:rPr>
                <w:rFonts w:ascii="Segoe UI" w:hAnsi="Segoe UI" w:cs="Segoe UI"/>
              </w:rPr>
              <w:t>C. Cristian Daniel Salas Bravo</w:t>
            </w:r>
          </w:p>
          <w:p w14:paraId="0C31AF29" w14:textId="77777777" w:rsidR="00A112BC" w:rsidRDefault="00A112BC" w:rsidP="00D46E82">
            <w:pPr>
              <w:spacing w:after="200"/>
              <w:ind w:left="175" w:right="855"/>
              <w:contextualSpacing/>
              <w:jc w:val="center"/>
              <w:rPr>
                <w:rFonts w:ascii="Segoe UI" w:hAnsi="Segoe UI" w:cs="Segoe UI"/>
              </w:rPr>
            </w:pPr>
            <w:r w:rsidRPr="00C8229E">
              <w:rPr>
                <w:rFonts w:ascii="Segoe UI" w:hAnsi="Segoe UI" w:cs="Segoe UI"/>
                <w:b/>
              </w:rPr>
              <w:t>REGIDOR</w:t>
            </w:r>
          </w:p>
        </w:tc>
      </w:tr>
      <w:tr w:rsidR="00A112BC" w:rsidRPr="00C8229E" w14:paraId="100E5DCE" w14:textId="77777777" w:rsidTr="00F847F0">
        <w:tc>
          <w:tcPr>
            <w:tcW w:w="4542" w:type="dxa"/>
          </w:tcPr>
          <w:p w14:paraId="294AD70E" w14:textId="77777777" w:rsidR="00A112BC" w:rsidRPr="00C8229E" w:rsidRDefault="00A112BC" w:rsidP="00D46E82">
            <w:pPr>
              <w:ind w:left="-100" w:right="855"/>
              <w:contextualSpacing/>
              <w:jc w:val="center"/>
              <w:rPr>
                <w:rFonts w:ascii="Segoe UI" w:hAnsi="Segoe UI" w:cs="Segoe UI"/>
              </w:rPr>
            </w:pPr>
          </w:p>
          <w:p w14:paraId="3728F8F2" w14:textId="77777777" w:rsidR="00A112BC" w:rsidRPr="00C8229E" w:rsidRDefault="00A112BC" w:rsidP="00D46E82">
            <w:pPr>
              <w:ind w:left="-100" w:right="855"/>
              <w:contextualSpacing/>
              <w:jc w:val="center"/>
              <w:rPr>
                <w:rFonts w:ascii="Segoe UI" w:hAnsi="Segoe UI" w:cs="Segoe UI"/>
              </w:rPr>
            </w:pPr>
          </w:p>
          <w:p w14:paraId="39E332FB" w14:textId="77777777" w:rsidR="00A112BC" w:rsidRPr="00C8229E" w:rsidRDefault="00A112BC" w:rsidP="00D46E82">
            <w:pPr>
              <w:ind w:left="-100" w:right="855"/>
              <w:contextualSpacing/>
              <w:jc w:val="center"/>
              <w:rPr>
                <w:rFonts w:ascii="Segoe UI" w:hAnsi="Segoe UI" w:cs="Segoe UI"/>
              </w:rPr>
            </w:pPr>
            <w:r w:rsidRPr="00C8229E">
              <w:rPr>
                <w:rFonts w:ascii="Segoe UI" w:hAnsi="Segoe UI" w:cs="Segoe UI"/>
              </w:rPr>
              <w:t>C. Norma Mariana Navarro Gutiérrez</w:t>
            </w:r>
          </w:p>
          <w:p w14:paraId="5C27A392" w14:textId="77777777" w:rsidR="00A112BC" w:rsidRPr="00C8229E" w:rsidRDefault="00A112BC" w:rsidP="00D46E82">
            <w:pPr>
              <w:ind w:left="-100" w:right="855"/>
              <w:contextualSpacing/>
              <w:jc w:val="center"/>
              <w:rPr>
                <w:rFonts w:ascii="Segoe UI" w:hAnsi="Segoe UI" w:cs="Segoe UI"/>
                <w:b/>
              </w:rPr>
            </w:pPr>
            <w:r w:rsidRPr="00C8229E">
              <w:rPr>
                <w:rFonts w:ascii="Segoe UI" w:hAnsi="Segoe UI" w:cs="Segoe UI"/>
                <w:b/>
              </w:rPr>
              <w:t>REGIDORA</w:t>
            </w:r>
          </w:p>
        </w:tc>
        <w:tc>
          <w:tcPr>
            <w:tcW w:w="4536" w:type="dxa"/>
          </w:tcPr>
          <w:p w14:paraId="1B970BA8" w14:textId="77777777" w:rsidR="00A112BC" w:rsidRPr="00C8229E" w:rsidRDefault="00A112BC" w:rsidP="00D46E82">
            <w:pPr>
              <w:ind w:left="175" w:right="855"/>
              <w:contextualSpacing/>
              <w:jc w:val="center"/>
              <w:rPr>
                <w:rFonts w:ascii="Segoe UI" w:hAnsi="Segoe UI" w:cs="Segoe UI"/>
              </w:rPr>
            </w:pPr>
          </w:p>
          <w:p w14:paraId="0CA6E13C" w14:textId="77777777" w:rsidR="00A112BC" w:rsidRPr="00C8229E" w:rsidRDefault="00A112BC" w:rsidP="00D46E82">
            <w:pPr>
              <w:ind w:left="175" w:right="855"/>
              <w:contextualSpacing/>
              <w:jc w:val="center"/>
              <w:rPr>
                <w:rFonts w:ascii="Segoe UI" w:hAnsi="Segoe UI" w:cs="Segoe UI"/>
              </w:rPr>
            </w:pPr>
          </w:p>
          <w:p w14:paraId="791B6CEC" w14:textId="77777777" w:rsidR="00A112BC" w:rsidRPr="00C8229E" w:rsidRDefault="00A112BC" w:rsidP="00D46E82">
            <w:pPr>
              <w:ind w:left="175" w:right="855"/>
              <w:contextualSpacing/>
              <w:jc w:val="center"/>
              <w:rPr>
                <w:rFonts w:ascii="Segoe UI" w:hAnsi="Segoe UI" w:cs="Segoe UI"/>
              </w:rPr>
            </w:pPr>
            <w:r w:rsidRPr="00C8229E">
              <w:rPr>
                <w:rFonts w:ascii="Segoe UI" w:hAnsi="Segoe UI" w:cs="Segoe UI"/>
              </w:rPr>
              <w:t>C. Marisol Villa Nápoles</w:t>
            </w:r>
          </w:p>
          <w:p w14:paraId="2C2E876E" w14:textId="77777777" w:rsidR="00A112BC" w:rsidRPr="00C8229E" w:rsidRDefault="00A112BC" w:rsidP="00D46E82">
            <w:pPr>
              <w:ind w:left="175" w:right="855"/>
              <w:contextualSpacing/>
              <w:jc w:val="center"/>
              <w:rPr>
                <w:rFonts w:ascii="Segoe UI" w:hAnsi="Segoe UI" w:cs="Segoe UI"/>
                <w:b/>
              </w:rPr>
            </w:pPr>
            <w:r w:rsidRPr="00C8229E">
              <w:rPr>
                <w:rFonts w:ascii="Segoe UI" w:hAnsi="Segoe UI" w:cs="Segoe UI"/>
                <w:b/>
              </w:rPr>
              <w:t>REGIDORA</w:t>
            </w:r>
          </w:p>
        </w:tc>
      </w:tr>
      <w:tr w:rsidR="00A112BC" w:rsidRPr="00C8229E" w14:paraId="37575883" w14:textId="77777777" w:rsidTr="00F847F0">
        <w:tc>
          <w:tcPr>
            <w:tcW w:w="4542" w:type="dxa"/>
          </w:tcPr>
          <w:p w14:paraId="5483B570" w14:textId="77777777" w:rsidR="00A112BC" w:rsidRDefault="00A112BC" w:rsidP="00D46E82">
            <w:pPr>
              <w:spacing w:after="200"/>
              <w:ind w:left="-100" w:right="855"/>
              <w:contextualSpacing/>
              <w:jc w:val="center"/>
              <w:rPr>
                <w:rFonts w:ascii="Segoe UI" w:hAnsi="Segoe UI" w:cs="Segoe UI"/>
              </w:rPr>
            </w:pPr>
          </w:p>
          <w:p w14:paraId="18E5C6AD" w14:textId="77777777" w:rsidR="00A112BC" w:rsidRPr="00C8229E" w:rsidRDefault="00A112BC" w:rsidP="00D46E82">
            <w:pPr>
              <w:spacing w:after="200"/>
              <w:ind w:left="-100" w:right="855"/>
              <w:contextualSpacing/>
              <w:jc w:val="center"/>
              <w:rPr>
                <w:rFonts w:ascii="Segoe UI" w:hAnsi="Segoe UI" w:cs="Segoe UI"/>
              </w:rPr>
            </w:pPr>
          </w:p>
          <w:p w14:paraId="5BD45DC1" w14:textId="77777777" w:rsidR="00A112BC" w:rsidRPr="00C8229E" w:rsidRDefault="00A112BC" w:rsidP="00D46E82">
            <w:pPr>
              <w:spacing w:after="200"/>
              <w:ind w:left="-100" w:right="855"/>
              <w:contextualSpacing/>
              <w:jc w:val="center"/>
              <w:rPr>
                <w:rFonts w:ascii="Segoe UI" w:hAnsi="Segoe UI" w:cs="Segoe UI"/>
              </w:rPr>
            </w:pPr>
            <w:r w:rsidRPr="00C8229E">
              <w:rPr>
                <w:rFonts w:ascii="Segoe UI" w:hAnsi="Segoe UI" w:cs="Segoe UI"/>
              </w:rPr>
              <w:t>C. Marcela Martínez Leal</w:t>
            </w:r>
          </w:p>
          <w:p w14:paraId="7D1DADAB" w14:textId="77777777" w:rsidR="00A112BC" w:rsidRPr="00C8229E" w:rsidRDefault="00A112BC" w:rsidP="00D46E82">
            <w:pPr>
              <w:spacing w:after="200"/>
              <w:ind w:left="-100" w:right="855"/>
              <w:contextualSpacing/>
              <w:jc w:val="center"/>
              <w:rPr>
                <w:rFonts w:ascii="Segoe UI" w:hAnsi="Segoe UI" w:cs="Segoe UI"/>
                <w:b/>
              </w:rPr>
            </w:pPr>
            <w:r w:rsidRPr="00C8229E">
              <w:rPr>
                <w:rFonts w:ascii="Segoe UI" w:hAnsi="Segoe UI" w:cs="Segoe UI"/>
                <w:b/>
              </w:rPr>
              <w:t>REGIDORA</w:t>
            </w:r>
          </w:p>
        </w:tc>
        <w:tc>
          <w:tcPr>
            <w:tcW w:w="4536" w:type="dxa"/>
          </w:tcPr>
          <w:p w14:paraId="79C8C4FD" w14:textId="77777777" w:rsidR="00A112BC" w:rsidRPr="00C8229E" w:rsidRDefault="00A112BC" w:rsidP="00D46E82">
            <w:pPr>
              <w:ind w:left="175" w:right="855"/>
              <w:contextualSpacing/>
              <w:jc w:val="center"/>
              <w:rPr>
                <w:rFonts w:ascii="Segoe UI" w:hAnsi="Segoe UI" w:cs="Segoe UI"/>
              </w:rPr>
            </w:pPr>
          </w:p>
          <w:p w14:paraId="263A27EE" w14:textId="77777777" w:rsidR="00A112BC" w:rsidRPr="00C8229E" w:rsidRDefault="00A112BC" w:rsidP="00D46E82">
            <w:pPr>
              <w:ind w:left="175" w:right="855"/>
              <w:contextualSpacing/>
              <w:jc w:val="center"/>
              <w:rPr>
                <w:rFonts w:ascii="Segoe UI" w:hAnsi="Segoe UI" w:cs="Segoe UI"/>
              </w:rPr>
            </w:pPr>
          </w:p>
          <w:p w14:paraId="201A9F6B" w14:textId="77777777" w:rsidR="00A112BC" w:rsidRPr="00C8229E" w:rsidRDefault="00A112BC" w:rsidP="00D46E82">
            <w:pPr>
              <w:spacing w:after="200"/>
              <w:ind w:left="175" w:right="855"/>
              <w:contextualSpacing/>
              <w:jc w:val="center"/>
              <w:rPr>
                <w:rFonts w:ascii="Segoe UI" w:hAnsi="Segoe UI" w:cs="Segoe UI"/>
              </w:rPr>
            </w:pPr>
            <w:r w:rsidRPr="00C8229E">
              <w:rPr>
                <w:rFonts w:ascii="Segoe UI" w:hAnsi="Segoe UI" w:cs="Segoe UI"/>
              </w:rPr>
              <w:t>C. Josué Ávila Moreno</w:t>
            </w:r>
          </w:p>
          <w:p w14:paraId="38628A10" w14:textId="77777777" w:rsidR="00A112BC" w:rsidRPr="00C8229E" w:rsidRDefault="00A112BC" w:rsidP="00D46E82">
            <w:pPr>
              <w:ind w:left="175" w:right="855"/>
              <w:contextualSpacing/>
              <w:jc w:val="center"/>
              <w:rPr>
                <w:rFonts w:ascii="Segoe UI" w:hAnsi="Segoe UI" w:cs="Segoe UI"/>
                <w:b/>
              </w:rPr>
            </w:pPr>
            <w:r w:rsidRPr="00C8229E">
              <w:rPr>
                <w:rFonts w:ascii="Segoe UI" w:hAnsi="Segoe UI" w:cs="Segoe UI"/>
                <w:b/>
              </w:rPr>
              <w:t>REGIDOR</w:t>
            </w:r>
          </w:p>
        </w:tc>
      </w:tr>
      <w:tr w:rsidR="00A112BC" w:rsidRPr="00C8229E" w14:paraId="168E1900" w14:textId="77777777" w:rsidTr="00A97FB0">
        <w:tc>
          <w:tcPr>
            <w:tcW w:w="9078" w:type="dxa"/>
            <w:gridSpan w:val="2"/>
          </w:tcPr>
          <w:p w14:paraId="1913DF23" w14:textId="77777777" w:rsidR="00A112BC" w:rsidRPr="00C8229E" w:rsidRDefault="00A112BC" w:rsidP="00D46E82">
            <w:pPr>
              <w:spacing w:after="200"/>
              <w:ind w:left="-100" w:right="855"/>
              <w:contextualSpacing/>
              <w:jc w:val="center"/>
              <w:rPr>
                <w:rFonts w:ascii="Segoe UI" w:hAnsi="Segoe UI" w:cs="Segoe UI"/>
              </w:rPr>
            </w:pPr>
          </w:p>
          <w:p w14:paraId="2A63FA23" w14:textId="77777777" w:rsidR="00A112BC" w:rsidRPr="00C8229E" w:rsidRDefault="00A112BC" w:rsidP="00D46E82">
            <w:pPr>
              <w:spacing w:after="200"/>
              <w:ind w:left="-100" w:right="855"/>
              <w:contextualSpacing/>
              <w:jc w:val="center"/>
              <w:rPr>
                <w:rFonts w:ascii="Segoe UI" w:hAnsi="Segoe UI" w:cs="Segoe UI"/>
              </w:rPr>
            </w:pPr>
          </w:p>
          <w:p w14:paraId="587FE1F0" w14:textId="77777777" w:rsidR="00A112BC" w:rsidRPr="00C8229E" w:rsidRDefault="00A112BC" w:rsidP="00D46E82">
            <w:pPr>
              <w:spacing w:after="200"/>
              <w:ind w:left="-100" w:right="855"/>
              <w:contextualSpacing/>
              <w:jc w:val="center"/>
              <w:rPr>
                <w:rFonts w:ascii="Segoe UI" w:hAnsi="Segoe UI" w:cs="Segoe UI"/>
              </w:rPr>
            </w:pPr>
            <w:r w:rsidRPr="00C8229E">
              <w:rPr>
                <w:rFonts w:ascii="Segoe UI" w:hAnsi="Segoe UI" w:cs="Segoe UI"/>
              </w:rPr>
              <w:t>C.</w:t>
            </w:r>
            <w:r w:rsidRPr="00C8229E">
              <w:t xml:space="preserve"> </w:t>
            </w:r>
            <w:r w:rsidRPr="00C8229E">
              <w:rPr>
                <w:rFonts w:ascii="Segoe UI" w:hAnsi="Segoe UI" w:cs="Segoe UI"/>
              </w:rPr>
              <w:t>Raúl Sánchez Jiménez</w:t>
            </w:r>
          </w:p>
          <w:p w14:paraId="635A341D" w14:textId="309F342C" w:rsidR="00A112BC" w:rsidRPr="00C8229E" w:rsidRDefault="00A112BC" w:rsidP="00D46E82">
            <w:pPr>
              <w:spacing w:after="200"/>
              <w:ind w:left="-100" w:right="855"/>
              <w:contextualSpacing/>
              <w:jc w:val="center"/>
              <w:rPr>
                <w:rFonts w:ascii="Segoe UI" w:hAnsi="Segoe UI" w:cs="Segoe UI"/>
              </w:rPr>
            </w:pPr>
            <w:r w:rsidRPr="00C8229E">
              <w:rPr>
                <w:rFonts w:ascii="Segoe UI" w:hAnsi="Segoe UI" w:cs="Segoe UI"/>
                <w:b/>
              </w:rPr>
              <w:t>REGIDOR</w:t>
            </w:r>
          </w:p>
        </w:tc>
      </w:tr>
    </w:tbl>
    <w:p w14:paraId="1952A4FE" w14:textId="77777777" w:rsidR="0065621C" w:rsidRDefault="0065621C" w:rsidP="00D46E82">
      <w:pPr>
        <w:tabs>
          <w:tab w:val="left" w:pos="6521"/>
          <w:tab w:val="left" w:pos="6804"/>
          <w:tab w:val="left" w:pos="7088"/>
        </w:tabs>
        <w:spacing w:after="0" w:line="240" w:lineRule="auto"/>
        <w:ind w:left="-851" w:right="855"/>
        <w:jc w:val="center"/>
        <w:rPr>
          <w:rFonts w:ascii="Segoe UI" w:hAnsi="Segoe UI" w:cs="Segoe UI"/>
          <w:kern w:val="0"/>
          <w14:ligatures w14:val="none"/>
        </w:rPr>
      </w:pPr>
    </w:p>
    <w:p w14:paraId="1290519C" w14:textId="77777777" w:rsidR="0065621C" w:rsidRPr="00C8229E" w:rsidRDefault="0065621C" w:rsidP="00D46E82">
      <w:pPr>
        <w:tabs>
          <w:tab w:val="left" w:pos="6521"/>
          <w:tab w:val="left" w:pos="6804"/>
          <w:tab w:val="left" w:pos="7088"/>
        </w:tabs>
        <w:spacing w:after="0" w:line="240" w:lineRule="auto"/>
        <w:ind w:left="-851" w:right="855"/>
        <w:jc w:val="center"/>
        <w:rPr>
          <w:rFonts w:ascii="Segoe UI" w:hAnsi="Segoe UI" w:cs="Segoe UI"/>
          <w:kern w:val="0"/>
          <w14:ligatures w14:val="none"/>
        </w:rPr>
      </w:pPr>
    </w:p>
    <w:p w14:paraId="45977D07" w14:textId="77777777" w:rsidR="0065621C" w:rsidRPr="00C8229E" w:rsidRDefault="0065621C" w:rsidP="00D46E82">
      <w:pPr>
        <w:tabs>
          <w:tab w:val="left" w:pos="6521"/>
          <w:tab w:val="left" w:pos="6804"/>
          <w:tab w:val="left" w:pos="7088"/>
        </w:tabs>
        <w:spacing w:after="0" w:line="240" w:lineRule="auto"/>
        <w:ind w:left="-1418" w:right="2839"/>
        <w:jc w:val="center"/>
        <w:rPr>
          <w:rFonts w:ascii="Segoe UI" w:hAnsi="Segoe UI" w:cs="Segoe UI"/>
          <w:kern w:val="0"/>
          <w14:ligatures w14:val="none"/>
        </w:rPr>
      </w:pPr>
      <w:r w:rsidRPr="00C8229E">
        <w:rPr>
          <w:rFonts w:ascii="Segoe UI" w:hAnsi="Segoe UI" w:cs="Segoe UI"/>
          <w:kern w:val="0"/>
          <w14:ligatures w14:val="none"/>
        </w:rPr>
        <w:t xml:space="preserve">                       C. Sandra Flores Cervera</w:t>
      </w:r>
    </w:p>
    <w:p w14:paraId="2A9E13BA" w14:textId="275DA870" w:rsidR="001E6BF1" w:rsidRDefault="0065621C" w:rsidP="00D46E82">
      <w:pPr>
        <w:tabs>
          <w:tab w:val="left" w:pos="6521"/>
          <w:tab w:val="left" w:pos="6804"/>
          <w:tab w:val="left" w:pos="7088"/>
        </w:tabs>
        <w:spacing w:after="0" w:line="240" w:lineRule="auto"/>
        <w:ind w:left="-1418" w:right="2839"/>
        <w:jc w:val="center"/>
      </w:pPr>
      <w:r w:rsidRPr="00C8229E">
        <w:rPr>
          <w:rFonts w:ascii="Segoe UI" w:hAnsi="Segoe UI" w:cs="Segoe UI"/>
          <w:b/>
          <w:kern w:val="0"/>
          <w14:ligatures w14:val="none"/>
        </w:rPr>
        <w:t xml:space="preserve">                        SECRETARIO GENERAL.</w:t>
      </w:r>
    </w:p>
    <w:sectPr w:rsidR="001E6BF1" w:rsidSect="0065621C">
      <w:headerReference w:type="even" r:id="rId7"/>
      <w:headerReference w:type="default" r:id="rId8"/>
      <w:footerReference w:type="default" r:id="rId9"/>
      <w:headerReference w:type="first" r:id="rId10"/>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9AF7D" w14:textId="77777777" w:rsidR="00665E05" w:rsidRDefault="00665E05" w:rsidP="00261E43">
      <w:pPr>
        <w:spacing w:after="0" w:line="240" w:lineRule="auto"/>
      </w:pPr>
      <w:r>
        <w:separator/>
      </w:r>
    </w:p>
  </w:endnote>
  <w:endnote w:type="continuationSeparator" w:id="0">
    <w:p w14:paraId="473AB4DC" w14:textId="77777777" w:rsidR="00665E05" w:rsidRDefault="00665E05" w:rsidP="00261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3B655" w14:textId="741CC7BF" w:rsidR="00360CF3" w:rsidRDefault="00022760" w:rsidP="00426FCE">
    <w:pPr>
      <w:pStyle w:val="Piedepgina"/>
      <w:ind w:left="1418"/>
      <w:rPr>
        <w:rFonts w:asciiTheme="majorHAnsi" w:eastAsiaTheme="majorEastAsia" w:hAnsiTheme="majorHAnsi" w:cstheme="majorBidi"/>
        <w:color w:val="4472C4" w:themeColor="accent1"/>
        <w:sz w:val="40"/>
        <w:szCs w:val="40"/>
      </w:rPr>
    </w:pPr>
    <w:sdt>
      <w:sdtPr>
        <w:rPr>
          <w:rFonts w:asciiTheme="majorHAnsi" w:eastAsiaTheme="majorEastAsia" w:hAnsiTheme="majorHAnsi" w:cstheme="majorBidi"/>
          <w:color w:val="4472C4" w:themeColor="accent1"/>
          <w:sz w:val="40"/>
          <w:szCs w:val="40"/>
        </w:rPr>
        <w:id w:val="1144548845"/>
        <w:docPartObj>
          <w:docPartGallery w:val="Page Numbers (Bottom of Page)"/>
          <w:docPartUnique/>
        </w:docPartObj>
      </w:sdtPr>
      <w:sdtEndPr/>
      <w:sdtContent>
        <w:r w:rsidR="00681B91">
          <w:rPr>
            <w:rFonts w:asciiTheme="majorHAnsi" w:eastAsiaTheme="majorEastAsia" w:hAnsiTheme="majorHAnsi" w:cstheme="majorBidi"/>
            <w:color w:val="4472C4" w:themeColor="accent1"/>
            <w:sz w:val="40"/>
            <w:szCs w:val="40"/>
          </w:rPr>
          <w:t xml:space="preserve">    </w:t>
        </w:r>
        <w:r w:rsidR="00681B91">
          <w:rPr>
            <w:rFonts w:eastAsiaTheme="majorEastAsia" w:cstheme="majorBidi"/>
          </w:rPr>
          <w:t xml:space="preserve"> </w:t>
        </w:r>
        <w:sdt>
          <w:sdtPr>
            <w:rPr>
              <w:rFonts w:asciiTheme="majorHAnsi" w:eastAsiaTheme="majorEastAsia" w:hAnsiTheme="majorHAnsi" w:cstheme="majorBidi"/>
              <w:color w:val="4472C4" w:themeColor="accent1"/>
              <w:sz w:val="40"/>
              <w:szCs w:val="40"/>
            </w:rPr>
            <w:id w:val="1927232315"/>
            <w:docPartObj>
              <w:docPartGallery w:val="Page Numbers (Bottom of Page)"/>
              <w:docPartUnique/>
            </w:docPartObj>
          </w:sdtPr>
          <w:sdtEndPr/>
          <w:sdtContent>
            <w:r w:rsidR="00681B91" w:rsidRPr="00C85475">
              <w:rPr>
                <w:rFonts w:eastAsiaTheme="minorEastAsia"/>
              </w:rPr>
              <w:fldChar w:fldCharType="begin"/>
            </w:r>
            <w:r w:rsidR="00681B91" w:rsidRPr="00C85475">
              <w:instrText>PAGE   \* MERGEFORMAT</w:instrText>
            </w:r>
            <w:r w:rsidR="00681B91" w:rsidRPr="00C85475">
              <w:rPr>
                <w:rFonts w:eastAsiaTheme="minorEastAsia"/>
              </w:rPr>
              <w:fldChar w:fldCharType="separate"/>
            </w:r>
            <w:r w:rsidRPr="00022760">
              <w:rPr>
                <w:rFonts w:eastAsiaTheme="minorEastAsia"/>
                <w:noProof/>
              </w:rPr>
              <w:t>1</w:t>
            </w:r>
            <w:r w:rsidR="00681B91" w:rsidRPr="00C85475">
              <w:rPr>
                <w:rFonts w:eastAsiaTheme="majorEastAsia" w:cstheme="majorBidi"/>
              </w:rPr>
              <w:fldChar w:fldCharType="end"/>
            </w:r>
            <w:r w:rsidR="00681B91" w:rsidRPr="00C85475">
              <w:rPr>
                <w:rFonts w:eastAsiaTheme="majorEastAsia" w:cstheme="majorBidi"/>
              </w:rPr>
              <w:t xml:space="preserve">                                                </w:t>
            </w:r>
            <w:r w:rsidR="00681B91" w:rsidRPr="00C85475">
              <w:t>SG/</w:t>
            </w:r>
            <w:r w:rsidR="00261E43">
              <w:t>Sext</w:t>
            </w:r>
            <w:r w:rsidR="00681B91">
              <w:t>a</w:t>
            </w:r>
            <w:r w:rsidR="00681B91" w:rsidRPr="00C85475">
              <w:t>/Ordinaria/2024/</w:t>
            </w:r>
          </w:sdtContent>
        </w:sdt>
        <w:r w:rsidR="00681B91" w:rsidRPr="00C85475">
          <w:t>SG</w:t>
        </w:r>
      </w:sdtContent>
    </w:sdt>
  </w:p>
  <w:p w14:paraId="5AB6C6B3" w14:textId="77777777" w:rsidR="00360CF3" w:rsidRDefault="00681B91" w:rsidP="00C85475">
    <w:pPr>
      <w:tabs>
        <w:tab w:val="center" w:pos="4550"/>
        <w:tab w:val="left" w:pos="5121"/>
        <w:tab w:val="left" w:pos="5818"/>
      </w:tabs>
      <w:ind w:right="260"/>
      <w:rPr>
        <w:color w:val="222A35" w:themeColor="text2" w:themeShade="80"/>
        <w:sz w:val="24"/>
        <w:szCs w:val="24"/>
      </w:rPr>
    </w:pPr>
    <w:r>
      <w:rPr>
        <w:color w:val="222A35" w:themeColor="text2" w:themeShade="80"/>
        <w:sz w:val="24"/>
        <w:szCs w:val="24"/>
      </w:rPr>
      <w:tab/>
    </w:r>
    <w:r>
      <w:rPr>
        <w:color w:val="222A35" w:themeColor="text2" w:themeShade="80"/>
        <w:sz w:val="24"/>
        <w:szCs w:val="24"/>
      </w:rPr>
      <w:tab/>
    </w:r>
    <w:r>
      <w:rPr>
        <w:color w:val="222A35" w:themeColor="text2" w:themeShade="80"/>
        <w:sz w:val="24"/>
        <w:szCs w:val="24"/>
      </w:rPr>
      <w:tab/>
    </w:r>
  </w:p>
  <w:p w14:paraId="30F1A97B" w14:textId="77777777" w:rsidR="00360CF3" w:rsidRDefault="00360C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10B6A" w14:textId="77777777" w:rsidR="00665E05" w:rsidRDefault="00665E05" w:rsidP="00261E43">
      <w:pPr>
        <w:spacing w:after="0" w:line="240" w:lineRule="auto"/>
      </w:pPr>
      <w:r>
        <w:separator/>
      </w:r>
    </w:p>
  </w:footnote>
  <w:footnote w:type="continuationSeparator" w:id="0">
    <w:p w14:paraId="2DF1A805" w14:textId="77777777" w:rsidR="00665E05" w:rsidRDefault="00665E05" w:rsidP="00261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A58E7" w14:textId="77777777" w:rsidR="00360CF3" w:rsidRDefault="00022760">
    <w:pPr>
      <w:pStyle w:val="Encabezado"/>
    </w:pPr>
    <w:r>
      <w:rPr>
        <w:noProof/>
      </w:rPr>
      <w:pict w14:anchorId="412CC3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69" o:spid="_x0000_s1027" type="#_x0000_t75" alt="Logo Ocotlán 02" style="position:absolute;margin-left:0;margin-top:0;width:720.15pt;height:720.15pt;z-index:-251659776;mso-wrap-edited:f;mso-width-percent:0;mso-height-percent:0;mso-position-horizontal:center;mso-position-horizontal-relative:margin;mso-position-vertical:center;mso-position-vertical-relative:margin;mso-width-percent:0;mso-height-percent:0" o:allowincell="f">
          <v:imagedata r:id="rId1" o:title="Logo Ocotlán 0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FB9BD" w14:textId="77777777" w:rsidR="00360CF3" w:rsidRDefault="00022760">
    <w:pPr>
      <w:pStyle w:val="Encabezado"/>
    </w:pPr>
    <w:r>
      <w:rPr>
        <w:noProof/>
      </w:rPr>
      <w:pict w14:anchorId="6D520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70" o:spid="_x0000_s1026" type="#_x0000_t75" alt="Logo Ocotlán 02" style="position:absolute;margin-left:0;margin-top:0;width:720.15pt;height:720.15pt;z-index:-251658752;mso-wrap-edited:f;mso-width-percent:0;mso-height-percent:0;mso-position-horizontal:center;mso-position-horizontal-relative:margin;mso-position-vertical:center;mso-position-vertical-relative:margin;mso-width-percent:0;mso-height-percent:0" o:allowincell="f">
          <v:imagedata r:id="rId1" o:title="Logo Ocotlán 02"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1B3DD" w14:textId="77777777" w:rsidR="00360CF3" w:rsidRDefault="00022760">
    <w:pPr>
      <w:pStyle w:val="Encabezado"/>
    </w:pPr>
    <w:r>
      <w:rPr>
        <w:noProof/>
      </w:rPr>
      <w:pict w14:anchorId="7FD63C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4888468" o:spid="_x0000_s1025" type="#_x0000_t75" alt="Logo Ocotlán 02" style="position:absolute;margin-left:0;margin-top:0;width:720.15pt;height:720.15pt;z-index:-251657728;mso-wrap-edited:f;mso-width-percent:0;mso-height-percent:0;mso-position-horizontal:center;mso-position-horizontal-relative:margin;mso-position-vertical:center;mso-position-vertical-relative:margin;mso-width-percent:0;mso-height-percent:0" o:allowincell="f">
          <v:imagedata r:id="rId1" o:title="Logo Ocotlán 0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0D5"/>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0720F8"/>
    <w:multiLevelType w:val="hybridMultilevel"/>
    <w:tmpl w:val="2ACAED34"/>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1BF0B11"/>
    <w:multiLevelType w:val="hybridMultilevel"/>
    <w:tmpl w:val="0CB8321A"/>
    <w:lvl w:ilvl="0" w:tplc="966C263A">
      <w:start w:val="1"/>
      <w:numFmt w:val="upperLetter"/>
      <w:lvlText w:val="%1)"/>
      <w:lvlJc w:val="left"/>
      <w:pPr>
        <w:ind w:left="153" w:hanging="360"/>
      </w:pPr>
      <w:rPr>
        <w:rFonts w:hint="default"/>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15:restartNumberingAfterBreak="0">
    <w:nsid w:val="15DF422A"/>
    <w:multiLevelType w:val="hybridMultilevel"/>
    <w:tmpl w:val="D97CEBCE"/>
    <w:lvl w:ilvl="0" w:tplc="04D4B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4347F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DA63D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80421E"/>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4D75A5"/>
    <w:multiLevelType w:val="hybridMultilevel"/>
    <w:tmpl w:val="8DCA0618"/>
    <w:lvl w:ilvl="0" w:tplc="FFFFFFFF">
      <w:start w:val="1"/>
      <w:numFmt w:val="upperRoman"/>
      <w:lvlText w:val="%1."/>
      <w:lvlJc w:val="left"/>
      <w:pPr>
        <w:ind w:left="10076"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7611F8"/>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9" w15:restartNumberingAfterBreak="0">
    <w:nsid w:val="2EB16D83"/>
    <w:multiLevelType w:val="hybridMultilevel"/>
    <w:tmpl w:val="5B14A1CC"/>
    <w:lvl w:ilvl="0" w:tplc="B3A8D9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2C690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69065CC"/>
    <w:multiLevelType w:val="hybridMultilevel"/>
    <w:tmpl w:val="13167E6C"/>
    <w:lvl w:ilvl="0" w:tplc="DCD67B8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369A0058"/>
    <w:multiLevelType w:val="hybridMultilevel"/>
    <w:tmpl w:val="81A037E6"/>
    <w:lvl w:ilvl="0" w:tplc="E5EE7D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BE45092"/>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D996A51"/>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C01C6C"/>
    <w:multiLevelType w:val="hybridMultilevel"/>
    <w:tmpl w:val="A38801E6"/>
    <w:lvl w:ilvl="0" w:tplc="FFFFFFFF">
      <w:start w:val="1"/>
      <w:numFmt w:val="upperRoman"/>
      <w:lvlText w:val="%1."/>
      <w:lvlJc w:val="right"/>
      <w:pPr>
        <w:ind w:left="3196" w:hanging="360"/>
      </w:pPr>
      <w:rPr>
        <w:b/>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6" w15:restartNumberingAfterBreak="0">
    <w:nsid w:val="418B3CC8"/>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1D0C11"/>
    <w:multiLevelType w:val="hybridMultilevel"/>
    <w:tmpl w:val="019878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43F00199"/>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1959F3"/>
    <w:multiLevelType w:val="hybridMultilevel"/>
    <w:tmpl w:val="36E076F0"/>
    <w:lvl w:ilvl="0" w:tplc="5952130C">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0" w15:restartNumberingAfterBreak="0">
    <w:nsid w:val="487F6CBD"/>
    <w:multiLevelType w:val="hybridMultilevel"/>
    <w:tmpl w:val="73109E2C"/>
    <w:lvl w:ilvl="0" w:tplc="83D88CEE">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57052AF8"/>
    <w:multiLevelType w:val="hybridMultilevel"/>
    <w:tmpl w:val="AC025D88"/>
    <w:lvl w:ilvl="0" w:tplc="B6A0BA6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CB5B5A"/>
    <w:multiLevelType w:val="hybridMultilevel"/>
    <w:tmpl w:val="8DCA0618"/>
    <w:lvl w:ilvl="0" w:tplc="D81EA82E">
      <w:start w:val="1"/>
      <w:numFmt w:val="upperRoman"/>
      <w:lvlText w:val="%1."/>
      <w:lvlJc w:val="left"/>
      <w:pPr>
        <w:ind w:left="10076"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12476B4"/>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40F6917"/>
    <w:multiLevelType w:val="hybridMultilevel"/>
    <w:tmpl w:val="D6701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F25269"/>
    <w:multiLevelType w:val="hybridMultilevel"/>
    <w:tmpl w:val="073CD168"/>
    <w:lvl w:ilvl="0" w:tplc="0F36FD28">
      <w:start w:val="1"/>
      <w:numFmt w:val="upperRoman"/>
      <w:lvlText w:val="%1."/>
      <w:lvlJc w:val="right"/>
      <w:pPr>
        <w:ind w:left="720" w:hanging="360"/>
      </w:pPr>
      <w:rPr>
        <w:rFonts w:ascii="Segoe UI" w:hAnsi="Segoe UI" w:cs="Segoe U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50D0219"/>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7" w15:restartNumberingAfterBreak="0">
    <w:nsid w:val="69147DC8"/>
    <w:multiLevelType w:val="hybridMultilevel"/>
    <w:tmpl w:val="A8A09A12"/>
    <w:lvl w:ilvl="0" w:tplc="910631E6">
      <w:start w:val="1"/>
      <w:numFmt w:val="decimal"/>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8" w15:restartNumberingAfterBreak="0">
    <w:nsid w:val="6B224BC7"/>
    <w:multiLevelType w:val="hybridMultilevel"/>
    <w:tmpl w:val="12326E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E3B16F8"/>
    <w:multiLevelType w:val="hybridMultilevel"/>
    <w:tmpl w:val="F4AAD86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72B97B9D"/>
    <w:multiLevelType w:val="hybridMultilevel"/>
    <w:tmpl w:val="EAF43B18"/>
    <w:lvl w:ilvl="0" w:tplc="650863E0">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B024096"/>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num w:numId="1">
    <w:abstractNumId w:val="22"/>
  </w:num>
  <w:num w:numId="2">
    <w:abstractNumId w:val="14"/>
  </w:num>
  <w:num w:numId="3">
    <w:abstractNumId w:val="16"/>
  </w:num>
  <w:num w:numId="4">
    <w:abstractNumId w:val="5"/>
  </w:num>
  <w:num w:numId="5">
    <w:abstractNumId w:val="6"/>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num>
  <w:num w:numId="9">
    <w:abstractNumId w:val="18"/>
  </w:num>
  <w:num w:numId="10">
    <w:abstractNumId w:val="4"/>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5"/>
  </w:num>
  <w:num w:numId="14">
    <w:abstractNumId w:val="28"/>
  </w:num>
  <w:num w:numId="15">
    <w:abstractNumId w:val="30"/>
  </w:num>
  <w:num w:numId="16">
    <w:abstractNumId w:val="21"/>
  </w:num>
  <w:num w:numId="17">
    <w:abstractNumId w:val="13"/>
  </w:num>
  <w:num w:numId="18">
    <w:abstractNumId w:val="1"/>
  </w:num>
  <w:num w:numId="19">
    <w:abstractNumId w:val="20"/>
  </w:num>
  <w:num w:numId="20">
    <w:abstractNumId w:val="31"/>
  </w:num>
  <w:num w:numId="21">
    <w:abstractNumId w:val="1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6"/>
  </w:num>
  <w:num w:numId="25">
    <w:abstractNumId w:val="24"/>
  </w:num>
  <w:num w:numId="26">
    <w:abstractNumId w:val="12"/>
  </w:num>
  <w:num w:numId="27">
    <w:abstractNumId w:val="3"/>
  </w:num>
  <w:num w:numId="28">
    <w:abstractNumId w:val="9"/>
  </w:num>
  <w:num w:numId="29">
    <w:abstractNumId w:val="29"/>
  </w:num>
  <w:num w:numId="30">
    <w:abstractNumId w:val="15"/>
  </w:num>
  <w:num w:numId="31">
    <w:abstractNumId w:val="7"/>
  </w:num>
  <w:num w:numId="32">
    <w:abstractNumId w:val="2"/>
  </w:num>
  <w:num w:numId="33">
    <w:abstractNumId w:val="11"/>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21C"/>
    <w:rsid w:val="00022760"/>
    <w:rsid w:val="00030FF4"/>
    <w:rsid w:val="000336CB"/>
    <w:rsid w:val="0004023D"/>
    <w:rsid w:val="00044A79"/>
    <w:rsid w:val="000A7BC6"/>
    <w:rsid w:val="000C0248"/>
    <w:rsid w:val="001032EE"/>
    <w:rsid w:val="0011037E"/>
    <w:rsid w:val="001429FC"/>
    <w:rsid w:val="00155020"/>
    <w:rsid w:val="00171357"/>
    <w:rsid w:val="00191C1A"/>
    <w:rsid w:val="001D2D07"/>
    <w:rsid w:val="001E6BF1"/>
    <w:rsid w:val="0020772F"/>
    <w:rsid w:val="0024017B"/>
    <w:rsid w:val="00261E43"/>
    <w:rsid w:val="002767C1"/>
    <w:rsid w:val="002F6DF0"/>
    <w:rsid w:val="0034193F"/>
    <w:rsid w:val="003467E4"/>
    <w:rsid w:val="00360CF3"/>
    <w:rsid w:val="003717A8"/>
    <w:rsid w:val="00396C8F"/>
    <w:rsid w:val="003A21F0"/>
    <w:rsid w:val="00427328"/>
    <w:rsid w:val="00434884"/>
    <w:rsid w:val="004727B7"/>
    <w:rsid w:val="004A6B7C"/>
    <w:rsid w:val="004B12A4"/>
    <w:rsid w:val="004B3676"/>
    <w:rsid w:val="00514C0D"/>
    <w:rsid w:val="00535652"/>
    <w:rsid w:val="00536E46"/>
    <w:rsid w:val="00557686"/>
    <w:rsid w:val="00557DF9"/>
    <w:rsid w:val="00585233"/>
    <w:rsid w:val="005E7D87"/>
    <w:rsid w:val="005F17CD"/>
    <w:rsid w:val="005F2582"/>
    <w:rsid w:val="005F74D9"/>
    <w:rsid w:val="00642682"/>
    <w:rsid w:val="0065621C"/>
    <w:rsid w:val="00660AA6"/>
    <w:rsid w:val="00661267"/>
    <w:rsid w:val="00665E05"/>
    <w:rsid w:val="00681B91"/>
    <w:rsid w:val="00716FF7"/>
    <w:rsid w:val="00725C7A"/>
    <w:rsid w:val="007565E6"/>
    <w:rsid w:val="00756A6A"/>
    <w:rsid w:val="007601D2"/>
    <w:rsid w:val="00766D71"/>
    <w:rsid w:val="00767E7B"/>
    <w:rsid w:val="0078641C"/>
    <w:rsid w:val="00797D83"/>
    <w:rsid w:val="007B2202"/>
    <w:rsid w:val="007D7DCB"/>
    <w:rsid w:val="007F7026"/>
    <w:rsid w:val="008616B6"/>
    <w:rsid w:val="008B6D27"/>
    <w:rsid w:val="008E7AF9"/>
    <w:rsid w:val="00926F4D"/>
    <w:rsid w:val="0095367E"/>
    <w:rsid w:val="00975D67"/>
    <w:rsid w:val="009A42CA"/>
    <w:rsid w:val="009F56A9"/>
    <w:rsid w:val="00A112BC"/>
    <w:rsid w:val="00A46B7B"/>
    <w:rsid w:val="00A54BE3"/>
    <w:rsid w:val="00AA3746"/>
    <w:rsid w:val="00AC297D"/>
    <w:rsid w:val="00B1111D"/>
    <w:rsid w:val="00B12854"/>
    <w:rsid w:val="00B56E5C"/>
    <w:rsid w:val="00B704D6"/>
    <w:rsid w:val="00B7257F"/>
    <w:rsid w:val="00B813E9"/>
    <w:rsid w:val="00B86FAB"/>
    <w:rsid w:val="00BE319E"/>
    <w:rsid w:val="00BE4F90"/>
    <w:rsid w:val="00C02EE0"/>
    <w:rsid w:val="00C16AB0"/>
    <w:rsid w:val="00C2597F"/>
    <w:rsid w:val="00C51951"/>
    <w:rsid w:val="00C56F8C"/>
    <w:rsid w:val="00C57679"/>
    <w:rsid w:val="00C623B2"/>
    <w:rsid w:val="00CA3C51"/>
    <w:rsid w:val="00D225FA"/>
    <w:rsid w:val="00D46E82"/>
    <w:rsid w:val="00D60AB4"/>
    <w:rsid w:val="00D82813"/>
    <w:rsid w:val="00D84ECC"/>
    <w:rsid w:val="00D95CB6"/>
    <w:rsid w:val="00DB0B71"/>
    <w:rsid w:val="00DB5042"/>
    <w:rsid w:val="00DE5178"/>
    <w:rsid w:val="00E05D94"/>
    <w:rsid w:val="00E168C1"/>
    <w:rsid w:val="00E658C1"/>
    <w:rsid w:val="00EA678F"/>
    <w:rsid w:val="00ED502A"/>
    <w:rsid w:val="00F269AF"/>
    <w:rsid w:val="00F44145"/>
    <w:rsid w:val="00F64AE7"/>
    <w:rsid w:val="00F85F51"/>
    <w:rsid w:val="00FA5638"/>
    <w:rsid w:val="00FD731F"/>
    <w:rsid w:val="00FD77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4616F"/>
  <w15:chartTrackingRefBased/>
  <w15:docId w15:val="{5C9FC5E1-DB7C-4738-AF1C-14A85BA2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21C"/>
  </w:style>
  <w:style w:type="paragraph" w:styleId="Ttulo1">
    <w:name w:val="heading 1"/>
    <w:basedOn w:val="Normal"/>
    <w:next w:val="Normal"/>
    <w:link w:val="Ttulo1Car"/>
    <w:uiPriority w:val="9"/>
    <w:qFormat/>
    <w:rsid w:val="006562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562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5621C"/>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5621C"/>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5621C"/>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5621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5621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5621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5621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621C"/>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5621C"/>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5621C"/>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5621C"/>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5621C"/>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5621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5621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5621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5621C"/>
    <w:rPr>
      <w:rFonts w:eastAsiaTheme="majorEastAsia" w:cstheme="majorBidi"/>
      <w:color w:val="272727" w:themeColor="text1" w:themeTint="D8"/>
    </w:rPr>
  </w:style>
  <w:style w:type="paragraph" w:styleId="Ttulo">
    <w:name w:val="Title"/>
    <w:basedOn w:val="Normal"/>
    <w:next w:val="Normal"/>
    <w:link w:val="TtuloCar"/>
    <w:uiPriority w:val="10"/>
    <w:qFormat/>
    <w:rsid w:val="006562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5621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5621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5621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5621C"/>
    <w:pPr>
      <w:spacing w:before="160"/>
      <w:jc w:val="center"/>
    </w:pPr>
    <w:rPr>
      <w:i/>
      <w:iCs/>
      <w:color w:val="404040" w:themeColor="text1" w:themeTint="BF"/>
    </w:rPr>
  </w:style>
  <w:style w:type="character" w:customStyle="1" w:styleId="CitaCar">
    <w:name w:val="Cita Car"/>
    <w:basedOn w:val="Fuentedeprrafopredeter"/>
    <w:link w:val="Cita"/>
    <w:uiPriority w:val="29"/>
    <w:rsid w:val="0065621C"/>
    <w:rPr>
      <w:i/>
      <w:iCs/>
      <w:color w:val="404040" w:themeColor="text1" w:themeTint="BF"/>
    </w:rPr>
  </w:style>
  <w:style w:type="paragraph" w:styleId="Prrafodelista">
    <w:name w:val="List Paragraph"/>
    <w:basedOn w:val="Normal"/>
    <w:uiPriority w:val="34"/>
    <w:qFormat/>
    <w:rsid w:val="0065621C"/>
    <w:pPr>
      <w:ind w:left="720"/>
      <w:contextualSpacing/>
    </w:pPr>
  </w:style>
  <w:style w:type="character" w:styleId="nfasisintenso">
    <w:name w:val="Intense Emphasis"/>
    <w:basedOn w:val="Fuentedeprrafopredeter"/>
    <w:uiPriority w:val="21"/>
    <w:qFormat/>
    <w:rsid w:val="0065621C"/>
    <w:rPr>
      <w:i/>
      <w:iCs/>
      <w:color w:val="2F5496" w:themeColor="accent1" w:themeShade="BF"/>
    </w:rPr>
  </w:style>
  <w:style w:type="paragraph" w:styleId="Citadestacada">
    <w:name w:val="Intense Quote"/>
    <w:basedOn w:val="Normal"/>
    <w:next w:val="Normal"/>
    <w:link w:val="CitadestacadaCar"/>
    <w:uiPriority w:val="30"/>
    <w:qFormat/>
    <w:rsid w:val="006562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5621C"/>
    <w:rPr>
      <w:i/>
      <w:iCs/>
      <w:color w:val="2F5496" w:themeColor="accent1" w:themeShade="BF"/>
    </w:rPr>
  </w:style>
  <w:style w:type="character" w:styleId="Referenciaintensa">
    <w:name w:val="Intense Reference"/>
    <w:basedOn w:val="Fuentedeprrafopredeter"/>
    <w:uiPriority w:val="32"/>
    <w:qFormat/>
    <w:rsid w:val="0065621C"/>
    <w:rPr>
      <w:b/>
      <w:bCs/>
      <w:smallCaps/>
      <w:color w:val="2F5496" w:themeColor="accent1" w:themeShade="BF"/>
      <w:spacing w:val="5"/>
    </w:rPr>
  </w:style>
  <w:style w:type="numbering" w:customStyle="1" w:styleId="Sinlista1">
    <w:name w:val="Sin lista1"/>
    <w:next w:val="Sinlista"/>
    <w:uiPriority w:val="99"/>
    <w:semiHidden/>
    <w:unhideWhenUsed/>
    <w:rsid w:val="0065621C"/>
  </w:style>
  <w:style w:type="paragraph" w:styleId="Encabezado">
    <w:name w:val="header"/>
    <w:basedOn w:val="Normal"/>
    <w:link w:val="EncabezadoCar"/>
    <w:uiPriority w:val="99"/>
    <w:unhideWhenUsed/>
    <w:rsid w:val="0065621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5621C"/>
  </w:style>
  <w:style w:type="paragraph" w:styleId="Piedepgina">
    <w:name w:val="footer"/>
    <w:basedOn w:val="Normal"/>
    <w:link w:val="PiedepginaCar"/>
    <w:uiPriority w:val="99"/>
    <w:unhideWhenUsed/>
    <w:rsid w:val="0065621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5621C"/>
  </w:style>
  <w:style w:type="table" w:customStyle="1" w:styleId="Tablaconcuadrcula1">
    <w:name w:val="Tabla con cuadrícula1"/>
    <w:basedOn w:val="Tablanormal"/>
    <w:next w:val="Tablaconcuadrcula"/>
    <w:uiPriority w:val="59"/>
    <w:rsid w:val="0065621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656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65621C"/>
    <w:pPr>
      <w:spacing w:after="0" w:line="240" w:lineRule="auto"/>
    </w:pPr>
    <w:rPr>
      <w:kern w:val="0"/>
      <w14:ligatures w14:val="none"/>
    </w:rPr>
  </w:style>
  <w:style w:type="numbering" w:customStyle="1" w:styleId="Sinlista11">
    <w:name w:val="Sin lista11"/>
    <w:next w:val="Sinlista"/>
    <w:uiPriority w:val="99"/>
    <w:semiHidden/>
    <w:unhideWhenUsed/>
    <w:rsid w:val="0065621C"/>
  </w:style>
  <w:style w:type="paragraph" w:styleId="Textodeglobo">
    <w:name w:val="Balloon Text"/>
    <w:basedOn w:val="Normal"/>
    <w:link w:val="TextodegloboCar"/>
    <w:uiPriority w:val="99"/>
    <w:semiHidden/>
    <w:unhideWhenUsed/>
    <w:rsid w:val="0065621C"/>
    <w:pPr>
      <w:spacing w:after="0" w:line="240" w:lineRule="auto"/>
    </w:pPr>
    <w:rPr>
      <w:rFonts w:ascii="Tahoma" w:hAnsi="Tahoma" w:cs="Tahoma"/>
      <w:kern w:val="0"/>
      <w:sz w:val="16"/>
      <w:szCs w:val="16"/>
      <w14:ligatures w14:val="none"/>
    </w:rPr>
  </w:style>
  <w:style w:type="character" w:customStyle="1" w:styleId="TextodegloboCar">
    <w:name w:val="Texto de globo Car"/>
    <w:basedOn w:val="Fuentedeprrafopredeter"/>
    <w:link w:val="Textodeglobo"/>
    <w:uiPriority w:val="99"/>
    <w:semiHidden/>
    <w:rsid w:val="0065621C"/>
    <w:rPr>
      <w:rFonts w:ascii="Tahoma" w:hAnsi="Tahoma" w:cs="Tahoma"/>
      <w:kern w:val="0"/>
      <w:sz w:val="16"/>
      <w:szCs w:val="16"/>
      <w14:ligatures w14:val="none"/>
    </w:rPr>
  </w:style>
  <w:style w:type="table" w:customStyle="1" w:styleId="Tablaconcuadrcula2">
    <w:name w:val="Tabla con cuadrícula2"/>
    <w:basedOn w:val="Tablanormal"/>
    <w:next w:val="Tablaconcuadrcula"/>
    <w:uiPriority w:val="59"/>
    <w:rsid w:val="0065621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65621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65621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65621C"/>
    <w:rPr>
      <w:b/>
      <w:bCs/>
    </w:rPr>
  </w:style>
  <w:style w:type="table" w:customStyle="1" w:styleId="Tablaconcuadrcula5">
    <w:name w:val="Tabla con cuadrícula5"/>
    <w:basedOn w:val="Tablanormal"/>
    <w:next w:val="Tablaconcuadrcula"/>
    <w:uiPriority w:val="59"/>
    <w:rsid w:val="0065621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65621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65621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65621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65621C"/>
  </w:style>
  <w:style w:type="table" w:customStyle="1" w:styleId="Tablaconcuadrcula9">
    <w:name w:val="Tabla con cuadrícula9"/>
    <w:basedOn w:val="Tablanormal"/>
    <w:next w:val="Tablaconcuadrcula"/>
    <w:uiPriority w:val="59"/>
    <w:rsid w:val="0065621C"/>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65621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65621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65621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65621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65621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65621C"/>
    <w:pPr>
      <w:jc w:val="center"/>
    </w:pPr>
    <w:rPr>
      <w:rFonts w:ascii="Arial" w:hAnsi="Arial" w:cs="Arial"/>
      <w:b/>
      <w:kern w:val="0"/>
      <w:sz w:val="32"/>
      <w:szCs w:val="32"/>
      <w14:ligatures w14:val="none"/>
    </w:rPr>
  </w:style>
  <w:style w:type="character" w:customStyle="1" w:styleId="TextoindependienteCar">
    <w:name w:val="Texto independiente Car"/>
    <w:basedOn w:val="Fuentedeprrafopredeter"/>
    <w:link w:val="Textoindependiente"/>
    <w:uiPriority w:val="99"/>
    <w:rsid w:val="0065621C"/>
    <w:rPr>
      <w:rFonts w:ascii="Arial" w:hAnsi="Arial" w:cs="Arial"/>
      <w:b/>
      <w:kern w:val="0"/>
      <w:sz w:val="32"/>
      <w:szCs w:val="32"/>
      <w14:ligatures w14:val="none"/>
    </w:rPr>
  </w:style>
  <w:style w:type="table" w:customStyle="1" w:styleId="Tablaconcuadrcula14">
    <w:name w:val="Tabla con cuadrícula14"/>
    <w:basedOn w:val="Tablanormal"/>
    <w:next w:val="Tablaconcuadrcula"/>
    <w:uiPriority w:val="59"/>
    <w:rsid w:val="0065621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65621C"/>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B501984EED438E991CB283494417A6"/>
        <w:category>
          <w:name w:val="General"/>
          <w:gallery w:val="placeholder"/>
        </w:category>
        <w:types>
          <w:type w:val="bbPlcHdr"/>
        </w:types>
        <w:behaviors>
          <w:behavior w:val="content"/>
        </w:behaviors>
        <w:guid w:val="{77378807-E1EB-4DA5-BDEF-D28338712B59}"/>
      </w:docPartPr>
      <w:docPartBody>
        <w:p w:rsidR="0010080C" w:rsidRDefault="00490EBE" w:rsidP="00490EBE">
          <w:pPr>
            <w:pStyle w:val="88B501984EED438E991CB283494417A6"/>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BE"/>
    <w:rsid w:val="0010080C"/>
    <w:rsid w:val="0011037E"/>
    <w:rsid w:val="002F6DF0"/>
    <w:rsid w:val="00490EBE"/>
    <w:rsid w:val="00656BEC"/>
    <w:rsid w:val="007565E6"/>
    <w:rsid w:val="00806873"/>
    <w:rsid w:val="009F56A9"/>
    <w:rsid w:val="00AC1D77"/>
    <w:rsid w:val="00B55FA3"/>
    <w:rsid w:val="00BE4F90"/>
    <w:rsid w:val="00DF6EC7"/>
    <w:rsid w:val="00F559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8B501984EED438E991CB283494417A6">
    <w:name w:val="88B501984EED438E991CB283494417A6"/>
    <w:rsid w:val="00490E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3172</Words>
  <Characters>17446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OCTAVIO BASULTO RAMIREZ</dc:creator>
  <cp:keywords/>
  <dc:description/>
  <cp:lastModifiedBy>51</cp:lastModifiedBy>
  <cp:revision>2</cp:revision>
  <cp:lastPrinted>2025-01-17T19:28:00Z</cp:lastPrinted>
  <dcterms:created xsi:type="dcterms:W3CDTF">2025-01-29T15:28:00Z</dcterms:created>
  <dcterms:modified xsi:type="dcterms:W3CDTF">2025-01-29T15:28:00Z</dcterms:modified>
</cp:coreProperties>
</file>