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0C1517AE" w14:textId="77777777" w:rsidR="00237EFF" w:rsidRPr="00C8229E" w:rsidRDefault="001C79AF" w:rsidP="00237EFF">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C2B70B8A91A241DDA466434119A167CF"/>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37EFF">
            <w:rPr>
              <w:lang w:val="es-ES"/>
            </w:rPr>
            <w:t>[Escriba el título del documento]</w:t>
          </w:r>
        </w:sdtContent>
      </w:sdt>
    </w:p>
    <w:p w14:paraId="203A23B6" w14:textId="77777777" w:rsidR="00237EFF" w:rsidRPr="00C8229E" w:rsidRDefault="00237EFF" w:rsidP="00237EFF">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7178CB1D" w14:textId="77777777" w:rsidR="00237EFF" w:rsidRPr="00C8229E" w:rsidRDefault="00237EFF" w:rsidP="00237EFF">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42151B1C" w14:textId="77777777" w:rsidR="00237EFF" w:rsidRPr="00C8229E" w:rsidRDefault="00237EFF" w:rsidP="00237EFF">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3EBDD983" w14:textId="77777777" w:rsidR="00237EFF" w:rsidRPr="00C8229E" w:rsidRDefault="00237EFF" w:rsidP="00237EFF">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6A822574" wp14:editId="1DE3B154">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58B35F"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144E565A" w14:textId="1D9AE102" w:rsidR="00237EFF" w:rsidRPr="00C8229E" w:rsidRDefault="00237EFF" w:rsidP="00237EFF">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Tercera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1C53736B" w14:textId="1B3D0BF9" w:rsidR="00237EFF" w:rsidRPr="00C8229E" w:rsidRDefault="00237EFF" w:rsidP="00237EFF">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Tercera</w:t>
      </w:r>
      <w:r w:rsidRPr="00C8229E">
        <w:rPr>
          <w:rFonts w:ascii="Times New Roman" w:eastAsia="Calibri" w:hAnsi="Times New Roman" w:cs="Times New Roman"/>
          <w:b/>
          <w:i/>
          <w:kern w:val="0"/>
          <w:sz w:val="24"/>
          <w:szCs w:val="24"/>
          <w:lang w:eastAsia="es-ES"/>
          <w14:ligatures w14:val="none"/>
        </w:rPr>
        <w:t xml:space="preserve"> Sesión Ordinaria</w:t>
      </w:r>
    </w:p>
    <w:p w14:paraId="487F969A" w14:textId="3D392429" w:rsidR="00237EFF" w:rsidRPr="00C8229E" w:rsidRDefault="00237EFF" w:rsidP="00237EFF">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14</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Febrero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61C17DC4" w14:textId="77777777" w:rsidR="00237EFF" w:rsidRPr="00C8229E" w:rsidRDefault="00237EFF" w:rsidP="00237EFF">
      <w:pPr>
        <w:spacing w:after="0" w:line="360" w:lineRule="auto"/>
        <w:ind w:left="142"/>
        <w:jc w:val="both"/>
        <w:rPr>
          <w:rFonts w:ascii="Segoe UI" w:eastAsia="Calibri" w:hAnsi="Segoe UI" w:cs="Segoe UI"/>
          <w:kern w:val="0"/>
          <w:lang w:eastAsia="es-ES"/>
          <w14:ligatures w14:val="none"/>
        </w:rPr>
      </w:pPr>
    </w:p>
    <w:p w14:paraId="5702B0A7" w14:textId="48729BE0" w:rsidR="00237EFF" w:rsidRPr="00C8229E" w:rsidRDefault="00237EFF" w:rsidP="00237EFF">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08</w:t>
      </w:r>
      <w:r w:rsidRPr="00C8229E">
        <w:rPr>
          <w:rFonts w:ascii="Segoe UI" w:eastAsia="Calibri" w:hAnsi="Segoe UI" w:cs="Segoe UI"/>
          <w:kern w:val="0"/>
          <w14:ligatures w14:val="none"/>
        </w:rPr>
        <w:t>:</w:t>
      </w:r>
      <w:r>
        <w:rPr>
          <w:rFonts w:ascii="Segoe UI" w:eastAsia="Calibri" w:hAnsi="Segoe UI" w:cs="Segoe UI"/>
          <w:kern w:val="0"/>
          <w14:ligatures w14:val="none"/>
        </w:rPr>
        <w:t>55</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ocho</w:t>
      </w:r>
      <w:r w:rsidRPr="00AE6487">
        <w:rPr>
          <w:rFonts w:ascii="Segoe UI" w:eastAsia="Calibri" w:hAnsi="Segoe UI" w:cs="Segoe UI"/>
          <w:kern w:val="0"/>
          <w14:ligatures w14:val="none"/>
        </w:rPr>
        <w:t xml:space="preserve"> horas con </w:t>
      </w:r>
      <w:r>
        <w:rPr>
          <w:rFonts w:ascii="Segoe UI" w:eastAsia="Calibri" w:hAnsi="Segoe UI" w:cs="Segoe UI"/>
          <w:kern w:val="0"/>
          <w14:ligatures w14:val="none"/>
        </w:rPr>
        <w:t>cincuenta y cinco</w:t>
      </w:r>
      <w:r w:rsidRPr="00AE6487">
        <w:rPr>
          <w:rFonts w:ascii="Segoe UI" w:eastAsia="Calibri" w:hAnsi="Segoe UI" w:cs="Segoe UI"/>
          <w:kern w:val="0"/>
          <w14:ligatures w14:val="none"/>
        </w:rPr>
        <w:t xml:space="preserve"> minutos</w:t>
      </w:r>
      <w:r w:rsidRPr="00C8229E">
        <w:rPr>
          <w:rFonts w:ascii="Segoe UI" w:eastAsia="Calibri" w:hAnsi="Segoe UI" w:cs="Segoe UI"/>
          <w:kern w:val="0"/>
          <w14:ligatures w14:val="none"/>
        </w:rPr>
        <w:t xml:space="preserve"> del día </w:t>
      </w:r>
      <w:r>
        <w:rPr>
          <w:rFonts w:ascii="Segoe UI" w:eastAsia="Calibri" w:hAnsi="Segoe UI" w:cs="Segoe UI"/>
          <w:kern w:val="0"/>
          <w14:ligatures w14:val="none"/>
        </w:rPr>
        <w:t>viernes 14</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 xml:space="preserve">catorce </w:t>
      </w:r>
      <w:r w:rsidRPr="00C8229E">
        <w:rPr>
          <w:rFonts w:ascii="Segoe UI" w:eastAsia="Calibri" w:hAnsi="Segoe UI" w:cs="Segoe UI"/>
          <w:kern w:val="0"/>
          <w14:ligatures w14:val="none"/>
        </w:rPr>
        <w:t xml:space="preserve">de </w:t>
      </w:r>
      <w:r>
        <w:rPr>
          <w:rFonts w:ascii="Segoe UI" w:eastAsia="Calibri" w:hAnsi="Segoe UI" w:cs="Segoe UI"/>
          <w:kern w:val="0"/>
          <w14:ligatures w14:val="none"/>
        </w:rPr>
        <w:t xml:space="preserve">febrero </w:t>
      </w:r>
      <w:r w:rsidRPr="00C8229E">
        <w:rPr>
          <w:rFonts w:ascii="Segoe UI" w:eastAsia="Calibri" w:hAnsi="Segoe UI" w:cs="Segoe UI"/>
          <w:kern w:val="0"/>
          <w14:ligatures w14:val="none"/>
        </w:rPr>
        <w:t>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dos mil veinti</w:t>
      </w:r>
      <w:r>
        <w:rPr>
          <w:rFonts w:ascii="Segoe UI" w:eastAsia="Calibri" w:hAnsi="Segoe UI" w:cs="Segoe UI"/>
          <w:kern w:val="0"/>
          <w14:ligatures w14:val="none"/>
        </w:rPr>
        <w:t>cinco</w:t>
      </w:r>
      <w:r w:rsidRPr="00C8229E">
        <w:rPr>
          <w:rFonts w:ascii="Segoe UI" w:eastAsia="Calibri" w:hAnsi="Segoe UI" w:cs="Segoe UI"/>
          <w:kern w:val="0"/>
          <w14:ligatures w14:val="none"/>
        </w:rPr>
        <w:t xml:space="preserve">,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TERCERA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Pr>
          <w:rFonts w:ascii="Segoe UI" w:eastAsia="Calibri" w:hAnsi="Segoe UI" w:cs="Segoe UI"/>
          <w:kern w:val="0"/>
          <w14:ligatures w14:val="none"/>
        </w:rPr>
        <w:t xml:space="preserve"> </w:t>
      </w:r>
    </w:p>
    <w:p w14:paraId="1D3FD874" w14:textId="77777777" w:rsidR="00237EFF" w:rsidRPr="00C8229E" w:rsidRDefault="00237EFF" w:rsidP="00237EFF">
      <w:pPr>
        <w:spacing w:after="0" w:line="360" w:lineRule="auto"/>
        <w:ind w:left="851" w:right="-705"/>
        <w:jc w:val="both"/>
        <w:rPr>
          <w:rFonts w:ascii="Segoe UI" w:eastAsia="Calibri" w:hAnsi="Segoe UI" w:cs="Segoe UI"/>
          <w:bCs/>
          <w:kern w:val="0"/>
          <w:lang w:eastAsia="es-ES"/>
          <w14:ligatures w14:val="none"/>
        </w:rPr>
      </w:pPr>
    </w:p>
    <w:p w14:paraId="355F8F31" w14:textId="77777777" w:rsidR="00237EFF" w:rsidRPr="00C8229E" w:rsidRDefault="00237EFF" w:rsidP="00237EFF">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237EFF" w:rsidRPr="00C8229E" w14:paraId="141113A3" w14:textId="77777777" w:rsidTr="00993B58">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05155B" w14:textId="77777777" w:rsidR="00237EFF" w:rsidRPr="00C8229E" w:rsidRDefault="00237EFF" w:rsidP="00993B58">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6E2B03F1" w14:textId="77777777" w:rsidR="00237EFF" w:rsidRDefault="00237EFF" w:rsidP="00237EFF">
      <w:pPr>
        <w:spacing w:after="0" w:line="360" w:lineRule="auto"/>
        <w:ind w:left="1843" w:right="-279"/>
        <w:contextualSpacing/>
        <w:jc w:val="both"/>
        <w:rPr>
          <w:rFonts w:ascii="Segoe UI" w:eastAsia="Calibri" w:hAnsi="Segoe UI" w:cs="Segoe UI"/>
          <w:bCs/>
          <w:kern w:val="0"/>
          <w:sz w:val="20"/>
          <w:szCs w:val="20"/>
          <w:lang w:eastAsia="es-ES"/>
          <w14:ligatures w14:val="none"/>
        </w:rPr>
      </w:pPr>
    </w:p>
    <w:p w14:paraId="03432971" w14:textId="5351FCD5" w:rsidR="00237EFF" w:rsidRPr="002F2F07" w:rsidRDefault="00237EFF" w:rsidP="00237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37EFF">
        <w:rPr>
          <w:rFonts w:ascii="Segoe UI" w:eastAsia="Calibri" w:hAnsi="Segoe UI" w:cs="Segoe UI"/>
          <w:bCs/>
          <w:kern w:val="0"/>
          <w:sz w:val="20"/>
          <w:szCs w:val="20"/>
          <w:lang w:eastAsia="es-ES"/>
          <w14:ligatures w14:val="none"/>
        </w:rPr>
        <w:t>Lista de asistencia y declaración del quórum legal</w:t>
      </w:r>
      <w:r w:rsidRPr="002F2F07">
        <w:rPr>
          <w:rFonts w:ascii="Segoe UI" w:eastAsia="Calibri" w:hAnsi="Segoe UI" w:cs="Segoe UI"/>
          <w:bCs/>
          <w:kern w:val="0"/>
          <w:sz w:val="20"/>
          <w:szCs w:val="20"/>
          <w:lang w:eastAsia="es-ES"/>
          <w14:ligatures w14:val="none"/>
        </w:rPr>
        <w:t>.</w:t>
      </w:r>
    </w:p>
    <w:p w14:paraId="42999550" w14:textId="790FA2AE" w:rsidR="00237EFF" w:rsidRPr="00DC58C2" w:rsidRDefault="002750D0" w:rsidP="00237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las inasistencias de los regidores C.C. Josué Ávila Moreno y José Alberto Águila Torres</w:t>
      </w:r>
      <w:r w:rsidR="00237EFF" w:rsidRPr="00DC58C2">
        <w:rPr>
          <w:rFonts w:ascii="Segoe UI" w:eastAsia="Calibri" w:hAnsi="Segoe UI" w:cs="Segoe UI"/>
          <w:bCs/>
          <w:kern w:val="0"/>
          <w:sz w:val="20"/>
          <w:szCs w:val="20"/>
          <w:lang w:eastAsia="es-ES"/>
          <w14:ligatures w14:val="none"/>
        </w:rPr>
        <w:t>.</w:t>
      </w:r>
    </w:p>
    <w:p w14:paraId="1901FFED" w14:textId="54A63F2D" w:rsidR="00237EFF" w:rsidRPr="00DC58C2" w:rsidRDefault="00DC7586" w:rsidP="00237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val="es-ES" w:eastAsia="es-ES"/>
          <w14:ligatures w14:val="none"/>
        </w:rPr>
        <w:t xml:space="preserve">Aprobación del contenido del acta de sesión del Pleno del Ayuntamiento de fecha 31 de enero del año 2025, en la cual constan los asuntos tratados y acuerdos tomados en la </w:t>
      </w:r>
      <w:bookmarkStart w:id="2" w:name="_Hlk140508022"/>
      <w:r w:rsidRPr="00DC58C2">
        <w:rPr>
          <w:rFonts w:ascii="Segoe UI" w:eastAsia="Calibri" w:hAnsi="Segoe UI" w:cs="Segoe UI"/>
          <w:bCs/>
          <w:kern w:val="0"/>
          <w:sz w:val="20"/>
          <w:szCs w:val="20"/>
          <w:lang w:val="es-ES" w:eastAsia="es-ES"/>
          <w14:ligatures w14:val="none"/>
        </w:rPr>
        <w:t>segunda sesión ordinaria 2025, de la Administración Pública Municipal 2024-202</w:t>
      </w:r>
      <w:bookmarkEnd w:id="2"/>
      <w:r w:rsidRPr="00DC58C2">
        <w:rPr>
          <w:rFonts w:ascii="Segoe UI" w:eastAsia="Calibri" w:hAnsi="Segoe UI" w:cs="Segoe UI"/>
          <w:bCs/>
          <w:kern w:val="0"/>
          <w:sz w:val="20"/>
          <w:szCs w:val="20"/>
          <w:lang w:val="es-ES" w:eastAsia="es-ES"/>
          <w14:ligatures w14:val="none"/>
        </w:rPr>
        <w:t>7</w:t>
      </w:r>
      <w:r w:rsidR="00237EFF" w:rsidRPr="00DC58C2">
        <w:rPr>
          <w:rFonts w:ascii="Segoe UI" w:eastAsia="Calibri" w:hAnsi="Segoe UI" w:cs="Segoe UI"/>
          <w:bCs/>
          <w:kern w:val="0"/>
          <w:sz w:val="20"/>
          <w:szCs w:val="20"/>
          <w:lang w:val="es-ES" w:eastAsia="es-ES"/>
          <w14:ligatures w14:val="none"/>
        </w:rPr>
        <w:t>.</w:t>
      </w:r>
      <w:r w:rsidR="00237EFF" w:rsidRPr="00DC58C2">
        <w:rPr>
          <w:rFonts w:ascii="Segoe UI" w:eastAsia="Calibri" w:hAnsi="Segoe UI" w:cs="Segoe UI"/>
          <w:bCs/>
          <w:kern w:val="0"/>
          <w:sz w:val="20"/>
          <w:szCs w:val="20"/>
          <w:lang w:eastAsia="es-ES"/>
          <w14:ligatures w14:val="none"/>
        </w:rPr>
        <w:t xml:space="preserve"> </w:t>
      </w:r>
    </w:p>
    <w:p w14:paraId="7CC3D3C0" w14:textId="7D9A8802" w:rsidR="00237EFF" w:rsidRPr="00DC58C2" w:rsidRDefault="00DC7586" w:rsidP="00237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Análisis, discusión y en su caso aprobación para la suscripción del Convenio de Coordinación y Colaboración Administrativa entre el Gobierno del Estado de Jalisco y el H. Ayuntamiento Constitucional de Ocotlán, Jalisco</w:t>
      </w:r>
      <w:r w:rsidR="00237EFF" w:rsidRPr="00DC58C2">
        <w:rPr>
          <w:rFonts w:ascii="Segoe UI" w:eastAsia="Calibri" w:hAnsi="Segoe UI" w:cs="Segoe UI"/>
          <w:bCs/>
          <w:kern w:val="0"/>
          <w:sz w:val="20"/>
          <w:szCs w:val="20"/>
          <w:lang w:eastAsia="es-ES"/>
          <w14:ligatures w14:val="none"/>
        </w:rPr>
        <w:t xml:space="preserve">. </w:t>
      </w:r>
    </w:p>
    <w:p w14:paraId="7F9F76D7" w14:textId="4E979EE7" w:rsidR="00237EFF" w:rsidRPr="00DC58C2" w:rsidRDefault="00DC7586" w:rsidP="00237EFF">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Análisis, discusión y en su caso aprobación para la suscripción del 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a celebrarse con el Gobierno del Estado de Jalisco, a través del OPD Agencia de Conectividad y Acceso a Internet</w:t>
      </w:r>
      <w:r w:rsidR="00237EFF" w:rsidRPr="00DC58C2">
        <w:rPr>
          <w:rFonts w:ascii="Segoe UI" w:eastAsia="Calibri" w:hAnsi="Segoe UI" w:cs="Segoe UI"/>
          <w:bCs/>
          <w:kern w:val="0"/>
          <w:sz w:val="20"/>
          <w:szCs w:val="20"/>
          <w:lang w:eastAsia="es-ES"/>
          <w14:ligatures w14:val="none"/>
        </w:rPr>
        <w:t xml:space="preserve">. </w:t>
      </w:r>
    </w:p>
    <w:p w14:paraId="53A6F341" w14:textId="77777777" w:rsidR="001B2F8A" w:rsidRDefault="00DC7586" w:rsidP="00993B5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Análisis, discusión y en su caso aprobación para la suscripción del Convenio de Colaboración y Coordinación C5JAL/DG/DJ/005/2025-CV, mismo que tiene por objeto ampliar la vigencia de dicho instrumento jurídico hasta el 30 de septiembre del 2027, para dar continuidad a las acciones de colaboración y coordinación entre las partes en la captación de información integral para la toma de decisiones en materia de protección</w:t>
      </w:r>
    </w:p>
    <w:p w14:paraId="4B5434B4" w14:textId="46CEDDB4" w:rsidR="00237EFF" w:rsidRPr="00993B58" w:rsidRDefault="00DC7586" w:rsidP="001B2F8A">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993B58">
        <w:rPr>
          <w:rFonts w:ascii="Segoe UI" w:eastAsia="Calibri" w:hAnsi="Segoe UI" w:cs="Segoe UI"/>
          <w:bCs/>
          <w:kern w:val="0"/>
          <w:sz w:val="20"/>
          <w:szCs w:val="20"/>
          <w:lang w:eastAsia="es-ES"/>
          <w14:ligatures w14:val="none"/>
        </w:rPr>
        <w:lastRenderedPageBreak/>
        <w:t>civil y bomberos, procuración de justicia, seguridad pública, urgencias médicas, movilidad, medio ambiente, servicios a la comunidad, emergencias y desastres, mediante la integración de análisis de información captada a través del CALLE ubicado en el municipio de Ocotlán, Jalisco</w:t>
      </w:r>
      <w:r w:rsidR="00237EFF" w:rsidRPr="00993B58">
        <w:rPr>
          <w:rFonts w:ascii="Segoe UI" w:eastAsia="Calibri" w:hAnsi="Segoe UI" w:cs="Segoe UI"/>
          <w:bCs/>
          <w:kern w:val="0"/>
          <w:sz w:val="20"/>
          <w:szCs w:val="20"/>
          <w:lang w:eastAsia="es-ES"/>
          <w14:ligatures w14:val="none"/>
        </w:rPr>
        <w:t>.</w:t>
      </w:r>
    </w:p>
    <w:p w14:paraId="49FAF9F8" w14:textId="0974FCFA" w:rsidR="00DC7586" w:rsidRPr="00DC58C2" w:rsidRDefault="00DC7586"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Análisis, discusión y en su caso aprobación para la suscripción del Convenio de Colaboración a celebrarse entre el Consejo de la Judicatura del Estado de Jalisco y el H. Ayuntamiento Constitucional de Ocotlán, Jalisco.</w:t>
      </w:r>
    </w:p>
    <w:p w14:paraId="3FCEF820" w14:textId="10A9180E" w:rsidR="00DC7586" w:rsidRPr="00DC58C2" w:rsidRDefault="00DC7586"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DC58C2">
        <w:rPr>
          <w:rFonts w:ascii="Segoe UI" w:eastAsia="Calibri" w:hAnsi="Segoe UI" w:cs="Segoe UI"/>
          <w:bCs/>
          <w:kern w:val="0"/>
          <w:sz w:val="20"/>
          <w:szCs w:val="20"/>
          <w:lang w:eastAsia="es-ES"/>
          <w14:ligatures w14:val="none"/>
        </w:rPr>
        <w:t>Análisis, discusión y en su caso aprobación para celebrar el Convenio de Colaboración y Participación para la ejecución del Programa “Listo Jalisco”, para el ejercicio fiscal 2025, con el Gobierno del Estado de Jalisco.</w:t>
      </w:r>
    </w:p>
    <w:p w14:paraId="7374AEEF" w14:textId="0B62C3B5" w:rsidR="00DC7586" w:rsidRDefault="00DC7586"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bookmarkStart w:id="3" w:name="_Hlk190066664"/>
      <w:r w:rsidRPr="00DC7586">
        <w:rPr>
          <w:rFonts w:ascii="Segoe UI" w:eastAsia="Calibri" w:hAnsi="Segoe UI" w:cs="Segoe UI"/>
          <w:bCs/>
          <w:kern w:val="0"/>
          <w:sz w:val="20"/>
          <w:szCs w:val="20"/>
          <w:lang w:eastAsia="es-ES"/>
          <w14:ligatures w14:val="none"/>
        </w:rPr>
        <w:t>Análisis, discusión y en su caso aprobación para efectuar la ratificación del Desistimiento Liso y Llano, por medio del cual se pone fin al Juicio Laboral con número de Expediente 2650/2021-G2, remitido por el Tribunal de Arbitraje y Escalafón del Estado de Jalisco</w:t>
      </w:r>
      <w:bookmarkEnd w:id="3"/>
      <w:r>
        <w:rPr>
          <w:rFonts w:ascii="Segoe UI" w:eastAsia="Calibri" w:hAnsi="Segoe UI" w:cs="Segoe UI"/>
          <w:bCs/>
          <w:kern w:val="0"/>
          <w:sz w:val="20"/>
          <w:szCs w:val="20"/>
          <w:lang w:eastAsia="es-ES"/>
          <w14:ligatures w14:val="none"/>
        </w:rPr>
        <w:t>.</w:t>
      </w:r>
    </w:p>
    <w:p w14:paraId="3839586D" w14:textId="5F0DF67A" w:rsidR="00DC7586" w:rsidRDefault="00DC7586"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DC7586">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así como Juventud, que resuelve la Iniciativa de Ordenamiento Municipal a través de la cual se reforma y adiciona el artículo 130 del Reglamento de la Administración Pública Municipal de Ocotlán, Jalisco</w:t>
      </w:r>
      <w:r>
        <w:rPr>
          <w:rFonts w:ascii="Segoe UI" w:eastAsia="Calibri" w:hAnsi="Segoe UI" w:cs="Segoe UI"/>
          <w:bCs/>
          <w:kern w:val="0"/>
          <w:sz w:val="20"/>
          <w:szCs w:val="20"/>
          <w:lang w:eastAsia="es-ES"/>
          <w14:ligatures w14:val="none"/>
        </w:rPr>
        <w:t>.</w:t>
      </w:r>
    </w:p>
    <w:p w14:paraId="0FF3EBB5" w14:textId="173B1DEA" w:rsidR="00DC7586" w:rsidRDefault="00DC7586"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DC7586">
        <w:rPr>
          <w:rFonts w:ascii="Segoe UI" w:eastAsia="Calibri" w:hAnsi="Segoe UI" w:cs="Segoe UI"/>
          <w:bCs/>
          <w:kern w:val="0"/>
          <w:sz w:val="20"/>
          <w:szCs w:val="20"/>
          <w:lang w:eastAsia="es-ES"/>
          <w14:ligatures w14:val="none"/>
        </w:rPr>
        <w:t>Asuntos Varios</w:t>
      </w:r>
      <w:r>
        <w:rPr>
          <w:rFonts w:ascii="Segoe UI" w:eastAsia="Calibri" w:hAnsi="Segoe UI" w:cs="Segoe UI"/>
          <w:bCs/>
          <w:kern w:val="0"/>
          <w:sz w:val="20"/>
          <w:szCs w:val="20"/>
          <w:lang w:eastAsia="es-ES"/>
          <w14:ligatures w14:val="none"/>
        </w:rPr>
        <w:t>.</w:t>
      </w:r>
    </w:p>
    <w:p w14:paraId="7876AA1D" w14:textId="59486942" w:rsidR="00237EFF" w:rsidRPr="002F2F07" w:rsidRDefault="00237EFF" w:rsidP="00237EFF">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14:ligatures w14:val="none"/>
        </w:rPr>
        <w:t>Clausura de la sesión</w:t>
      </w:r>
      <w:r w:rsidRPr="002F2F07">
        <w:rPr>
          <w:rFonts w:ascii="Segoe UI" w:eastAsia="Calibri" w:hAnsi="Segoe UI" w:cs="Segoe UI"/>
          <w:bCs/>
          <w:kern w:val="0"/>
          <w:sz w:val="20"/>
          <w:szCs w:val="20"/>
          <w14:ligatures w14:val="none"/>
        </w:rPr>
        <w:t xml:space="preserve">. </w:t>
      </w:r>
    </w:p>
    <w:p w14:paraId="7B691ABC" w14:textId="77777777" w:rsidR="00237EFF" w:rsidRPr="00C8229E" w:rsidRDefault="00237EFF" w:rsidP="00954D2D">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32" w:type="dxa"/>
        <w:tblInd w:w="-832" w:type="dxa"/>
        <w:tblLook w:val="04A0" w:firstRow="1" w:lastRow="0" w:firstColumn="1" w:lastColumn="0" w:noHBand="0" w:noVBand="1"/>
      </w:tblPr>
      <w:tblGrid>
        <w:gridCol w:w="9332"/>
      </w:tblGrid>
      <w:tr w:rsidR="00237EFF" w:rsidRPr="00C8229E" w14:paraId="781DF436" w14:textId="77777777" w:rsidTr="00993B58">
        <w:trPr>
          <w:trHeight w:val="417"/>
        </w:trPr>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39669" w14:textId="77777777" w:rsidR="00237EFF" w:rsidRPr="00C8229E" w:rsidRDefault="00237EFF" w:rsidP="00993B58">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302EB30E" w14:textId="77777777" w:rsidR="00237EFF" w:rsidRDefault="00237EFF" w:rsidP="00237EFF">
      <w:pPr>
        <w:spacing w:after="0" w:line="360" w:lineRule="auto"/>
        <w:ind w:left="851" w:right="-705"/>
        <w:jc w:val="both"/>
        <w:rPr>
          <w:rFonts w:ascii="Segoe UI" w:eastAsia="Calibri" w:hAnsi="Segoe UI" w:cs="Segoe UI"/>
          <w:b/>
          <w:bCs/>
          <w:kern w:val="0"/>
          <w:lang w:eastAsia="es-ES"/>
          <w14:ligatures w14:val="none"/>
        </w:rPr>
      </w:pPr>
    </w:p>
    <w:p w14:paraId="0A97E83F" w14:textId="77777777" w:rsidR="00237EFF" w:rsidRDefault="00237EFF" w:rsidP="00237EFF">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10878" w:type="dxa"/>
        <w:tblInd w:w="-818" w:type="dxa"/>
        <w:tblLook w:val="04A0" w:firstRow="1" w:lastRow="0" w:firstColumn="1" w:lastColumn="0" w:noHBand="0" w:noVBand="1"/>
      </w:tblPr>
      <w:tblGrid>
        <w:gridCol w:w="709"/>
        <w:gridCol w:w="944"/>
        <w:gridCol w:w="709"/>
        <w:gridCol w:w="3450"/>
        <w:gridCol w:w="1664"/>
        <w:gridCol w:w="39"/>
        <w:gridCol w:w="1653"/>
        <w:gridCol w:w="150"/>
        <w:gridCol w:w="1560"/>
      </w:tblGrid>
      <w:tr w:rsidR="00237EFF" w:rsidRPr="00C8229E" w14:paraId="17207FB6" w14:textId="77777777" w:rsidTr="00F7036D">
        <w:trPr>
          <w:gridAfter w:val="1"/>
          <w:wAfter w:w="1560" w:type="dxa"/>
        </w:trPr>
        <w:tc>
          <w:tcPr>
            <w:tcW w:w="709" w:type="dxa"/>
          </w:tcPr>
          <w:p w14:paraId="00B5694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4A9522C2"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03" w:type="dxa"/>
            <w:gridSpan w:val="2"/>
          </w:tcPr>
          <w:p w14:paraId="5663556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803" w:type="dxa"/>
            <w:gridSpan w:val="2"/>
          </w:tcPr>
          <w:p w14:paraId="3BCF3491" w14:textId="77777777" w:rsidR="00237EFF" w:rsidRPr="00C8229E" w:rsidRDefault="00237EFF" w:rsidP="00993B58">
            <w:pPr>
              <w:spacing w:after="200" w:line="276" w:lineRule="auto"/>
              <w:jc w:val="center"/>
              <w:rPr>
                <w:rFonts w:ascii="Segoe UI" w:hAnsi="Segoe UI" w:cs="Segoe UI"/>
              </w:rPr>
            </w:pPr>
            <w:r>
              <w:rPr>
                <w:rFonts w:ascii="Segoe UI" w:hAnsi="Segoe UI" w:cs="Segoe UI"/>
                <w:b/>
              </w:rPr>
              <w:t>Asistencia</w:t>
            </w:r>
          </w:p>
        </w:tc>
      </w:tr>
      <w:tr w:rsidR="00237EFF" w:rsidRPr="00C8229E" w14:paraId="32FD8E3A" w14:textId="77777777" w:rsidTr="00F7036D">
        <w:trPr>
          <w:gridAfter w:val="1"/>
          <w:wAfter w:w="1560" w:type="dxa"/>
        </w:trPr>
        <w:tc>
          <w:tcPr>
            <w:tcW w:w="709" w:type="dxa"/>
          </w:tcPr>
          <w:p w14:paraId="54D0253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5030560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3" w:type="dxa"/>
            <w:gridSpan w:val="2"/>
            <w:tcBorders>
              <w:top w:val="single" w:sz="4" w:space="0" w:color="auto"/>
              <w:left w:val="single" w:sz="4" w:space="0" w:color="auto"/>
              <w:bottom w:val="single" w:sz="4" w:space="0" w:color="auto"/>
              <w:right w:val="single" w:sz="4" w:space="0" w:color="auto"/>
            </w:tcBorders>
          </w:tcPr>
          <w:p w14:paraId="6960C9A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803" w:type="dxa"/>
            <w:gridSpan w:val="2"/>
          </w:tcPr>
          <w:p w14:paraId="412491E3" w14:textId="77777777" w:rsidR="00237EFF" w:rsidRPr="00C8229E" w:rsidRDefault="00237EFF" w:rsidP="00993B58">
            <w:pPr>
              <w:spacing w:after="200" w:line="276" w:lineRule="auto"/>
              <w:jc w:val="center"/>
              <w:rPr>
                <w:rFonts w:ascii="Segoe UI" w:hAnsi="Segoe UI" w:cs="Segoe UI"/>
              </w:rPr>
            </w:pPr>
            <w:r>
              <w:rPr>
                <w:rFonts w:ascii="Segoe UI" w:hAnsi="Segoe UI" w:cs="Segoe UI"/>
              </w:rPr>
              <w:t>Presente</w:t>
            </w:r>
          </w:p>
        </w:tc>
      </w:tr>
      <w:tr w:rsidR="00237EFF" w:rsidRPr="00C8229E" w14:paraId="48FB6591" w14:textId="77777777" w:rsidTr="00F7036D">
        <w:trPr>
          <w:gridAfter w:val="1"/>
          <w:wAfter w:w="1560" w:type="dxa"/>
        </w:trPr>
        <w:tc>
          <w:tcPr>
            <w:tcW w:w="709" w:type="dxa"/>
          </w:tcPr>
          <w:p w14:paraId="44461BF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50ABA4D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gridSpan w:val="2"/>
            <w:tcBorders>
              <w:top w:val="single" w:sz="4" w:space="0" w:color="auto"/>
              <w:left w:val="single" w:sz="4" w:space="0" w:color="auto"/>
              <w:bottom w:val="single" w:sz="4" w:space="0" w:color="auto"/>
              <w:right w:val="single" w:sz="4" w:space="0" w:color="auto"/>
            </w:tcBorders>
          </w:tcPr>
          <w:p w14:paraId="63E01C08"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27A03AC5" w14:textId="77777777" w:rsidR="00237EFF" w:rsidRPr="00C8229E" w:rsidRDefault="00237EFF" w:rsidP="00993B58">
            <w:pPr>
              <w:spacing w:after="200" w:line="276" w:lineRule="auto"/>
              <w:jc w:val="center"/>
              <w:rPr>
                <w:rFonts w:ascii="Segoe UI" w:hAnsi="Segoe UI" w:cs="Segoe UI"/>
              </w:rPr>
            </w:pPr>
            <w:r>
              <w:rPr>
                <w:rFonts w:ascii="Segoe UI" w:hAnsi="Segoe UI" w:cs="Segoe UI"/>
              </w:rPr>
              <w:t>Presente</w:t>
            </w:r>
          </w:p>
        </w:tc>
      </w:tr>
      <w:tr w:rsidR="00237EFF" w:rsidRPr="00C8229E" w14:paraId="514570F6" w14:textId="77777777" w:rsidTr="00F7036D">
        <w:trPr>
          <w:gridAfter w:val="1"/>
          <w:wAfter w:w="1560" w:type="dxa"/>
        </w:trPr>
        <w:tc>
          <w:tcPr>
            <w:tcW w:w="709" w:type="dxa"/>
          </w:tcPr>
          <w:p w14:paraId="6F7448E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5B1D04C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gridSpan w:val="2"/>
            <w:tcBorders>
              <w:top w:val="single" w:sz="4" w:space="0" w:color="auto"/>
              <w:left w:val="single" w:sz="4" w:space="0" w:color="auto"/>
              <w:bottom w:val="single" w:sz="4" w:space="0" w:color="auto"/>
              <w:right w:val="single" w:sz="4" w:space="0" w:color="auto"/>
            </w:tcBorders>
          </w:tcPr>
          <w:p w14:paraId="034E32A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69FAB02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0EF86A0D" w14:textId="77777777" w:rsidTr="00F7036D">
        <w:trPr>
          <w:gridAfter w:val="1"/>
          <w:wAfter w:w="1560" w:type="dxa"/>
        </w:trPr>
        <w:tc>
          <w:tcPr>
            <w:tcW w:w="709" w:type="dxa"/>
          </w:tcPr>
          <w:p w14:paraId="700B6A3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0F628C2"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gridSpan w:val="2"/>
            <w:tcBorders>
              <w:top w:val="single" w:sz="4" w:space="0" w:color="auto"/>
              <w:left w:val="single" w:sz="4" w:space="0" w:color="auto"/>
              <w:bottom w:val="single" w:sz="4" w:space="0" w:color="auto"/>
              <w:right w:val="single" w:sz="4" w:space="0" w:color="auto"/>
            </w:tcBorders>
          </w:tcPr>
          <w:p w14:paraId="7E864243"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7FA8EF7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6E276928" w14:textId="77777777" w:rsidTr="00F7036D">
        <w:trPr>
          <w:gridAfter w:val="1"/>
          <w:wAfter w:w="1560" w:type="dxa"/>
        </w:trPr>
        <w:tc>
          <w:tcPr>
            <w:tcW w:w="709" w:type="dxa"/>
          </w:tcPr>
          <w:p w14:paraId="6B092DE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5A32745F"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gridSpan w:val="2"/>
            <w:tcBorders>
              <w:top w:val="single" w:sz="4" w:space="0" w:color="auto"/>
              <w:left w:val="single" w:sz="4" w:space="0" w:color="auto"/>
              <w:bottom w:val="single" w:sz="4" w:space="0" w:color="auto"/>
              <w:right w:val="single" w:sz="4" w:space="0" w:color="auto"/>
            </w:tcBorders>
          </w:tcPr>
          <w:p w14:paraId="5CA733C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15796BC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468CB572" w14:textId="77777777" w:rsidTr="00F7036D">
        <w:trPr>
          <w:gridAfter w:val="1"/>
          <w:wAfter w:w="1560" w:type="dxa"/>
        </w:trPr>
        <w:tc>
          <w:tcPr>
            <w:tcW w:w="709" w:type="dxa"/>
          </w:tcPr>
          <w:p w14:paraId="78FA1D8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2E4B1FB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gridSpan w:val="2"/>
            <w:tcBorders>
              <w:top w:val="single" w:sz="4" w:space="0" w:color="auto"/>
              <w:left w:val="single" w:sz="4" w:space="0" w:color="auto"/>
              <w:bottom w:val="single" w:sz="4" w:space="0" w:color="auto"/>
              <w:right w:val="single" w:sz="4" w:space="0" w:color="auto"/>
            </w:tcBorders>
          </w:tcPr>
          <w:p w14:paraId="130C12A3"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803" w:type="dxa"/>
            <w:gridSpan w:val="2"/>
          </w:tcPr>
          <w:p w14:paraId="5133AD5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2259C8F0" w14:textId="77777777" w:rsidTr="00F7036D">
        <w:trPr>
          <w:gridAfter w:val="1"/>
          <w:wAfter w:w="1560" w:type="dxa"/>
        </w:trPr>
        <w:tc>
          <w:tcPr>
            <w:tcW w:w="709" w:type="dxa"/>
          </w:tcPr>
          <w:p w14:paraId="1F19B90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38DBD02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gridSpan w:val="2"/>
            <w:tcBorders>
              <w:top w:val="single" w:sz="4" w:space="0" w:color="auto"/>
              <w:left w:val="single" w:sz="4" w:space="0" w:color="auto"/>
              <w:bottom w:val="single" w:sz="4" w:space="0" w:color="auto"/>
              <w:right w:val="single" w:sz="4" w:space="0" w:color="auto"/>
            </w:tcBorders>
          </w:tcPr>
          <w:p w14:paraId="63CD521D"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56D41C9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3E4F700A" w14:textId="77777777" w:rsidTr="00F7036D">
        <w:trPr>
          <w:gridAfter w:val="1"/>
          <w:wAfter w:w="1560" w:type="dxa"/>
        </w:trPr>
        <w:tc>
          <w:tcPr>
            <w:tcW w:w="709" w:type="dxa"/>
          </w:tcPr>
          <w:p w14:paraId="697E713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32CAE0A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gridSpan w:val="2"/>
            <w:tcBorders>
              <w:top w:val="single" w:sz="4" w:space="0" w:color="auto"/>
              <w:left w:val="single" w:sz="4" w:space="0" w:color="auto"/>
              <w:bottom w:val="single" w:sz="4" w:space="0" w:color="auto"/>
              <w:right w:val="single" w:sz="4" w:space="0" w:color="auto"/>
            </w:tcBorders>
          </w:tcPr>
          <w:p w14:paraId="2C19B9B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71F77BA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459E5B05" w14:textId="77777777" w:rsidTr="00F7036D">
        <w:trPr>
          <w:gridAfter w:val="1"/>
          <w:wAfter w:w="1560" w:type="dxa"/>
        </w:trPr>
        <w:tc>
          <w:tcPr>
            <w:tcW w:w="709" w:type="dxa"/>
          </w:tcPr>
          <w:p w14:paraId="0889F64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2FBA59BD"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gridSpan w:val="2"/>
            <w:tcBorders>
              <w:top w:val="single" w:sz="4" w:space="0" w:color="auto"/>
              <w:left w:val="single" w:sz="4" w:space="0" w:color="auto"/>
              <w:bottom w:val="single" w:sz="4" w:space="0" w:color="auto"/>
              <w:right w:val="single" w:sz="4" w:space="0" w:color="auto"/>
            </w:tcBorders>
          </w:tcPr>
          <w:p w14:paraId="1B116DDF"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06B0BF0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237EFF" w:rsidRPr="00C8229E" w14:paraId="674B530D" w14:textId="77777777" w:rsidTr="00F7036D">
        <w:trPr>
          <w:gridAfter w:val="1"/>
          <w:wAfter w:w="1560" w:type="dxa"/>
        </w:trPr>
        <w:tc>
          <w:tcPr>
            <w:tcW w:w="709" w:type="dxa"/>
          </w:tcPr>
          <w:p w14:paraId="6716ADF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6C1D1D8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gridSpan w:val="2"/>
            <w:tcBorders>
              <w:top w:val="single" w:sz="4" w:space="0" w:color="auto"/>
              <w:left w:val="single" w:sz="4" w:space="0" w:color="auto"/>
              <w:bottom w:val="single" w:sz="4" w:space="0" w:color="auto"/>
              <w:right w:val="single" w:sz="4" w:space="0" w:color="auto"/>
            </w:tcBorders>
          </w:tcPr>
          <w:p w14:paraId="34025F05"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5A04054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Presente</w:t>
            </w:r>
          </w:p>
        </w:tc>
      </w:tr>
      <w:tr w:rsidR="00954D2D" w:rsidRPr="00C8229E" w14:paraId="29234612" w14:textId="77777777" w:rsidTr="00F7036D">
        <w:trPr>
          <w:gridBefore w:val="2"/>
          <w:wBefore w:w="1653" w:type="dxa"/>
        </w:trPr>
        <w:tc>
          <w:tcPr>
            <w:tcW w:w="709" w:type="dxa"/>
          </w:tcPr>
          <w:p w14:paraId="41024E84" w14:textId="260E3353" w:rsidR="00954D2D" w:rsidRPr="00C8229E" w:rsidRDefault="00954D2D" w:rsidP="00954D2D">
            <w:pPr>
              <w:spacing w:after="200" w:line="276" w:lineRule="auto"/>
              <w:jc w:val="center"/>
              <w:rPr>
                <w:rFonts w:ascii="Segoe UI" w:hAnsi="Segoe UI" w:cs="Segoe UI"/>
              </w:rPr>
            </w:pPr>
            <w:r w:rsidRPr="00C8229E">
              <w:rPr>
                <w:rFonts w:ascii="Segoe UI" w:hAnsi="Segoe UI" w:cs="Segoe UI"/>
              </w:rPr>
              <w:lastRenderedPageBreak/>
              <w:t>11</w:t>
            </w:r>
          </w:p>
        </w:tc>
        <w:tc>
          <w:tcPr>
            <w:tcW w:w="5114" w:type="dxa"/>
            <w:gridSpan w:val="2"/>
            <w:tcBorders>
              <w:top w:val="single" w:sz="4" w:space="0" w:color="auto"/>
              <w:left w:val="single" w:sz="4" w:space="0" w:color="auto"/>
              <w:bottom w:val="single" w:sz="4" w:space="0" w:color="auto"/>
              <w:right w:val="single" w:sz="4" w:space="0" w:color="auto"/>
            </w:tcBorders>
          </w:tcPr>
          <w:p w14:paraId="108AEA4F" w14:textId="09D3C0A9"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692" w:type="dxa"/>
            <w:gridSpan w:val="2"/>
            <w:tcBorders>
              <w:top w:val="single" w:sz="4" w:space="0" w:color="auto"/>
              <w:left w:val="single" w:sz="4" w:space="0" w:color="auto"/>
              <w:bottom w:val="single" w:sz="4" w:space="0" w:color="auto"/>
              <w:right w:val="single" w:sz="4" w:space="0" w:color="auto"/>
            </w:tcBorders>
          </w:tcPr>
          <w:p w14:paraId="3C4B8FB2" w14:textId="1B92CE24"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39D485F1" w14:textId="69FAFE23" w:rsidR="00954D2D" w:rsidRPr="00C8229E" w:rsidRDefault="00954D2D" w:rsidP="00954D2D">
            <w:pPr>
              <w:spacing w:after="200" w:line="276" w:lineRule="auto"/>
              <w:jc w:val="center"/>
              <w:rPr>
                <w:rFonts w:ascii="Segoe UI" w:hAnsi="Segoe UI" w:cs="Segoe UI"/>
              </w:rPr>
            </w:pPr>
            <w:r w:rsidRPr="00C8229E">
              <w:rPr>
                <w:rFonts w:ascii="Segoe UI" w:hAnsi="Segoe UI" w:cs="Segoe UI"/>
              </w:rPr>
              <w:t>Presente</w:t>
            </w:r>
          </w:p>
        </w:tc>
      </w:tr>
      <w:tr w:rsidR="00954D2D" w:rsidRPr="00C8229E" w14:paraId="2FC54F7C" w14:textId="77777777" w:rsidTr="00F7036D">
        <w:trPr>
          <w:gridBefore w:val="2"/>
          <w:wBefore w:w="1653" w:type="dxa"/>
        </w:trPr>
        <w:tc>
          <w:tcPr>
            <w:tcW w:w="709" w:type="dxa"/>
          </w:tcPr>
          <w:p w14:paraId="4943DA02" w14:textId="0C44C8B9"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12</w:t>
            </w:r>
          </w:p>
        </w:tc>
        <w:tc>
          <w:tcPr>
            <w:tcW w:w="5114" w:type="dxa"/>
            <w:gridSpan w:val="2"/>
            <w:tcBorders>
              <w:top w:val="single" w:sz="4" w:space="0" w:color="auto"/>
              <w:left w:val="single" w:sz="4" w:space="0" w:color="auto"/>
              <w:bottom w:val="single" w:sz="4" w:space="0" w:color="auto"/>
              <w:right w:val="single" w:sz="4" w:space="0" w:color="auto"/>
            </w:tcBorders>
          </w:tcPr>
          <w:p w14:paraId="4B0F64C7" w14:textId="45D50C4A"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692" w:type="dxa"/>
            <w:gridSpan w:val="2"/>
            <w:tcBorders>
              <w:top w:val="single" w:sz="4" w:space="0" w:color="auto"/>
              <w:left w:val="single" w:sz="4" w:space="0" w:color="auto"/>
              <w:bottom w:val="single" w:sz="4" w:space="0" w:color="auto"/>
              <w:right w:val="single" w:sz="4" w:space="0" w:color="auto"/>
            </w:tcBorders>
          </w:tcPr>
          <w:p w14:paraId="289A0F45" w14:textId="19455DBC"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39488FE6" w14:textId="1529A986" w:rsidR="00954D2D" w:rsidRPr="00C8229E" w:rsidRDefault="00954D2D" w:rsidP="00954D2D">
            <w:pPr>
              <w:spacing w:after="200" w:line="276" w:lineRule="auto"/>
              <w:jc w:val="center"/>
              <w:rPr>
                <w:rFonts w:ascii="Segoe UI" w:hAnsi="Segoe UI" w:cs="Segoe UI"/>
              </w:rPr>
            </w:pPr>
            <w:r w:rsidRPr="00C8229E">
              <w:rPr>
                <w:rFonts w:ascii="Segoe UI" w:hAnsi="Segoe UI" w:cs="Segoe UI"/>
              </w:rPr>
              <w:t>Presente</w:t>
            </w:r>
          </w:p>
        </w:tc>
      </w:tr>
      <w:tr w:rsidR="00954D2D" w:rsidRPr="00C8229E" w14:paraId="71FB20A9" w14:textId="77777777" w:rsidTr="00F7036D">
        <w:trPr>
          <w:gridBefore w:val="2"/>
          <w:wBefore w:w="1653" w:type="dxa"/>
        </w:trPr>
        <w:tc>
          <w:tcPr>
            <w:tcW w:w="709" w:type="dxa"/>
          </w:tcPr>
          <w:p w14:paraId="3F871539" w14:textId="7A59444E"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13</w:t>
            </w:r>
          </w:p>
        </w:tc>
        <w:tc>
          <w:tcPr>
            <w:tcW w:w="5114" w:type="dxa"/>
            <w:gridSpan w:val="2"/>
            <w:tcBorders>
              <w:top w:val="single" w:sz="4" w:space="0" w:color="auto"/>
              <w:left w:val="single" w:sz="4" w:space="0" w:color="auto"/>
              <w:bottom w:val="single" w:sz="4" w:space="0" w:color="auto"/>
              <w:right w:val="single" w:sz="4" w:space="0" w:color="auto"/>
            </w:tcBorders>
          </w:tcPr>
          <w:p w14:paraId="3C4608FE" w14:textId="4D9E613E"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692" w:type="dxa"/>
            <w:gridSpan w:val="2"/>
            <w:tcBorders>
              <w:top w:val="single" w:sz="4" w:space="0" w:color="auto"/>
              <w:left w:val="single" w:sz="4" w:space="0" w:color="auto"/>
              <w:bottom w:val="single" w:sz="4" w:space="0" w:color="auto"/>
              <w:right w:val="single" w:sz="4" w:space="0" w:color="auto"/>
            </w:tcBorders>
          </w:tcPr>
          <w:p w14:paraId="65D3D795" w14:textId="50055992"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0B024AC5" w14:textId="784A0BE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Presente</w:t>
            </w:r>
          </w:p>
        </w:tc>
      </w:tr>
      <w:tr w:rsidR="00954D2D" w:rsidRPr="00C8229E" w14:paraId="306BFC61" w14:textId="77777777" w:rsidTr="00F7036D">
        <w:trPr>
          <w:gridBefore w:val="2"/>
          <w:wBefore w:w="1653" w:type="dxa"/>
        </w:trPr>
        <w:tc>
          <w:tcPr>
            <w:tcW w:w="709" w:type="dxa"/>
          </w:tcPr>
          <w:p w14:paraId="4A20DCF8" w14:textId="4BB7A344"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14</w:t>
            </w:r>
          </w:p>
        </w:tc>
        <w:tc>
          <w:tcPr>
            <w:tcW w:w="5114" w:type="dxa"/>
            <w:gridSpan w:val="2"/>
            <w:tcBorders>
              <w:top w:val="single" w:sz="4" w:space="0" w:color="auto"/>
              <w:left w:val="single" w:sz="4" w:space="0" w:color="auto"/>
              <w:bottom w:val="single" w:sz="4" w:space="0" w:color="auto"/>
              <w:right w:val="single" w:sz="4" w:space="0" w:color="auto"/>
            </w:tcBorders>
          </w:tcPr>
          <w:p w14:paraId="69C9ED62" w14:textId="5EFF356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692" w:type="dxa"/>
            <w:gridSpan w:val="2"/>
            <w:tcBorders>
              <w:top w:val="single" w:sz="4" w:space="0" w:color="auto"/>
              <w:left w:val="single" w:sz="4" w:space="0" w:color="auto"/>
              <w:bottom w:val="single" w:sz="4" w:space="0" w:color="auto"/>
              <w:right w:val="single" w:sz="4" w:space="0" w:color="auto"/>
            </w:tcBorders>
          </w:tcPr>
          <w:p w14:paraId="02A4B9E6" w14:textId="7FB0981D"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047C523F" w14:textId="34C89FB9" w:rsidR="00954D2D" w:rsidRPr="00C8229E" w:rsidRDefault="00954D2D" w:rsidP="00954D2D">
            <w:pPr>
              <w:spacing w:after="200" w:line="276" w:lineRule="auto"/>
              <w:jc w:val="center"/>
              <w:rPr>
                <w:rFonts w:ascii="Segoe UI" w:hAnsi="Segoe UI" w:cs="Segoe UI"/>
              </w:rPr>
            </w:pPr>
            <w:r>
              <w:rPr>
                <w:rFonts w:ascii="Segoe UI" w:hAnsi="Segoe UI" w:cs="Segoe UI"/>
              </w:rPr>
              <w:t>Presente</w:t>
            </w:r>
          </w:p>
        </w:tc>
      </w:tr>
      <w:tr w:rsidR="00954D2D" w:rsidRPr="00C8229E" w14:paraId="22914D0D" w14:textId="77777777" w:rsidTr="00F7036D">
        <w:trPr>
          <w:gridBefore w:val="2"/>
          <w:wBefore w:w="1653" w:type="dxa"/>
        </w:trPr>
        <w:tc>
          <w:tcPr>
            <w:tcW w:w="709" w:type="dxa"/>
          </w:tcPr>
          <w:p w14:paraId="39BDD644" w14:textId="0FA45A8C"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15</w:t>
            </w:r>
          </w:p>
        </w:tc>
        <w:tc>
          <w:tcPr>
            <w:tcW w:w="5114" w:type="dxa"/>
            <w:gridSpan w:val="2"/>
            <w:tcBorders>
              <w:top w:val="single" w:sz="4" w:space="0" w:color="auto"/>
              <w:left w:val="single" w:sz="4" w:space="0" w:color="auto"/>
              <w:bottom w:val="single" w:sz="4" w:space="0" w:color="auto"/>
              <w:right w:val="single" w:sz="4" w:space="0" w:color="auto"/>
            </w:tcBorders>
          </w:tcPr>
          <w:p w14:paraId="42D1D2C5" w14:textId="2F325446"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692" w:type="dxa"/>
            <w:gridSpan w:val="2"/>
            <w:tcBorders>
              <w:top w:val="single" w:sz="4" w:space="0" w:color="auto"/>
              <w:left w:val="single" w:sz="4" w:space="0" w:color="auto"/>
              <w:bottom w:val="single" w:sz="4" w:space="0" w:color="auto"/>
              <w:right w:val="single" w:sz="4" w:space="0" w:color="auto"/>
            </w:tcBorders>
          </w:tcPr>
          <w:p w14:paraId="068FAC7B" w14:textId="38D7C9BC"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50D8A726" w14:textId="49631600" w:rsidR="00954D2D" w:rsidRPr="00C8229E" w:rsidRDefault="00954D2D" w:rsidP="00954D2D">
            <w:pPr>
              <w:spacing w:after="200" w:line="276" w:lineRule="auto"/>
              <w:jc w:val="center"/>
              <w:rPr>
                <w:rFonts w:ascii="Segoe UI" w:hAnsi="Segoe UI" w:cs="Segoe UI"/>
              </w:rPr>
            </w:pPr>
            <w:r w:rsidRPr="00C8229E">
              <w:rPr>
                <w:rFonts w:ascii="Segoe UI" w:hAnsi="Segoe UI" w:cs="Segoe UI"/>
              </w:rPr>
              <w:t>Presente</w:t>
            </w:r>
          </w:p>
        </w:tc>
      </w:tr>
      <w:tr w:rsidR="00954D2D" w:rsidRPr="00C8229E" w14:paraId="36205053" w14:textId="77777777" w:rsidTr="00F7036D">
        <w:trPr>
          <w:gridBefore w:val="2"/>
          <w:wBefore w:w="1653" w:type="dxa"/>
        </w:trPr>
        <w:tc>
          <w:tcPr>
            <w:tcW w:w="709" w:type="dxa"/>
          </w:tcPr>
          <w:p w14:paraId="5205DA90" w14:textId="794FDCA2"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16</w:t>
            </w:r>
          </w:p>
        </w:tc>
        <w:tc>
          <w:tcPr>
            <w:tcW w:w="5114" w:type="dxa"/>
            <w:gridSpan w:val="2"/>
            <w:tcBorders>
              <w:top w:val="single" w:sz="4" w:space="0" w:color="auto"/>
              <w:left w:val="single" w:sz="4" w:space="0" w:color="auto"/>
              <w:bottom w:val="single" w:sz="4" w:space="0" w:color="auto"/>
              <w:right w:val="single" w:sz="4" w:space="0" w:color="auto"/>
            </w:tcBorders>
          </w:tcPr>
          <w:p w14:paraId="459EA493" w14:textId="07D01C81"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692" w:type="dxa"/>
            <w:gridSpan w:val="2"/>
            <w:tcBorders>
              <w:top w:val="single" w:sz="4" w:space="0" w:color="auto"/>
              <w:left w:val="single" w:sz="4" w:space="0" w:color="auto"/>
              <w:bottom w:val="single" w:sz="4" w:space="0" w:color="auto"/>
              <w:right w:val="single" w:sz="4" w:space="0" w:color="auto"/>
            </w:tcBorders>
          </w:tcPr>
          <w:p w14:paraId="721C6235" w14:textId="55E238D5"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45F07E0B" w14:textId="62AB3784" w:rsidR="00954D2D" w:rsidRDefault="00954D2D" w:rsidP="00954D2D">
            <w:pPr>
              <w:spacing w:after="200" w:line="276" w:lineRule="auto"/>
              <w:jc w:val="center"/>
              <w:rPr>
                <w:rFonts w:ascii="Segoe UI" w:hAnsi="Segoe UI" w:cs="Segoe UI"/>
              </w:rPr>
            </w:pPr>
            <w:r>
              <w:rPr>
                <w:rFonts w:ascii="Segoe UI" w:hAnsi="Segoe UI" w:cs="Segoe UI"/>
              </w:rPr>
              <w:t>Ausente</w:t>
            </w:r>
          </w:p>
        </w:tc>
      </w:tr>
    </w:tbl>
    <w:p w14:paraId="74CB7200" w14:textId="77777777" w:rsidR="00DC7586" w:rsidRDefault="00DC7586" w:rsidP="00DC7586">
      <w:pPr>
        <w:spacing w:after="0" w:line="360" w:lineRule="auto"/>
        <w:ind w:left="851" w:right="-705"/>
        <w:jc w:val="both"/>
        <w:rPr>
          <w:rFonts w:ascii="Segoe UI" w:eastAsia="Calibri" w:hAnsi="Segoe UI" w:cs="Segoe UI"/>
          <w:bCs/>
          <w:kern w:val="0"/>
          <w:lang w:eastAsia="es-ES"/>
          <w14:ligatures w14:val="none"/>
        </w:rPr>
      </w:pPr>
    </w:p>
    <w:p w14:paraId="52B19515" w14:textId="4962B456" w:rsidR="00237EFF" w:rsidRDefault="00237EFF" w:rsidP="00DC7586">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Dada lectura a la lista de asistencia,</w:t>
      </w:r>
      <w:r w:rsidRPr="002D05BB">
        <w:t xml:space="preserve"> </w:t>
      </w:r>
      <w:r w:rsidRPr="00C8229E">
        <w:rPr>
          <w:rFonts w:ascii="Segoe UI" w:eastAsia="Calibri" w:hAnsi="Segoe UI" w:cs="Segoe UI"/>
          <w:bCs/>
          <w:kern w:val="0"/>
          <w:lang w:eastAsia="es-ES"/>
          <w14:ligatures w14:val="none"/>
        </w:rPr>
        <w:t xml:space="preserve">la </w:t>
      </w:r>
      <w:r>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sidR="00DC7586">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w:t>
      </w:r>
      <w:r w:rsidR="00DC7586">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w:t>
      </w:r>
    </w:p>
    <w:p w14:paraId="19446A20" w14:textId="77777777" w:rsidR="00DC7586" w:rsidRDefault="00DC7586" w:rsidP="00237EFF">
      <w:pPr>
        <w:spacing w:after="0" w:line="360" w:lineRule="auto"/>
        <w:ind w:left="851" w:right="-705"/>
        <w:jc w:val="both"/>
        <w:rPr>
          <w:rFonts w:ascii="Segoe UI" w:hAnsi="Segoe UI" w:cs="Segoe UI"/>
          <w:b/>
          <w:kern w:val="0"/>
          <w:lang w:eastAsia="es-ES"/>
          <w14:ligatures w14:val="none"/>
        </w:rPr>
      </w:pPr>
    </w:p>
    <w:p w14:paraId="01B1274A" w14:textId="6CA17809" w:rsidR="00237EFF" w:rsidRDefault="00237EFF" w:rsidP="00237EFF">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2A53EC" w:rsidRPr="002A53EC">
        <w:rPr>
          <w:rFonts w:ascii="Segoe UI" w:hAnsi="Segoe UI" w:cs="Segoe UI"/>
          <w:b/>
          <w:kern w:val="0"/>
          <w:lang w:eastAsia="es-ES"/>
          <w14:ligatures w14:val="none"/>
        </w:rPr>
        <w:t>LECTURA DEL ORDEN DEL DÍA, APROBACIÓN Y DISPENSA DE LOS DOCUMENTOS PREVIAMENTE ENTREGADOS, ASÍ COMO JUSTIFICACIÓN DE LAS INASISTENCIAS DE LOS REGIDORES C.C. JOSUÉ ÁVILA MORENO Y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pidió</w:t>
      </w:r>
      <w:r w:rsidRPr="00C8229E">
        <w:rPr>
          <w:rFonts w:ascii="Segoe UI" w:hAnsi="Segoe UI" w:cs="Segoe UI"/>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Solicit</w:t>
      </w:r>
      <w:r w:rsidR="00993B58">
        <w:rPr>
          <w:rFonts w:ascii="Segoe UI" w:hAnsi="Segoe UI" w:cs="Segoe UI"/>
          <w:bCs/>
          <w:i/>
          <w:kern w:val="0"/>
          <w:lang w:eastAsia="es-ES"/>
          <w14:ligatures w14:val="none"/>
        </w:rPr>
        <w:t>o</w:t>
      </w:r>
      <w:r w:rsidR="002A53EC">
        <w:rPr>
          <w:rFonts w:ascii="Segoe UI" w:hAnsi="Segoe UI" w:cs="Segoe UI"/>
          <w:bCs/>
          <w:i/>
          <w:kern w:val="0"/>
          <w:lang w:eastAsia="es-ES"/>
          <w14:ligatures w14:val="none"/>
        </w:rPr>
        <w:t xml:space="preserve"> a la Secretario General </w:t>
      </w:r>
      <w:r w:rsidR="00F814DE">
        <w:rPr>
          <w:rFonts w:ascii="Segoe UI" w:hAnsi="Segoe UI" w:cs="Segoe UI"/>
          <w:bCs/>
          <w:i/>
          <w:kern w:val="0"/>
          <w:lang w:eastAsia="es-ES"/>
          <w14:ligatures w14:val="none"/>
        </w:rPr>
        <w:t>tenga a bien informar</w:t>
      </w:r>
      <w:r w:rsidR="002A53EC">
        <w:rPr>
          <w:rFonts w:ascii="Segoe UI" w:hAnsi="Segoe UI" w:cs="Segoe UI"/>
          <w:bCs/>
          <w:i/>
          <w:kern w:val="0"/>
          <w:lang w:eastAsia="es-ES"/>
          <w14:ligatures w14:val="none"/>
        </w:rPr>
        <w:t xml:space="preserve"> lo relacionado a este tema</w:t>
      </w:r>
      <w:r w:rsidRPr="00C8229E">
        <w:rPr>
          <w:rFonts w:ascii="Segoe UI" w:hAnsi="Segoe UI" w:cs="Segoe UI"/>
          <w:bCs/>
          <w:i/>
          <w:kern w:val="0"/>
          <w:lang w:eastAsia="es-ES"/>
          <w14:ligatures w14:val="none"/>
        </w:rPr>
        <w:t>”.</w:t>
      </w:r>
      <w:r w:rsidR="002A53EC">
        <w:rPr>
          <w:rFonts w:ascii="Segoe UI" w:hAnsi="Segoe UI" w:cs="Segoe UI"/>
          <w:bCs/>
          <w:i/>
          <w:kern w:val="0"/>
          <w:lang w:eastAsia="es-ES"/>
          <w14:ligatures w14:val="none"/>
        </w:rPr>
        <w:t xml:space="preserve"> - - - - - -</w:t>
      </w:r>
      <w:r w:rsidR="00F814DE">
        <w:rPr>
          <w:rFonts w:ascii="Segoe UI" w:hAnsi="Segoe UI" w:cs="Segoe UI"/>
          <w:bCs/>
          <w:i/>
          <w:kern w:val="0"/>
          <w:lang w:eastAsia="es-ES"/>
          <w14:ligatures w14:val="none"/>
        </w:rPr>
        <w:t xml:space="preserve"> - - - - - - - - - - - - - - - - - - - - - - - - - - - - - - - - - - - - - - - - - - - - - - - - - - - - </w:t>
      </w:r>
      <w:r w:rsidR="002A53EC">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043D0180" w14:textId="77777777" w:rsidR="00237EFF" w:rsidRDefault="00237EFF" w:rsidP="00237EFF">
      <w:pPr>
        <w:spacing w:after="0" w:line="276" w:lineRule="auto"/>
        <w:ind w:left="851" w:right="-705"/>
        <w:jc w:val="both"/>
        <w:rPr>
          <w:rFonts w:ascii="Segoe UI" w:hAnsi="Segoe UI" w:cs="Segoe UI"/>
          <w:bCs/>
          <w:lang w:eastAsia="es-ES"/>
        </w:rPr>
      </w:pPr>
    </w:p>
    <w:p w14:paraId="336F4725" w14:textId="2A58961D" w:rsidR="00237EFF" w:rsidRDefault="00237EFF" w:rsidP="002A53EC">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w:t>
      </w:r>
      <w:r w:rsidR="002A53EC" w:rsidRPr="002A53EC">
        <w:rPr>
          <w:rFonts w:ascii="Segoe UI" w:hAnsi="Segoe UI" w:cs="Segoe UI"/>
          <w:bCs/>
          <w:i/>
          <w:kern w:val="0"/>
          <w:lang w:eastAsia="es-ES"/>
          <w14:ligatures w14:val="none"/>
        </w:rPr>
        <w:t xml:space="preserve">Me permito hacer de su conocimiento que los regidores Josué Ávila Moreno y José Alberto Águila Torres mediante oficio, respectivamente, solicitan sea justificada su inasistencia a la segunda sesión ordinaria 2025 celebrada de fecha 31 de enero del 2025. Ello tomando en consideración que cada solicitud se acompaña debidamente de su respectivo justificante de conformidad a lo dispuesto en el artículo 21, fracción IV, inciso d) del Reglamento de Organización y Funcionamiento del Ayuntamiento de Ocotlán, Jalisco que a la letra </w:t>
      </w:r>
      <w:r w:rsidR="002A53EC">
        <w:rPr>
          <w:rFonts w:ascii="Segoe UI" w:hAnsi="Segoe UI" w:cs="Segoe UI"/>
          <w:bCs/>
          <w:i/>
          <w:kern w:val="0"/>
          <w:lang w:eastAsia="es-ES"/>
          <w14:ligatures w14:val="none"/>
        </w:rPr>
        <w:t>señala</w:t>
      </w:r>
      <w:r w:rsidR="002A53EC" w:rsidRPr="002A53EC">
        <w:rPr>
          <w:rFonts w:ascii="Segoe UI" w:hAnsi="Segoe UI" w:cs="Segoe UI"/>
          <w:bCs/>
          <w:i/>
          <w:kern w:val="0"/>
          <w:lang w:eastAsia="es-ES"/>
          <w14:ligatures w14:val="none"/>
        </w:rPr>
        <w:t xml:space="preserve">: </w:t>
      </w:r>
      <w:r w:rsidR="002A53EC" w:rsidRPr="002A53EC">
        <w:rPr>
          <w:rFonts w:ascii="Segoe UI" w:hAnsi="Segoe UI" w:cs="Segoe UI"/>
          <w:bCs/>
          <w:iCs/>
          <w:kern w:val="0"/>
          <w:lang w:eastAsia="es-ES"/>
          <w14:ligatures w14:val="none"/>
        </w:rPr>
        <w:t>“En cualquier caso siempre se deberá de justificar las inasistencias con elementos de prueba objetivos que permitan conocer las razones de los acontecimientos que motivaron la ausencia”.</w:t>
      </w:r>
      <w:r w:rsidR="002A53EC">
        <w:rPr>
          <w:rFonts w:ascii="Segoe UI" w:hAnsi="Segoe UI" w:cs="Segoe UI"/>
          <w:bCs/>
          <w:iCs/>
          <w:kern w:val="0"/>
          <w:lang w:eastAsia="es-ES"/>
          <w14:ligatures w14:val="none"/>
        </w:rPr>
        <w:t xml:space="preserve"> </w:t>
      </w:r>
      <w:r w:rsidR="002A53EC" w:rsidRPr="002A53EC">
        <w:rPr>
          <w:rFonts w:ascii="Segoe UI" w:hAnsi="Segoe UI" w:cs="Segoe UI"/>
          <w:bCs/>
          <w:i/>
          <w:kern w:val="0"/>
          <w:lang w:eastAsia="es-ES"/>
          <w14:ligatures w14:val="none"/>
        </w:rPr>
        <w:t>Por lo que se pone a consideración de los integrantes de este H. Ayuntamiento si es de aprobarse el orden del día, la dispensa de la lectura de los documentos previamente entregados</w:t>
      </w:r>
      <w:r w:rsidR="00573BED">
        <w:rPr>
          <w:rFonts w:ascii="Segoe UI" w:hAnsi="Segoe UI" w:cs="Segoe UI"/>
          <w:bCs/>
          <w:i/>
          <w:kern w:val="0"/>
          <w:lang w:eastAsia="es-ES"/>
          <w14:ligatures w14:val="none"/>
        </w:rPr>
        <w:t>,</w:t>
      </w:r>
      <w:r w:rsidR="002A53EC" w:rsidRPr="002A53EC">
        <w:rPr>
          <w:rFonts w:ascii="Segoe UI" w:hAnsi="Segoe UI" w:cs="Segoe UI"/>
          <w:bCs/>
          <w:i/>
          <w:kern w:val="0"/>
          <w:lang w:eastAsia="es-ES"/>
          <w14:ligatures w14:val="none"/>
        </w:rPr>
        <w:t xml:space="preserve"> así como Justificar las inasistencias de los regidores C.C. Josué Ávila Moreno y José Alberto Águila Torres. Ello en apego a lo establecido en los artículos 21 y 22, tercer párrafo, del Reglamento de Organización y Funcionamiento del Ayuntamiento de Ocotlán, Jalisco.</w:t>
      </w:r>
      <w:r w:rsidR="002A53EC">
        <w:rPr>
          <w:rFonts w:ascii="Segoe UI" w:hAnsi="Segoe UI" w:cs="Segoe UI"/>
          <w:bCs/>
          <w:i/>
          <w:kern w:val="0"/>
          <w:lang w:eastAsia="es-ES"/>
          <w14:ligatures w14:val="none"/>
        </w:rPr>
        <w:t xml:space="preserve"> </w:t>
      </w:r>
      <w:r w:rsidR="002A53EC" w:rsidRPr="002A53EC">
        <w:rPr>
          <w:rFonts w:ascii="Segoe UI" w:hAnsi="Segoe UI" w:cs="Segoe UI"/>
          <w:bCs/>
          <w:i/>
          <w:kern w:val="0"/>
          <w:lang w:eastAsia="es-ES"/>
          <w14:ligatures w14:val="none"/>
        </w:rPr>
        <w:t>Sí es de aprobarse, le solicito a los presentes favor de manifestarlo levantando su mano.</w:t>
      </w:r>
      <w:r w:rsidRPr="00414415">
        <w:rPr>
          <w:rFonts w:ascii="Segoe UI" w:hAnsi="Segoe UI" w:cs="Segoe UI"/>
          <w:bCs/>
          <w:iCs/>
          <w:kern w:val="0"/>
          <w:lang w:eastAsia="es-ES"/>
          <w14:ligatures w14:val="none"/>
        </w:rPr>
        <w:t>”.</w:t>
      </w:r>
      <w:r>
        <w:rPr>
          <w:rFonts w:ascii="Segoe UI" w:hAnsi="Segoe UI" w:cs="Segoe UI"/>
          <w:bCs/>
          <w:i/>
          <w:kern w:val="0"/>
          <w:lang w:eastAsia="es-ES"/>
          <w14:ligatures w14:val="none"/>
        </w:rPr>
        <w:t xml:space="preserve"> - - - - - - - - - - - - - - - - - - - - - - - - - - - - - - - - - - - - - - - </w:t>
      </w:r>
    </w:p>
    <w:p w14:paraId="2F9EC392" w14:textId="38796B76" w:rsidR="00237EFF" w:rsidRDefault="00237EFF" w:rsidP="00954D2D">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Resultando el orden del día</w:t>
      </w:r>
      <w:r>
        <w:rPr>
          <w:rFonts w:ascii="Segoe UI" w:eastAsia="Segoe UI" w:hAnsi="Segoe UI" w:cs="Segoe UI"/>
          <w:kern w:val="0"/>
          <w14:ligatures w14:val="none"/>
        </w:rPr>
        <w:t>,</w:t>
      </w:r>
      <w:r w:rsidR="00954D2D">
        <w:rPr>
          <w:rFonts w:ascii="Segoe UI" w:eastAsia="Segoe UI" w:hAnsi="Segoe UI" w:cs="Segoe UI"/>
          <w:kern w:val="0"/>
          <w14:ligatures w14:val="none"/>
        </w:rPr>
        <w:t xml:space="preserve"> </w:t>
      </w:r>
      <w:r w:rsidRPr="00884BBE">
        <w:rPr>
          <w:rFonts w:ascii="Segoe UI" w:eastAsia="Segoe UI" w:hAnsi="Segoe UI" w:cs="Segoe UI"/>
          <w:kern w:val="0"/>
          <w14:ligatures w14:val="none"/>
        </w:rPr>
        <w:t>la dispensa de la lectura de los documentos previamente entregados, así como Justificar la inasistencia de</w:t>
      </w:r>
      <w:r w:rsidR="00954D2D">
        <w:rPr>
          <w:rFonts w:ascii="Segoe UI" w:eastAsia="Segoe UI" w:hAnsi="Segoe UI" w:cs="Segoe UI"/>
          <w:kern w:val="0"/>
          <w14:ligatures w14:val="none"/>
        </w:rPr>
        <w:t xml:space="preserve"> los</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regidor</w:t>
      </w:r>
      <w:r w:rsidR="00954D2D">
        <w:rPr>
          <w:rFonts w:ascii="Segoe UI" w:eastAsia="Segoe UI" w:hAnsi="Segoe UI" w:cs="Segoe UI"/>
          <w:kern w:val="0"/>
          <w14:ligatures w14:val="none"/>
        </w:rPr>
        <w:t>es</w:t>
      </w:r>
      <w:r w:rsidRPr="00884BBE">
        <w:rPr>
          <w:rFonts w:ascii="Segoe UI" w:eastAsia="Segoe UI" w:hAnsi="Segoe UI" w:cs="Segoe UI"/>
          <w:kern w:val="0"/>
          <w14:ligatures w14:val="none"/>
        </w:rPr>
        <w:t xml:space="preserve"> C.</w:t>
      </w:r>
      <w:r w:rsidR="00954D2D">
        <w:rPr>
          <w:rFonts w:ascii="Segoe UI" w:eastAsia="Segoe UI" w:hAnsi="Segoe UI" w:cs="Segoe UI"/>
          <w:kern w:val="0"/>
          <w14:ligatures w14:val="none"/>
        </w:rPr>
        <w:t>C.</w:t>
      </w:r>
      <w:r w:rsidR="00954D2D" w:rsidRPr="00954D2D">
        <w:t xml:space="preserve"> </w:t>
      </w:r>
      <w:r w:rsidR="00954D2D" w:rsidRPr="00954D2D">
        <w:rPr>
          <w:rFonts w:ascii="Segoe UI" w:eastAsia="Segoe UI" w:hAnsi="Segoe UI" w:cs="Segoe UI"/>
          <w:kern w:val="0"/>
          <w14:ligatures w14:val="none"/>
        </w:rPr>
        <w:t>Josué Ávila Moreno y 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954D2D">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de los </w:t>
      </w:r>
      <w:r w:rsidR="00954D2D">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 - - - - - - - - - - - - - -</w:t>
      </w:r>
      <w:r w:rsidR="00954D2D">
        <w:rPr>
          <w:rFonts w:ascii="Segoe UI" w:eastAsia="Segoe UI" w:hAnsi="Segoe UI" w:cs="Segoe UI"/>
          <w:kern w:val="0"/>
          <w14:ligatures w14:val="none"/>
        </w:rPr>
        <w:t xml:space="preserve"> - - - - - - - - - - - - - -</w:t>
      </w:r>
      <w:r>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671"/>
        <w:gridCol w:w="5387"/>
        <w:gridCol w:w="1701"/>
        <w:gridCol w:w="1559"/>
      </w:tblGrid>
      <w:tr w:rsidR="00954D2D" w:rsidRPr="001503EE" w14:paraId="4DEAAEFB" w14:textId="77777777" w:rsidTr="00954D2D">
        <w:tc>
          <w:tcPr>
            <w:tcW w:w="671" w:type="dxa"/>
          </w:tcPr>
          <w:p w14:paraId="129ECEAA" w14:textId="28CB091D" w:rsidR="00954D2D" w:rsidRPr="00C8229E" w:rsidRDefault="00954D2D" w:rsidP="00954D2D">
            <w:pPr>
              <w:spacing w:after="200" w:line="276" w:lineRule="auto"/>
              <w:jc w:val="center"/>
              <w:rPr>
                <w:rFonts w:ascii="Segoe UI" w:hAnsi="Segoe UI" w:cs="Segoe UI"/>
              </w:rPr>
            </w:pPr>
            <w:r w:rsidRPr="00C8229E">
              <w:rPr>
                <w:rFonts w:ascii="Segoe UI" w:hAnsi="Segoe UI" w:cs="Segoe UI"/>
                <w:b/>
              </w:rPr>
              <w:t>No.</w:t>
            </w:r>
          </w:p>
        </w:tc>
        <w:tc>
          <w:tcPr>
            <w:tcW w:w="5387" w:type="dxa"/>
          </w:tcPr>
          <w:p w14:paraId="716AF897" w14:textId="10295D01"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2FCFB8D6" w14:textId="1DE19D12" w:rsidR="00954D2D" w:rsidRPr="00C8229E" w:rsidRDefault="00954D2D" w:rsidP="00954D2D">
            <w:pPr>
              <w:spacing w:line="276" w:lineRule="auto"/>
              <w:jc w:val="center"/>
              <w:rPr>
                <w:rFonts w:ascii="Segoe UI" w:hAnsi="Segoe UI" w:cs="Segoe UI"/>
              </w:rPr>
            </w:pPr>
            <w:r w:rsidRPr="00C8229E">
              <w:rPr>
                <w:rFonts w:ascii="Segoe UI" w:hAnsi="Segoe UI" w:cs="Segoe UI"/>
                <w:b/>
              </w:rPr>
              <w:t>Cargo</w:t>
            </w:r>
          </w:p>
        </w:tc>
        <w:tc>
          <w:tcPr>
            <w:tcW w:w="1559" w:type="dxa"/>
          </w:tcPr>
          <w:p w14:paraId="4EF2A682" w14:textId="73538DBC" w:rsidR="00954D2D" w:rsidRPr="00C8229E" w:rsidRDefault="00954D2D" w:rsidP="00954D2D">
            <w:pPr>
              <w:spacing w:after="200" w:line="276" w:lineRule="auto"/>
              <w:jc w:val="center"/>
              <w:rPr>
                <w:rFonts w:ascii="Segoe UI" w:hAnsi="Segoe UI" w:cs="Segoe UI"/>
              </w:rPr>
            </w:pPr>
            <w:r w:rsidRPr="00C8229E">
              <w:rPr>
                <w:rFonts w:ascii="Segoe UI" w:hAnsi="Segoe UI" w:cs="Segoe UI"/>
                <w:b/>
              </w:rPr>
              <w:t>Voto</w:t>
            </w:r>
          </w:p>
        </w:tc>
      </w:tr>
      <w:tr w:rsidR="00954D2D" w:rsidRPr="001503EE" w14:paraId="6A3584DE" w14:textId="77777777" w:rsidTr="00954D2D">
        <w:tc>
          <w:tcPr>
            <w:tcW w:w="671" w:type="dxa"/>
          </w:tcPr>
          <w:p w14:paraId="6D53BEBB" w14:textId="67714919"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40C91008" w14:textId="000E4231"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7C78E5BC" w14:textId="3E0DF9D0" w:rsidR="00954D2D" w:rsidRPr="00C8229E" w:rsidRDefault="00954D2D" w:rsidP="00954D2D">
            <w:pPr>
              <w:spacing w:line="276" w:lineRule="auto"/>
              <w:jc w:val="center"/>
              <w:rPr>
                <w:rFonts w:ascii="Segoe UI" w:hAnsi="Segoe UI" w:cs="Segoe UI"/>
              </w:rPr>
            </w:pPr>
            <w:r w:rsidRPr="00C8229E">
              <w:rPr>
                <w:rFonts w:ascii="Segoe UI" w:hAnsi="Segoe UI" w:cs="Segoe UI"/>
              </w:rPr>
              <w:t>Presidenta</w:t>
            </w:r>
          </w:p>
        </w:tc>
        <w:tc>
          <w:tcPr>
            <w:tcW w:w="1559" w:type="dxa"/>
          </w:tcPr>
          <w:p w14:paraId="45124D8A" w14:textId="39357A41"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59137B34" w14:textId="77777777" w:rsidTr="00954D2D">
        <w:tc>
          <w:tcPr>
            <w:tcW w:w="671" w:type="dxa"/>
          </w:tcPr>
          <w:p w14:paraId="6F39A851" w14:textId="539FE0FC" w:rsidR="00954D2D" w:rsidRPr="00C8229E" w:rsidRDefault="00954D2D" w:rsidP="00954D2D">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11FB1D78" w14:textId="3787076D"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9A649C0" w14:textId="5234BF4E"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559" w:type="dxa"/>
          </w:tcPr>
          <w:p w14:paraId="2B683DB1" w14:textId="4C9C03F4"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0D3DB00E" w14:textId="77777777" w:rsidTr="00954D2D">
        <w:tc>
          <w:tcPr>
            <w:tcW w:w="671" w:type="dxa"/>
          </w:tcPr>
          <w:p w14:paraId="5E8435E5"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11146930"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5714057E"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36238F50"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50075923" w14:textId="77777777" w:rsidTr="00954D2D">
        <w:tc>
          <w:tcPr>
            <w:tcW w:w="671" w:type="dxa"/>
          </w:tcPr>
          <w:p w14:paraId="1297C136"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62DBE9F7"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9AB8F29"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559" w:type="dxa"/>
          </w:tcPr>
          <w:p w14:paraId="359FD6FC"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1F966C77" w14:textId="77777777" w:rsidTr="00954D2D">
        <w:tc>
          <w:tcPr>
            <w:tcW w:w="671" w:type="dxa"/>
          </w:tcPr>
          <w:p w14:paraId="44F37A84"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4BAFFBE2"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395EF674"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0B218275"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1B2D3122" w14:textId="77777777" w:rsidTr="00954D2D">
        <w:tc>
          <w:tcPr>
            <w:tcW w:w="671" w:type="dxa"/>
          </w:tcPr>
          <w:p w14:paraId="68CBE047"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7067F5D5"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5F4ED7C0"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Sindico</w:t>
            </w:r>
          </w:p>
        </w:tc>
        <w:tc>
          <w:tcPr>
            <w:tcW w:w="1559" w:type="dxa"/>
          </w:tcPr>
          <w:p w14:paraId="6EB7C5D3"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25FA882A" w14:textId="77777777" w:rsidTr="00954D2D">
        <w:tc>
          <w:tcPr>
            <w:tcW w:w="671" w:type="dxa"/>
          </w:tcPr>
          <w:p w14:paraId="2FC29409"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56B5D6F7"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19049654"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6007CAC3"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7809CCC4" w14:textId="77777777" w:rsidTr="00954D2D">
        <w:tc>
          <w:tcPr>
            <w:tcW w:w="671" w:type="dxa"/>
          </w:tcPr>
          <w:p w14:paraId="17466743" w14:textId="77777777" w:rsidR="00954D2D" w:rsidRPr="00C8229E" w:rsidRDefault="00954D2D" w:rsidP="00954D2D">
            <w:pPr>
              <w:spacing w:after="200" w:line="276" w:lineRule="auto"/>
              <w:jc w:val="center"/>
              <w:rPr>
                <w:rFonts w:ascii="Segoe UI" w:hAnsi="Segoe UI" w:cs="Segoe UI"/>
                <w:bCs/>
                <w:i/>
                <w:lang w:eastAsia="es-ES"/>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02F42B11"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6C24E7B7"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559" w:type="dxa"/>
          </w:tcPr>
          <w:p w14:paraId="5EDA4EB1"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1503EE" w14:paraId="793CB1E4" w14:textId="77777777" w:rsidTr="00954D2D">
        <w:tc>
          <w:tcPr>
            <w:tcW w:w="671" w:type="dxa"/>
          </w:tcPr>
          <w:p w14:paraId="2B016DB2"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bCs/>
                <w:i/>
                <w:lang w:eastAsia="es-ES"/>
              </w:rPr>
              <w:t xml:space="preserve"> </w:t>
            </w: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70DA0E1E"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785C8789"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10C88FAE" w14:textId="77777777" w:rsidR="00954D2D" w:rsidRPr="001503EE" w:rsidRDefault="00954D2D" w:rsidP="00954D2D">
            <w:pPr>
              <w:spacing w:after="200" w:line="276" w:lineRule="auto"/>
              <w:jc w:val="center"/>
              <w:rPr>
                <w:rFonts w:ascii="Segoe UI" w:hAnsi="Segoe UI" w:cs="Segoe UI"/>
              </w:rPr>
            </w:pPr>
            <w:r w:rsidRPr="00C8229E">
              <w:rPr>
                <w:rFonts w:ascii="Segoe UI" w:hAnsi="Segoe UI" w:cs="Segoe UI"/>
              </w:rPr>
              <w:t>A favor</w:t>
            </w:r>
          </w:p>
        </w:tc>
      </w:tr>
      <w:tr w:rsidR="00954D2D" w:rsidRPr="00C8229E" w14:paraId="359E8F14" w14:textId="77777777" w:rsidTr="00954D2D">
        <w:tc>
          <w:tcPr>
            <w:tcW w:w="671" w:type="dxa"/>
          </w:tcPr>
          <w:p w14:paraId="28817410"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094E4396"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A8386B2"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559" w:type="dxa"/>
          </w:tcPr>
          <w:p w14:paraId="42D30CCB" w14:textId="77777777" w:rsidR="00954D2D" w:rsidRPr="00C8229E" w:rsidRDefault="00954D2D" w:rsidP="00954D2D">
            <w:pPr>
              <w:spacing w:after="200" w:line="276" w:lineRule="auto"/>
              <w:jc w:val="center"/>
              <w:rPr>
                <w:rFonts w:ascii="Segoe UI" w:hAnsi="Segoe UI" w:cs="Segoe UI"/>
              </w:rPr>
            </w:pPr>
            <w:r w:rsidRPr="001503EE">
              <w:rPr>
                <w:rFonts w:ascii="Segoe UI" w:hAnsi="Segoe UI" w:cs="Segoe UI"/>
              </w:rPr>
              <w:t>A favor</w:t>
            </w:r>
          </w:p>
        </w:tc>
      </w:tr>
      <w:tr w:rsidR="00954D2D" w:rsidRPr="00C8229E" w14:paraId="0F2B26FC" w14:textId="77777777" w:rsidTr="00954D2D">
        <w:tc>
          <w:tcPr>
            <w:tcW w:w="671" w:type="dxa"/>
          </w:tcPr>
          <w:p w14:paraId="1EE3C91C"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23A6FEA8"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58843172"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6269C804" w14:textId="77777777" w:rsidR="00954D2D" w:rsidRPr="00C8229E" w:rsidRDefault="00954D2D" w:rsidP="00954D2D">
            <w:pPr>
              <w:spacing w:after="200" w:line="276" w:lineRule="auto"/>
              <w:jc w:val="center"/>
              <w:rPr>
                <w:rFonts w:ascii="Segoe UI" w:hAnsi="Segoe UI" w:cs="Segoe UI"/>
              </w:rPr>
            </w:pPr>
            <w:r w:rsidRPr="001503EE">
              <w:rPr>
                <w:rFonts w:ascii="Segoe UI" w:hAnsi="Segoe UI" w:cs="Segoe UI"/>
              </w:rPr>
              <w:t>A favor</w:t>
            </w:r>
          </w:p>
        </w:tc>
      </w:tr>
      <w:tr w:rsidR="00954D2D" w:rsidRPr="00C8229E" w14:paraId="469A12D8" w14:textId="77777777" w:rsidTr="00954D2D">
        <w:tc>
          <w:tcPr>
            <w:tcW w:w="671" w:type="dxa"/>
          </w:tcPr>
          <w:p w14:paraId="058349BF"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18B0E0B5"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4A93BB2"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7B64017D" w14:textId="77777777" w:rsidR="00954D2D" w:rsidRPr="00C8229E" w:rsidRDefault="00954D2D" w:rsidP="00954D2D">
            <w:pPr>
              <w:spacing w:after="200" w:line="276" w:lineRule="auto"/>
              <w:jc w:val="center"/>
              <w:rPr>
                <w:rFonts w:ascii="Segoe UI" w:hAnsi="Segoe UI" w:cs="Segoe UI"/>
              </w:rPr>
            </w:pPr>
            <w:r w:rsidRPr="001503EE">
              <w:rPr>
                <w:rFonts w:ascii="Segoe UI" w:hAnsi="Segoe UI" w:cs="Segoe UI"/>
              </w:rPr>
              <w:t>A favor</w:t>
            </w:r>
          </w:p>
        </w:tc>
      </w:tr>
      <w:tr w:rsidR="00954D2D" w:rsidRPr="00C8229E" w14:paraId="424D994B" w14:textId="77777777" w:rsidTr="00954D2D">
        <w:tc>
          <w:tcPr>
            <w:tcW w:w="671" w:type="dxa"/>
          </w:tcPr>
          <w:p w14:paraId="1FD1BAD1" w14:textId="77777777" w:rsidR="00954D2D" w:rsidRPr="00C8229E" w:rsidRDefault="00954D2D" w:rsidP="00954D2D">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4BF8AF4E"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1E6A12D6"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Regidora</w:t>
            </w:r>
          </w:p>
        </w:tc>
        <w:tc>
          <w:tcPr>
            <w:tcW w:w="1559" w:type="dxa"/>
          </w:tcPr>
          <w:p w14:paraId="66616ADD" w14:textId="77777777" w:rsidR="00954D2D" w:rsidRPr="00C8229E" w:rsidRDefault="00954D2D" w:rsidP="00954D2D">
            <w:pPr>
              <w:spacing w:after="200" w:line="276" w:lineRule="auto"/>
              <w:jc w:val="center"/>
              <w:rPr>
                <w:rFonts w:ascii="Segoe UI" w:hAnsi="Segoe UI" w:cs="Segoe UI"/>
              </w:rPr>
            </w:pPr>
            <w:r w:rsidRPr="001503EE">
              <w:rPr>
                <w:rFonts w:ascii="Segoe UI" w:hAnsi="Segoe UI" w:cs="Segoe UI"/>
              </w:rPr>
              <w:t>A favor</w:t>
            </w:r>
          </w:p>
        </w:tc>
      </w:tr>
      <w:tr w:rsidR="00954D2D" w:rsidRPr="00C8229E" w14:paraId="2772E6DD" w14:textId="77777777" w:rsidTr="00954D2D">
        <w:tc>
          <w:tcPr>
            <w:tcW w:w="671" w:type="dxa"/>
          </w:tcPr>
          <w:p w14:paraId="67B8CDD7" w14:textId="336B78E1" w:rsidR="00954D2D" w:rsidRPr="00C8229E" w:rsidRDefault="00954D2D" w:rsidP="00954D2D">
            <w:pPr>
              <w:spacing w:after="200" w:line="276" w:lineRule="auto"/>
              <w:jc w:val="center"/>
              <w:rPr>
                <w:rFonts w:ascii="Segoe UI" w:hAnsi="Segoe UI" w:cs="Segoe UI"/>
              </w:rPr>
            </w:pPr>
            <w:r>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37BD8C98" w14:textId="66151EFD" w:rsidR="00954D2D" w:rsidRPr="00C8229E" w:rsidRDefault="00954D2D" w:rsidP="00954D2D">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7DC774BD" w14:textId="1FD6A053" w:rsidR="00954D2D" w:rsidRPr="00C8229E" w:rsidRDefault="00954D2D" w:rsidP="00954D2D">
            <w:pPr>
              <w:spacing w:line="276" w:lineRule="auto"/>
              <w:jc w:val="center"/>
              <w:rPr>
                <w:rFonts w:ascii="Segoe UI" w:hAnsi="Segoe UI" w:cs="Segoe UI"/>
              </w:rPr>
            </w:pPr>
            <w:r>
              <w:rPr>
                <w:rFonts w:ascii="Segoe UI" w:hAnsi="Segoe UI" w:cs="Segoe UI"/>
              </w:rPr>
              <w:t>Regidor</w:t>
            </w:r>
          </w:p>
        </w:tc>
        <w:tc>
          <w:tcPr>
            <w:tcW w:w="1559" w:type="dxa"/>
          </w:tcPr>
          <w:p w14:paraId="67D66879" w14:textId="0AB3302D" w:rsidR="00954D2D" w:rsidRPr="001503EE" w:rsidRDefault="00954D2D" w:rsidP="00954D2D">
            <w:pPr>
              <w:spacing w:after="200" w:line="276" w:lineRule="auto"/>
              <w:jc w:val="center"/>
              <w:rPr>
                <w:rFonts w:ascii="Segoe UI" w:hAnsi="Segoe UI" w:cs="Segoe UI"/>
              </w:rPr>
            </w:pPr>
            <w:r>
              <w:rPr>
                <w:rFonts w:ascii="Segoe UI" w:hAnsi="Segoe UI" w:cs="Segoe UI"/>
              </w:rPr>
              <w:t>A favor</w:t>
            </w:r>
          </w:p>
        </w:tc>
      </w:tr>
      <w:tr w:rsidR="00954D2D" w:rsidRPr="00C8229E" w14:paraId="6CB23DB5" w14:textId="77777777" w:rsidTr="00954D2D">
        <w:tc>
          <w:tcPr>
            <w:tcW w:w="671" w:type="dxa"/>
          </w:tcPr>
          <w:p w14:paraId="35FEB980" w14:textId="1F59D4CF" w:rsidR="00954D2D" w:rsidRPr="00C8229E" w:rsidRDefault="00954D2D" w:rsidP="00954D2D">
            <w:pPr>
              <w:spacing w:after="200" w:line="276" w:lineRule="auto"/>
              <w:jc w:val="center"/>
              <w:rPr>
                <w:rFonts w:ascii="Segoe UI" w:hAnsi="Segoe UI" w:cs="Segoe UI"/>
              </w:rPr>
            </w:pPr>
            <w:r>
              <w:rPr>
                <w:rFonts w:ascii="Segoe UI" w:hAnsi="Segoe UI" w:cs="Segoe UI"/>
              </w:rPr>
              <w:t>15</w:t>
            </w:r>
          </w:p>
        </w:tc>
        <w:tc>
          <w:tcPr>
            <w:tcW w:w="5387" w:type="dxa"/>
            <w:tcBorders>
              <w:top w:val="single" w:sz="4" w:space="0" w:color="auto"/>
              <w:left w:val="single" w:sz="4" w:space="0" w:color="auto"/>
              <w:bottom w:val="single" w:sz="4" w:space="0" w:color="auto"/>
              <w:right w:val="single" w:sz="4" w:space="0" w:color="auto"/>
            </w:tcBorders>
          </w:tcPr>
          <w:p w14:paraId="081F2285" w14:textId="77777777" w:rsidR="00954D2D" w:rsidRPr="00C8229E" w:rsidRDefault="00954D2D" w:rsidP="00954D2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2D7BF294" w14:textId="77777777" w:rsidR="00954D2D" w:rsidRPr="00C8229E" w:rsidRDefault="00954D2D" w:rsidP="00954D2D">
            <w:pPr>
              <w:spacing w:line="276" w:lineRule="auto"/>
              <w:jc w:val="center"/>
              <w:rPr>
                <w:rFonts w:ascii="Segoe UI" w:hAnsi="Segoe UI" w:cs="Segoe UI"/>
              </w:rPr>
            </w:pPr>
            <w:r w:rsidRPr="00C8229E">
              <w:rPr>
                <w:rFonts w:ascii="Segoe UI" w:hAnsi="Segoe UI" w:cs="Segoe UI"/>
              </w:rPr>
              <w:t>Regidor</w:t>
            </w:r>
          </w:p>
        </w:tc>
        <w:tc>
          <w:tcPr>
            <w:tcW w:w="1559" w:type="dxa"/>
          </w:tcPr>
          <w:p w14:paraId="0715DC54" w14:textId="77777777" w:rsidR="00954D2D" w:rsidRPr="00C8229E" w:rsidRDefault="00954D2D" w:rsidP="00954D2D">
            <w:pPr>
              <w:spacing w:after="200" w:line="276" w:lineRule="auto"/>
              <w:jc w:val="center"/>
              <w:rPr>
                <w:rFonts w:ascii="Segoe UI" w:hAnsi="Segoe UI" w:cs="Segoe UI"/>
              </w:rPr>
            </w:pPr>
            <w:r w:rsidRPr="001503EE">
              <w:rPr>
                <w:rFonts w:ascii="Segoe UI" w:hAnsi="Segoe UI" w:cs="Segoe UI"/>
              </w:rPr>
              <w:t>A favor</w:t>
            </w:r>
          </w:p>
        </w:tc>
      </w:tr>
    </w:tbl>
    <w:p w14:paraId="0CF635A1" w14:textId="77777777" w:rsidR="00237EFF" w:rsidRDefault="00237EFF" w:rsidP="00237EFF">
      <w:pPr>
        <w:spacing w:after="0" w:line="360" w:lineRule="auto"/>
        <w:ind w:left="-851" w:right="855"/>
        <w:jc w:val="both"/>
        <w:rPr>
          <w:rFonts w:ascii="Segoe UI" w:hAnsi="Segoe UI" w:cs="Segoe UI"/>
          <w:bCs/>
          <w:kern w:val="0"/>
          <w:lang w:eastAsia="es-ES"/>
          <w14:ligatures w14:val="none"/>
        </w:rPr>
      </w:pPr>
    </w:p>
    <w:p w14:paraId="5C74121E" w14:textId="7202AFDF" w:rsidR="00237EFF" w:rsidRDefault="00237EFF" w:rsidP="00237EF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Pr>
          <w:rFonts w:ascii="Segoe UI" w:hAnsi="Segoe UI" w:cs="Segoe UI"/>
          <w:kern w:val="0"/>
          <w14:ligatures w14:val="none"/>
        </w:rPr>
        <w:t xml:space="preserve"> </w:t>
      </w:r>
      <w:r w:rsidR="00D2399F" w:rsidRPr="00D2399F">
        <w:rPr>
          <w:rFonts w:ascii="Segoe UI" w:hAnsi="Segoe UI" w:cs="Segoe UI"/>
          <w:b/>
          <w:kern w:val="0"/>
          <w:lang w:eastAsia="es-ES"/>
          <w14:ligatures w14:val="none"/>
        </w:rPr>
        <w:t>APROBACIÓN DEL CONTENIDO DEL ACTA DE SESIÓN DEL PLENO DEL AYUNTAMIENTO DE FECHA 31 DE ENERO DEL AÑO 2025, EN LA CUAL CONSTAN LOS ASUNTOS TRATADOS Y ACUERDOS TOMADOS EN LA SEGUNDA SESIÓN ORDINARIA 2025,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señaló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D2399F">
        <w:rPr>
          <w:rFonts w:ascii="Segoe UI" w:hAnsi="Segoe UI" w:cs="Segoe UI"/>
          <w:i/>
          <w:kern w:val="0"/>
          <w:lang w:eastAsia="es-ES"/>
          <w14:ligatures w14:val="none"/>
        </w:rPr>
        <w:t>Comentarles que se recibieron sus comentarios respecto a esta sesión y toda vez que no hay más asuntos dentro de esta acta es que se somete a su consideración</w:t>
      </w:r>
      <w:r w:rsidR="00D52017">
        <w:rPr>
          <w:rFonts w:ascii="Segoe UI" w:hAnsi="Segoe UI" w:cs="Segoe UI"/>
          <w:i/>
          <w:kern w:val="0"/>
          <w:lang w:eastAsia="es-ES"/>
          <w14:ligatures w14:val="none"/>
        </w:rPr>
        <w:t xml:space="preserve">. </w:t>
      </w:r>
      <w:r w:rsidR="00D2399F">
        <w:rPr>
          <w:rFonts w:ascii="Segoe UI" w:hAnsi="Segoe UI" w:cs="Segoe UI"/>
          <w:i/>
          <w:kern w:val="0"/>
          <w:lang w:eastAsia="es-ES"/>
          <w14:ligatures w14:val="none"/>
        </w:rPr>
        <w:t>Por lo que sí es de aprobarse, le solicito a los presentes favor de manifestarlo levantando su mano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w:t>
      </w:r>
      <w:r w:rsidR="00D2399F">
        <w:rPr>
          <w:rFonts w:ascii="Segoe UI" w:hAnsi="Segoe UI" w:cs="Segoe UI"/>
          <w:bCs/>
          <w:i/>
          <w:kern w:val="0"/>
          <w:lang w:eastAsia="es-ES"/>
          <w14:ligatures w14:val="none"/>
        </w:rPr>
        <w:t xml:space="preserve"> - - - - - - - - - </w:t>
      </w:r>
    </w:p>
    <w:p w14:paraId="6BE7DE50" w14:textId="77777777" w:rsidR="00237EFF" w:rsidRDefault="00237EFF" w:rsidP="00237EFF">
      <w:pPr>
        <w:spacing w:after="0" w:line="360" w:lineRule="auto"/>
        <w:ind w:left="-851" w:right="855"/>
        <w:jc w:val="both"/>
        <w:rPr>
          <w:rFonts w:ascii="Segoe UI" w:eastAsia="Segoe UI" w:hAnsi="Segoe UI" w:cs="Segoe UI"/>
          <w:kern w:val="0"/>
          <w14:ligatures w14:val="none"/>
        </w:rPr>
      </w:pPr>
    </w:p>
    <w:p w14:paraId="3948A5F7" w14:textId="7F767301" w:rsidR="00237EFF" w:rsidRDefault="00237EFF" w:rsidP="00237EFF">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D2399F">
        <w:rPr>
          <w:rFonts w:ascii="Segoe UI" w:eastAsia="Segoe UI" w:hAnsi="Segoe UI" w:cs="Segoe UI"/>
          <w:kern w:val="0"/>
          <w14:ligatures w14:val="none"/>
        </w:rPr>
        <w:t xml:space="preserve">quince </w:t>
      </w:r>
      <w:r w:rsidRPr="00164727">
        <w:rPr>
          <w:rFonts w:ascii="Segoe UI" w:eastAsia="Segoe UI" w:hAnsi="Segoe UI" w:cs="Segoe UI"/>
          <w:kern w:val="0"/>
          <w14:ligatures w14:val="none"/>
        </w:rPr>
        <w:t xml:space="preserve">votos a favor de los </w:t>
      </w:r>
      <w:r w:rsidR="00D2399F">
        <w:rPr>
          <w:rFonts w:ascii="Segoe UI" w:eastAsia="Segoe UI" w:hAnsi="Segoe UI" w:cs="Segoe UI"/>
          <w:kern w:val="0"/>
          <w14:ligatures w14:val="none"/>
        </w:rPr>
        <w:t>quince</w:t>
      </w:r>
      <w:r>
        <w:rPr>
          <w:rFonts w:ascii="Segoe UI" w:eastAsia="Segoe UI" w:hAnsi="Segoe UI" w:cs="Segoe UI"/>
          <w:kern w:val="0"/>
          <w14:ligatures w14:val="none"/>
        </w:rPr>
        <w:t xml:space="preserve"> </w:t>
      </w:r>
      <w:r w:rsidRPr="00164727">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w:t>
      </w:r>
      <w:r w:rsidR="00D2399F">
        <w:rPr>
          <w:rFonts w:ascii="Segoe UI" w:eastAsia="Segoe UI" w:hAnsi="Segoe UI" w:cs="Segoe UI"/>
          <w:kern w:val="0"/>
          <w14:ligatures w14:val="none"/>
        </w:rPr>
        <w:t xml:space="preserve"> - </w:t>
      </w:r>
      <w:r>
        <w:rPr>
          <w:rFonts w:ascii="Segoe UI" w:eastAsia="Segoe UI" w:hAnsi="Segoe UI" w:cs="Segoe UI"/>
          <w:kern w:val="0"/>
          <w14:ligatures w14:val="none"/>
        </w:rPr>
        <w:t xml:space="preserve"> </w:t>
      </w:r>
    </w:p>
    <w:tbl>
      <w:tblPr>
        <w:tblStyle w:val="Tablaconcuadrcula10"/>
        <w:tblW w:w="10880" w:type="dxa"/>
        <w:tblInd w:w="-818" w:type="dxa"/>
        <w:tblLook w:val="04A0" w:firstRow="1" w:lastRow="0" w:firstColumn="1" w:lastColumn="0" w:noHBand="0" w:noVBand="1"/>
      </w:tblPr>
      <w:tblGrid>
        <w:gridCol w:w="671"/>
        <w:gridCol w:w="994"/>
        <w:gridCol w:w="852"/>
        <w:gridCol w:w="3541"/>
        <w:gridCol w:w="1562"/>
        <w:gridCol w:w="139"/>
        <w:gridCol w:w="1559"/>
        <w:gridCol w:w="286"/>
        <w:gridCol w:w="1276"/>
      </w:tblGrid>
      <w:tr w:rsidR="00237EFF" w:rsidRPr="00C8229E" w14:paraId="2EBB4AF6" w14:textId="77777777" w:rsidTr="00993B58">
        <w:trPr>
          <w:gridAfter w:val="2"/>
          <w:wAfter w:w="1562" w:type="dxa"/>
        </w:trPr>
        <w:tc>
          <w:tcPr>
            <w:tcW w:w="671" w:type="dxa"/>
          </w:tcPr>
          <w:p w14:paraId="3313B4CC"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b/>
              </w:rPr>
              <w:t>No.</w:t>
            </w:r>
          </w:p>
        </w:tc>
        <w:tc>
          <w:tcPr>
            <w:tcW w:w="5387" w:type="dxa"/>
            <w:gridSpan w:val="3"/>
          </w:tcPr>
          <w:p w14:paraId="160BB53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gridSpan w:val="2"/>
          </w:tcPr>
          <w:p w14:paraId="5A333D1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559" w:type="dxa"/>
          </w:tcPr>
          <w:p w14:paraId="7ABC8EB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Voto</w:t>
            </w:r>
          </w:p>
        </w:tc>
      </w:tr>
      <w:tr w:rsidR="00237EFF" w:rsidRPr="00C8229E" w14:paraId="087CF5CC" w14:textId="77777777" w:rsidTr="00993B58">
        <w:trPr>
          <w:gridAfter w:val="2"/>
          <w:wAfter w:w="1562" w:type="dxa"/>
        </w:trPr>
        <w:tc>
          <w:tcPr>
            <w:tcW w:w="671" w:type="dxa"/>
          </w:tcPr>
          <w:p w14:paraId="6237826D"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06937F3F"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638539B9"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559" w:type="dxa"/>
          </w:tcPr>
          <w:p w14:paraId="090463F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D2399F" w:rsidRPr="00C8229E" w14:paraId="7EFD819D" w14:textId="77777777" w:rsidTr="00993B58">
        <w:trPr>
          <w:gridBefore w:val="2"/>
          <w:wBefore w:w="1665" w:type="dxa"/>
        </w:trPr>
        <w:tc>
          <w:tcPr>
            <w:tcW w:w="852" w:type="dxa"/>
          </w:tcPr>
          <w:p w14:paraId="0E9181B3" w14:textId="1E5F04CF" w:rsidR="00D2399F" w:rsidRPr="00C8229E" w:rsidRDefault="00D2399F" w:rsidP="00D2399F">
            <w:pPr>
              <w:spacing w:after="200" w:line="276" w:lineRule="auto"/>
              <w:jc w:val="center"/>
              <w:rPr>
                <w:rFonts w:ascii="Segoe UI" w:hAnsi="Segoe UI" w:cs="Segoe UI"/>
              </w:rPr>
            </w:pPr>
            <w:r w:rsidRPr="00C8229E">
              <w:rPr>
                <w:rFonts w:ascii="Segoe UI" w:hAnsi="Segoe UI" w:cs="Segoe UI"/>
              </w:rPr>
              <w:lastRenderedPageBreak/>
              <w:t>2</w:t>
            </w:r>
          </w:p>
        </w:tc>
        <w:tc>
          <w:tcPr>
            <w:tcW w:w="5103" w:type="dxa"/>
            <w:gridSpan w:val="2"/>
            <w:tcBorders>
              <w:top w:val="single" w:sz="4" w:space="0" w:color="auto"/>
              <w:left w:val="single" w:sz="4" w:space="0" w:color="auto"/>
              <w:bottom w:val="single" w:sz="4" w:space="0" w:color="auto"/>
              <w:right w:val="single" w:sz="4" w:space="0" w:color="auto"/>
            </w:tcBorders>
          </w:tcPr>
          <w:p w14:paraId="7F29623A" w14:textId="3E48293B"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71AA3FBB" w14:textId="71628077" w:rsidR="00D2399F" w:rsidRPr="00C8229E" w:rsidRDefault="00D2399F" w:rsidP="00D2399F">
            <w:pPr>
              <w:spacing w:line="276" w:lineRule="auto"/>
              <w:jc w:val="center"/>
              <w:rPr>
                <w:rFonts w:ascii="Segoe UI" w:hAnsi="Segoe UI" w:cs="Segoe UI"/>
              </w:rPr>
            </w:pPr>
            <w:r w:rsidRPr="00C8229E">
              <w:rPr>
                <w:rFonts w:ascii="Segoe UI" w:hAnsi="Segoe UI" w:cs="Segoe UI"/>
              </w:rPr>
              <w:t>Regidor</w:t>
            </w:r>
          </w:p>
        </w:tc>
        <w:tc>
          <w:tcPr>
            <w:tcW w:w="1276" w:type="dxa"/>
          </w:tcPr>
          <w:p w14:paraId="2B5BE218" w14:textId="6AE752BC"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2F2FFC8E" w14:textId="77777777" w:rsidTr="00993B58">
        <w:trPr>
          <w:gridBefore w:val="2"/>
          <w:wBefore w:w="1665" w:type="dxa"/>
        </w:trPr>
        <w:tc>
          <w:tcPr>
            <w:tcW w:w="852" w:type="dxa"/>
          </w:tcPr>
          <w:p w14:paraId="5E626E80" w14:textId="475DD9BA" w:rsidR="00D2399F" w:rsidRPr="00C8229E" w:rsidRDefault="00D2399F" w:rsidP="00D2399F">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0136181E" w14:textId="76768FE8"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1347F4CB" w14:textId="3D7BA13B"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4A86C492" w14:textId="4AE5284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36C7203F" w14:textId="77777777" w:rsidTr="00993B58">
        <w:trPr>
          <w:gridBefore w:val="2"/>
          <w:wBefore w:w="1665" w:type="dxa"/>
        </w:trPr>
        <w:tc>
          <w:tcPr>
            <w:tcW w:w="852" w:type="dxa"/>
          </w:tcPr>
          <w:p w14:paraId="0B66FC7E" w14:textId="54470F72" w:rsidR="00D2399F" w:rsidRPr="00C8229E" w:rsidRDefault="00D2399F" w:rsidP="00D2399F">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08F12693" w14:textId="45287895"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26617CBE" w14:textId="3CA6C2BF" w:rsidR="00D2399F" w:rsidRPr="00C8229E" w:rsidRDefault="00D2399F" w:rsidP="00D2399F">
            <w:pPr>
              <w:spacing w:line="276" w:lineRule="auto"/>
              <w:jc w:val="center"/>
              <w:rPr>
                <w:rFonts w:ascii="Segoe UI" w:hAnsi="Segoe UI" w:cs="Segoe UI"/>
              </w:rPr>
            </w:pPr>
            <w:r w:rsidRPr="00C8229E">
              <w:rPr>
                <w:rFonts w:ascii="Segoe UI" w:hAnsi="Segoe UI" w:cs="Segoe UI"/>
              </w:rPr>
              <w:t>Regidor</w:t>
            </w:r>
          </w:p>
        </w:tc>
        <w:tc>
          <w:tcPr>
            <w:tcW w:w="1276" w:type="dxa"/>
          </w:tcPr>
          <w:p w14:paraId="04FB465D" w14:textId="6489F253"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12C26953" w14:textId="77777777" w:rsidTr="00993B58">
        <w:trPr>
          <w:gridBefore w:val="2"/>
          <w:wBefore w:w="1665" w:type="dxa"/>
        </w:trPr>
        <w:tc>
          <w:tcPr>
            <w:tcW w:w="852" w:type="dxa"/>
          </w:tcPr>
          <w:p w14:paraId="102CEF26" w14:textId="1B224B4C" w:rsidR="00D2399F" w:rsidRPr="00C8229E" w:rsidRDefault="00D2399F" w:rsidP="00D2399F">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26DF4B9D" w14:textId="0DAF60BA"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5F649276" w14:textId="1C1E894D"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30539D33" w14:textId="5A861E9F"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279FE062" w14:textId="77777777" w:rsidTr="00993B58">
        <w:trPr>
          <w:gridBefore w:val="2"/>
          <w:wBefore w:w="1665" w:type="dxa"/>
        </w:trPr>
        <w:tc>
          <w:tcPr>
            <w:tcW w:w="852" w:type="dxa"/>
          </w:tcPr>
          <w:p w14:paraId="2E77CA14" w14:textId="665196D2" w:rsidR="00D2399F" w:rsidRPr="00C8229E" w:rsidRDefault="00D2399F" w:rsidP="00D2399F">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44903722" w14:textId="6313E70E"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6B9FF355" w14:textId="0D93EC17" w:rsidR="00D2399F" w:rsidRPr="00C8229E" w:rsidRDefault="00D2399F" w:rsidP="00D2399F">
            <w:pPr>
              <w:spacing w:line="276" w:lineRule="auto"/>
              <w:jc w:val="center"/>
              <w:rPr>
                <w:rFonts w:ascii="Segoe UI" w:hAnsi="Segoe UI" w:cs="Segoe UI"/>
              </w:rPr>
            </w:pPr>
            <w:r w:rsidRPr="00C8229E">
              <w:rPr>
                <w:rFonts w:ascii="Segoe UI" w:hAnsi="Segoe UI" w:cs="Segoe UI"/>
              </w:rPr>
              <w:t>Sindico</w:t>
            </w:r>
          </w:p>
        </w:tc>
        <w:tc>
          <w:tcPr>
            <w:tcW w:w="1276" w:type="dxa"/>
          </w:tcPr>
          <w:p w14:paraId="7246F7DD" w14:textId="7ED4E653"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58DD2EEC" w14:textId="77777777" w:rsidTr="00993B58">
        <w:trPr>
          <w:gridBefore w:val="2"/>
          <w:wBefore w:w="1665" w:type="dxa"/>
        </w:trPr>
        <w:tc>
          <w:tcPr>
            <w:tcW w:w="852" w:type="dxa"/>
          </w:tcPr>
          <w:p w14:paraId="5075268D" w14:textId="4894F24A" w:rsidR="00D2399F" w:rsidRPr="00C8229E" w:rsidRDefault="00D2399F" w:rsidP="00D2399F">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3954C1F2" w14:textId="151FEFB4"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03A1343D" w14:textId="053B98AC"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5A5DBB09" w14:textId="5A5CAE83"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06F4F8D2" w14:textId="77777777" w:rsidTr="00993B58">
        <w:trPr>
          <w:gridBefore w:val="2"/>
          <w:wBefore w:w="1665" w:type="dxa"/>
        </w:trPr>
        <w:tc>
          <w:tcPr>
            <w:tcW w:w="852" w:type="dxa"/>
          </w:tcPr>
          <w:p w14:paraId="7B5F36C6"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0EC53F30"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4015C2F8"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w:t>
            </w:r>
          </w:p>
        </w:tc>
        <w:tc>
          <w:tcPr>
            <w:tcW w:w="1276" w:type="dxa"/>
          </w:tcPr>
          <w:p w14:paraId="1DE57638"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57A69E91" w14:textId="77777777" w:rsidTr="00993B58">
        <w:trPr>
          <w:gridBefore w:val="2"/>
          <w:wBefore w:w="1665" w:type="dxa"/>
        </w:trPr>
        <w:tc>
          <w:tcPr>
            <w:tcW w:w="852" w:type="dxa"/>
          </w:tcPr>
          <w:p w14:paraId="7EFA45C9"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62542462"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5104A0E3"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399D03C6"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3A380937" w14:textId="77777777" w:rsidTr="00993B58">
        <w:trPr>
          <w:gridBefore w:val="2"/>
          <w:wBefore w:w="1665" w:type="dxa"/>
        </w:trPr>
        <w:tc>
          <w:tcPr>
            <w:tcW w:w="852" w:type="dxa"/>
          </w:tcPr>
          <w:p w14:paraId="2E1E0023"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4FF801ED"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786EB850"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w:t>
            </w:r>
          </w:p>
        </w:tc>
        <w:tc>
          <w:tcPr>
            <w:tcW w:w="1276" w:type="dxa"/>
          </w:tcPr>
          <w:p w14:paraId="4AA1BF63"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53F731B1" w14:textId="77777777" w:rsidTr="00993B58">
        <w:trPr>
          <w:gridBefore w:val="2"/>
          <w:wBefore w:w="1665" w:type="dxa"/>
        </w:trPr>
        <w:tc>
          <w:tcPr>
            <w:tcW w:w="852" w:type="dxa"/>
          </w:tcPr>
          <w:p w14:paraId="12C64B11"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5C3A749C"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49986FAB"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7800DBA5"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5761B948" w14:textId="77777777" w:rsidTr="00993B58">
        <w:trPr>
          <w:gridBefore w:val="2"/>
          <w:wBefore w:w="1665" w:type="dxa"/>
        </w:trPr>
        <w:tc>
          <w:tcPr>
            <w:tcW w:w="852" w:type="dxa"/>
          </w:tcPr>
          <w:p w14:paraId="4D3A2ABE"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4B8693E3"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04E455A4"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46B636D1"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4266300A" w14:textId="77777777" w:rsidTr="00993B58">
        <w:trPr>
          <w:gridBefore w:val="2"/>
          <w:wBefore w:w="1665" w:type="dxa"/>
        </w:trPr>
        <w:tc>
          <w:tcPr>
            <w:tcW w:w="852" w:type="dxa"/>
          </w:tcPr>
          <w:p w14:paraId="5B0DD253"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3C4AABD2"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17AE5FD3"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Regidora</w:t>
            </w:r>
          </w:p>
        </w:tc>
        <w:tc>
          <w:tcPr>
            <w:tcW w:w="1276" w:type="dxa"/>
          </w:tcPr>
          <w:p w14:paraId="179ECE8A"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r w:rsidR="00D2399F" w:rsidRPr="00C8229E" w14:paraId="5C244DEC" w14:textId="77777777" w:rsidTr="00993B58">
        <w:trPr>
          <w:gridBefore w:val="2"/>
          <w:wBefore w:w="1665" w:type="dxa"/>
        </w:trPr>
        <w:tc>
          <w:tcPr>
            <w:tcW w:w="852" w:type="dxa"/>
          </w:tcPr>
          <w:p w14:paraId="00B717CC" w14:textId="7B5C3D79" w:rsidR="00D2399F" w:rsidRPr="00C8229E" w:rsidRDefault="00D2399F" w:rsidP="00D2399F">
            <w:pPr>
              <w:spacing w:after="200" w:line="276" w:lineRule="auto"/>
              <w:jc w:val="center"/>
              <w:rPr>
                <w:rFonts w:ascii="Segoe UI" w:hAnsi="Segoe UI" w:cs="Segoe UI"/>
              </w:rPr>
            </w:pPr>
            <w:r>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0B1895F3" w14:textId="1CAF3A3A" w:rsidR="00D2399F" w:rsidRPr="00C8229E" w:rsidRDefault="00D2399F" w:rsidP="00D2399F">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493D3E87" w14:textId="095992DF" w:rsidR="00D2399F" w:rsidRPr="00C8229E" w:rsidRDefault="00D2399F" w:rsidP="00D2399F">
            <w:pPr>
              <w:spacing w:line="276" w:lineRule="auto"/>
              <w:jc w:val="center"/>
              <w:rPr>
                <w:rFonts w:ascii="Segoe UI" w:hAnsi="Segoe UI" w:cs="Segoe UI"/>
              </w:rPr>
            </w:pPr>
            <w:r>
              <w:rPr>
                <w:rFonts w:ascii="Segoe UI" w:hAnsi="Segoe UI" w:cs="Segoe UI"/>
              </w:rPr>
              <w:t>Regidor</w:t>
            </w:r>
          </w:p>
        </w:tc>
        <w:tc>
          <w:tcPr>
            <w:tcW w:w="1276" w:type="dxa"/>
          </w:tcPr>
          <w:p w14:paraId="4D94AFAD" w14:textId="4C6439A5" w:rsidR="00D2399F" w:rsidRPr="00C8229E" w:rsidRDefault="00D2399F" w:rsidP="00D2399F">
            <w:pPr>
              <w:spacing w:after="200" w:line="276" w:lineRule="auto"/>
              <w:jc w:val="center"/>
              <w:rPr>
                <w:rFonts w:ascii="Segoe UI" w:hAnsi="Segoe UI" w:cs="Segoe UI"/>
              </w:rPr>
            </w:pPr>
            <w:r>
              <w:rPr>
                <w:rFonts w:ascii="Segoe UI" w:hAnsi="Segoe UI" w:cs="Segoe UI"/>
              </w:rPr>
              <w:t>A favor</w:t>
            </w:r>
          </w:p>
        </w:tc>
      </w:tr>
      <w:tr w:rsidR="00D2399F" w:rsidRPr="00C8229E" w14:paraId="3E867ABF" w14:textId="77777777" w:rsidTr="00993B58">
        <w:trPr>
          <w:gridBefore w:val="2"/>
          <w:wBefore w:w="1665" w:type="dxa"/>
        </w:trPr>
        <w:tc>
          <w:tcPr>
            <w:tcW w:w="852" w:type="dxa"/>
          </w:tcPr>
          <w:p w14:paraId="654DDA67" w14:textId="3DB6F73A" w:rsidR="00D2399F" w:rsidRPr="00C8229E" w:rsidRDefault="00D2399F" w:rsidP="00D239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76C09B66" w14:textId="77777777" w:rsidR="00D2399F" w:rsidRPr="00C8229E" w:rsidRDefault="00D2399F" w:rsidP="00D2399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56168D2B" w14:textId="77777777" w:rsidR="00D2399F" w:rsidRPr="00C8229E" w:rsidRDefault="00D2399F" w:rsidP="00D2399F">
            <w:pPr>
              <w:spacing w:line="276" w:lineRule="auto"/>
              <w:jc w:val="center"/>
              <w:rPr>
                <w:rFonts w:ascii="Segoe UI" w:hAnsi="Segoe UI" w:cs="Segoe UI"/>
              </w:rPr>
            </w:pPr>
            <w:r w:rsidRPr="00C8229E">
              <w:rPr>
                <w:rFonts w:ascii="Segoe UI" w:hAnsi="Segoe UI" w:cs="Segoe UI"/>
              </w:rPr>
              <w:t>Regidor</w:t>
            </w:r>
          </w:p>
        </w:tc>
        <w:tc>
          <w:tcPr>
            <w:tcW w:w="1276" w:type="dxa"/>
          </w:tcPr>
          <w:p w14:paraId="3A3280DD" w14:textId="77777777" w:rsidR="00D2399F" w:rsidRPr="00C8229E" w:rsidRDefault="00D2399F" w:rsidP="00D2399F">
            <w:pPr>
              <w:spacing w:after="200" w:line="276" w:lineRule="auto"/>
              <w:jc w:val="center"/>
              <w:rPr>
                <w:rFonts w:ascii="Segoe UI" w:hAnsi="Segoe UI" w:cs="Segoe UI"/>
              </w:rPr>
            </w:pPr>
            <w:r w:rsidRPr="00C8229E">
              <w:rPr>
                <w:rFonts w:ascii="Segoe UI" w:hAnsi="Segoe UI" w:cs="Segoe UI"/>
              </w:rPr>
              <w:t>A favor</w:t>
            </w:r>
          </w:p>
        </w:tc>
      </w:tr>
    </w:tbl>
    <w:p w14:paraId="481FD0C5" w14:textId="77777777" w:rsidR="00237EFF" w:rsidRPr="00C8229E" w:rsidRDefault="00237EFF" w:rsidP="00237EFF">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0798F82D" w14:textId="618DF892" w:rsidR="00237EFF" w:rsidRDefault="00237EFF" w:rsidP="00237EFF">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D2399F" w:rsidRPr="00D2399F">
        <w:rPr>
          <w:rFonts w:ascii="Segoe UI" w:eastAsia="Segoe UI" w:hAnsi="Segoe UI" w:cs="Segoe UI"/>
          <w:b/>
          <w:kern w:val="0"/>
          <w14:ligatures w14:val="none"/>
        </w:rPr>
        <w:t>ANÁLISIS, DISCUSIÓN Y EN SU CASO APROBACIÓN PARA LA SUSCRIPCIÓN DEL CONVENIO DE COORDINACIÓN Y COLABORACIÓN ADMINISTRATIVA ENTRE EL GOBIERNO DEL ESTADO DE JALISCO Y EL H. AYUNTAMIENTO CONSTITUCIONAL DE OCOTLÁN,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señaló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Por lo que solicito a la Secretario General informe</w:t>
      </w:r>
      <w:r w:rsidRPr="00C8229E">
        <w:rPr>
          <w:rFonts w:ascii="Segoe UI" w:eastAsia="Segoe UI" w:hAnsi="Segoe UI" w:cs="Segoe UI"/>
          <w:i/>
          <w:kern w:val="0"/>
          <w14:ligatures w14:val="none"/>
        </w:rPr>
        <w:t xml:space="preserve">”. - - </w:t>
      </w:r>
    </w:p>
    <w:p w14:paraId="12758B53" w14:textId="77777777" w:rsidR="00237EFF" w:rsidRDefault="00237EFF" w:rsidP="00237EFF">
      <w:pPr>
        <w:spacing w:after="0" w:line="360" w:lineRule="auto"/>
        <w:ind w:left="851" w:right="-705"/>
        <w:jc w:val="both"/>
        <w:rPr>
          <w:rFonts w:ascii="Segoe UI" w:eastAsia="Segoe UI" w:hAnsi="Segoe UI" w:cs="Segoe UI"/>
          <w:i/>
          <w:kern w:val="0"/>
          <w14:ligatures w14:val="none"/>
        </w:rPr>
      </w:pPr>
    </w:p>
    <w:p w14:paraId="4330D155" w14:textId="5849E496" w:rsidR="00024538" w:rsidRDefault="00024538" w:rsidP="00024538">
      <w:pPr>
        <w:spacing w:after="0" w:line="360" w:lineRule="auto"/>
        <w:ind w:left="851" w:right="-705"/>
        <w:jc w:val="both"/>
        <w:rPr>
          <w:rFonts w:ascii="Segoe UI" w:eastAsia="Segoe UI" w:hAnsi="Segoe UI" w:cs="Segoe UI"/>
          <w:iCs/>
          <w:kern w:val="0"/>
          <w14:ligatures w14:val="none"/>
        </w:rPr>
      </w:pPr>
      <w:r>
        <w:rPr>
          <w:rFonts w:ascii="Segoe UI" w:eastAsia="Segoe UI" w:hAnsi="Segoe UI" w:cs="Segoe UI"/>
          <w:iCs/>
          <w:kern w:val="0"/>
          <w14:ligatures w14:val="none"/>
        </w:rPr>
        <w:t xml:space="preserve">La </w:t>
      </w:r>
      <w:r w:rsidR="00993B58">
        <w:rPr>
          <w:rFonts w:ascii="Segoe UI" w:eastAsia="Segoe UI" w:hAnsi="Segoe UI" w:cs="Segoe UI"/>
          <w:iCs/>
          <w:kern w:val="0"/>
          <w14:ligatures w14:val="none"/>
        </w:rPr>
        <w:t>S</w:t>
      </w:r>
      <w:r w:rsidR="00237EFF">
        <w:rPr>
          <w:rFonts w:ascii="Segoe UI" w:eastAsia="Segoe UI" w:hAnsi="Segoe UI" w:cs="Segoe UI"/>
          <w:iCs/>
          <w:kern w:val="0"/>
          <w14:ligatures w14:val="none"/>
        </w:rPr>
        <w:t xml:space="preserve">ecretario </w:t>
      </w:r>
      <w:r w:rsidR="00993B58">
        <w:rPr>
          <w:rFonts w:ascii="Segoe UI" w:eastAsia="Segoe UI" w:hAnsi="Segoe UI" w:cs="Segoe UI"/>
          <w:iCs/>
          <w:kern w:val="0"/>
          <w14:ligatures w14:val="none"/>
        </w:rPr>
        <w:t>G</w:t>
      </w:r>
      <w:r w:rsidR="00237EFF">
        <w:rPr>
          <w:rFonts w:ascii="Segoe UI" w:eastAsia="Segoe UI" w:hAnsi="Segoe UI" w:cs="Segoe UI"/>
          <w:iCs/>
          <w:kern w:val="0"/>
          <w14:ligatures w14:val="none"/>
        </w:rPr>
        <w:t xml:space="preserve">eneral, </w:t>
      </w:r>
      <w:r w:rsidR="00237EFF">
        <w:rPr>
          <w:rFonts w:ascii="Segoe UI" w:eastAsia="Segoe UI" w:hAnsi="Segoe UI" w:cs="Segoe UI"/>
          <w:b/>
          <w:bCs/>
          <w:iCs/>
          <w:kern w:val="0"/>
          <w14:ligatures w14:val="none"/>
        </w:rPr>
        <w:t>C. Sandra Flores Cervera</w:t>
      </w:r>
      <w:r w:rsidR="00237EFF">
        <w:rPr>
          <w:rFonts w:ascii="Segoe UI" w:eastAsia="Segoe UI" w:hAnsi="Segoe UI" w:cs="Segoe UI"/>
          <w:iCs/>
          <w:kern w:val="0"/>
          <w14:ligatures w14:val="none"/>
        </w:rPr>
        <w:t xml:space="preserve">, </w:t>
      </w:r>
      <w:r>
        <w:rPr>
          <w:rFonts w:ascii="Segoe UI" w:eastAsia="Segoe UI" w:hAnsi="Segoe UI" w:cs="Segoe UI"/>
          <w:iCs/>
          <w:kern w:val="0"/>
          <w14:ligatures w14:val="none"/>
        </w:rPr>
        <w:t>dio a conocer</w:t>
      </w:r>
      <w:r w:rsidR="00237EFF">
        <w:rPr>
          <w:rFonts w:ascii="Segoe UI" w:eastAsia="Segoe UI" w:hAnsi="Segoe UI" w:cs="Segoe UI"/>
          <w:iCs/>
          <w:kern w:val="0"/>
          <w14:ligatures w14:val="none"/>
        </w:rPr>
        <w:t xml:space="preserve">: </w:t>
      </w:r>
      <w:r w:rsidR="00237EFF">
        <w:rPr>
          <w:rFonts w:ascii="Segoe UI" w:eastAsia="Segoe UI" w:hAnsi="Segoe UI" w:cs="Segoe UI"/>
          <w:i/>
          <w:kern w:val="0"/>
          <w14:ligatures w14:val="none"/>
        </w:rPr>
        <w:t>“</w:t>
      </w:r>
      <w:r w:rsidR="00D2399F" w:rsidRPr="00D2399F">
        <w:rPr>
          <w:rFonts w:ascii="Segoe UI" w:eastAsia="Segoe UI" w:hAnsi="Segoe UI" w:cs="Segoe UI"/>
          <w:i/>
          <w:kern w:val="0"/>
          <w14:ligatures w14:val="none"/>
        </w:rPr>
        <w:t>Informo a los integrantes del Pleno del Ayuntamiento que de fecha 11 de febrero del año en curso, se recibió en la Secretaría General oficio presentado por el Encargado de la Hacienda Municipal, C. Jesús Martínez Navarro, por medio del cual solicita de su aprobación para la celebración del Convenio de Coordinación y Colaboración Administrativa en Materia de Intercambio de Información Fiscal.</w:t>
      </w:r>
      <w:r w:rsidR="00D2399F">
        <w:rPr>
          <w:rFonts w:ascii="Segoe UI" w:eastAsia="Segoe UI" w:hAnsi="Segoe UI" w:cs="Segoe UI"/>
          <w:i/>
          <w:kern w:val="0"/>
          <w14:ligatures w14:val="none"/>
        </w:rPr>
        <w:t xml:space="preserve"> </w:t>
      </w:r>
      <w:r w:rsidR="00D2399F" w:rsidRPr="00D2399F">
        <w:rPr>
          <w:rFonts w:ascii="Segoe UI" w:eastAsia="Segoe UI" w:hAnsi="Segoe UI" w:cs="Segoe UI"/>
          <w:i/>
          <w:kern w:val="0"/>
          <w14:ligatures w14:val="none"/>
        </w:rPr>
        <w:t>Recordando que dicha propuesta de convenio se suma y tiene como referencia inmediata, los ya anteriormente aprobados, Convenios de Coordinación y Colaboración Administrativa tanto para la Recaudación de Multas Impuestas en Materia de Estacionamientos así como para la Recaudación de Multas Impuestas por Infracciones Cometidas a la Ley de Movilidad y Transporte del Estado de Jalisco y su Reglamento.</w:t>
      </w:r>
      <w:r w:rsidR="00D2399F">
        <w:rPr>
          <w:rFonts w:ascii="Segoe UI" w:eastAsia="Segoe UI" w:hAnsi="Segoe UI" w:cs="Segoe UI"/>
          <w:i/>
          <w:kern w:val="0"/>
          <w14:ligatures w14:val="none"/>
        </w:rPr>
        <w:t xml:space="preserve"> </w:t>
      </w:r>
      <w:r w:rsidR="00D2399F" w:rsidRPr="00D2399F">
        <w:rPr>
          <w:rFonts w:ascii="Segoe UI" w:eastAsia="Segoe UI" w:hAnsi="Segoe UI" w:cs="Segoe UI"/>
          <w:i/>
          <w:kern w:val="0"/>
          <w14:ligatures w14:val="none"/>
        </w:rPr>
        <w:t xml:space="preserve">En ese sentido, es de subrayar que la suscripción del convenio ahora propuesto tiene como fundamento y atiende a dar cumplimiento a lo establecido en el artículo 15 de la Ley de Coordinación Fiscal del Estado de Jalisco y los Municipios que a la letra señala: </w:t>
      </w:r>
      <w:r w:rsidR="00D2399F" w:rsidRPr="00D2399F">
        <w:rPr>
          <w:rFonts w:ascii="Segoe UI" w:eastAsia="Segoe UI" w:hAnsi="Segoe UI" w:cs="Segoe UI"/>
          <w:iCs/>
          <w:kern w:val="0"/>
          <w14:ligatures w14:val="none"/>
        </w:rPr>
        <w:t>“El Gobierno del Estado, por conducto de la Secretaría de la</w:t>
      </w:r>
      <w:r w:rsidR="00C12921">
        <w:rPr>
          <w:rFonts w:ascii="Segoe UI" w:eastAsia="Segoe UI" w:hAnsi="Segoe UI" w:cs="Segoe UI"/>
          <w:iCs/>
          <w:kern w:val="0"/>
          <w14:ligatures w14:val="none"/>
        </w:rPr>
        <w:t xml:space="preserve"> </w:t>
      </w:r>
      <w:r w:rsidR="00D2399F" w:rsidRPr="00D2399F">
        <w:rPr>
          <w:rFonts w:ascii="Segoe UI" w:eastAsia="Segoe UI" w:hAnsi="Segoe UI" w:cs="Segoe UI"/>
          <w:iCs/>
          <w:kern w:val="0"/>
          <w14:ligatures w14:val="none"/>
        </w:rPr>
        <w:t>Hacienda Pública y los Municipios por conducto de sus Ayuntamientos, podrán celebrar</w:t>
      </w:r>
      <w:r>
        <w:rPr>
          <w:rFonts w:ascii="Segoe UI" w:eastAsia="Segoe UI" w:hAnsi="Segoe UI" w:cs="Segoe UI"/>
          <w:iCs/>
          <w:kern w:val="0"/>
          <w14:ligatures w14:val="none"/>
        </w:rPr>
        <w:t xml:space="preserve"> </w:t>
      </w:r>
      <w:r w:rsidR="00D2399F" w:rsidRPr="00D2399F">
        <w:rPr>
          <w:rFonts w:ascii="Segoe UI" w:eastAsia="Segoe UI" w:hAnsi="Segoe UI" w:cs="Segoe UI"/>
          <w:iCs/>
          <w:kern w:val="0"/>
          <w14:ligatures w14:val="none"/>
        </w:rPr>
        <w:t>Convenios de Coordinación Fiscal y Colaboración</w:t>
      </w:r>
    </w:p>
    <w:p w14:paraId="2BCBD05B" w14:textId="43F5A76C" w:rsidR="00237EFF" w:rsidRDefault="00D2399F" w:rsidP="00024538">
      <w:pPr>
        <w:spacing w:after="0" w:line="360" w:lineRule="auto"/>
        <w:ind w:left="-851" w:right="855"/>
        <w:jc w:val="both"/>
        <w:rPr>
          <w:rFonts w:ascii="Segoe UI" w:eastAsia="Segoe UI" w:hAnsi="Segoe UI" w:cs="Segoe UI"/>
          <w:i/>
          <w:kern w:val="0"/>
          <w14:ligatures w14:val="none"/>
        </w:rPr>
      </w:pPr>
      <w:r w:rsidRPr="00D2399F">
        <w:rPr>
          <w:rFonts w:ascii="Segoe UI" w:eastAsia="Segoe UI" w:hAnsi="Segoe UI" w:cs="Segoe UI"/>
          <w:iCs/>
          <w:kern w:val="0"/>
          <w14:ligatures w14:val="none"/>
        </w:rPr>
        <w:lastRenderedPageBreak/>
        <w:t>Administrativa respecto de gravámenes estatales y municipales”.</w:t>
      </w:r>
      <w:r>
        <w:rPr>
          <w:rFonts w:ascii="Segoe UI" w:eastAsia="Segoe UI" w:hAnsi="Segoe UI" w:cs="Segoe UI"/>
          <w:iCs/>
          <w:kern w:val="0"/>
          <w14:ligatures w14:val="none"/>
        </w:rPr>
        <w:t xml:space="preserve"> </w:t>
      </w:r>
      <w:r w:rsidRPr="00D2399F">
        <w:rPr>
          <w:rFonts w:ascii="Segoe UI" w:eastAsia="Segoe UI" w:hAnsi="Segoe UI" w:cs="Segoe UI"/>
          <w:i/>
          <w:kern w:val="0"/>
          <w14:ligatures w14:val="none"/>
        </w:rPr>
        <w:t>Por lo que la celebración de dicho instrumento legal tiene como objeto principal realizar acciones de colaboración para fortalecer la recaudación Estatal así como los ingresos municipales, a través del intercambio de información relativa a los padrones fiscales municipales siguientes: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Padrón Catastral;</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Impuesto Predial;</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Impuesto Sobre Transmisiones Patrimoniales;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Contribuciones de mejoras;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Padrón de Licencias de Construcción;</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Padrón de Licencias de Giros Comerciales;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Mercados;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Tianguis;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Espacios abiertos;</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Gravámenes relativos a la utilización u ocupación del suelo.</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Tode ello bajo un marco de colaboración, respeto a la autonomía y constante coordinación, así como la comunicación entre ambas entidades gubernamentales a fin de generar las condiciones de mejora tributaria que se refleje en mayores y mejores servicios a la ciudadanía, sin dejar de destacar el compromiso contenido de implementar las medidas necesarias que aseguren guardar la más estricta confidencialidad respecto de la información que sea obtenida. Así mismo y, tal como se señala dentro del documento anexo, la duración del presente convenio no trascenderá el término constitucional de la actual Administración Pública Estatal, por lo tanto, requiere de ser aprobado por Mayoría Calificada en razón de estar en el supuesto de celebrar actos jurídicos o convenios que comprometan al Municipio por un plazo mayor al periodo del actual Ayuntamiento.</w:t>
      </w:r>
      <w:r>
        <w:rPr>
          <w:rFonts w:ascii="Segoe UI" w:eastAsia="Segoe UI" w:hAnsi="Segoe UI" w:cs="Segoe UI"/>
          <w:i/>
          <w:kern w:val="0"/>
          <w14:ligatures w14:val="none"/>
        </w:rPr>
        <w:t xml:space="preserve"> </w:t>
      </w:r>
      <w:r w:rsidRPr="00D2399F">
        <w:rPr>
          <w:rFonts w:ascii="Segoe UI" w:eastAsia="Segoe UI" w:hAnsi="Segoe UI" w:cs="Segoe UI"/>
          <w:i/>
          <w:kern w:val="0"/>
          <w14:ligatures w14:val="none"/>
        </w:rPr>
        <w:t>En virtud de lo anteriormente expuesto, fundado y motivado, se pone a su consideración los siguientes puntos de acuerdo:</w:t>
      </w:r>
      <w:r w:rsidR="00237EFF">
        <w:rPr>
          <w:rFonts w:ascii="Segoe UI" w:eastAsia="Segoe UI" w:hAnsi="Segoe UI" w:cs="Segoe UI"/>
          <w:i/>
          <w:kern w:val="0"/>
          <w14:ligatures w14:val="none"/>
        </w:rPr>
        <w:t xml:space="preserve">”. - - - - - - - - - - </w:t>
      </w:r>
    </w:p>
    <w:p w14:paraId="450508C7" w14:textId="77777777" w:rsidR="00237EFF" w:rsidRDefault="00237EFF" w:rsidP="00237EFF">
      <w:pPr>
        <w:spacing w:after="0" w:line="276" w:lineRule="auto"/>
        <w:ind w:left="-851" w:right="855"/>
        <w:jc w:val="both"/>
        <w:rPr>
          <w:rFonts w:ascii="Segoe UI" w:eastAsia="Segoe UI" w:hAnsi="Segoe UI" w:cs="Segoe UI"/>
          <w:i/>
          <w:kern w:val="0"/>
          <w14:ligatures w14:val="none"/>
        </w:rPr>
      </w:pPr>
    </w:p>
    <w:p w14:paraId="6D2E8C56" w14:textId="39320FDF" w:rsidR="00237EFF" w:rsidRDefault="00237EFF" w:rsidP="00237EF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7948E2">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Pr>
          <w:kern w:val="0"/>
          <w14:ligatures w14:val="none"/>
        </w:rPr>
        <w:t xml:space="preserve"> </w:t>
      </w:r>
      <w:r w:rsidR="0042768B" w:rsidRPr="0042768B">
        <w:rPr>
          <w:rFonts w:ascii="Segoe U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Convenio de Coordinación y Colaboración Administrativa en Materia de Intercambio de Información Fiscal, con el Gobierno del Estado de Jalisco por conducto de la Secretaría de la Hacienda Pública</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w:t>
      </w:r>
    </w:p>
    <w:p w14:paraId="146D3EC8" w14:textId="77777777" w:rsidR="007948E2" w:rsidRDefault="007948E2" w:rsidP="00237EFF">
      <w:pPr>
        <w:spacing w:after="0" w:line="360" w:lineRule="auto"/>
        <w:ind w:left="-851" w:right="855"/>
        <w:jc w:val="both"/>
        <w:rPr>
          <w:rFonts w:ascii="Segoe UI" w:eastAsia="Segoe UI" w:hAnsi="Segoe UI" w:cs="Segoe UI"/>
          <w:i/>
          <w:kern w:val="0"/>
          <w14:ligatures w14:val="none"/>
        </w:rPr>
      </w:pPr>
    </w:p>
    <w:p w14:paraId="41B19382" w14:textId="0C5F53A0" w:rsidR="007948E2" w:rsidRDefault="007948E2" w:rsidP="00237EFF">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Pr>
          <w:kern w:val="0"/>
          <w14:ligatures w14:val="none"/>
        </w:rPr>
        <w:t xml:space="preserve"> </w:t>
      </w:r>
      <w:r w:rsidR="0042768B" w:rsidRPr="0042768B">
        <w:rPr>
          <w:rFonts w:ascii="Segoe U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w:t>
      </w:r>
    </w:p>
    <w:p w14:paraId="2DCABB7A" w14:textId="77777777" w:rsidR="00237EFF" w:rsidRDefault="00237EFF" w:rsidP="00237EFF">
      <w:pPr>
        <w:spacing w:after="0" w:line="360" w:lineRule="auto"/>
        <w:ind w:left="-851" w:right="855"/>
        <w:jc w:val="both"/>
        <w:rPr>
          <w:rFonts w:ascii="Segoe UI" w:hAnsi="Segoe UI" w:cs="Segoe UI"/>
          <w:b/>
          <w:i/>
          <w:kern w:val="0"/>
          <w:lang w:eastAsia="es-ES"/>
          <w14:ligatures w14:val="none"/>
        </w:rPr>
      </w:pPr>
    </w:p>
    <w:p w14:paraId="2ECCF661" w14:textId="0749B090" w:rsidR="00E45CDB" w:rsidRDefault="00237EFF" w:rsidP="00E45CDB">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w:t>
      </w:r>
      <w:r w:rsidR="00993B58">
        <w:rPr>
          <w:rFonts w:ascii="Segoe UI" w:eastAsia="Calibri" w:hAnsi="Segoe UI" w:cs="Segoe UI"/>
          <w:bCs/>
          <w:iCs/>
          <w:kern w:val="0"/>
          <w:lang w:eastAsia="es-ES"/>
          <w14:ligatures w14:val="none"/>
        </w:rPr>
        <w:t>S</w:t>
      </w:r>
      <w:r>
        <w:rPr>
          <w:rFonts w:ascii="Segoe UI" w:eastAsia="Calibri" w:hAnsi="Segoe UI" w:cs="Segoe UI"/>
          <w:bCs/>
          <w:iCs/>
          <w:kern w:val="0"/>
          <w:lang w:eastAsia="es-ES"/>
          <w14:ligatures w14:val="none"/>
        </w:rPr>
        <w:t xml:space="preserve">ecretario </w:t>
      </w:r>
      <w:r w:rsidR="00993B58">
        <w:rPr>
          <w:rFonts w:ascii="Segoe UI" w:eastAsia="Calibri" w:hAnsi="Segoe UI" w:cs="Segoe UI"/>
          <w:bCs/>
          <w:iCs/>
          <w:kern w:val="0"/>
          <w:lang w:eastAsia="es-ES"/>
          <w14:ligatures w14:val="none"/>
        </w:rPr>
        <w:t>G</w:t>
      </w:r>
      <w:r>
        <w:rPr>
          <w:rFonts w:ascii="Segoe UI" w:eastAsia="Calibri" w:hAnsi="Segoe UI" w:cs="Segoe UI"/>
          <w:bCs/>
          <w:iCs/>
          <w:kern w:val="0"/>
          <w:lang w:eastAsia="es-ES"/>
          <w14:ligatures w14:val="none"/>
        </w:rPr>
        <w:t xml:space="preserve">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 xml:space="preserve">“Por lo que sí </w:t>
      </w:r>
      <w:r w:rsidR="00E45CDB">
        <w:rPr>
          <w:rFonts w:ascii="Segoe UI" w:eastAsia="Calibri" w:hAnsi="Segoe UI" w:cs="Segoe UI"/>
          <w:bCs/>
          <w:i/>
          <w:kern w:val="0"/>
          <w:lang w:eastAsia="es-ES"/>
          <w14:ligatures w14:val="none"/>
        </w:rPr>
        <w:t xml:space="preserve">son </w:t>
      </w:r>
      <w:r>
        <w:rPr>
          <w:rFonts w:ascii="Segoe UI" w:eastAsia="Calibri" w:hAnsi="Segoe UI" w:cs="Segoe UI"/>
          <w:bCs/>
          <w:i/>
          <w:kern w:val="0"/>
          <w:lang w:eastAsia="es-ES"/>
          <w14:ligatures w14:val="none"/>
        </w:rPr>
        <w:t xml:space="preserve">de aprobarse, le solicito a los presentes favor de manifestarlo levantando su mano”. - - - - - - - - - - - - - - - - - - - </w:t>
      </w:r>
      <w:r w:rsidR="00E45CDB">
        <w:rPr>
          <w:rFonts w:ascii="Segoe UI" w:eastAsia="Calibri" w:hAnsi="Segoe UI" w:cs="Segoe UI"/>
          <w:bCs/>
          <w:i/>
          <w:kern w:val="0"/>
          <w:lang w:eastAsia="es-ES"/>
          <w14:ligatures w14:val="none"/>
        </w:rPr>
        <w:t>-</w:t>
      </w:r>
    </w:p>
    <w:p w14:paraId="34DBDAEB" w14:textId="330DADB0" w:rsidR="00237EFF" w:rsidRDefault="00E45CDB" w:rsidP="00E45CDB">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p>
    <w:p w14:paraId="120CDCB7" w14:textId="7D0D0B8D" w:rsidR="00EC44F1" w:rsidRPr="00C8229E" w:rsidRDefault="00237EFF" w:rsidP="00EC44F1">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cuarto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00EC44F1" w:rsidRPr="00EC44F1">
        <w:rPr>
          <w:rFonts w:ascii="Segoe UI" w:eastAsia="Segoe UI" w:hAnsi="Segoe UI" w:cs="Segoe UI"/>
          <w:b/>
          <w:kern w:val="0"/>
          <w14:ligatures w14:val="none"/>
        </w:rPr>
        <w:t xml:space="preserve"> </w:t>
      </w:r>
      <w:r w:rsidR="00EC44F1">
        <w:rPr>
          <w:rFonts w:ascii="Segoe UI" w:eastAsia="Segoe UI" w:hAnsi="Segoe UI" w:cs="Segoe UI"/>
          <w:b/>
          <w:kern w:val="0"/>
          <w14:ligatures w14:val="none"/>
        </w:rPr>
        <w:t>CALIFICADA</w:t>
      </w:r>
      <w:r w:rsidR="00EC44F1" w:rsidRPr="00C8229E">
        <w:rPr>
          <w:rFonts w:ascii="Segoe UI" w:eastAsia="Segoe UI" w:hAnsi="Segoe UI" w:cs="Segoe UI"/>
          <w:kern w:val="0"/>
          <w14:ligatures w14:val="none"/>
        </w:rPr>
        <w:t xml:space="preserve">, con </w:t>
      </w:r>
      <w:r w:rsidR="00EC44F1">
        <w:rPr>
          <w:rFonts w:ascii="Segoe UI" w:eastAsia="Segoe UI" w:hAnsi="Segoe UI" w:cs="Segoe UI"/>
          <w:kern w:val="0"/>
          <w14:ligatures w14:val="none"/>
        </w:rPr>
        <w:t>quince</w:t>
      </w:r>
      <w:r w:rsidR="00EC44F1" w:rsidRPr="00C8229E">
        <w:rPr>
          <w:rFonts w:ascii="Segoe UI" w:eastAsia="Segoe UI" w:hAnsi="Segoe UI" w:cs="Segoe UI"/>
          <w:kern w:val="0"/>
          <w14:ligatures w14:val="none"/>
        </w:rPr>
        <w:t xml:space="preserve"> votos a favor de los </w:t>
      </w:r>
      <w:r w:rsidR="00EC44F1">
        <w:rPr>
          <w:rFonts w:ascii="Segoe UI" w:eastAsia="Segoe UI" w:hAnsi="Segoe UI" w:cs="Segoe UI"/>
          <w:kern w:val="0"/>
          <w14:ligatures w14:val="none"/>
        </w:rPr>
        <w:t>quince</w:t>
      </w:r>
      <w:r w:rsidR="00EC44F1" w:rsidRPr="00C8229E">
        <w:rPr>
          <w:rFonts w:ascii="Segoe UI" w:eastAsia="Segoe UI" w:hAnsi="Segoe UI" w:cs="Segoe UI"/>
          <w:kern w:val="0"/>
          <w14:ligatures w14:val="none"/>
        </w:rPr>
        <w:t xml:space="preserve"> regidores y regidoras que se encuentran presentes</w:t>
      </w:r>
      <w:r w:rsidR="00EC44F1">
        <w:rPr>
          <w:rFonts w:ascii="Segoe UI" w:eastAsia="Segoe UI" w:hAnsi="Segoe UI" w:cs="Segoe UI"/>
          <w:kern w:val="0"/>
          <w14:ligatures w14:val="none"/>
        </w:rPr>
        <w:t xml:space="preserve">. </w:t>
      </w:r>
      <w:r w:rsidR="00EC44F1" w:rsidRPr="006D3BF8">
        <w:rPr>
          <w:rFonts w:ascii="Segoe UI" w:eastAsia="Segoe UI" w:hAnsi="Segoe UI" w:cs="Segoe UI"/>
        </w:rPr>
        <w:t>De conformidad a lo dispuesto en el artículo 36, fracción I, de la Ley del Gobierno y la Administración Pública Municipal del Estado de Jalisco</w:t>
      </w:r>
      <w:r w:rsidR="00EC44F1" w:rsidRPr="006C4B4C">
        <w:rPr>
          <w:rFonts w:ascii="Segoe UI" w:eastAsia="Segoe UI" w:hAnsi="Segoe UI" w:cs="Segoe UI"/>
        </w:rPr>
        <w:t>.</w:t>
      </w:r>
      <w:r w:rsidR="00EC44F1">
        <w:rPr>
          <w:rFonts w:ascii="Segoe UI" w:eastAsia="Segoe UI" w:hAnsi="Segoe UI" w:cs="Segoe UI"/>
        </w:rPr>
        <w:t xml:space="preserve"> - - - - - - - - - - - - - - - - - - - - - - - - - - </w:t>
      </w:r>
      <w:r w:rsidR="00024538">
        <w:rPr>
          <w:rFonts w:ascii="Segoe UI" w:eastAsia="Segoe UI" w:hAnsi="Segoe UI" w:cs="Segoe UI"/>
        </w:rPr>
        <w:t xml:space="preserve">- - - - - - - - - - - </w:t>
      </w:r>
      <w:r w:rsidR="00EC44F1" w:rsidRPr="00C8229E">
        <w:rPr>
          <w:rFonts w:ascii="Segoe UI" w:eastAsia="Segoe UI" w:hAnsi="Segoe UI" w:cs="Segoe UI"/>
          <w:kern w:val="0"/>
          <w14:ligatures w14:val="none"/>
        </w:rPr>
        <w:t xml:space="preserve"> </w:t>
      </w:r>
    </w:p>
    <w:tbl>
      <w:tblPr>
        <w:tblStyle w:val="Tablaconcuadrcula10"/>
        <w:tblW w:w="9244" w:type="dxa"/>
        <w:tblInd w:w="846" w:type="dxa"/>
        <w:tblLook w:val="04A0" w:firstRow="1" w:lastRow="0" w:firstColumn="1" w:lastColumn="0" w:noHBand="0" w:noVBand="1"/>
      </w:tblPr>
      <w:tblGrid>
        <w:gridCol w:w="709"/>
        <w:gridCol w:w="5528"/>
        <w:gridCol w:w="1701"/>
        <w:gridCol w:w="1306"/>
      </w:tblGrid>
      <w:tr w:rsidR="00237EFF" w:rsidRPr="00C8229E" w14:paraId="339B21AF" w14:textId="77777777" w:rsidTr="00024538">
        <w:tc>
          <w:tcPr>
            <w:tcW w:w="709" w:type="dxa"/>
          </w:tcPr>
          <w:p w14:paraId="146D829F" w14:textId="5F225853" w:rsidR="00237EFF" w:rsidRPr="00C8229E" w:rsidRDefault="00237EFF" w:rsidP="00993B58">
            <w:pPr>
              <w:spacing w:after="200" w:line="276" w:lineRule="auto"/>
              <w:jc w:val="center"/>
              <w:rPr>
                <w:rFonts w:ascii="Segoe UI" w:hAnsi="Segoe UI" w:cs="Segoe UI"/>
                <w:bCs/>
                <w:i/>
                <w:lang w:eastAsia="es-ES"/>
              </w:rPr>
            </w:pPr>
            <w:r>
              <w:rPr>
                <w:rFonts w:ascii="Segoe UI" w:eastAsia="Segoe UI" w:hAnsi="Segoe UI" w:cs="Segoe UI"/>
              </w:rPr>
              <w:lastRenderedPageBreak/>
              <w:t xml:space="preserve"> </w:t>
            </w:r>
            <w:r w:rsidRPr="00C8229E">
              <w:rPr>
                <w:rFonts w:ascii="Segoe UI" w:hAnsi="Segoe UI" w:cs="Segoe UI"/>
                <w:b/>
              </w:rPr>
              <w:t>No.</w:t>
            </w:r>
          </w:p>
        </w:tc>
        <w:tc>
          <w:tcPr>
            <w:tcW w:w="5528" w:type="dxa"/>
          </w:tcPr>
          <w:p w14:paraId="4838BE3D"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43E7180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306" w:type="dxa"/>
          </w:tcPr>
          <w:p w14:paraId="1390C32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Voto</w:t>
            </w:r>
          </w:p>
        </w:tc>
      </w:tr>
      <w:tr w:rsidR="00237EFF" w:rsidRPr="00C8229E" w14:paraId="7F7BBBBE" w14:textId="77777777" w:rsidTr="00024538">
        <w:tc>
          <w:tcPr>
            <w:tcW w:w="709" w:type="dxa"/>
          </w:tcPr>
          <w:p w14:paraId="6167F5BD"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1</w:t>
            </w:r>
          </w:p>
        </w:tc>
        <w:tc>
          <w:tcPr>
            <w:tcW w:w="5528" w:type="dxa"/>
            <w:tcBorders>
              <w:top w:val="single" w:sz="4" w:space="0" w:color="auto"/>
              <w:left w:val="single" w:sz="4" w:space="0" w:color="auto"/>
              <w:bottom w:val="single" w:sz="4" w:space="0" w:color="auto"/>
              <w:right w:val="single" w:sz="4" w:space="0" w:color="auto"/>
            </w:tcBorders>
          </w:tcPr>
          <w:p w14:paraId="6C4B323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BD2710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306" w:type="dxa"/>
          </w:tcPr>
          <w:p w14:paraId="7346D58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673FF8B" w14:textId="77777777" w:rsidTr="00024538">
        <w:tc>
          <w:tcPr>
            <w:tcW w:w="709" w:type="dxa"/>
          </w:tcPr>
          <w:p w14:paraId="48DE5E56"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2</w:t>
            </w:r>
          </w:p>
        </w:tc>
        <w:tc>
          <w:tcPr>
            <w:tcW w:w="5528" w:type="dxa"/>
            <w:tcBorders>
              <w:top w:val="single" w:sz="4" w:space="0" w:color="auto"/>
              <w:left w:val="single" w:sz="4" w:space="0" w:color="auto"/>
              <w:bottom w:val="single" w:sz="4" w:space="0" w:color="auto"/>
              <w:right w:val="single" w:sz="4" w:space="0" w:color="auto"/>
            </w:tcBorders>
          </w:tcPr>
          <w:p w14:paraId="15D5DBE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48617AB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306" w:type="dxa"/>
          </w:tcPr>
          <w:p w14:paraId="5EADA3D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82BF3D2" w14:textId="77777777" w:rsidTr="00024538">
        <w:tc>
          <w:tcPr>
            <w:tcW w:w="709" w:type="dxa"/>
          </w:tcPr>
          <w:p w14:paraId="6B1F626B"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3</w:t>
            </w:r>
          </w:p>
        </w:tc>
        <w:tc>
          <w:tcPr>
            <w:tcW w:w="5528" w:type="dxa"/>
            <w:tcBorders>
              <w:top w:val="single" w:sz="4" w:space="0" w:color="auto"/>
              <w:left w:val="single" w:sz="4" w:space="0" w:color="auto"/>
              <w:bottom w:val="single" w:sz="4" w:space="0" w:color="auto"/>
              <w:right w:val="single" w:sz="4" w:space="0" w:color="auto"/>
            </w:tcBorders>
          </w:tcPr>
          <w:p w14:paraId="2E0F846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2458369F"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6734304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FC791E8" w14:textId="77777777" w:rsidTr="00024538">
        <w:tc>
          <w:tcPr>
            <w:tcW w:w="709" w:type="dxa"/>
          </w:tcPr>
          <w:p w14:paraId="2935A0B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528" w:type="dxa"/>
            <w:tcBorders>
              <w:top w:val="single" w:sz="4" w:space="0" w:color="auto"/>
              <w:left w:val="single" w:sz="4" w:space="0" w:color="auto"/>
              <w:bottom w:val="single" w:sz="4" w:space="0" w:color="auto"/>
              <w:right w:val="single" w:sz="4" w:space="0" w:color="auto"/>
            </w:tcBorders>
          </w:tcPr>
          <w:p w14:paraId="0962AB9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95DEBB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306" w:type="dxa"/>
          </w:tcPr>
          <w:p w14:paraId="1329A5B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C185DCF" w14:textId="77777777" w:rsidTr="00024538">
        <w:tc>
          <w:tcPr>
            <w:tcW w:w="709" w:type="dxa"/>
          </w:tcPr>
          <w:p w14:paraId="66355A1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528" w:type="dxa"/>
            <w:tcBorders>
              <w:top w:val="single" w:sz="4" w:space="0" w:color="auto"/>
              <w:left w:val="single" w:sz="4" w:space="0" w:color="auto"/>
              <w:bottom w:val="single" w:sz="4" w:space="0" w:color="auto"/>
              <w:right w:val="single" w:sz="4" w:space="0" w:color="auto"/>
            </w:tcBorders>
          </w:tcPr>
          <w:p w14:paraId="27CE9C12"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3C462559"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6A1393C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70B29E5" w14:textId="77777777" w:rsidTr="00024538">
        <w:tc>
          <w:tcPr>
            <w:tcW w:w="709" w:type="dxa"/>
          </w:tcPr>
          <w:p w14:paraId="1DD389F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528" w:type="dxa"/>
            <w:tcBorders>
              <w:top w:val="single" w:sz="4" w:space="0" w:color="auto"/>
              <w:left w:val="single" w:sz="4" w:space="0" w:color="auto"/>
              <w:bottom w:val="single" w:sz="4" w:space="0" w:color="auto"/>
              <w:right w:val="single" w:sz="4" w:space="0" w:color="auto"/>
            </w:tcBorders>
          </w:tcPr>
          <w:p w14:paraId="5761AD2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593D009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306" w:type="dxa"/>
          </w:tcPr>
          <w:p w14:paraId="144BB27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8E006EB" w14:textId="77777777" w:rsidTr="00024538">
        <w:tc>
          <w:tcPr>
            <w:tcW w:w="709" w:type="dxa"/>
          </w:tcPr>
          <w:p w14:paraId="425310C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528" w:type="dxa"/>
            <w:tcBorders>
              <w:top w:val="single" w:sz="4" w:space="0" w:color="auto"/>
              <w:left w:val="single" w:sz="4" w:space="0" w:color="auto"/>
              <w:bottom w:val="single" w:sz="4" w:space="0" w:color="auto"/>
              <w:right w:val="single" w:sz="4" w:space="0" w:color="auto"/>
            </w:tcBorders>
          </w:tcPr>
          <w:p w14:paraId="07B7934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289A2E1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3DE5EDC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71FE556" w14:textId="77777777" w:rsidTr="00024538">
        <w:tc>
          <w:tcPr>
            <w:tcW w:w="709" w:type="dxa"/>
          </w:tcPr>
          <w:p w14:paraId="0576497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528" w:type="dxa"/>
            <w:tcBorders>
              <w:top w:val="single" w:sz="4" w:space="0" w:color="auto"/>
              <w:left w:val="single" w:sz="4" w:space="0" w:color="auto"/>
              <w:bottom w:val="single" w:sz="4" w:space="0" w:color="auto"/>
              <w:right w:val="single" w:sz="4" w:space="0" w:color="auto"/>
            </w:tcBorders>
          </w:tcPr>
          <w:p w14:paraId="25ED9A93"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274FB74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306" w:type="dxa"/>
          </w:tcPr>
          <w:p w14:paraId="3837936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4D5AF2C" w14:textId="77777777" w:rsidTr="00024538">
        <w:tc>
          <w:tcPr>
            <w:tcW w:w="709" w:type="dxa"/>
          </w:tcPr>
          <w:p w14:paraId="2DADF02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528" w:type="dxa"/>
            <w:tcBorders>
              <w:top w:val="single" w:sz="4" w:space="0" w:color="auto"/>
              <w:left w:val="single" w:sz="4" w:space="0" w:color="auto"/>
              <w:bottom w:val="single" w:sz="4" w:space="0" w:color="auto"/>
              <w:right w:val="single" w:sz="4" w:space="0" w:color="auto"/>
            </w:tcBorders>
          </w:tcPr>
          <w:p w14:paraId="04E3E9AF"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688914D"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303B0FB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35FD423" w14:textId="77777777" w:rsidTr="00024538">
        <w:tc>
          <w:tcPr>
            <w:tcW w:w="709" w:type="dxa"/>
          </w:tcPr>
          <w:p w14:paraId="74AE1BD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528" w:type="dxa"/>
            <w:tcBorders>
              <w:top w:val="single" w:sz="4" w:space="0" w:color="auto"/>
              <w:left w:val="single" w:sz="4" w:space="0" w:color="auto"/>
              <w:bottom w:val="single" w:sz="4" w:space="0" w:color="auto"/>
              <w:right w:val="single" w:sz="4" w:space="0" w:color="auto"/>
            </w:tcBorders>
          </w:tcPr>
          <w:p w14:paraId="566E5C9F"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62E41A0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306" w:type="dxa"/>
          </w:tcPr>
          <w:p w14:paraId="63C839D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3EADA95" w14:textId="77777777" w:rsidTr="00024538">
        <w:tc>
          <w:tcPr>
            <w:tcW w:w="709" w:type="dxa"/>
          </w:tcPr>
          <w:p w14:paraId="5E59ECD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528" w:type="dxa"/>
            <w:tcBorders>
              <w:top w:val="single" w:sz="4" w:space="0" w:color="auto"/>
              <w:left w:val="single" w:sz="4" w:space="0" w:color="auto"/>
              <w:bottom w:val="single" w:sz="4" w:space="0" w:color="auto"/>
              <w:right w:val="single" w:sz="4" w:space="0" w:color="auto"/>
            </w:tcBorders>
          </w:tcPr>
          <w:p w14:paraId="3ADF37A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2066520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1065293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9C0CB2D" w14:textId="77777777" w:rsidTr="00024538">
        <w:tc>
          <w:tcPr>
            <w:tcW w:w="709" w:type="dxa"/>
          </w:tcPr>
          <w:p w14:paraId="33D0311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12</w:t>
            </w:r>
          </w:p>
        </w:tc>
        <w:tc>
          <w:tcPr>
            <w:tcW w:w="5528" w:type="dxa"/>
            <w:tcBorders>
              <w:top w:val="single" w:sz="4" w:space="0" w:color="auto"/>
              <w:left w:val="single" w:sz="4" w:space="0" w:color="auto"/>
              <w:bottom w:val="single" w:sz="4" w:space="0" w:color="auto"/>
              <w:right w:val="single" w:sz="4" w:space="0" w:color="auto"/>
            </w:tcBorders>
          </w:tcPr>
          <w:p w14:paraId="54F70FB9"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25230F0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4D04BC8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6066F29" w14:textId="77777777" w:rsidTr="00024538">
        <w:tc>
          <w:tcPr>
            <w:tcW w:w="709" w:type="dxa"/>
          </w:tcPr>
          <w:p w14:paraId="043F522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13</w:t>
            </w:r>
          </w:p>
        </w:tc>
        <w:tc>
          <w:tcPr>
            <w:tcW w:w="5528" w:type="dxa"/>
            <w:tcBorders>
              <w:top w:val="single" w:sz="4" w:space="0" w:color="auto"/>
              <w:left w:val="single" w:sz="4" w:space="0" w:color="auto"/>
              <w:bottom w:val="single" w:sz="4" w:space="0" w:color="auto"/>
              <w:right w:val="single" w:sz="4" w:space="0" w:color="auto"/>
            </w:tcBorders>
          </w:tcPr>
          <w:p w14:paraId="0C4006C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0F50BAE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271E71F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024538" w:rsidRPr="00C8229E" w14:paraId="00175F33" w14:textId="77777777" w:rsidTr="00024538">
        <w:tc>
          <w:tcPr>
            <w:tcW w:w="709" w:type="dxa"/>
          </w:tcPr>
          <w:p w14:paraId="7FB6DB0D" w14:textId="27F849D4" w:rsidR="00024538" w:rsidRPr="00C8229E" w:rsidRDefault="00024538" w:rsidP="00024538">
            <w:pPr>
              <w:spacing w:after="200" w:line="276" w:lineRule="auto"/>
              <w:jc w:val="center"/>
              <w:rPr>
                <w:rFonts w:ascii="Segoe UI" w:hAnsi="Segoe UI" w:cs="Segoe UI"/>
              </w:rPr>
            </w:pPr>
            <w:r>
              <w:rPr>
                <w:rFonts w:ascii="Segoe UI" w:hAnsi="Segoe UI" w:cs="Segoe UI"/>
              </w:rPr>
              <w:t>14</w:t>
            </w:r>
          </w:p>
        </w:tc>
        <w:tc>
          <w:tcPr>
            <w:tcW w:w="5528" w:type="dxa"/>
            <w:tcBorders>
              <w:top w:val="single" w:sz="4" w:space="0" w:color="auto"/>
              <w:left w:val="single" w:sz="4" w:space="0" w:color="auto"/>
              <w:bottom w:val="single" w:sz="4" w:space="0" w:color="auto"/>
              <w:right w:val="single" w:sz="4" w:space="0" w:color="auto"/>
            </w:tcBorders>
          </w:tcPr>
          <w:p w14:paraId="24FE7916" w14:textId="1CCB672D" w:rsidR="00024538" w:rsidRPr="00C8229E" w:rsidRDefault="00024538" w:rsidP="00024538">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5178021B" w14:textId="4241DB53" w:rsidR="00024538" w:rsidRPr="00C8229E" w:rsidRDefault="00024538" w:rsidP="00024538">
            <w:pPr>
              <w:spacing w:line="276" w:lineRule="auto"/>
              <w:jc w:val="center"/>
              <w:rPr>
                <w:rFonts w:ascii="Segoe UI" w:hAnsi="Segoe UI" w:cs="Segoe UI"/>
              </w:rPr>
            </w:pPr>
            <w:r>
              <w:rPr>
                <w:rFonts w:ascii="Segoe UI" w:hAnsi="Segoe UI" w:cs="Segoe UI"/>
              </w:rPr>
              <w:t>Regidor</w:t>
            </w:r>
          </w:p>
        </w:tc>
        <w:tc>
          <w:tcPr>
            <w:tcW w:w="1306" w:type="dxa"/>
          </w:tcPr>
          <w:p w14:paraId="03F599BB" w14:textId="7387DEE8" w:rsidR="00024538" w:rsidRPr="00C8229E" w:rsidRDefault="00024538" w:rsidP="00024538">
            <w:pPr>
              <w:spacing w:after="200" w:line="276" w:lineRule="auto"/>
              <w:jc w:val="center"/>
              <w:rPr>
                <w:rFonts w:ascii="Segoe UI" w:hAnsi="Segoe UI" w:cs="Segoe UI"/>
              </w:rPr>
            </w:pPr>
            <w:r>
              <w:rPr>
                <w:rFonts w:ascii="Segoe UI" w:hAnsi="Segoe UI" w:cs="Segoe UI"/>
              </w:rPr>
              <w:t>A favor</w:t>
            </w:r>
          </w:p>
        </w:tc>
      </w:tr>
      <w:tr w:rsidR="00024538" w:rsidRPr="00C8229E" w14:paraId="4D59E343" w14:textId="77777777" w:rsidTr="00024538">
        <w:tc>
          <w:tcPr>
            <w:tcW w:w="709" w:type="dxa"/>
          </w:tcPr>
          <w:p w14:paraId="4FE369B6" w14:textId="3C4F2C8A" w:rsidR="00024538" w:rsidRPr="00C8229E" w:rsidRDefault="00024538" w:rsidP="0002453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528" w:type="dxa"/>
            <w:tcBorders>
              <w:top w:val="single" w:sz="4" w:space="0" w:color="auto"/>
              <w:left w:val="single" w:sz="4" w:space="0" w:color="auto"/>
              <w:bottom w:val="single" w:sz="4" w:space="0" w:color="auto"/>
              <w:right w:val="single" w:sz="4" w:space="0" w:color="auto"/>
            </w:tcBorders>
          </w:tcPr>
          <w:p w14:paraId="625B4195" w14:textId="77777777" w:rsidR="00024538" w:rsidRPr="00C8229E" w:rsidRDefault="00024538" w:rsidP="0002453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61EFE27E" w14:textId="77777777" w:rsidR="00024538" w:rsidRPr="00C8229E" w:rsidRDefault="00024538" w:rsidP="00024538">
            <w:pPr>
              <w:spacing w:line="276" w:lineRule="auto"/>
              <w:jc w:val="center"/>
              <w:rPr>
                <w:rFonts w:ascii="Segoe UI" w:hAnsi="Segoe UI" w:cs="Segoe UI"/>
              </w:rPr>
            </w:pPr>
            <w:r w:rsidRPr="00C8229E">
              <w:rPr>
                <w:rFonts w:ascii="Segoe UI" w:hAnsi="Segoe UI" w:cs="Segoe UI"/>
              </w:rPr>
              <w:t>Regidor</w:t>
            </w:r>
          </w:p>
        </w:tc>
        <w:tc>
          <w:tcPr>
            <w:tcW w:w="1306" w:type="dxa"/>
          </w:tcPr>
          <w:p w14:paraId="4AD0F528" w14:textId="77777777" w:rsidR="00024538" w:rsidRPr="00C8229E" w:rsidRDefault="00024538" w:rsidP="00024538">
            <w:pPr>
              <w:spacing w:after="200" w:line="276" w:lineRule="auto"/>
              <w:jc w:val="center"/>
              <w:rPr>
                <w:rFonts w:ascii="Segoe UI" w:hAnsi="Segoe UI" w:cs="Segoe UI"/>
              </w:rPr>
            </w:pPr>
            <w:r w:rsidRPr="00C8229E">
              <w:rPr>
                <w:rFonts w:ascii="Segoe UI" w:hAnsi="Segoe UI" w:cs="Segoe UI"/>
              </w:rPr>
              <w:t>A favor</w:t>
            </w:r>
          </w:p>
        </w:tc>
      </w:tr>
    </w:tbl>
    <w:p w14:paraId="0E835361" w14:textId="77777777" w:rsidR="00024538" w:rsidRDefault="00024538" w:rsidP="00237EFF">
      <w:pPr>
        <w:spacing w:after="0" w:line="360" w:lineRule="auto"/>
        <w:ind w:left="851" w:right="-705"/>
        <w:jc w:val="both"/>
        <w:rPr>
          <w:rFonts w:ascii="Segoe UI" w:eastAsia="Calibri" w:hAnsi="Segoe UI" w:cs="Segoe UI"/>
          <w:b/>
          <w:bCs/>
          <w:kern w:val="0"/>
          <w:lang w:eastAsia="es-ES"/>
          <w14:ligatures w14:val="none"/>
        </w:rPr>
      </w:pPr>
    </w:p>
    <w:p w14:paraId="0C70521E" w14:textId="0FF3D2B1" w:rsidR="00237EFF" w:rsidRDefault="00237EFF" w:rsidP="00237EFF">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00426C39">
        <w:rPr>
          <w:rFonts w:ascii="Segoe UI" w:eastAsia="Calibri" w:hAnsi="Segoe UI" w:cs="Segoe UI"/>
          <w:bCs/>
          <w:kern w:val="0"/>
          <w:lang w:eastAsia="es-ES"/>
          <w14:ligatures w14:val="none"/>
        </w:rPr>
        <w:t>Reza</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1834EC" w:rsidRPr="001834EC">
        <w:rPr>
          <w:rFonts w:ascii="Segoe UI" w:eastAsia="Calibri" w:hAnsi="Segoe UI" w:cs="Segoe UI"/>
          <w:b/>
          <w:bCs/>
          <w:kern w:val="0"/>
          <w:lang w:eastAsia="es-ES"/>
          <w14:ligatures w14:val="none"/>
        </w:rPr>
        <w:t>ANÁLISIS, DISCUSIÓN Y EN SU CASO APROBACIÓN PARA LA SUSCRIPCIÓN DEL 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A CELEBRARSE CON EL GOBIERNO DEL ESTADO DE JALISCO, A TRAVÉS DEL OPD AGENCIA DE CONECTIVIDAD Y ACCESO A INTERNET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426C39">
        <w:rPr>
          <w:rFonts w:ascii="Segoe UI" w:eastAsia="Calibri" w:hAnsi="Segoe UI" w:cs="Segoe UI"/>
          <w:bCs/>
          <w:kern w:val="0"/>
          <w:lang w:eastAsia="es-ES"/>
          <w14:ligatures w14:val="none"/>
        </w:rPr>
        <w:t>señaló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426C39">
        <w:rPr>
          <w:rFonts w:ascii="Segoe UI" w:eastAsia="Calibri" w:hAnsi="Segoe UI" w:cs="Segoe UI"/>
          <w:bCs/>
          <w:i/>
          <w:kern w:val="0"/>
          <w:lang w:eastAsia="es-ES"/>
          <w14:ligatures w14:val="none"/>
        </w:rPr>
        <w:t xml:space="preserve">Como es de su conocimiento y dentro de la administración anterior estatal, se inició con el proyecto de Red Jalisco que ha beneficiado </w:t>
      </w:r>
      <w:r w:rsidR="00760961">
        <w:rPr>
          <w:rFonts w:ascii="Segoe UI" w:eastAsia="Calibri" w:hAnsi="Segoe UI" w:cs="Segoe UI"/>
          <w:bCs/>
          <w:i/>
          <w:kern w:val="0"/>
          <w:lang w:eastAsia="es-ES"/>
          <w14:ligatures w14:val="none"/>
        </w:rPr>
        <w:t>a</w:t>
      </w:r>
      <w:r w:rsidR="00426C39">
        <w:rPr>
          <w:rFonts w:ascii="Segoe UI" w:eastAsia="Calibri" w:hAnsi="Segoe UI" w:cs="Segoe UI"/>
          <w:bCs/>
          <w:i/>
          <w:kern w:val="0"/>
          <w:lang w:eastAsia="es-ES"/>
          <w14:ligatures w14:val="none"/>
        </w:rPr>
        <w:t xml:space="preserve"> muchos lugares públicos dentro del Estado de Jalisco con base en la conectividad que se ha tenido. </w:t>
      </w:r>
      <w:r w:rsidR="008C1D85">
        <w:rPr>
          <w:rFonts w:ascii="Segoe UI" w:eastAsia="Calibri" w:hAnsi="Segoe UI" w:cs="Segoe UI"/>
          <w:bCs/>
          <w:i/>
          <w:kern w:val="0"/>
          <w:lang w:eastAsia="es-ES"/>
          <w14:ligatures w14:val="none"/>
        </w:rPr>
        <w:t xml:space="preserve">Así </w:t>
      </w:r>
      <w:r w:rsidR="00426C39">
        <w:rPr>
          <w:rFonts w:ascii="Segoe UI" w:eastAsia="Calibri" w:hAnsi="Segoe UI" w:cs="Segoe UI"/>
          <w:bCs/>
          <w:i/>
          <w:kern w:val="0"/>
          <w:lang w:eastAsia="es-ES"/>
          <w14:ligatures w14:val="none"/>
        </w:rPr>
        <w:t>que hoy este proyecto se ha acercado</w:t>
      </w:r>
      <w:r w:rsidR="008C1D85">
        <w:rPr>
          <w:rFonts w:ascii="Segoe UI" w:eastAsia="Calibri" w:hAnsi="Segoe UI" w:cs="Segoe UI"/>
          <w:bCs/>
          <w:i/>
          <w:kern w:val="0"/>
          <w:lang w:eastAsia="es-ES"/>
          <w14:ligatures w14:val="none"/>
        </w:rPr>
        <w:t xml:space="preserve"> </w:t>
      </w:r>
      <w:r w:rsidR="00426C39">
        <w:rPr>
          <w:rFonts w:ascii="Segoe UI" w:eastAsia="Calibri" w:hAnsi="Segoe UI" w:cs="Segoe UI"/>
          <w:bCs/>
          <w:i/>
          <w:kern w:val="0"/>
          <w:lang w:eastAsia="es-ES"/>
          <w14:ligatures w14:val="none"/>
        </w:rPr>
        <w:t>a las comunidades más aisladas de</w:t>
      </w:r>
      <w:r w:rsidR="000F63EF">
        <w:rPr>
          <w:rFonts w:ascii="Segoe UI" w:eastAsia="Calibri" w:hAnsi="Segoe UI" w:cs="Segoe UI"/>
          <w:bCs/>
          <w:i/>
          <w:kern w:val="0"/>
          <w:lang w:eastAsia="es-ES"/>
          <w14:ligatures w14:val="none"/>
        </w:rPr>
        <w:t xml:space="preserve">l </w:t>
      </w:r>
      <w:r w:rsidR="00426C39">
        <w:rPr>
          <w:rFonts w:ascii="Segoe UI" w:eastAsia="Calibri" w:hAnsi="Segoe UI" w:cs="Segoe UI"/>
          <w:bCs/>
          <w:i/>
          <w:kern w:val="0"/>
          <w:lang w:eastAsia="es-ES"/>
          <w14:ligatures w14:val="none"/>
        </w:rPr>
        <w:t xml:space="preserve">estado, </w:t>
      </w:r>
      <w:r w:rsidR="000F63EF">
        <w:rPr>
          <w:rFonts w:ascii="Segoe UI" w:eastAsia="Calibri" w:hAnsi="Segoe UI" w:cs="Segoe UI"/>
          <w:bCs/>
          <w:i/>
          <w:kern w:val="0"/>
          <w:lang w:eastAsia="es-ES"/>
          <w14:ligatures w14:val="none"/>
        </w:rPr>
        <w:t>y</w:t>
      </w:r>
      <w:r w:rsidR="00426C39">
        <w:rPr>
          <w:rFonts w:ascii="Segoe UI" w:eastAsia="Calibri" w:hAnsi="Segoe UI" w:cs="Segoe UI"/>
          <w:bCs/>
          <w:i/>
          <w:kern w:val="0"/>
          <w:lang w:eastAsia="es-ES"/>
          <w14:ligatures w14:val="none"/>
        </w:rPr>
        <w:t xml:space="preserve"> Ocotlán no es un municipio ajeno a esa situación ya que en varias agencias y delegaciones de nuestro municipio no </w:t>
      </w:r>
      <w:r w:rsidR="00760961">
        <w:rPr>
          <w:rFonts w:ascii="Segoe UI" w:eastAsia="Calibri" w:hAnsi="Segoe UI" w:cs="Segoe UI"/>
          <w:bCs/>
          <w:i/>
          <w:kern w:val="0"/>
          <w:lang w:eastAsia="es-ES"/>
          <w14:ligatures w14:val="none"/>
        </w:rPr>
        <w:t xml:space="preserve">hemos alcanzado </w:t>
      </w:r>
      <w:r w:rsidR="00426C39">
        <w:rPr>
          <w:rFonts w:ascii="Segoe UI" w:eastAsia="Calibri" w:hAnsi="Segoe UI" w:cs="Segoe UI"/>
          <w:bCs/>
          <w:i/>
          <w:kern w:val="0"/>
          <w:lang w:eastAsia="es-ES"/>
          <w14:ligatures w14:val="none"/>
        </w:rPr>
        <w:t>a hacer llegar las conexiones que se tienen de señal. Destacando que a través de esta modalidad hemos podido acercar la educación, la ciencia, la tecnología y la cultura hasta los últimos rincones de nuestro municipio, por lo que hoy se hace la propuesta de poder dar continuidad a estas herramientas, desde luego, fortaleciéndolas como ya lo vieron en la iniciativa de convenio de colaboración. Y</w:t>
      </w:r>
      <w:r w:rsidR="000F63EF">
        <w:rPr>
          <w:rFonts w:ascii="Segoe UI" w:eastAsia="Calibri" w:hAnsi="Segoe UI" w:cs="Segoe UI"/>
          <w:bCs/>
          <w:i/>
          <w:kern w:val="0"/>
          <w:lang w:eastAsia="es-ES"/>
          <w14:ligatures w14:val="none"/>
        </w:rPr>
        <w:t xml:space="preserve"> </w:t>
      </w:r>
      <w:r w:rsidR="00426C39">
        <w:rPr>
          <w:rFonts w:ascii="Segoe UI" w:eastAsia="Calibri" w:hAnsi="Segoe UI" w:cs="Segoe UI"/>
          <w:bCs/>
          <w:i/>
          <w:kern w:val="0"/>
          <w:lang w:eastAsia="es-ES"/>
          <w14:ligatures w14:val="none"/>
        </w:rPr>
        <w:t xml:space="preserve">al no haber comentarios </w:t>
      </w:r>
      <w:r w:rsidR="000F63EF">
        <w:rPr>
          <w:rFonts w:ascii="Segoe UI" w:eastAsia="Calibri" w:hAnsi="Segoe UI" w:cs="Segoe UI"/>
          <w:bCs/>
          <w:i/>
          <w:kern w:val="0"/>
          <w:lang w:eastAsia="es-ES"/>
          <w14:ligatures w14:val="none"/>
        </w:rPr>
        <w:t xml:space="preserve">es que </w:t>
      </w:r>
      <w:r w:rsidR="00426C39">
        <w:rPr>
          <w:rFonts w:ascii="Segoe UI" w:eastAsia="Calibri" w:hAnsi="Segoe UI" w:cs="Segoe UI"/>
          <w:bCs/>
          <w:i/>
          <w:kern w:val="0"/>
          <w:lang w:eastAsia="es-ES"/>
          <w14:ligatures w14:val="none"/>
        </w:rPr>
        <w:t>se pone a su consideración los siguientes puntos de acuerdo:</w:t>
      </w:r>
      <w:r w:rsidRPr="00C8229E">
        <w:rPr>
          <w:rFonts w:ascii="Segoe UI" w:eastAsia="Calibri" w:hAnsi="Segoe UI" w:cs="Segoe UI"/>
          <w:bCs/>
          <w:i/>
          <w:kern w:val="0"/>
          <w:lang w:eastAsia="es-ES"/>
          <w14:ligatures w14:val="none"/>
        </w:rPr>
        <w:t xml:space="preserve">”. - - - - </w:t>
      </w:r>
    </w:p>
    <w:p w14:paraId="5B670D38" w14:textId="090F0DE1" w:rsidR="00237EFF" w:rsidRDefault="00237EFF" w:rsidP="000F63E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0F63EF" w:rsidRPr="000F63EF">
        <w:rPr>
          <w:rFonts w:ascii="Segoe UI" w:hAnsi="Segoe UI" w:cs="Segoe UI"/>
          <w:bCs/>
          <w:i/>
          <w:kern w:val="0"/>
          <w:lang w:eastAsia="es-ES"/>
          <w14:ligatures w14:val="none"/>
        </w:rPr>
        <w:t>El H. Ayuntamiento Constitucional de Ocotlán, Jalisco, autoriza a los C.C. Deysi Nallely Ángel Hernández y Rogelio García Castro, en calidades de Presidenta Municipal y Síndico Municipal, respectivamente, a suscribir 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a celebrarse con el Gobierno del Estado de Jalisco, a través del OPD Agencia de Conectividad y Acceso a Internet</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w:t>
      </w:r>
      <w:r w:rsidR="000F63EF">
        <w:rPr>
          <w:rFonts w:ascii="Segoe UI" w:hAnsi="Segoe UI" w:cs="Segoe UI"/>
          <w:bCs/>
          <w:i/>
          <w:kern w:val="0"/>
          <w:lang w:eastAsia="es-ES"/>
          <w14:ligatures w14:val="none"/>
        </w:rPr>
        <w:t xml:space="preserve"> - - - - - - - - - - - </w:t>
      </w:r>
    </w:p>
    <w:p w14:paraId="1B730AF7" w14:textId="77777777" w:rsidR="00237EFF" w:rsidRDefault="00237EFF" w:rsidP="000F63EF">
      <w:pPr>
        <w:spacing w:after="0" w:line="360" w:lineRule="auto"/>
        <w:ind w:left="-851" w:right="855"/>
        <w:jc w:val="both"/>
        <w:rPr>
          <w:rFonts w:ascii="Segoe UI" w:hAnsi="Segoe UI" w:cs="Segoe UI"/>
          <w:bCs/>
          <w:i/>
          <w:kern w:val="0"/>
          <w:lang w:eastAsia="es-ES"/>
          <w14:ligatures w14:val="none"/>
        </w:rPr>
      </w:pPr>
    </w:p>
    <w:p w14:paraId="2778759B" w14:textId="097DC457" w:rsidR="00237EFF" w:rsidRDefault="00237EFF" w:rsidP="000F63E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000F63EF" w:rsidRPr="000F63EF">
        <w:rPr>
          <w:rFonts w:ascii="Segoe UI" w:hAnsi="Segoe UI" w:cs="Segoe UI"/>
          <w:bCs/>
          <w:i/>
          <w:kern w:val="0"/>
          <w:lang w:eastAsia="es-ES"/>
          <w14:ligatures w14:val="none"/>
        </w:rPr>
        <w:t>El H. Ayuntamiento Constitucional de Ocotlán, Jalisco, aprueba y faculta a los C.C. Deysi Nallely Ángel Hernández y Rogelio García Castro, en calidades de Presidenta Municipal y Síndico Municipal,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w:t>
      </w:r>
    </w:p>
    <w:p w14:paraId="534486E9" w14:textId="77777777" w:rsidR="00237EFF" w:rsidRDefault="00237EFF" w:rsidP="000F63EF">
      <w:pPr>
        <w:spacing w:after="0" w:line="360" w:lineRule="auto"/>
        <w:ind w:left="-851" w:right="855"/>
        <w:jc w:val="both"/>
        <w:rPr>
          <w:rFonts w:ascii="Segoe UI" w:eastAsia="Calibri" w:hAnsi="Segoe UI" w:cs="Segoe UI"/>
          <w:bCs/>
          <w:iCs/>
          <w:kern w:val="0"/>
          <w:lang w:eastAsia="es-ES"/>
          <w14:ligatures w14:val="none"/>
        </w:rPr>
      </w:pPr>
    </w:p>
    <w:p w14:paraId="71972DFC" w14:textId="5E9EB165" w:rsidR="005C0F9D" w:rsidRDefault="00237EFF" w:rsidP="005C0F9D">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instó: </w:t>
      </w:r>
      <w:r>
        <w:rPr>
          <w:rFonts w:ascii="Segoe UI" w:eastAsia="Calibri" w:hAnsi="Segoe UI" w:cs="Segoe UI"/>
          <w:bCs/>
          <w:i/>
          <w:kern w:val="0"/>
          <w:lang w:eastAsia="es-ES"/>
          <w14:ligatures w14:val="none"/>
        </w:rPr>
        <w:t xml:space="preserve">“Por lo que sí son de aprobarse, le solicito a los </w:t>
      </w:r>
      <w:r w:rsidR="00D0218E">
        <w:rPr>
          <w:rFonts w:ascii="Segoe UI" w:eastAsia="Calibri" w:hAnsi="Segoe UI" w:cs="Segoe UI"/>
          <w:bCs/>
          <w:i/>
          <w:kern w:val="0"/>
          <w:lang w:eastAsia="es-ES"/>
          <w14:ligatures w14:val="none"/>
        </w:rPr>
        <w:t xml:space="preserve">integrantes de este Pleno del Ayuntamiento </w:t>
      </w:r>
      <w:r>
        <w:rPr>
          <w:rFonts w:ascii="Segoe UI" w:eastAsia="Calibri" w:hAnsi="Segoe UI" w:cs="Segoe UI"/>
          <w:bCs/>
          <w:i/>
          <w:kern w:val="0"/>
          <w:lang w:eastAsia="es-ES"/>
          <w14:ligatures w14:val="none"/>
        </w:rPr>
        <w:t>favor de manifestarlo levantando su mano”. - - - - - - - - - - -</w:t>
      </w:r>
      <w:r w:rsidR="005C0F9D">
        <w:rPr>
          <w:rFonts w:ascii="Segoe UI" w:eastAsia="Calibri" w:hAnsi="Segoe UI" w:cs="Segoe UI"/>
          <w:bCs/>
          <w:i/>
          <w:kern w:val="0"/>
          <w:lang w:eastAsia="es-ES"/>
          <w14:ligatures w14:val="none"/>
        </w:rPr>
        <w:t xml:space="preserve"> - - - - - - - -</w:t>
      </w:r>
      <w:r w:rsidR="00D0218E">
        <w:rPr>
          <w:rFonts w:ascii="Segoe UI" w:eastAsia="Calibri" w:hAnsi="Segoe UI" w:cs="Segoe UI"/>
          <w:bCs/>
          <w:i/>
          <w:kern w:val="0"/>
          <w:lang w:eastAsia="es-ES"/>
          <w14:ligatures w14:val="none"/>
        </w:rPr>
        <w:t xml:space="preserve"> - - - - - - - - - - - - - - - - - - - - - - - - - - - - - - - - - - - - - - - </w:t>
      </w:r>
      <w:r w:rsidR="005C0F9D">
        <w:rPr>
          <w:rFonts w:ascii="Segoe UI" w:eastAsia="Calibri" w:hAnsi="Segoe UI" w:cs="Segoe UI"/>
          <w:bCs/>
          <w:i/>
          <w:kern w:val="0"/>
          <w:lang w:eastAsia="es-ES"/>
          <w14:ligatures w14:val="none"/>
        </w:rPr>
        <w:t xml:space="preserve"> </w:t>
      </w:r>
    </w:p>
    <w:p w14:paraId="32961BBD" w14:textId="77777777" w:rsidR="005C0F9D" w:rsidRDefault="005C0F9D" w:rsidP="005C0F9D">
      <w:pPr>
        <w:spacing w:after="0" w:line="360" w:lineRule="auto"/>
        <w:ind w:left="-851" w:right="855"/>
        <w:jc w:val="both"/>
        <w:rPr>
          <w:rFonts w:ascii="Segoe UI" w:eastAsia="Calibri" w:hAnsi="Segoe UI" w:cs="Segoe UI"/>
          <w:bCs/>
          <w:i/>
          <w:kern w:val="0"/>
          <w:lang w:eastAsia="es-ES"/>
          <w14:ligatures w14:val="none"/>
        </w:rPr>
      </w:pPr>
    </w:p>
    <w:p w14:paraId="05E21E7D" w14:textId="109B4B8C" w:rsidR="00237EFF" w:rsidRPr="00C8229E" w:rsidRDefault="00237EFF" w:rsidP="00237EFF">
      <w:pPr>
        <w:spacing w:after="0" w:line="360" w:lineRule="auto"/>
        <w:ind w:left="-851" w:right="85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005C0F9D" w:rsidRPr="00164727">
        <w:rPr>
          <w:rFonts w:ascii="Segoe UI" w:eastAsia="Segoe UI" w:hAnsi="Segoe UI" w:cs="Segoe UI"/>
          <w:b/>
          <w:kern w:val="0"/>
          <w14:ligatures w14:val="none"/>
        </w:rPr>
        <w:t>APROBADO POR MAYORÍA</w:t>
      </w:r>
      <w:r w:rsidR="005C0F9D" w:rsidRPr="00EC44F1">
        <w:rPr>
          <w:rFonts w:ascii="Segoe UI" w:eastAsia="Segoe UI" w:hAnsi="Segoe UI" w:cs="Segoe UI"/>
          <w:b/>
          <w:kern w:val="0"/>
          <w14:ligatures w14:val="none"/>
        </w:rPr>
        <w:t xml:space="preserve"> </w:t>
      </w:r>
      <w:r w:rsidR="005C0F9D">
        <w:rPr>
          <w:rFonts w:ascii="Segoe UI" w:eastAsia="Segoe UI" w:hAnsi="Segoe UI" w:cs="Segoe UI"/>
          <w:b/>
          <w:kern w:val="0"/>
          <w14:ligatures w14:val="none"/>
        </w:rPr>
        <w:t>CALIFICADA</w:t>
      </w:r>
      <w:r w:rsidR="005C0F9D" w:rsidRPr="00C8229E">
        <w:rPr>
          <w:rFonts w:ascii="Segoe UI" w:eastAsia="Segoe UI" w:hAnsi="Segoe UI" w:cs="Segoe UI"/>
          <w:kern w:val="0"/>
          <w14:ligatures w14:val="none"/>
        </w:rPr>
        <w:t xml:space="preserve">, con </w:t>
      </w:r>
      <w:r w:rsidR="005C0F9D">
        <w:rPr>
          <w:rFonts w:ascii="Segoe UI" w:eastAsia="Segoe UI" w:hAnsi="Segoe UI" w:cs="Segoe UI"/>
          <w:kern w:val="0"/>
          <w14:ligatures w14:val="none"/>
        </w:rPr>
        <w:t>quince</w:t>
      </w:r>
      <w:r w:rsidR="005C0F9D" w:rsidRPr="00C8229E">
        <w:rPr>
          <w:rFonts w:ascii="Segoe UI" w:eastAsia="Segoe UI" w:hAnsi="Segoe UI" w:cs="Segoe UI"/>
          <w:kern w:val="0"/>
          <w14:ligatures w14:val="none"/>
        </w:rPr>
        <w:t xml:space="preserve"> votos a favor de los </w:t>
      </w:r>
      <w:r w:rsidR="005C0F9D">
        <w:rPr>
          <w:rFonts w:ascii="Segoe UI" w:eastAsia="Segoe UI" w:hAnsi="Segoe UI" w:cs="Segoe UI"/>
          <w:kern w:val="0"/>
          <w14:ligatures w14:val="none"/>
        </w:rPr>
        <w:t>quince</w:t>
      </w:r>
      <w:r w:rsidR="005C0F9D" w:rsidRPr="00C8229E">
        <w:rPr>
          <w:rFonts w:ascii="Segoe UI" w:eastAsia="Segoe UI" w:hAnsi="Segoe UI" w:cs="Segoe UI"/>
          <w:kern w:val="0"/>
          <w14:ligatures w14:val="none"/>
        </w:rPr>
        <w:t xml:space="preserve"> regidores y regidoras que se encuentran presentes</w:t>
      </w:r>
      <w:r w:rsidR="005C0F9D">
        <w:rPr>
          <w:rFonts w:ascii="Segoe UI" w:eastAsia="Segoe UI" w:hAnsi="Segoe UI" w:cs="Segoe UI"/>
          <w:kern w:val="0"/>
          <w14:ligatures w14:val="none"/>
        </w:rPr>
        <w:t xml:space="preserve">. </w:t>
      </w:r>
      <w:r w:rsidR="005C0F9D" w:rsidRPr="006D3BF8">
        <w:rPr>
          <w:rFonts w:ascii="Segoe UI" w:eastAsia="Segoe UI" w:hAnsi="Segoe UI" w:cs="Segoe UI"/>
        </w:rPr>
        <w:t>De conformidad a lo dispuesto en el artículo 36, fracción I, de la Ley del Gobierno y la Administración Pública Municipal del Estado de Jalisco</w:t>
      </w:r>
      <w:r w:rsidR="005C0F9D">
        <w:rPr>
          <w:rFonts w:ascii="Segoe UI" w:eastAsia="Segoe UI" w:hAnsi="Segoe UI" w:cs="Segoe UI"/>
        </w:rPr>
        <w:t xml:space="preserve">. - - - - - - - - - - - - - - - - - - - - - - - - - - - - - - - - - - - - - </w:t>
      </w:r>
    </w:p>
    <w:tbl>
      <w:tblPr>
        <w:tblStyle w:val="Tablaconcuadrcula10"/>
        <w:tblW w:w="10959" w:type="dxa"/>
        <w:tblInd w:w="-869" w:type="dxa"/>
        <w:tblLook w:val="04A0" w:firstRow="1" w:lastRow="0" w:firstColumn="1" w:lastColumn="0" w:noHBand="0" w:noVBand="1"/>
      </w:tblPr>
      <w:tblGrid>
        <w:gridCol w:w="852"/>
        <w:gridCol w:w="863"/>
        <w:gridCol w:w="709"/>
        <w:gridCol w:w="3531"/>
        <w:gridCol w:w="1984"/>
        <w:gridCol w:w="13"/>
        <w:gridCol w:w="1417"/>
        <w:gridCol w:w="284"/>
        <w:gridCol w:w="1306"/>
      </w:tblGrid>
      <w:tr w:rsidR="00237EFF" w:rsidRPr="00C8229E" w14:paraId="4BF4CC22" w14:textId="77777777" w:rsidTr="005C0F9D">
        <w:trPr>
          <w:gridAfter w:val="2"/>
          <w:wAfter w:w="1590" w:type="dxa"/>
        </w:trPr>
        <w:tc>
          <w:tcPr>
            <w:tcW w:w="852" w:type="dxa"/>
          </w:tcPr>
          <w:p w14:paraId="4EB84ED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0FB4849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1B5048F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430" w:type="dxa"/>
            <w:gridSpan w:val="2"/>
          </w:tcPr>
          <w:p w14:paraId="720BDB9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Voto</w:t>
            </w:r>
          </w:p>
        </w:tc>
      </w:tr>
      <w:tr w:rsidR="00237EFF" w:rsidRPr="00C8229E" w14:paraId="203D8BBF" w14:textId="77777777" w:rsidTr="005C0F9D">
        <w:trPr>
          <w:gridAfter w:val="2"/>
          <w:wAfter w:w="1590" w:type="dxa"/>
        </w:trPr>
        <w:tc>
          <w:tcPr>
            <w:tcW w:w="852" w:type="dxa"/>
          </w:tcPr>
          <w:p w14:paraId="094813E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2D2FB5A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A584E0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430" w:type="dxa"/>
            <w:gridSpan w:val="2"/>
          </w:tcPr>
          <w:p w14:paraId="48B699F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C1C78A0" w14:textId="77777777" w:rsidTr="005C0F9D">
        <w:trPr>
          <w:gridAfter w:val="2"/>
          <w:wAfter w:w="1590" w:type="dxa"/>
        </w:trPr>
        <w:tc>
          <w:tcPr>
            <w:tcW w:w="852" w:type="dxa"/>
          </w:tcPr>
          <w:p w14:paraId="7426F14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150246C6"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361CCA9"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30" w:type="dxa"/>
            <w:gridSpan w:val="2"/>
          </w:tcPr>
          <w:p w14:paraId="29F521B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CBC5DB6" w14:textId="77777777" w:rsidTr="005C0F9D">
        <w:trPr>
          <w:gridAfter w:val="2"/>
          <w:wAfter w:w="1590" w:type="dxa"/>
        </w:trPr>
        <w:tc>
          <w:tcPr>
            <w:tcW w:w="852" w:type="dxa"/>
          </w:tcPr>
          <w:p w14:paraId="2B4C5C9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2B896EE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270E138"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4F7D15D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763F6FA" w14:textId="77777777" w:rsidTr="005C0F9D">
        <w:trPr>
          <w:gridAfter w:val="2"/>
          <w:wAfter w:w="1590" w:type="dxa"/>
        </w:trPr>
        <w:tc>
          <w:tcPr>
            <w:tcW w:w="852" w:type="dxa"/>
          </w:tcPr>
          <w:p w14:paraId="3163B8D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59B763B4"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B78C86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30" w:type="dxa"/>
            <w:gridSpan w:val="2"/>
          </w:tcPr>
          <w:p w14:paraId="13AE0E3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75BB2CB" w14:textId="77777777" w:rsidTr="005C0F9D">
        <w:trPr>
          <w:gridAfter w:val="2"/>
          <w:wAfter w:w="1590" w:type="dxa"/>
        </w:trPr>
        <w:tc>
          <w:tcPr>
            <w:tcW w:w="852" w:type="dxa"/>
          </w:tcPr>
          <w:p w14:paraId="710681A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21A7C8CB"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CCEDC5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66E842E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9BE38CE" w14:textId="77777777" w:rsidTr="005C0F9D">
        <w:trPr>
          <w:gridAfter w:val="2"/>
          <w:wAfter w:w="1590" w:type="dxa"/>
        </w:trPr>
        <w:tc>
          <w:tcPr>
            <w:tcW w:w="852" w:type="dxa"/>
          </w:tcPr>
          <w:p w14:paraId="13E700E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201A2171"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581B42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430" w:type="dxa"/>
            <w:gridSpan w:val="2"/>
          </w:tcPr>
          <w:p w14:paraId="7BE84C2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223AE55" w14:textId="77777777" w:rsidTr="005C0F9D">
        <w:trPr>
          <w:gridAfter w:val="2"/>
          <w:wAfter w:w="1590" w:type="dxa"/>
        </w:trPr>
        <w:tc>
          <w:tcPr>
            <w:tcW w:w="852" w:type="dxa"/>
          </w:tcPr>
          <w:p w14:paraId="3195F90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17E3762"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21FA84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5386B6E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FC26B52" w14:textId="77777777" w:rsidTr="005C0F9D">
        <w:trPr>
          <w:gridAfter w:val="2"/>
          <w:wAfter w:w="1590" w:type="dxa"/>
        </w:trPr>
        <w:tc>
          <w:tcPr>
            <w:tcW w:w="852" w:type="dxa"/>
          </w:tcPr>
          <w:p w14:paraId="5DE3DAB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094B087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E913AA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30" w:type="dxa"/>
            <w:gridSpan w:val="2"/>
          </w:tcPr>
          <w:p w14:paraId="448364E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B63034B" w14:textId="77777777" w:rsidTr="005C0F9D">
        <w:trPr>
          <w:gridAfter w:val="2"/>
          <w:wAfter w:w="1590" w:type="dxa"/>
        </w:trPr>
        <w:tc>
          <w:tcPr>
            <w:tcW w:w="852" w:type="dxa"/>
          </w:tcPr>
          <w:p w14:paraId="609C299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61F468F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86C714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7343641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BADDCC8" w14:textId="77777777" w:rsidTr="005C0F9D">
        <w:trPr>
          <w:gridAfter w:val="2"/>
          <w:wAfter w:w="1590" w:type="dxa"/>
        </w:trPr>
        <w:tc>
          <w:tcPr>
            <w:tcW w:w="852" w:type="dxa"/>
          </w:tcPr>
          <w:p w14:paraId="20823EB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3FACF70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98DADB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30" w:type="dxa"/>
            <w:gridSpan w:val="2"/>
          </w:tcPr>
          <w:p w14:paraId="7B4F48E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8B7CB80" w14:textId="77777777" w:rsidTr="005C0F9D">
        <w:trPr>
          <w:gridAfter w:val="2"/>
          <w:wAfter w:w="1590" w:type="dxa"/>
        </w:trPr>
        <w:tc>
          <w:tcPr>
            <w:tcW w:w="852" w:type="dxa"/>
          </w:tcPr>
          <w:p w14:paraId="47FBA41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1BD40D5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110481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58A9E4B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4A19958" w14:textId="77777777" w:rsidTr="005C0F9D">
        <w:trPr>
          <w:gridAfter w:val="2"/>
          <w:wAfter w:w="1590" w:type="dxa"/>
        </w:trPr>
        <w:tc>
          <w:tcPr>
            <w:tcW w:w="852" w:type="dxa"/>
          </w:tcPr>
          <w:p w14:paraId="0E06958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2DA29C4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25239E4"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30" w:type="dxa"/>
            <w:gridSpan w:val="2"/>
          </w:tcPr>
          <w:p w14:paraId="3783C17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5C0F9D" w:rsidRPr="00C8229E" w14:paraId="59FD6D77" w14:textId="77777777" w:rsidTr="005C0F9D">
        <w:trPr>
          <w:gridBefore w:val="2"/>
          <w:wBefore w:w="1715" w:type="dxa"/>
        </w:trPr>
        <w:tc>
          <w:tcPr>
            <w:tcW w:w="709" w:type="dxa"/>
          </w:tcPr>
          <w:p w14:paraId="7015BC73" w14:textId="77777777" w:rsidR="005C0F9D" w:rsidRPr="00C8229E" w:rsidRDefault="005C0F9D" w:rsidP="00993B58">
            <w:pPr>
              <w:spacing w:after="200" w:line="276" w:lineRule="auto"/>
              <w:jc w:val="center"/>
              <w:rPr>
                <w:rFonts w:ascii="Segoe UI" w:hAnsi="Segoe UI" w:cs="Segoe UI"/>
              </w:rPr>
            </w:pPr>
            <w:r w:rsidRPr="00C8229E">
              <w:rPr>
                <w:rFonts w:ascii="Segoe UI" w:hAnsi="Segoe UI" w:cs="Segoe UI"/>
              </w:rPr>
              <w:lastRenderedPageBreak/>
              <w:t>13</w:t>
            </w:r>
          </w:p>
        </w:tc>
        <w:tc>
          <w:tcPr>
            <w:tcW w:w="5528" w:type="dxa"/>
            <w:gridSpan w:val="3"/>
            <w:tcBorders>
              <w:top w:val="single" w:sz="4" w:space="0" w:color="auto"/>
              <w:left w:val="single" w:sz="4" w:space="0" w:color="auto"/>
              <w:bottom w:val="single" w:sz="4" w:space="0" w:color="auto"/>
              <w:right w:val="single" w:sz="4" w:space="0" w:color="auto"/>
            </w:tcBorders>
          </w:tcPr>
          <w:p w14:paraId="0CEB7F24" w14:textId="77777777" w:rsidR="005C0F9D" w:rsidRPr="00C8229E" w:rsidRDefault="005C0F9D" w:rsidP="00993B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41794931" w14:textId="77777777" w:rsidR="005C0F9D" w:rsidRPr="00C8229E" w:rsidRDefault="005C0F9D" w:rsidP="00993B58">
            <w:pPr>
              <w:spacing w:line="276" w:lineRule="auto"/>
              <w:jc w:val="center"/>
              <w:rPr>
                <w:rFonts w:ascii="Segoe UI" w:hAnsi="Segoe UI" w:cs="Segoe UI"/>
              </w:rPr>
            </w:pPr>
            <w:r w:rsidRPr="00C8229E">
              <w:rPr>
                <w:rFonts w:ascii="Segoe UI" w:hAnsi="Segoe UI" w:cs="Segoe UI"/>
              </w:rPr>
              <w:t>Regidora</w:t>
            </w:r>
          </w:p>
        </w:tc>
        <w:tc>
          <w:tcPr>
            <w:tcW w:w="1306" w:type="dxa"/>
          </w:tcPr>
          <w:p w14:paraId="64F9B0B8" w14:textId="77777777" w:rsidR="005C0F9D" w:rsidRPr="00C8229E" w:rsidRDefault="005C0F9D" w:rsidP="00993B58">
            <w:pPr>
              <w:spacing w:after="200" w:line="276" w:lineRule="auto"/>
              <w:jc w:val="center"/>
              <w:rPr>
                <w:rFonts w:ascii="Segoe UI" w:hAnsi="Segoe UI" w:cs="Segoe UI"/>
              </w:rPr>
            </w:pPr>
            <w:r w:rsidRPr="00C8229E">
              <w:rPr>
                <w:rFonts w:ascii="Segoe UI" w:hAnsi="Segoe UI" w:cs="Segoe UI"/>
              </w:rPr>
              <w:t>A favor</w:t>
            </w:r>
          </w:p>
        </w:tc>
      </w:tr>
      <w:tr w:rsidR="005C0F9D" w:rsidRPr="00C8229E" w14:paraId="0467D210" w14:textId="77777777" w:rsidTr="005C0F9D">
        <w:trPr>
          <w:gridBefore w:val="2"/>
          <w:wBefore w:w="1715" w:type="dxa"/>
        </w:trPr>
        <w:tc>
          <w:tcPr>
            <w:tcW w:w="709" w:type="dxa"/>
          </w:tcPr>
          <w:p w14:paraId="6A5D5A46" w14:textId="77777777" w:rsidR="005C0F9D" w:rsidRPr="00C8229E" w:rsidRDefault="005C0F9D" w:rsidP="00993B58">
            <w:pPr>
              <w:spacing w:after="200" w:line="276" w:lineRule="auto"/>
              <w:jc w:val="center"/>
              <w:rPr>
                <w:rFonts w:ascii="Segoe UI" w:hAnsi="Segoe UI" w:cs="Segoe UI"/>
              </w:rPr>
            </w:pPr>
            <w:r>
              <w:rPr>
                <w:rFonts w:ascii="Segoe UI" w:hAnsi="Segoe UI" w:cs="Segoe UI"/>
              </w:rPr>
              <w:t>14</w:t>
            </w:r>
          </w:p>
        </w:tc>
        <w:tc>
          <w:tcPr>
            <w:tcW w:w="5528" w:type="dxa"/>
            <w:gridSpan w:val="3"/>
            <w:tcBorders>
              <w:top w:val="single" w:sz="4" w:space="0" w:color="auto"/>
              <w:left w:val="single" w:sz="4" w:space="0" w:color="auto"/>
              <w:bottom w:val="single" w:sz="4" w:space="0" w:color="auto"/>
              <w:right w:val="single" w:sz="4" w:space="0" w:color="auto"/>
            </w:tcBorders>
          </w:tcPr>
          <w:p w14:paraId="1A5D2CCA" w14:textId="77777777" w:rsidR="005C0F9D" w:rsidRPr="00C8229E" w:rsidRDefault="005C0F9D" w:rsidP="00993B58">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038BF071" w14:textId="77777777" w:rsidR="005C0F9D" w:rsidRPr="00C8229E" w:rsidRDefault="005C0F9D" w:rsidP="00993B58">
            <w:pPr>
              <w:spacing w:line="276" w:lineRule="auto"/>
              <w:jc w:val="center"/>
              <w:rPr>
                <w:rFonts w:ascii="Segoe UI" w:hAnsi="Segoe UI" w:cs="Segoe UI"/>
              </w:rPr>
            </w:pPr>
            <w:r>
              <w:rPr>
                <w:rFonts w:ascii="Segoe UI" w:hAnsi="Segoe UI" w:cs="Segoe UI"/>
              </w:rPr>
              <w:t>Regidor</w:t>
            </w:r>
          </w:p>
        </w:tc>
        <w:tc>
          <w:tcPr>
            <w:tcW w:w="1306" w:type="dxa"/>
          </w:tcPr>
          <w:p w14:paraId="2A93D53A" w14:textId="77777777" w:rsidR="005C0F9D" w:rsidRPr="00C8229E" w:rsidRDefault="005C0F9D" w:rsidP="00993B58">
            <w:pPr>
              <w:spacing w:after="200" w:line="276" w:lineRule="auto"/>
              <w:jc w:val="center"/>
              <w:rPr>
                <w:rFonts w:ascii="Segoe UI" w:hAnsi="Segoe UI" w:cs="Segoe UI"/>
              </w:rPr>
            </w:pPr>
            <w:r>
              <w:rPr>
                <w:rFonts w:ascii="Segoe UI" w:hAnsi="Segoe UI" w:cs="Segoe UI"/>
              </w:rPr>
              <w:t>A favor</w:t>
            </w:r>
          </w:p>
        </w:tc>
      </w:tr>
      <w:tr w:rsidR="005C0F9D" w:rsidRPr="00C8229E" w14:paraId="32612CDD" w14:textId="77777777" w:rsidTr="005C0F9D">
        <w:trPr>
          <w:gridBefore w:val="2"/>
          <w:wBefore w:w="1715" w:type="dxa"/>
        </w:trPr>
        <w:tc>
          <w:tcPr>
            <w:tcW w:w="709" w:type="dxa"/>
          </w:tcPr>
          <w:p w14:paraId="1DF267F0" w14:textId="77777777" w:rsidR="005C0F9D" w:rsidRPr="00C8229E" w:rsidRDefault="005C0F9D" w:rsidP="00993B5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528" w:type="dxa"/>
            <w:gridSpan w:val="3"/>
            <w:tcBorders>
              <w:top w:val="single" w:sz="4" w:space="0" w:color="auto"/>
              <w:left w:val="single" w:sz="4" w:space="0" w:color="auto"/>
              <w:bottom w:val="single" w:sz="4" w:space="0" w:color="auto"/>
              <w:right w:val="single" w:sz="4" w:space="0" w:color="auto"/>
            </w:tcBorders>
          </w:tcPr>
          <w:p w14:paraId="778A1789" w14:textId="77777777" w:rsidR="005C0F9D" w:rsidRPr="00C8229E" w:rsidRDefault="005C0F9D" w:rsidP="00993B5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07B5C933" w14:textId="77777777" w:rsidR="005C0F9D" w:rsidRPr="00C8229E" w:rsidRDefault="005C0F9D" w:rsidP="00993B58">
            <w:pPr>
              <w:spacing w:line="276" w:lineRule="auto"/>
              <w:jc w:val="center"/>
              <w:rPr>
                <w:rFonts w:ascii="Segoe UI" w:hAnsi="Segoe UI" w:cs="Segoe UI"/>
              </w:rPr>
            </w:pPr>
            <w:r w:rsidRPr="00C8229E">
              <w:rPr>
                <w:rFonts w:ascii="Segoe UI" w:hAnsi="Segoe UI" w:cs="Segoe UI"/>
              </w:rPr>
              <w:t>Regidor</w:t>
            </w:r>
          </w:p>
        </w:tc>
        <w:tc>
          <w:tcPr>
            <w:tcW w:w="1306" w:type="dxa"/>
          </w:tcPr>
          <w:p w14:paraId="63F468B1" w14:textId="77777777" w:rsidR="005C0F9D" w:rsidRPr="00C8229E" w:rsidRDefault="005C0F9D" w:rsidP="00993B58">
            <w:pPr>
              <w:spacing w:after="200" w:line="276" w:lineRule="auto"/>
              <w:jc w:val="center"/>
              <w:rPr>
                <w:rFonts w:ascii="Segoe UI" w:hAnsi="Segoe UI" w:cs="Segoe UI"/>
              </w:rPr>
            </w:pPr>
            <w:r w:rsidRPr="00C8229E">
              <w:rPr>
                <w:rFonts w:ascii="Segoe UI" w:hAnsi="Segoe UI" w:cs="Segoe UI"/>
              </w:rPr>
              <w:t>A favor</w:t>
            </w:r>
          </w:p>
        </w:tc>
      </w:tr>
    </w:tbl>
    <w:p w14:paraId="046916BA" w14:textId="77777777" w:rsidR="005C0F9D" w:rsidRDefault="005C0F9D" w:rsidP="005C0F9D">
      <w:pPr>
        <w:spacing w:after="0" w:line="360" w:lineRule="auto"/>
        <w:ind w:left="851" w:right="-705"/>
        <w:jc w:val="both"/>
        <w:rPr>
          <w:rFonts w:ascii="Segoe UI" w:hAnsi="Segoe UI" w:cs="Segoe UI"/>
          <w:b/>
          <w:bCs/>
          <w:kern w:val="0"/>
          <w:lang w:eastAsia="es-ES"/>
          <w14:ligatures w14:val="none"/>
        </w:rPr>
      </w:pPr>
    </w:p>
    <w:p w14:paraId="49C0684D" w14:textId="7642145A" w:rsidR="00237EFF" w:rsidRDefault="00237EFF" w:rsidP="005C0F9D">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Pr>
          <w:rFonts w:ascii="Segoe UI" w:hAnsi="Segoe UI" w:cs="Segoe UI"/>
          <w:bCs/>
          <w:kern w:val="0"/>
          <w:lang w:eastAsia="es-ES"/>
          <w14:ligatures w14:val="none"/>
        </w:rPr>
        <w:t xml:space="preserve"> En relación al sexto punto del orden del día</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072E44" w:rsidRPr="00072E44">
        <w:rPr>
          <w:rFonts w:ascii="Segoe UI" w:hAnsi="Segoe UI" w:cs="Segoe UI"/>
          <w:b/>
          <w:kern w:val="0"/>
          <w:lang w:eastAsia="es-ES"/>
          <w14:ligatures w14:val="none"/>
        </w:rPr>
        <w:t>ANÁLISIS, DISCUSIÓN Y EN SU CASO APROBACIÓN PARA LA SUSCRIPCIÓN DEL CONVENIO DE COLABORACIÓN Y COORDINACIÓN C5JAL/DG/DJ/005/2025-CV, MISMO QUE TIENE POR OBJETO AMPLIAR LA VIGENCIA DE DICHO INSTRUMENTO JURÍDICO HASTA EL 30 DE SEPTIEMBRE DEL 2027, PARA DAR CONTINUIDAD A LAS ACCIONES DE COLABORACIÓN Y COORDINACIÓN ENTRE LAS PARTES EN LA CAPTACIÓN DE INFORMACIÓN INTEGRAL PARA LA TOMA DE DECISIONES EN MATERIA DE PROTECCIÓN CIVIL Y BOMBEROS, PROCURACIÓN DE JUSTICIA, SEGURIDAD PÚBLICA, URGENCIAS MÉDICAS, MOVILIDAD, MEDIO AMBIENTE, SERVICIOS A LA COMUNIDAD, EMERGENCIAS Y DESASTRES, MEDIANTE LA INTEGRACIÓN DE ANÁLISIS DE INFORMACIÓN CAPTADA A TRAVÉS DEL CALLE UBICADO EN EL MUNICIPIO DE OCOTLÁN,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00A65D6F">
        <w:rPr>
          <w:rFonts w:ascii="Segoe UI" w:hAnsi="Segoe UI" w:cs="Segoe UI"/>
          <w:bCs/>
          <w:kern w:val="0"/>
          <w:lang w:eastAsia="es-ES"/>
          <w14:ligatures w14:val="none"/>
        </w:rPr>
        <w:t>señalo</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w:t>
      </w:r>
      <w:r w:rsidR="00A65D6F">
        <w:rPr>
          <w:rFonts w:ascii="Segoe UI" w:hAnsi="Segoe UI" w:cs="Segoe UI"/>
          <w:bCs/>
          <w:i/>
          <w:iCs/>
          <w:kern w:val="0"/>
          <w:lang w:eastAsia="es-ES"/>
          <w14:ligatures w14:val="none"/>
        </w:rPr>
        <w:t>En esta parte, y antes de pedir a la Secretario General que nos dé cuenta de este asunto, quiero hacer una invitación</w:t>
      </w:r>
      <w:r w:rsidR="00204A22">
        <w:rPr>
          <w:rFonts w:ascii="Segoe UI" w:hAnsi="Segoe UI" w:cs="Segoe UI"/>
          <w:bCs/>
          <w:i/>
          <w:iCs/>
          <w:kern w:val="0"/>
          <w:lang w:eastAsia="es-ES"/>
          <w14:ligatures w14:val="none"/>
        </w:rPr>
        <w:t xml:space="preserve"> a todas y a todos ustedes para que podamos visitar </w:t>
      </w:r>
      <w:r w:rsidR="00760961">
        <w:rPr>
          <w:rFonts w:ascii="Segoe UI" w:hAnsi="Segoe UI" w:cs="Segoe UI"/>
          <w:bCs/>
          <w:i/>
          <w:iCs/>
          <w:kern w:val="0"/>
          <w:lang w:eastAsia="es-ES"/>
          <w14:ligatures w14:val="none"/>
        </w:rPr>
        <w:t xml:space="preserve">el espacio </w:t>
      </w:r>
      <w:r w:rsidR="00204A22">
        <w:rPr>
          <w:rFonts w:ascii="Segoe UI" w:hAnsi="Segoe UI" w:cs="Segoe UI"/>
          <w:bCs/>
          <w:i/>
          <w:iCs/>
          <w:kern w:val="0"/>
          <w:lang w:eastAsia="es-ES"/>
          <w14:ligatures w14:val="none"/>
        </w:rPr>
        <w:t xml:space="preserve">en dónde se encuentra ubicado en nuestro municipio pero, sobre todo, las funciones que realiza ante la ciudadanía. </w:t>
      </w:r>
      <w:r w:rsidR="00760961">
        <w:rPr>
          <w:rFonts w:ascii="Segoe UI" w:hAnsi="Segoe UI" w:cs="Segoe UI"/>
          <w:bCs/>
          <w:i/>
          <w:iCs/>
          <w:kern w:val="0"/>
          <w:lang w:eastAsia="es-ES"/>
          <w14:ligatures w14:val="none"/>
        </w:rPr>
        <w:t>Puesto</w:t>
      </w:r>
      <w:r w:rsidR="00821B99">
        <w:rPr>
          <w:rFonts w:ascii="Segoe UI" w:hAnsi="Segoe UI" w:cs="Segoe UI"/>
          <w:bCs/>
          <w:i/>
          <w:iCs/>
          <w:kern w:val="0"/>
          <w:lang w:eastAsia="es-ES"/>
          <w14:ligatures w14:val="none"/>
        </w:rPr>
        <w:t xml:space="preserve"> </w:t>
      </w:r>
      <w:r w:rsidR="00204A22">
        <w:rPr>
          <w:rFonts w:ascii="Segoe UI" w:hAnsi="Segoe UI" w:cs="Segoe UI"/>
          <w:bCs/>
          <w:i/>
          <w:iCs/>
          <w:kern w:val="0"/>
          <w:lang w:eastAsia="es-ES"/>
          <w14:ligatures w14:val="none"/>
        </w:rPr>
        <w:t>que</w:t>
      </w:r>
      <w:r w:rsidR="00821B99">
        <w:rPr>
          <w:rFonts w:ascii="Segoe UI" w:hAnsi="Segoe UI" w:cs="Segoe UI"/>
          <w:bCs/>
          <w:i/>
          <w:iCs/>
          <w:kern w:val="0"/>
          <w:lang w:eastAsia="es-ES"/>
          <w14:ligatures w14:val="none"/>
        </w:rPr>
        <w:t xml:space="preserve"> </w:t>
      </w:r>
      <w:r w:rsidR="00204A22">
        <w:rPr>
          <w:rFonts w:ascii="Segoe UI" w:hAnsi="Segoe UI" w:cs="Segoe UI"/>
          <w:bCs/>
          <w:i/>
          <w:iCs/>
          <w:kern w:val="0"/>
          <w:lang w:eastAsia="es-ES"/>
          <w14:ligatures w14:val="none"/>
        </w:rPr>
        <w:t>en algunos sitios como escuelas o lugares de alto tránsito de los pobladores de</w:t>
      </w:r>
      <w:r w:rsidR="00821B99">
        <w:rPr>
          <w:rFonts w:ascii="Segoe UI" w:hAnsi="Segoe UI" w:cs="Segoe UI"/>
          <w:bCs/>
          <w:i/>
          <w:iCs/>
          <w:kern w:val="0"/>
          <w:lang w:eastAsia="es-ES"/>
          <w14:ligatures w14:val="none"/>
        </w:rPr>
        <w:t xml:space="preserve"> Ocotlán</w:t>
      </w:r>
      <w:r w:rsidR="00760961">
        <w:rPr>
          <w:rFonts w:ascii="Segoe UI" w:hAnsi="Segoe UI" w:cs="Segoe UI"/>
          <w:bCs/>
          <w:i/>
          <w:iCs/>
          <w:kern w:val="0"/>
          <w:lang w:eastAsia="es-ES"/>
          <w14:ligatures w14:val="none"/>
        </w:rPr>
        <w:t xml:space="preserve"> </w:t>
      </w:r>
      <w:r w:rsidR="00821B99">
        <w:rPr>
          <w:rFonts w:ascii="Segoe UI" w:hAnsi="Segoe UI" w:cs="Segoe UI"/>
          <w:bCs/>
          <w:i/>
          <w:iCs/>
          <w:kern w:val="0"/>
          <w:lang w:eastAsia="es-ES"/>
          <w14:ligatures w14:val="none"/>
        </w:rPr>
        <w:t>luego no se ha visto cuál es el beneficio real que tiene este servicio</w:t>
      </w:r>
      <w:r w:rsidR="00760961">
        <w:rPr>
          <w:rFonts w:ascii="Segoe UI" w:hAnsi="Segoe UI" w:cs="Segoe UI"/>
          <w:bCs/>
          <w:i/>
          <w:iCs/>
          <w:kern w:val="0"/>
          <w:lang w:eastAsia="es-ES"/>
          <w14:ligatures w14:val="none"/>
        </w:rPr>
        <w:t>,</w:t>
      </w:r>
      <w:r w:rsidR="00821B99">
        <w:rPr>
          <w:rFonts w:ascii="Segoe UI" w:hAnsi="Segoe UI" w:cs="Segoe UI"/>
          <w:bCs/>
          <w:i/>
          <w:iCs/>
          <w:kern w:val="0"/>
          <w:lang w:eastAsia="es-ES"/>
          <w14:ligatures w14:val="none"/>
        </w:rPr>
        <w:t xml:space="preserve"> de tal manera que me gustaría, si tienen la oportunidad, de que la próxima semana</w:t>
      </w:r>
      <w:r w:rsidR="00AB79B6">
        <w:rPr>
          <w:rFonts w:ascii="Segoe UI" w:hAnsi="Segoe UI" w:cs="Segoe UI"/>
          <w:bCs/>
          <w:i/>
          <w:iCs/>
          <w:kern w:val="0"/>
          <w:lang w:eastAsia="es-ES"/>
          <w14:ligatures w14:val="none"/>
        </w:rPr>
        <w:t xml:space="preserve"> podamos darnos una vuelta y pedirle al comisario sí puede hacernos un recorrido y, sobre todo, una presentación de cada una de las funciones que se tienen para que podamos aprovechar</w:t>
      </w:r>
      <w:r w:rsidR="00760961">
        <w:rPr>
          <w:rFonts w:ascii="Segoe UI" w:hAnsi="Segoe UI" w:cs="Segoe UI"/>
          <w:bCs/>
          <w:i/>
          <w:iCs/>
          <w:kern w:val="0"/>
          <w:lang w:eastAsia="es-ES"/>
          <w14:ligatures w14:val="none"/>
        </w:rPr>
        <w:t xml:space="preserve"> </w:t>
      </w:r>
      <w:r w:rsidR="00AB79B6">
        <w:rPr>
          <w:rFonts w:ascii="Segoe UI" w:hAnsi="Segoe UI" w:cs="Segoe UI"/>
          <w:bCs/>
          <w:i/>
          <w:iCs/>
          <w:kern w:val="0"/>
          <w:lang w:eastAsia="es-ES"/>
          <w14:ligatures w14:val="none"/>
        </w:rPr>
        <w:t xml:space="preserve">al máximo y ante todo poder seguir garantizando la seguridad de todas y todos los ciudadanos. Ahora sí </w:t>
      </w:r>
      <w:r w:rsidR="00760961">
        <w:rPr>
          <w:rFonts w:ascii="Segoe UI" w:hAnsi="Segoe UI" w:cs="Segoe UI"/>
          <w:bCs/>
          <w:i/>
          <w:iCs/>
          <w:kern w:val="0"/>
          <w:lang w:eastAsia="es-ES"/>
          <w14:ligatures w14:val="none"/>
        </w:rPr>
        <w:t xml:space="preserve">le </w:t>
      </w:r>
      <w:r w:rsidR="00AB79B6">
        <w:rPr>
          <w:rFonts w:ascii="Segoe UI" w:hAnsi="Segoe UI" w:cs="Segoe UI"/>
          <w:bCs/>
          <w:i/>
          <w:iCs/>
          <w:kern w:val="0"/>
          <w:lang w:eastAsia="es-ES"/>
          <w14:ligatures w14:val="none"/>
        </w:rPr>
        <w:t>pido a la Secretario General dé cuenta de este punto</w:t>
      </w:r>
      <w:r w:rsidRPr="00C8229E">
        <w:rPr>
          <w:rFonts w:ascii="Segoe UI" w:hAnsi="Segoe UI" w:cs="Segoe UI"/>
          <w:bCs/>
          <w:i/>
          <w:iCs/>
          <w:kern w:val="0"/>
          <w:lang w:eastAsia="es-ES"/>
          <w14:ligatures w14:val="none"/>
        </w:rPr>
        <w:t>”. - -</w:t>
      </w:r>
      <w:r w:rsidR="00AB79B6">
        <w:rPr>
          <w:rFonts w:ascii="Segoe UI" w:hAnsi="Segoe UI" w:cs="Segoe UI"/>
          <w:bCs/>
          <w:i/>
          <w:iCs/>
          <w:kern w:val="0"/>
          <w:lang w:eastAsia="es-ES"/>
          <w14:ligatures w14:val="none"/>
        </w:rPr>
        <w:t xml:space="preserve"> - - - - - - - - - - - - - - - - - - - - - - - - - - </w:t>
      </w:r>
    </w:p>
    <w:p w14:paraId="6EEDE41C" w14:textId="77777777" w:rsidR="00AB79B6" w:rsidRDefault="00AB79B6" w:rsidP="005C0F9D">
      <w:pPr>
        <w:spacing w:after="0" w:line="360" w:lineRule="auto"/>
        <w:ind w:left="851" w:right="-705"/>
        <w:jc w:val="both"/>
        <w:rPr>
          <w:rFonts w:ascii="Segoe UI" w:hAnsi="Segoe UI" w:cs="Segoe UI"/>
          <w:kern w:val="0"/>
          <w:lang w:eastAsia="es-ES"/>
          <w14:ligatures w14:val="none"/>
        </w:rPr>
      </w:pPr>
    </w:p>
    <w:p w14:paraId="148180F9" w14:textId="13B29D14" w:rsidR="00AB79B6" w:rsidRDefault="00237EFF" w:rsidP="00AB79B6">
      <w:pPr>
        <w:spacing w:after="0" w:line="360" w:lineRule="auto"/>
        <w:ind w:left="851" w:right="-70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w:t>
      </w:r>
      <w:r w:rsidR="00993B58">
        <w:rPr>
          <w:rFonts w:ascii="Segoe UI" w:hAnsi="Segoe UI" w:cs="Segoe UI"/>
          <w:kern w:val="0"/>
          <w:lang w:eastAsia="es-ES"/>
          <w14:ligatures w14:val="none"/>
        </w:rPr>
        <w:t>S</w:t>
      </w:r>
      <w:r w:rsidRPr="00C8229E">
        <w:rPr>
          <w:rFonts w:ascii="Segoe UI" w:hAnsi="Segoe UI" w:cs="Segoe UI"/>
          <w:kern w:val="0"/>
          <w:lang w:eastAsia="es-ES"/>
          <w14:ligatures w14:val="none"/>
        </w:rPr>
        <w:t xml:space="preserve">ecretario </w:t>
      </w:r>
      <w:r w:rsidR="00993B58">
        <w:rPr>
          <w:rFonts w:ascii="Segoe UI" w:hAnsi="Segoe UI" w:cs="Segoe UI"/>
          <w:kern w:val="0"/>
          <w:lang w:eastAsia="es-ES"/>
          <w14:ligatures w14:val="none"/>
        </w:rPr>
        <w:t>G</w:t>
      </w:r>
      <w:r w:rsidRPr="00C8229E">
        <w:rPr>
          <w:rFonts w:ascii="Segoe UI" w:hAnsi="Segoe UI" w:cs="Segoe UI"/>
          <w:kern w:val="0"/>
          <w:lang w:eastAsia="es-ES"/>
          <w14:ligatures w14:val="none"/>
        </w:rPr>
        <w:t xml:space="preserve">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AB79B6">
        <w:rPr>
          <w:rFonts w:ascii="Segoe UI" w:hAnsi="Segoe UI" w:cs="Segoe UI"/>
          <w:i/>
          <w:iCs/>
          <w:kern w:val="0"/>
          <w:lang w:eastAsia="es-ES"/>
          <w14:ligatures w14:val="none"/>
        </w:rPr>
        <w:t>En este sentido, h</w:t>
      </w:r>
      <w:r w:rsidR="00AB79B6" w:rsidRPr="00AB79B6">
        <w:rPr>
          <w:rFonts w:ascii="Segoe UI" w:hAnsi="Segoe UI" w:cs="Segoe UI"/>
          <w:i/>
          <w:iCs/>
          <w:kern w:val="0"/>
          <w:lang w:eastAsia="es-ES"/>
          <w14:ligatures w14:val="none"/>
        </w:rPr>
        <w:t>ago de</w:t>
      </w:r>
      <w:r w:rsidR="00AB79B6">
        <w:rPr>
          <w:rFonts w:ascii="Segoe UI" w:hAnsi="Segoe UI" w:cs="Segoe UI"/>
          <w:i/>
          <w:iCs/>
          <w:kern w:val="0"/>
          <w:lang w:eastAsia="es-ES"/>
          <w14:ligatures w14:val="none"/>
        </w:rPr>
        <w:t xml:space="preserve"> su</w:t>
      </w:r>
      <w:r w:rsidR="00AB79B6" w:rsidRPr="00AB79B6">
        <w:rPr>
          <w:rFonts w:ascii="Segoe UI" w:hAnsi="Segoe UI" w:cs="Segoe UI"/>
          <w:i/>
          <w:iCs/>
          <w:kern w:val="0"/>
          <w:lang w:eastAsia="es-ES"/>
          <w14:ligatures w14:val="none"/>
        </w:rPr>
        <w:t xml:space="preserve"> conocimiento de este Pleno que de fecha 07 de febrero se recibió en la Secretaría General oficio remitido por el Director General de C5 Jalisco a fin de poner a consideración de este Ayuntamiento</w:t>
      </w:r>
      <w:r w:rsidR="00760961">
        <w:rPr>
          <w:rFonts w:ascii="Segoe UI" w:hAnsi="Segoe UI" w:cs="Segoe UI"/>
          <w:i/>
          <w:iCs/>
          <w:kern w:val="0"/>
          <w:lang w:eastAsia="es-ES"/>
          <w14:ligatures w14:val="none"/>
        </w:rPr>
        <w:t xml:space="preserve"> de Ocotlán, Jalisco, </w:t>
      </w:r>
      <w:r w:rsidR="00AB79B6" w:rsidRPr="00AB79B6">
        <w:rPr>
          <w:rFonts w:ascii="Segoe UI" w:hAnsi="Segoe UI" w:cs="Segoe UI"/>
          <w:i/>
          <w:iCs/>
          <w:kern w:val="0"/>
          <w:lang w:eastAsia="es-ES"/>
          <w14:ligatures w14:val="none"/>
        </w:rPr>
        <w:t>la</w:t>
      </w:r>
      <w:r w:rsidR="00760961">
        <w:rPr>
          <w:rFonts w:ascii="Segoe UI" w:hAnsi="Segoe UI" w:cs="Segoe UI"/>
          <w:i/>
          <w:iCs/>
          <w:kern w:val="0"/>
          <w:lang w:eastAsia="es-ES"/>
          <w14:ligatures w14:val="none"/>
        </w:rPr>
        <w:t xml:space="preserve"> </w:t>
      </w:r>
      <w:r w:rsidR="00AB79B6" w:rsidRPr="00AB79B6">
        <w:rPr>
          <w:rFonts w:ascii="Segoe UI" w:hAnsi="Segoe UI" w:cs="Segoe UI"/>
          <w:i/>
          <w:iCs/>
          <w:kern w:val="0"/>
          <w:lang w:eastAsia="es-ES"/>
          <w14:ligatures w14:val="none"/>
        </w:rPr>
        <w:t>suscripción</w:t>
      </w:r>
      <w:r w:rsidR="00760961">
        <w:rPr>
          <w:rFonts w:ascii="Segoe UI" w:hAnsi="Segoe UI" w:cs="Segoe UI"/>
          <w:i/>
          <w:iCs/>
          <w:kern w:val="0"/>
          <w:lang w:eastAsia="es-ES"/>
          <w14:ligatures w14:val="none"/>
        </w:rPr>
        <w:t xml:space="preserve"> </w:t>
      </w:r>
      <w:r w:rsidR="00AB79B6" w:rsidRPr="00AB79B6">
        <w:rPr>
          <w:rFonts w:ascii="Segoe UI" w:hAnsi="Segoe UI" w:cs="Segoe UI"/>
          <w:i/>
          <w:iCs/>
          <w:kern w:val="0"/>
          <w:lang w:eastAsia="es-ES"/>
          <w14:ligatures w14:val="none"/>
        </w:rPr>
        <w:t>del Convenio de Colaboración y</w:t>
      </w:r>
      <w:r w:rsidR="00760961">
        <w:rPr>
          <w:rFonts w:ascii="Segoe UI" w:hAnsi="Segoe UI" w:cs="Segoe UI"/>
          <w:i/>
          <w:iCs/>
          <w:kern w:val="0"/>
          <w:lang w:eastAsia="es-ES"/>
          <w14:ligatures w14:val="none"/>
        </w:rPr>
        <w:t xml:space="preserve"> </w:t>
      </w:r>
      <w:r w:rsidR="00AB79B6" w:rsidRPr="00AB79B6">
        <w:rPr>
          <w:rFonts w:ascii="Segoe UI" w:hAnsi="Segoe UI" w:cs="Segoe UI"/>
          <w:i/>
          <w:iCs/>
          <w:kern w:val="0"/>
          <w:lang w:eastAsia="es-ES"/>
          <w14:ligatures w14:val="none"/>
        </w:rPr>
        <w:t>Coordinación</w:t>
      </w:r>
      <w:r w:rsidR="00760961">
        <w:rPr>
          <w:rFonts w:ascii="Segoe UI" w:hAnsi="Segoe UI" w:cs="Segoe UI"/>
          <w:i/>
          <w:iCs/>
          <w:kern w:val="0"/>
          <w:lang w:eastAsia="es-ES"/>
          <w14:ligatures w14:val="none"/>
        </w:rPr>
        <w:t xml:space="preserve"> </w:t>
      </w:r>
      <w:r w:rsidR="00AB79B6" w:rsidRPr="00AB79B6">
        <w:rPr>
          <w:rFonts w:ascii="Segoe UI" w:hAnsi="Segoe UI" w:cs="Segoe UI"/>
          <w:i/>
          <w:iCs/>
          <w:kern w:val="0"/>
          <w:lang w:eastAsia="es-ES"/>
          <w14:ligatures w14:val="none"/>
        </w:rPr>
        <w:t>C5JAL/DG/DJ/005/2025-CV, que tiene por objeto ampliar la vigencia de dicho instrumento jurídico que regula la operación del Centro de Atención de llamadas de Emergencia en el municipio de Ocotlán, Jalisco, hasta el 30 de septiembre del 2027.</w:t>
      </w:r>
      <w:r w:rsidR="00AB79B6">
        <w:rPr>
          <w:rFonts w:ascii="Segoe UI" w:hAnsi="Segoe UI" w:cs="Segoe UI"/>
          <w:i/>
          <w:iCs/>
          <w:kern w:val="0"/>
          <w:lang w:eastAsia="es-ES"/>
          <w14:ligatures w14:val="none"/>
        </w:rPr>
        <w:t xml:space="preserve"> </w:t>
      </w:r>
      <w:r w:rsidR="00AB79B6" w:rsidRPr="00AB79B6">
        <w:rPr>
          <w:rFonts w:ascii="Segoe UI" w:hAnsi="Segoe UI" w:cs="Segoe UI"/>
          <w:i/>
          <w:iCs/>
          <w:kern w:val="0"/>
          <w:lang w:eastAsia="es-ES"/>
          <w14:ligatures w14:val="none"/>
        </w:rPr>
        <w:t>Al respecto y como antecedente, cabe recordar que en el marco de la primera sesión ordinaria de la presente administración, celebrada de fecha 01 de octubre del 2024, el Pleno del Ayuntamiento aprobó y autorizó suscribir convenio modificatorio EUC5/DG/DJ/029/2021 de Colaboración y Coordinación con el Centro de Coordinación, Comando, Control, Comunicaciones y Computo del Estado de Jalisco denominado “Escudo Urbano C5”, subrayando que dicho instrumento legal contaba con una vigencia hasta el</w:t>
      </w:r>
    </w:p>
    <w:p w14:paraId="20796661" w14:textId="575F97A1" w:rsidR="00237EFF" w:rsidRDefault="00AB79B6" w:rsidP="00AB79B6">
      <w:pPr>
        <w:spacing w:after="0" w:line="360" w:lineRule="auto"/>
        <w:ind w:left="-851" w:right="855"/>
        <w:jc w:val="both"/>
        <w:rPr>
          <w:rFonts w:ascii="Segoe UI" w:hAnsi="Segoe UI" w:cs="Segoe UI"/>
          <w:i/>
          <w:iCs/>
          <w:kern w:val="0"/>
          <w:lang w:eastAsia="es-ES"/>
          <w14:ligatures w14:val="none"/>
        </w:rPr>
      </w:pPr>
      <w:r w:rsidRPr="00AB79B6">
        <w:rPr>
          <w:rFonts w:ascii="Segoe UI" w:hAnsi="Segoe UI" w:cs="Segoe UI"/>
          <w:i/>
          <w:iCs/>
          <w:kern w:val="0"/>
          <w:lang w:eastAsia="es-ES"/>
          <w14:ligatures w14:val="none"/>
        </w:rPr>
        <w:lastRenderedPageBreak/>
        <w:t>día 05 de diciembre del 2024 acorde al término de la anterior administración pública estatal.</w:t>
      </w:r>
      <w:r>
        <w:rPr>
          <w:rFonts w:ascii="Segoe UI" w:hAnsi="Segoe UI" w:cs="Segoe UI"/>
          <w:i/>
          <w:iCs/>
          <w:kern w:val="0"/>
          <w:lang w:eastAsia="es-ES"/>
          <w14:ligatures w14:val="none"/>
        </w:rPr>
        <w:t xml:space="preserve"> </w:t>
      </w:r>
      <w:r w:rsidRPr="00AB79B6">
        <w:rPr>
          <w:rFonts w:ascii="Segoe UI" w:hAnsi="Segoe UI" w:cs="Segoe UI"/>
          <w:i/>
          <w:iCs/>
          <w:kern w:val="0"/>
          <w:lang w:eastAsia="es-ES"/>
          <w14:ligatures w14:val="none"/>
        </w:rPr>
        <w:t>Razón por la cual se advierte como necesario efectuar su renovación y formalización para cumplimentar la vigencia del mismo hasta el día 30 de septiembre del año 2027.</w:t>
      </w:r>
      <w:r>
        <w:rPr>
          <w:rFonts w:ascii="Segoe UI" w:hAnsi="Segoe UI" w:cs="Segoe UI"/>
          <w:i/>
          <w:iCs/>
          <w:kern w:val="0"/>
          <w:lang w:eastAsia="es-ES"/>
          <w14:ligatures w14:val="none"/>
        </w:rPr>
        <w:t xml:space="preserve"> </w:t>
      </w:r>
      <w:r w:rsidRPr="00AB79B6">
        <w:rPr>
          <w:rFonts w:ascii="Segoe UI" w:hAnsi="Segoe UI" w:cs="Segoe UI"/>
          <w:i/>
          <w:iCs/>
          <w:kern w:val="0"/>
          <w:lang w:eastAsia="es-ES"/>
          <w14:ligatures w14:val="none"/>
        </w:rPr>
        <w:t>En virtud de lo anterior, se pone a su consideración el siguiente punto de acuerdo:</w:t>
      </w:r>
      <w:r w:rsidR="00237EFF">
        <w:rPr>
          <w:rFonts w:ascii="Segoe UI" w:hAnsi="Segoe UI" w:cs="Segoe UI"/>
          <w:i/>
          <w:iCs/>
          <w:kern w:val="0"/>
          <w:lang w:eastAsia="es-ES"/>
          <w14:ligatures w14:val="none"/>
        </w:rPr>
        <w:t>”</w:t>
      </w:r>
      <w:r w:rsidR="00237EFF" w:rsidRPr="00C8229E">
        <w:rPr>
          <w:rFonts w:ascii="Segoe UI" w:hAnsi="Segoe UI" w:cs="Segoe UI"/>
          <w:i/>
          <w:iCs/>
          <w:kern w:val="0"/>
          <w:lang w:eastAsia="es-ES"/>
          <w14:ligatures w14:val="none"/>
        </w:rPr>
        <w:t>. - - - - - - - - -</w:t>
      </w:r>
      <w:r w:rsidR="00237EFF">
        <w:rPr>
          <w:rFonts w:ascii="Segoe UI" w:hAnsi="Segoe UI" w:cs="Segoe UI"/>
          <w:i/>
          <w:iCs/>
          <w:kern w:val="0"/>
          <w:lang w:eastAsia="es-ES"/>
          <w14:ligatures w14:val="none"/>
        </w:rPr>
        <w:t xml:space="preserve"> - - - - - - - - - - - - - - - - - - - - - - </w:t>
      </w:r>
    </w:p>
    <w:p w14:paraId="6C596AC8" w14:textId="77777777" w:rsidR="00237EFF" w:rsidRDefault="00237EFF" w:rsidP="00237EFF">
      <w:pPr>
        <w:spacing w:after="0" w:line="360" w:lineRule="auto"/>
        <w:ind w:left="851" w:right="-705"/>
        <w:jc w:val="both"/>
        <w:rPr>
          <w:rFonts w:ascii="Segoe UI" w:hAnsi="Segoe UI" w:cs="Segoe UI"/>
          <w:i/>
          <w:iCs/>
          <w:kern w:val="0"/>
          <w:lang w:eastAsia="es-ES"/>
          <w14:ligatures w14:val="none"/>
        </w:rPr>
      </w:pPr>
    </w:p>
    <w:p w14:paraId="3EB78551" w14:textId="1120F1C0" w:rsidR="00AB79B6" w:rsidRDefault="00237EFF" w:rsidP="00237EF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AB79B6">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00AB79B6" w:rsidRPr="00AB79B6">
        <w:rPr>
          <w:rFonts w:ascii="Segoe UI" w:hAnsi="Segoe UI" w:cs="Segoe UI"/>
          <w:bCs/>
          <w:i/>
          <w:kern w:val="0"/>
          <w:lang w:eastAsia="es-ES"/>
          <w14:ligatures w14:val="none"/>
        </w:rPr>
        <w:t>El H. Ayuntamiento Constitucional de Ocotlán, Jalisco, autoriza a los C.C. Deysi Nallely Ángel Hernández, Rogelio García Castro y Sandra Flores Cervera, en calidades de Presidenta Municipal, Síndico Municipal y Secretario General, respectivamente, a suscribir Convenio C5JAL/DG/DJ/005/2025-CV, de Colaboración y Coordinación con el Centro de Coordinación, Comando, Control, Comunicaciones y Computo del Estado de Jalisco denominado “Escudo Urbano C5”</w:t>
      </w:r>
      <w:r w:rsidRPr="00C8229E">
        <w:rPr>
          <w:rFonts w:ascii="Segoe UI" w:hAnsi="Segoe UI" w:cs="Segoe UI"/>
          <w:bCs/>
          <w:i/>
          <w:kern w:val="0"/>
          <w:lang w:eastAsia="es-ES"/>
          <w14:ligatures w14:val="none"/>
        </w:rPr>
        <w:t>. - - - - - - - -</w:t>
      </w:r>
      <w:r>
        <w:rPr>
          <w:rFonts w:ascii="Segoe UI" w:hAnsi="Segoe UI" w:cs="Segoe UI"/>
          <w:bCs/>
          <w:i/>
          <w:kern w:val="0"/>
          <w:lang w:eastAsia="es-ES"/>
          <w14:ligatures w14:val="none"/>
        </w:rPr>
        <w:t xml:space="preserve"> - - - - - - - - - - - - -</w:t>
      </w:r>
      <w:r w:rsidR="00AB79B6">
        <w:rPr>
          <w:rFonts w:ascii="Segoe UI" w:hAnsi="Segoe UI" w:cs="Segoe UI"/>
          <w:bCs/>
          <w:i/>
          <w:kern w:val="0"/>
          <w:lang w:eastAsia="es-ES"/>
          <w14:ligatures w14:val="none"/>
        </w:rPr>
        <w:t xml:space="preserve"> - - - - - - - - - - - - - - - - - - - - - - - - - - - - - - - - - - - - - - - </w:t>
      </w:r>
    </w:p>
    <w:p w14:paraId="1FFE4CFF" w14:textId="77777777" w:rsidR="00AB79B6" w:rsidRDefault="00AB79B6" w:rsidP="00237EFF">
      <w:pPr>
        <w:spacing w:after="0" w:line="360" w:lineRule="auto"/>
        <w:ind w:left="-851" w:right="855"/>
        <w:jc w:val="both"/>
        <w:rPr>
          <w:rFonts w:ascii="Segoe UI" w:hAnsi="Segoe UI" w:cs="Segoe UI"/>
          <w:bCs/>
          <w:i/>
          <w:kern w:val="0"/>
          <w:lang w:eastAsia="es-ES"/>
          <w14:ligatures w14:val="none"/>
        </w:rPr>
      </w:pPr>
    </w:p>
    <w:p w14:paraId="79DC9AA4" w14:textId="02F33412" w:rsidR="00AB79B6" w:rsidRPr="00C8229E" w:rsidRDefault="00AB79B6" w:rsidP="00AB79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00CC1F68">
        <w:rPr>
          <w:kern w:val="0"/>
          <w14:ligatures w14:val="none"/>
        </w:rPr>
        <w:t xml:space="preserve"> </w:t>
      </w:r>
      <w:r w:rsidR="00CC1F68" w:rsidRPr="00CC1F68">
        <w:rPr>
          <w:rFonts w:ascii="Segoe UI" w:hAnsi="Segoe UI" w:cs="Segoe UI"/>
          <w:bCs/>
          <w:i/>
          <w:kern w:val="0"/>
          <w:lang w:eastAsia="es-ES"/>
          <w14:ligatures w14:val="none"/>
        </w:rPr>
        <w:t>El H. Ayuntamiento Constitucional de Ocotlán, Jalisco, aprueba y faculta a los C.C. Deysi Nallely Ángel Hernández, Rogelio García Castro y Sandra Flores Cervera, en calidades de Presidenta Municipal, Síndico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hAnsi="Segoe UI" w:cs="Segoe UI"/>
          <w:bCs/>
          <w:i/>
          <w:kern w:val="0"/>
          <w:lang w:eastAsia="es-ES"/>
          <w14:ligatures w14:val="none"/>
        </w:rPr>
        <w:t>”. - - - - - - - -</w:t>
      </w:r>
      <w:r>
        <w:rPr>
          <w:rFonts w:ascii="Segoe UI" w:hAnsi="Segoe UI" w:cs="Segoe UI"/>
          <w:bCs/>
          <w:i/>
          <w:kern w:val="0"/>
          <w:lang w:eastAsia="es-ES"/>
          <w14:ligatures w14:val="none"/>
        </w:rPr>
        <w:t xml:space="preserve"> - - - - - - - - - - - - -</w:t>
      </w:r>
      <w:r w:rsidR="00CC1F68">
        <w:rPr>
          <w:rFonts w:ascii="Segoe UI" w:hAnsi="Segoe UI" w:cs="Segoe UI"/>
          <w:bCs/>
          <w:i/>
          <w:kern w:val="0"/>
          <w:lang w:eastAsia="es-ES"/>
          <w14:ligatures w14:val="none"/>
        </w:rPr>
        <w:t xml:space="preserve"> - - - - - - - - - - - - - - - - - - - - - - - - - - - - - - - - - - - - </w:t>
      </w:r>
      <w:r>
        <w:rPr>
          <w:rFonts w:ascii="Segoe UI" w:hAnsi="Segoe UI" w:cs="Segoe UI"/>
          <w:bCs/>
          <w:i/>
          <w:kern w:val="0"/>
          <w:lang w:eastAsia="es-ES"/>
          <w14:ligatures w14:val="none"/>
        </w:rPr>
        <w:t xml:space="preserve"> </w:t>
      </w:r>
    </w:p>
    <w:p w14:paraId="0FD700CA" w14:textId="77777777" w:rsidR="00237EFF" w:rsidRPr="00C8229E" w:rsidRDefault="00237EFF" w:rsidP="00237EFF">
      <w:pPr>
        <w:spacing w:after="0" w:line="276" w:lineRule="auto"/>
        <w:ind w:left="-851" w:right="855"/>
        <w:jc w:val="both"/>
        <w:rPr>
          <w:rFonts w:ascii="Segoe UI" w:hAnsi="Segoe UI" w:cs="Segoe UI"/>
          <w:bCs/>
          <w:kern w:val="0"/>
          <w:lang w:eastAsia="es-ES"/>
          <w14:ligatures w14:val="none"/>
        </w:rPr>
      </w:pPr>
    </w:p>
    <w:p w14:paraId="4645F4F6" w14:textId="2DCCF2A5" w:rsidR="00237EFF" w:rsidRDefault="00237EFF" w:rsidP="00237EFF">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w:t>
      </w:r>
      <w:r w:rsidR="00993B58">
        <w:rPr>
          <w:rFonts w:ascii="Segoe UI" w:hAnsi="Segoe UI" w:cs="Segoe UI"/>
          <w:bCs/>
          <w:kern w:val="0"/>
          <w:lang w:eastAsia="es-ES"/>
          <w14:ligatures w14:val="none"/>
        </w:rPr>
        <w:t>S</w:t>
      </w:r>
      <w:r w:rsidR="00454C09">
        <w:rPr>
          <w:rFonts w:ascii="Segoe UI" w:hAnsi="Segoe UI" w:cs="Segoe UI"/>
          <w:bCs/>
          <w:kern w:val="0"/>
          <w:lang w:eastAsia="es-ES"/>
          <w14:ligatures w14:val="none"/>
        </w:rPr>
        <w:t xml:space="preserve">ecretario </w:t>
      </w:r>
      <w:r w:rsidR="00993B58">
        <w:rPr>
          <w:rFonts w:ascii="Segoe UI" w:hAnsi="Segoe UI" w:cs="Segoe UI"/>
          <w:bCs/>
          <w:kern w:val="0"/>
          <w:lang w:eastAsia="es-ES"/>
          <w14:ligatures w14:val="none"/>
        </w:rPr>
        <w:t>G</w:t>
      </w:r>
      <w:r w:rsidR="00454C09">
        <w:rPr>
          <w:rFonts w:ascii="Segoe UI" w:hAnsi="Segoe UI" w:cs="Segoe UI"/>
          <w:bCs/>
          <w:kern w:val="0"/>
          <w:lang w:eastAsia="es-ES"/>
          <w14:ligatures w14:val="none"/>
        </w:rPr>
        <w:t>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454C09">
        <w:rPr>
          <w:rFonts w:ascii="Segoe UI" w:hAnsi="Segoe UI" w:cs="Segoe UI"/>
          <w:b/>
          <w:bCs/>
          <w:kern w:val="0"/>
          <w:lang w:eastAsia="es-ES"/>
          <w14:ligatures w14:val="none"/>
        </w:rPr>
        <w:t>Sandra Flores Cervera</w:t>
      </w:r>
      <w:r w:rsidRPr="000E304E">
        <w:rPr>
          <w:rFonts w:ascii="Segoe UI" w:hAnsi="Segoe UI" w:cs="Segoe UI"/>
          <w:kern w:val="0"/>
          <w:lang w:eastAsia="es-ES"/>
          <w14:ligatures w14:val="none"/>
        </w:rPr>
        <w:t xml:space="preserve">, </w:t>
      </w:r>
      <w:r w:rsidR="00454C09">
        <w:rPr>
          <w:rFonts w:ascii="Segoe UI" w:hAnsi="Segoe UI" w:cs="Segoe UI"/>
          <w:kern w:val="0"/>
          <w:lang w:eastAsia="es-ES"/>
          <w14:ligatures w14:val="none"/>
        </w:rPr>
        <w:t>mencionó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 xml:space="preserve">“Por lo que sí </w:t>
      </w:r>
      <w:r w:rsidR="00CC1F68">
        <w:rPr>
          <w:rFonts w:ascii="Segoe UI" w:hAnsi="Segoe UI" w:cs="Segoe UI"/>
          <w:bCs/>
          <w:i/>
          <w:iCs/>
          <w:kern w:val="0"/>
          <w:lang w:eastAsia="es-ES"/>
          <w14:ligatures w14:val="none"/>
        </w:rPr>
        <w:t xml:space="preserve">son </w:t>
      </w:r>
      <w:r>
        <w:rPr>
          <w:rFonts w:ascii="Segoe UI" w:hAnsi="Segoe UI" w:cs="Segoe UI"/>
          <w:bCs/>
          <w:i/>
          <w:iCs/>
          <w:kern w:val="0"/>
          <w:lang w:eastAsia="es-ES"/>
          <w14:ligatures w14:val="none"/>
        </w:rPr>
        <w:t>de aprobarse</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le solicito a los presentes, favor de </w:t>
      </w:r>
      <w:r w:rsidRPr="00C8229E">
        <w:rPr>
          <w:rFonts w:ascii="Segoe UI" w:hAnsi="Segoe UI" w:cs="Segoe UI"/>
          <w:bCs/>
          <w:i/>
          <w:iCs/>
          <w:kern w:val="0"/>
          <w:lang w:eastAsia="es-ES"/>
          <w14:ligatures w14:val="none"/>
        </w:rPr>
        <w:t>manifestarlo levantando su mano”. - -</w:t>
      </w:r>
      <w:r>
        <w:rPr>
          <w:rFonts w:ascii="Segoe UI" w:hAnsi="Segoe UI" w:cs="Segoe UI"/>
          <w:bCs/>
          <w:i/>
          <w:iCs/>
          <w:kern w:val="0"/>
          <w:lang w:eastAsia="es-ES"/>
          <w14:ligatures w14:val="none"/>
        </w:rPr>
        <w:t xml:space="preserve"> - - - - - - - - -</w:t>
      </w:r>
      <w:r w:rsidR="00454C09">
        <w:rPr>
          <w:rFonts w:ascii="Segoe UI" w:hAnsi="Segoe UI" w:cs="Segoe UI"/>
          <w:bCs/>
          <w:i/>
          <w:iCs/>
          <w:kern w:val="0"/>
          <w:lang w:eastAsia="es-ES"/>
          <w14:ligatures w14:val="none"/>
        </w:rPr>
        <w:t xml:space="preserve"> - - - - - - - - - </w:t>
      </w:r>
      <w:r>
        <w:rPr>
          <w:rFonts w:ascii="Segoe UI" w:hAnsi="Segoe UI" w:cs="Segoe UI"/>
          <w:bCs/>
          <w:i/>
          <w:iCs/>
          <w:kern w:val="0"/>
          <w:lang w:eastAsia="es-ES"/>
          <w14:ligatures w14:val="none"/>
        </w:rPr>
        <w:t xml:space="preserve"> </w:t>
      </w:r>
    </w:p>
    <w:p w14:paraId="04D36853" w14:textId="77777777" w:rsidR="00237EFF" w:rsidRDefault="00237EFF" w:rsidP="00237EFF">
      <w:pPr>
        <w:spacing w:after="0" w:line="276" w:lineRule="auto"/>
        <w:ind w:left="-851" w:right="855"/>
        <w:jc w:val="both"/>
        <w:rPr>
          <w:rFonts w:ascii="Segoe UI" w:eastAsia="Segoe UI" w:hAnsi="Segoe UI" w:cs="Segoe UI"/>
          <w:kern w:val="0"/>
          <w14:ligatures w14:val="none"/>
        </w:rPr>
      </w:pPr>
    </w:p>
    <w:p w14:paraId="3D55DB4B" w14:textId="1D72EFA2" w:rsidR="00237EFF" w:rsidRDefault="00237EFF" w:rsidP="00237EF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454C09">
        <w:rPr>
          <w:rFonts w:ascii="Segoe UI" w:eastAsia="Segoe UI" w:hAnsi="Segoe UI" w:cs="Segoe UI"/>
          <w:kern w:val="0"/>
          <w14:ligatures w14:val="none"/>
        </w:rPr>
        <w:t>quince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454C09">
        <w:rPr>
          <w:rFonts w:ascii="Segoe UI" w:eastAsia="Segoe UI" w:hAnsi="Segoe UI" w:cs="Segoe UI"/>
          <w:kern w:val="0"/>
          <w14:ligatures w14:val="none"/>
        </w:rPr>
        <w:t>quince</w:t>
      </w:r>
      <w:r>
        <w:rPr>
          <w:rFonts w:ascii="Segoe UI" w:eastAsia="Segoe UI" w:hAnsi="Segoe UI" w:cs="Segoe UI"/>
          <w:kern w:val="0"/>
          <w14:ligatures w14:val="none"/>
        </w:rPr>
        <w:t xml:space="preserve"> r</w:t>
      </w:r>
      <w:r w:rsidRPr="00C8229E">
        <w:rPr>
          <w:rFonts w:ascii="Segoe UI" w:eastAsia="Segoe UI" w:hAnsi="Segoe UI" w:cs="Segoe UI"/>
          <w:kern w:val="0"/>
          <w14:ligatures w14:val="none"/>
        </w:rPr>
        <w:t>egidores y regidoras que se encuentran presentes</w:t>
      </w:r>
      <w:r>
        <w:rPr>
          <w:rFonts w:ascii="Segoe UI" w:eastAsia="Segoe UI" w:hAnsi="Segoe UI" w:cs="Segoe UI"/>
          <w:kern w:val="0"/>
          <w14:ligatures w14:val="none"/>
        </w:rPr>
        <w:t xml:space="preserve"> como sigue: </w:t>
      </w:r>
      <w:r w:rsidRPr="00C8229E">
        <w:rPr>
          <w:rFonts w:ascii="Segoe UI" w:eastAsia="Segoe UI" w:hAnsi="Segoe UI" w:cs="Segoe UI"/>
          <w:kern w:val="0"/>
          <w14:ligatures w14:val="none"/>
        </w:rPr>
        <w:t xml:space="preserve"> - - - - - - - -</w:t>
      </w:r>
      <w:r>
        <w:rPr>
          <w:rFonts w:ascii="Segoe UI" w:eastAsia="Segoe UI" w:hAnsi="Segoe UI" w:cs="Segoe UI"/>
          <w:kern w:val="0"/>
          <w14:ligatures w14:val="none"/>
        </w:rPr>
        <w:t xml:space="preserve"> </w:t>
      </w:r>
    </w:p>
    <w:tbl>
      <w:tblPr>
        <w:tblStyle w:val="Tablaconcuadrcula10"/>
        <w:tblW w:w="10908" w:type="dxa"/>
        <w:tblInd w:w="-818" w:type="dxa"/>
        <w:tblLook w:val="04A0" w:firstRow="1" w:lastRow="0" w:firstColumn="1" w:lastColumn="0" w:noHBand="0" w:noVBand="1"/>
      </w:tblPr>
      <w:tblGrid>
        <w:gridCol w:w="671"/>
        <w:gridCol w:w="993"/>
        <w:gridCol w:w="850"/>
        <w:gridCol w:w="3828"/>
        <w:gridCol w:w="1417"/>
        <w:gridCol w:w="425"/>
        <w:gridCol w:w="1134"/>
        <w:gridCol w:w="142"/>
        <w:gridCol w:w="1448"/>
      </w:tblGrid>
      <w:tr w:rsidR="00237EFF" w:rsidRPr="00C8229E" w14:paraId="20501B32" w14:textId="77777777" w:rsidTr="00454C09">
        <w:trPr>
          <w:gridAfter w:val="2"/>
          <w:wAfter w:w="1590" w:type="dxa"/>
        </w:trPr>
        <w:tc>
          <w:tcPr>
            <w:tcW w:w="671" w:type="dxa"/>
          </w:tcPr>
          <w:p w14:paraId="21CAAD5B"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b/>
              </w:rPr>
              <w:t>No.</w:t>
            </w:r>
          </w:p>
        </w:tc>
        <w:tc>
          <w:tcPr>
            <w:tcW w:w="5671" w:type="dxa"/>
            <w:gridSpan w:val="3"/>
          </w:tcPr>
          <w:p w14:paraId="77693F1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842" w:type="dxa"/>
            <w:gridSpan w:val="2"/>
          </w:tcPr>
          <w:p w14:paraId="1BA7518B"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134" w:type="dxa"/>
          </w:tcPr>
          <w:p w14:paraId="7CF00DD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Voto</w:t>
            </w:r>
          </w:p>
        </w:tc>
      </w:tr>
      <w:tr w:rsidR="00237EFF" w:rsidRPr="00C8229E" w14:paraId="33D42695" w14:textId="77777777" w:rsidTr="00454C09">
        <w:trPr>
          <w:gridAfter w:val="2"/>
          <w:wAfter w:w="1590" w:type="dxa"/>
        </w:trPr>
        <w:tc>
          <w:tcPr>
            <w:tcW w:w="671" w:type="dxa"/>
          </w:tcPr>
          <w:p w14:paraId="3C300D3A"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1</w:t>
            </w:r>
          </w:p>
        </w:tc>
        <w:tc>
          <w:tcPr>
            <w:tcW w:w="5671" w:type="dxa"/>
            <w:gridSpan w:val="3"/>
            <w:tcBorders>
              <w:top w:val="single" w:sz="4" w:space="0" w:color="auto"/>
              <w:left w:val="single" w:sz="4" w:space="0" w:color="auto"/>
              <w:bottom w:val="single" w:sz="4" w:space="0" w:color="auto"/>
              <w:right w:val="single" w:sz="4" w:space="0" w:color="auto"/>
            </w:tcBorders>
          </w:tcPr>
          <w:p w14:paraId="1A784F8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842" w:type="dxa"/>
            <w:gridSpan w:val="2"/>
            <w:tcBorders>
              <w:top w:val="single" w:sz="4" w:space="0" w:color="auto"/>
              <w:left w:val="single" w:sz="4" w:space="0" w:color="auto"/>
              <w:bottom w:val="single" w:sz="4" w:space="0" w:color="auto"/>
              <w:right w:val="single" w:sz="4" w:space="0" w:color="auto"/>
            </w:tcBorders>
          </w:tcPr>
          <w:p w14:paraId="148F9F46"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134" w:type="dxa"/>
          </w:tcPr>
          <w:p w14:paraId="64DE00D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E809E84" w14:textId="77777777" w:rsidTr="00454C09">
        <w:trPr>
          <w:gridAfter w:val="2"/>
          <w:wAfter w:w="1590" w:type="dxa"/>
        </w:trPr>
        <w:tc>
          <w:tcPr>
            <w:tcW w:w="671" w:type="dxa"/>
          </w:tcPr>
          <w:p w14:paraId="6CD8E51D"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2</w:t>
            </w:r>
          </w:p>
        </w:tc>
        <w:tc>
          <w:tcPr>
            <w:tcW w:w="5671" w:type="dxa"/>
            <w:gridSpan w:val="3"/>
            <w:tcBorders>
              <w:top w:val="single" w:sz="4" w:space="0" w:color="auto"/>
              <w:left w:val="single" w:sz="4" w:space="0" w:color="auto"/>
              <w:bottom w:val="single" w:sz="4" w:space="0" w:color="auto"/>
              <w:right w:val="single" w:sz="4" w:space="0" w:color="auto"/>
            </w:tcBorders>
          </w:tcPr>
          <w:p w14:paraId="57DA723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gridSpan w:val="2"/>
            <w:tcBorders>
              <w:top w:val="single" w:sz="4" w:space="0" w:color="auto"/>
              <w:left w:val="single" w:sz="4" w:space="0" w:color="auto"/>
              <w:bottom w:val="single" w:sz="4" w:space="0" w:color="auto"/>
              <w:right w:val="single" w:sz="4" w:space="0" w:color="auto"/>
            </w:tcBorders>
          </w:tcPr>
          <w:p w14:paraId="725C5203"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134" w:type="dxa"/>
          </w:tcPr>
          <w:p w14:paraId="5AC3397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FCC1696" w14:textId="77777777" w:rsidTr="00454C09">
        <w:trPr>
          <w:gridAfter w:val="2"/>
          <w:wAfter w:w="1590" w:type="dxa"/>
        </w:trPr>
        <w:tc>
          <w:tcPr>
            <w:tcW w:w="671" w:type="dxa"/>
          </w:tcPr>
          <w:p w14:paraId="774DF355" w14:textId="77777777" w:rsidR="00237EFF" w:rsidRPr="00C8229E" w:rsidRDefault="00237EFF" w:rsidP="00993B58">
            <w:pPr>
              <w:spacing w:after="200" w:line="276" w:lineRule="auto"/>
              <w:jc w:val="center"/>
              <w:rPr>
                <w:rFonts w:ascii="Segoe UI" w:hAnsi="Segoe UI" w:cs="Segoe UI"/>
                <w:bCs/>
                <w:i/>
                <w:lang w:eastAsia="es-ES"/>
              </w:rPr>
            </w:pPr>
            <w:r w:rsidRPr="00C8229E">
              <w:rPr>
                <w:rFonts w:ascii="Segoe UI" w:hAnsi="Segoe UI" w:cs="Segoe UI"/>
              </w:rPr>
              <w:t>3</w:t>
            </w:r>
          </w:p>
        </w:tc>
        <w:tc>
          <w:tcPr>
            <w:tcW w:w="5671" w:type="dxa"/>
            <w:gridSpan w:val="3"/>
            <w:tcBorders>
              <w:top w:val="single" w:sz="4" w:space="0" w:color="auto"/>
              <w:left w:val="single" w:sz="4" w:space="0" w:color="auto"/>
              <w:bottom w:val="single" w:sz="4" w:space="0" w:color="auto"/>
              <w:right w:val="single" w:sz="4" w:space="0" w:color="auto"/>
            </w:tcBorders>
          </w:tcPr>
          <w:p w14:paraId="047D0BB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gridSpan w:val="2"/>
            <w:tcBorders>
              <w:top w:val="single" w:sz="4" w:space="0" w:color="auto"/>
              <w:left w:val="single" w:sz="4" w:space="0" w:color="auto"/>
              <w:bottom w:val="single" w:sz="4" w:space="0" w:color="auto"/>
              <w:right w:val="single" w:sz="4" w:space="0" w:color="auto"/>
            </w:tcBorders>
          </w:tcPr>
          <w:p w14:paraId="4C379E2F"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134" w:type="dxa"/>
          </w:tcPr>
          <w:p w14:paraId="0CBC531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27C49EF" w14:textId="77777777" w:rsidTr="00454C09">
        <w:trPr>
          <w:gridAfter w:val="2"/>
          <w:wAfter w:w="1590" w:type="dxa"/>
        </w:trPr>
        <w:tc>
          <w:tcPr>
            <w:tcW w:w="671" w:type="dxa"/>
          </w:tcPr>
          <w:p w14:paraId="438B36A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671" w:type="dxa"/>
            <w:gridSpan w:val="3"/>
            <w:tcBorders>
              <w:top w:val="single" w:sz="4" w:space="0" w:color="auto"/>
              <w:left w:val="single" w:sz="4" w:space="0" w:color="auto"/>
              <w:bottom w:val="single" w:sz="4" w:space="0" w:color="auto"/>
              <w:right w:val="single" w:sz="4" w:space="0" w:color="auto"/>
            </w:tcBorders>
          </w:tcPr>
          <w:p w14:paraId="4EBDA84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gridSpan w:val="2"/>
            <w:tcBorders>
              <w:top w:val="single" w:sz="4" w:space="0" w:color="auto"/>
              <w:left w:val="single" w:sz="4" w:space="0" w:color="auto"/>
              <w:bottom w:val="single" w:sz="4" w:space="0" w:color="auto"/>
              <w:right w:val="single" w:sz="4" w:space="0" w:color="auto"/>
            </w:tcBorders>
          </w:tcPr>
          <w:p w14:paraId="5CED50F5"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134" w:type="dxa"/>
          </w:tcPr>
          <w:p w14:paraId="1747A47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89D44E7" w14:textId="77777777" w:rsidTr="00454C09">
        <w:trPr>
          <w:gridAfter w:val="2"/>
          <w:wAfter w:w="1590" w:type="dxa"/>
        </w:trPr>
        <w:tc>
          <w:tcPr>
            <w:tcW w:w="671" w:type="dxa"/>
          </w:tcPr>
          <w:p w14:paraId="652D293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671" w:type="dxa"/>
            <w:gridSpan w:val="3"/>
            <w:tcBorders>
              <w:top w:val="single" w:sz="4" w:space="0" w:color="auto"/>
              <w:left w:val="single" w:sz="4" w:space="0" w:color="auto"/>
              <w:bottom w:val="single" w:sz="4" w:space="0" w:color="auto"/>
              <w:right w:val="single" w:sz="4" w:space="0" w:color="auto"/>
            </w:tcBorders>
          </w:tcPr>
          <w:p w14:paraId="1093298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gridSpan w:val="2"/>
            <w:tcBorders>
              <w:top w:val="single" w:sz="4" w:space="0" w:color="auto"/>
              <w:left w:val="single" w:sz="4" w:space="0" w:color="auto"/>
              <w:bottom w:val="single" w:sz="4" w:space="0" w:color="auto"/>
              <w:right w:val="single" w:sz="4" w:space="0" w:color="auto"/>
            </w:tcBorders>
          </w:tcPr>
          <w:p w14:paraId="78ADE8C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134" w:type="dxa"/>
          </w:tcPr>
          <w:p w14:paraId="42C7087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285E095" w14:textId="77777777" w:rsidTr="00454C09">
        <w:trPr>
          <w:gridAfter w:val="2"/>
          <w:wAfter w:w="1590" w:type="dxa"/>
        </w:trPr>
        <w:tc>
          <w:tcPr>
            <w:tcW w:w="671" w:type="dxa"/>
          </w:tcPr>
          <w:p w14:paraId="7469332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671" w:type="dxa"/>
            <w:gridSpan w:val="3"/>
            <w:tcBorders>
              <w:top w:val="single" w:sz="4" w:space="0" w:color="auto"/>
              <w:left w:val="single" w:sz="4" w:space="0" w:color="auto"/>
              <w:bottom w:val="single" w:sz="4" w:space="0" w:color="auto"/>
              <w:right w:val="single" w:sz="4" w:space="0" w:color="auto"/>
            </w:tcBorders>
          </w:tcPr>
          <w:p w14:paraId="02DD1659"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gridSpan w:val="2"/>
            <w:tcBorders>
              <w:top w:val="single" w:sz="4" w:space="0" w:color="auto"/>
              <w:left w:val="single" w:sz="4" w:space="0" w:color="auto"/>
              <w:bottom w:val="single" w:sz="4" w:space="0" w:color="auto"/>
              <w:right w:val="single" w:sz="4" w:space="0" w:color="auto"/>
            </w:tcBorders>
          </w:tcPr>
          <w:p w14:paraId="76AF157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134" w:type="dxa"/>
          </w:tcPr>
          <w:p w14:paraId="35D68A5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ED31E02" w14:textId="77777777" w:rsidTr="00454C09">
        <w:trPr>
          <w:gridAfter w:val="2"/>
          <w:wAfter w:w="1590" w:type="dxa"/>
        </w:trPr>
        <w:tc>
          <w:tcPr>
            <w:tcW w:w="671" w:type="dxa"/>
          </w:tcPr>
          <w:p w14:paraId="650577B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671" w:type="dxa"/>
            <w:gridSpan w:val="3"/>
            <w:tcBorders>
              <w:top w:val="single" w:sz="4" w:space="0" w:color="auto"/>
              <w:left w:val="single" w:sz="4" w:space="0" w:color="auto"/>
              <w:bottom w:val="single" w:sz="4" w:space="0" w:color="auto"/>
              <w:right w:val="single" w:sz="4" w:space="0" w:color="auto"/>
            </w:tcBorders>
          </w:tcPr>
          <w:p w14:paraId="1DCE7B2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gridSpan w:val="2"/>
            <w:tcBorders>
              <w:top w:val="single" w:sz="4" w:space="0" w:color="auto"/>
              <w:left w:val="single" w:sz="4" w:space="0" w:color="auto"/>
              <w:bottom w:val="single" w:sz="4" w:space="0" w:color="auto"/>
              <w:right w:val="single" w:sz="4" w:space="0" w:color="auto"/>
            </w:tcBorders>
          </w:tcPr>
          <w:p w14:paraId="15585A1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134" w:type="dxa"/>
          </w:tcPr>
          <w:p w14:paraId="79842D8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A34E457" w14:textId="77777777" w:rsidTr="00454C09">
        <w:trPr>
          <w:gridAfter w:val="2"/>
          <w:wAfter w:w="1590" w:type="dxa"/>
        </w:trPr>
        <w:tc>
          <w:tcPr>
            <w:tcW w:w="671" w:type="dxa"/>
          </w:tcPr>
          <w:p w14:paraId="643312B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671" w:type="dxa"/>
            <w:gridSpan w:val="3"/>
            <w:tcBorders>
              <w:top w:val="single" w:sz="4" w:space="0" w:color="auto"/>
              <w:left w:val="single" w:sz="4" w:space="0" w:color="auto"/>
              <w:bottom w:val="single" w:sz="4" w:space="0" w:color="auto"/>
              <w:right w:val="single" w:sz="4" w:space="0" w:color="auto"/>
            </w:tcBorders>
          </w:tcPr>
          <w:p w14:paraId="16619DBF"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gridSpan w:val="2"/>
            <w:tcBorders>
              <w:top w:val="single" w:sz="4" w:space="0" w:color="auto"/>
              <w:left w:val="single" w:sz="4" w:space="0" w:color="auto"/>
              <w:bottom w:val="single" w:sz="4" w:space="0" w:color="auto"/>
              <w:right w:val="single" w:sz="4" w:space="0" w:color="auto"/>
            </w:tcBorders>
          </w:tcPr>
          <w:p w14:paraId="39ED62C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134" w:type="dxa"/>
          </w:tcPr>
          <w:p w14:paraId="62F2730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6E9CE34" w14:textId="77777777" w:rsidTr="00454C09">
        <w:trPr>
          <w:gridAfter w:val="2"/>
          <w:wAfter w:w="1590" w:type="dxa"/>
        </w:trPr>
        <w:tc>
          <w:tcPr>
            <w:tcW w:w="671" w:type="dxa"/>
          </w:tcPr>
          <w:p w14:paraId="2A28819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671" w:type="dxa"/>
            <w:gridSpan w:val="3"/>
            <w:tcBorders>
              <w:top w:val="single" w:sz="4" w:space="0" w:color="auto"/>
              <w:left w:val="single" w:sz="4" w:space="0" w:color="auto"/>
              <w:bottom w:val="single" w:sz="4" w:space="0" w:color="auto"/>
              <w:right w:val="single" w:sz="4" w:space="0" w:color="auto"/>
            </w:tcBorders>
          </w:tcPr>
          <w:p w14:paraId="6EFF9F12"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gridSpan w:val="2"/>
            <w:tcBorders>
              <w:top w:val="single" w:sz="4" w:space="0" w:color="auto"/>
              <w:left w:val="single" w:sz="4" w:space="0" w:color="auto"/>
              <w:bottom w:val="single" w:sz="4" w:space="0" w:color="auto"/>
              <w:right w:val="single" w:sz="4" w:space="0" w:color="auto"/>
            </w:tcBorders>
          </w:tcPr>
          <w:p w14:paraId="5F8657F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134" w:type="dxa"/>
          </w:tcPr>
          <w:p w14:paraId="3FEA9F3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0A27CDD5" w14:textId="77777777" w:rsidTr="00454C09">
        <w:trPr>
          <w:gridAfter w:val="2"/>
          <w:wAfter w:w="1590" w:type="dxa"/>
        </w:trPr>
        <w:tc>
          <w:tcPr>
            <w:tcW w:w="671" w:type="dxa"/>
          </w:tcPr>
          <w:p w14:paraId="72986B9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671" w:type="dxa"/>
            <w:gridSpan w:val="3"/>
            <w:tcBorders>
              <w:top w:val="single" w:sz="4" w:space="0" w:color="auto"/>
              <w:left w:val="single" w:sz="4" w:space="0" w:color="auto"/>
              <w:bottom w:val="single" w:sz="4" w:space="0" w:color="auto"/>
              <w:right w:val="single" w:sz="4" w:space="0" w:color="auto"/>
            </w:tcBorders>
          </w:tcPr>
          <w:p w14:paraId="5C6483B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gridSpan w:val="2"/>
            <w:tcBorders>
              <w:top w:val="single" w:sz="4" w:space="0" w:color="auto"/>
              <w:left w:val="single" w:sz="4" w:space="0" w:color="auto"/>
              <w:bottom w:val="single" w:sz="4" w:space="0" w:color="auto"/>
              <w:right w:val="single" w:sz="4" w:space="0" w:color="auto"/>
            </w:tcBorders>
          </w:tcPr>
          <w:p w14:paraId="171E6AC9"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134" w:type="dxa"/>
          </w:tcPr>
          <w:p w14:paraId="04F3704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54AF1F3" w14:textId="77777777" w:rsidTr="00454C09">
        <w:trPr>
          <w:gridAfter w:val="2"/>
          <w:wAfter w:w="1590" w:type="dxa"/>
        </w:trPr>
        <w:tc>
          <w:tcPr>
            <w:tcW w:w="671" w:type="dxa"/>
          </w:tcPr>
          <w:p w14:paraId="34101D0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671" w:type="dxa"/>
            <w:gridSpan w:val="3"/>
            <w:tcBorders>
              <w:top w:val="single" w:sz="4" w:space="0" w:color="auto"/>
              <w:left w:val="single" w:sz="4" w:space="0" w:color="auto"/>
              <w:bottom w:val="single" w:sz="4" w:space="0" w:color="auto"/>
              <w:right w:val="single" w:sz="4" w:space="0" w:color="auto"/>
            </w:tcBorders>
          </w:tcPr>
          <w:p w14:paraId="6936554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gridSpan w:val="2"/>
            <w:tcBorders>
              <w:top w:val="single" w:sz="4" w:space="0" w:color="auto"/>
              <w:left w:val="single" w:sz="4" w:space="0" w:color="auto"/>
              <w:bottom w:val="single" w:sz="4" w:space="0" w:color="auto"/>
              <w:right w:val="single" w:sz="4" w:space="0" w:color="auto"/>
            </w:tcBorders>
          </w:tcPr>
          <w:p w14:paraId="6473814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134" w:type="dxa"/>
          </w:tcPr>
          <w:p w14:paraId="3E3368D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454C09" w:rsidRPr="00C8229E" w14:paraId="031524E0" w14:textId="77777777" w:rsidTr="00454C09">
        <w:trPr>
          <w:gridBefore w:val="2"/>
          <w:wBefore w:w="1664" w:type="dxa"/>
        </w:trPr>
        <w:tc>
          <w:tcPr>
            <w:tcW w:w="850" w:type="dxa"/>
          </w:tcPr>
          <w:p w14:paraId="47C3A7CA" w14:textId="3B4865CF" w:rsidR="00454C09" w:rsidRPr="00C8229E" w:rsidRDefault="00454C09" w:rsidP="00454C09">
            <w:pPr>
              <w:spacing w:after="200" w:line="276" w:lineRule="auto"/>
              <w:jc w:val="center"/>
              <w:rPr>
                <w:rFonts w:ascii="Segoe UI" w:hAnsi="Segoe UI" w:cs="Segoe UI"/>
              </w:rPr>
            </w:pPr>
            <w:r w:rsidRPr="00C8229E">
              <w:rPr>
                <w:rFonts w:ascii="Segoe UI" w:hAnsi="Segoe UI" w:cs="Segoe UI"/>
              </w:rPr>
              <w:lastRenderedPageBreak/>
              <w:t>12</w:t>
            </w:r>
          </w:p>
        </w:tc>
        <w:tc>
          <w:tcPr>
            <w:tcW w:w="5245" w:type="dxa"/>
            <w:gridSpan w:val="2"/>
            <w:tcBorders>
              <w:top w:val="single" w:sz="4" w:space="0" w:color="auto"/>
              <w:left w:val="single" w:sz="4" w:space="0" w:color="auto"/>
              <w:bottom w:val="single" w:sz="4" w:space="0" w:color="auto"/>
              <w:right w:val="single" w:sz="4" w:space="0" w:color="auto"/>
            </w:tcBorders>
          </w:tcPr>
          <w:p w14:paraId="3808C3A1" w14:textId="63768AF1" w:rsidR="00454C09" w:rsidRPr="00C8229E" w:rsidRDefault="00454C09" w:rsidP="00454C0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3"/>
            <w:tcBorders>
              <w:top w:val="single" w:sz="4" w:space="0" w:color="auto"/>
              <w:left w:val="single" w:sz="4" w:space="0" w:color="auto"/>
              <w:bottom w:val="single" w:sz="4" w:space="0" w:color="auto"/>
              <w:right w:val="single" w:sz="4" w:space="0" w:color="auto"/>
            </w:tcBorders>
          </w:tcPr>
          <w:p w14:paraId="4345C9C2" w14:textId="55BD2A19" w:rsidR="00454C09" w:rsidRPr="00C8229E" w:rsidRDefault="00454C09" w:rsidP="00454C09">
            <w:pPr>
              <w:spacing w:line="276" w:lineRule="auto"/>
              <w:jc w:val="center"/>
              <w:rPr>
                <w:rFonts w:ascii="Segoe UI" w:hAnsi="Segoe UI" w:cs="Segoe UI"/>
              </w:rPr>
            </w:pPr>
            <w:r w:rsidRPr="00C8229E">
              <w:rPr>
                <w:rFonts w:ascii="Segoe UI" w:hAnsi="Segoe UI" w:cs="Segoe UI"/>
              </w:rPr>
              <w:t>Regidora</w:t>
            </w:r>
          </w:p>
        </w:tc>
        <w:tc>
          <w:tcPr>
            <w:tcW w:w="1448" w:type="dxa"/>
          </w:tcPr>
          <w:p w14:paraId="675A023F" w14:textId="5504E629" w:rsidR="00454C09" w:rsidRPr="00C8229E" w:rsidRDefault="00454C09" w:rsidP="00454C09">
            <w:pPr>
              <w:spacing w:after="200" w:line="276" w:lineRule="auto"/>
              <w:jc w:val="center"/>
              <w:rPr>
                <w:rFonts w:ascii="Segoe UI" w:hAnsi="Segoe UI" w:cs="Segoe UI"/>
              </w:rPr>
            </w:pPr>
            <w:r w:rsidRPr="00C8229E">
              <w:rPr>
                <w:rFonts w:ascii="Segoe UI" w:hAnsi="Segoe UI" w:cs="Segoe UI"/>
              </w:rPr>
              <w:t>A favor</w:t>
            </w:r>
          </w:p>
        </w:tc>
      </w:tr>
      <w:tr w:rsidR="00454C09" w:rsidRPr="00C8229E" w14:paraId="3A2740A5" w14:textId="77777777" w:rsidTr="00454C09">
        <w:trPr>
          <w:gridBefore w:val="2"/>
          <w:wBefore w:w="1664" w:type="dxa"/>
        </w:trPr>
        <w:tc>
          <w:tcPr>
            <w:tcW w:w="850" w:type="dxa"/>
          </w:tcPr>
          <w:p w14:paraId="39D61D07" w14:textId="77777777" w:rsidR="00454C09" w:rsidRPr="00C8229E" w:rsidRDefault="00454C09" w:rsidP="00454C09">
            <w:pPr>
              <w:spacing w:after="200" w:line="276" w:lineRule="auto"/>
              <w:jc w:val="center"/>
              <w:rPr>
                <w:rFonts w:ascii="Segoe UI" w:hAnsi="Segoe UI" w:cs="Segoe UI"/>
              </w:rPr>
            </w:pPr>
            <w:r w:rsidRPr="00C8229E">
              <w:rPr>
                <w:rFonts w:ascii="Segoe UI" w:hAnsi="Segoe UI" w:cs="Segoe UI"/>
              </w:rPr>
              <w:t>13</w:t>
            </w:r>
          </w:p>
        </w:tc>
        <w:tc>
          <w:tcPr>
            <w:tcW w:w="5245" w:type="dxa"/>
            <w:gridSpan w:val="2"/>
            <w:tcBorders>
              <w:top w:val="single" w:sz="4" w:space="0" w:color="auto"/>
              <w:left w:val="single" w:sz="4" w:space="0" w:color="auto"/>
              <w:bottom w:val="single" w:sz="4" w:space="0" w:color="auto"/>
              <w:right w:val="single" w:sz="4" w:space="0" w:color="auto"/>
            </w:tcBorders>
          </w:tcPr>
          <w:p w14:paraId="6624784C" w14:textId="77777777" w:rsidR="00454C09" w:rsidRPr="00C8229E" w:rsidRDefault="00454C09" w:rsidP="00454C0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3"/>
            <w:tcBorders>
              <w:top w:val="single" w:sz="4" w:space="0" w:color="auto"/>
              <w:left w:val="single" w:sz="4" w:space="0" w:color="auto"/>
              <w:bottom w:val="single" w:sz="4" w:space="0" w:color="auto"/>
              <w:right w:val="single" w:sz="4" w:space="0" w:color="auto"/>
            </w:tcBorders>
          </w:tcPr>
          <w:p w14:paraId="2027E4E3" w14:textId="77777777" w:rsidR="00454C09" w:rsidRPr="00C8229E" w:rsidRDefault="00454C09" w:rsidP="00454C09">
            <w:pPr>
              <w:spacing w:line="276" w:lineRule="auto"/>
              <w:jc w:val="center"/>
              <w:rPr>
                <w:rFonts w:ascii="Segoe UI" w:hAnsi="Segoe UI" w:cs="Segoe UI"/>
              </w:rPr>
            </w:pPr>
            <w:r w:rsidRPr="00C8229E">
              <w:rPr>
                <w:rFonts w:ascii="Segoe UI" w:hAnsi="Segoe UI" w:cs="Segoe UI"/>
              </w:rPr>
              <w:t>Regidora</w:t>
            </w:r>
          </w:p>
        </w:tc>
        <w:tc>
          <w:tcPr>
            <w:tcW w:w="1448" w:type="dxa"/>
          </w:tcPr>
          <w:p w14:paraId="358493CF" w14:textId="77777777" w:rsidR="00454C09" w:rsidRPr="00C8229E" w:rsidRDefault="00454C09" w:rsidP="00454C09">
            <w:pPr>
              <w:spacing w:after="200" w:line="276" w:lineRule="auto"/>
              <w:jc w:val="center"/>
              <w:rPr>
                <w:rFonts w:ascii="Segoe UI" w:hAnsi="Segoe UI" w:cs="Segoe UI"/>
              </w:rPr>
            </w:pPr>
            <w:r w:rsidRPr="00C8229E">
              <w:rPr>
                <w:rFonts w:ascii="Segoe UI" w:hAnsi="Segoe UI" w:cs="Segoe UI"/>
              </w:rPr>
              <w:t>A favor</w:t>
            </w:r>
          </w:p>
        </w:tc>
      </w:tr>
      <w:tr w:rsidR="00454C09" w:rsidRPr="00C8229E" w14:paraId="53305313" w14:textId="77777777" w:rsidTr="00454C09">
        <w:trPr>
          <w:gridBefore w:val="2"/>
          <w:wBefore w:w="1664" w:type="dxa"/>
        </w:trPr>
        <w:tc>
          <w:tcPr>
            <w:tcW w:w="850" w:type="dxa"/>
          </w:tcPr>
          <w:p w14:paraId="0EE7C89F" w14:textId="77777777" w:rsidR="00454C09" w:rsidRPr="00C8229E" w:rsidRDefault="00454C09" w:rsidP="00454C09">
            <w:pPr>
              <w:spacing w:after="200" w:line="276" w:lineRule="auto"/>
              <w:jc w:val="center"/>
              <w:rPr>
                <w:rFonts w:ascii="Segoe UI" w:hAnsi="Segoe UI" w:cs="Segoe UI"/>
              </w:rPr>
            </w:pPr>
            <w:r>
              <w:rPr>
                <w:rFonts w:ascii="Segoe UI" w:hAnsi="Segoe UI" w:cs="Segoe UI"/>
              </w:rPr>
              <w:t>14</w:t>
            </w:r>
          </w:p>
        </w:tc>
        <w:tc>
          <w:tcPr>
            <w:tcW w:w="5245" w:type="dxa"/>
            <w:gridSpan w:val="2"/>
            <w:tcBorders>
              <w:top w:val="single" w:sz="4" w:space="0" w:color="auto"/>
              <w:left w:val="single" w:sz="4" w:space="0" w:color="auto"/>
              <w:bottom w:val="single" w:sz="4" w:space="0" w:color="auto"/>
              <w:right w:val="single" w:sz="4" w:space="0" w:color="auto"/>
            </w:tcBorders>
          </w:tcPr>
          <w:p w14:paraId="6D082498" w14:textId="77777777" w:rsidR="00454C09" w:rsidRPr="00C8229E" w:rsidRDefault="00454C09" w:rsidP="00454C09">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gridSpan w:val="3"/>
            <w:tcBorders>
              <w:top w:val="single" w:sz="4" w:space="0" w:color="auto"/>
              <w:left w:val="single" w:sz="4" w:space="0" w:color="auto"/>
              <w:bottom w:val="single" w:sz="4" w:space="0" w:color="auto"/>
              <w:right w:val="single" w:sz="4" w:space="0" w:color="auto"/>
            </w:tcBorders>
          </w:tcPr>
          <w:p w14:paraId="6C70DB32" w14:textId="77777777" w:rsidR="00454C09" w:rsidRPr="00C8229E" w:rsidRDefault="00454C09" w:rsidP="00454C09">
            <w:pPr>
              <w:spacing w:line="276" w:lineRule="auto"/>
              <w:jc w:val="center"/>
              <w:rPr>
                <w:rFonts w:ascii="Segoe UI" w:hAnsi="Segoe UI" w:cs="Segoe UI"/>
              </w:rPr>
            </w:pPr>
            <w:r>
              <w:rPr>
                <w:rFonts w:ascii="Segoe UI" w:hAnsi="Segoe UI" w:cs="Segoe UI"/>
              </w:rPr>
              <w:t>Regidor</w:t>
            </w:r>
          </w:p>
        </w:tc>
        <w:tc>
          <w:tcPr>
            <w:tcW w:w="1448" w:type="dxa"/>
          </w:tcPr>
          <w:p w14:paraId="4095F04B" w14:textId="77777777" w:rsidR="00454C09" w:rsidRPr="00C8229E" w:rsidRDefault="00454C09" w:rsidP="00454C09">
            <w:pPr>
              <w:spacing w:after="200" w:line="276" w:lineRule="auto"/>
              <w:jc w:val="center"/>
              <w:rPr>
                <w:rFonts w:ascii="Segoe UI" w:hAnsi="Segoe UI" w:cs="Segoe UI"/>
              </w:rPr>
            </w:pPr>
            <w:r>
              <w:rPr>
                <w:rFonts w:ascii="Segoe UI" w:hAnsi="Segoe UI" w:cs="Segoe UI"/>
              </w:rPr>
              <w:t>A favor</w:t>
            </w:r>
          </w:p>
        </w:tc>
      </w:tr>
      <w:tr w:rsidR="00454C09" w:rsidRPr="00C8229E" w14:paraId="6A66274A" w14:textId="77777777" w:rsidTr="00454C09">
        <w:trPr>
          <w:gridBefore w:val="2"/>
          <w:wBefore w:w="1664" w:type="dxa"/>
        </w:trPr>
        <w:tc>
          <w:tcPr>
            <w:tcW w:w="850" w:type="dxa"/>
          </w:tcPr>
          <w:p w14:paraId="7FEFD3F8" w14:textId="77777777" w:rsidR="00454C09" w:rsidRPr="00C8229E" w:rsidRDefault="00454C09" w:rsidP="00454C0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gridSpan w:val="2"/>
            <w:tcBorders>
              <w:top w:val="single" w:sz="4" w:space="0" w:color="auto"/>
              <w:left w:val="single" w:sz="4" w:space="0" w:color="auto"/>
              <w:bottom w:val="single" w:sz="4" w:space="0" w:color="auto"/>
              <w:right w:val="single" w:sz="4" w:space="0" w:color="auto"/>
            </w:tcBorders>
          </w:tcPr>
          <w:p w14:paraId="2EA3C9A8" w14:textId="77777777" w:rsidR="00454C09" w:rsidRPr="00C8229E" w:rsidRDefault="00454C09" w:rsidP="00454C0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3"/>
            <w:tcBorders>
              <w:top w:val="single" w:sz="4" w:space="0" w:color="auto"/>
              <w:left w:val="single" w:sz="4" w:space="0" w:color="auto"/>
              <w:bottom w:val="single" w:sz="4" w:space="0" w:color="auto"/>
              <w:right w:val="single" w:sz="4" w:space="0" w:color="auto"/>
            </w:tcBorders>
          </w:tcPr>
          <w:p w14:paraId="5C7BEF8C" w14:textId="77777777" w:rsidR="00454C09" w:rsidRPr="00C8229E" w:rsidRDefault="00454C09" w:rsidP="00454C09">
            <w:pPr>
              <w:spacing w:line="276" w:lineRule="auto"/>
              <w:jc w:val="center"/>
              <w:rPr>
                <w:rFonts w:ascii="Segoe UI" w:hAnsi="Segoe UI" w:cs="Segoe UI"/>
              </w:rPr>
            </w:pPr>
            <w:r w:rsidRPr="00C8229E">
              <w:rPr>
                <w:rFonts w:ascii="Segoe UI" w:hAnsi="Segoe UI" w:cs="Segoe UI"/>
              </w:rPr>
              <w:t>Regidor</w:t>
            </w:r>
          </w:p>
        </w:tc>
        <w:tc>
          <w:tcPr>
            <w:tcW w:w="1448" w:type="dxa"/>
          </w:tcPr>
          <w:p w14:paraId="19A1AC92" w14:textId="77777777" w:rsidR="00454C09" w:rsidRPr="00C8229E" w:rsidRDefault="00454C09" w:rsidP="00454C09">
            <w:pPr>
              <w:spacing w:after="200" w:line="276" w:lineRule="auto"/>
              <w:jc w:val="center"/>
              <w:rPr>
                <w:rFonts w:ascii="Segoe UI" w:hAnsi="Segoe UI" w:cs="Segoe UI"/>
              </w:rPr>
            </w:pPr>
            <w:r w:rsidRPr="00C8229E">
              <w:rPr>
                <w:rFonts w:ascii="Segoe UI" w:hAnsi="Segoe UI" w:cs="Segoe UI"/>
              </w:rPr>
              <w:t>A favor</w:t>
            </w:r>
          </w:p>
        </w:tc>
      </w:tr>
    </w:tbl>
    <w:p w14:paraId="242851C8" w14:textId="77777777" w:rsidR="00454C09" w:rsidRDefault="00454C09" w:rsidP="00454C09">
      <w:pPr>
        <w:spacing w:after="0" w:line="360" w:lineRule="auto"/>
        <w:ind w:left="851" w:right="-705"/>
        <w:jc w:val="both"/>
        <w:rPr>
          <w:rFonts w:ascii="Segoe UI" w:hAnsi="Segoe UI" w:cs="Segoe UI"/>
          <w:b/>
          <w:bCs/>
          <w:kern w:val="0"/>
          <w:lang w:eastAsia="es-ES"/>
          <w14:ligatures w14:val="none"/>
        </w:rPr>
      </w:pPr>
    </w:p>
    <w:p w14:paraId="71508EE4" w14:textId="1A39EEB4" w:rsidR="00237EFF" w:rsidRDefault="00237EFF" w:rsidP="00454C09">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w:t>
      </w:r>
      <w:r w:rsidR="000622E3">
        <w:rPr>
          <w:rFonts w:ascii="Segoe UI" w:hAnsi="Segoe UI" w:cs="Segoe UI"/>
          <w:bCs/>
          <w:kern w:val="0"/>
          <w:lang w:eastAsia="es-ES"/>
          <w14:ligatures w14:val="none"/>
        </w:rPr>
        <w:t>En relación al séptimo punto del orden del día</w:t>
      </w:r>
      <w:r w:rsidRPr="00C8229E">
        <w:rPr>
          <w:rFonts w:ascii="Segoe UI" w:hAnsi="Segoe UI" w:cs="Segoe UI"/>
          <w:bCs/>
          <w:kern w:val="0"/>
          <w:lang w:eastAsia="es-ES"/>
          <w14:ligatures w14:val="none"/>
        </w:rPr>
        <w:t>:</w:t>
      </w:r>
      <w:r w:rsidR="000622E3">
        <w:rPr>
          <w:rFonts w:ascii="Segoe UI" w:hAnsi="Segoe UI" w:cs="Segoe UI"/>
          <w:bCs/>
          <w:kern w:val="0"/>
          <w:lang w:eastAsia="es-ES"/>
          <w14:ligatures w14:val="none"/>
        </w:rPr>
        <w:t xml:space="preserve"> </w:t>
      </w:r>
      <w:r w:rsidR="000622E3" w:rsidRPr="000622E3">
        <w:rPr>
          <w:rFonts w:ascii="Segoe UI" w:hAnsi="Segoe UI" w:cs="Segoe UI"/>
          <w:b/>
          <w:bCs/>
          <w:kern w:val="0"/>
          <w:lang w:eastAsia="es-ES"/>
          <w14:ligatures w14:val="none"/>
        </w:rPr>
        <w:t>ANÁLISIS, DISCUSIÓN Y EN SU CASO APROBACIÓN PARA LA SUSCRIPCIÓN DEL CONVENIO DE COLABORACIÓN A CELEBRARSE ENTRE EL CONSEJO DE LA JUDICATURA DEL ESTADO DE JALISCO Y EL H. AYUNTAMIENTO CONSTITUCIONAL DE OCOTLÁN,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Pr="00B5742F">
        <w:rPr>
          <w:rFonts w:ascii="Segoe UI" w:hAnsi="Segoe UI" w:cs="Segoe UI"/>
          <w:bCs/>
          <w:kern w:val="0"/>
          <w:lang w:eastAsia="es-ES"/>
          <w14:ligatures w14:val="none"/>
        </w:rPr>
        <w:t xml:space="preserve">ó: </w:t>
      </w:r>
      <w:r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Por lo que solicito </w:t>
      </w:r>
      <w:r w:rsidR="000622E3">
        <w:rPr>
          <w:rFonts w:ascii="Segoe UI" w:hAnsi="Segoe UI" w:cs="Segoe UI"/>
          <w:bCs/>
          <w:i/>
          <w:kern w:val="0"/>
          <w:lang w:eastAsia="es-ES"/>
          <w14:ligatures w14:val="none"/>
        </w:rPr>
        <w:t xml:space="preserve">a la Secretario General </w:t>
      </w:r>
      <w:r>
        <w:rPr>
          <w:rFonts w:ascii="Segoe UI" w:hAnsi="Segoe UI" w:cs="Segoe UI"/>
          <w:bCs/>
          <w:i/>
          <w:kern w:val="0"/>
          <w:lang w:eastAsia="es-ES"/>
          <w14:ligatures w14:val="none"/>
        </w:rPr>
        <w:t>informe”</w:t>
      </w:r>
      <w:r w:rsidRPr="00B5742F">
        <w:rPr>
          <w:rFonts w:ascii="Segoe UI" w:hAnsi="Segoe UI" w:cs="Segoe UI"/>
          <w:bCs/>
          <w:i/>
          <w:kern w:val="0"/>
          <w:lang w:eastAsia="es-ES"/>
          <w14:ligatures w14:val="none"/>
        </w:rPr>
        <w:t>.</w:t>
      </w:r>
      <w:r w:rsidR="000622E3">
        <w:rPr>
          <w:rFonts w:ascii="Segoe UI" w:hAnsi="Segoe UI" w:cs="Segoe UI"/>
          <w:bCs/>
          <w:i/>
          <w:kern w:val="0"/>
          <w:lang w:eastAsia="es-ES"/>
          <w14:ligatures w14:val="none"/>
        </w:rPr>
        <w:t xml:space="preserve"> - - - </w:t>
      </w:r>
      <w:r>
        <w:rPr>
          <w:rFonts w:ascii="Segoe UI" w:hAnsi="Segoe UI" w:cs="Segoe UI"/>
          <w:bCs/>
          <w:i/>
          <w:kern w:val="0"/>
          <w:lang w:eastAsia="es-ES"/>
          <w14:ligatures w14:val="none"/>
        </w:rPr>
        <w:t xml:space="preserve"> </w:t>
      </w:r>
    </w:p>
    <w:p w14:paraId="366A7D81" w14:textId="77777777" w:rsidR="00454C09" w:rsidRDefault="00454C09" w:rsidP="00454C09">
      <w:pPr>
        <w:spacing w:after="0" w:line="360" w:lineRule="auto"/>
        <w:ind w:left="851" w:right="-705"/>
        <w:jc w:val="both"/>
        <w:rPr>
          <w:rFonts w:ascii="Segoe UI" w:hAnsi="Segoe UI" w:cs="Segoe UI"/>
          <w:bCs/>
          <w:i/>
          <w:kern w:val="0"/>
          <w:lang w:eastAsia="es-ES"/>
          <w14:ligatures w14:val="none"/>
        </w:rPr>
      </w:pPr>
    </w:p>
    <w:p w14:paraId="3A86BD23" w14:textId="733EB073" w:rsidR="00237EFF" w:rsidRDefault="00237EFF" w:rsidP="000622E3">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Pr="00C8229E">
        <w:rPr>
          <w:rFonts w:ascii="Segoe UI" w:hAnsi="Segoe UI" w:cs="Segoe UI"/>
          <w:bCs/>
          <w:iCs/>
          <w:kern w:val="0"/>
          <w:lang w:eastAsia="es-ES"/>
          <w14:ligatures w14:val="none"/>
        </w:rPr>
        <w:t xml:space="preserve">a </w:t>
      </w:r>
      <w:r w:rsidR="00993B58">
        <w:rPr>
          <w:rFonts w:ascii="Segoe UI" w:hAnsi="Segoe UI" w:cs="Segoe UI"/>
          <w:bCs/>
          <w:iCs/>
          <w:kern w:val="0"/>
          <w:lang w:eastAsia="es-ES"/>
          <w14:ligatures w14:val="none"/>
        </w:rPr>
        <w:t>S</w:t>
      </w:r>
      <w:r w:rsidRPr="00C8229E">
        <w:rPr>
          <w:rFonts w:ascii="Segoe UI" w:hAnsi="Segoe UI" w:cs="Segoe UI"/>
          <w:bCs/>
          <w:iCs/>
          <w:kern w:val="0"/>
          <w:lang w:eastAsia="es-ES"/>
          <w14:ligatures w14:val="none"/>
        </w:rPr>
        <w:t xml:space="preserve">ecretario </w:t>
      </w:r>
      <w:r w:rsidR="00993B58">
        <w:rPr>
          <w:rFonts w:ascii="Segoe UI" w:hAnsi="Segoe UI" w:cs="Segoe UI"/>
          <w:bCs/>
          <w:iCs/>
          <w:kern w:val="0"/>
          <w:lang w:eastAsia="es-ES"/>
          <w14:ligatures w14:val="none"/>
        </w:rPr>
        <w:t>G</w:t>
      </w:r>
      <w:r w:rsidRPr="00C8229E">
        <w:rPr>
          <w:rFonts w:ascii="Segoe UI" w:hAnsi="Segoe UI" w:cs="Segoe UI"/>
          <w:bCs/>
          <w:iCs/>
          <w:kern w:val="0"/>
          <w:lang w:eastAsia="es-ES"/>
          <w14:ligatures w14:val="none"/>
        </w:rPr>
        <w:t xml:space="preserve">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w:t>
      </w:r>
      <w:r w:rsidR="0079774B">
        <w:rPr>
          <w:rFonts w:ascii="Segoe UI" w:hAnsi="Segoe UI" w:cs="Segoe UI"/>
          <w:bCs/>
          <w:iCs/>
          <w:kern w:val="0"/>
          <w:lang w:eastAsia="es-ES"/>
          <w14:ligatures w14:val="none"/>
        </w:rPr>
        <w:t>informó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000622E3">
        <w:rPr>
          <w:rFonts w:ascii="Segoe UI" w:hAnsi="Segoe UI" w:cs="Segoe UI"/>
          <w:bCs/>
          <w:i/>
          <w:kern w:val="0"/>
          <w:lang w:eastAsia="es-ES"/>
          <w14:ligatures w14:val="none"/>
        </w:rPr>
        <w:t>A</w:t>
      </w:r>
      <w:r w:rsidR="000622E3" w:rsidRPr="000622E3">
        <w:rPr>
          <w:rFonts w:ascii="Segoe UI" w:hAnsi="Segoe UI" w:cs="Segoe UI"/>
          <w:bCs/>
          <w:i/>
          <w:kern w:val="0"/>
          <w:lang w:eastAsia="es-ES"/>
          <w14:ligatures w14:val="none"/>
        </w:rPr>
        <w:t>l igual que los puntos que anteceden, se ha recibido en la Secretaría General</w:t>
      </w:r>
      <w:r w:rsidR="007756B2">
        <w:rPr>
          <w:rFonts w:ascii="Segoe UI" w:hAnsi="Segoe UI" w:cs="Segoe UI"/>
          <w:bCs/>
          <w:i/>
          <w:kern w:val="0"/>
          <w:lang w:eastAsia="es-ES"/>
          <w14:ligatures w14:val="none"/>
        </w:rPr>
        <w:t>,</w:t>
      </w:r>
      <w:r w:rsidR="000622E3" w:rsidRPr="000622E3">
        <w:rPr>
          <w:rFonts w:ascii="Segoe UI" w:hAnsi="Segoe UI" w:cs="Segoe UI"/>
          <w:bCs/>
          <w:i/>
          <w:kern w:val="0"/>
          <w:lang w:eastAsia="es-ES"/>
          <w14:ligatures w14:val="none"/>
        </w:rPr>
        <w:t xml:space="preserve"> en este caso</w:t>
      </w:r>
      <w:r w:rsidR="007756B2">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oficio suscrito por el Encargado de Despacho de la Comisaría de la Policía Preventiva y Vialidad Municipal, C. José de Jesús Chávez Ochoa, por medio del cual se pone a consideración de este cuerpo edilicio la propuesta para la suscripción del Convenio de Colaboración a celebrarse con el Consejo de la Judicatura del Estado de Jalisco.</w:t>
      </w:r>
      <w:r w:rsidR="0079774B">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Convenio que, tal como se indica en el documento anexo, tiene como objeto que el Ayuntamiento Municipal de Ocotlán, Jalisco, se comprometa a establecer las sedes en Centros Universitarios y/o Auditorios, fecha y horarios, así como la difusión para la correcta impartición de seminarios, conferencias o diplomados, en las diversas áreas de controversias jurisdiccionales del orden penal, civil, familiar, mercantil, así como en temas de interés social tales como el matrimonio igualitario y la adopción, derechos humanos, inteligencia artificial, derecho sancionador, derecho comparado, entre otros; dirigidos a los funcionarios judiciales y administrativos adscritos al CONSEJO DE LA JUDICATURA, con sede en el Sexto Partido Judicial en el Estado de Jalisco, ubicado en Ocotlán, Jalisco; así como para colegios de abogados, estudiantes universitarios que se encuentren cursando la carrera en derecho o carreras afines a la misma.</w:t>
      </w:r>
      <w:r w:rsidR="0079774B">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Por su parte, el CONSEJO DE LA JUDICATURA se obliga a presentar y facilitar a los Ponentes Especializados, tales como Jueces, Magistrados, Docentes de Universidades de Prestigio con los que actualmente colaboramos tales como la Universidad Panamericana, la Universidad de Buenos Aires, Argentina; la escuela Libre de Derecho, ubicada en la Ciudad de México, el Instituto Tecnológico y de Estudios Superiores de Monterrey campus Guadalajara, la Escuela de Derecho de la Universidad de San Diego (USD Law), entre otras; con la finalidad de llevar a cabo la constante capacitación en los temas que se aborden dentro de los programas a desarrollar.</w:t>
      </w:r>
      <w:r w:rsidR="0079774B">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Finalmente y, en este caso, se advierte y acuerda que la vigencia del presente instrumento será aplicable únicamente en el periodo comprendido del 01 de enero de 2025 al 30 de septiembre del año 2027</w:t>
      </w:r>
      <w:r w:rsidR="0079774B">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En virtud de lo anteriormente expuesto, y con la finalidad de gestionar así como brindar los instrumentos de cooperación que permitan una mayor capacitación profesional tanto en lo general a los servidores públicos así como en específico para el personal de seguridad pública,</w:t>
      </w:r>
      <w:r w:rsidR="0079774B">
        <w:rPr>
          <w:rFonts w:ascii="Segoe UI" w:hAnsi="Segoe UI" w:cs="Segoe UI"/>
          <w:bCs/>
          <w:i/>
          <w:kern w:val="0"/>
          <w:lang w:eastAsia="es-ES"/>
          <w14:ligatures w14:val="none"/>
        </w:rPr>
        <w:t xml:space="preserve"> </w:t>
      </w:r>
      <w:r w:rsidR="000622E3" w:rsidRPr="000622E3">
        <w:rPr>
          <w:rFonts w:ascii="Segoe UI" w:hAnsi="Segoe UI" w:cs="Segoe UI"/>
          <w:bCs/>
          <w:i/>
          <w:kern w:val="0"/>
          <w:lang w:eastAsia="es-ES"/>
          <w14:ligatures w14:val="none"/>
        </w:rPr>
        <w:t>se pone a su consideración los siguientes puntos de acuerdo:</w:t>
      </w:r>
      <w:r w:rsidRPr="00C8229E">
        <w:rPr>
          <w:rFonts w:ascii="Segoe UI" w:hAnsi="Segoe UI" w:cs="Segoe UI"/>
          <w:bCs/>
          <w:i/>
          <w:kern w:val="0"/>
          <w:lang w:eastAsia="es-ES"/>
          <w14:ligatures w14:val="none"/>
        </w:rPr>
        <w:t xml:space="preserve">”. - </w:t>
      </w:r>
    </w:p>
    <w:p w14:paraId="17EB5C96" w14:textId="45D80444" w:rsidR="00237EFF" w:rsidRDefault="00237EFF" w:rsidP="00237EFF">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lastRenderedPageBreak/>
        <w:t>“PRIMERO.</w:t>
      </w:r>
      <w:r>
        <w:rPr>
          <w:kern w:val="0"/>
          <w14:ligatures w14:val="none"/>
        </w:rPr>
        <w:t xml:space="preserve"> </w:t>
      </w:r>
      <w:r w:rsidR="00863A0D" w:rsidRPr="00863A0D">
        <w:rPr>
          <w:rFonts w:ascii="Segoe U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Encargado de la Hacienda Municipal y Secretario General, respectivamente, a suscribir Convenio de Colaboración a celebrarse entre el Consejo de la Judicatura del Estado de Jalisco y el H. Ayuntamiento Constitucional de Ocotlán, Jalisco</w:t>
      </w:r>
      <w:r w:rsidRPr="00C8229E">
        <w:rPr>
          <w:rFonts w:ascii="Segoe UI" w:hAnsi="Segoe UI" w:cs="Segoe UI"/>
          <w:bCs/>
          <w:i/>
          <w:kern w:val="0"/>
          <w:lang w:eastAsia="es-ES"/>
          <w14:ligatures w14:val="none"/>
        </w:rPr>
        <w:t>”. - - - - - -</w:t>
      </w:r>
      <w:r w:rsidR="00863A0D">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3B4B9BD8" w14:textId="77777777" w:rsidR="00237EFF" w:rsidRDefault="00237EFF" w:rsidP="00237EFF">
      <w:pPr>
        <w:spacing w:after="0" w:line="360" w:lineRule="auto"/>
        <w:ind w:left="-851" w:right="855"/>
        <w:jc w:val="both"/>
        <w:rPr>
          <w:rFonts w:ascii="Segoe UI" w:hAnsi="Segoe UI" w:cs="Segoe UI"/>
          <w:b/>
          <w:i/>
          <w:kern w:val="0"/>
          <w:lang w:eastAsia="es-ES"/>
          <w14:ligatures w14:val="none"/>
        </w:rPr>
      </w:pPr>
    </w:p>
    <w:p w14:paraId="5EA68489" w14:textId="4CA43434" w:rsidR="00237EFF" w:rsidRPr="00F200B3" w:rsidRDefault="00237EFF" w:rsidP="00237EFF">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F2B82">
        <w:rPr>
          <w:rFonts w:ascii="Segoe UI" w:hAnsi="Segoe UI" w:cs="Segoe UI"/>
          <w:b/>
          <w:i/>
          <w:kern w:val="0"/>
          <w:lang w:eastAsia="es-ES"/>
          <w14:ligatures w14:val="none"/>
        </w:rPr>
        <w:t>O.</w:t>
      </w:r>
      <w:r w:rsidR="00863A0D">
        <w:rPr>
          <w:kern w:val="0"/>
          <w14:ligatures w14:val="none"/>
        </w:rPr>
        <w:t xml:space="preserve"> </w:t>
      </w:r>
      <w:r w:rsidR="00863A0D" w:rsidRPr="00863A0D">
        <w:rPr>
          <w:rFonts w:ascii="Segoe U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F200B3">
        <w:rPr>
          <w:rFonts w:ascii="Segoe UI" w:hAnsi="Segoe UI" w:cs="Segoe UI"/>
          <w:bCs/>
          <w:i/>
          <w:kern w:val="0"/>
          <w:lang w:eastAsia="es-ES"/>
          <w14:ligatures w14:val="none"/>
        </w:rPr>
        <w:t>”.</w:t>
      </w:r>
      <w:r w:rsidR="0079774B">
        <w:rPr>
          <w:rFonts w:ascii="Segoe UI" w:hAnsi="Segoe UI" w:cs="Segoe UI"/>
          <w:bCs/>
          <w:i/>
          <w:kern w:val="0"/>
          <w:lang w:eastAsia="es-ES"/>
          <w14:ligatures w14:val="none"/>
        </w:rPr>
        <w:t xml:space="preserve"> - - - - - - - - - - - - - - - - - - - </w:t>
      </w:r>
    </w:p>
    <w:p w14:paraId="35375828" w14:textId="77777777" w:rsidR="00237EFF" w:rsidRPr="00F200B3" w:rsidRDefault="00237EFF" w:rsidP="00903FBD">
      <w:pPr>
        <w:spacing w:after="0" w:line="276" w:lineRule="auto"/>
        <w:ind w:left="-851" w:right="855"/>
        <w:jc w:val="both"/>
        <w:rPr>
          <w:rFonts w:ascii="Segoe UI" w:hAnsi="Segoe UI" w:cs="Segoe UI"/>
          <w:bCs/>
          <w:i/>
          <w:kern w:val="0"/>
          <w:lang w:eastAsia="es-ES"/>
          <w14:ligatures w14:val="none"/>
        </w:rPr>
      </w:pPr>
    </w:p>
    <w:p w14:paraId="12BB9B7F" w14:textId="5C9CDC44" w:rsidR="0079774B" w:rsidRDefault="00237EFF" w:rsidP="0079774B">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Pr>
          <w:rFonts w:ascii="Segoe UI" w:hAnsi="Segoe UI" w:cs="Segoe UI"/>
          <w:kern w:val="0"/>
          <w:lang w:eastAsia="es-ES"/>
          <w14:ligatures w14:val="none"/>
        </w:rPr>
        <w:t>,</w:t>
      </w:r>
      <w:r w:rsidRPr="00C8229E">
        <w:rPr>
          <w:rFonts w:ascii="Segoe UI" w:hAnsi="Segoe UI" w:cs="Segoe UI"/>
          <w:b/>
          <w:bCs/>
          <w:kern w:val="0"/>
          <w:lang w:eastAsia="es-ES"/>
          <w14:ligatures w14:val="none"/>
        </w:rPr>
        <w:t xml:space="preserve"> </w:t>
      </w:r>
      <w:r w:rsidR="00903FBD">
        <w:rPr>
          <w:rFonts w:ascii="Segoe UI" w:hAnsi="Segoe UI" w:cs="Segoe UI"/>
          <w:bCs/>
          <w:kern w:val="0"/>
          <w:lang w:eastAsia="es-ES"/>
          <w14:ligatures w14:val="none"/>
        </w:rPr>
        <w:t>instó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“Por lo que s</w:t>
      </w:r>
      <w:r>
        <w:rPr>
          <w:rFonts w:ascii="Segoe UI" w:hAnsi="Segoe UI" w:cs="Segoe UI"/>
          <w:bCs/>
          <w:i/>
          <w:iCs/>
          <w:kern w:val="0"/>
          <w:lang w:eastAsia="es-ES"/>
          <w14:ligatures w14:val="none"/>
        </w:rPr>
        <w:t>í</w:t>
      </w:r>
      <w:r w:rsidRPr="00C8229E">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son </w:t>
      </w:r>
      <w:r w:rsidRPr="00C8229E">
        <w:rPr>
          <w:rFonts w:ascii="Segoe UI" w:hAnsi="Segoe UI" w:cs="Segoe UI"/>
          <w:bCs/>
          <w:i/>
          <w:iCs/>
          <w:kern w:val="0"/>
          <w:lang w:eastAsia="es-ES"/>
          <w14:ligatures w14:val="none"/>
        </w:rPr>
        <w:t xml:space="preserve">de aprobarse, le solicito a los presentes favor de manifestarlo levantando su mano”. - - - </w:t>
      </w:r>
      <w:r>
        <w:rPr>
          <w:rFonts w:ascii="Segoe UI" w:hAnsi="Segoe UI" w:cs="Segoe UI"/>
          <w:bCs/>
          <w:i/>
          <w:iCs/>
          <w:kern w:val="0"/>
          <w:lang w:eastAsia="es-ES"/>
          <w14:ligatures w14:val="none"/>
        </w:rPr>
        <w:t xml:space="preserve">- - - - - - - - </w:t>
      </w:r>
    </w:p>
    <w:p w14:paraId="09D51BEE" w14:textId="77777777" w:rsidR="0079774B" w:rsidRDefault="0079774B" w:rsidP="0079774B">
      <w:pPr>
        <w:spacing w:after="0" w:line="360" w:lineRule="auto"/>
        <w:ind w:left="-851" w:right="855"/>
        <w:jc w:val="both"/>
        <w:rPr>
          <w:rFonts w:ascii="Segoe UI" w:eastAsia="Segoe UI" w:hAnsi="Segoe UI" w:cs="Segoe UI"/>
          <w:iCs/>
          <w:kern w:val="0"/>
          <w14:ligatures w14:val="none"/>
        </w:rPr>
      </w:pPr>
    </w:p>
    <w:p w14:paraId="76998999" w14:textId="4D56A025" w:rsidR="00237EFF" w:rsidRPr="00C8229E" w:rsidRDefault="00237EFF" w:rsidP="0079774B">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03FBD">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903FBD">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w:t>
      </w:r>
      <w:r w:rsidR="00903FBD">
        <w:rPr>
          <w:rFonts w:ascii="Segoe UI" w:eastAsia="Segoe UI" w:hAnsi="Segoe UI" w:cs="Segoe UI"/>
          <w:kern w:val="0"/>
          <w14:ligatures w14:val="none"/>
        </w:rPr>
        <w:t>a continuación se describe</w:t>
      </w:r>
      <w:r w:rsidRPr="00C8229E">
        <w:rPr>
          <w:rFonts w:ascii="Segoe UI" w:eastAsia="Segoe UI" w:hAnsi="Segoe UI" w:cs="Segoe UI"/>
          <w:kern w:val="0"/>
          <w14:ligatures w14:val="none"/>
        </w:rPr>
        <w:t>: - - - - - -</w:t>
      </w:r>
      <w:r w:rsidR="00903FBD">
        <w:rPr>
          <w:rFonts w:ascii="Segoe UI" w:eastAsia="Segoe UI" w:hAnsi="Segoe UI" w:cs="Segoe UI"/>
          <w:kern w:val="0"/>
          <w14:ligatures w14:val="none"/>
        </w:rPr>
        <w:t xml:space="preserve"> - - - - - - - - - - - - - - - - - - - - - - - - - - - - - - - - - - - - - - - - - - - - - - - - - - - </w:t>
      </w:r>
      <w:r>
        <w:rPr>
          <w:rFonts w:ascii="Segoe UI" w:eastAsia="Segoe UI" w:hAnsi="Segoe UI" w:cs="Segoe UI"/>
          <w:kern w:val="0"/>
          <w14:ligatures w14:val="none"/>
        </w:rPr>
        <w:t xml:space="preserve"> </w:t>
      </w:r>
    </w:p>
    <w:tbl>
      <w:tblPr>
        <w:tblStyle w:val="Tablaconcuadrcula10"/>
        <w:tblW w:w="9239" w:type="dxa"/>
        <w:tblInd w:w="-806" w:type="dxa"/>
        <w:tblLook w:val="04A0" w:firstRow="1" w:lastRow="0" w:firstColumn="1" w:lastColumn="0" w:noHBand="0" w:noVBand="1"/>
      </w:tblPr>
      <w:tblGrid>
        <w:gridCol w:w="851"/>
        <w:gridCol w:w="5228"/>
        <w:gridCol w:w="1736"/>
        <w:gridCol w:w="1424"/>
      </w:tblGrid>
      <w:tr w:rsidR="00237EFF" w:rsidRPr="00C8229E" w14:paraId="470AADE1" w14:textId="77777777" w:rsidTr="00903FBD">
        <w:tc>
          <w:tcPr>
            <w:tcW w:w="851" w:type="dxa"/>
          </w:tcPr>
          <w:p w14:paraId="7B40B87A"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No.</w:t>
            </w:r>
          </w:p>
        </w:tc>
        <w:tc>
          <w:tcPr>
            <w:tcW w:w="5228" w:type="dxa"/>
          </w:tcPr>
          <w:p w14:paraId="7CF210EF"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Nombre</w:t>
            </w:r>
          </w:p>
        </w:tc>
        <w:tc>
          <w:tcPr>
            <w:tcW w:w="1736" w:type="dxa"/>
          </w:tcPr>
          <w:p w14:paraId="6D80A153"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Cargo</w:t>
            </w:r>
          </w:p>
        </w:tc>
        <w:tc>
          <w:tcPr>
            <w:tcW w:w="1424" w:type="dxa"/>
          </w:tcPr>
          <w:p w14:paraId="7AB9DAC5"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Voto</w:t>
            </w:r>
          </w:p>
        </w:tc>
      </w:tr>
      <w:tr w:rsidR="00237EFF" w:rsidRPr="00C8229E" w14:paraId="7C95EDE1" w14:textId="77777777" w:rsidTr="00903FBD">
        <w:tc>
          <w:tcPr>
            <w:tcW w:w="851" w:type="dxa"/>
          </w:tcPr>
          <w:p w14:paraId="7FBD636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w:t>
            </w:r>
          </w:p>
        </w:tc>
        <w:tc>
          <w:tcPr>
            <w:tcW w:w="5228" w:type="dxa"/>
            <w:tcBorders>
              <w:top w:val="single" w:sz="4" w:space="0" w:color="auto"/>
              <w:left w:val="single" w:sz="4" w:space="0" w:color="auto"/>
              <w:bottom w:val="single" w:sz="4" w:space="0" w:color="auto"/>
              <w:right w:val="single" w:sz="4" w:space="0" w:color="auto"/>
            </w:tcBorders>
          </w:tcPr>
          <w:p w14:paraId="1F9A8DDB"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0740C9B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424" w:type="dxa"/>
          </w:tcPr>
          <w:p w14:paraId="5B879CC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FF1EB27" w14:textId="77777777" w:rsidTr="00903FBD">
        <w:tc>
          <w:tcPr>
            <w:tcW w:w="851" w:type="dxa"/>
          </w:tcPr>
          <w:p w14:paraId="1ED3D96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2</w:t>
            </w:r>
          </w:p>
        </w:tc>
        <w:tc>
          <w:tcPr>
            <w:tcW w:w="5228" w:type="dxa"/>
            <w:tcBorders>
              <w:top w:val="single" w:sz="4" w:space="0" w:color="auto"/>
              <w:left w:val="single" w:sz="4" w:space="0" w:color="auto"/>
              <w:bottom w:val="single" w:sz="4" w:space="0" w:color="auto"/>
              <w:right w:val="single" w:sz="4" w:space="0" w:color="auto"/>
            </w:tcBorders>
          </w:tcPr>
          <w:p w14:paraId="4048509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314944BE"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24" w:type="dxa"/>
          </w:tcPr>
          <w:p w14:paraId="62DEFF3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BBAB413" w14:textId="77777777" w:rsidTr="00903FBD">
        <w:tc>
          <w:tcPr>
            <w:tcW w:w="851" w:type="dxa"/>
          </w:tcPr>
          <w:p w14:paraId="1ED6E88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3</w:t>
            </w:r>
          </w:p>
        </w:tc>
        <w:tc>
          <w:tcPr>
            <w:tcW w:w="5228" w:type="dxa"/>
            <w:tcBorders>
              <w:top w:val="single" w:sz="4" w:space="0" w:color="auto"/>
              <w:left w:val="single" w:sz="4" w:space="0" w:color="auto"/>
              <w:bottom w:val="single" w:sz="4" w:space="0" w:color="auto"/>
              <w:right w:val="single" w:sz="4" w:space="0" w:color="auto"/>
            </w:tcBorders>
          </w:tcPr>
          <w:p w14:paraId="35A4113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7236047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1D56F32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A2D81EE" w14:textId="77777777" w:rsidTr="00903FBD">
        <w:tc>
          <w:tcPr>
            <w:tcW w:w="851" w:type="dxa"/>
          </w:tcPr>
          <w:p w14:paraId="349B0A61" w14:textId="77777777" w:rsidR="00237EFF" w:rsidRPr="00C8229E" w:rsidRDefault="00237EFF" w:rsidP="00993B58">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28" w:type="dxa"/>
            <w:tcBorders>
              <w:top w:val="single" w:sz="4" w:space="0" w:color="auto"/>
              <w:left w:val="single" w:sz="4" w:space="0" w:color="auto"/>
              <w:bottom w:val="single" w:sz="4" w:space="0" w:color="auto"/>
              <w:right w:val="single" w:sz="4" w:space="0" w:color="auto"/>
            </w:tcBorders>
          </w:tcPr>
          <w:p w14:paraId="3AE9FE09"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3DC36E18"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24" w:type="dxa"/>
          </w:tcPr>
          <w:p w14:paraId="0D636BD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D587528" w14:textId="77777777" w:rsidTr="00903FBD">
        <w:tc>
          <w:tcPr>
            <w:tcW w:w="851" w:type="dxa"/>
          </w:tcPr>
          <w:p w14:paraId="7EDE6B5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228" w:type="dxa"/>
            <w:tcBorders>
              <w:top w:val="single" w:sz="4" w:space="0" w:color="auto"/>
              <w:left w:val="single" w:sz="4" w:space="0" w:color="auto"/>
              <w:bottom w:val="single" w:sz="4" w:space="0" w:color="auto"/>
              <w:right w:val="single" w:sz="4" w:space="0" w:color="auto"/>
            </w:tcBorders>
          </w:tcPr>
          <w:p w14:paraId="35C8C751"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729338AD"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14F2454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D621CCA" w14:textId="77777777" w:rsidTr="00903FBD">
        <w:tc>
          <w:tcPr>
            <w:tcW w:w="851" w:type="dxa"/>
          </w:tcPr>
          <w:p w14:paraId="35935A7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228" w:type="dxa"/>
            <w:tcBorders>
              <w:top w:val="single" w:sz="4" w:space="0" w:color="auto"/>
              <w:left w:val="single" w:sz="4" w:space="0" w:color="auto"/>
              <w:bottom w:val="single" w:sz="4" w:space="0" w:color="auto"/>
              <w:right w:val="single" w:sz="4" w:space="0" w:color="auto"/>
            </w:tcBorders>
          </w:tcPr>
          <w:p w14:paraId="7103813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2E820FD3"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424" w:type="dxa"/>
          </w:tcPr>
          <w:p w14:paraId="4EA5E57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35A3B10" w14:textId="77777777" w:rsidTr="00903FBD">
        <w:tc>
          <w:tcPr>
            <w:tcW w:w="851" w:type="dxa"/>
          </w:tcPr>
          <w:p w14:paraId="47F7618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228" w:type="dxa"/>
            <w:tcBorders>
              <w:top w:val="single" w:sz="4" w:space="0" w:color="auto"/>
              <w:left w:val="single" w:sz="4" w:space="0" w:color="auto"/>
              <w:bottom w:val="single" w:sz="4" w:space="0" w:color="auto"/>
              <w:right w:val="single" w:sz="4" w:space="0" w:color="auto"/>
            </w:tcBorders>
          </w:tcPr>
          <w:p w14:paraId="786634D6"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0405F50D"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7396983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739AC46" w14:textId="77777777" w:rsidTr="00903FBD">
        <w:tc>
          <w:tcPr>
            <w:tcW w:w="851" w:type="dxa"/>
          </w:tcPr>
          <w:p w14:paraId="6798C0E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228" w:type="dxa"/>
            <w:tcBorders>
              <w:top w:val="single" w:sz="4" w:space="0" w:color="auto"/>
              <w:left w:val="single" w:sz="4" w:space="0" w:color="auto"/>
              <w:bottom w:val="single" w:sz="4" w:space="0" w:color="auto"/>
              <w:right w:val="single" w:sz="4" w:space="0" w:color="auto"/>
            </w:tcBorders>
          </w:tcPr>
          <w:p w14:paraId="6A2E6EDB"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125FC63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24" w:type="dxa"/>
          </w:tcPr>
          <w:p w14:paraId="7F42F83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EA78E04" w14:textId="77777777" w:rsidTr="00903FBD">
        <w:tc>
          <w:tcPr>
            <w:tcW w:w="851" w:type="dxa"/>
          </w:tcPr>
          <w:p w14:paraId="0A92E62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228" w:type="dxa"/>
            <w:tcBorders>
              <w:top w:val="single" w:sz="4" w:space="0" w:color="auto"/>
              <w:left w:val="single" w:sz="4" w:space="0" w:color="auto"/>
              <w:bottom w:val="single" w:sz="4" w:space="0" w:color="auto"/>
              <w:right w:val="single" w:sz="4" w:space="0" w:color="auto"/>
            </w:tcBorders>
          </w:tcPr>
          <w:p w14:paraId="40942F26"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0FE19B8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5D17370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654BD2C" w14:textId="77777777" w:rsidTr="00903FBD">
        <w:tc>
          <w:tcPr>
            <w:tcW w:w="851" w:type="dxa"/>
          </w:tcPr>
          <w:p w14:paraId="5D00144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228" w:type="dxa"/>
            <w:tcBorders>
              <w:top w:val="single" w:sz="4" w:space="0" w:color="auto"/>
              <w:left w:val="single" w:sz="4" w:space="0" w:color="auto"/>
              <w:bottom w:val="single" w:sz="4" w:space="0" w:color="auto"/>
              <w:right w:val="single" w:sz="4" w:space="0" w:color="auto"/>
            </w:tcBorders>
          </w:tcPr>
          <w:p w14:paraId="6717E0E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1A1C05B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424" w:type="dxa"/>
          </w:tcPr>
          <w:p w14:paraId="40130FD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556D02F" w14:textId="77777777" w:rsidTr="00903FBD">
        <w:tc>
          <w:tcPr>
            <w:tcW w:w="851" w:type="dxa"/>
          </w:tcPr>
          <w:p w14:paraId="6BEA0EA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228" w:type="dxa"/>
            <w:tcBorders>
              <w:top w:val="single" w:sz="4" w:space="0" w:color="auto"/>
              <w:left w:val="single" w:sz="4" w:space="0" w:color="auto"/>
              <w:bottom w:val="single" w:sz="4" w:space="0" w:color="auto"/>
              <w:right w:val="single" w:sz="4" w:space="0" w:color="auto"/>
            </w:tcBorders>
          </w:tcPr>
          <w:p w14:paraId="0D42374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404F614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4052D8E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E9450AF" w14:textId="77777777" w:rsidTr="00903FBD">
        <w:tc>
          <w:tcPr>
            <w:tcW w:w="851" w:type="dxa"/>
          </w:tcPr>
          <w:p w14:paraId="2E7D678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12</w:t>
            </w:r>
          </w:p>
        </w:tc>
        <w:tc>
          <w:tcPr>
            <w:tcW w:w="5228" w:type="dxa"/>
            <w:tcBorders>
              <w:top w:val="single" w:sz="4" w:space="0" w:color="auto"/>
              <w:left w:val="single" w:sz="4" w:space="0" w:color="auto"/>
              <w:bottom w:val="single" w:sz="4" w:space="0" w:color="auto"/>
              <w:right w:val="single" w:sz="4" w:space="0" w:color="auto"/>
            </w:tcBorders>
          </w:tcPr>
          <w:p w14:paraId="1BF87DD5"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2700102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48793FE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EF5B20A" w14:textId="77777777" w:rsidTr="00903FBD">
        <w:tc>
          <w:tcPr>
            <w:tcW w:w="851" w:type="dxa"/>
          </w:tcPr>
          <w:p w14:paraId="4AE8416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13</w:t>
            </w:r>
          </w:p>
        </w:tc>
        <w:tc>
          <w:tcPr>
            <w:tcW w:w="5228" w:type="dxa"/>
            <w:tcBorders>
              <w:top w:val="single" w:sz="4" w:space="0" w:color="auto"/>
              <w:left w:val="single" w:sz="4" w:space="0" w:color="auto"/>
              <w:bottom w:val="single" w:sz="4" w:space="0" w:color="auto"/>
              <w:right w:val="single" w:sz="4" w:space="0" w:color="auto"/>
            </w:tcBorders>
          </w:tcPr>
          <w:p w14:paraId="4B213786"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545BF13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424" w:type="dxa"/>
          </w:tcPr>
          <w:p w14:paraId="664277A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7742C6" w:rsidRPr="00C8229E" w14:paraId="3B693C34" w14:textId="77777777" w:rsidTr="00903FBD">
        <w:tc>
          <w:tcPr>
            <w:tcW w:w="851" w:type="dxa"/>
          </w:tcPr>
          <w:p w14:paraId="0C73B730" w14:textId="349831DE" w:rsidR="007742C6" w:rsidRPr="00C8229E" w:rsidRDefault="007742C6" w:rsidP="007742C6">
            <w:pPr>
              <w:spacing w:after="200" w:line="276" w:lineRule="auto"/>
              <w:jc w:val="center"/>
              <w:rPr>
                <w:rFonts w:ascii="Segoe UI" w:hAnsi="Segoe UI" w:cs="Segoe UI"/>
              </w:rPr>
            </w:pPr>
            <w:r>
              <w:rPr>
                <w:rFonts w:ascii="Segoe UI" w:hAnsi="Segoe UI" w:cs="Segoe UI"/>
              </w:rPr>
              <w:t>14</w:t>
            </w:r>
          </w:p>
        </w:tc>
        <w:tc>
          <w:tcPr>
            <w:tcW w:w="5228" w:type="dxa"/>
            <w:tcBorders>
              <w:top w:val="single" w:sz="4" w:space="0" w:color="auto"/>
              <w:left w:val="single" w:sz="4" w:space="0" w:color="auto"/>
              <w:bottom w:val="single" w:sz="4" w:space="0" w:color="auto"/>
              <w:right w:val="single" w:sz="4" w:space="0" w:color="auto"/>
            </w:tcBorders>
          </w:tcPr>
          <w:p w14:paraId="4E476635" w14:textId="29CE3CE2" w:rsidR="007742C6" w:rsidRPr="00C8229E" w:rsidRDefault="007742C6" w:rsidP="007742C6">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2428DAD1" w14:textId="68027B3F" w:rsidR="007742C6" w:rsidRPr="00C8229E" w:rsidRDefault="007742C6" w:rsidP="007742C6">
            <w:pPr>
              <w:spacing w:line="276" w:lineRule="auto"/>
              <w:jc w:val="center"/>
              <w:rPr>
                <w:rFonts w:ascii="Segoe UI" w:hAnsi="Segoe UI" w:cs="Segoe UI"/>
              </w:rPr>
            </w:pPr>
            <w:r>
              <w:rPr>
                <w:rFonts w:ascii="Segoe UI" w:hAnsi="Segoe UI" w:cs="Segoe UI"/>
              </w:rPr>
              <w:t>Regidor</w:t>
            </w:r>
          </w:p>
        </w:tc>
        <w:tc>
          <w:tcPr>
            <w:tcW w:w="1424" w:type="dxa"/>
          </w:tcPr>
          <w:p w14:paraId="4E5F5C6A" w14:textId="423F153A" w:rsidR="007742C6" w:rsidRPr="00C8229E" w:rsidRDefault="007742C6" w:rsidP="007742C6">
            <w:pPr>
              <w:spacing w:after="200" w:line="276" w:lineRule="auto"/>
              <w:jc w:val="center"/>
              <w:rPr>
                <w:rFonts w:ascii="Segoe UI" w:hAnsi="Segoe UI" w:cs="Segoe UI"/>
              </w:rPr>
            </w:pPr>
            <w:r>
              <w:rPr>
                <w:rFonts w:ascii="Segoe UI" w:hAnsi="Segoe UI" w:cs="Segoe UI"/>
              </w:rPr>
              <w:t>A favor</w:t>
            </w:r>
          </w:p>
        </w:tc>
      </w:tr>
      <w:tr w:rsidR="007742C6" w:rsidRPr="00C8229E" w14:paraId="6558F365" w14:textId="77777777" w:rsidTr="00903FBD">
        <w:tc>
          <w:tcPr>
            <w:tcW w:w="851" w:type="dxa"/>
          </w:tcPr>
          <w:p w14:paraId="52BBF815" w14:textId="5C88FF24" w:rsidR="007742C6" w:rsidRPr="00C8229E" w:rsidRDefault="007742C6" w:rsidP="007742C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28" w:type="dxa"/>
            <w:tcBorders>
              <w:top w:val="single" w:sz="4" w:space="0" w:color="auto"/>
              <w:left w:val="single" w:sz="4" w:space="0" w:color="auto"/>
              <w:bottom w:val="single" w:sz="4" w:space="0" w:color="auto"/>
              <w:right w:val="single" w:sz="4" w:space="0" w:color="auto"/>
            </w:tcBorders>
          </w:tcPr>
          <w:p w14:paraId="10291E4A" w14:textId="77777777" w:rsidR="007742C6" w:rsidRPr="00C8229E" w:rsidRDefault="007742C6" w:rsidP="007742C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147BBC80" w14:textId="77777777" w:rsidR="007742C6" w:rsidRPr="00C8229E" w:rsidRDefault="007742C6" w:rsidP="007742C6">
            <w:pPr>
              <w:spacing w:line="276" w:lineRule="auto"/>
              <w:jc w:val="center"/>
              <w:rPr>
                <w:rFonts w:ascii="Segoe UI" w:hAnsi="Segoe UI" w:cs="Segoe UI"/>
              </w:rPr>
            </w:pPr>
            <w:r w:rsidRPr="00C8229E">
              <w:rPr>
                <w:rFonts w:ascii="Segoe UI" w:hAnsi="Segoe UI" w:cs="Segoe UI"/>
              </w:rPr>
              <w:t>Regidor</w:t>
            </w:r>
          </w:p>
        </w:tc>
        <w:tc>
          <w:tcPr>
            <w:tcW w:w="1424" w:type="dxa"/>
          </w:tcPr>
          <w:p w14:paraId="69FB3624" w14:textId="77777777" w:rsidR="007742C6" w:rsidRPr="00C8229E" w:rsidRDefault="007742C6" w:rsidP="007742C6">
            <w:pPr>
              <w:spacing w:after="200" w:line="276" w:lineRule="auto"/>
              <w:jc w:val="center"/>
              <w:rPr>
                <w:rFonts w:ascii="Segoe UI" w:hAnsi="Segoe UI" w:cs="Segoe UI"/>
              </w:rPr>
            </w:pPr>
            <w:r w:rsidRPr="00C8229E">
              <w:rPr>
                <w:rFonts w:ascii="Segoe UI" w:hAnsi="Segoe UI" w:cs="Segoe UI"/>
              </w:rPr>
              <w:t>A favor</w:t>
            </w:r>
          </w:p>
        </w:tc>
      </w:tr>
    </w:tbl>
    <w:p w14:paraId="534018C8" w14:textId="3965E57F" w:rsidR="00BA7F42" w:rsidRDefault="00237EFF" w:rsidP="00BA7F42">
      <w:pPr>
        <w:spacing w:after="0" w:line="360" w:lineRule="auto"/>
        <w:ind w:left="851" w:right="-705"/>
        <w:jc w:val="both"/>
        <w:rPr>
          <w:rFonts w:ascii="Segoe UI" w:eastAsia="Calibri" w:hAnsi="Segoe UI" w:cs="Segoe UI"/>
          <w:i/>
          <w:kern w:val="0"/>
          <w:lang w:eastAsia="es-ES"/>
          <w14:ligatures w14:val="none"/>
        </w:rPr>
      </w:pPr>
      <w:r w:rsidRPr="00C8229E">
        <w:rPr>
          <w:rFonts w:ascii="Segoe UI" w:eastAsia="Calibri" w:hAnsi="Segoe UI" w:cs="Segoe UI"/>
          <w:b/>
          <w:bCs/>
          <w:kern w:val="0"/>
          <w:lang w:eastAsia="es-ES"/>
          <w14:ligatures w14:val="none"/>
        </w:rPr>
        <w:lastRenderedPageBreak/>
        <w:t xml:space="preserve">OCTAVO PUNTO.- </w:t>
      </w:r>
      <w:r w:rsidR="007742C6">
        <w:rPr>
          <w:rFonts w:ascii="Segoe UI" w:eastAsia="Calibri" w:hAnsi="Segoe UI" w:cs="Segoe UI"/>
          <w:kern w:val="0"/>
          <w:lang w:eastAsia="es-ES"/>
          <w14:ligatures w14:val="none"/>
        </w:rPr>
        <w:t>En relación al octavo punto del orden del día</w:t>
      </w:r>
      <w:r w:rsidRPr="00C8229E">
        <w:rPr>
          <w:rFonts w:ascii="Segoe UI" w:eastAsia="Calibri" w:hAnsi="Segoe UI" w:cs="Segoe UI"/>
          <w:kern w:val="0"/>
          <w:lang w:eastAsia="es-ES"/>
          <w14:ligatures w14:val="none"/>
        </w:rPr>
        <w:t>:</w:t>
      </w:r>
      <w:r>
        <w:rPr>
          <w:rFonts w:ascii="Segoe UI" w:eastAsia="Calibri" w:hAnsi="Segoe UI" w:cs="Segoe UI"/>
          <w:b/>
          <w:bCs/>
          <w:kern w:val="0"/>
          <w:lang w:eastAsia="es-ES"/>
          <w14:ligatures w14:val="none"/>
        </w:rPr>
        <w:t xml:space="preserve"> </w:t>
      </w:r>
      <w:r w:rsidR="007742C6" w:rsidRPr="007742C6">
        <w:rPr>
          <w:rFonts w:ascii="Segoe UI" w:eastAsia="Calibri" w:hAnsi="Segoe UI" w:cs="Segoe UI"/>
          <w:b/>
          <w:bCs/>
          <w:kern w:val="0"/>
          <w:lang w:eastAsia="es-ES"/>
          <w14:ligatures w14:val="none"/>
        </w:rPr>
        <w:t>ANÁLISIS, DISCUSIÓN Y EN SU CASO APROBACIÓN PARA CELEBRAR EL CONVENIO DE COLABORACIÓN Y PARTICIPACIÓN PARA LA EJECUCIÓN DEL PROGRAMA “LISTO JALISCO”, PARA EL EJERCICIO FISCAL 2025, CON EL GOBIERNO DEL ESTADO DE JALISCO</w:t>
      </w:r>
      <w:r w:rsidR="007742C6">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007742C6" w:rsidRPr="00C8229E">
        <w:rPr>
          <w:rFonts w:ascii="Segoe UI" w:hAnsi="Segoe UI" w:cs="Segoe UI"/>
          <w:bCs/>
          <w:kern w:val="0"/>
          <w:lang w:eastAsia="es-ES"/>
          <w14:ligatures w14:val="none"/>
        </w:rPr>
        <w:t xml:space="preserve">la Presidenta Municipal, </w:t>
      </w:r>
      <w:r w:rsidR="007742C6" w:rsidRPr="00C8229E">
        <w:rPr>
          <w:rFonts w:ascii="Segoe UI" w:hAnsi="Segoe UI" w:cs="Segoe UI"/>
          <w:b/>
          <w:bCs/>
          <w:kern w:val="0"/>
          <w:lang w:eastAsia="es-ES"/>
          <w14:ligatures w14:val="none"/>
        </w:rPr>
        <w:t>C. Deysi Nallely Ángel Hernández</w:t>
      </w:r>
      <w:r w:rsidR="007742C6" w:rsidRPr="00C8229E">
        <w:rPr>
          <w:rFonts w:ascii="Segoe UI" w:eastAsia="Calibri" w:hAnsi="Segoe UI" w:cs="Segoe UI"/>
          <w:kern w:val="0"/>
          <w:lang w:eastAsia="es-ES"/>
          <w14:ligatures w14:val="none"/>
        </w:rPr>
        <w:t xml:space="preserve"> </w:t>
      </w:r>
      <w:r w:rsidR="007742C6">
        <w:rPr>
          <w:rFonts w:ascii="Segoe UI" w:eastAsia="Calibri" w:hAnsi="Segoe UI" w:cs="Segoe UI"/>
          <w:kern w:val="0"/>
          <w:lang w:eastAsia="es-ES"/>
          <w14:ligatures w14:val="none"/>
        </w:rPr>
        <w:t>destac</w:t>
      </w:r>
      <w:r w:rsidRPr="00C8229E">
        <w:rPr>
          <w:rFonts w:ascii="Segoe UI" w:eastAsia="Calibri" w:hAnsi="Segoe UI" w:cs="Segoe UI"/>
          <w:kern w:val="0"/>
          <w:lang w:eastAsia="es-ES"/>
          <w14:ligatures w14:val="none"/>
        </w:rPr>
        <w:t>ó: “</w:t>
      </w:r>
      <w:r w:rsidR="007742C6">
        <w:rPr>
          <w:rFonts w:ascii="Segoe UI" w:eastAsia="Calibri" w:hAnsi="Segoe UI" w:cs="Segoe UI"/>
          <w:i/>
          <w:iCs/>
          <w:kern w:val="0"/>
          <w:lang w:eastAsia="es-ES"/>
          <w14:ligatures w14:val="none"/>
        </w:rPr>
        <w:t xml:space="preserve">Desde luego </w:t>
      </w:r>
      <w:r w:rsidR="0090231D">
        <w:rPr>
          <w:rFonts w:ascii="Segoe UI" w:eastAsia="Calibri" w:hAnsi="Segoe UI" w:cs="Segoe UI"/>
          <w:i/>
          <w:iCs/>
          <w:kern w:val="0"/>
          <w:lang w:eastAsia="es-ES"/>
          <w14:ligatures w14:val="none"/>
        </w:rPr>
        <w:t xml:space="preserve">que en esta parte nos da mucho gusto el que continúen este tipo de iniciativas que vienen a incentivar el que las niñas y los niños con menores oportunidades puedan continuar su educación básica pero que además, </w:t>
      </w:r>
      <w:r w:rsidR="000B295A">
        <w:rPr>
          <w:rFonts w:ascii="Segoe UI" w:eastAsia="Calibri" w:hAnsi="Segoe UI" w:cs="Segoe UI"/>
          <w:i/>
          <w:iCs/>
          <w:kern w:val="0"/>
          <w:lang w:eastAsia="es-ES"/>
          <w14:ligatures w14:val="none"/>
        </w:rPr>
        <w:t xml:space="preserve">y </w:t>
      </w:r>
      <w:r w:rsidR="0090231D">
        <w:rPr>
          <w:rFonts w:ascii="Segoe UI" w:eastAsia="Calibri" w:hAnsi="Segoe UI" w:cs="Segoe UI"/>
          <w:i/>
          <w:iCs/>
          <w:kern w:val="0"/>
          <w:lang w:eastAsia="es-ES"/>
          <w14:ligatures w14:val="none"/>
        </w:rPr>
        <w:t xml:space="preserve">desde luego, se vuelve un instrumento que es </w:t>
      </w:r>
      <w:r w:rsidR="000B295A">
        <w:rPr>
          <w:rFonts w:ascii="Segoe UI" w:eastAsia="Calibri" w:hAnsi="Segoe UI" w:cs="Segoe UI"/>
          <w:i/>
          <w:iCs/>
          <w:kern w:val="0"/>
          <w:lang w:eastAsia="es-ES"/>
          <w14:ligatures w14:val="none"/>
        </w:rPr>
        <w:t xml:space="preserve">de </w:t>
      </w:r>
      <w:r w:rsidR="0090231D">
        <w:rPr>
          <w:rFonts w:ascii="Segoe UI" w:eastAsia="Calibri" w:hAnsi="Segoe UI" w:cs="Segoe UI"/>
          <w:i/>
          <w:iCs/>
          <w:kern w:val="0"/>
          <w:lang w:eastAsia="es-ES"/>
          <w14:ligatures w14:val="none"/>
        </w:rPr>
        <w:t xml:space="preserve">un gran apoyo en la economía familiar </w:t>
      </w:r>
      <w:r w:rsidR="000B295A">
        <w:rPr>
          <w:rFonts w:ascii="Segoe UI" w:eastAsia="Calibri" w:hAnsi="Segoe UI" w:cs="Segoe UI"/>
          <w:i/>
          <w:iCs/>
          <w:kern w:val="0"/>
          <w:lang w:eastAsia="es-ES"/>
          <w14:ligatures w14:val="none"/>
        </w:rPr>
        <w:t>a través d</w:t>
      </w:r>
      <w:r w:rsidR="0090231D">
        <w:rPr>
          <w:rFonts w:ascii="Segoe UI" w:eastAsia="Calibri" w:hAnsi="Segoe UI" w:cs="Segoe UI"/>
          <w:i/>
          <w:iCs/>
          <w:kern w:val="0"/>
          <w:lang w:eastAsia="es-ES"/>
          <w14:ligatures w14:val="none"/>
        </w:rPr>
        <w:t>el apoyo con útiles, mochilas, calzado escolar y ahora en esta nueva modalidad con uniformes deportivos</w:t>
      </w:r>
      <w:r w:rsidR="0006090B">
        <w:rPr>
          <w:rFonts w:ascii="Segoe UI" w:eastAsia="Calibri" w:hAnsi="Segoe UI" w:cs="Segoe UI"/>
          <w:i/>
          <w:iCs/>
          <w:kern w:val="0"/>
          <w:lang w:eastAsia="es-ES"/>
          <w14:ligatures w14:val="none"/>
        </w:rPr>
        <w:t>. Por lo que con mucho gusto hacemos esta propuesta de sumarnos a los 125 municipios que participarán del Estado de Jalisco para poder dotar de estas herramientas a nuestras niñas y niños y que podamos seguir garantizando la educación en Jalisco y que sea de calidad. Así mismo, compartirles que dentro del presupuesto de egresos se había considerado</w:t>
      </w:r>
      <w:r w:rsidR="00BA7F42">
        <w:rPr>
          <w:rFonts w:ascii="Segoe UI" w:eastAsia="Calibri" w:hAnsi="Segoe UI" w:cs="Segoe UI"/>
          <w:i/>
          <w:iCs/>
          <w:kern w:val="0"/>
          <w:lang w:eastAsia="es-ES"/>
          <w14:ligatures w14:val="none"/>
        </w:rPr>
        <w:t xml:space="preserve"> una partida presupuestal con un monto, más el día de hoy </w:t>
      </w:r>
      <w:r w:rsidR="000B295A">
        <w:rPr>
          <w:rFonts w:ascii="Segoe UI" w:eastAsia="Calibri" w:hAnsi="Segoe UI" w:cs="Segoe UI"/>
          <w:i/>
          <w:iCs/>
          <w:kern w:val="0"/>
          <w:lang w:eastAsia="es-ES"/>
          <w14:ligatures w14:val="none"/>
        </w:rPr>
        <w:t>se debe</w:t>
      </w:r>
      <w:r w:rsidR="00BA7F42">
        <w:rPr>
          <w:rFonts w:ascii="Segoe UI" w:eastAsia="Calibri" w:hAnsi="Segoe UI" w:cs="Segoe UI"/>
          <w:i/>
          <w:iCs/>
          <w:kern w:val="0"/>
          <w:lang w:eastAsia="es-ES"/>
          <w14:ligatures w14:val="none"/>
        </w:rPr>
        <w:t xml:space="preserve"> hacer una pequeña modificación por el número de alumnos y la aportación que se tiene que hacer al programa para su participación pero que, desde luego, considero que no podemos dejar pasar este convenio. Por lo que se pone a su consideración los siguientes puntos de acuerdo:</w:t>
      </w:r>
      <w:r w:rsidRPr="00C8229E">
        <w:rPr>
          <w:rFonts w:ascii="Segoe UI" w:eastAsia="Calibri" w:hAnsi="Segoe UI" w:cs="Segoe UI"/>
          <w:i/>
          <w:kern w:val="0"/>
          <w:lang w:eastAsia="es-ES"/>
          <w14:ligatures w14:val="none"/>
        </w:rPr>
        <w:t>”.</w:t>
      </w:r>
      <w:r>
        <w:rPr>
          <w:rFonts w:ascii="Segoe UI" w:eastAsia="Calibri" w:hAnsi="Segoe UI" w:cs="Segoe UI"/>
          <w:i/>
          <w:kern w:val="0"/>
          <w:lang w:eastAsia="es-ES"/>
          <w14:ligatures w14:val="none"/>
        </w:rPr>
        <w:t xml:space="preserve"> - - - - - -</w:t>
      </w:r>
      <w:r w:rsidR="00BA7F42">
        <w:rPr>
          <w:rFonts w:ascii="Segoe UI" w:eastAsia="Calibri" w:hAnsi="Segoe UI" w:cs="Segoe UI"/>
          <w:i/>
          <w:kern w:val="0"/>
          <w:lang w:eastAsia="es-ES"/>
          <w14:ligatures w14:val="none"/>
        </w:rPr>
        <w:t xml:space="preserve"> - - - - - - - - - - - - - - - - - - - - - - - - - - - - - - - - - - </w:t>
      </w:r>
    </w:p>
    <w:p w14:paraId="6FF86CDC" w14:textId="77777777" w:rsidR="00BA7F42" w:rsidRDefault="00BA7F42" w:rsidP="00BA7F42">
      <w:pPr>
        <w:spacing w:after="0" w:line="360" w:lineRule="auto"/>
        <w:ind w:left="851" w:right="-705"/>
        <w:jc w:val="both"/>
        <w:rPr>
          <w:rFonts w:ascii="Segoe UI" w:eastAsia="Calibri" w:hAnsi="Segoe UI" w:cs="Segoe UI"/>
          <w:b/>
          <w:bCs/>
          <w:i/>
          <w:iCs/>
          <w:kern w:val="0"/>
          <w:lang w:eastAsia="es-ES"/>
          <w14:ligatures w14:val="none"/>
        </w:rPr>
      </w:pPr>
    </w:p>
    <w:p w14:paraId="53D89AC3" w14:textId="2680773C" w:rsidR="007479C3" w:rsidRDefault="00237EFF" w:rsidP="007479C3">
      <w:pPr>
        <w:spacing w:after="0" w:line="360" w:lineRule="auto"/>
        <w:ind w:left="851" w:right="-705"/>
        <w:jc w:val="both"/>
        <w:rPr>
          <w:rFonts w:ascii="Segoe UI" w:eastAsia="Calibri" w:hAnsi="Segoe UI" w:cs="Segoe UI"/>
          <w:i/>
          <w:iCs/>
          <w:kern w:val="0"/>
          <w:lang w:eastAsia="es-ES"/>
          <w14:ligatures w14:val="none"/>
        </w:rPr>
      </w:pPr>
      <w:r w:rsidRPr="00C273C9">
        <w:rPr>
          <w:rFonts w:ascii="Segoe UI" w:eastAsia="Calibri" w:hAnsi="Segoe UI" w:cs="Segoe UI"/>
          <w:b/>
          <w:bCs/>
          <w:i/>
          <w:iCs/>
          <w:kern w:val="0"/>
          <w:lang w:eastAsia="es-ES"/>
          <w14:ligatures w14:val="none"/>
        </w:rPr>
        <w:t xml:space="preserve">“PRIMERO. </w:t>
      </w:r>
      <w:r w:rsidR="007479C3" w:rsidRPr="007479C3">
        <w:rPr>
          <w:rFonts w:ascii="Segoe UI" w:eastAsia="Calibri" w:hAnsi="Segoe UI" w:cs="Segoe UI"/>
          <w:i/>
          <w:iCs/>
          <w:kern w:val="0"/>
          <w:lang w:eastAsia="es-ES"/>
          <w14:ligatures w14:val="none"/>
        </w:rPr>
        <w:t>El H. Ayuntamiento de Ocotlán, Jalisco aprueba se suscriba con la Secretaría del Sistema de Asistencia Social y la Secretaría de la Hacienda Pública ambas del Gobierno del Estado de Jalisco, Convenio de Colaboración para la participación y ejecución del Programa ¡Listo Jalisco!, consistente en la dotación de mochilas, útiles, calzado escolar y/o uniformes, a los estudiantes de nivel básico del sistema de educación pública, mediante subsidio compartido en partes iguales, dentro del ejercicio fiscal 2025 dos mil veinticinco, para aplicarse en centros educativos públicos de preescolar, primaria y secundaria establecidos en el Municipio. En los términos del artículo 124 Bis de la Ley de Educación del Estado Libre y Soberano de Jalisco, que establece el “Fondo Especial para la Educación</w:t>
      </w:r>
      <w:r>
        <w:rPr>
          <w:rFonts w:ascii="Segoe UI" w:eastAsia="Calibri" w:hAnsi="Segoe UI" w:cs="Segoe UI"/>
          <w:i/>
          <w:iCs/>
          <w:kern w:val="0"/>
          <w:lang w:eastAsia="es-ES"/>
          <w14:ligatures w14:val="none"/>
        </w:rPr>
        <w:t>”. - - - - - - - - - - - - - - - - - - - - - - - - - - - - - - - - - - - - - - - - - - - - - - -</w:t>
      </w:r>
      <w:r w:rsidR="007479C3">
        <w:rPr>
          <w:rFonts w:ascii="Segoe UI" w:eastAsia="Calibri" w:hAnsi="Segoe UI" w:cs="Segoe UI"/>
          <w:i/>
          <w:iCs/>
          <w:kern w:val="0"/>
          <w:lang w:eastAsia="es-ES"/>
          <w14:ligatures w14:val="none"/>
        </w:rPr>
        <w:t xml:space="preserve"> - - -</w:t>
      </w:r>
      <w:r>
        <w:rPr>
          <w:rFonts w:ascii="Segoe UI" w:eastAsia="Calibri" w:hAnsi="Segoe UI" w:cs="Segoe UI"/>
          <w:i/>
          <w:iCs/>
          <w:kern w:val="0"/>
          <w:lang w:eastAsia="es-ES"/>
          <w14:ligatures w14:val="none"/>
        </w:rPr>
        <w:t xml:space="preserve">  </w:t>
      </w:r>
    </w:p>
    <w:p w14:paraId="5E65474B" w14:textId="77777777" w:rsidR="007479C3" w:rsidRDefault="007479C3" w:rsidP="007479C3">
      <w:pPr>
        <w:spacing w:after="0" w:line="360" w:lineRule="auto"/>
        <w:ind w:left="851" w:right="-705"/>
        <w:jc w:val="both"/>
        <w:rPr>
          <w:rFonts w:ascii="Segoe UI" w:eastAsia="Calibri" w:hAnsi="Segoe UI" w:cs="Segoe UI"/>
          <w:b/>
          <w:bCs/>
          <w:i/>
          <w:iCs/>
          <w:kern w:val="0"/>
          <w:lang w:eastAsia="es-ES"/>
          <w14:ligatures w14:val="none"/>
        </w:rPr>
      </w:pPr>
    </w:p>
    <w:p w14:paraId="7B32FA73" w14:textId="55A83584" w:rsidR="00237EFF" w:rsidRDefault="00237EFF" w:rsidP="007479C3">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“SEGUNDO. </w:t>
      </w:r>
      <w:r w:rsidR="007479C3" w:rsidRPr="007479C3">
        <w:rPr>
          <w:rFonts w:ascii="Segoe UI" w:eastAsia="Calibri" w:hAnsi="Segoe UI" w:cs="Segoe UI"/>
          <w:i/>
          <w:iCs/>
          <w:kern w:val="0"/>
          <w:lang w:eastAsia="es-ES"/>
          <w14:ligatures w14:val="none"/>
        </w:rPr>
        <w:t>Se aprueba aceptar los términos y obligaciones del Convenio de Colaboración y Participación para la ejecución del Programa ¡Listo Jalisco! para el ejercicio 2025 dos mil veinticinco, que para tal efecto se firme</w:t>
      </w:r>
      <w:r>
        <w:rPr>
          <w:rFonts w:ascii="Segoe UI" w:eastAsia="Calibri" w:hAnsi="Segoe UI" w:cs="Segoe UI"/>
          <w:i/>
          <w:iCs/>
          <w:kern w:val="0"/>
          <w:lang w:eastAsia="es-ES"/>
          <w14:ligatures w14:val="none"/>
        </w:rPr>
        <w:t>”. - - - - - - - -</w:t>
      </w:r>
      <w:r w:rsidR="007479C3">
        <w:rPr>
          <w:rFonts w:ascii="Segoe UI" w:eastAsia="Calibri" w:hAnsi="Segoe UI" w:cs="Segoe UI"/>
          <w:i/>
          <w:iCs/>
          <w:kern w:val="0"/>
          <w:lang w:eastAsia="es-ES"/>
          <w14:ligatures w14:val="none"/>
        </w:rPr>
        <w:t xml:space="preserve"> - - - - - - - - - - - - - - - - - - - - - - - - - - - - </w:t>
      </w:r>
      <w:r>
        <w:rPr>
          <w:rFonts w:ascii="Segoe UI" w:eastAsia="Calibri" w:hAnsi="Segoe UI" w:cs="Segoe UI"/>
          <w:i/>
          <w:iCs/>
          <w:kern w:val="0"/>
          <w:lang w:eastAsia="es-ES"/>
          <w14:ligatures w14:val="none"/>
        </w:rPr>
        <w:t xml:space="preserve"> </w:t>
      </w:r>
    </w:p>
    <w:p w14:paraId="63B7DB65" w14:textId="77777777" w:rsidR="00237EFF" w:rsidRDefault="00237EFF" w:rsidP="00237EFF">
      <w:pPr>
        <w:spacing w:after="0" w:line="360" w:lineRule="auto"/>
        <w:ind w:left="851" w:right="-705"/>
        <w:jc w:val="both"/>
        <w:rPr>
          <w:rFonts w:ascii="Segoe UI" w:eastAsia="Calibri" w:hAnsi="Segoe UI" w:cs="Segoe UI"/>
          <w:b/>
          <w:bCs/>
          <w:i/>
          <w:iCs/>
          <w:kern w:val="0"/>
          <w:lang w:eastAsia="es-ES"/>
          <w14:ligatures w14:val="none"/>
        </w:rPr>
      </w:pPr>
    </w:p>
    <w:p w14:paraId="1F68A502" w14:textId="123CDB8F" w:rsidR="00237EFF" w:rsidRDefault="00237EFF" w:rsidP="00237EFF">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“TERCERO. </w:t>
      </w:r>
      <w:r w:rsidR="007479C3" w:rsidRPr="007479C3">
        <w:rPr>
          <w:rFonts w:ascii="Segoe UI" w:eastAsia="Calibri" w:hAnsi="Segoe UI" w:cs="Segoe UI"/>
          <w:i/>
          <w:iCs/>
          <w:kern w:val="0"/>
          <w:lang w:eastAsia="es-ES"/>
          <w14:ligatures w14:val="none"/>
        </w:rPr>
        <w:t>Se aprueba y autoriza de manera irrevocable a la Secretaría de la Hacienda Pública del Estado, para que en caso de incumplimiento de pago, o cualquier otra obligación establecida en el Convenio que para tales efectos se celebre, se descuente de las participaciones estatales, presentes o futuras</w:t>
      </w:r>
      <w:r>
        <w:rPr>
          <w:rFonts w:ascii="Segoe UI" w:eastAsia="Calibri" w:hAnsi="Segoe UI" w:cs="Segoe UI"/>
          <w:i/>
          <w:iCs/>
          <w:kern w:val="0"/>
          <w:lang w:eastAsia="es-ES"/>
          <w14:ligatures w14:val="none"/>
        </w:rPr>
        <w:t>”. - - - - - - - - - - - - - - - - - - - - - - - - - - - - - - - - - - - - - - - - - - -</w:t>
      </w:r>
      <w:r w:rsidR="007479C3">
        <w:rPr>
          <w:rFonts w:ascii="Segoe UI" w:eastAsia="Calibri" w:hAnsi="Segoe UI" w:cs="Segoe UI"/>
          <w:i/>
          <w:iCs/>
          <w:kern w:val="0"/>
          <w:lang w:eastAsia="es-ES"/>
          <w14:ligatures w14:val="none"/>
        </w:rPr>
        <w:t xml:space="preserve"> - - - - - - </w:t>
      </w:r>
      <w:r>
        <w:rPr>
          <w:rFonts w:ascii="Segoe UI" w:eastAsia="Calibri" w:hAnsi="Segoe UI" w:cs="Segoe UI"/>
          <w:i/>
          <w:iCs/>
          <w:kern w:val="0"/>
          <w:lang w:eastAsia="es-ES"/>
          <w14:ligatures w14:val="none"/>
        </w:rPr>
        <w:t xml:space="preserve">  </w:t>
      </w:r>
    </w:p>
    <w:p w14:paraId="0C8F061C" w14:textId="77777777" w:rsidR="00237EFF" w:rsidRDefault="00237EFF" w:rsidP="00237EFF">
      <w:pPr>
        <w:spacing w:after="0" w:line="360" w:lineRule="auto"/>
        <w:ind w:left="851" w:right="-705"/>
        <w:jc w:val="both"/>
        <w:rPr>
          <w:rFonts w:ascii="Segoe UI" w:eastAsia="Calibri" w:hAnsi="Segoe UI" w:cs="Segoe UI"/>
          <w:i/>
          <w:iCs/>
          <w:kern w:val="0"/>
          <w:lang w:eastAsia="es-ES"/>
          <w14:ligatures w14:val="none"/>
        </w:rPr>
      </w:pPr>
    </w:p>
    <w:p w14:paraId="2F91183F" w14:textId="77777777" w:rsidR="007479C3" w:rsidRDefault="00237EFF" w:rsidP="00237EFF">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“CUARTO. </w:t>
      </w:r>
      <w:r w:rsidR="007479C3" w:rsidRPr="007479C3">
        <w:rPr>
          <w:rFonts w:ascii="Segoe UI" w:eastAsia="Calibri" w:hAnsi="Segoe UI" w:cs="Segoe UI"/>
          <w:i/>
          <w:iCs/>
          <w:kern w:val="0"/>
          <w:lang w:eastAsia="es-ES"/>
          <w14:ligatures w14:val="none"/>
        </w:rPr>
        <w:t>El H. Ayuntamiento de Ocotlán, Jalisco, ratifica al C. Kevin Alatorre Estrada como Enlace Municipal para que represente a este H. Ayuntamiento dentro del programa ¡Listo Jalisco!</w:t>
      </w:r>
    </w:p>
    <w:p w14:paraId="65EA257B" w14:textId="4D9C0355" w:rsidR="00237EFF" w:rsidRDefault="007479C3" w:rsidP="007479C3">
      <w:pPr>
        <w:spacing w:after="0" w:line="360" w:lineRule="auto"/>
        <w:ind w:left="-851" w:right="855"/>
        <w:jc w:val="both"/>
        <w:rPr>
          <w:rFonts w:ascii="Segoe UI" w:eastAsia="Calibri" w:hAnsi="Segoe UI" w:cs="Segoe UI"/>
          <w:i/>
          <w:iCs/>
          <w:kern w:val="0"/>
          <w:lang w:eastAsia="es-ES"/>
          <w14:ligatures w14:val="none"/>
        </w:rPr>
      </w:pPr>
      <w:r w:rsidRPr="007479C3">
        <w:rPr>
          <w:rFonts w:ascii="Segoe UI" w:eastAsia="Calibri" w:hAnsi="Segoe UI" w:cs="Segoe UI"/>
          <w:i/>
          <w:iCs/>
          <w:kern w:val="0"/>
          <w:lang w:eastAsia="es-ES"/>
          <w14:ligatures w14:val="none"/>
        </w:rPr>
        <w:lastRenderedPageBreak/>
        <w:t>para el ejercicio 2025 dos mil veinticinco, desde su inicio hasta su conclusión, así mismo, se le faculta para que realice y suscriba todos los actos e instrumentos administrativos inherentes a la recepción, entrega y comprobación final de los apoyos sociales otorgados a El Ayuntamiento</w:t>
      </w:r>
      <w:r w:rsidR="00237EFF">
        <w:rPr>
          <w:rFonts w:ascii="Segoe UI" w:eastAsia="Calibri" w:hAnsi="Segoe UI" w:cs="Segoe UI"/>
          <w:i/>
          <w:iCs/>
          <w:kern w:val="0"/>
          <w:lang w:eastAsia="es-ES"/>
          <w14:ligatures w14:val="none"/>
        </w:rPr>
        <w:t>”. - -</w:t>
      </w:r>
      <w:r>
        <w:rPr>
          <w:rFonts w:ascii="Segoe UI" w:eastAsia="Calibri" w:hAnsi="Segoe UI" w:cs="Segoe UI"/>
          <w:i/>
          <w:iCs/>
          <w:kern w:val="0"/>
          <w:lang w:eastAsia="es-ES"/>
          <w14:ligatures w14:val="none"/>
        </w:rPr>
        <w:t xml:space="preserve"> - - - - - - - - </w:t>
      </w:r>
      <w:r w:rsidR="00237EFF">
        <w:rPr>
          <w:rFonts w:ascii="Segoe UI" w:eastAsia="Calibri" w:hAnsi="Segoe UI" w:cs="Segoe UI"/>
          <w:i/>
          <w:iCs/>
          <w:kern w:val="0"/>
          <w:lang w:eastAsia="es-ES"/>
          <w14:ligatures w14:val="none"/>
        </w:rPr>
        <w:t xml:space="preserve"> </w:t>
      </w:r>
    </w:p>
    <w:p w14:paraId="62ACBA32" w14:textId="77777777" w:rsidR="00237EFF" w:rsidRDefault="00237EFF" w:rsidP="007479C3">
      <w:pPr>
        <w:spacing w:after="0" w:line="360" w:lineRule="auto"/>
        <w:ind w:left="-851" w:right="855"/>
        <w:jc w:val="both"/>
        <w:rPr>
          <w:rFonts w:ascii="Segoe UI" w:eastAsia="Calibri" w:hAnsi="Segoe UI" w:cs="Segoe UI"/>
          <w:i/>
          <w:iCs/>
          <w:kern w:val="0"/>
          <w:lang w:eastAsia="es-ES"/>
          <w14:ligatures w14:val="none"/>
        </w:rPr>
      </w:pPr>
    </w:p>
    <w:p w14:paraId="176FFA31" w14:textId="1C8CF9D4" w:rsidR="00237EFF" w:rsidRDefault="00237EFF" w:rsidP="007479C3">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“QUINTO. </w:t>
      </w:r>
      <w:r w:rsidR="007479C3" w:rsidRPr="007479C3">
        <w:rPr>
          <w:rFonts w:ascii="Segoe UI" w:eastAsia="Calibri" w:hAnsi="Segoe UI" w:cs="Segoe UI"/>
          <w:i/>
          <w:iCs/>
          <w:kern w:val="0"/>
          <w:lang w:eastAsia="es-ES"/>
          <w14:ligatures w14:val="none"/>
        </w:rPr>
        <w:t>Se aprueba y faculta a los C.C. Deysi Nallely Ángel Hernández, Presidenta Municipal; C. Rogelio García Castro, Sindico; C. Jesús Martínez Navarro, Encargado de la Hacienda Municipal; C. Sandra Flores Cervera, Secretario General; para que en nombre y representación del H. Ayuntamiento de Ocotlán, Jalisco celebren todos los instrumentos jurídicos y administrativos necesarios a efectos de dar cabal cumplimiento al presente Acuerdo del Ayuntamiento</w:t>
      </w:r>
      <w:r>
        <w:rPr>
          <w:rFonts w:ascii="Segoe UI" w:eastAsia="Calibri" w:hAnsi="Segoe UI" w:cs="Segoe UI"/>
          <w:i/>
          <w:iCs/>
          <w:kern w:val="0"/>
          <w:lang w:eastAsia="es-ES"/>
          <w14:ligatures w14:val="none"/>
        </w:rPr>
        <w:t>”. - -</w:t>
      </w:r>
      <w:r w:rsidR="007479C3">
        <w:rPr>
          <w:rFonts w:ascii="Segoe UI" w:eastAsia="Calibri" w:hAnsi="Segoe UI" w:cs="Segoe UI"/>
          <w:i/>
          <w:iCs/>
          <w:kern w:val="0"/>
          <w:lang w:eastAsia="es-ES"/>
          <w14:ligatures w14:val="none"/>
        </w:rPr>
        <w:t xml:space="preserve"> - - - - - </w:t>
      </w:r>
      <w:r>
        <w:rPr>
          <w:rFonts w:ascii="Segoe UI" w:eastAsia="Calibri" w:hAnsi="Segoe UI" w:cs="Segoe UI"/>
          <w:i/>
          <w:iCs/>
          <w:kern w:val="0"/>
          <w:lang w:eastAsia="es-ES"/>
          <w14:ligatures w14:val="none"/>
        </w:rPr>
        <w:t xml:space="preserve"> </w:t>
      </w:r>
    </w:p>
    <w:p w14:paraId="3DDDDE1A" w14:textId="77777777" w:rsidR="00237EFF" w:rsidRDefault="00237EFF" w:rsidP="007479C3">
      <w:pPr>
        <w:spacing w:after="0" w:line="360" w:lineRule="auto"/>
        <w:ind w:left="-851" w:right="855"/>
        <w:jc w:val="both"/>
        <w:rPr>
          <w:rFonts w:ascii="Segoe UI" w:eastAsia="Calibri" w:hAnsi="Segoe UI" w:cs="Segoe UI"/>
          <w:i/>
          <w:iCs/>
          <w:kern w:val="0"/>
          <w:lang w:eastAsia="es-ES"/>
          <w14:ligatures w14:val="none"/>
        </w:rPr>
      </w:pPr>
    </w:p>
    <w:p w14:paraId="039E5D0C" w14:textId="64DF53AE" w:rsidR="00237EFF" w:rsidRDefault="00237EFF" w:rsidP="007479C3">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w:t>
      </w:r>
      <w:r w:rsidR="00F036D1">
        <w:rPr>
          <w:rFonts w:ascii="Segoe UI" w:eastAsia="Calibri" w:hAnsi="Segoe UI" w:cs="Segoe UI"/>
          <w:kern w:val="0"/>
          <w:lang w:eastAsia="es-ES"/>
          <w14:ligatures w14:val="none"/>
        </w:rPr>
        <w:t>Presidenta Municipal</w:t>
      </w:r>
      <w:r>
        <w:rPr>
          <w:rFonts w:ascii="Segoe UI" w:eastAsia="Calibri" w:hAnsi="Segoe UI" w:cs="Segoe UI"/>
          <w:kern w:val="0"/>
          <w:lang w:eastAsia="es-ES"/>
          <w14:ligatures w14:val="none"/>
        </w:rPr>
        <w:t xml:space="preserve">, </w:t>
      </w:r>
      <w:r>
        <w:rPr>
          <w:rFonts w:ascii="Segoe UI" w:eastAsia="Calibri" w:hAnsi="Segoe UI" w:cs="Segoe UI"/>
          <w:b/>
          <w:bCs/>
          <w:kern w:val="0"/>
          <w:lang w:eastAsia="es-ES"/>
          <w14:ligatures w14:val="none"/>
        </w:rPr>
        <w:t xml:space="preserve">C. </w:t>
      </w:r>
      <w:r w:rsidR="00F036D1">
        <w:rPr>
          <w:rFonts w:ascii="Segoe UI" w:eastAsia="Calibri" w:hAnsi="Segoe UI" w:cs="Segoe UI"/>
          <w:b/>
          <w:bCs/>
          <w:kern w:val="0"/>
          <w:lang w:eastAsia="es-ES"/>
          <w14:ligatures w14:val="none"/>
        </w:rPr>
        <w:t>Deysi Nallely Ángel Hernández</w:t>
      </w:r>
      <w:r>
        <w:rPr>
          <w:rFonts w:ascii="Segoe UI" w:eastAsia="Calibri" w:hAnsi="Segoe UI" w:cs="Segoe UI"/>
          <w:kern w:val="0"/>
          <w:lang w:eastAsia="es-ES"/>
          <w14:ligatures w14:val="none"/>
        </w:rPr>
        <w:t xml:space="preserve">, </w:t>
      </w:r>
      <w:r w:rsidR="00F036D1">
        <w:rPr>
          <w:rFonts w:ascii="Segoe UI" w:eastAsia="Calibri" w:hAnsi="Segoe UI" w:cs="Segoe UI"/>
          <w:kern w:val="0"/>
          <w:lang w:eastAsia="es-ES"/>
          <w14:ligatures w14:val="none"/>
        </w:rPr>
        <w:t>instó</w:t>
      </w:r>
      <w:r>
        <w:rPr>
          <w:rFonts w:ascii="Segoe UI" w:eastAsia="Calibri" w:hAnsi="Segoe UI" w:cs="Segoe UI"/>
          <w:kern w:val="0"/>
          <w:lang w:eastAsia="es-ES"/>
          <w14:ligatures w14:val="none"/>
        </w:rPr>
        <w:t xml:space="preserve">: </w:t>
      </w:r>
      <w:r>
        <w:rPr>
          <w:rFonts w:ascii="Segoe UI" w:eastAsia="Calibri" w:hAnsi="Segoe UI" w:cs="Segoe UI"/>
          <w:i/>
          <w:iCs/>
          <w:kern w:val="0"/>
          <w:lang w:eastAsia="es-ES"/>
          <w14:ligatures w14:val="none"/>
        </w:rPr>
        <w:t xml:space="preserve">“Por lo que sí </w:t>
      </w:r>
      <w:r w:rsidR="00F036D1">
        <w:rPr>
          <w:rFonts w:ascii="Segoe UI" w:eastAsia="Calibri" w:hAnsi="Segoe UI" w:cs="Segoe UI"/>
          <w:i/>
          <w:iCs/>
          <w:kern w:val="0"/>
          <w:lang w:eastAsia="es-ES"/>
          <w14:ligatures w14:val="none"/>
        </w:rPr>
        <w:t>son</w:t>
      </w:r>
      <w:r>
        <w:rPr>
          <w:rFonts w:ascii="Segoe UI" w:eastAsia="Calibri" w:hAnsi="Segoe UI" w:cs="Segoe UI"/>
          <w:i/>
          <w:iCs/>
          <w:kern w:val="0"/>
          <w:lang w:eastAsia="es-ES"/>
          <w14:ligatures w14:val="none"/>
        </w:rPr>
        <w:t xml:space="preserve"> de aprobarse, le solicito a los integrantes de este cuerpo colegiado favor de manifestarlo levantando su mano”. - </w:t>
      </w:r>
    </w:p>
    <w:p w14:paraId="6D64416A" w14:textId="77777777" w:rsidR="00237EFF" w:rsidRDefault="00237EFF" w:rsidP="007479C3">
      <w:pPr>
        <w:spacing w:after="0" w:line="360" w:lineRule="auto"/>
        <w:ind w:left="-851" w:right="855"/>
        <w:jc w:val="both"/>
        <w:rPr>
          <w:rFonts w:ascii="Segoe UI" w:eastAsia="Segoe UI" w:hAnsi="Segoe UI" w:cs="Segoe UI"/>
          <w:kern w:val="0"/>
          <w14:ligatures w14:val="none"/>
        </w:rPr>
      </w:pPr>
    </w:p>
    <w:p w14:paraId="3A2E7838" w14:textId="65A69230" w:rsidR="00237EFF" w:rsidRPr="00C8229E" w:rsidRDefault="00237EFF" w:rsidP="007479C3">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F036D1">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F036D1">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w:t>
      </w:r>
      <w:r>
        <w:rPr>
          <w:rFonts w:ascii="Segoe UI" w:eastAsia="Segoe UI" w:hAnsi="Segoe UI" w:cs="Segoe UI"/>
          <w:kern w:val="0"/>
          <w14:ligatures w14:val="none"/>
        </w:rPr>
        <w:t xml:space="preserve"> - - - - - - - - - - - </w:t>
      </w:r>
    </w:p>
    <w:tbl>
      <w:tblPr>
        <w:tblStyle w:val="Tablaconcuadrcula10"/>
        <w:tblW w:w="9357" w:type="dxa"/>
        <w:tblInd w:w="-857" w:type="dxa"/>
        <w:tblLook w:val="04A0" w:firstRow="1" w:lastRow="0" w:firstColumn="1" w:lastColumn="0" w:noHBand="0" w:noVBand="1"/>
      </w:tblPr>
      <w:tblGrid>
        <w:gridCol w:w="708"/>
        <w:gridCol w:w="5389"/>
        <w:gridCol w:w="1985"/>
        <w:gridCol w:w="1275"/>
      </w:tblGrid>
      <w:tr w:rsidR="00237EFF" w:rsidRPr="00C8229E" w14:paraId="22948D39" w14:textId="77777777" w:rsidTr="00F036D1">
        <w:tc>
          <w:tcPr>
            <w:tcW w:w="708" w:type="dxa"/>
          </w:tcPr>
          <w:p w14:paraId="23C6C7CC"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No.</w:t>
            </w:r>
          </w:p>
        </w:tc>
        <w:tc>
          <w:tcPr>
            <w:tcW w:w="5389" w:type="dxa"/>
          </w:tcPr>
          <w:p w14:paraId="1BEBB394"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Nombre</w:t>
            </w:r>
          </w:p>
        </w:tc>
        <w:tc>
          <w:tcPr>
            <w:tcW w:w="1985" w:type="dxa"/>
          </w:tcPr>
          <w:p w14:paraId="3C54FFC5"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Cargo</w:t>
            </w:r>
          </w:p>
        </w:tc>
        <w:tc>
          <w:tcPr>
            <w:tcW w:w="1275" w:type="dxa"/>
          </w:tcPr>
          <w:p w14:paraId="23E4FB97" w14:textId="77777777" w:rsidR="00237EFF" w:rsidRPr="00C8229E" w:rsidRDefault="00237EFF" w:rsidP="00993B58">
            <w:pPr>
              <w:spacing w:after="200" w:line="276" w:lineRule="auto"/>
              <w:jc w:val="center"/>
              <w:rPr>
                <w:rFonts w:ascii="Segoe UI" w:hAnsi="Segoe UI" w:cs="Segoe UI"/>
                <w:b/>
              </w:rPr>
            </w:pPr>
            <w:r w:rsidRPr="00C8229E">
              <w:rPr>
                <w:rFonts w:ascii="Segoe UI" w:hAnsi="Segoe UI" w:cs="Segoe UI"/>
                <w:b/>
              </w:rPr>
              <w:t>Voto</w:t>
            </w:r>
          </w:p>
        </w:tc>
      </w:tr>
      <w:tr w:rsidR="00237EFF" w:rsidRPr="00C8229E" w14:paraId="1ECC766C" w14:textId="77777777" w:rsidTr="00F036D1">
        <w:tc>
          <w:tcPr>
            <w:tcW w:w="708" w:type="dxa"/>
          </w:tcPr>
          <w:p w14:paraId="37FA947B"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w:t>
            </w:r>
          </w:p>
        </w:tc>
        <w:tc>
          <w:tcPr>
            <w:tcW w:w="5389" w:type="dxa"/>
            <w:tcBorders>
              <w:top w:val="single" w:sz="4" w:space="0" w:color="auto"/>
              <w:left w:val="single" w:sz="4" w:space="0" w:color="auto"/>
              <w:bottom w:val="single" w:sz="4" w:space="0" w:color="auto"/>
              <w:right w:val="single" w:sz="4" w:space="0" w:color="auto"/>
            </w:tcBorders>
          </w:tcPr>
          <w:p w14:paraId="231F052F"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78168F06"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275" w:type="dxa"/>
          </w:tcPr>
          <w:p w14:paraId="1479C6CE"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08EFF6B" w14:textId="77777777" w:rsidTr="00F036D1">
        <w:tc>
          <w:tcPr>
            <w:tcW w:w="708" w:type="dxa"/>
          </w:tcPr>
          <w:p w14:paraId="24E7DFC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2</w:t>
            </w:r>
          </w:p>
        </w:tc>
        <w:tc>
          <w:tcPr>
            <w:tcW w:w="5389" w:type="dxa"/>
            <w:tcBorders>
              <w:top w:val="single" w:sz="4" w:space="0" w:color="auto"/>
              <w:left w:val="single" w:sz="4" w:space="0" w:color="auto"/>
              <w:bottom w:val="single" w:sz="4" w:space="0" w:color="auto"/>
              <w:right w:val="single" w:sz="4" w:space="0" w:color="auto"/>
            </w:tcBorders>
          </w:tcPr>
          <w:p w14:paraId="6E81C21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0300E26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275" w:type="dxa"/>
          </w:tcPr>
          <w:p w14:paraId="53FA334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8383D1F" w14:textId="77777777" w:rsidTr="00F036D1">
        <w:tc>
          <w:tcPr>
            <w:tcW w:w="708" w:type="dxa"/>
          </w:tcPr>
          <w:p w14:paraId="48E992A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3</w:t>
            </w:r>
          </w:p>
        </w:tc>
        <w:tc>
          <w:tcPr>
            <w:tcW w:w="5389" w:type="dxa"/>
            <w:tcBorders>
              <w:top w:val="single" w:sz="4" w:space="0" w:color="auto"/>
              <w:left w:val="single" w:sz="4" w:space="0" w:color="auto"/>
              <w:bottom w:val="single" w:sz="4" w:space="0" w:color="auto"/>
              <w:right w:val="single" w:sz="4" w:space="0" w:color="auto"/>
            </w:tcBorders>
          </w:tcPr>
          <w:p w14:paraId="43ACB26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534575DB"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275" w:type="dxa"/>
          </w:tcPr>
          <w:p w14:paraId="2AC73B3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3863DCCA" w14:textId="77777777" w:rsidTr="00F036D1">
        <w:tc>
          <w:tcPr>
            <w:tcW w:w="708" w:type="dxa"/>
          </w:tcPr>
          <w:p w14:paraId="608D9D4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389" w:type="dxa"/>
            <w:tcBorders>
              <w:top w:val="single" w:sz="4" w:space="0" w:color="auto"/>
              <w:left w:val="single" w:sz="4" w:space="0" w:color="auto"/>
              <w:bottom w:val="single" w:sz="4" w:space="0" w:color="auto"/>
              <w:right w:val="single" w:sz="4" w:space="0" w:color="auto"/>
            </w:tcBorders>
          </w:tcPr>
          <w:p w14:paraId="33D8D1B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1FF32B09"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275" w:type="dxa"/>
          </w:tcPr>
          <w:p w14:paraId="4EC6B6E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A13D4FC" w14:textId="77777777" w:rsidTr="00F036D1">
        <w:tc>
          <w:tcPr>
            <w:tcW w:w="708" w:type="dxa"/>
          </w:tcPr>
          <w:p w14:paraId="6A1A0A8C"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389" w:type="dxa"/>
            <w:tcBorders>
              <w:top w:val="single" w:sz="4" w:space="0" w:color="auto"/>
              <w:left w:val="single" w:sz="4" w:space="0" w:color="auto"/>
              <w:bottom w:val="single" w:sz="4" w:space="0" w:color="auto"/>
              <w:right w:val="single" w:sz="4" w:space="0" w:color="auto"/>
            </w:tcBorders>
          </w:tcPr>
          <w:p w14:paraId="04137C8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7A9DB89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275" w:type="dxa"/>
          </w:tcPr>
          <w:p w14:paraId="0FC029E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05EBA24" w14:textId="77777777" w:rsidTr="00F036D1">
        <w:tc>
          <w:tcPr>
            <w:tcW w:w="708" w:type="dxa"/>
          </w:tcPr>
          <w:p w14:paraId="45DEBA7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389" w:type="dxa"/>
            <w:tcBorders>
              <w:top w:val="single" w:sz="4" w:space="0" w:color="auto"/>
              <w:left w:val="single" w:sz="4" w:space="0" w:color="auto"/>
              <w:bottom w:val="single" w:sz="4" w:space="0" w:color="auto"/>
              <w:right w:val="single" w:sz="4" w:space="0" w:color="auto"/>
            </w:tcBorders>
          </w:tcPr>
          <w:p w14:paraId="0CA51951"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34C8EBF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275" w:type="dxa"/>
          </w:tcPr>
          <w:p w14:paraId="1B11AE77"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CC77D47" w14:textId="77777777" w:rsidTr="00F036D1">
        <w:tc>
          <w:tcPr>
            <w:tcW w:w="708" w:type="dxa"/>
          </w:tcPr>
          <w:p w14:paraId="1D179F5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389" w:type="dxa"/>
            <w:tcBorders>
              <w:top w:val="single" w:sz="4" w:space="0" w:color="auto"/>
              <w:left w:val="single" w:sz="4" w:space="0" w:color="auto"/>
              <w:bottom w:val="single" w:sz="4" w:space="0" w:color="auto"/>
              <w:right w:val="single" w:sz="4" w:space="0" w:color="auto"/>
            </w:tcBorders>
          </w:tcPr>
          <w:p w14:paraId="2E47AEA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0F0440C5"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275" w:type="dxa"/>
          </w:tcPr>
          <w:p w14:paraId="313581F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9C11CB3" w14:textId="77777777" w:rsidTr="00F036D1">
        <w:tc>
          <w:tcPr>
            <w:tcW w:w="708" w:type="dxa"/>
          </w:tcPr>
          <w:p w14:paraId="3C1DEE8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389" w:type="dxa"/>
            <w:tcBorders>
              <w:top w:val="single" w:sz="4" w:space="0" w:color="auto"/>
              <w:left w:val="single" w:sz="4" w:space="0" w:color="auto"/>
              <w:bottom w:val="single" w:sz="4" w:space="0" w:color="auto"/>
              <w:right w:val="single" w:sz="4" w:space="0" w:color="auto"/>
            </w:tcBorders>
          </w:tcPr>
          <w:p w14:paraId="635378F1"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1453AA9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275" w:type="dxa"/>
          </w:tcPr>
          <w:p w14:paraId="68C4320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7344FFB1" w14:textId="77777777" w:rsidTr="00F036D1">
        <w:tc>
          <w:tcPr>
            <w:tcW w:w="708" w:type="dxa"/>
          </w:tcPr>
          <w:p w14:paraId="1076E22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389" w:type="dxa"/>
            <w:tcBorders>
              <w:top w:val="single" w:sz="4" w:space="0" w:color="auto"/>
              <w:left w:val="single" w:sz="4" w:space="0" w:color="auto"/>
              <w:bottom w:val="single" w:sz="4" w:space="0" w:color="auto"/>
              <w:right w:val="single" w:sz="4" w:space="0" w:color="auto"/>
            </w:tcBorders>
          </w:tcPr>
          <w:p w14:paraId="3BCEFE49"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0EFE03A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275" w:type="dxa"/>
          </w:tcPr>
          <w:p w14:paraId="41DDC11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403B46F" w14:textId="77777777" w:rsidTr="00F036D1">
        <w:tc>
          <w:tcPr>
            <w:tcW w:w="708" w:type="dxa"/>
          </w:tcPr>
          <w:p w14:paraId="39122AED"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389" w:type="dxa"/>
            <w:tcBorders>
              <w:top w:val="single" w:sz="4" w:space="0" w:color="auto"/>
              <w:left w:val="single" w:sz="4" w:space="0" w:color="auto"/>
              <w:bottom w:val="single" w:sz="4" w:space="0" w:color="auto"/>
              <w:right w:val="single" w:sz="4" w:space="0" w:color="auto"/>
            </w:tcBorders>
          </w:tcPr>
          <w:p w14:paraId="0905A93B"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tcBorders>
              <w:top w:val="single" w:sz="4" w:space="0" w:color="auto"/>
              <w:left w:val="single" w:sz="4" w:space="0" w:color="auto"/>
              <w:bottom w:val="single" w:sz="4" w:space="0" w:color="auto"/>
              <w:right w:val="single" w:sz="4" w:space="0" w:color="auto"/>
            </w:tcBorders>
          </w:tcPr>
          <w:p w14:paraId="3939FBD3"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275" w:type="dxa"/>
          </w:tcPr>
          <w:p w14:paraId="007E9AC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25B755D" w14:textId="77777777" w:rsidTr="00F036D1">
        <w:tc>
          <w:tcPr>
            <w:tcW w:w="708" w:type="dxa"/>
          </w:tcPr>
          <w:p w14:paraId="6D2DC36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389" w:type="dxa"/>
            <w:tcBorders>
              <w:top w:val="single" w:sz="4" w:space="0" w:color="auto"/>
              <w:left w:val="single" w:sz="4" w:space="0" w:color="auto"/>
              <w:bottom w:val="single" w:sz="4" w:space="0" w:color="auto"/>
              <w:right w:val="single" w:sz="4" w:space="0" w:color="auto"/>
            </w:tcBorders>
          </w:tcPr>
          <w:p w14:paraId="0FADBA1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tcBorders>
              <w:top w:val="single" w:sz="4" w:space="0" w:color="auto"/>
              <w:left w:val="single" w:sz="4" w:space="0" w:color="auto"/>
              <w:bottom w:val="single" w:sz="4" w:space="0" w:color="auto"/>
              <w:right w:val="single" w:sz="4" w:space="0" w:color="auto"/>
            </w:tcBorders>
          </w:tcPr>
          <w:p w14:paraId="16C8F606"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275" w:type="dxa"/>
          </w:tcPr>
          <w:p w14:paraId="36930CB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F036D1" w:rsidRPr="00C8229E" w14:paraId="6AB1C5F6" w14:textId="77777777" w:rsidTr="00F036D1">
        <w:tc>
          <w:tcPr>
            <w:tcW w:w="708" w:type="dxa"/>
          </w:tcPr>
          <w:p w14:paraId="0B6A2DC4" w14:textId="75590CC5" w:rsidR="00F036D1" w:rsidRPr="00C8229E" w:rsidRDefault="00F036D1" w:rsidP="00F036D1">
            <w:pPr>
              <w:spacing w:after="200" w:line="276" w:lineRule="auto"/>
              <w:jc w:val="center"/>
              <w:rPr>
                <w:rFonts w:ascii="Segoe UI" w:hAnsi="Segoe UI" w:cs="Segoe UI"/>
              </w:rPr>
            </w:pPr>
            <w:r w:rsidRPr="00C8229E">
              <w:rPr>
                <w:rFonts w:ascii="Segoe UI" w:hAnsi="Segoe UI" w:cs="Segoe UI"/>
              </w:rPr>
              <w:t>12</w:t>
            </w:r>
          </w:p>
        </w:tc>
        <w:tc>
          <w:tcPr>
            <w:tcW w:w="5389" w:type="dxa"/>
            <w:tcBorders>
              <w:top w:val="single" w:sz="4" w:space="0" w:color="auto"/>
              <w:left w:val="single" w:sz="4" w:space="0" w:color="auto"/>
              <w:bottom w:val="single" w:sz="4" w:space="0" w:color="auto"/>
              <w:right w:val="single" w:sz="4" w:space="0" w:color="auto"/>
            </w:tcBorders>
          </w:tcPr>
          <w:p w14:paraId="036A5FD8" w14:textId="744BE058" w:rsidR="00F036D1" w:rsidRPr="00C8229E" w:rsidRDefault="00F036D1" w:rsidP="00F036D1">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tcBorders>
              <w:top w:val="single" w:sz="4" w:space="0" w:color="auto"/>
              <w:left w:val="single" w:sz="4" w:space="0" w:color="auto"/>
              <w:bottom w:val="single" w:sz="4" w:space="0" w:color="auto"/>
              <w:right w:val="single" w:sz="4" w:space="0" w:color="auto"/>
            </w:tcBorders>
          </w:tcPr>
          <w:p w14:paraId="22EB9852" w14:textId="1DEA76B3" w:rsidR="00F036D1" w:rsidRPr="00C8229E" w:rsidRDefault="00F036D1" w:rsidP="00F036D1">
            <w:pPr>
              <w:spacing w:line="276" w:lineRule="auto"/>
              <w:jc w:val="center"/>
              <w:rPr>
                <w:rFonts w:ascii="Segoe UI" w:hAnsi="Segoe UI" w:cs="Segoe UI"/>
              </w:rPr>
            </w:pPr>
            <w:r w:rsidRPr="00C8229E">
              <w:rPr>
                <w:rFonts w:ascii="Segoe UI" w:hAnsi="Segoe UI" w:cs="Segoe UI"/>
              </w:rPr>
              <w:t>Regidora</w:t>
            </w:r>
          </w:p>
        </w:tc>
        <w:tc>
          <w:tcPr>
            <w:tcW w:w="1275" w:type="dxa"/>
          </w:tcPr>
          <w:p w14:paraId="433F33C4" w14:textId="46D865B4" w:rsidR="00F036D1" w:rsidRPr="00C8229E" w:rsidRDefault="00F036D1" w:rsidP="00F036D1">
            <w:pPr>
              <w:spacing w:after="200" w:line="276" w:lineRule="auto"/>
              <w:jc w:val="center"/>
              <w:rPr>
                <w:rFonts w:ascii="Segoe UI" w:hAnsi="Segoe UI" w:cs="Segoe UI"/>
              </w:rPr>
            </w:pPr>
            <w:r w:rsidRPr="00C8229E">
              <w:rPr>
                <w:rFonts w:ascii="Segoe UI" w:hAnsi="Segoe UI" w:cs="Segoe UI"/>
              </w:rPr>
              <w:t>A favor</w:t>
            </w:r>
          </w:p>
        </w:tc>
      </w:tr>
      <w:tr w:rsidR="00F036D1" w:rsidRPr="00C8229E" w14:paraId="1D7CBB9B" w14:textId="77777777" w:rsidTr="00F036D1">
        <w:tc>
          <w:tcPr>
            <w:tcW w:w="708" w:type="dxa"/>
          </w:tcPr>
          <w:p w14:paraId="56FB78CC" w14:textId="76C27876" w:rsidR="00F036D1" w:rsidRPr="00C8229E" w:rsidRDefault="00F036D1" w:rsidP="00F036D1">
            <w:pPr>
              <w:spacing w:after="200" w:line="276" w:lineRule="auto"/>
              <w:jc w:val="center"/>
              <w:rPr>
                <w:rFonts w:ascii="Segoe UI" w:hAnsi="Segoe UI" w:cs="Segoe UI"/>
              </w:rPr>
            </w:pPr>
            <w:r w:rsidRPr="00C8229E">
              <w:rPr>
                <w:rFonts w:ascii="Segoe UI" w:hAnsi="Segoe UI" w:cs="Segoe UI"/>
              </w:rPr>
              <w:t>13</w:t>
            </w:r>
          </w:p>
        </w:tc>
        <w:tc>
          <w:tcPr>
            <w:tcW w:w="5389" w:type="dxa"/>
            <w:tcBorders>
              <w:top w:val="single" w:sz="4" w:space="0" w:color="auto"/>
              <w:left w:val="single" w:sz="4" w:space="0" w:color="auto"/>
              <w:bottom w:val="single" w:sz="4" w:space="0" w:color="auto"/>
              <w:right w:val="single" w:sz="4" w:space="0" w:color="auto"/>
            </w:tcBorders>
          </w:tcPr>
          <w:p w14:paraId="08560587" w14:textId="1D945169" w:rsidR="00F036D1" w:rsidRPr="00C8229E" w:rsidRDefault="00F036D1" w:rsidP="00F036D1">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671EB03B" w14:textId="5E03FD70" w:rsidR="00F036D1" w:rsidRPr="00C8229E" w:rsidRDefault="00F036D1" w:rsidP="00F036D1">
            <w:pPr>
              <w:spacing w:line="276" w:lineRule="auto"/>
              <w:jc w:val="center"/>
              <w:rPr>
                <w:rFonts w:ascii="Segoe UI" w:hAnsi="Segoe UI" w:cs="Segoe UI"/>
              </w:rPr>
            </w:pPr>
            <w:r w:rsidRPr="00C8229E">
              <w:rPr>
                <w:rFonts w:ascii="Segoe UI" w:hAnsi="Segoe UI" w:cs="Segoe UI"/>
              </w:rPr>
              <w:t>Regidora</w:t>
            </w:r>
          </w:p>
        </w:tc>
        <w:tc>
          <w:tcPr>
            <w:tcW w:w="1275" w:type="dxa"/>
          </w:tcPr>
          <w:p w14:paraId="1F5BBD5F" w14:textId="5A1E98CA" w:rsidR="00F036D1" w:rsidRPr="00C8229E" w:rsidRDefault="00F036D1" w:rsidP="00F036D1">
            <w:pPr>
              <w:spacing w:after="200" w:line="276" w:lineRule="auto"/>
              <w:jc w:val="center"/>
              <w:rPr>
                <w:rFonts w:ascii="Segoe UI" w:hAnsi="Segoe UI" w:cs="Segoe UI"/>
              </w:rPr>
            </w:pPr>
            <w:r w:rsidRPr="00C8229E">
              <w:rPr>
                <w:rFonts w:ascii="Segoe UI" w:hAnsi="Segoe UI" w:cs="Segoe UI"/>
              </w:rPr>
              <w:t>A favor</w:t>
            </w:r>
          </w:p>
        </w:tc>
      </w:tr>
      <w:tr w:rsidR="00F036D1" w:rsidRPr="00C8229E" w14:paraId="6B15523C" w14:textId="77777777" w:rsidTr="00F036D1">
        <w:tc>
          <w:tcPr>
            <w:tcW w:w="708" w:type="dxa"/>
          </w:tcPr>
          <w:p w14:paraId="0B922202" w14:textId="203AFB85" w:rsidR="00F036D1" w:rsidRPr="00C8229E" w:rsidRDefault="00F036D1" w:rsidP="00F036D1">
            <w:pPr>
              <w:spacing w:after="200" w:line="276" w:lineRule="auto"/>
              <w:jc w:val="center"/>
              <w:rPr>
                <w:rFonts w:ascii="Segoe UI" w:hAnsi="Segoe UI" w:cs="Segoe UI"/>
              </w:rPr>
            </w:pPr>
            <w:r>
              <w:rPr>
                <w:rFonts w:ascii="Segoe UI" w:hAnsi="Segoe UI" w:cs="Segoe UI"/>
              </w:rPr>
              <w:t>14</w:t>
            </w:r>
          </w:p>
        </w:tc>
        <w:tc>
          <w:tcPr>
            <w:tcW w:w="5389" w:type="dxa"/>
            <w:tcBorders>
              <w:top w:val="single" w:sz="4" w:space="0" w:color="auto"/>
              <w:left w:val="single" w:sz="4" w:space="0" w:color="auto"/>
              <w:bottom w:val="single" w:sz="4" w:space="0" w:color="auto"/>
              <w:right w:val="single" w:sz="4" w:space="0" w:color="auto"/>
            </w:tcBorders>
          </w:tcPr>
          <w:p w14:paraId="002F5051" w14:textId="3D2BF77E" w:rsidR="00F036D1" w:rsidRPr="00C8229E" w:rsidRDefault="00F036D1" w:rsidP="00F036D1">
            <w:pPr>
              <w:spacing w:line="276" w:lineRule="auto"/>
              <w:ind w:left="720"/>
              <w:contextualSpacing/>
              <w:jc w:val="center"/>
              <w:rPr>
                <w:rFonts w:ascii="Segoe UI" w:hAnsi="Segoe UI" w:cs="Segoe UI"/>
              </w:rPr>
            </w:pPr>
            <w:r>
              <w:rPr>
                <w:rFonts w:ascii="Segoe UI" w:hAnsi="Segoe UI" w:cs="Segoe UI"/>
              </w:rPr>
              <w:t>C. Josué Ávila Moreno</w:t>
            </w:r>
          </w:p>
        </w:tc>
        <w:tc>
          <w:tcPr>
            <w:tcW w:w="1985" w:type="dxa"/>
            <w:tcBorders>
              <w:top w:val="single" w:sz="4" w:space="0" w:color="auto"/>
              <w:left w:val="single" w:sz="4" w:space="0" w:color="auto"/>
              <w:bottom w:val="single" w:sz="4" w:space="0" w:color="auto"/>
              <w:right w:val="single" w:sz="4" w:space="0" w:color="auto"/>
            </w:tcBorders>
          </w:tcPr>
          <w:p w14:paraId="3228DFA2" w14:textId="5AC283E0" w:rsidR="00F036D1" w:rsidRPr="00C8229E" w:rsidRDefault="00F036D1" w:rsidP="00F036D1">
            <w:pPr>
              <w:spacing w:line="276" w:lineRule="auto"/>
              <w:jc w:val="center"/>
              <w:rPr>
                <w:rFonts w:ascii="Segoe UI" w:hAnsi="Segoe UI" w:cs="Segoe UI"/>
              </w:rPr>
            </w:pPr>
            <w:r>
              <w:rPr>
                <w:rFonts w:ascii="Segoe UI" w:hAnsi="Segoe UI" w:cs="Segoe UI"/>
              </w:rPr>
              <w:t>Regidor</w:t>
            </w:r>
          </w:p>
        </w:tc>
        <w:tc>
          <w:tcPr>
            <w:tcW w:w="1275" w:type="dxa"/>
          </w:tcPr>
          <w:p w14:paraId="65182A22" w14:textId="734A16D1" w:rsidR="00F036D1" w:rsidRPr="00C8229E" w:rsidRDefault="00F036D1" w:rsidP="00F036D1">
            <w:pPr>
              <w:spacing w:after="200" w:line="276" w:lineRule="auto"/>
              <w:jc w:val="center"/>
              <w:rPr>
                <w:rFonts w:ascii="Segoe UI" w:hAnsi="Segoe UI" w:cs="Segoe UI"/>
              </w:rPr>
            </w:pPr>
            <w:r>
              <w:rPr>
                <w:rFonts w:ascii="Segoe UI" w:hAnsi="Segoe UI" w:cs="Segoe UI"/>
              </w:rPr>
              <w:t>A favor</w:t>
            </w:r>
          </w:p>
        </w:tc>
      </w:tr>
      <w:tr w:rsidR="00F036D1" w:rsidRPr="00C8229E" w14:paraId="574CB788" w14:textId="77777777" w:rsidTr="00F036D1">
        <w:tc>
          <w:tcPr>
            <w:tcW w:w="708" w:type="dxa"/>
          </w:tcPr>
          <w:p w14:paraId="681A6020" w14:textId="72EEF40F" w:rsidR="00F036D1" w:rsidRPr="00C8229E" w:rsidRDefault="00F036D1" w:rsidP="00F036D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389" w:type="dxa"/>
            <w:tcBorders>
              <w:top w:val="single" w:sz="4" w:space="0" w:color="auto"/>
              <w:left w:val="single" w:sz="4" w:space="0" w:color="auto"/>
              <w:bottom w:val="single" w:sz="4" w:space="0" w:color="auto"/>
              <w:right w:val="single" w:sz="4" w:space="0" w:color="auto"/>
            </w:tcBorders>
          </w:tcPr>
          <w:p w14:paraId="56E6A635" w14:textId="12152BE4" w:rsidR="00F036D1" w:rsidRPr="00C8229E" w:rsidRDefault="00F036D1" w:rsidP="00F036D1">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tcBorders>
              <w:top w:val="single" w:sz="4" w:space="0" w:color="auto"/>
              <w:left w:val="single" w:sz="4" w:space="0" w:color="auto"/>
              <w:bottom w:val="single" w:sz="4" w:space="0" w:color="auto"/>
              <w:right w:val="single" w:sz="4" w:space="0" w:color="auto"/>
            </w:tcBorders>
          </w:tcPr>
          <w:p w14:paraId="69831F62" w14:textId="5141913C" w:rsidR="00F036D1" w:rsidRPr="00C8229E" w:rsidRDefault="00F036D1" w:rsidP="00F036D1">
            <w:pPr>
              <w:spacing w:line="276" w:lineRule="auto"/>
              <w:jc w:val="center"/>
              <w:rPr>
                <w:rFonts w:ascii="Segoe UI" w:hAnsi="Segoe UI" w:cs="Segoe UI"/>
              </w:rPr>
            </w:pPr>
            <w:r w:rsidRPr="00C8229E">
              <w:rPr>
                <w:rFonts w:ascii="Segoe UI" w:hAnsi="Segoe UI" w:cs="Segoe UI"/>
              </w:rPr>
              <w:t>Regidor</w:t>
            </w:r>
          </w:p>
        </w:tc>
        <w:tc>
          <w:tcPr>
            <w:tcW w:w="1275" w:type="dxa"/>
          </w:tcPr>
          <w:p w14:paraId="6657F486" w14:textId="5B6D889B" w:rsidR="00F036D1" w:rsidRPr="00C8229E" w:rsidRDefault="00F036D1" w:rsidP="00F036D1">
            <w:pPr>
              <w:spacing w:after="200" w:line="276" w:lineRule="auto"/>
              <w:jc w:val="center"/>
              <w:rPr>
                <w:rFonts w:ascii="Segoe UI" w:hAnsi="Segoe UI" w:cs="Segoe UI"/>
              </w:rPr>
            </w:pPr>
            <w:r w:rsidRPr="00C8229E">
              <w:rPr>
                <w:rFonts w:ascii="Segoe UI" w:hAnsi="Segoe UI" w:cs="Segoe UI"/>
              </w:rPr>
              <w:t>A favor</w:t>
            </w:r>
          </w:p>
        </w:tc>
      </w:tr>
    </w:tbl>
    <w:p w14:paraId="74AB1CD3" w14:textId="77777777" w:rsidR="00237EFF" w:rsidRDefault="00237EFF" w:rsidP="00237EFF">
      <w:pPr>
        <w:spacing w:after="0" w:line="360" w:lineRule="auto"/>
        <w:ind w:left="-851" w:right="855"/>
        <w:jc w:val="both"/>
        <w:rPr>
          <w:rFonts w:ascii="Segoe UI" w:eastAsia="Calibri" w:hAnsi="Segoe UI" w:cs="Segoe UI"/>
          <w:b/>
          <w:bCs/>
          <w:kern w:val="0"/>
          <w:lang w:eastAsia="es-ES"/>
          <w14:ligatures w14:val="none"/>
        </w:rPr>
      </w:pPr>
    </w:p>
    <w:p w14:paraId="2022F38C" w14:textId="77777777" w:rsidR="00BF76C6" w:rsidRDefault="00237EFF" w:rsidP="00BF76C6">
      <w:pPr>
        <w:spacing w:after="0" w:line="360" w:lineRule="auto"/>
        <w:ind w:left="-851" w:right="855"/>
        <w:jc w:val="both"/>
        <w:rPr>
          <w:rFonts w:ascii="Segoe UI" w:eastAsia="Calibri" w:hAnsi="Segoe UI" w:cs="Segoe UI"/>
          <w:b/>
          <w:bCs/>
          <w:kern w:val="0"/>
          <w:lang w:eastAsia="es-ES"/>
          <w14:ligatures w14:val="none"/>
        </w:rPr>
      </w:pPr>
      <w:r w:rsidRPr="00BC3E95">
        <w:rPr>
          <w:rFonts w:ascii="Segoe UI" w:eastAsia="Calibri" w:hAnsi="Segoe UI" w:cs="Segoe UI"/>
          <w:b/>
          <w:bCs/>
          <w:kern w:val="0"/>
          <w:lang w:eastAsia="es-ES"/>
          <w14:ligatures w14:val="none"/>
        </w:rPr>
        <w:t xml:space="preserve">NOVENO PUNTO.- </w:t>
      </w:r>
      <w:r w:rsidR="00BF76C6">
        <w:rPr>
          <w:rFonts w:ascii="Segoe UI" w:eastAsia="Calibri" w:hAnsi="Segoe UI" w:cs="Segoe UI"/>
          <w:bCs/>
          <w:kern w:val="0"/>
          <w:lang w:eastAsia="es-ES"/>
          <w14:ligatures w14:val="none"/>
        </w:rPr>
        <w:t>Reza</w:t>
      </w:r>
      <w:r w:rsidRPr="00BC3E95">
        <w:rPr>
          <w:rFonts w:ascii="Segoe UI" w:eastAsia="Calibri" w:hAnsi="Segoe UI" w:cs="Segoe UI"/>
          <w:bCs/>
          <w:kern w:val="0"/>
          <w:lang w:eastAsia="es-ES"/>
          <w14:ligatures w14:val="none"/>
        </w:rPr>
        <w:t>:</w:t>
      </w:r>
      <w:r w:rsidR="00BF76C6">
        <w:rPr>
          <w:rFonts w:ascii="Segoe UI" w:eastAsia="Calibri" w:hAnsi="Segoe UI" w:cs="Segoe UI"/>
          <w:bCs/>
          <w:kern w:val="0"/>
          <w:lang w:eastAsia="es-ES"/>
          <w14:ligatures w14:val="none"/>
        </w:rPr>
        <w:t xml:space="preserve"> </w:t>
      </w:r>
      <w:r w:rsidR="00BF76C6" w:rsidRPr="00BF76C6">
        <w:rPr>
          <w:rFonts w:ascii="Segoe UI" w:eastAsia="Calibri" w:hAnsi="Segoe UI" w:cs="Segoe UI"/>
          <w:b/>
          <w:bCs/>
          <w:kern w:val="0"/>
          <w:lang w:eastAsia="es-ES"/>
          <w14:ligatures w14:val="none"/>
        </w:rPr>
        <w:t>ANÁLISIS, DISCUSIÓN Y EN SU CASO APROBACIÓN PARA EFECTUAR LA RATIFICACIÓN DEL DESISTIMIENTO LISO Y LLANO, POR MEDIO DEL CUAL SE PONE FIN AL JUICIO LABORAL CON NÚMERO DE EXPEDIENTE 2650/2021-G2, REMITIDO</w:t>
      </w:r>
    </w:p>
    <w:p w14:paraId="129B5D3B" w14:textId="60E3EFD9" w:rsidR="00237EFF" w:rsidRDefault="00BF76C6" w:rsidP="00BF76C6">
      <w:pPr>
        <w:spacing w:after="0" w:line="360" w:lineRule="auto"/>
        <w:ind w:left="851" w:right="-705"/>
        <w:jc w:val="both"/>
        <w:rPr>
          <w:rFonts w:ascii="Segoe UI" w:hAnsi="Segoe UI" w:cs="Segoe UI"/>
          <w:bCs/>
          <w:i/>
          <w:iCs/>
          <w:kern w:val="0"/>
          <w14:ligatures w14:val="none"/>
        </w:rPr>
      </w:pPr>
      <w:r w:rsidRPr="00BF76C6">
        <w:rPr>
          <w:rFonts w:ascii="Segoe UI" w:eastAsia="Calibri" w:hAnsi="Segoe UI" w:cs="Segoe UI"/>
          <w:b/>
          <w:bCs/>
          <w:kern w:val="0"/>
          <w:lang w:eastAsia="es-ES"/>
          <w14:ligatures w14:val="none"/>
        </w:rPr>
        <w:lastRenderedPageBreak/>
        <w:t>POR EL TRIBUNAL DE ARBITRAJE Y ESCALAFÓN DEL ESTADO DE JALISCO</w:t>
      </w:r>
      <w:r w:rsidR="00237EFF" w:rsidRPr="00BC3E95">
        <w:rPr>
          <w:rFonts w:ascii="Segoe UI" w:hAnsi="Segoe UI" w:cs="Segoe UI"/>
          <w:b/>
          <w:kern w:val="0"/>
          <w14:ligatures w14:val="none"/>
        </w:rPr>
        <w:t>;</w:t>
      </w:r>
      <w:r w:rsidR="00237EFF" w:rsidRPr="00C8229E">
        <w:rPr>
          <w:rFonts w:ascii="Segoe UI" w:hAnsi="Segoe UI" w:cs="Segoe UI"/>
          <w:b/>
          <w:kern w:val="0"/>
          <w14:ligatures w14:val="none"/>
        </w:rPr>
        <w:t xml:space="preserve"> </w:t>
      </w:r>
      <w:r w:rsidR="00237EFF" w:rsidRPr="00C8229E">
        <w:rPr>
          <w:rFonts w:ascii="Segoe UI" w:hAnsi="Segoe UI" w:cs="Segoe UI"/>
          <w:bCs/>
          <w:kern w:val="0"/>
          <w14:ligatures w14:val="none"/>
        </w:rPr>
        <w:t xml:space="preserve">la Presidenta Municipal, </w:t>
      </w:r>
      <w:r w:rsidR="00237EFF" w:rsidRPr="00C8229E">
        <w:rPr>
          <w:rFonts w:ascii="Segoe UI" w:hAnsi="Segoe UI" w:cs="Segoe UI"/>
          <w:b/>
          <w:kern w:val="0"/>
          <w14:ligatures w14:val="none"/>
        </w:rPr>
        <w:t>C. Deysi Nallely Ángel Hernández</w:t>
      </w:r>
      <w:r w:rsidR="00237EFF" w:rsidRPr="00C8229E">
        <w:rPr>
          <w:rFonts w:ascii="Segoe UI" w:hAnsi="Segoe UI" w:cs="Segoe UI"/>
          <w:bCs/>
          <w:kern w:val="0"/>
          <w14:ligatures w14:val="none"/>
        </w:rPr>
        <w:t xml:space="preserve">, solicitó. </w:t>
      </w:r>
      <w:r w:rsidR="00237EFF" w:rsidRPr="00C8229E">
        <w:rPr>
          <w:rFonts w:ascii="Segoe UI" w:hAnsi="Segoe UI" w:cs="Segoe UI"/>
          <w:bCs/>
          <w:i/>
          <w:iCs/>
          <w:kern w:val="0"/>
          <w14:ligatures w14:val="none"/>
        </w:rPr>
        <w:t>“</w:t>
      </w:r>
      <w:r w:rsidR="00237EFF">
        <w:rPr>
          <w:rFonts w:ascii="Segoe UI" w:hAnsi="Segoe UI" w:cs="Segoe UI"/>
          <w:bCs/>
          <w:i/>
          <w:iCs/>
          <w:kern w:val="0"/>
          <w14:ligatures w14:val="none"/>
        </w:rPr>
        <w:t>L</w:t>
      </w:r>
      <w:r w:rsidR="00237EFF" w:rsidRPr="00C8229E">
        <w:rPr>
          <w:rFonts w:ascii="Segoe UI" w:hAnsi="Segoe UI" w:cs="Segoe UI"/>
          <w:bCs/>
          <w:i/>
          <w:iCs/>
          <w:kern w:val="0"/>
          <w14:ligatures w14:val="none"/>
        </w:rPr>
        <w:t xml:space="preserve">e pido a la Secretario General </w:t>
      </w:r>
      <w:r w:rsidR="00BC526A">
        <w:rPr>
          <w:rFonts w:ascii="Segoe UI" w:hAnsi="Segoe UI" w:cs="Segoe UI"/>
          <w:bCs/>
          <w:i/>
          <w:iCs/>
          <w:kern w:val="0"/>
          <w14:ligatures w14:val="none"/>
        </w:rPr>
        <w:t>informe</w:t>
      </w:r>
      <w:r w:rsidR="00237EFF" w:rsidRPr="00C8229E">
        <w:rPr>
          <w:rFonts w:ascii="Segoe UI" w:hAnsi="Segoe UI" w:cs="Segoe UI"/>
          <w:bCs/>
          <w:i/>
          <w:iCs/>
          <w:kern w:val="0"/>
          <w14:ligatures w14:val="none"/>
        </w:rPr>
        <w:t xml:space="preserve">”. </w:t>
      </w:r>
    </w:p>
    <w:p w14:paraId="6D545076" w14:textId="77777777" w:rsidR="00237EFF" w:rsidRDefault="00237EFF" w:rsidP="00BF76C6">
      <w:pPr>
        <w:spacing w:after="0" w:line="360" w:lineRule="auto"/>
        <w:ind w:left="851" w:right="-705"/>
        <w:jc w:val="both"/>
        <w:rPr>
          <w:rFonts w:ascii="Segoe UI" w:eastAsia="Calibri" w:hAnsi="Segoe UI" w:cs="Segoe UI"/>
          <w:bCs/>
          <w:iCs/>
          <w:kern w:val="0"/>
          <w:lang w:eastAsia="es-ES"/>
          <w14:ligatures w14:val="none"/>
        </w:rPr>
      </w:pPr>
    </w:p>
    <w:p w14:paraId="462D6CD8" w14:textId="1BD86C65" w:rsidR="00237EFF" w:rsidRPr="00C8229E" w:rsidRDefault="00237EFF" w:rsidP="00BC526A">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sidR="00993B58">
        <w:rPr>
          <w:rFonts w:ascii="Segoe UI" w:eastAsia="Calibri" w:hAnsi="Segoe UI" w:cs="Segoe UI"/>
          <w:bCs/>
          <w:iCs/>
          <w:kern w:val="0"/>
          <w:lang w:eastAsia="es-ES"/>
          <w14:ligatures w14:val="none"/>
        </w:rPr>
        <w:t>S</w:t>
      </w:r>
      <w:r w:rsidRPr="00C8229E">
        <w:rPr>
          <w:rFonts w:ascii="Segoe UI" w:eastAsia="Calibri" w:hAnsi="Segoe UI" w:cs="Segoe UI"/>
          <w:bCs/>
          <w:iCs/>
          <w:kern w:val="0"/>
          <w:lang w:eastAsia="es-ES"/>
          <w14:ligatures w14:val="none"/>
        </w:rPr>
        <w:t xml:space="preserve">ecretario </w:t>
      </w:r>
      <w:r w:rsidR="00993B58">
        <w:rPr>
          <w:rFonts w:ascii="Segoe UI" w:eastAsia="Calibri" w:hAnsi="Segoe UI" w:cs="Segoe UI"/>
          <w:bCs/>
          <w:iCs/>
          <w:kern w:val="0"/>
          <w:lang w:eastAsia="es-ES"/>
          <w14:ligatures w14:val="none"/>
        </w:rPr>
        <w:t>G</w:t>
      </w:r>
      <w:r w:rsidRPr="00C8229E">
        <w:rPr>
          <w:rFonts w:ascii="Segoe UI" w:eastAsia="Calibri" w:hAnsi="Segoe UI" w:cs="Segoe UI"/>
          <w:bCs/>
          <w:iCs/>
          <w:kern w:val="0"/>
          <w:lang w:eastAsia="es-ES"/>
          <w14:ligatures w14:val="none"/>
        </w:rPr>
        <w:t xml:space="preserve">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w:t>
      </w:r>
      <w:r w:rsidR="00BC526A">
        <w:rPr>
          <w:rFonts w:ascii="Segoe UI" w:eastAsia="Calibri" w:hAnsi="Segoe UI" w:cs="Segoe UI"/>
          <w:bCs/>
          <w:iCs/>
          <w:kern w:val="0"/>
          <w:lang w:eastAsia="es-ES"/>
          <w14:ligatures w14:val="none"/>
        </w:rPr>
        <w:t>expuso</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w:t>
      </w:r>
      <w:r w:rsidR="00BC526A">
        <w:rPr>
          <w:rFonts w:ascii="Segoe UI" w:eastAsia="Calibri" w:hAnsi="Segoe UI" w:cs="Segoe UI"/>
          <w:bCs/>
          <w:i/>
          <w:kern w:val="0"/>
          <w:lang w:eastAsia="es-ES"/>
          <w14:ligatures w14:val="none"/>
        </w:rPr>
        <w:t xml:space="preserve">Informo </w:t>
      </w:r>
      <w:r w:rsidR="00BC526A" w:rsidRPr="00BC526A">
        <w:rPr>
          <w:rFonts w:ascii="Segoe UI" w:eastAsia="Calibri" w:hAnsi="Segoe UI" w:cs="Segoe UI"/>
          <w:bCs/>
          <w:i/>
          <w:kern w:val="0"/>
          <w:lang w:eastAsia="es-ES"/>
          <w14:ligatures w14:val="none"/>
        </w:rPr>
        <w:t>que de fecha 03 de febrero del año en curso, el Director de Administración y Recursos Humanos, C. Edgar Ulisses González Castellanos, presentó oficio a la Secretaría General a fin de que se ponga a consideración del Pleno del Ayuntamiento aprobar y refrendar el contenido del documento denominado DESISTIMIENTO LISO Y LLANO, por medio del cual se pone fin al Juicio Laboral con número de Expediente 2650/2021-G2, mismo que fue expedido así como remitido por el Tribunal de Arbitraje y Escalafón del Estado de Jalisco.</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La anterior propuesta atiende a dar cumplimiento a lo dispuesto en el artículo 140 de la Ley para los Servidores Públicos del Estado de Jalisco y sus Municipios, se establece que</w:t>
      </w:r>
      <w:r w:rsidR="00BC526A" w:rsidRPr="00BC526A">
        <w:rPr>
          <w:rFonts w:ascii="Segoe UI" w:eastAsia="Calibri" w:hAnsi="Segoe UI" w:cs="Segoe UI"/>
          <w:bCs/>
          <w:iCs/>
          <w:kern w:val="0"/>
          <w:lang w:eastAsia="es-ES"/>
          <w14:ligatures w14:val="none"/>
        </w:rPr>
        <w:t xml:space="preserve">: “Las autoridades están obligadas a prestar auxilio al Tribunal de Arbitraje y Escalafón, para hacer respetar sus resoluciones, cuando fueren requeridas para ello”. </w:t>
      </w:r>
      <w:r w:rsidR="00BC526A" w:rsidRPr="00BC526A">
        <w:rPr>
          <w:rFonts w:ascii="Segoe UI" w:eastAsia="Calibri" w:hAnsi="Segoe UI" w:cs="Segoe UI"/>
          <w:bCs/>
          <w:i/>
          <w:kern w:val="0"/>
          <w:lang w:eastAsia="es-ES"/>
          <w14:ligatures w14:val="none"/>
        </w:rPr>
        <w:t>Razón por la cual y a efecto de brindar una mayor precisión del contexto, contenido y propósito del documento anexo en comento, se señalan los principales antecedentes siguientes:</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1.</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La servidora pública C. Grecia Sarahí Zúñiga Aguilar presentó demanda laboral en contra del Ayuntamiento, aludiendo contar últimamente con el puesto de Auxiliar de BASE, adscrita a la Dirección de Transparencia y Buenas Prácticas, al tener una antigüedad laborando para el municipio de Ocotlán, Jalisco a partir del día 18 de enero del año 2016 y percibiendo como último salario la cantidad mensual de $9,089.00 pesos;</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2.</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Según consta en oficio anexo, bajo número de expediente 2225/2021, suscrito de fecha 13 de octubre del año 2021 por el Director de Administración y Recursos Humanos, C. Luis Salgado Cervantes, se informa a la Hacienda Municipal la BAJA de Grecia Sarahí Zúñiga Aguilar quien se desempeñaba como Auxiliar con categoría de Base, y a fin de que surtiera efecto la Baja a partir del día 30 de Septiembre del 2021;</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3.</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Derivado de lo anterior, la Servidora Pública presentó DEMANDA LABORAL en contra del Ayuntamiento por el DESPIDO INJUSTIFICADO que alude en su contra;</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4.</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Radicándose dicha demanda bajo número de Expediente 2650/2021-G2, del índice de registro de demandas del H. Tribunal de Arbitraje y Escalafón del Estado de Jalisco, y por medio de la cual se demanda como acción principal LA REINSTALACIÓN EN EL CARGO SEÑALADO;</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5.</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No obstante, del juicio laboral en alusión y del proceso legal en que se encontraba, la parte actora del juicio manifestó, de fecha 31 de enero del presente, QUE SE LE TUVIERA DESISTIENDO LISA Y LLANAMENTE DE DICHO JUICIO BUROCRÁTICO ASÍ COMO DE LAS ACCIONES INTENTADAS, SALVO LA REINSTALACIÓN LA CUAL SE MATERIALIZARÁ EL DÍA 04 DE FEBRERO DE LA PRESENTE ANUALIDAD.</w:t>
      </w:r>
      <w:r w:rsidR="00BC526A">
        <w:rPr>
          <w:rFonts w:ascii="Segoe UI" w:eastAsia="Calibri" w:hAnsi="Segoe UI" w:cs="Segoe UI"/>
          <w:bCs/>
          <w:i/>
          <w:kern w:val="0"/>
          <w:lang w:eastAsia="es-ES"/>
          <w14:ligatures w14:val="none"/>
        </w:rPr>
        <w:t xml:space="preserve"> </w:t>
      </w:r>
      <w:r w:rsidR="00BC526A" w:rsidRPr="00BC526A">
        <w:rPr>
          <w:rFonts w:ascii="Segoe UI" w:eastAsia="Calibri" w:hAnsi="Segoe UI" w:cs="Segoe UI"/>
          <w:bCs/>
          <w:i/>
          <w:kern w:val="0"/>
          <w:lang w:eastAsia="es-ES"/>
          <w14:ligatures w14:val="none"/>
        </w:rPr>
        <w:t>De tal manera que se</w:t>
      </w:r>
      <w:r w:rsidR="00993B58">
        <w:rPr>
          <w:rFonts w:ascii="Segoe UI" w:eastAsia="Calibri" w:hAnsi="Segoe UI" w:cs="Segoe UI"/>
          <w:bCs/>
          <w:i/>
          <w:kern w:val="0"/>
          <w:lang w:eastAsia="es-ES"/>
          <w14:ligatures w14:val="none"/>
        </w:rPr>
        <w:t xml:space="preserve"> a</w:t>
      </w:r>
      <w:r w:rsidR="00BC526A" w:rsidRPr="00BC526A">
        <w:rPr>
          <w:rFonts w:ascii="Segoe UI" w:eastAsia="Calibri" w:hAnsi="Segoe UI" w:cs="Segoe UI"/>
          <w:bCs/>
          <w:i/>
          <w:kern w:val="0"/>
          <w:lang w:eastAsia="es-ES"/>
          <w14:ligatures w14:val="none"/>
        </w:rPr>
        <w:t xml:space="preserve">cuerdan expresamente las siguientes prestaciones a favor de la servidora público como lo es que la C. Grecia Sarahí Zúñiga Aguilar quedará reinstalada a más tardar el día 04 de Febrero del 2025 al puesto de Auxiliar de BASE, adscrita a la Dirección de Transparencia y Buenas Prácticas. Aunado a que se considere partida presupuestal dentro de la actual administración a fin de dar cumplimiento a lo actuado ante el Tribunal de Arbitraje y Escalafón del Estado de Jalisco. </w:t>
      </w:r>
      <w:r w:rsidR="00BC526A">
        <w:rPr>
          <w:rFonts w:ascii="Segoe UI" w:eastAsia="Calibri" w:hAnsi="Segoe UI" w:cs="Segoe UI"/>
          <w:bCs/>
          <w:i/>
          <w:kern w:val="0"/>
          <w:lang w:eastAsia="es-ES"/>
          <w14:ligatures w14:val="none"/>
        </w:rPr>
        <w:t xml:space="preserve">Por </w:t>
      </w:r>
      <w:r w:rsidR="00BC526A" w:rsidRPr="00BC526A">
        <w:rPr>
          <w:rFonts w:ascii="Segoe UI" w:eastAsia="Calibri" w:hAnsi="Segoe UI" w:cs="Segoe UI"/>
          <w:bCs/>
          <w:i/>
          <w:kern w:val="0"/>
          <w:lang w:eastAsia="es-ES"/>
          <w14:ligatures w14:val="none"/>
        </w:rPr>
        <w:t>lo anteriormente expuesto, fundado y motivado se pone a su consideración los siguientes puntos de acuerdo:</w:t>
      </w:r>
      <w:r w:rsidRPr="00C8229E">
        <w:rPr>
          <w:rFonts w:ascii="Segoe UI" w:eastAsia="Calibri" w:hAnsi="Segoe UI" w:cs="Segoe UI"/>
          <w:bCs/>
          <w:i/>
          <w:kern w:val="0"/>
          <w:lang w:eastAsia="es-ES"/>
          <w14:ligatures w14:val="none"/>
        </w:rPr>
        <w:t>”. - - - -</w:t>
      </w:r>
      <w:r>
        <w:rPr>
          <w:rFonts w:ascii="Segoe UI" w:eastAsia="Calibri" w:hAnsi="Segoe UI" w:cs="Segoe UI"/>
          <w:bCs/>
          <w:i/>
          <w:kern w:val="0"/>
          <w:lang w:eastAsia="es-ES"/>
          <w14:ligatures w14:val="none"/>
        </w:rPr>
        <w:t xml:space="preserve"> - - - - - - - - - - - - - - - - - - - -</w:t>
      </w:r>
      <w:r w:rsidR="00BC526A">
        <w:rPr>
          <w:rFonts w:ascii="Segoe UI" w:eastAsia="Calibri" w:hAnsi="Segoe UI" w:cs="Segoe UI"/>
          <w:bCs/>
          <w:i/>
          <w:kern w:val="0"/>
          <w:lang w:eastAsia="es-ES"/>
          <w14:ligatures w14:val="none"/>
        </w:rPr>
        <w:t xml:space="preserve"> - - - - - - - </w:t>
      </w:r>
      <w:r>
        <w:rPr>
          <w:rFonts w:ascii="Segoe UI" w:eastAsia="Calibri" w:hAnsi="Segoe UI" w:cs="Segoe UI"/>
          <w:bCs/>
          <w:i/>
          <w:kern w:val="0"/>
          <w:lang w:eastAsia="es-ES"/>
          <w14:ligatures w14:val="none"/>
        </w:rPr>
        <w:t xml:space="preserve"> </w:t>
      </w:r>
    </w:p>
    <w:p w14:paraId="68A8DBF2" w14:textId="4999CCB9" w:rsidR="00237EFF" w:rsidRDefault="00237EFF" w:rsidP="00237EFF">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lastRenderedPageBreak/>
        <w:t xml:space="preserve">“PRIMERO. </w:t>
      </w:r>
      <w:r w:rsidR="00F026FF" w:rsidRPr="00F026FF">
        <w:rPr>
          <w:rFonts w:ascii="Segoe UI" w:eastAsia="Calibri" w:hAnsi="Segoe UI" w:cs="Segoe UI"/>
          <w:bCs/>
          <w:i/>
          <w:kern w:val="0"/>
          <w:lang w:eastAsia="es-ES"/>
          <w14:ligatures w14:val="none"/>
        </w:rPr>
        <w:t>El H. Ayuntamiento Constitucional de Ocotlán, Jalisco, aprueba y refrenda en cada una de sus partes el documento anexo y denominado como Desistimiento Liso y Llano, mismo que ha sido expedido así como remitido por el Tribunal de Arbitraje y Escalafón del Estado de Jalisco para su debido cumplimiento por parte del Ayuntamiento de Ocotlán, Jalisco. Ello acorde a lo dispuesto en el artículo 140, y demás relativos, de la Ley para los Servidores Públicos del Estado de Jalisco y sus Municipios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w:t>
      </w:r>
      <w:r w:rsidR="00F026FF">
        <w:rPr>
          <w:rFonts w:ascii="Segoe UI" w:eastAsia="Calibri" w:hAnsi="Segoe UI" w:cs="Segoe UI"/>
          <w:bCs/>
          <w:i/>
          <w:kern w:val="0"/>
          <w:lang w:eastAsia="es-ES"/>
          <w14:ligatures w14:val="none"/>
        </w:rPr>
        <w:t xml:space="preserve"> - - - - - - - - - - - - - - - - - - - - - </w:t>
      </w:r>
      <w:r>
        <w:rPr>
          <w:rFonts w:ascii="Segoe UI" w:eastAsia="Calibri" w:hAnsi="Segoe UI" w:cs="Segoe UI"/>
          <w:bCs/>
          <w:i/>
          <w:kern w:val="0"/>
          <w:lang w:eastAsia="es-ES"/>
          <w14:ligatures w14:val="none"/>
        </w:rPr>
        <w:t xml:space="preserve"> </w:t>
      </w:r>
    </w:p>
    <w:p w14:paraId="310ABA04" w14:textId="77777777" w:rsidR="00237EFF" w:rsidRDefault="00237EFF" w:rsidP="00237EFF">
      <w:pPr>
        <w:spacing w:after="0" w:line="360" w:lineRule="auto"/>
        <w:ind w:left="-851" w:right="855"/>
        <w:jc w:val="both"/>
        <w:rPr>
          <w:rFonts w:ascii="Segoe UI" w:eastAsia="Calibri" w:hAnsi="Segoe UI" w:cs="Segoe UI"/>
          <w:b/>
          <w:i/>
          <w:kern w:val="0"/>
          <w:lang w:eastAsia="es-ES"/>
          <w14:ligatures w14:val="none"/>
        </w:rPr>
      </w:pPr>
    </w:p>
    <w:p w14:paraId="38A597D8" w14:textId="714946B2" w:rsidR="00F026FF" w:rsidRDefault="00237EFF" w:rsidP="00237EFF">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00F026FF" w:rsidRPr="00F026FF">
        <w:rPr>
          <w:rFonts w:ascii="Segoe UI" w:eastAsia="Calibri" w:hAnsi="Segoe UI" w:cs="Segoe UI"/>
          <w:bCs/>
          <w:i/>
          <w:kern w:val="0"/>
          <w:lang w:eastAsia="es-ES"/>
          <w14:ligatures w14:val="none"/>
        </w:rPr>
        <w:t>El H. Ayuntamiento Constitucional de Ocotlán, Jalisco, aprueba y autoriza reincorporar a más tardar el día 04 de Febrero del 2025 así como también otorgar el nombramiento definitivo, a la Servidora Público con las obligaciones establecidas en el artículo 56 fracciones XII y XIII, de la Ley para los Servidores Público del Estado de Jalisco y sus Municipios, siendo la siguiente</w:t>
      </w:r>
      <w:r w:rsidR="00F026FF">
        <w:rPr>
          <w:rFonts w:ascii="Segoe UI" w:eastAsia="Calibri" w:hAnsi="Segoe UI" w:cs="Segoe UI"/>
          <w:bCs/>
          <w:i/>
          <w:kern w:val="0"/>
          <w:lang w:eastAsia="es-ES"/>
          <w14:ligatures w14:val="none"/>
        </w:rPr>
        <w:t>:</w:t>
      </w:r>
      <w:r w:rsidRPr="00C8229E">
        <w:rPr>
          <w:rFonts w:ascii="Segoe UI" w:eastAsia="Calibri" w:hAnsi="Segoe UI" w:cs="Segoe UI"/>
          <w:bCs/>
          <w:i/>
          <w:kern w:val="0"/>
          <w:lang w:eastAsia="es-ES"/>
          <w14:ligatures w14:val="none"/>
        </w:rPr>
        <w:t>”. - - - - - - - -</w:t>
      </w:r>
    </w:p>
    <w:tbl>
      <w:tblPr>
        <w:tblStyle w:val="Tablaconcuadrcula"/>
        <w:tblW w:w="9319" w:type="dxa"/>
        <w:tblInd w:w="-819" w:type="dxa"/>
        <w:tblLayout w:type="fixed"/>
        <w:tblLook w:val="04A0" w:firstRow="1" w:lastRow="0" w:firstColumn="1" w:lastColumn="0" w:noHBand="0" w:noVBand="1"/>
      </w:tblPr>
      <w:tblGrid>
        <w:gridCol w:w="530"/>
        <w:gridCol w:w="993"/>
        <w:gridCol w:w="992"/>
        <w:gridCol w:w="993"/>
        <w:gridCol w:w="1417"/>
        <w:gridCol w:w="3155"/>
        <w:gridCol w:w="1239"/>
      </w:tblGrid>
      <w:tr w:rsidR="00F026FF" w:rsidRPr="00181F50" w14:paraId="522D7091" w14:textId="77777777" w:rsidTr="00FF4034">
        <w:trPr>
          <w:trHeight w:val="416"/>
        </w:trPr>
        <w:tc>
          <w:tcPr>
            <w:tcW w:w="530" w:type="dxa"/>
          </w:tcPr>
          <w:p w14:paraId="5D89EF91" w14:textId="77777777" w:rsidR="00F026FF" w:rsidRPr="00181F50" w:rsidRDefault="00F026FF" w:rsidP="00993B58">
            <w:pPr>
              <w:spacing w:after="160"/>
              <w:ind w:right="-234"/>
              <w:rPr>
                <w:rFonts w:ascii="Segoe UI" w:hAnsi="Segoe UI" w:cs="Segoe UI"/>
                <w:b/>
                <w:bCs/>
                <w:sz w:val="20"/>
                <w:szCs w:val="20"/>
              </w:rPr>
            </w:pPr>
            <w:r w:rsidRPr="00181F50">
              <w:rPr>
                <w:rFonts w:ascii="Segoe UI" w:hAnsi="Segoe UI" w:cs="Segoe UI"/>
                <w:b/>
                <w:bCs/>
                <w:sz w:val="20"/>
                <w:szCs w:val="20"/>
              </w:rPr>
              <w:t>NO</w:t>
            </w:r>
          </w:p>
        </w:tc>
        <w:tc>
          <w:tcPr>
            <w:tcW w:w="2978" w:type="dxa"/>
            <w:gridSpan w:val="3"/>
          </w:tcPr>
          <w:p w14:paraId="0FB87C0C" w14:textId="77777777" w:rsidR="00F026FF" w:rsidRPr="00181F50" w:rsidRDefault="00F026FF" w:rsidP="00993B58">
            <w:pPr>
              <w:spacing w:after="160"/>
              <w:ind w:right="-234"/>
              <w:jc w:val="center"/>
              <w:rPr>
                <w:rFonts w:ascii="Segoe UI" w:hAnsi="Segoe UI" w:cs="Segoe UI"/>
                <w:b/>
                <w:bCs/>
                <w:sz w:val="20"/>
                <w:szCs w:val="20"/>
              </w:rPr>
            </w:pPr>
            <w:r w:rsidRPr="00181F50">
              <w:rPr>
                <w:rFonts w:ascii="Segoe UI" w:hAnsi="Segoe UI" w:cs="Segoe UI"/>
                <w:b/>
                <w:bCs/>
                <w:sz w:val="20"/>
                <w:szCs w:val="20"/>
              </w:rPr>
              <w:t>NOMBRE</w:t>
            </w:r>
          </w:p>
        </w:tc>
        <w:tc>
          <w:tcPr>
            <w:tcW w:w="1417" w:type="dxa"/>
          </w:tcPr>
          <w:p w14:paraId="337BA131" w14:textId="77777777" w:rsidR="00F026FF" w:rsidRPr="00181F50" w:rsidRDefault="00F026FF" w:rsidP="00993B58">
            <w:pPr>
              <w:spacing w:after="160"/>
              <w:ind w:right="-234"/>
              <w:rPr>
                <w:rFonts w:ascii="Segoe UI" w:hAnsi="Segoe UI" w:cs="Segoe UI"/>
                <w:b/>
                <w:bCs/>
                <w:sz w:val="20"/>
                <w:szCs w:val="20"/>
              </w:rPr>
            </w:pPr>
            <w:r w:rsidRPr="00181F50">
              <w:rPr>
                <w:rFonts w:ascii="Segoe UI" w:hAnsi="Segoe UI" w:cs="Segoe UI"/>
                <w:b/>
                <w:bCs/>
                <w:sz w:val="20"/>
                <w:szCs w:val="20"/>
              </w:rPr>
              <w:t xml:space="preserve">      PUESTO</w:t>
            </w:r>
          </w:p>
        </w:tc>
        <w:tc>
          <w:tcPr>
            <w:tcW w:w="3155" w:type="dxa"/>
          </w:tcPr>
          <w:p w14:paraId="28E39D8F" w14:textId="77777777" w:rsidR="00F026FF" w:rsidRPr="00181F50" w:rsidRDefault="00F026FF" w:rsidP="00993B58">
            <w:pPr>
              <w:spacing w:after="160"/>
              <w:ind w:right="-234"/>
              <w:rPr>
                <w:rFonts w:ascii="Segoe UI" w:hAnsi="Segoe UI" w:cs="Segoe UI"/>
                <w:b/>
                <w:bCs/>
                <w:sz w:val="20"/>
                <w:szCs w:val="20"/>
              </w:rPr>
            </w:pPr>
            <w:r w:rsidRPr="00181F50">
              <w:rPr>
                <w:rFonts w:ascii="Segoe UI" w:hAnsi="Segoe UI" w:cs="Segoe UI"/>
                <w:b/>
                <w:bCs/>
                <w:sz w:val="20"/>
                <w:szCs w:val="20"/>
              </w:rPr>
              <w:t xml:space="preserve">     DEPENDENCIA</w:t>
            </w:r>
          </w:p>
        </w:tc>
        <w:tc>
          <w:tcPr>
            <w:tcW w:w="1239" w:type="dxa"/>
          </w:tcPr>
          <w:p w14:paraId="3F2038BD" w14:textId="77777777" w:rsidR="00F026FF" w:rsidRPr="00181F50" w:rsidRDefault="00F026FF" w:rsidP="00993B58">
            <w:pPr>
              <w:spacing w:after="160"/>
              <w:ind w:right="-234"/>
              <w:rPr>
                <w:rFonts w:ascii="Segoe UI" w:hAnsi="Segoe UI" w:cs="Segoe UI"/>
                <w:b/>
                <w:bCs/>
                <w:sz w:val="20"/>
                <w:szCs w:val="20"/>
              </w:rPr>
            </w:pPr>
            <w:r w:rsidRPr="00181F50">
              <w:rPr>
                <w:rFonts w:ascii="Segoe UI" w:hAnsi="Segoe UI" w:cs="Segoe UI"/>
                <w:b/>
                <w:bCs/>
                <w:sz w:val="20"/>
                <w:szCs w:val="20"/>
              </w:rPr>
              <w:t xml:space="preserve"> SALARIO MENSUAL</w:t>
            </w:r>
          </w:p>
        </w:tc>
      </w:tr>
      <w:tr w:rsidR="00FF4034" w:rsidRPr="00181F50" w14:paraId="447052B4" w14:textId="77777777" w:rsidTr="00FF4034">
        <w:trPr>
          <w:trHeight w:val="468"/>
        </w:trPr>
        <w:tc>
          <w:tcPr>
            <w:tcW w:w="530" w:type="dxa"/>
            <w:shd w:val="clear" w:color="000000" w:fill="FFFFFF"/>
            <w:vAlign w:val="center"/>
          </w:tcPr>
          <w:p w14:paraId="34445693" w14:textId="7D2E6767" w:rsidR="00FF4034" w:rsidRPr="00181F50" w:rsidRDefault="00FF4034" w:rsidP="00FF4034">
            <w:pPr>
              <w:spacing w:after="160"/>
              <w:ind w:right="-234"/>
              <w:rPr>
                <w:rFonts w:ascii="Segoe UI" w:hAnsi="Segoe UI" w:cs="Segoe UI"/>
                <w:sz w:val="20"/>
                <w:szCs w:val="20"/>
              </w:rPr>
            </w:pPr>
            <w:r w:rsidRPr="005E7E1C">
              <w:rPr>
                <w:rFonts w:ascii="Segoe UI" w:eastAsia="Times New Roman" w:hAnsi="Segoe UI" w:cs="Segoe UI"/>
                <w:bCs/>
                <w:sz w:val="20"/>
                <w:szCs w:val="20"/>
                <w:lang w:eastAsia="es-MX"/>
              </w:rPr>
              <w:t xml:space="preserve">  1</w:t>
            </w:r>
          </w:p>
        </w:tc>
        <w:tc>
          <w:tcPr>
            <w:tcW w:w="993" w:type="dxa"/>
            <w:shd w:val="clear" w:color="000000" w:fill="FFFFFF"/>
            <w:vAlign w:val="center"/>
          </w:tcPr>
          <w:p w14:paraId="3CBA0E75" w14:textId="7841E735" w:rsidR="00FF4034" w:rsidRPr="00181F50" w:rsidRDefault="00FF4034" w:rsidP="00FF4034">
            <w:pPr>
              <w:spacing w:after="160"/>
              <w:ind w:right="-234"/>
              <w:rPr>
                <w:rFonts w:ascii="Segoe UI" w:hAnsi="Segoe UI" w:cs="Segoe UI"/>
                <w:sz w:val="20"/>
                <w:szCs w:val="20"/>
              </w:rPr>
            </w:pPr>
            <w:r w:rsidRPr="005E7E1C">
              <w:rPr>
                <w:rFonts w:ascii="Segoe UI" w:hAnsi="Segoe UI" w:cs="Segoe UI"/>
                <w:color w:val="000000"/>
                <w:sz w:val="20"/>
                <w:szCs w:val="20"/>
              </w:rPr>
              <w:t>ZÚÑIGA</w:t>
            </w:r>
          </w:p>
        </w:tc>
        <w:tc>
          <w:tcPr>
            <w:tcW w:w="992" w:type="dxa"/>
            <w:shd w:val="clear" w:color="000000" w:fill="FFFFFF"/>
            <w:vAlign w:val="center"/>
          </w:tcPr>
          <w:p w14:paraId="48C97C2A" w14:textId="134FC1C9" w:rsidR="00FF4034" w:rsidRPr="00181F50" w:rsidRDefault="00FF4034" w:rsidP="00FF4034">
            <w:pPr>
              <w:spacing w:after="160"/>
              <w:ind w:right="-234"/>
              <w:rPr>
                <w:rFonts w:ascii="Segoe UI" w:hAnsi="Segoe UI" w:cs="Segoe UI"/>
                <w:sz w:val="20"/>
                <w:szCs w:val="20"/>
              </w:rPr>
            </w:pPr>
            <w:r w:rsidRPr="005E7E1C">
              <w:rPr>
                <w:rFonts w:ascii="Segoe UI" w:hAnsi="Segoe UI" w:cs="Segoe UI"/>
                <w:sz w:val="20"/>
                <w:szCs w:val="20"/>
              </w:rPr>
              <w:t>AGUILAR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D330B" w14:textId="75C9F44A" w:rsidR="00FF4034" w:rsidRPr="00181F50" w:rsidRDefault="00FF4034" w:rsidP="00FF4034">
            <w:pPr>
              <w:spacing w:after="160"/>
              <w:ind w:right="-234"/>
              <w:rPr>
                <w:rFonts w:ascii="Segoe UI" w:hAnsi="Segoe UI" w:cs="Segoe UI"/>
                <w:color w:val="000000"/>
                <w:sz w:val="20"/>
                <w:szCs w:val="20"/>
              </w:rPr>
            </w:pPr>
            <w:r w:rsidRPr="005E7E1C">
              <w:rPr>
                <w:rFonts w:ascii="Segoe UI" w:hAnsi="Segoe UI" w:cs="Segoe UI"/>
                <w:color w:val="000000"/>
                <w:sz w:val="20"/>
                <w:szCs w:val="20"/>
              </w:rPr>
              <w:t>GRECIA SARAHÍ</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8C1A64" w14:textId="5FADA488" w:rsidR="00FF4034" w:rsidRPr="00181F50" w:rsidRDefault="00FF4034" w:rsidP="00FF4034">
            <w:pPr>
              <w:spacing w:after="160"/>
              <w:ind w:right="-234"/>
              <w:rPr>
                <w:rFonts w:ascii="Segoe UI" w:hAnsi="Segoe UI" w:cs="Segoe UI"/>
                <w:sz w:val="20"/>
                <w:szCs w:val="20"/>
              </w:rPr>
            </w:pPr>
            <w:r w:rsidRPr="005E7E1C">
              <w:rPr>
                <w:rFonts w:ascii="Segoe UI" w:hAnsi="Segoe UI" w:cs="Segoe UI"/>
                <w:color w:val="000000"/>
                <w:sz w:val="20"/>
                <w:szCs w:val="20"/>
              </w:rPr>
              <w:t>AUXILIAR                            DE BASE</w:t>
            </w:r>
          </w:p>
        </w:tc>
        <w:tc>
          <w:tcPr>
            <w:tcW w:w="3155" w:type="dxa"/>
            <w:tcBorders>
              <w:top w:val="single" w:sz="4" w:space="0" w:color="auto"/>
              <w:left w:val="nil"/>
              <w:bottom w:val="single" w:sz="4" w:space="0" w:color="auto"/>
              <w:right w:val="single" w:sz="4" w:space="0" w:color="auto"/>
            </w:tcBorders>
            <w:shd w:val="clear" w:color="auto" w:fill="auto"/>
            <w:vAlign w:val="center"/>
          </w:tcPr>
          <w:p w14:paraId="20DD4FAA" w14:textId="6315BD0A" w:rsidR="00FF4034" w:rsidRPr="00181F50" w:rsidRDefault="00FF4034" w:rsidP="00FF4034">
            <w:pPr>
              <w:spacing w:after="160"/>
              <w:ind w:right="-234"/>
              <w:rPr>
                <w:rFonts w:ascii="Segoe UI" w:hAnsi="Segoe UI" w:cs="Segoe UI"/>
                <w:sz w:val="20"/>
                <w:szCs w:val="20"/>
              </w:rPr>
            </w:pPr>
            <w:r w:rsidRPr="005E7E1C">
              <w:rPr>
                <w:rFonts w:ascii="Segoe UI" w:hAnsi="Segoe UI" w:cs="Segoe UI"/>
                <w:color w:val="000000"/>
                <w:sz w:val="20"/>
                <w:szCs w:val="20"/>
              </w:rPr>
              <w:t>DIRECCI</w:t>
            </w:r>
            <w:r w:rsidR="00993B58">
              <w:rPr>
                <w:rFonts w:ascii="Segoe UI" w:hAnsi="Segoe UI" w:cs="Segoe UI"/>
                <w:color w:val="000000"/>
                <w:sz w:val="20"/>
                <w:szCs w:val="20"/>
              </w:rPr>
              <w:t>Ó</w:t>
            </w:r>
            <w:r w:rsidRPr="005E7E1C">
              <w:rPr>
                <w:rFonts w:ascii="Segoe UI" w:hAnsi="Segoe UI" w:cs="Segoe UI"/>
                <w:color w:val="000000"/>
                <w:sz w:val="20"/>
                <w:szCs w:val="20"/>
              </w:rPr>
              <w:t>N DE</w:t>
            </w:r>
            <w:r w:rsidRPr="005E7E1C">
              <w:rPr>
                <w:rFonts w:ascii="Segoe UI" w:hAnsi="Segoe UI" w:cs="Segoe UI"/>
                <w:sz w:val="20"/>
                <w:szCs w:val="20"/>
              </w:rPr>
              <w:t xml:space="preserve"> </w:t>
            </w:r>
            <w:r w:rsidRPr="005E7E1C">
              <w:rPr>
                <w:rFonts w:ascii="Segoe UI" w:hAnsi="Segoe UI" w:cs="Segoe UI"/>
                <w:color w:val="000000"/>
                <w:sz w:val="20"/>
                <w:szCs w:val="20"/>
              </w:rPr>
              <w:t xml:space="preserve">TRANSPARENCIA </w:t>
            </w:r>
            <w:r>
              <w:rPr>
                <w:rFonts w:ascii="Segoe UI" w:hAnsi="Segoe UI" w:cs="Segoe UI"/>
                <w:color w:val="000000"/>
                <w:sz w:val="20"/>
                <w:szCs w:val="20"/>
              </w:rPr>
              <w:t xml:space="preserve">     </w:t>
            </w:r>
            <w:r w:rsidRPr="005E7E1C">
              <w:rPr>
                <w:rFonts w:ascii="Segoe UI" w:hAnsi="Segoe UI" w:cs="Segoe UI"/>
                <w:color w:val="000000"/>
                <w:sz w:val="20"/>
                <w:szCs w:val="20"/>
              </w:rPr>
              <w:t>Y</w:t>
            </w:r>
            <w:r>
              <w:rPr>
                <w:rFonts w:ascii="Segoe UI" w:hAnsi="Segoe UI" w:cs="Segoe UI"/>
                <w:color w:val="000000"/>
                <w:sz w:val="20"/>
                <w:szCs w:val="20"/>
              </w:rPr>
              <w:t xml:space="preserve"> </w:t>
            </w:r>
            <w:r w:rsidRPr="005E7E1C">
              <w:rPr>
                <w:rFonts w:ascii="Segoe UI" w:hAnsi="Segoe UI" w:cs="Segoe UI"/>
                <w:color w:val="000000"/>
                <w:sz w:val="20"/>
                <w:szCs w:val="20"/>
              </w:rPr>
              <w:t xml:space="preserve">BUENAS PRÁCTICAS </w:t>
            </w:r>
          </w:p>
        </w:tc>
        <w:tc>
          <w:tcPr>
            <w:tcW w:w="1239" w:type="dxa"/>
            <w:tcBorders>
              <w:top w:val="single" w:sz="4" w:space="0" w:color="auto"/>
              <w:left w:val="nil"/>
              <w:bottom w:val="single" w:sz="4" w:space="0" w:color="auto"/>
              <w:right w:val="single" w:sz="4" w:space="0" w:color="auto"/>
            </w:tcBorders>
            <w:shd w:val="clear" w:color="auto" w:fill="auto"/>
            <w:vAlign w:val="center"/>
          </w:tcPr>
          <w:p w14:paraId="6545DE5C" w14:textId="1300EDCD" w:rsidR="00FF4034" w:rsidRPr="00181F50" w:rsidRDefault="00FF4034" w:rsidP="00FF4034">
            <w:pPr>
              <w:spacing w:after="160"/>
              <w:ind w:right="-234"/>
              <w:rPr>
                <w:rFonts w:ascii="Segoe UI" w:hAnsi="Segoe UI" w:cs="Segoe UI"/>
                <w:sz w:val="20"/>
                <w:szCs w:val="20"/>
              </w:rPr>
            </w:pPr>
            <w:r w:rsidRPr="005E7E1C">
              <w:rPr>
                <w:rFonts w:ascii="Segoe UI" w:hAnsi="Segoe UI" w:cs="Segoe UI"/>
                <w:color w:val="000000"/>
                <w:sz w:val="20"/>
                <w:szCs w:val="20"/>
              </w:rPr>
              <w:t xml:space="preserve">$ 9,089.00  </w:t>
            </w:r>
          </w:p>
        </w:tc>
      </w:tr>
    </w:tbl>
    <w:p w14:paraId="152C25AD" w14:textId="77777777" w:rsidR="00F026FF" w:rsidRDefault="00F026FF" w:rsidP="00237EFF">
      <w:pPr>
        <w:spacing w:after="0" w:line="360" w:lineRule="auto"/>
        <w:ind w:left="-851" w:right="855"/>
        <w:jc w:val="both"/>
        <w:rPr>
          <w:rFonts w:ascii="Segoe UI" w:eastAsia="Calibri" w:hAnsi="Segoe UI" w:cs="Segoe UI"/>
          <w:bCs/>
          <w:i/>
          <w:kern w:val="0"/>
          <w:lang w:eastAsia="es-ES"/>
          <w14:ligatures w14:val="none"/>
        </w:rPr>
      </w:pPr>
    </w:p>
    <w:p w14:paraId="59AE0EB3" w14:textId="6A725AE5" w:rsidR="00F026FF" w:rsidRDefault="00F026FF" w:rsidP="00F026FF">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 xml:space="preserve">O. </w:t>
      </w:r>
      <w:r w:rsidRPr="00F026FF">
        <w:rPr>
          <w:rFonts w:ascii="Segoe UI" w:eastAsia="Calibri" w:hAnsi="Segoe UI" w:cs="Segoe UI"/>
          <w:bCs/>
          <w:i/>
          <w:kern w:val="0"/>
          <w:lang w:eastAsia="es-ES"/>
          <w14:ligatures w14:val="none"/>
        </w:rPr>
        <w:t>Notifíquese el contenido del presente Acuerdo al Director de Administración y Recursos Humanos para la expedición del nombramiento y con el propósito de ejecutar lo autorizado</w:t>
      </w:r>
      <w:r w:rsidRPr="00C8229E">
        <w:rPr>
          <w:rFonts w:ascii="Segoe UI" w:eastAsia="Calibri" w:hAnsi="Segoe UI" w:cs="Segoe UI"/>
          <w:bCs/>
          <w:i/>
          <w:kern w:val="0"/>
          <w:lang w:eastAsia="es-ES"/>
          <w14:ligatures w14:val="none"/>
        </w:rPr>
        <w:t xml:space="preserve">”. - - - - </w:t>
      </w:r>
    </w:p>
    <w:p w14:paraId="3A96F3DF" w14:textId="77777777" w:rsidR="00F026FF" w:rsidRDefault="00F026FF" w:rsidP="00237EFF">
      <w:pPr>
        <w:spacing w:after="0" w:line="360" w:lineRule="auto"/>
        <w:ind w:left="-851" w:right="855"/>
        <w:jc w:val="both"/>
        <w:rPr>
          <w:rFonts w:ascii="Segoe UI" w:eastAsia="Calibri" w:hAnsi="Segoe UI" w:cs="Segoe UI"/>
          <w:bCs/>
          <w:i/>
          <w:kern w:val="0"/>
          <w:lang w:eastAsia="es-ES"/>
          <w14:ligatures w14:val="none"/>
        </w:rPr>
      </w:pPr>
    </w:p>
    <w:p w14:paraId="4C167320" w14:textId="52C1CB46" w:rsidR="00F026FF" w:rsidRDefault="00F026FF" w:rsidP="00F026FF">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 xml:space="preserve">O. </w:t>
      </w:r>
      <w:r w:rsidRPr="00F026FF">
        <w:rPr>
          <w:rFonts w:ascii="Segoe UI" w:eastAsia="Calibri" w:hAnsi="Segoe UI" w:cs="Segoe UI"/>
          <w:bCs/>
          <w:i/>
          <w:kern w:val="0"/>
          <w:lang w:eastAsia="es-ES"/>
          <w14:ligatures w14:val="none"/>
        </w:rPr>
        <w:t>El H. Ayuntamiento Constitucional de Ocotlán, Jalisco, aprueba y autoriza al Encargado de la Hacienda Municipal efectuar las modificaciones al presupuesto de egresos 2025 y los procedimientos administrativos a que haya lugar para el cumplimiento del presente acuerdo</w:t>
      </w:r>
      <w:r w:rsidRPr="00C8229E">
        <w:rPr>
          <w:rFonts w:ascii="Segoe UI" w:eastAsia="Calibri" w:hAnsi="Segoe UI" w:cs="Segoe UI"/>
          <w:bCs/>
          <w:i/>
          <w:kern w:val="0"/>
          <w:lang w:eastAsia="es-ES"/>
          <w14:ligatures w14:val="none"/>
        </w:rPr>
        <w:t xml:space="preserve">”. - - - </w:t>
      </w:r>
    </w:p>
    <w:p w14:paraId="59AFD202" w14:textId="77777777" w:rsidR="00F93011" w:rsidRDefault="00F93011" w:rsidP="00F026FF">
      <w:pPr>
        <w:spacing w:after="0" w:line="360" w:lineRule="auto"/>
        <w:ind w:left="-851" w:right="855"/>
        <w:jc w:val="both"/>
        <w:rPr>
          <w:rFonts w:ascii="Segoe UI" w:eastAsia="Calibri" w:hAnsi="Segoe UI" w:cs="Segoe UI"/>
          <w:bCs/>
          <w:i/>
          <w:kern w:val="0"/>
          <w:lang w:eastAsia="es-ES"/>
          <w14:ligatures w14:val="none"/>
        </w:rPr>
      </w:pPr>
    </w:p>
    <w:p w14:paraId="32D3CE63" w14:textId="12292773" w:rsidR="00F2707B" w:rsidRDefault="00F93011" w:rsidP="003664BA">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el regidor, </w:t>
      </w:r>
      <w:r>
        <w:rPr>
          <w:rFonts w:ascii="Segoe UI" w:eastAsia="Calibri" w:hAnsi="Segoe UI" w:cs="Segoe UI"/>
          <w:b/>
          <w:iCs/>
          <w:kern w:val="0"/>
          <w:lang w:eastAsia="es-ES"/>
          <w14:ligatures w14:val="none"/>
        </w:rPr>
        <w:t>C. Raúl Sánchez Jiménez</w:t>
      </w:r>
      <w:r>
        <w:rPr>
          <w:rFonts w:ascii="Segoe UI" w:eastAsia="Calibri" w:hAnsi="Segoe UI" w:cs="Segoe UI"/>
          <w:bCs/>
          <w:iCs/>
          <w:kern w:val="0"/>
          <w:lang w:eastAsia="es-ES"/>
          <w14:ligatures w14:val="none"/>
        </w:rPr>
        <w:t xml:space="preserve">, </w:t>
      </w:r>
      <w:r w:rsidR="00E018EF">
        <w:rPr>
          <w:rFonts w:ascii="Segoe UI" w:eastAsia="Calibri" w:hAnsi="Segoe UI" w:cs="Segoe UI"/>
          <w:bCs/>
          <w:iCs/>
          <w:kern w:val="0"/>
          <w:lang w:eastAsia="es-ES"/>
          <w14:ligatures w14:val="none"/>
        </w:rPr>
        <w:t>refiri</w:t>
      </w:r>
      <w:r>
        <w:rPr>
          <w:rFonts w:ascii="Segoe UI" w:eastAsia="Calibri" w:hAnsi="Segoe UI" w:cs="Segoe UI"/>
          <w:bCs/>
          <w:iCs/>
          <w:kern w:val="0"/>
          <w:lang w:eastAsia="es-ES"/>
          <w14:ligatures w14:val="none"/>
        </w:rPr>
        <w:t xml:space="preserve">ó: </w:t>
      </w:r>
      <w:r>
        <w:rPr>
          <w:rFonts w:ascii="Segoe UI" w:eastAsia="Calibri" w:hAnsi="Segoe UI" w:cs="Segoe UI"/>
          <w:bCs/>
          <w:i/>
          <w:kern w:val="0"/>
          <w:lang w:eastAsia="es-ES"/>
          <w14:ligatures w14:val="none"/>
        </w:rPr>
        <w:t>“</w:t>
      </w:r>
      <w:r w:rsidR="006743DC">
        <w:rPr>
          <w:rFonts w:ascii="Segoe UI" w:eastAsia="Calibri" w:hAnsi="Segoe UI" w:cs="Segoe UI"/>
          <w:bCs/>
          <w:i/>
          <w:kern w:val="0"/>
          <w:lang w:eastAsia="es-ES"/>
          <w14:ligatures w14:val="none"/>
        </w:rPr>
        <w:t xml:space="preserve">A mi me queda una duda de que ¿sí es un desistimiento liso y llano o es un convenio?, porque si es un desistimiento liso y llano se desiste y no tiene ninguna prestación </w:t>
      </w:r>
      <w:r w:rsidR="000B295A">
        <w:rPr>
          <w:rFonts w:ascii="Segoe UI" w:eastAsia="Calibri" w:hAnsi="Segoe UI" w:cs="Segoe UI"/>
          <w:bCs/>
          <w:i/>
          <w:kern w:val="0"/>
          <w:lang w:eastAsia="es-ES"/>
          <w14:ligatures w14:val="none"/>
        </w:rPr>
        <w:t xml:space="preserve">ya </w:t>
      </w:r>
      <w:r w:rsidR="006743DC">
        <w:rPr>
          <w:rFonts w:ascii="Segoe UI" w:eastAsia="Calibri" w:hAnsi="Segoe UI" w:cs="Segoe UI"/>
          <w:bCs/>
          <w:i/>
          <w:kern w:val="0"/>
          <w:lang w:eastAsia="es-ES"/>
          <w14:ligatures w14:val="none"/>
        </w:rPr>
        <w:t>que luego la estamos reinstalando pero ¿con base en qué? Y es que si vemos el anterior acuerdo donde se desistió y llegaron a un acuerdo con Antonio de Jesús Cisneros Delgado, ello fue entre ambas partes, es decir, entre él y el Ayuntamiento y se acordó, no obstante, aquí es un desistimiento liso y llano de modo que sí nos vamos a la literalidad del desistimiento pues es eso que deja salvo sus derechos de la reinstalación, por lo tanto, que se siga ante el juzgado la reinstalación y que determine el Tribunal</w:t>
      </w:r>
      <w:r w:rsidR="006743DC" w:rsidRPr="006743DC">
        <w:t xml:space="preserve"> </w:t>
      </w:r>
      <w:r w:rsidR="006743DC" w:rsidRPr="006743DC">
        <w:rPr>
          <w:rFonts w:ascii="Segoe UI" w:eastAsia="Calibri" w:hAnsi="Segoe UI" w:cs="Segoe UI"/>
          <w:bCs/>
          <w:i/>
          <w:kern w:val="0"/>
          <w:lang w:eastAsia="es-ES"/>
          <w14:ligatures w14:val="none"/>
        </w:rPr>
        <w:t>de Arbitraje y Escalafón del Estado de Jalisco</w:t>
      </w:r>
      <w:r w:rsidR="006743DC">
        <w:rPr>
          <w:rFonts w:ascii="Segoe UI" w:eastAsia="Calibri" w:hAnsi="Segoe UI" w:cs="Segoe UI"/>
          <w:bCs/>
          <w:i/>
          <w:kern w:val="0"/>
          <w:lang w:eastAsia="es-ES"/>
          <w14:ligatures w14:val="none"/>
        </w:rPr>
        <w:t xml:space="preserve"> sí tiene derecho o no a la reinstalación</w:t>
      </w:r>
      <w:r w:rsidR="003664BA">
        <w:rPr>
          <w:rFonts w:ascii="Segoe UI" w:eastAsia="Calibri" w:hAnsi="Segoe UI" w:cs="Segoe UI"/>
          <w:bCs/>
          <w:i/>
          <w:kern w:val="0"/>
          <w:lang w:eastAsia="es-ES"/>
          <w14:ligatures w14:val="none"/>
        </w:rPr>
        <w:t>. Así que, reitero, o es un acuerdo o qué es ya que me queda esa duda toda vez que aquí dice claramente desistimiento liso y llano</w:t>
      </w:r>
      <w:r w:rsidR="000B295A">
        <w:rPr>
          <w:rFonts w:ascii="Segoe UI" w:eastAsia="Calibri" w:hAnsi="Segoe UI" w:cs="Segoe UI"/>
          <w:bCs/>
          <w:i/>
          <w:kern w:val="0"/>
          <w:lang w:eastAsia="es-ES"/>
          <w14:ligatures w14:val="none"/>
        </w:rPr>
        <w:t xml:space="preserve"> que </w:t>
      </w:r>
      <w:r w:rsidR="003664BA">
        <w:rPr>
          <w:rFonts w:ascii="Segoe UI" w:eastAsia="Calibri" w:hAnsi="Segoe UI" w:cs="Segoe UI"/>
          <w:bCs/>
          <w:i/>
          <w:kern w:val="0"/>
          <w:lang w:eastAsia="es-ES"/>
          <w14:ligatures w14:val="none"/>
        </w:rPr>
        <w:t>deja a salvo sus derechos de reinstalación</w:t>
      </w:r>
      <w:r w:rsidR="000B295A">
        <w:rPr>
          <w:rFonts w:ascii="Segoe UI" w:eastAsia="Calibri" w:hAnsi="Segoe UI" w:cs="Segoe UI"/>
          <w:bCs/>
          <w:i/>
          <w:kern w:val="0"/>
          <w:lang w:eastAsia="es-ES"/>
          <w14:ligatures w14:val="none"/>
        </w:rPr>
        <w:t>,</w:t>
      </w:r>
      <w:r w:rsidR="003664BA">
        <w:rPr>
          <w:rFonts w:ascii="Segoe UI" w:eastAsia="Calibri" w:hAnsi="Segoe UI" w:cs="Segoe UI"/>
          <w:bCs/>
          <w:i/>
          <w:kern w:val="0"/>
          <w:lang w:eastAsia="es-ES"/>
          <w14:ligatures w14:val="none"/>
        </w:rPr>
        <w:t xml:space="preserve"> </w:t>
      </w:r>
      <w:r w:rsidR="000B295A">
        <w:rPr>
          <w:rFonts w:ascii="Segoe UI" w:eastAsia="Calibri" w:hAnsi="Segoe UI" w:cs="Segoe UI"/>
          <w:bCs/>
          <w:i/>
          <w:kern w:val="0"/>
          <w:lang w:eastAsia="es-ES"/>
          <w14:ligatures w14:val="none"/>
        </w:rPr>
        <w:t xml:space="preserve">de modo </w:t>
      </w:r>
      <w:r w:rsidR="003664BA">
        <w:rPr>
          <w:rFonts w:ascii="Segoe UI" w:eastAsia="Calibri" w:hAnsi="Segoe UI" w:cs="Segoe UI"/>
          <w:bCs/>
          <w:i/>
          <w:kern w:val="0"/>
          <w:lang w:eastAsia="es-ES"/>
          <w14:ligatures w14:val="none"/>
        </w:rPr>
        <w:t xml:space="preserve">que si tiene ese derecho ella pues digámosle a todas las personas que han demandado a este H, Ayuntamiento de Ocotlán, Jalisco, pues que hagamos esto y se reinstalen todos </w:t>
      </w:r>
      <w:r w:rsidR="000B295A">
        <w:rPr>
          <w:rFonts w:ascii="Segoe UI" w:eastAsia="Calibri" w:hAnsi="Segoe UI" w:cs="Segoe UI"/>
          <w:bCs/>
          <w:i/>
          <w:kern w:val="0"/>
          <w:lang w:eastAsia="es-ES"/>
          <w14:ligatures w14:val="none"/>
        </w:rPr>
        <w:t>puesto</w:t>
      </w:r>
      <w:r w:rsidR="003664BA">
        <w:rPr>
          <w:rFonts w:ascii="Segoe UI" w:eastAsia="Calibri" w:hAnsi="Segoe UI" w:cs="Segoe UI"/>
          <w:bCs/>
          <w:i/>
          <w:kern w:val="0"/>
          <w:lang w:eastAsia="es-ES"/>
          <w14:ligatures w14:val="none"/>
        </w:rPr>
        <w:t xml:space="preserve"> que sí bajo esta política vamos a actuar</w:t>
      </w:r>
      <w:r w:rsidR="000B295A">
        <w:rPr>
          <w:rFonts w:ascii="Segoe UI" w:eastAsia="Calibri" w:hAnsi="Segoe UI" w:cs="Segoe UI"/>
          <w:bCs/>
          <w:i/>
          <w:kern w:val="0"/>
          <w:lang w:eastAsia="es-ES"/>
          <w14:ligatures w14:val="none"/>
        </w:rPr>
        <w:t>,</w:t>
      </w:r>
      <w:r w:rsidR="003664BA">
        <w:rPr>
          <w:rFonts w:ascii="Segoe UI" w:eastAsia="Calibri" w:hAnsi="Segoe UI" w:cs="Segoe UI"/>
          <w:bCs/>
          <w:i/>
          <w:kern w:val="0"/>
          <w:lang w:eastAsia="es-ES"/>
          <w14:ligatures w14:val="none"/>
        </w:rPr>
        <w:t xml:space="preserve"> entonces</w:t>
      </w:r>
      <w:r w:rsidR="000B295A">
        <w:rPr>
          <w:rFonts w:ascii="Segoe UI" w:eastAsia="Calibri" w:hAnsi="Segoe UI" w:cs="Segoe UI"/>
          <w:bCs/>
          <w:i/>
          <w:kern w:val="0"/>
          <w:lang w:eastAsia="es-ES"/>
          <w14:ligatures w14:val="none"/>
        </w:rPr>
        <w:t>,</w:t>
      </w:r>
      <w:r w:rsidR="003664BA">
        <w:rPr>
          <w:rFonts w:ascii="Segoe UI" w:eastAsia="Calibri" w:hAnsi="Segoe UI" w:cs="Segoe UI"/>
          <w:bCs/>
          <w:i/>
          <w:kern w:val="0"/>
          <w:lang w:eastAsia="es-ES"/>
          <w14:ligatures w14:val="none"/>
        </w:rPr>
        <w:t xml:space="preserve"> todos los ciudadanos de Ocotlán, ya que no sé cuántos juicios haya en contra del Ayuntamiento, pueden buscar esa negociación para reinstalarse ya que todos tienen necesidad de trabajar. </w:t>
      </w:r>
      <w:r w:rsidR="000B295A">
        <w:rPr>
          <w:rFonts w:ascii="Segoe UI" w:eastAsia="Calibri" w:hAnsi="Segoe UI" w:cs="Segoe UI"/>
          <w:bCs/>
          <w:i/>
          <w:kern w:val="0"/>
          <w:lang w:eastAsia="es-ES"/>
          <w14:ligatures w14:val="none"/>
        </w:rPr>
        <w:t>Y</w:t>
      </w:r>
      <w:r w:rsidR="003664BA">
        <w:rPr>
          <w:rFonts w:ascii="Segoe UI" w:eastAsia="Calibri" w:hAnsi="Segoe UI" w:cs="Segoe UI"/>
          <w:bCs/>
          <w:i/>
          <w:kern w:val="0"/>
          <w:lang w:eastAsia="es-ES"/>
          <w14:ligatures w14:val="none"/>
        </w:rPr>
        <w:t xml:space="preserve"> tengan la seguridad de que sí le ofrecemos esas políticas a todos y cada uno de los que han</w:t>
      </w:r>
      <w:r w:rsidR="000B295A">
        <w:rPr>
          <w:rFonts w:ascii="Segoe UI" w:eastAsia="Calibri" w:hAnsi="Segoe UI" w:cs="Segoe UI"/>
          <w:bCs/>
          <w:i/>
          <w:kern w:val="0"/>
          <w:lang w:eastAsia="es-ES"/>
          <w14:ligatures w14:val="none"/>
        </w:rPr>
        <w:t xml:space="preserve"> demandado al</w:t>
      </w:r>
      <w:r w:rsidR="003664BA">
        <w:rPr>
          <w:rFonts w:ascii="Segoe UI" w:eastAsia="Calibri" w:hAnsi="Segoe UI" w:cs="Segoe UI"/>
          <w:bCs/>
          <w:i/>
          <w:kern w:val="0"/>
          <w:lang w:eastAsia="es-ES"/>
          <w14:ligatures w14:val="none"/>
        </w:rPr>
        <w:t xml:space="preserve"> </w:t>
      </w:r>
    </w:p>
    <w:p w14:paraId="7CADF4BC" w14:textId="5D023FA5" w:rsidR="00F2707B" w:rsidRDefault="003664BA" w:rsidP="00F2707B">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lastRenderedPageBreak/>
        <w:t>H. Ayuntamiento de Ocotlán, Jalisco, podremos llegar a un acuerdo y entonces no tendremos la necesidad de pagar un despacho jurídico especializado en Guadalajara, que no sé que haga, sino que eso lo aprovecha</w:t>
      </w:r>
      <w:r w:rsidR="000B295A">
        <w:rPr>
          <w:rFonts w:ascii="Segoe UI" w:eastAsia="Calibri" w:hAnsi="Segoe UI" w:cs="Segoe UI"/>
          <w:bCs/>
          <w:i/>
          <w:kern w:val="0"/>
          <w:lang w:eastAsia="es-ES"/>
          <w14:ligatures w14:val="none"/>
        </w:rPr>
        <w:t>ría</w:t>
      </w:r>
      <w:r>
        <w:rPr>
          <w:rFonts w:ascii="Segoe UI" w:eastAsia="Calibri" w:hAnsi="Segoe UI" w:cs="Segoe UI"/>
          <w:bCs/>
          <w:i/>
          <w:kern w:val="0"/>
          <w:lang w:eastAsia="es-ES"/>
          <w14:ligatures w14:val="none"/>
        </w:rPr>
        <w:t xml:space="preserve">mos para pagar a estas personas. Así que nada más pedir que se me explique eso porque a mi queda la duda de ¿sí es un convenio o es un desistimiento?, porque si es un desistimiento no tiene ningún derecho más sí hizo un convenio el Ayuntamiento debo decirles que aquí no menciona convenio sino que dice desistimiento liso y llano </w:t>
      </w:r>
      <w:r w:rsidR="00F2707B">
        <w:rPr>
          <w:rFonts w:ascii="Segoe UI" w:eastAsia="Calibri" w:hAnsi="Segoe UI" w:cs="Segoe UI"/>
          <w:bCs/>
          <w:i/>
          <w:kern w:val="0"/>
          <w:lang w:eastAsia="es-ES"/>
          <w14:ligatures w14:val="none"/>
        </w:rPr>
        <w:t xml:space="preserve">y deja salvo sus derechos, entonces, ¿esa persona ordena al Ayuntamiento que se le reinstale?, porque el </w:t>
      </w:r>
      <w:r w:rsidR="00F2707B" w:rsidRPr="00F2707B">
        <w:rPr>
          <w:rFonts w:ascii="Segoe UI" w:eastAsia="Calibri" w:hAnsi="Segoe UI" w:cs="Segoe UI"/>
          <w:bCs/>
          <w:i/>
          <w:kern w:val="0"/>
          <w:lang w:eastAsia="es-ES"/>
          <w14:ligatures w14:val="none"/>
        </w:rPr>
        <w:t>Tribunal de Arbitraje y Escalafón del Estado de Jalisco</w:t>
      </w:r>
      <w:r w:rsidR="00F2707B">
        <w:rPr>
          <w:rFonts w:ascii="Segoe UI" w:eastAsia="Calibri" w:hAnsi="Segoe UI" w:cs="Segoe UI"/>
          <w:bCs/>
          <w:i/>
          <w:kern w:val="0"/>
          <w:lang w:eastAsia="es-ES"/>
          <w14:ligatures w14:val="none"/>
        </w:rPr>
        <w:t xml:space="preserve"> lo está diciendo y está remitiendo copia de ese desistimiento que dice nada más que se dejan salvos sus derechos de reinstalación, es cuanto”. - - - - - - - - - - - - - </w:t>
      </w:r>
    </w:p>
    <w:p w14:paraId="709B0F98" w14:textId="77777777" w:rsidR="00F2707B" w:rsidRDefault="00F2707B" w:rsidP="00F2707B">
      <w:pPr>
        <w:spacing w:after="0" w:line="360" w:lineRule="auto"/>
        <w:ind w:left="851" w:right="-705"/>
        <w:jc w:val="both"/>
        <w:rPr>
          <w:rFonts w:ascii="Segoe UI" w:eastAsia="Calibri" w:hAnsi="Segoe UI" w:cs="Segoe UI"/>
          <w:bCs/>
          <w:i/>
          <w:kern w:val="0"/>
          <w:lang w:eastAsia="es-ES"/>
          <w14:ligatures w14:val="none"/>
        </w:rPr>
      </w:pPr>
    </w:p>
    <w:p w14:paraId="047FC925" w14:textId="31CB3F1C" w:rsidR="00645EAC" w:rsidRDefault="00F2707B" w:rsidP="00F2707B">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regidora, </w:t>
      </w:r>
      <w:r>
        <w:rPr>
          <w:rFonts w:ascii="Segoe UI" w:eastAsia="Calibri" w:hAnsi="Segoe UI" w:cs="Segoe UI"/>
          <w:b/>
          <w:iCs/>
          <w:kern w:val="0"/>
          <w:lang w:eastAsia="es-ES"/>
          <w14:ligatures w14:val="none"/>
        </w:rPr>
        <w:t>C. Norma Mariana Navarro Gutiérrez</w:t>
      </w:r>
      <w:r>
        <w:rPr>
          <w:rFonts w:ascii="Segoe UI" w:eastAsia="Calibri" w:hAnsi="Segoe UI" w:cs="Segoe UI"/>
          <w:bCs/>
          <w:iCs/>
          <w:kern w:val="0"/>
          <w:lang w:eastAsia="es-ES"/>
          <w14:ligatures w14:val="none"/>
        </w:rPr>
        <w:t xml:space="preserve">, </w:t>
      </w:r>
      <w:r w:rsidR="00D97408">
        <w:rPr>
          <w:rFonts w:ascii="Segoe UI" w:eastAsia="Calibri" w:hAnsi="Segoe UI" w:cs="Segoe UI"/>
          <w:bCs/>
          <w:iCs/>
          <w:kern w:val="0"/>
          <w:lang w:eastAsia="es-ES"/>
          <w14:ligatures w14:val="none"/>
        </w:rPr>
        <w:t>adujó</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w:t>
      </w:r>
      <w:r w:rsidR="00D97408">
        <w:rPr>
          <w:rFonts w:ascii="Segoe UI" w:eastAsia="Calibri" w:hAnsi="Segoe UI" w:cs="Segoe UI"/>
          <w:bCs/>
          <w:i/>
          <w:kern w:val="0"/>
          <w:lang w:eastAsia="es-ES"/>
          <w14:ligatures w14:val="none"/>
        </w:rPr>
        <w:t>Comentar algo similar a lo que el regidor Raúl Sánchez Jiménez menciona ya que, en este caso y dentro de la sesión anterior, vimos un caso similar</w:t>
      </w:r>
      <w:r w:rsidR="00841678">
        <w:rPr>
          <w:rFonts w:ascii="Segoe UI" w:eastAsia="Calibri" w:hAnsi="Segoe UI" w:cs="Segoe UI"/>
          <w:bCs/>
          <w:i/>
          <w:kern w:val="0"/>
          <w:lang w:eastAsia="es-ES"/>
          <w14:ligatures w14:val="none"/>
        </w:rPr>
        <w:t xml:space="preserve"> de una reinstalación y ahora en esta sesión hay otra pero a nombre de Grecia Sarahí Zúñiga Aguilar. Por lo que mi pregunta es ¿para este cuerpo colegiado que estamos conformando todo el Ayuntamiento es necesario que aprobemos un acuerdo de reinstalación?, y es que tal como lo dice el regidor Raúl Sánchez Jiménez considero que ello no es necesario, es decir, no hay necesidad de que el cabildo votemos a favor de alguien que se está </w:t>
      </w:r>
      <w:r w:rsidR="00380534">
        <w:rPr>
          <w:rFonts w:ascii="Segoe UI" w:eastAsia="Calibri" w:hAnsi="Segoe UI" w:cs="Segoe UI"/>
          <w:bCs/>
          <w:i/>
          <w:kern w:val="0"/>
          <w:lang w:eastAsia="es-ES"/>
          <w14:ligatures w14:val="none"/>
        </w:rPr>
        <w:t>desistiendo</w:t>
      </w:r>
      <w:r w:rsidR="00841678">
        <w:rPr>
          <w:rFonts w:ascii="Segoe UI" w:eastAsia="Calibri" w:hAnsi="Segoe UI" w:cs="Segoe UI"/>
          <w:bCs/>
          <w:i/>
          <w:kern w:val="0"/>
          <w:lang w:eastAsia="es-ES"/>
          <w14:ligatures w14:val="none"/>
        </w:rPr>
        <w:t xml:space="preserve"> de un juicio laboral</w:t>
      </w:r>
      <w:r w:rsidR="00380534">
        <w:rPr>
          <w:rFonts w:ascii="Segoe UI" w:eastAsia="Calibri" w:hAnsi="Segoe UI" w:cs="Segoe UI"/>
          <w:bCs/>
          <w:i/>
          <w:kern w:val="0"/>
          <w:lang w:eastAsia="es-ES"/>
          <w14:ligatures w14:val="none"/>
        </w:rPr>
        <w:t>. De tal manera que no existe ningún artículo que nos obligue a aprobar este tipo de acción, por eso me extraña que nos estén sometiendo a los regidores este asunto en particular ya que, al final de cuentas, sabemos que</w:t>
      </w:r>
      <w:r w:rsidR="00380534" w:rsidRPr="00380534">
        <w:t xml:space="preserve"> </w:t>
      </w:r>
      <w:r w:rsidR="00380534" w:rsidRPr="00380534">
        <w:rPr>
          <w:rFonts w:ascii="Segoe UI" w:eastAsia="Calibri" w:hAnsi="Segoe UI" w:cs="Segoe UI"/>
          <w:bCs/>
          <w:i/>
          <w:kern w:val="0"/>
          <w:lang w:eastAsia="es-ES"/>
          <w14:ligatures w14:val="none"/>
        </w:rPr>
        <w:t>Grecia Sarahí Zúñiga Aguilar</w:t>
      </w:r>
      <w:r w:rsidR="00380534">
        <w:rPr>
          <w:rFonts w:ascii="Segoe UI" w:eastAsia="Calibri" w:hAnsi="Segoe UI" w:cs="Segoe UI"/>
          <w:bCs/>
          <w:i/>
          <w:kern w:val="0"/>
          <w:lang w:eastAsia="es-ES"/>
          <w14:ligatures w14:val="none"/>
        </w:rPr>
        <w:t xml:space="preserve"> era la suplente en la planilla de Deysi Nallely Ángel Hernández la Presidenta Municipal actual de Ocotlán. De la documentación que se nos acompaña el día de hoy, en este punto viene un oficio en el cual se manifiesta la falta de suficiencia presupuestal, es decir, lo estaban mencionando que por eso se le despidió ya que no había presupuesto, por tanto, ahora mi pregunta es ¿</w:t>
      </w:r>
      <w:r w:rsidR="005716FF">
        <w:rPr>
          <w:rFonts w:ascii="Segoe UI" w:eastAsia="Calibri" w:hAnsi="Segoe UI" w:cs="Segoe UI"/>
          <w:bCs/>
          <w:i/>
          <w:kern w:val="0"/>
          <w:lang w:eastAsia="es-ES"/>
          <w14:ligatures w14:val="none"/>
        </w:rPr>
        <w:t xml:space="preserve">si hay presupuesto para reinstalar en su base como auxiliar de la Dirección de Transparencia y Buenas Prácticas? Así mismo, quisiera preguntarle tanto a la Presidenta Municipal Deysi Nallely Ángel Hernández así como al </w:t>
      </w:r>
      <w:r w:rsidR="00B815FF">
        <w:rPr>
          <w:rFonts w:ascii="Segoe UI" w:eastAsia="Calibri" w:hAnsi="Segoe UI" w:cs="Segoe UI"/>
          <w:bCs/>
          <w:i/>
          <w:kern w:val="0"/>
          <w:lang w:eastAsia="es-ES"/>
          <w14:ligatures w14:val="none"/>
        </w:rPr>
        <w:t>s</w:t>
      </w:r>
      <w:r w:rsidR="005716FF">
        <w:rPr>
          <w:rFonts w:ascii="Segoe UI" w:eastAsia="Calibri" w:hAnsi="Segoe UI" w:cs="Segoe UI"/>
          <w:bCs/>
          <w:i/>
          <w:kern w:val="0"/>
          <w:lang w:eastAsia="es-ES"/>
          <w14:ligatures w14:val="none"/>
        </w:rPr>
        <w:t xml:space="preserve">indico </w:t>
      </w:r>
      <w:r w:rsidR="00B815FF">
        <w:rPr>
          <w:rFonts w:ascii="Segoe UI" w:eastAsia="Calibri" w:hAnsi="Segoe UI" w:cs="Segoe UI"/>
          <w:bCs/>
          <w:i/>
          <w:kern w:val="0"/>
          <w:lang w:eastAsia="es-ES"/>
          <w14:ligatures w14:val="none"/>
        </w:rPr>
        <w:t>m</w:t>
      </w:r>
      <w:r w:rsidR="005716FF">
        <w:rPr>
          <w:rFonts w:ascii="Segoe UI" w:eastAsia="Calibri" w:hAnsi="Segoe UI" w:cs="Segoe UI"/>
          <w:bCs/>
          <w:i/>
          <w:kern w:val="0"/>
          <w:lang w:eastAsia="es-ES"/>
          <w14:ligatures w14:val="none"/>
        </w:rPr>
        <w:t>unicipal Rogelio García Castro, ¿sí en la actualidad se cuenta con la manera de poder dar</w:t>
      </w:r>
      <w:r w:rsidR="006B13A2">
        <w:rPr>
          <w:rFonts w:ascii="Segoe UI" w:eastAsia="Calibri" w:hAnsi="Segoe UI" w:cs="Segoe UI"/>
          <w:bCs/>
          <w:i/>
          <w:kern w:val="0"/>
          <w:lang w:eastAsia="es-ES"/>
          <w14:ligatures w14:val="none"/>
        </w:rPr>
        <w:t xml:space="preserve">le </w:t>
      </w:r>
      <w:r w:rsidR="005716FF">
        <w:rPr>
          <w:rFonts w:ascii="Segoe UI" w:eastAsia="Calibri" w:hAnsi="Segoe UI" w:cs="Segoe UI"/>
          <w:bCs/>
          <w:i/>
          <w:kern w:val="0"/>
          <w:lang w:eastAsia="es-ES"/>
          <w14:ligatures w14:val="none"/>
        </w:rPr>
        <w:t>las mismas facilidades?, ya que tengo entendido que cuando ustedes fueron regidores Manuel Gutiérrez Muñoz y Deysi Nallely Ángel Hernández votaron por noventa y tanto bases, entre las cuales estaba la de</w:t>
      </w:r>
      <w:r w:rsidR="005716FF" w:rsidRPr="005716FF">
        <w:t xml:space="preserve"> </w:t>
      </w:r>
      <w:r w:rsidR="005716FF" w:rsidRPr="005716FF">
        <w:rPr>
          <w:rFonts w:ascii="Segoe UI" w:eastAsia="Calibri" w:hAnsi="Segoe UI" w:cs="Segoe UI"/>
          <w:bCs/>
          <w:i/>
          <w:kern w:val="0"/>
          <w:lang w:eastAsia="es-ES"/>
          <w14:ligatures w14:val="none"/>
        </w:rPr>
        <w:t>Grecia Sarahí Zúñiga Aguilar</w:t>
      </w:r>
      <w:r w:rsidR="005716FF">
        <w:rPr>
          <w:rFonts w:ascii="Segoe UI" w:eastAsia="Calibri" w:hAnsi="Segoe UI" w:cs="Segoe UI"/>
          <w:bCs/>
          <w:i/>
          <w:kern w:val="0"/>
          <w:lang w:eastAsia="es-ES"/>
          <w14:ligatures w14:val="none"/>
        </w:rPr>
        <w:t>, entonces, ¿ahora si hay</w:t>
      </w:r>
      <w:r w:rsidR="00803620">
        <w:rPr>
          <w:rFonts w:ascii="Segoe UI" w:eastAsia="Calibri" w:hAnsi="Segoe UI" w:cs="Segoe UI"/>
          <w:bCs/>
          <w:i/>
          <w:kern w:val="0"/>
          <w:lang w:eastAsia="es-ES"/>
          <w14:ligatures w14:val="none"/>
        </w:rPr>
        <w:t xml:space="preserve"> para apoyar a esas noventa y tantas bases</w:t>
      </w:r>
      <w:r w:rsidR="005716FF">
        <w:rPr>
          <w:rFonts w:ascii="Segoe UI" w:eastAsia="Calibri" w:hAnsi="Segoe UI" w:cs="Segoe UI"/>
          <w:bCs/>
          <w:i/>
          <w:kern w:val="0"/>
          <w:lang w:eastAsia="es-ES"/>
          <w14:ligatures w14:val="none"/>
        </w:rPr>
        <w:t>?</w:t>
      </w:r>
      <w:r w:rsidR="00803620">
        <w:rPr>
          <w:rFonts w:ascii="Segoe UI" w:eastAsia="Calibri" w:hAnsi="Segoe UI" w:cs="Segoe UI"/>
          <w:bCs/>
          <w:i/>
          <w:kern w:val="0"/>
          <w:lang w:eastAsia="es-ES"/>
          <w14:ligatures w14:val="none"/>
        </w:rPr>
        <w:t xml:space="preserve">, y es que al final de cuentas son gente de ustedes. También pedirles por su conducto </w:t>
      </w:r>
      <w:r w:rsidR="006B13A2">
        <w:rPr>
          <w:rFonts w:ascii="Segoe UI" w:eastAsia="Calibri" w:hAnsi="Segoe UI" w:cs="Segoe UI"/>
          <w:bCs/>
          <w:i/>
          <w:kern w:val="0"/>
          <w:lang w:eastAsia="es-ES"/>
          <w14:ligatures w14:val="none"/>
        </w:rPr>
        <w:t xml:space="preserve">tanto </w:t>
      </w:r>
      <w:r w:rsidR="00803620">
        <w:rPr>
          <w:rFonts w:ascii="Segoe UI" w:eastAsia="Calibri" w:hAnsi="Segoe UI" w:cs="Segoe UI"/>
          <w:bCs/>
          <w:i/>
          <w:kern w:val="0"/>
          <w:lang w:eastAsia="es-ES"/>
          <w14:ligatures w14:val="none"/>
        </w:rPr>
        <w:t>al</w:t>
      </w:r>
      <w:r w:rsidR="00803620" w:rsidRPr="00803620">
        <w:t xml:space="preserve"> </w:t>
      </w:r>
      <w:r w:rsidR="00B815FF">
        <w:rPr>
          <w:rFonts w:ascii="Segoe UI" w:eastAsia="Calibri" w:hAnsi="Segoe UI" w:cs="Segoe UI"/>
          <w:bCs/>
          <w:i/>
          <w:kern w:val="0"/>
          <w:lang w:eastAsia="es-ES"/>
          <w14:ligatures w14:val="none"/>
        </w:rPr>
        <w:t>s</w:t>
      </w:r>
      <w:r w:rsidR="00803620" w:rsidRPr="00803620">
        <w:rPr>
          <w:rFonts w:ascii="Segoe UI" w:eastAsia="Calibri" w:hAnsi="Segoe UI" w:cs="Segoe UI"/>
          <w:bCs/>
          <w:i/>
          <w:kern w:val="0"/>
          <w:lang w:eastAsia="es-ES"/>
          <w14:ligatures w14:val="none"/>
        </w:rPr>
        <w:t xml:space="preserve">indico </w:t>
      </w:r>
      <w:r w:rsidR="00B815FF">
        <w:rPr>
          <w:rFonts w:ascii="Segoe UI" w:eastAsia="Calibri" w:hAnsi="Segoe UI" w:cs="Segoe UI"/>
          <w:bCs/>
          <w:i/>
          <w:kern w:val="0"/>
          <w:lang w:eastAsia="es-ES"/>
          <w14:ligatures w14:val="none"/>
        </w:rPr>
        <w:t>m</w:t>
      </w:r>
      <w:r w:rsidR="00803620" w:rsidRPr="00803620">
        <w:rPr>
          <w:rFonts w:ascii="Segoe UI" w:eastAsia="Calibri" w:hAnsi="Segoe UI" w:cs="Segoe UI"/>
          <w:bCs/>
          <w:i/>
          <w:kern w:val="0"/>
          <w:lang w:eastAsia="es-ES"/>
          <w14:ligatures w14:val="none"/>
        </w:rPr>
        <w:t xml:space="preserve">unicipal </w:t>
      </w:r>
      <w:r w:rsidR="00803620">
        <w:rPr>
          <w:rFonts w:ascii="Segoe UI" w:eastAsia="Calibri" w:hAnsi="Segoe UI" w:cs="Segoe UI"/>
          <w:bCs/>
          <w:i/>
          <w:kern w:val="0"/>
          <w:lang w:eastAsia="es-ES"/>
          <w14:ligatures w14:val="none"/>
        </w:rPr>
        <w:t xml:space="preserve">así como al Titular de la Dirección de Administración y Recursos Humanos que si pueden dar a conocer a este Pleno ¿cuántos juicios laborales se encuentran vigentes?, porque también lo desconocemos y es que sí bien en la primera sesión de cabildo votamos para que se contrataran abogados, </w:t>
      </w:r>
      <w:r w:rsidR="006B13A2">
        <w:rPr>
          <w:rFonts w:ascii="Segoe UI" w:eastAsia="Calibri" w:hAnsi="Segoe UI" w:cs="Segoe UI"/>
          <w:bCs/>
          <w:i/>
          <w:kern w:val="0"/>
          <w:lang w:eastAsia="es-ES"/>
          <w14:ligatures w14:val="none"/>
        </w:rPr>
        <w:t xml:space="preserve">que </w:t>
      </w:r>
      <w:r w:rsidR="00803620">
        <w:rPr>
          <w:rFonts w:ascii="Segoe UI" w:eastAsia="Calibri" w:hAnsi="Segoe UI" w:cs="Segoe UI"/>
          <w:bCs/>
          <w:i/>
          <w:kern w:val="0"/>
          <w:lang w:eastAsia="es-ES"/>
          <w14:ligatures w14:val="none"/>
        </w:rPr>
        <w:t xml:space="preserve">creo eran dieciséis abogados, </w:t>
      </w:r>
      <w:r w:rsidR="006B13A2">
        <w:rPr>
          <w:rFonts w:ascii="Segoe UI" w:eastAsia="Calibri" w:hAnsi="Segoe UI" w:cs="Segoe UI"/>
          <w:bCs/>
          <w:i/>
          <w:kern w:val="0"/>
          <w:lang w:eastAsia="es-ES"/>
          <w14:ligatures w14:val="none"/>
        </w:rPr>
        <w:t>más</w:t>
      </w:r>
      <w:r w:rsidR="00803620">
        <w:rPr>
          <w:rFonts w:ascii="Segoe UI" w:eastAsia="Calibri" w:hAnsi="Segoe UI" w:cs="Segoe UI"/>
          <w:bCs/>
          <w:i/>
          <w:kern w:val="0"/>
          <w:lang w:eastAsia="es-ES"/>
          <w14:ligatures w14:val="none"/>
        </w:rPr>
        <w:t xml:space="preserve"> desconocemos hasta el día de hoy cuántos juicios laborales se están llevando. Además</w:t>
      </w:r>
      <w:r w:rsidR="006B13A2">
        <w:rPr>
          <w:rFonts w:ascii="Segoe UI" w:eastAsia="Calibri" w:hAnsi="Segoe UI" w:cs="Segoe UI"/>
          <w:bCs/>
          <w:i/>
          <w:kern w:val="0"/>
          <w:lang w:eastAsia="es-ES"/>
          <w14:ligatures w14:val="none"/>
        </w:rPr>
        <w:t>,</w:t>
      </w:r>
      <w:r w:rsidR="00803620">
        <w:rPr>
          <w:rFonts w:ascii="Segoe UI" w:eastAsia="Calibri" w:hAnsi="Segoe UI" w:cs="Segoe UI"/>
          <w:bCs/>
          <w:i/>
          <w:kern w:val="0"/>
          <w:lang w:eastAsia="es-ES"/>
          <w14:ligatures w14:val="none"/>
        </w:rPr>
        <w:t xml:space="preserve"> nos están pidiendo que votemos este asunto </w:t>
      </w:r>
      <w:r w:rsidR="00281D8F">
        <w:rPr>
          <w:rFonts w:ascii="Segoe UI" w:eastAsia="Calibri" w:hAnsi="Segoe UI" w:cs="Segoe UI"/>
          <w:bCs/>
          <w:i/>
          <w:kern w:val="0"/>
          <w:lang w:eastAsia="es-ES"/>
          <w14:ligatures w14:val="none"/>
        </w:rPr>
        <w:t>cuando el acuerdo ya está ejecutado entre la ciudadana</w:t>
      </w:r>
      <w:r w:rsidR="00803620">
        <w:rPr>
          <w:rFonts w:ascii="Segoe UI" w:eastAsia="Calibri" w:hAnsi="Segoe UI" w:cs="Segoe UI"/>
          <w:bCs/>
          <w:i/>
          <w:kern w:val="0"/>
          <w:lang w:eastAsia="es-ES"/>
          <w14:ligatures w14:val="none"/>
        </w:rPr>
        <w:t xml:space="preserve"> </w:t>
      </w:r>
      <w:r w:rsidR="00281D8F" w:rsidRPr="005716FF">
        <w:rPr>
          <w:rFonts w:ascii="Segoe UI" w:eastAsia="Calibri" w:hAnsi="Segoe UI" w:cs="Segoe UI"/>
          <w:bCs/>
          <w:i/>
          <w:kern w:val="0"/>
          <w:lang w:eastAsia="es-ES"/>
          <w14:ligatures w14:val="none"/>
        </w:rPr>
        <w:t>Grecia Sarahí Zúñiga Aguilar</w:t>
      </w:r>
      <w:r w:rsidR="00281D8F">
        <w:rPr>
          <w:rFonts w:ascii="Segoe UI" w:eastAsia="Calibri" w:hAnsi="Segoe UI" w:cs="Segoe UI"/>
          <w:bCs/>
          <w:i/>
          <w:kern w:val="0"/>
          <w:lang w:eastAsia="es-ES"/>
          <w14:ligatures w14:val="none"/>
        </w:rPr>
        <w:t xml:space="preserve"> y este Gobierno Municipal, toda vez que tiene fecha del cuatro de febrero</w:t>
      </w:r>
    </w:p>
    <w:p w14:paraId="37746E1A" w14:textId="3A3A3793" w:rsidR="00541D01" w:rsidRDefault="00281D8F"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lastRenderedPageBreak/>
        <w:t>así que dice que ya la reinstalaron, entonces, ¿por qué lo están sometiendo a votación si ya la reinstalaron desde el cuatro de febrero?, cuando hoy estamos a catorce de febrero</w:t>
      </w:r>
      <w:r w:rsidR="00645EAC">
        <w:rPr>
          <w:rFonts w:ascii="Segoe UI" w:eastAsia="Calibri" w:hAnsi="Segoe UI" w:cs="Segoe UI"/>
          <w:bCs/>
          <w:i/>
          <w:kern w:val="0"/>
          <w:lang w:eastAsia="es-ES"/>
          <w14:ligatures w14:val="none"/>
        </w:rPr>
        <w:t xml:space="preserve"> del mismo año</w:t>
      </w:r>
      <w:r>
        <w:rPr>
          <w:rFonts w:ascii="Segoe UI" w:eastAsia="Calibri" w:hAnsi="Segoe UI" w:cs="Segoe UI"/>
          <w:bCs/>
          <w:i/>
          <w:kern w:val="0"/>
          <w:lang w:eastAsia="es-ES"/>
          <w14:ligatures w14:val="none"/>
        </w:rPr>
        <w:t>.</w:t>
      </w:r>
      <w:r w:rsidR="00645EAC">
        <w:rPr>
          <w:rFonts w:ascii="Segoe UI" w:eastAsia="Calibri" w:hAnsi="Segoe UI" w:cs="Segoe UI"/>
          <w:bCs/>
          <w:i/>
          <w:kern w:val="0"/>
          <w:lang w:eastAsia="es-ES"/>
          <w14:ligatures w14:val="none"/>
        </w:rPr>
        <w:t xml:space="preserve"> Así como una vez concluida la reinstalación, sí se da la de la ciudadana</w:t>
      </w:r>
      <w:r w:rsidR="00645EAC" w:rsidRPr="00645EAC">
        <w:t xml:space="preserve"> </w:t>
      </w:r>
      <w:r w:rsidR="00645EAC">
        <w:rPr>
          <w:rFonts w:ascii="Segoe UI" w:eastAsia="Calibri" w:hAnsi="Segoe UI" w:cs="Segoe UI"/>
          <w:bCs/>
          <w:i/>
          <w:kern w:val="0"/>
          <w:lang w:eastAsia="es-ES"/>
          <w14:ligatures w14:val="none"/>
        </w:rPr>
        <w:t>antes mencionada, y sí aspira a un puesto superior lo cual su servidora supongo que es lo que se va hacer</w:t>
      </w:r>
      <w:r w:rsidR="00C762C2">
        <w:rPr>
          <w:rFonts w:ascii="Segoe UI" w:eastAsia="Calibri" w:hAnsi="Segoe UI" w:cs="Segoe UI"/>
          <w:bCs/>
          <w:i/>
          <w:kern w:val="0"/>
          <w:lang w:eastAsia="es-ES"/>
          <w14:ligatures w14:val="none"/>
        </w:rPr>
        <w:t>,</w:t>
      </w:r>
      <w:r w:rsidR="00645EAC">
        <w:rPr>
          <w:rFonts w:ascii="Segoe UI" w:eastAsia="Calibri" w:hAnsi="Segoe UI" w:cs="Segoe UI"/>
          <w:bCs/>
          <w:i/>
          <w:kern w:val="0"/>
          <w:lang w:eastAsia="es-ES"/>
          <w14:ligatures w14:val="none"/>
        </w:rPr>
        <w:t xml:space="preserve"> y de lo cual tiene su derecho así que no estoy en contra</w:t>
      </w:r>
      <w:r w:rsidR="00C762C2">
        <w:rPr>
          <w:rFonts w:ascii="Segoe UI" w:eastAsia="Calibri" w:hAnsi="Segoe UI" w:cs="Segoe UI"/>
          <w:bCs/>
          <w:i/>
          <w:kern w:val="0"/>
          <w:lang w:eastAsia="es-ES"/>
          <w14:ligatures w14:val="none"/>
        </w:rPr>
        <w:t xml:space="preserve"> pues ella fue parte de la planilla ganadora, pues que haga el trámite legal correspondiente, es decir, sí le van a dar un cargo de confianza que es un puesto superior pues deberá correr con su trámite de renuncia de donde la están reinstalando que es su base otorgada y así ostentar al siguiente nombramiento que le vayan a dar porque, de lo contrario, se va a crear una duplicidad de funciones, entonces, que haga lo correspondiente legalmente. Por lo que reitero que este punto, para su servidora en lo personal es irrelevante que lo tenga que aprobar este Pleno</w:t>
      </w:r>
      <w:r w:rsidR="00B815FF">
        <w:rPr>
          <w:rFonts w:ascii="Segoe UI" w:eastAsia="Calibri" w:hAnsi="Segoe UI" w:cs="Segoe UI"/>
          <w:bCs/>
          <w:i/>
          <w:kern w:val="0"/>
          <w:lang w:eastAsia="es-ES"/>
          <w14:ligatures w14:val="none"/>
        </w:rPr>
        <w:t xml:space="preserve"> </w:t>
      </w:r>
      <w:r w:rsidR="006B13A2">
        <w:rPr>
          <w:rFonts w:ascii="Segoe UI" w:eastAsia="Calibri" w:hAnsi="Segoe UI" w:cs="Segoe UI"/>
          <w:bCs/>
          <w:i/>
          <w:kern w:val="0"/>
          <w:lang w:eastAsia="es-ES"/>
          <w14:ligatures w14:val="none"/>
        </w:rPr>
        <w:t>puesto</w:t>
      </w:r>
      <w:r w:rsidR="00B815FF">
        <w:rPr>
          <w:rFonts w:ascii="Segoe UI" w:eastAsia="Calibri" w:hAnsi="Segoe UI" w:cs="Segoe UI"/>
          <w:bCs/>
          <w:i/>
          <w:kern w:val="0"/>
          <w:lang w:eastAsia="es-ES"/>
          <w14:ligatures w14:val="none"/>
        </w:rPr>
        <w:t xml:space="preserve"> que es innecesario porque es un trámite administrativo y que ya llegó a un acuerdo con la Presidencia y la demandante, el cual lo tiene que llevar el representante legal</w:t>
      </w:r>
      <w:r w:rsidR="00643D96">
        <w:rPr>
          <w:rFonts w:ascii="Segoe UI" w:eastAsia="Calibri" w:hAnsi="Segoe UI" w:cs="Segoe UI"/>
          <w:bCs/>
          <w:i/>
          <w:kern w:val="0"/>
          <w:lang w:eastAsia="es-ES"/>
          <w14:ligatures w14:val="none"/>
        </w:rPr>
        <w:t xml:space="preserve"> como lo es </w:t>
      </w:r>
      <w:r w:rsidR="00B815FF">
        <w:rPr>
          <w:rFonts w:ascii="Segoe UI" w:eastAsia="Calibri" w:hAnsi="Segoe UI" w:cs="Segoe UI"/>
          <w:bCs/>
          <w:i/>
          <w:kern w:val="0"/>
          <w:lang w:eastAsia="es-ES"/>
          <w14:ligatures w14:val="none"/>
        </w:rPr>
        <w:t>el síndico municipal</w:t>
      </w:r>
      <w:r w:rsidR="00643D96">
        <w:rPr>
          <w:rFonts w:ascii="Segoe UI" w:eastAsia="Calibri" w:hAnsi="Segoe UI" w:cs="Segoe UI"/>
          <w:bCs/>
          <w:i/>
          <w:kern w:val="0"/>
          <w:lang w:eastAsia="es-ES"/>
          <w14:ligatures w14:val="none"/>
        </w:rPr>
        <w:t xml:space="preserve"> Rogelio García Castro</w:t>
      </w:r>
      <w:r w:rsidR="00B815FF">
        <w:rPr>
          <w:rFonts w:ascii="Segoe UI" w:eastAsia="Calibri" w:hAnsi="Segoe UI" w:cs="Segoe UI"/>
          <w:bCs/>
          <w:i/>
          <w:kern w:val="0"/>
          <w:lang w:eastAsia="es-ES"/>
          <w14:ligatures w14:val="none"/>
        </w:rPr>
        <w:t xml:space="preserve">, </w:t>
      </w:r>
      <w:r w:rsidR="006B13A2">
        <w:rPr>
          <w:rFonts w:ascii="Segoe UI" w:eastAsia="Calibri" w:hAnsi="Segoe UI" w:cs="Segoe UI"/>
          <w:bCs/>
          <w:i/>
          <w:kern w:val="0"/>
          <w:lang w:eastAsia="es-ES"/>
          <w14:ligatures w14:val="none"/>
        </w:rPr>
        <w:t>toda vez</w:t>
      </w:r>
      <w:r w:rsidR="00B815FF">
        <w:rPr>
          <w:rFonts w:ascii="Segoe UI" w:eastAsia="Calibri" w:hAnsi="Segoe UI" w:cs="Segoe UI"/>
          <w:bCs/>
          <w:i/>
          <w:kern w:val="0"/>
          <w:lang w:eastAsia="es-ES"/>
          <w14:ligatures w14:val="none"/>
        </w:rPr>
        <w:t xml:space="preserve"> que es facultad de</w:t>
      </w:r>
      <w:r w:rsidR="00643D96">
        <w:rPr>
          <w:rFonts w:ascii="Segoe UI" w:eastAsia="Calibri" w:hAnsi="Segoe UI" w:cs="Segoe UI"/>
          <w:bCs/>
          <w:i/>
          <w:kern w:val="0"/>
          <w:lang w:eastAsia="es-ES"/>
          <w14:ligatures w14:val="none"/>
        </w:rPr>
        <w:t xml:space="preserve"> él </w:t>
      </w:r>
      <w:r w:rsidR="003A43BA">
        <w:rPr>
          <w:rFonts w:ascii="Segoe UI" w:eastAsia="Calibri" w:hAnsi="Segoe UI" w:cs="Segoe UI"/>
          <w:bCs/>
          <w:i/>
          <w:kern w:val="0"/>
          <w:lang w:eastAsia="es-ES"/>
          <w14:ligatures w14:val="none"/>
        </w:rPr>
        <w:t xml:space="preserve">otorgar junto con la Presidenta Municipal este tipo de acuerdos, entonces, no le veo la necesidad de </w:t>
      </w:r>
      <w:r w:rsidR="00604653">
        <w:rPr>
          <w:rFonts w:ascii="Segoe UI" w:eastAsia="Calibri" w:hAnsi="Segoe UI" w:cs="Segoe UI"/>
          <w:bCs/>
          <w:i/>
          <w:kern w:val="0"/>
          <w:lang w:eastAsia="es-ES"/>
          <w14:ligatures w14:val="none"/>
        </w:rPr>
        <w:t xml:space="preserve">que nosotros estemos votando a favor de esto y, por ende, sí lo ponen a votación en esta mesa </w:t>
      </w:r>
      <w:r w:rsidR="00895D85">
        <w:rPr>
          <w:rFonts w:ascii="Segoe UI" w:eastAsia="Calibri" w:hAnsi="Segoe UI" w:cs="Segoe UI"/>
          <w:bCs/>
          <w:i/>
          <w:kern w:val="0"/>
          <w:lang w:eastAsia="es-ES"/>
          <w14:ligatures w14:val="none"/>
        </w:rPr>
        <w:t>desde ahorita comento que mi voto va a ser en contra, ¿por qué?, porque además de que es innecesario también estaríamos nosotros como regidores</w:t>
      </w:r>
      <w:r w:rsidR="00541D01">
        <w:rPr>
          <w:rFonts w:ascii="Segoe UI" w:eastAsia="Calibri" w:hAnsi="Segoe UI" w:cs="Segoe UI"/>
          <w:bCs/>
          <w:i/>
          <w:kern w:val="0"/>
          <w:lang w:eastAsia="es-ES"/>
          <w14:ligatures w14:val="none"/>
        </w:rPr>
        <w:t xml:space="preserve"> avalando un conflicto de intereses”. - - - - - - - - - - - - - - - - - </w:t>
      </w:r>
    </w:p>
    <w:p w14:paraId="7B366512" w14:textId="77777777" w:rsidR="00541D01" w:rsidRDefault="00541D01" w:rsidP="00645EAC">
      <w:pPr>
        <w:spacing w:after="0" w:line="360" w:lineRule="auto"/>
        <w:ind w:left="-851" w:right="855"/>
        <w:jc w:val="both"/>
        <w:rPr>
          <w:rFonts w:ascii="Segoe UI" w:eastAsia="Calibri" w:hAnsi="Segoe UI" w:cs="Segoe UI"/>
          <w:bCs/>
          <w:i/>
          <w:kern w:val="0"/>
          <w:lang w:eastAsia="es-ES"/>
          <w14:ligatures w14:val="none"/>
        </w:rPr>
      </w:pPr>
    </w:p>
    <w:p w14:paraId="677B772D" w14:textId="77777777" w:rsidR="002D3811" w:rsidRDefault="00541D01"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cuestionó. </w:t>
      </w:r>
      <w:r>
        <w:rPr>
          <w:rFonts w:ascii="Segoe UI" w:eastAsia="Calibri" w:hAnsi="Segoe UI" w:cs="Segoe UI"/>
          <w:bCs/>
          <w:i/>
          <w:kern w:val="0"/>
          <w:lang w:eastAsia="es-ES"/>
          <w14:ligatures w14:val="none"/>
        </w:rPr>
        <w:t>“</w:t>
      </w:r>
      <w:r w:rsidR="002D3811">
        <w:rPr>
          <w:rFonts w:ascii="Segoe UI" w:eastAsia="Calibri" w:hAnsi="Segoe UI" w:cs="Segoe UI"/>
          <w:bCs/>
          <w:i/>
          <w:kern w:val="0"/>
          <w:lang w:eastAsia="es-ES"/>
          <w14:ligatures w14:val="none"/>
        </w:rPr>
        <w:t xml:space="preserve">Regidora Norma Mariana Navarro Gutiérrez nada más hacerle una pregunta, toda vez que no entendí lo de la renuncia, ¿por qué tiene que renunciar la persona? - - - - - - - - - - - - - - - - - - - - - - - - - - - - - - - </w:t>
      </w:r>
    </w:p>
    <w:p w14:paraId="0CFD428A" w14:textId="77777777" w:rsidR="002D3811" w:rsidRDefault="002D3811" w:rsidP="00645EAC">
      <w:pPr>
        <w:spacing w:after="0" w:line="360" w:lineRule="auto"/>
        <w:ind w:left="-851" w:right="855"/>
        <w:jc w:val="both"/>
        <w:rPr>
          <w:rFonts w:ascii="Segoe UI" w:eastAsia="Calibri" w:hAnsi="Segoe UI" w:cs="Segoe UI"/>
          <w:bCs/>
          <w:i/>
          <w:kern w:val="0"/>
          <w:lang w:eastAsia="es-ES"/>
          <w14:ligatures w14:val="none"/>
        </w:rPr>
      </w:pPr>
    </w:p>
    <w:p w14:paraId="359B1B79" w14:textId="7746C150" w:rsidR="002D3811" w:rsidRDefault="002D3811"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En uso de la voz, la regidora</w:t>
      </w:r>
      <w:r>
        <w:rPr>
          <w:rFonts w:ascii="Segoe UI" w:eastAsia="Calibri" w:hAnsi="Segoe UI" w:cs="Segoe UI"/>
          <w:b/>
          <w:iCs/>
          <w:kern w:val="0"/>
          <w:lang w:eastAsia="es-ES"/>
          <w14:ligatures w14:val="none"/>
        </w:rPr>
        <w:t>, C. Norma Mariana Navarro Gutiérrez</w:t>
      </w:r>
      <w:r>
        <w:rPr>
          <w:rFonts w:ascii="Segoe UI" w:eastAsia="Calibri" w:hAnsi="Segoe UI" w:cs="Segoe UI"/>
          <w:bCs/>
          <w:iCs/>
          <w:kern w:val="0"/>
          <w:lang w:eastAsia="es-ES"/>
          <w14:ligatures w14:val="none"/>
        </w:rPr>
        <w:t xml:space="preserve">, respondió: </w:t>
      </w:r>
      <w:r>
        <w:rPr>
          <w:rFonts w:ascii="Segoe UI" w:eastAsia="Calibri" w:hAnsi="Segoe UI" w:cs="Segoe UI"/>
          <w:bCs/>
          <w:i/>
          <w:kern w:val="0"/>
          <w:lang w:eastAsia="es-ES"/>
          <w14:ligatures w14:val="none"/>
        </w:rPr>
        <w:t>“Lo que pasa es que</w:t>
      </w:r>
      <w:r w:rsidR="006B13A2">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s</w:t>
      </w:r>
      <w:r w:rsidR="006B13A2">
        <w:rPr>
          <w:rFonts w:ascii="Segoe UI" w:eastAsia="Calibri" w:hAnsi="Segoe UI" w:cs="Segoe UI"/>
          <w:bCs/>
          <w:i/>
          <w:kern w:val="0"/>
          <w:lang w:eastAsia="es-ES"/>
          <w14:ligatures w14:val="none"/>
        </w:rPr>
        <w:t>í</w:t>
      </w:r>
      <w:r>
        <w:rPr>
          <w:rFonts w:ascii="Segoe UI" w:eastAsia="Calibri" w:hAnsi="Segoe UI" w:cs="Segoe UI"/>
          <w:bCs/>
          <w:i/>
          <w:kern w:val="0"/>
          <w:lang w:eastAsia="es-ES"/>
          <w14:ligatures w14:val="none"/>
        </w:rPr>
        <w:t xml:space="preserve"> a ella la están reinstalando en una base, legalmente ella tiene que renunciar o pedir la licencia </w:t>
      </w:r>
      <w:r w:rsidR="006B13A2">
        <w:rPr>
          <w:rFonts w:ascii="Segoe UI" w:eastAsia="Calibri" w:hAnsi="Segoe UI" w:cs="Segoe UI"/>
          <w:bCs/>
          <w:i/>
          <w:kern w:val="0"/>
          <w:lang w:eastAsia="es-ES"/>
          <w14:ligatures w14:val="none"/>
        </w:rPr>
        <w:t xml:space="preserve">a </w:t>
      </w:r>
      <w:r>
        <w:rPr>
          <w:rFonts w:ascii="Segoe UI" w:eastAsia="Calibri" w:hAnsi="Segoe UI" w:cs="Segoe UI"/>
          <w:bCs/>
          <w:i/>
          <w:kern w:val="0"/>
          <w:lang w:eastAsia="es-ES"/>
          <w14:ligatures w14:val="none"/>
        </w:rPr>
        <w:t xml:space="preserve">esa base para poder tomar un cargo de confianza o de dirección que me supongo que es lo que quieren con </w:t>
      </w:r>
      <w:r w:rsidRPr="005716FF">
        <w:rPr>
          <w:rFonts w:ascii="Segoe UI" w:eastAsia="Calibri" w:hAnsi="Segoe UI" w:cs="Segoe UI"/>
          <w:bCs/>
          <w:i/>
          <w:kern w:val="0"/>
          <w:lang w:eastAsia="es-ES"/>
          <w14:ligatures w14:val="none"/>
        </w:rPr>
        <w:t>Grecia Sarahí Zúñiga Aguilar</w:t>
      </w:r>
      <w:r>
        <w:rPr>
          <w:rFonts w:ascii="Segoe UI" w:eastAsia="Calibri" w:hAnsi="Segoe UI" w:cs="Segoe UI"/>
          <w:bCs/>
          <w:i/>
          <w:kern w:val="0"/>
          <w:lang w:eastAsia="es-ES"/>
          <w14:ligatures w14:val="none"/>
        </w:rPr>
        <w:t xml:space="preserve">”. - - - - - - - - - - - - - - - - - - - - - - - - - - - - - - - - - </w:t>
      </w:r>
    </w:p>
    <w:p w14:paraId="4DEFBF93" w14:textId="77777777" w:rsidR="002D3811" w:rsidRDefault="002D3811" w:rsidP="00645EAC">
      <w:pPr>
        <w:spacing w:after="0" w:line="360" w:lineRule="auto"/>
        <w:ind w:left="-851" w:right="855"/>
        <w:jc w:val="both"/>
        <w:rPr>
          <w:rFonts w:ascii="Segoe UI" w:eastAsia="Calibri" w:hAnsi="Segoe UI" w:cs="Segoe UI"/>
          <w:bCs/>
          <w:i/>
          <w:kern w:val="0"/>
          <w:lang w:eastAsia="es-ES"/>
          <w14:ligatures w14:val="none"/>
        </w:rPr>
      </w:pPr>
    </w:p>
    <w:p w14:paraId="647E1945" w14:textId="77777777" w:rsidR="00746F31" w:rsidRDefault="002D3811"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aclaró. </w:t>
      </w:r>
      <w:r>
        <w:rPr>
          <w:rFonts w:ascii="Segoe UI" w:eastAsia="Calibri" w:hAnsi="Segoe UI" w:cs="Segoe UI"/>
          <w:bCs/>
          <w:i/>
          <w:kern w:val="0"/>
          <w:lang w:eastAsia="es-ES"/>
          <w14:ligatures w14:val="none"/>
        </w:rPr>
        <w:t xml:space="preserve">“No a un puesto de elección no puede toda vez que esos ya se votaron el día dos de </w:t>
      </w:r>
      <w:r w:rsidR="003C04E8">
        <w:rPr>
          <w:rFonts w:ascii="Segoe UI" w:eastAsia="Calibri" w:hAnsi="Segoe UI" w:cs="Segoe UI"/>
          <w:bCs/>
          <w:i/>
          <w:kern w:val="0"/>
          <w:lang w:eastAsia="es-ES"/>
          <w14:ligatures w14:val="none"/>
        </w:rPr>
        <w:t>junio”. - - - - - - - - - - - - - - - - - - - - - -</w:t>
      </w:r>
      <w:r w:rsidR="00746F31">
        <w:rPr>
          <w:rFonts w:ascii="Segoe UI" w:eastAsia="Calibri" w:hAnsi="Segoe UI" w:cs="Segoe UI"/>
          <w:bCs/>
          <w:i/>
          <w:kern w:val="0"/>
          <w:lang w:eastAsia="es-ES"/>
          <w14:ligatures w14:val="none"/>
        </w:rPr>
        <w:t xml:space="preserve"> - </w:t>
      </w:r>
    </w:p>
    <w:p w14:paraId="0AB40123" w14:textId="77777777" w:rsidR="00746F31" w:rsidRDefault="00746F31" w:rsidP="00645EAC">
      <w:pPr>
        <w:spacing w:after="0" w:line="360" w:lineRule="auto"/>
        <w:ind w:left="-851" w:right="855"/>
        <w:jc w:val="both"/>
        <w:rPr>
          <w:rFonts w:ascii="Segoe UI" w:eastAsia="Calibri" w:hAnsi="Segoe UI" w:cs="Segoe UI"/>
          <w:bCs/>
          <w:i/>
          <w:kern w:val="0"/>
          <w:lang w:eastAsia="es-ES"/>
          <w14:ligatures w14:val="none"/>
        </w:rPr>
      </w:pPr>
    </w:p>
    <w:p w14:paraId="2E77F8AE" w14:textId="3774B28D" w:rsidR="00E9280D" w:rsidRDefault="00746F31"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La regidora</w:t>
      </w:r>
      <w:r>
        <w:rPr>
          <w:rFonts w:ascii="Segoe UI" w:eastAsia="Calibri" w:hAnsi="Segoe UI" w:cs="Segoe UI"/>
          <w:b/>
          <w:iCs/>
          <w:kern w:val="0"/>
          <w:lang w:eastAsia="es-ES"/>
          <w14:ligatures w14:val="none"/>
        </w:rPr>
        <w:t>, C. Norma Mariana Navarro Gutiérrez</w:t>
      </w:r>
      <w:r>
        <w:rPr>
          <w:rFonts w:ascii="Segoe UI" w:eastAsia="Calibri" w:hAnsi="Segoe UI" w:cs="Segoe UI"/>
          <w:bCs/>
          <w:iCs/>
          <w:kern w:val="0"/>
          <w:lang w:eastAsia="es-ES"/>
          <w14:ligatures w14:val="none"/>
        </w:rPr>
        <w:t xml:space="preserve">, añadió: </w:t>
      </w:r>
      <w:r>
        <w:rPr>
          <w:rFonts w:ascii="Segoe UI" w:eastAsia="Calibri" w:hAnsi="Segoe UI" w:cs="Segoe UI"/>
          <w:bCs/>
          <w:i/>
          <w:kern w:val="0"/>
          <w:lang w:eastAsia="es-ES"/>
          <w14:ligatures w14:val="none"/>
        </w:rPr>
        <w:t>“</w:t>
      </w:r>
      <w:r w:rsidR="006B13A2">
        <w:rPr>
          <w:rFonts w:ascii="Segoe UI" w:eastAsia="Calibri" w:hAnsi="Segoe UI" w:cs="Segoe UI"/>
          <w:bCs/>
          <w:i/>
          <w:kern w:val="0"/>
          <w:lang w:eastAsia="es-ES"/>
          <w14:ligatures w14:val="none"/>
        </w:rPr>
        <w:t>Pero e</w:t>
      </w:r>
      <w:r w:rsidR="00E519AD">
        <w:rPr>
          <w:rFonts w:ascii="Segoe UI" w:eastAsia="Calibri" w:hAnsi="Segoe UI" w:cs="Segoe UI"/>
          <w:bCs/>
          <w:i/>
          <w:kern w:val="0"/>
          <w:lang w:eastAsia="es-ES"/>
          <w14:ligatures w14:val="none"/>
        </w:rPr>
        <w:t>n el caso de la regidora Silvia Iliana</w:t>
      </w:r>
      <w:r w:rsidR="00E519AD" w:rsidRPr="00E519AD">
        <w:t xml:space="preserve"> </w:t>
      </w:r>
      <w:r w:rsidR="00E519AD" w:rsidRPr="00E519AD">
        <w:rPr>
          <w:rFonts w:ascii="Segoe UI" w:eastAsia="Calibri" w:hAnsi="Segoe UI" w:cs="Segoe UI"/>
          <w:bCs/>
          <w:i/>
          <w:kern w:val="0"/>
          <w:lang w:eastAsia="es-ES"/>
          <w14:ligatures w14:val="none"/>
        </w:rPr>
        <w:t>Villarruel Gutiérrez</w:t>
      </w:r>
      <w:r w:rsidR="00E519AD">
        <w:rPr>
          <w:rFonts w:ascii="Segoe UI" w:eastAsia="Calibri" w:hAnsi="Segoe UI" w:cs="Segoe UI"/>
          <w:bCs/>
          <w:i/>
          <w:kern w:val="0"/>
          <w:lang w:eastAsia="es-ES"/>
          <w14:ligatures w14:val="none"/>
        </w:rPr>
        <w:t xml:space="preserve"> ella sí tuvo que pedir</w:t>
      </w:r>
      <w:r w:rsidR="00BE7C75">
        <w:rPr>
          <w:rFonts w:ascii="Segoe UI" w:eastAsia="Calibri" w:hAnsi="Segoe UI" w:cs="Segoe UI"/>
          <w:bCs/>
          <w:i/>
          <w:kern w:val="0"/>
          <w:lang w:eastAsia="es-ES"/>
          <w14:ligatures w14:val="none"/>
        </w:rPr>
        <w:t xml:space="preserve"> una</w:t>
      </w:r>
      <w:r w:rsidR="00E519AD">
        <w:rPr>
          <w:rFonts w:ascii="Segoe UI" w:eastAsia="Calibri" w:hAnsi="Segoe UI" w:cs="Segoe UI"/>
          <w:bCs/>
          <w:i/>
          <w:kern w:val="0"/>
          <w:lang w:eastAsia="es-ES"/>
          <w14:ligatures w14:val="none"/>
        </w:rPr>
        <w:t xml:space="preserve"> licencia a su base</w:t>
      </w:r>
      <w:r w:rsidR="00BE7C75">
        <w:rPr>
          <w:rFonts w:ascii="Segoe UI" w:eastAsia="Calibri" w:hAnsi="Segoe UI" w:cs="Segoe UI"/>
          <w:bCs/>
          <w:i/>
          <w:kern w:val="0"/>
          <w:lang w:eastAsia="es-ES"/>
          <w14:ligatures w14:val="none"/>
        </w:rPr>
        <w:t xml:space="preserve">, ¿sí o no?”. - - - - - - - - - - - - </w:t>
      </w:r>
    </w:p>
    <w:p w14:paraId="50C26DE9" w14:textId="77777777" w:rsidR="00E9280D" w:rsidRDefault="00E9280D" w:rsidP="00645EAC">
      <w:pPr>
        <w:spacing w:after="0" w:line="360" w:lineRule="auto"/>
        <w:ind w:left="-851" w:right="855"/>
        <w:jc w:val="both"/>
        <w:rPr>
          <w:rFonts w:ascii="Segoe UI" w:eastAsia="Calibri" w:hAnsi="Segoe UI" w:cs="Segoe UI"/>
          <w:bCs/>
          <w:i/>
          <w:kern w:val="0"/>
          <w:lang w:eastAsia="es-ES"/>
          <w14:ligatures w14:val="none"/>
        </w:rPr>
      </w:pPr>
    </w:p>
    <w:p w14:paraId="23EEFDFB" w14:textId="0590D100" w:rsidR="00A076D8" w:rsidRDefault="00E9280D" w:rsidP="00E9280D">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planteó</w:t>
      </w:r>
      <w:r w:rsidR="00A076D8">
        <w:rPr>
          <w:rFonts w:ascii="Segoe UI" w:eastAsia="Calibri" w:hAnsi="Segoe UI" w:cs="Segoe UI"/>
          <w:bCs/>
          <w:iCs/>
          <w:kern w:val="0"/>
          <w:lang w:eastAsia="es-ES"/>
          <w14:ligatures w14:val="none"/>
        </w:rPr>
        <w:t>:</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 xml:space="preserve">“Pero la renuncia porque sería, reitero, esa es la parte que no </w:t>
      </w:r>
      <w:r w:rsidR="00A076D8">
        <w:rPr>
          <w:rFonts w:ascii="Segoe UI" w:eastAsia="Calibri" w:hAnsi="Segoe UI" w:cs="Segoe UI"/>
          <w:bCs/>
          <w:i/>
          <w:kern w:val="0"/>
          <w:lang w:eastAsia="es-ES"/>
          <w14:ligatures w14:val="none"/>
        </w:rPr>
        <w:t xml:space="preserve">le </w:t>
      </w:r>
      <w:r>
        <w:rPr>
          <w:rFonts w:ascii="Segoe UI" w:eastAsia="Calibri" w:hAnsi="Segoe UI" w:cs="Segoe UI"/>
          <w:bCs/>
          <w:i/>
          <w:kern w:val="0"/>
          <w:lang w:eastAsia="es-ES"/>
          <w14:ligatures w14:val="none"/>
        </w:rPr>
        <w:t>entendí</w:t>
      </w:r>
      <w:r w:rsidR="00A076D8">
        <w:rPr>
          <w:rFonts w:ascii="Segoe UI" w:eastAsia="Calibri" w:hAnsi="Segoe UI" w:cs="Segoe UI"/>
          <w:bCs/>
          <w:i/>
          <w:kern w:val="0"/>
          <w:lang w:eastAsia="es-ES"/>
          <w14:ligatures w14:val="none"/>
        </w:rPr>
        <w:t xml:space="preserve"> regidora Norma Mariana Navarro Gutiérrez</w:t>
      </w:r>
      <w:r>
        <w:rPr>
          <w:rFonts w:ascii="Segoe UI" w:eastAsia="Calibri" w:hAnsi="Segoe UI" w:cs="Segoe UI"/>
          <w:bCs/>
          <w:i/>
          <w:kern w:val="0"/>
          <w:lang w:eastAsia="es-ES"/>
          <w14:ligatures w14:val="none"/>
        </w:rPr>
        <w:t>”. - - - - - - - - - - - - - - - - - - - - - - -</w:t>
      </w:r>
      <w:r w:rsidR="00A076D8">
        <w:rPr>
          <w:rFonts w:ascii="Segoe UI" w:eastAsia="Calibri" w:hAnsi="Segoe UI" w:cs="Segoe UI"/>
          <w:bCs/>
          <w:i/>
          <w:kern w:val="0"/>
          <w:lang w:eastAsia="es-ES"/>
          <w14:ligatures w14:val="none"/>
        </w:rPr>
        <w:t xml:space="preserve"> - - - - - - - - - - - - - - - - - - - - - - - - - - - - - - - - -</w:t>
      </w:r>
    </w:p>
    <w:p w14:paraId="632D26DA" w14:textId="77777777" w:rsidR="00A076D8" w:rsidRDefault="00A076D8" w:rsidP="00E9280D">
      <w:pPr>
        <w:spacing w:after="0" w:line="360" w:lineRule="auto"/>
        <w:ind w:left="-851" w:right="855"/>
        <w:jc w:val="both"/>
        <w:rPr>
          <w:rFonts w:ascii="Segoe UI" w:eastAsia="Calibri" w:hAnsi="Segoe UI" w:cs="Segoe UI"/>
          <w:bCs/>
          <w:i/>
          <w:kern w:val="0"/>
          <w:lang w:eastAsia="es-ES"/>
          <w14:ligatures w14:val="none"/>
        </w:rPr>
      </w:pPr>
    </w:p>
    <w:p w14:paraId="1BB236DA" w14:textId="77777777" w:rsidR="00A076D8" w:rsidRDefault="00A076D8" w:rsidP="00E9280D">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La regidora</w:t>
      </w:r>
      <w:r>
        <w:rPr>
          <w:rFonts w:ascii="Segoe UI" w:eastAsia="Calibri" w:hAnsi="Segoe UI" w:cs="Segoe UI"/>
          <w:b/>
          <w:iCs/>
          <w:kern w:val="0"/>
          <w:lang w:eastAsia="es-ES"/>
          <w14:ligatures w14:val="none"/>
        </w:rPr>
        <w:t>, C. Norma Mariana Navarro Gutiérrez</w:t>
      </w:r>
      <w:r>
        <w:rPr>
          <w:rFonts w:ascii="Segoe UI" w:eastAsia="Calibri" w:hAnsi="Segoe UI" w:cs="Segoe UI"/>
          <w:bCs/>
          <w:iCs/>
          <w:kern w:val="0"/>
          <w:lang w:eastAsia="es-ES"/>
          <w14:ligatures w14:val="none"/>
        </w:rPr>
        <w:t xml:space="preserve">, aludió: </w:t>
      </w:r>
      <w:r>
        <w:rPr>
          <w:rFonts w:ascii="Segoe UI" w:eastAsia="Calibri" w:hAnsi="Segoe UI" w:cs="Segoe UI"/>
          <w:bCs/>
          <w:i/>
          <w:kern w:val="0"/>
          <w:lang w:eastAsia="es-ES"/>
          <w14:ligatures w14:val="none"/>
        </w:rPr>
        <w:t>“Ella tendría que pedir una licencia a su base para poder tomar el cargo al que me imaginó que la quieren poner, además, de que nosotros</w:t>
      </w:r>
    </w:p>
    <w:p w14:paraId="4DFF5ADC" w14:textId="71BBCD55" w:rsidR="00E9280D" w:rsidRDefault="00A076D8" w:rsidP="00A076D8">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lastRenderedPageBreak/>
        <w:t>como regidores no lo podemos votar porque es algo innecesario, es decir, si están diciendo que el acuerdo ya está desde el cuatro de febrero ¿para qué no lo ponen a votación a nosotros?, considero que ahí caemos en un conflicto de intereses</w:t>
      </w:r>
      <w:r w:rsidR="0036264C">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más sí el acuerdo lo hacen ustedes pues ustedes son los responsables de hacer ese movimiento administrativo”. - - - - - - - - - - - - - - - - - - - - - - - - - </w:t>
      </w:r>
    </w:p>
    <w:p w14:paraId="55A5E7DB" w14:textId="77777777" w:rsidR="00A076D8" w:rsidRDefault="00A076D8" w:rsidP="00A076D8">
      <w:pPr>
        <w:spacing w:after="0" w:line="360" w:lineRule="auto"/>
        <w:ind w:left="851" w:right="-705"/>
        <w:jc w:val="both"/>
        <w:rPr>
          <w:rFonts w:ascii="Segoe UI" w:eastAsia="Calibri" w:hAnsi="Segoe UI" w:cs="Segoe UI"/>
          <w:bCs/>
          <w:i/>
          <w:kern w:val="0"/>
          <w:lang w:eastAsia="es-ES"/>
          <w14:ligatures w14:val="none"/>
        </w:rPr>
      </w:pPr>
    </w:p>
    <w:p w14:paraId="4C40B26B" w14:textId="2B8B54CD" w:rsidR="000D6666" w:rsidRDefault="00A076D8" w:rsidP="00A076D8">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subrayó: </w:t>
      </w:r>
      <w:r>
        <w:rPr>
          <w:rFonts w:ascii="Segoe UI" w:eastAsia="Calibri" w:hAnsi="Segoe UI" w:cs="Segoe UI"/>
          <w:bCs/>
          <w:i/>
          <w:kern w:val="0"/>
          <w:lang w:eastAsia="es-ES"/>
          <w14:ligatures w14:val="none"/>
        </w:rPr>
        <w:t>“</w:t>
      </w:r>
      <w:r w:rsidR="002C2F75">
        <w:rPr>
          <w:rFonts w:ascii="Segoe UI" w:eastAsia="Calibri" w:hAnsi="Segoe UI" w:cs="Segoe UI"/>
          <w:bCs/>
          <w:i/>
          <w:kern w:val="0"/>
          <w:lang w:eastAsia="es-ES"/>
          <w14:ligatures w14:val="none"/>
        </w:rPr>
        <w:t>Nada más aclarar lo de</w:t>
      </w:r>
      <w:r w:rsidR="0036264C">
        <w:rPr>
          <w:rFonts w:ascii="Segoe UI" w:eastAsia="Calibri" w:hAnsi="Segoe UI" w:cs="Segoe UI"/>
          <w:bCs/>
          <w:i/>
          <w:kern w:val="0"/>
          <w:lang w:eastAsia="es-ES"/>
          <w14:ligatures w14:val="none"/>
        </w:rPr>
        <w:t xml:space="preserve"> que </w:t>
      </w:r>
      <w:r w:rsidR="002C2F75">
        <w:rPr>
          <w:rFonts w:ascii="Segoe UI" w:eastAsia="Calibri" w:hAnsi="Segoe UI" w:cs="Segoe UI"/>
          <w:bCs/>
          <w:i/>
          <w:kern w:val="0"/>
          <w:lang w:eastAsia="es-ES"/>
          <w14:ligatures w14:val="none"/>
        </w:rPr>
        <w:t xml:space="preserve">es gente suya y no sé a quién se refiera, </w:t>
      </w:r>
      <w:r w:rsidR="0036264C">
        <w:rPr>
          <w:rFonts w:ascii="Segoe UI" w:eastAsia="Calibri" w:hAnsi="Segoe UI" w:cs="Segoe UI"/>
          <w:bCs/>
          <w:i/>
          <w:kern w:val="0"/>
          <w:lang w:eastAsia="es-ES"/>
          <w14:ligatures w14:val="none"/>
        </w:rPr>
        <w:t>en cuanto a</w:t>
      </w:r>
      <w:r w:rsidR="002C2F75">
        <w:rPr>
          <w:rFonts w:ascii="Segoe UI" w:eastAsia="Calibri" w:hAnsi="Segoe UI" w:cs="Segoe UI"/>
          <w:bCs/>
          <w:i/>
          <w:kern w:val="0"/>
          <w:lang w:eastAsia="es-ES"/>
          <w14:ligatures w14:val="none"/>
        </w:rPr>
        <w:t xml:space="preserve"> que es una servidora pública que tiene nueve años laborando en el servicio público, por lo que considero que es una persona que sirve a las y los ciudadanos de Ocotlán</w:t>
      </w:r>
      <w:r w:rsidR="0036264C">
        <w:rPr>
          <w:rFonts w:ascii="Segoe UI" w:eastAsia="Calibri" w:hAnsi="Segoe UI" w:cs="Segoe UI"/>
          <w:bCs/>
          <w:i/>
          <w:kern w:val="0"/>
          <w:lang w:eastAsia="es-ES"/>
          <w14:ligatures w14:val="none"/>
        </w:rPr>
        <w:t>,</w:t>
      </w:r>
      <w:r w:rsidR="002C2F75">
        <w:rPr>
          <w:rFonts w:ascii="Segoe UI" w:eastAsia="Calibri" w:hAnsi="Segoe UI" w:cs="Segoe UI"/>
          <w:bCs/>
          <w:i/>
          <w:kern w:val="0"/>
          <w:lang w:eastAsia="es-ES"/>
          <w14:ligatures w14:val="none"/>
        </w:rPr>
        <w:t xml:space="preserve"> así que no le veo que tenga pertenencia de nadie</w:t>
      </w:r>
      <w:r w:rsidR="0036264C">
        <w:rPr>
          <w:rFonts w:ascii="Segoe UI" w:eastAsia="Calibri" w:hAnsi="Segoe UI" w:cs="Segoe UI"/>
          <w:bCs/>
          <w:i/>
          <w:kern w:val="0"/>
          <w:lang w:eastAsia="es-ES"/>
          <w14:ligatures w14:val="none"/>
        </w:rPr>
        <w:t xml:space="preserve"> o </w:t>
      </w:r>
      <w:r w:rsidR="002C2F75">
        <w:rPr>
          <w:rFonts w:ascii="Segoe UI" w:eastAsia="Calibri" w:hAnsi="Segoe UI" w:cs="Segoe UI"/>
          <w:bCs/>
          <w:i/>
          <w:kern w:val="0"/>
          <w:lang w:eastAsia="es-ES"/>
          <w14:ligatures w14:val="none"/>
        </w:rPr>
        <w:t xml:space="preserve">al menos que a su mamá porque ahí dice en su acta de nacimiento </w:t>
      </w:r>
      <w:r w:rsidR="0036264C">
        <w:rPr>
          <w:rFonts w:ascii="Segoe UI" w:eastAsia="Calibri" w:hAnsi="Segoe UI" w:cs="Segoe UI"/>
          <w:bCs/>
          <w:i/>
          <w:kern w:val="0"/>
          <w:lang w:eastAsia="es-ES"/>
          <w14:ligatures w14:val="none"/>
        </w:rPr>
        <w:t xml:space="preserve">pero, insisto, </w:t>
      </w:r>
      <w:r w:rsidR="002C2F75">
        <w:rPr>
          <w:rFonts w:ascii="Segoe UI" w:eastAsia="Calibri" w:hAnsi="Segoe UI" w:cs="Segoe UI"/>
          <w:bCs/>
          <w:i/>
          <w:kern w:val="0"/>
          <w:lang w:eastAsia="es-ES"/>
          <w14:ligatures w14:val="none"/>
        </w:rPr>
        <w:t xml:space="preserve">de ahí en más no creo que le pertenezca a nadie. </w:t>
      </w:r>
      <w:r w:rsidR="00CF097A">
        <w:rPr>
          <w:rFonts w:ascii="Segoe UI" w:eastAsia="Calibri" w:hAnsi="Segoe UI" w:cs="Segoe UI"/>
          <w:bCs/>
          <w:i/>
          <w:kern w:val="0"/>
          <w:lang w:eastAsia="es-ES"/>
          <w14:ligatures w14:val="none"/>
        </w:rPr>
        <w:t>Por lo que l</w:t>
      </w:r>
      <w:r w:rsidR="002C2F75">
        <w:rPr>
          <w:rFonts w:ascii="Segoe UI" w:eastAsia="Calibri" w:hAnsi="Segoe UI" w:cs="Segoe UI"/>
          <w:bCs/>
          <w:i/>
          <w:kern w:val="0"/>
          <w:lang w:eastAsia="es-ES"/>
          <w14:ligatures w14:val="none"/>
        </w:rPr>
        <w:t>e pediría regidora Norma Mariana Navarro Gutiérrez</w:t>
      </w:r>
      <w:r w:rsidR="00CF097A">
        <w:rPr>
          <w:rFonts w:ascii="Segoe UI" w:eastAsia="Calibri" w:hAnsi="Segoe UI" w:cs="Segoe UI"/>
          <w:bCs/>
          <w:i/>
          <w:kern w:val="0"/>
          <w:lang w:eastAsia="es-ES"/>
          <w14:ligatures w14:val="none"/>
        </w:rPr>
        <w:t xml:space="preserve"> </w:t>
      </w:r>
      <w:r w:rsidR="002C2F75">
        <w:rPr>
          <w:rFonts w:ascii="Segoe UI" w:eastAsia="Calibri" w:hAnsi="Segoe UI" w:cs="Segoe UI"/>
          <w:bCs/>
          <w:i/>
          <w:kern w:val="0"/>
          <w:lang w:eastAsia="es-ES"/>
          <w14:ligatures w14:val="none"/>
        </w:rPr>
        <w:t>respeto para la servidora pública</w:t>
      </w:r>
      <w:r w:rsidR="00CF097A">
        <w:rPr>
          <w:rFonts w:ascii="Segoe UI" w:eastAsia="Calibri" w:hAnsi="Segoe UI" w:cs="Segoe UI"/>
          <w:bCs/>
          <w:i/>
          <w:kern w:val="0"/>
          <w:lang w:eastAsia="es-ES"/>
          <w14:ligatures w14:val="none"/>
        </w:rPr>
        <w:t xml:space="preserve"> porque considero que está en el mismo supuesto que todas y que todos </w:t>
      </w:r>
      <w:r w:rsidR="0036264C">
        <w:rPr>
          <w:rFonts w:ascii="Segoe UI" w:eastAsia="Calibri" w:hAnsi="Segoe UI" w:cs="Segoe UI"/>
          <w:bCs/>
          <w:i/>
          <w:kern w:val="0"/>
          <w:lang w:eastAsia="es-ES"/>
          <w14:ligatures w14:val="none"/>
        </w:rPr>
        <w:t>y</w:t>
      </w:r>
      <w:r w:rsidR="00CF097A">
        <w:rPr>
          <w:rFonts w:ascii="Segoe UI" w:eastAsia="Calibri" w:hAnsi="Segoe UI" w:cs="Segoe UI"/>
          <w:bCs/>
          <w:i/>
          <w:kern w:val="0"/>
          <w:lang w:eastAsia="es-ES"/>
          <w14:ligatures w14:val="none"/>
        </w:rPr>
        <w:t xml:space="preserve">, </w:t>
      </w:r>
      <w:r w:rsidR="0036264C">
        <w:rPr>
          <w:rFonts w:ascii="Segoe UI" w:eastAsia="Calibri" w:hAnsi="Segoe UI" w:cs="Segoe UI"/>
          <w:bCs/>
          <w:i/>
          <w:kern w:val="0"/>
          <w:lang w:eastAsia="es-ES"/>
          <w14:ligatures w14:val="none"/>
        </w:rPr>
        <w:t>reitero</w:t>
      </w:r>
      <w:r w:rsidR="00CF097A">
        <w:rPr>
          <w:rFonts w:ascii="Segoe UI" w:eastAsia="Calibri" w:hAnsi="Segoe UI" w:cs="Segoe UI"/>
          <w:bCs/>
          <w:i/>
          <w:kern w:val="0"/>
          <w:lang w:eastAsia="es-ES"/>
          <w14:ligatures w14:val="none"/>
        </w:rPr>
        <w:t xml:space="preserve">, no creo que le pertenezcamos a nadie como para adjudicarla a ella de esa manera. En segundo lugar, y contestando al regidor Raúl Sánchez Jiménez, les invito a que hagamos este mismo ejercicio con todas y con todos los que estén en este supuesto, es decir, a quienes tenemos en esta consideración de que estén ahorita </w:t>
      </w:r>
      <w:r w:rsidR="00BD4529">
        <w:rPr>
          <w:rFonts w:ascii="Segoe UI" w:eastAsia="Calibri" w:hAnsi="Segoe UI" w:cs="Segoe UI"/>
          <w:bCs/>
          <w:i/>
          <w:kern w:val="0"/>
          <w:lang w:eastAsia="es-ES"/>
          <w14:ligatures w14:val="none"/>
        </w:rPr>
        <w:t xml:space="preserve">llevando </w:t>
      </w:r>
      <w:r w:rsidR="00CF097A">
        <w:rPr>
          <w:rFonts w:ascii="Segoe UI" w:eastAsia="Calibri" w:hAnsi="Segoe UI" w:cs="Segoe UI"/>
          <w:bCs/>
          <w:i/>
          <w:kern w:val="0"/>
          <w:lang w:eastAsia="es-ES"/>
          <w14:ligatures w14:val="none"/>
        </w:rPr>
        <w:t>un juicio</w:t>
      </w:r>
      <w:r w:rsidR="00BD4529">
        <w:rPr>
          <w:rFonts w:ascii="Segoe UI" w:eastAsia="Calibri" w:hAnsi="Segoe UI" w:cs="Segoe UI"/>
          <w:bCs/>
          <w:i/>
          <w:kern w:val="0"/>
          <w:lang w:eastAsia="es-ES"/>
          <w14:ligatures w14:val="none"/>
        </w:rPr>
        <w:t xml:space="preserve"> y que no han podido llegar a un acuerdo decirles que es por la razón de que no están aceptando las condiciones que hoy se están aceptando y, en ese sentido, hoy se tiene que renunciar a todo y eso es lo que ella está haciendo para poder obtener un espacio, para poder trabajar. Así que a</w:t>
      </w:r>
      <w:r w:rsidR="00530F15">
        <w:rPr>
          <w:rFonts w:ascii="Segoe UI" w:eastAsia="Calibri" w:hAnsi="Segoe UI" w:cs="Segoe UI"/>
          <w:bCs/>
          <w:i/>
          <w:kern w:val="0"/>
          <w:lang w:eastAsia="es-ES"/>
          <w14:ligatures w14:val="none"/>
        </w:rPr>
        <w:t xml:space="preserve"> quiénes ustedes encuentren en esa situación pueden hacer su procedimiento puesto que así es como se están haciendo los convenios ante el Tribunal </w:t>
      </w:r>
      <w:r w:rsidR="00530F15" w:rsidRPr="00530F15">
        <w:rPr>
          <w:rFonts w:ascii="Segoe UI" w:eastAsia="Calibri" w:hAnsi="Segoe UI" w:cs="Segoe UI"/>
          <w:bCs/>
          <w:i/>
          <w:kern w:val="0"/>
          <w:lang w:eastAsia="es-ES"/>
          <w14:ligatures w14:val="none"/>
        </w:rPr>
        <w:t>de Arbitraje y Escalafón del Estado de Jalisc</w:t>
      </w:r>
      <w:r w:rsidR="00530F15">
        <w:rPr>
          <w:rFonts w:ascii="Segoe UI" w:eastAsia="Calibri" w:hAnsi="Segoe UI" w:cs="Segoe UI"/>
          <w:bCs/>
          <w:i/>
          <w:kern w:val="0"/>
          <w:lang w:eastAsia="es-ES"/>
          <w14:ligatures w14:val="none"/>
        </w:rPr>
        <w:t>o y sin ningún problema, ahora bien, ¿en qué es lo que no está en condiciones el municipio?, y al respecto creo que ha quedado muy claro</w:t>
      </w:r>
      <w:r w:rsidR="0036264C">
        <w:rPr>
          <w:rFonts w:ascii="Segoe UI" w:eastAsia="Calibri" w:hAnsi="Segoe UI" w:cs="Segoe UI"/>
          <w:bCs/>
          <w:i/>
          <w:kern w:val="0"/>
          <w:lang w:eastAsia="es-ES"/>
          <w14:ligatures w14:val="none"/>
        </w:rPr>
        <w:t>,</w:t>
      </w:r>
      <w:r w:rsidR="00530F15">
        <w:rPr>
          <w:rFonts w:ascii="Segoe UI" w:eastAsia="Calibri" w:hAnsi="Segoe UI" w:cs="Segoe UI"/>
          <w:bCs/>
          <w:i/>
          <w:kern w:val="0"/>
          <w:lang w:eastAsia="es-ES"/>
          <w14:ligatures w14:val="none"/>
        </w:rPr>
        <w:t xml:space="preserve"> por lo que se ha estado proponiendo</w:t>
      </w:r>
      <w:r w:rsidR="0036264C">
        <w:rPr>
          <w:rFonts w:ascii="Segoe UI" w:eastAsia="Calibri" w:hAnsi="Segoe UI" w:cs="Segoe UI"/>
          <w:bCs/>
          <w:i/>
          <w:kern w:val="0"/>
          <w:lang w:eastAsia="es-ES"/>
          <w14:ligatures w14:val="none"/>
        </w:rPr>
        <w:t>,</w:t>
      </w:r>
      <w:r w:rsidR="00530F15">
        <w:rPr>
          <w:rFonts w:ascii="Segoe UI" w:eastAsia="Calibri" w:hAnsi="Segoe UI" w:cs="Segoe UI"/>
          <w:bCs/>
          <w:i/>
          <w:kern w:val="0"/>
          <w:lang w:eastAsia="es-ES"/>
          <w14:ligatures w14:val="none"/>
        </w:rPr>
        <w:t xml:space="preserve"> y es </w:t>
      </w:r>
      <w:r w:rsidR="00B70DB2">
        <w:rPr>
          <w:rFonts w:ascii="Segoe UI" w:eastAsia="Calibri" w:hAnsi="Segoe UI" w:cs="Segoe UI"/>
          <w:bCs/>
          <w:i/>
          <w:kern w:val="0"/>
          <w:lang w:eastAsia="es-ES"/>
          <w14:ligatures w14:val="none"/>
        </w:rPr>
        <w:t>el</w:t>
      </w:r>
      <w:r w:rsidR="00530F15">
        <w:rPr>
          <w:rFonts w:ascii="Segoe UI" w:eastAsia="Calibri" w:hAnsi="Segoe UI" w:cs="Segoe UI"/>
          <w:bCs/>
          <w:i/>
          <w:kern w:val="0"/>
          <w:lang w:eastAsia="es-ES"/>
          <w14:ligatures w14:val="none"/>
        </w:rPr>
        <w:t xml:space="preserve"> hecho de que hoy no hay </w:t>
      </w:r>
      <w:r w:rsidR="00B70DB2">
        <w:rPr>
          <w:rFonts w:ascii="Segoe UI" w:eastAsia="Calibri" w:hAnsi="Segoe UI" w:cs="Segoe UI"/>
          <w:bCs/>
          <w:i/>
          <w:kern w:val="0"/>
          <w:lang w:eastAsia="es-ES"/>
          <w14:ligatures w14:val="none"/>
        </w:rPr>
        <w:t xml:space="preserve">un </w:t>
      </w:r>
      <w:r w:rsidR="00530F15">
        <w:rPr>
          <w:rFonts w:ascii="Segoe UI" w:eastAsia="Calibri" w:hAnsi="Segoe UI" w:cs="Segoe UI"/>
          <w:bCs/>
          <w:i/>
          <w:kern w:val="0"/>
          <w:lang w:eastAsia="es-ES"/>
          <w14:ligatures w14:val="none"/>
        </w:rPr>
        <w:t>recurso</w:t>
      </w:r>
      <w:r w:rsidR="00B70DB2">
        <w:rPr>
          <w:rFonts w:ascii="Segoe UI" w:eastAsia="Calibri" w:hAnsi="Segoe UI" w:cs="Segoe UI"/>
          <w:bCs/>
          <w:i/>
          <w:kern w:val="0"/>
          <w:lang w:eastAsia="es-ES"/>
          <w14:ligatures w14:val="none"/>
        </w:rPr>
        <w:t xml:space="preserve"> económico para poder dar con lo que actualmente se tiene, entonces, si </w:t>
      </w:r>
      <w:r w:rsidR="00B95F47">
        <w:rPr>
          <w:rFonts w:ascii="Segoe UI" w:eastAsia="Calibri" w:hAnsi="Segoe UI" w:cs="Segoe UI"/>
          <w:bCs/>
          <w:i/>
          <w:kern w:val="0"/>
          <w:lang w:eastAsia="es-ES"/>
          <w14:ligatures w14:val="none"/>
        </w:rPr>
        <w:t xml:space="preserve">el día de </w:t>
      </w:r>
      <w:r w:rsidR="00B70DB2">
        <w:rPr>
          <w:rFonts w:ascii="Segoe UI" w:eastAsia="Calibri" w:hAnsi="Segoe UI" w:cs="Segoe UI"/>
          <w:bCs/>
          <w:i/>
          <w:kern w:val="0"/>
          <w:lang w:eastAsia="es-ES"/>
          <w14:ligatures w14:val="none"/>
        </w:rPr>
        <w:t>hoy dentro del convenio dice que ella renuncia a todo con tal de su reinstalación</w:t>
      </w:r>
      <w:r w:rsidR="00B95F47">
        <w:rPr>
          <w:rFonts w:ascii="Segoe UI" w:eastAsia="Calibri" w:hAnsi="Segoe UI" w:cs="Segoe UI"/>
          <w:bCs/>
          <w:i/>
          <w:kern w:val="0"/>
          <w:lang w:eastAsia="es-ES"/>
          <w14:ligatures w14:val="none"/>
        </w:rPr>
        <w:t>,</w:t>
      </w:r>
      <w:r w:rsidR="00B70DB2">
        <w:rPr>
          <w:rFonts w:ascii="Segoe UI" w:eastAsia="Calibri" w:hAnsi="Segoe UI" w:cs="Segoe UI"/>
          <w:bCs/>
          <w:i/>
          <w:kern w:val="0"/>
          <w:lang w:eastAsia="es-ES"/>
          <w14:ligatures w14:val="none"/>
        </w:rPr>
        <w:t xml:space="preserve"> pues no sé porqu</w:t>
      </w:r>
      <w:r w:rsidR="00B95F47">
        <w:rPr>
          <w:rFonts w:ascii="Segoe UI" w:eastAsia="Calibri" w:hAnsi="Segoe UI" w:cs="Segoe UI"/>
          <w:bCs/>
          <w:i/>
          <w:kern w:val="0"/>
          <w:lang w:eastAsia="es-ES"/>
          <w14:ligatures w14:val="none"/>
        </w:rPr>
        <w:t>e</w:t>
      </w:r>
      <w:r w:rsidR="00B70DB2">
        <w:rPr>
          <w:rFonts w:ascii="Segoe UI" w:eastAsia="Calibri" w:hAnsi="Segoe UI" w:cs="Segoe UI"/>
          <w:bCs/>
          <w:i/>
          <w:kern w:val="0"/>
          <w:lang w:eastAsia="es-ES"/>
          <w14:ligatures w14:val="none"/>
        </w:rPr>
        <w:t xml:space="preserve"> no pudiéramos hacerlo</w:t>
      </w:r>
      <w:r w:rsidR="00B95F47">
        <w:rPr>
          <w:rFonts w:ascii="Segoe UI" w:eastAsia="Calibri" w:hAnsi="Segoe UI" w:cs="Segoe UI"/>
          <w:bCs/>
          <w:i/>
          <w:kern w:val="0"/>
          <w:lang w:eastAsia="es-ES"/>
          <w14:ligatures w14:val="none"/>
        </w:rPr>
        <w:t xml:space="preserve"> también. Ahora bien, se sube a este Pleno del Ayuntamiento, en primer lugar, porque ustedes pidieron estar enterados de todo y votar todo, en segundo lugar, porque se tiene que hacer mediante los puntos de acuerdo mismos que voy a volver a leer</w:t>
      </w:r>
      <w:r w:rsidR="007D207B">
        <w:rPr>
          <w:rFonts w:ascii="Segoe UI" w:eastAsia="Calibri" w:hAnsi="Segoe UI" w:cs="Segoe UI"/>
          <w:bCs/>
          <w:i/>
          <w:kern w:val="0"/>
          <w:lang w:eastAsia="es-ES"/>
          <w14:ligatures w14:val="none"/>
        </w:rPr>
        <w:t>, porque creo que no se escuchó, así que lo que tenemos que hacer y se menciona en el cuarto punto de acuerdo es que este Ayuntamiento Constitucional de Ocotlán tiene que facultar al Encargado de la Hacienda Municipal para que genere ese espacio puesto que si bien se tiene considerado</w:t>
      </w:r>
      <w:r w:rsidR="0036264C">
        <w:rPr>
          <w:rFonts w:ascii="Segoe UI" w:eastAsia="Calibri" w:hAnsi="Segoe UI" w:cs="Segoe UI"/>
          <w:bCs/>
          <w:i/>
          <w:kern w:val="0"/>
          <w:lang w:eastAsia="es-ES"/>
          <w14:ligatures w14:val="none"/>
        </w:rPr>
        <w:t>,</w:t>
      </w:r>
      <w:r w:rsidR="007D207B">
        <w:rPr>
          <w:rFonts w:ascii="Segoe UI" w:eastAsia="Calibri" w:hAnsi="Segoe UI" w:cs="Segoe UI"/>
          <w:bCs/>
          <w:i/>
          <w:kern w:val="0"/>
          <w:lang w:eastAsia="es-ES"/>
          <w14:ligatures w14:val="none"/>
        </w:rPr>
        <w:t xml:space="preserve"> lo cierto es que se necesita abrir dicho espacio para que se </w:t>
      </w:r>
      <w:r w:rsidR="00F8427C">
        <w:rPr>
          <w:rFonts w:ascii="Segoe UI" w:eastAsia="Calibri" w:hAnsi="Segoe UI" w:cs="Segoe UI"/>
          <w:bCs/>
          <w:i/>
          <w:kern w:val="0"/>
          <w:lang w:eastAsia="es-ES"/>
          <w14:ligatures w14:val="none"/>
        </w:rPr>
        <w:t xml:space="preserve">contemple dentro del presupuesto de egresos. Por eso es que se somete a consideración de este Pleno del Ayuntamiento </w:t>
      </w:r>
      <w:r w:rsidR="0036264C">
        <w:rPr>
          <w:rFonts w:ascii="Segoe UI" w:eastAsia="Calibri" w:hAnsi="Segoe UI" w:cs="Segoe UI"/>
          <w:bCs/>
          <w:i/>
          <w:kern w:val="0"/>
          <w:lang w:eastAsia="es-ES"/>
          <w14:ligatures w14:val="none"/>
        </w:rPr>
        <w:t>además de</w:t>
      </w:r>
      <w:r w:rsidR="00F8427C">
        <w:rPr>
          <w:rFonts w:ascii="Segoe UI" w:eastAsia="Calibri" w:hAnsi="Segoe UI" w:cs="Segoe UI"/>
          <w:bCs/>
          <w:i/>
          <w:kern w:val="0"/>
          <w:lang w:eastAsia="es-ES"/>
          <w14:ligatures w14:val="none"/>
        </w:rPr>
        <w:t xml:space="preserve"> informar que la servidora pública que hoy está pidiendo su reinstalación no está laborando en ninguna dependencia desde el cuatro de febrero como usted lo menciona regidora Norma Mariana Navarro Gutiérrez</w:t>
      </w:r>
      <w:r w:rsidR="00250EE1">
        <w:rPr>
          <w:rFonts w:ascii="Segoe UI" w:eastAsia="Calibri" w:hAnsi="Segoe UI" w:cs="Segoe UI"/>
          <w:bCs/>
          <w:i/>
          <w:kern w:val="0"/>
          <w:lang w:eastAsia="es-ES"/>
          <w14:ligatures w14:val="none"/>
        </w:rPr>
        <w:t xml:space="preserve">, no está dada de alta como usted lo menciona y tan es así que aquí se encuentra presente el Titular de la Dirección de Administración y Recursos Humanos </w:t>
      </w:r>
      <w:r w:rsidR="0036264C">
        <w:rPr>
          <w:rFonts w:ascii="Segoe UI" w:eastAsia="Calibri" w:hAnsi="Segoe UI" w:cs="Segoe UI"/>
          <w:bCs/>
          <w:i/>
          <w:kern w:val="0"/>
          <w:lang w:eastAsia="es-ES"/>
          <w14:ligatures w14:val="none"/>
        </w:rPr>
        <w:t>de modo que</w:t>
      </w:r>
      <w:r w:rsidR="00250EE1">
        <w:rPr>
          <w:rFonts w:ascii="Segoe UI" w:eastAsia="Calibri" w:hAnsi="Segoe UI" w:cs="Segoe UI"/>
          <w:bCs/>
          <w:i/>
          <w:kern w:val="0"/>
          <w:lang w:eastAsia="es-ES"/>
          <w14:ligatures w14:val="none"/>
        </w:rPr>
        <w:t xml:space="preserve"> no se ha dado ninguna alta de ella, </w:t>
      </w:r>
      <w:r w:rsidR="0036264C">
        <w:rPr>
          <w:rFonts w:ascii="Segoe UI" w:eastAsia="Calibri" w:hAnsi="Segoe UI" w:cs="Segoe UI"/>
          <w:bCs/>
          <w:i/>
          <w:kern w:val="0"/>
          <w:lang w:eastAsia="es-ES"/>
          <w14:ligatures w14:val="none"/>
        </w:rPr>
        <w:t>ya</w:t>
      </w:r>
      <w:r w:rsidR="00250EE1">
        <w:rPr>
          <w:rFonts w:ascii="Segoe UI" w:eastAsia="Calibri" w:hAnsi="Segoe UI" w:cs="Segoe UI"/>
          <w:bCs/>
          <w:i/>
          <w:kern w:val="0"/>
          <w:lang w:eastAsia="es-ES"/>
          <w14:ligatures w14:val="none"/>
        </w:rPr>
        <w:t xml:space="preserve"> que este Pleno primero lo tiene que autorizar. Entonces, más bien les pediría que tengamos la información completa, que investiguemos bien los puntos de acuerdo y sepamos cuáles son las </w:t>
      </w:r>
    </w:p>
    <w:p w14:paraId="59243339" w14:textId="74592EF5" w:rsidR="00A076D8" w:rsidRPr="00A076D8" w:rsidRDefault="0036264C" w:rsidP="000D6666">
      <w:pPr>
        <w:spacing w:after="0" w:line="360" w:lineRule="auto"/>
        <w:ind w:left="-851" w:right="855"/>
        <w:jc w:val="both"/>
        <w:rPr>
          <w:rFonts w:ascii="Segoe UI" w:eastAsia="Calibri" w:hAnsi="Segoe UI" w:cs="Segoe UI"/>
          <w:bCs/>
          <w:iCs/>
          <w:kern w:val="0"/>
          <w:lang w:eastAsia="es-ES"/>
          <w14:ligatures w14:val="none"/>
        </w:rPr>
      </w:pPr>
      <w:r w:rsidRPr="0036264C">
        <w:rPr>
          <w:rFonts w:ascii="Segoe UI" w:eastAsia="Calibri" w:hAnsi="Segoe UI" w:cs="Segoe UI"/>
          <w:bCs/>
          <w:i/>
          <w:kern w:val="0"/>
          <w:lang w:eastAsia="es-ES"/>
          <w14:ligatures w14:val="none"/>
        </w:rPr>
        <w:lastRenderedPageBreak/>
        <w:t xml:space="preserve">condiciones para lo que se </w:t>
      </w:r>
      <w:r w:rsidR="00250EE1">
        <w:rPr>
          <w:rFonts w:ascii="Segoe UI" w:eastAsia="Calibri" w:hAnsi="Segoe UI" w:cs="Segoe UI"/>
          <w:bCs/>
          <w:i/>
          <w:kern w:val="0"/>
          <w:lang w:eastAsia="es-ES"/>
          <w14:ligatures w14:val="none"/>
        </w:rPr>
        <w:t xml:space="preserve">sube </w:t>
      </w:r>
      <w:r w:rsidR="000D6666">
        <w:rPr>
          <w:rFonts w:ascii="Segoe UI" w:eastAsia="Calibri" w:hAnsi="Segoe UI" w:cs="Segoe UI"/>
          <w:bCs/>
          <w:i/>
          <w:kern w:val="0"/>
          <w:lang w:eastAsia="es-ES"/>
          <w14:ligatures w14:val="none"/>
        </w:rPr>
        <w:t xml:space="preserve">al Pleno del Ayuntamiento a fin de evitar este tipo de situaciones. Por lo que una vez que se leyeron los cuatro puntos de acuerdo, lo someto a su consideración, por lo que sí están a favor, le solicito a los presentes manifestarlo levantando su mano”. - - - - - - - - - - </w:t>
      </w:r>
    </w:p>
    <w:p w14:paraId="48C8C62D" w14:textId="4B8BE44E" w:rsidR="00F93011" w:rsidRDefault="00E519AD" w:rsidP="00645E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r w:rsidR="002D3811">
        <w:rPr>
          <w:rFonts w:ascii="Segoe UI" w:eastAsia="Calibri" w:hAnsi="Segoe UI" w:cs="Segoe UI"/>
          <w:bCs/>
          <w:i/>
          <w:kern w:val="0"/>
          <w:lang w:eastAsia="es-ES"/>
          <w14:ligatures w14:val="none"/>
        </w:rPr>
        <w:t xml:space="preserve">   </w:t>
      </w:r>
      <w:r w:rsidR="002D3811">
        <w:rPr>
          <w:rFonts w:ascii="Segoe UI" w:eastAsia="Calibri" w:hAnsi="Segoe UI" w:cs="Segoe UI"/>
          <w:bCs/>
          <w:iCs/>
          <w:kern w:val="0"/>
          <w:lang w:eastAsia="es-ES"/>
          <w14:ligatures w14:val="none"/>
        </w:rPr>
        <w:t xml:space="preserve"> </w:t>
      </w:r>
      <w:r w:rsidR="003A43BA">
        <w:rPr>
          <w:rFonts w:ascii="Segoe UI" w:eastAsia="Calibri" w:hAnsi="Segoe UI" w:cs="Segoe UI"/>
          <w:bCs/>
          <w:i/>
          <w:kern w:val="0"/>
          <w:lang w:eastAsia="es-ES"/>
          <w14:ligatures w14:val="none"/>
        </w:rPr>
        <w:t xml:space="preserve"> </w:t>
      </w:r>
      <w:r w:rsidR="00643D96">
        <w:rPr>
          <w:rFonts w:ascii="Segoe UI" w:eastAsia="Calibri" w:hAnsi="Segoe UI" w:cs="Segoe UI"/>
          <w:bCs/>
          <w:i/>
          <w:kern w:val="0"/>
          <w:lang w:eastAsia="es-ES"/>
          <w14:ligatures w14:val="none"/>
        </w:rPr>
        <w:t xml:space="preserve"> </w:t>
      </w:r>
    </w:p>
    <w:p w14:paraId="15FDE220" w14:textId="62D37558" w:rsidR="00237EFF" w:rsidRDefault="00237EFF" w:rsidP="00237EF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D6666">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sidR="000D666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 - - -</w:t>
      </w:r>
      <w:r w:rsidR="000D6666">
        <w:rPr>
          <w:rFonts w:ascii="Segoe UI" w:eastAsia="Segoe UI" w:hAnsi="Segoe UI" w:cs="Segoe UI"/>
          <w:kern w:val="0"/>
          <w14:ligatures w14:val="none"/>
        </w:rPr>
        <w:t xml:space="preserve"> - - </w:t>
      </w:r>
      <w:r w:rsidRPr="00C8229E">
        <w:rPr>
          <w:rFonts w:ascii="Segoe UI" w:eastAsia="Segoe UI" w:hAnsi="Segoe UI" w:cs="Segoe UI"/>
          <w:kern w:val="0"/>
          <w14:ligatures w14:val="none"/>
        </w:rPr>
        <w:t xml:space="preserve"> </w:t>
      </w:r>
    </w:p>
    <w:tbl>
      <w:tblPr>
        <w:tblStyle w:val="Tablaconcuadrcula10"/>
        <w:tblW w:w="9314" w:type="dxa"/>
        <w:tblInd w:w="-856" w:type="dxa"/>
        <w:tblLook w:val="04A0" w:firstRow="1" w:lastRow="0" w:firstColumn="1" w:lastColumn="0" w:noHBand="0" w:noVBand="1"/>
      </w:tblPr>
      <w:tblGrid>
        <w:gridCol w:w="851"/>
        <w:gridCol w:w="5203"/>
        <w:gridCol w:w="1736"/>
        <w:gridCol w:w="1524"/>
      </w:tblGrid>
      <w:tr w:rsidR="00237EFF" w:rsidRPr="00C8229E" w14:paraId="4017E316" w14:textId="77777777" w:rsidTr="006857A2">
        <w:tc>
          <w:tcPr>
            <w:tcW w:w="851" w:type="dxa"/>
          </w:tcPr>
          <w:p w14:paraId="47D8926F"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No.</w:t>
            </w:r>
          </w:p>
        </w:tc>
        <w:tc>
          <w:tcPr>
            <w:tcW w:w="5203" w:type="dxa"/>
          </w:tcPr>
          <w:p w14:paraId="5A7677A0"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0DD82406"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b/>
              </w:rPr>
              <w:t>Cargo</w:t>
            </w:r>
          </w:p>
        </w:tc>
        <w:tc>
          <w:tcPr>
            <w:tcW w:w="1524" w:type="dxa"/>
          </w:tcPr>
          <w:p w14:paraId="37EAA710"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b/>
              </w:rPr>
              <w:t>Voto</w:t>
            </w:r>
          </w:p>
        </w:tc>
      </w:tr>
      <w:tr w:rsidR="00237EFF" w:rsidRPr="00C8229E" w14:paraId="17FC7010" w14:textId="77777777" w:rsidTr="006857A2">
        <w:tc>
          <w:tcPr>
            <w:tcW w:w="851" w:type="dxa"/>
          </w:tcPr>
          <w:p w14:paraId="6F6F876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24AA4E0A"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3480A46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Presidenta</w:t>
            </w:r>
          </w:p>
        </w:tc>
        <w:tc>
          <w:tcPr>
            <w:tcW w:w="1524" w:type="dxa"/>
          </w:tcPr>
          <w:p w14:paraId="462F19C5"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171AB075" w14:textId="77777777" w:rsidTr="006857A2">
        <w:tc>
          <w:tcPr>
            <w:tcW w:w="851" w:type="dxa"/>
          </w:tcPr>
          <w:p w14:paraId="4A63D2F4"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72A0BCD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1B7A95E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48D4645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FF51772" w14:textId="77777777" w:rsidTr="006857A2">
        <w:tc>
          <w:tcPr>
            <w:tcW w:w="851" w:type="dxa"/>
          </w:tcPr>
          <w:p w14:paraId="75F0313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1A9D44C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1E65584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30F91DB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FA3BF83" w14:textId="77777777" w:rsidTr="006857A2">
        <w:tc>
          <w:tcPr>
            <w:tcW w:w="851" w:type="dxa"/>
          </w:tcPr>
          <w:p w14:paraId="58914BD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5916CE91"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5AFF869D"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17DC0B2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E4BAE7D" w14:textId="77777777" w:rsidTr="006857A2">
        <w:tc>
          <w:tcPr>
            <w:tcW w:w="851" w:type="dxa"/>
          </w:tcPr>
          <w:p w14:paraId="77F6EC3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56D0DBE9"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25916312"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559272D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E618A66" w14:textId="77777777" w:rsidTr="006857A2">
        <w:tc>
          <w:tcPr>
            <w:tcW w:w="851" w:type="dxa"/>
          </w:tcPr>
          <w:p w14:paraId="6871E73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74BF57AE"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6B93AB57"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Sindico</w:t>
            </w:r>
          </w:p>
        </w:tc>
        <w:tc>
          <w:tcPr>
            <w:tcW w:w="1524" w:type="dxa"/>
          </w:tcPr>
          <w:p w14:paraId="1B210FA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7ED4379" w14:textId="77777777" w:rsidTr="006857A2">
        <w:tc>
          <w:tcPr>
            <w:tcW w:w="851" w:type="dxa"/>
          </w:tcPr>
          <w:p w14:paraId="5F074F02"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366EE568"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57638CEA"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2121C77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6D12C4AC" w14:textId="77777777" w:rsidTr="006857A2">
        <w:tc>
          <w:tcPr>
            <w:tcW w:w="851" w:type="dxa"/>
          </w:tcPr>
          <w:p w14:paraId="54423161"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0A6D277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188FAFD0"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5B587F26"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4E8565FE" w14:textId="77777777" w:rsidTr="006857A2">
        <w:tc>
          <w:tcPr>
            <w:tcW w:w="851" w:type="dxa"/>
          </w:tcPr>
          <w:p w14:paraId="040FDB98"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6F681947"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079EA87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6CB09D0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5EFBC625" w14:textId="77777777" w:rsidTr="006857A2">
        <w:tc>
          <w:tcPr>
            <w:tcW w:w="851" w:type="dxa"/>
          </w:tcPr>
          <w:p w14:paraId="6EA6A7B3"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0A7C637C"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61013D6C"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079E4CFA"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A favor</w:t>
            </w:r>
          </w:p>
        </w:tc>
      </w:tr>
      <w:tr w:rsidR="00237EFF" w:rsidRPr="00C8229E" w14:paraId="23343D72" w14:textId="77777777" w:rsidTr="006857A2">
        <w:tc>
          <w:tcPr>
            <w:tcW w:w="851" w:type="dxa"/>
          </w:tcPr>
          <w:p w14:paraId="7BED6389" w14:textId="77777777" w:rsidR="00237EFF" w:rsidRPr="00C8229E" w:rsidRDefault="00237EFF" w:rsidP="00993B58">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5D1086C3" w14:textId="77777777" w:rsidR="00237EFF" w:rsidRPr="00C8229E" w:rsidRDefault="00237EFF"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5E0EDAC1" w14:textId="77777777" w:rsidR="00237EFF" w:rsidRPr="00C8229E" w:rsidRDefault="00237EFF"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7AEAF7E0" w14:textId="46A4D4DA" w:rsidR="00237EFF" w:rsidRPr="00C8229E" w:rsidRDefault="000D6666" w:rsidP="00993B58">
            <w:pPr>
              <w:spacing w:after="200" w:line="276" w:lineRule="auto"/>
              <w:jc w:val="center"/>
              <w:rPr>
                <w:rFonts w:ascii="Segoe UI" w:hAnsi="Segoe UI" w:cs="Segoe UI"/>
              </w:rPr>
            </w:pPr>
            <w:r>
              <w:rPr>
                <w:rFonts w:ascii="Segoe UI" w:hAnsi="Segoe UI" w:cs="Segoe UI"/>
              </w:rPr>
              <w:t>En contra</w:t>
            </w:r>
          </w:p>
        </w:tc>
      </w:tr>
      <w:tr w:rsidR="000D6666" w:rsidRPr="00C8229E" w14:paraId="3DB73DBC" w14:textId="77777777" w:rsidTr="006857A2">
        <w:tc>
          <w:tcPr>
            <w:tcW w:w="851" w:type="dxa"/>
          </w:tcPr>
          <w:p w14:paraId="72F4853D" w14:textId="580D8B7E" w:rsidR="000D6666" w:rsidRPr="00C8229E" w:rsidRDefault="000D6666" w:rsidP="000D6666">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29A85D76" w14:textId="1AAD4508" w:rsidR="000D6666" w:rsidRPr="00C8229E" w:rsidRDefault="000D6666" w:rsidP="000D666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3B164BB6" w14:textId="043DF8BC" w:rsidR="000D6666" w:rsidRPr="00C8229E" w:rsidRDefault="000D6666" w:rsidP="000D6666">
            <w:pPr>
              <w:spacing w:line="276" w:lineRule="auto"/>
              <w:jc w:val="center"/>
              <w:rPr>
                <w:rFonts w:ascii="Segoe UI" w:hAnsi="Segoe UI" w:cs="Segoe UI"/>
              </w:rPr>
            </w:pPr>
            <w:r w:rsidRPr="00C8229E">
              <w:rPr>
                <w:rFonts w:ascii="Segoe UI" w:hAnsi="Segoe UI" w:cs="Segoe UI"/>
              </w:rPr>
              <w:t>Regidora</w:t>
            </w:r>
          </w:p>
        </w:tc>
        <w:tc>
          <w:tcPr>
            <w:tcW w:w="1524" w:type="dxa"/>
          </w:tcPr>
          <w:p w14:paraId="616368C5" w14:textId="587BF9F2" w:rsidR="000D6666" w:rsidRPr="00C8229E" w:rsidRDefault="000D6666" w:rsidP="000D6666">
            <w:pPr>
              <w:spacing w:after="200" w:line="276" w:lineRule="auto"/>
              <w:jc w:val="center"/>
              <w:rPr>
                <w:rFonts w:ascii="Segoe UI" w:hAnsi="Segoe UI" w:cs="Segoe UI"/>
              </w:rPr>
            </w:pPr>
            <w:r w:rsidRPr="00C8229E">
              <w:rPr>
                <w:rFonts w:ascii="Segoe UI" w:hAnsi="Segoe UI" w:cs="Segoe UI"/>
              </w:rPr>
              <w:t>A favor</w:t>
            </w:r>
          </w:p>
        </w:tc>
      </w:tr>
      <w:tr w:rsidR="000D6666" w:rsidRPr="00C8229E" w14:paraId="238CC206" w14:textId="77777777" w:rsidTr="006857A2">
        <w:tc>
          <w:tcPr>
            <w:tcW w:w="851" w:type="dxa"/>
          </w:tcPr>
          <w:p w14:paraId="7895B267" w14:textId="273094DA" w:rsidR="000D6666" w:rsidRPr="00C8229E" w:rsidRDefault="000D6666" w:rsidP="000D6666">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21EA0F6F" w14:textId="0DCB442B" w:rsidR="000D6666" w:rsidRPr="00C8229E" w:rsidRDefault="000D6666" w:rsidP="000D666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2B5ECC19" w14:textId="4A02D859" w:rsidR="000D6666" w:rsidRPr="00C8229E" w:rsidRDefault="000D6666" w:rsidP="000D6666">
            <w:pPr>
              <w:spacing w:line="276" w:lineRule="auto"/>
              <w:jc w:val="center"/>
              <w:rPr>
                <w:rFonts w:ascii="Segoe UI" w:hAnsi="Segoe UI" w:cs="Segoe UI"/>
              </w:rPr>
            </w:pPr>
            <w:r w:rsidRPr="00C8229E">
              <w:rPr>
                <w:rFonts w:ascii="Segoe UI" w:hAnsi="Segoe UI" w:cs="Segoe UI"/>
              </w:rPr>
              <w:t>Regidora</w:t>
            </w:r>
          </w:p>
        </w:tc>
        <w:tc>
          <w:tcPr>
            <w:tcW w:w="1524" w:type="dxa"/>
          </w:tcPr>
          <w:p w14:paraId="6EC8AC74" w14:textId="6A32A70B" w:rsidR="000D6666" w:rsidRPr="00C8229E" w:rsidRDefault="000D6666" w:rsidP="000D6666">
            <w:pPr>
              <w:spacing w:after="200" w:line="276" w:lineRule="auto"/>
              <w:jc w:val="center"/>
              <w:rPr>
                <w:rFonts w:ascii="Segoe UI" w:hAnsi="Segoe UI" w:cs="Segoe UI"/>
              </w:rPr>
            </w:pPr>
            <w:r w:rsidRPr="00C8229E">
              <w:rPr>
                <w:rFonts w:ascii="Segoe UI" w:hAnsi="Segoe UI" w:cs="Segoe UI"/>
              </w:rPr>
              <w:t>A favor</w:t>
            </w:r>
          </w:p>
        </w:tc>
      </w:tr>
      <w:tr w:rsidR="006857A2" w:rsidRPr="00C8229E" w14:paraId="3B841FBD" w14:textId="77777777" w:rsidTr="006857A2">
        <w:tc>
          <w:tcPr>
            <w:tcW w:w="851" w:type="dxa"/>
          </w:tcPr>
          <w:p w14:paraId="51807935" w14:textId="0AA9B5E6" w:rsidR="006857A2" w:rsidRPr="00C8229E" w:rsidRDefault="006857A2" w:rsidP="006857A2">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48B6C75C" w14:textId="2BB3DFBE" w:rsidR="006857A2" w:rsidRPr="00C8229E" w:rsidRDefault="006857A2" w:rsidP="006857A2">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270AFDD9" w14:textId="2E9B55CA" w:rsidR="006857A2" w:rsidRPr="00C8229E" w:rsidRDefault="006857A2" w:rsidP="006857A2">
            <w:pPr>
              <w:spacing w:line="276" w:lineRule="auto"/>
              <w:jc w:val="center"/>
              <w:rPr>
                <w:rFonts w:ascii="Segoe UI" w:hAnsi="Segoe UI" w:cs="Segoe UI"/>
              </w:rPr>
            </w:pPr>
            <w:r>
              <w:rPr>
                <w:rFonts w:ascii="Segoe UI" w:hAnsi="Segoe UI" w:cs="Segoe UI"/>
              </w:rPr>
              <w:t>Regidor</w:t>
            </w:r>
          </w:p>
        </w:tc>
        <w:tc>
          <w:tcPr>
            <w:tcW w:w="1524" w:type="dxa"/>
          </w:tcPr>
          <w:p w14:paraId="6BB9371C" w14:textId="1836F117" w:rsidR="006857A2" w:rsidRPr="00C8229E" w:rsidRDefault="006857A2" w:rsidP="006857A2">
            <w:pPr>
              <w:spacing w:after="200" w:line="276" w:lineRule="auto"/>
              <w:jc w:val="center"/>
              <w:rPr>
                <w:rFonts w:ascii="Segoe UI" w:hAnsi="Segoe UI" w:cs="Segoe UI"/>
              </w:rPr>
            </w:pPr>
            <w:r>
              <w:rPr>
                <w:rFonts w:ascii="Segoe UI" w:hAnsi="Segoe UI" w:cs="Segoe UI"/>
              </w:rPr>
              <w:t>A favor</w:t>
            </w:r>
          </w:p>
        </w:tc>
      </w:tr>
      <w:tr w:rsidR="006857A2" w:rsidRPr="00C8229E" w14:paraId="4D3C9D26" w14:textId="77777777" w:rsidTr="006857A2">
        <w:tc>
          <w:tcPr>
            <w:tcW w:w="851" w:type="dxa"/>
          </w:tcPr>
          <w:p w14:paraId="56C26528" w14:textId="0ECBB682" w:rsidR="006857A2" w:rsidRPr="00C8229E" w:rsidRDefault="006857A2" w:rsidP="006857A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7AAFA504" w14:textId="382540B7" w:rsidR="006857A2" w:rsidRPr="00C8229E" w:rsidRDefault="006857A2" w:rsidP="006857A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3F5A8376" w14:textId="08307BC2" w:rsidR="006857A2" w:rsidRPr="00C8229E" w:rsidRDefault="006857A2" w:rsidP="006857A2">
            <w:pPr>
              <w:spacing w:line="276" w:lineRule="auto"/>
              <w:jc w:val="center"/>
              <w:rPr>
                <w:rFonts w:ascii="Segoe UI" w:hAnsi="Segoe UI" w:cs="Segoe UI"/>
              </w:rPr>
            </w:pPr>
            <w:r w:rsidRPr="00C8229E">
              <w:rPr>
                <w:rFonts w:ascii="Segoe UI" w:hAnsi="Segoe UI" w:cs="Segoe UI"/>
              </w:rPr>
              <w:t>Regidor</w:t>
            </w:r>
          </w:p>
        </w:tc>
        <w:tc>
          <w:tcPr>
            <w:tcW w:w="1524" w:type="dxa"/>
          </w:tcPr>
          <w:p w14:paraId="0E722D32" w14:textId="757763EB" w:rsidR="006857A2" w:rsidRPr="00C8229E" w:rsidRDefault="006857A2" w:rsidP="006857A2">
            <w:pPr>
              <w:spacing w:after="200" w:line="276" w:lineRule="auto"/>
              <w:jc w:val="center"/>
              <w:rPr>
                <w:rFonts w:ascii="Segoe UI" w:hAnsi="Segoe UI" w:cs="Segoe UI"/>
              </w:rPr>
            </w:pPr>
            <w:r>
              <w:rPr>
                <w:rFonts w:ascii="Segoe UI" w:hAnsi="Segoe UI" w:cs="Segoe UI"/>
              </w:rPr>
              <w:t>En contra</w:t>
            </w:r>
          </w:p>
        </w:tc>
      </w:tr>
    </w:tbl>
    <w:p w14:paraId="59AB110A" w14:textId="77777777" w:rsidR="00237EFF" w:rsidRDefault="00237EFF" w:rsidP="00237EFF">
      <w:pPr>
        <w:spacing w:after="0" w:line="360" w:lineRule="auto"/>
        <w:ind w:left="851" w:right="-705"/>
        <w:jc w:val="both"/>
        <w:rPr>
          <w:rFonts w:ascii="Segoe UI" w:hAnsi="Segoe UI" w:cs="Segoe UI"/>
          <w:b/>
          <w:kern w:val="0"/>
          <w:lang w:eastAsia="es-ES"/>
          <w14:ligatures w14:val="none"/>
        </w:rPr>
      </w:pPr>
    </w:p>
    <w:p w14:paraId="7A9CAC1F" w14:textId="77777777" w:rsidR="00BC1085" w:rsidRDefault="00126298" w:rsidP="00BC1085">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DÉCIMO</w:t>
      </w:r>
      <w:r w:rsidRPr="00BC3E95">
        <w:rPr>
          <w:rFonts w:ascii="Segoe UI" w:eastAsia="Calibri" w:hAnsi="Segoe UI" w:cs="Segoe UI"/>
          <w:b/>
          <w:bCs/>
          <w:kern w:val="0"/>
          <w:lang w:eastAsia="es-ES"/>
          <w14:ligatures w14:val="none"/>
        </w:rPr>
        <w:t xml:space="preserve"> PUNTO.- </w:t>
      </w:r>
      <w:r>
        <w:rPr>
          <w:rFonts w:ascii="Segoe UI" w:eastAsia="Calibri" w:hAnsi="Segoe UI" w:cs="Segoe UI"/>
          <w:kern w:val="0"/>
          <w:lang w:eastAsia="es-ES"/>
          <w14:ligatures w14:val="none"/>
        </w:rPr>
        <w:t>En relación al décimo punto del orden del día</w:t>
      </w:r>
      <w:r w:rsidRPr="00BC3E95">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BC1085" w:rsidRPr="00BC1085">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ASÍ COMO JUVENTUD, QUE RESUELVE LA INICIATIVA DE ORDENAMIENTO MUNICIPAL A TRAVÉS DE LA CUAL SE REFORMA Y ADICIONA EL ARTÍCULO 130 DEL REGLAMENTO DE LA ADMINISTRACIÓN PÚBLICA MUNICIPAL DE OCOTLÁN, JALISCO</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Pr>
          <w:rFonts w:ascii="Segoe UI" w:hAnsi="Segoe UI" w:cs="Segoe UI"/>
          <w:bCs/>
          <w:i/>
          <w:iCs/>
          <w:kern w:val="0"/>
          <w14:ligatures w14:val="none"/>
        </w:rPr>
        <w:t>L</w:t>
      </w:r>
      <w:r w:rsidRPr="00C8229E">
        <w:rPr>
          <w:rFonts w:ascii="Segoe UI" w:hAnsi="Segoe UI" w:cs="Segoe UI"/>
          <w:bCs/>
          <w:i/>
          <w:iCs/>
          <w:kern w:val="0"/>
          <w14:ligatures w14:val="none"/>
        </w:rPr>
        <w:t xml:space="preserve">e pido a la Secretario General </w:t>
      </w:r>
      <w:r w:rsidR="00BC1085">
        <w:rPr>
          <w:rFonts w:ascii="Segoe UI" w:hAnsi="Segoe UI" w:cs="Segoe UI"/>
          <w:bCs/>
          <w:i/>
          <w:iCs/>
          <w:kern w:val="0"/>
          <w14:ligatures w14:val="none"/>
        </w:rPr>
        <w:t>dé cuenta del presente asunto</w:t>
      </w:r>
      <w:r w:rsidRPr="00C8229E">
        <w:rPr>
          <w:rFonts w:ascii="Segoe UI" w:hAnsi="Segoe UI" w:cs="Segoe UI"/>
          <w:bCs/>
          <w:i/>
          <w:iCs/>
          <w:kern w:val="0"/>
          <w14:ligatures w14:val="none"/>
        </w:rPr>
        <w:t>”.</w:t>
      </w:r>
      <w:r w:rsidR="00BC1085">
        <w:rPr>
          <w:rFonts w:ascii="Segoe UI" w:hAnsi="Segoe UI" w:cs="Segoe UI"/>
          <w:bCs/>
          <w:i/>
          <w:iCs/>
          <w:kern w:val="0"/>
          <w14:ligatures w14:val="none"/>
        </w:rPr>
        <w:t xml:space="preserve"> - - - - - - - - - </w:t>
      </w:r>
    </w:p>
    <w:p w14:paraId="4F8F4BCF" w14:textId="77777777" w:rsidR="00BC1085" w:rsidRDefault="00BC1085" w:rsidP="00BC1085">
      <w:pPr>
        <w:spacing w:after="0" w:line="360" w:lineRule="auto"/>
        <w:ind w:left="-851" w:right="855"/>
        <w:jc w:val="both"/>
        <w:rPr>
          <w:rFonts w:ascii="Segoe UI" w:eastAsia="Calibri" w:hAnsi="Segoe UI" w:cs="Segoe UI"/>
          <w:bCs/>
          <w:iCs/>
          <w:kern w:val="0"/>
          <w:lang w:eastAsia="es-ES"/>
          <w14:ligatures w14:val="none"/>
        </w:rPr>
      </w:pPr>
    </w:p>
    <w:p w14:paraId="4DADC3ED" w14:textId="094E3C50" w:rsidR="00F97006" w:rsidRDefault="00C549C0" w:rsidP="00F97006">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126298" w:rsidRPr="00C8229E">
        <w:rPr>
          <w:rFonts w:ascii="Segoe UI" w:eastAsia="Calibri" w:hAnsi="Segoe UI" w:cs="Segoe UI"/>
          <w:bCs/>
          <w:iCs/>
          <w:kern w:val="0"/>
          <w:lang w:eastAsia="es-ES"/>
          <w14:ligatures w14:val="none"/>
        </w:rPr>
        <w:t xml:space="preserve">a secretario general, </w:t>
      </w:r>
      <w:r w:rsidR="00126298" w:rsidRPr="00C8229E">
        <w:rPr>
          <w:rFonts w:ascii="Segoe UI" w:eastAsia="Calibri" w:hAnsi="Segoe UI" w:cs="Segoe UI"/>
          <w:b/>
          <w:iCs/>
          <w:kern w:val="0"/>
          <w:lang w:eastAsia="es-ES"/>
          <w14:ligatures w14:val="none"/>
        </w:rPr>
        <w:t>C. Sandra Flores Cervera</w:t>
      </w:r>
      <w:r w:rsidR="00126298"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explicó</w:t>
      </w:r>
      <w:r w:rsidR="00126298" w:rsidRPr="00C8229E">
        <w:rPr>
          <w:rFonts w:ascii="Segoe UI" w:eastAsia="Calibri" w:hAnsi="Segoe UI" w:cs="Segoe UI"/>
          <w:bCs/>
          <w:iCs/>
          <w:kern w:val="0"/>
          <w:lang w:eastAsia="es-ES"/>
          <w14:ligatures w14:val="none"/>
        </w:rPr>
        <w:t xml:space="preserve">: </w:t>
      </w:r>
      <w:r w:rsidR="00126298" w:rsidRPr="00C8229E">
        <w:rPr>
          <w:rFonts w:ascii="Segoe UI" w:eastAsia="Calibri" w:hAnsi="Segoe UI" w:cs="Segoe UI"/>
          <w:bCs/>
          <w:i/>
          <w:kern w:val="0"/>
          <w:lang w:eastAsia="es-ES"/>
          <w14:ligatures w14:val="none"/>
        </w:rPr>
        <w:t>“</w:t>
      </w:r>
      <w:r w:rsidR="00F97006" w:rsidRPr="00F97006">
        <w:rPr>
          <w:rFonts w:ascii="Segoe UI" w:eastAsia="Calibri" w:hAnsi="Segoe UI" w:cs="Segoe UI"/>
          <w:bCs/>
          <w:i/>
          <w:kern w:val="0"/>
          <w:lang w:eastAsia="es-ES"/>
          <w14:ligatures w14:val="none"/>
        </w:rPr>
        <w:t>Informo a este Pleno del Ayuntamiento, que de fecha 04 de febrero de la presente anualidad, los integrantes de las Comisiones Edilicias de Puntos Constitucionales y Reglamentos así como Juventud, remiten a la Secretaría General Dictamen que resuelve la Iniciativa de Ordenamiento</w:t>
      </w:r>
      <w:r w:rsidRPr="00C549C0">
        <w:t xml:space="preserve"> </w:t>
      </w:r>
      <w:r w:rsidRPr="00C549C0">
        <w:rPr>
          <w:rFonts w:ascii="Segoe UI" w:eastAsia="Calibri" w:hAnsi="Segoe UI" w:cs="Segoe UI"/>
          <w:bCs/>
          <w:i/>
          <w:kern w:val="0"/>
          <w:lang w:eastAsia="es-ES"/>
          <w14:ligatures w14:val="none"/>
        </w:rPr>
        <w:t>Municipal a través</w:t>
      </w:r>
      <w:r>
        <w:rPr>
          <w:rFonts w:ascii="Segoe UI" w:eastAsia="Calibri" w:hAnsi="Segoe UI" w:cs="Segoe UI"/>
          <w:bCs/>
          <w:i/>
          <w:kern w:val="0"/>
          <w:lang w:eastAsia="es-ES"/>
          <w14:ligatures w14:val="none"/>
        </w:rPr>
        <w:t xml:space="preserve"> de la</w:t>
      </w:r>
      <w:r w:rsidRPr="00C549C0">
        <w:t xml:space="preserve"> </w:t>
      </w:r>
      <w:r w:rsidRPr="00C549C0">
        <w:rPr>
          <w:rFonts w:ascii="Segoe UI" w:eastAsia="Calibri" w:hAnsi="Segoe UI" w:cs="Segoe UI"/>
          <w:bCs/>
          <w:i/>
          <w:kern w:val="0"/>
          <w:lang w:eastAsia="es-ES"/>
          <w14:ligatures w14:val="none"/>
        </w:rPr>
        <w:t>cual se reforma y</w:t>
      </w:r>
    </w:p>
    <w:p w14:paraId="08AEEC95" w14:textId="196C7EB7" w:rsidR="00126298" w:rsidRPr="00C8229E" w:rsidRDefault="00F97006" w:rsidP="00F97006">
      <w:pPr>
        <w:spacing w:after="0" w:line="360" w:lineRule="auto"/>
        <w:ind w:left="851" w:right="-705"/>
        <w:jc w:val="both"/>
        <w:rPr>
          <w:rFonts w:ascii="Segoe UI" w:eastAsia="Calibri" w:hAnsi="Segoe UI" w:cs="Segoe UI"/>
          <w:bCs/>
          <w:i/>
          <w:kern w:val="0"/>
          <w:lang w:eastAsia="es-ES"/>
          <w14:ligatures w14:val="none"/>
        </w:rPr>
      </w:pPr>
      <w:r w:rsidRPr="00F97006">
        <w:rPr>
          <w:rFonts w:ascii="Segoe UI" w:eastAsia="Calibri" w:hAnsi="Segoe UI" w:cs="Segoe UI"/>
          <w:bCs/>
          <w:i/>
          <w:kern w:val="0"/>
          <w:lang w:eastAsia="es-ES"/>
          <w14:ligatures w14:val="none"/>
        </w:rPr>
        <w:lastRenderedPageBreak/>
        <w:t>adiciona el artículo 130 del Reglamento de la Administración Pública Municipal de Ocotlán, Jalisco.</w:t>
      </w:r>
      <w:r>
        <w:rPr>
          <w:rFonts w:ascii="Segoe UI" w:eastAsia="Calibri" w:hAnsi="Segoe UI" w:cs="Segoe UI"/>
          <w:bCs/>
          <w:i/>
          <w:kern w:val="0"/>
          <w:lang w:eastAsia="es-ES"/>
          <w14:ligatures w14:val="none"/>
        </w:rPr>
        <w:t xml:space="preserve"> </w:t>
      </w:r>
      <w:r w:rsidRPr="00F97006">
        <w:rPr>
          <w:rFonts w:ascii="Segoe UI" w:eastAsia="Calibri" w:hAnsi="Segoe UI" w:cs="Segoe UI"/>
          <w:bCs/>
          <w:i/>
          <w:kern w:val="0"/>
          <w:lang w:eastAsia="es-ES"/>
          <w14:ligatures w14:val="none"/>
        </w:rPr>
        <w:t>Por lo que se resalta e indica que esta Reforma implica cambios de fondo, es decir, tiene un trasfondo jurídico, político y social, proponiendo una reingeniería legislativa que faculte a la Coordinación del Instituto de la Juventud para que pueda crear una eficiente articulación e instrumentación de programas, proyectos, gestiones y estrategias con el objetivo de consolidar un desarrollo integral de las personas jóvenes en nuestro municipio.</w:t>
      </w:r>
      <w:r>
        <w:rPr>
          <w:rFonts w:ascii="Segoe UI" w:eastAsia="Calibri" w:hAnsi="Segoe UI" w:cs="Segoe UI"/>
          <w:bCs/>
          <w:i/>
          <w:kern w:val="0"/>
          <w:lang w:eastAsia="es-ES"/>
          <w14:ligatures w14:val="none"/>
        </w:rPr>
        <w:t xml:space="preserve"> </w:t>
      </w:r>
      <w:r w:rsidRPr="00F97006">
        <w:rPr>
          <w:rFonts w:ascii="Segoe UI" w:eastAsia="Calibri" w:hAnsi="Segoe UI" w:cs="Segoe UI"/>
          <w:bCs/>
          <w:i/>
          <w:kern w:val="0"/>
          <w:lang w:eastAsia="es-ES"/>
          <w14:ligatures w14:val="none"/>
        </w:rPr>
        <w:t>De lo que se desprende como necesario reformar el artículo 130 del Reglamento de la Administración Pública Municipal de Ocotlán, Jalisco, para que la dependencia pueda garantizar los derechos humanos de las juventudes así como establecer la transversalidad para atender a los jóvenes de manera adecuada. Por lo que los integrantes de las comisiones edilicias dictaminan como Procedente y Favorable la propuesta de modificación referida, ello con fundamento en lo dispuesto en los artículos 99. 100, 101 y 102 del Reglamento de Organización y Funcionamiento del Ayuntamiento de Ocotlán, Jalisco.</w:t>
      </w:r>
      <w:r>
        <w:rPr>
          <w:rFonts w:ascii="Segoe UI" w:eastAsia="Calibri" w:hAnsi="Segoe UI" w:cs="Segoe UI"/>
          <w:bCs/>
          <w:i/>
          <w:kern w:val="0"/>
          <w:lang w:eastAsia="es-ES"/>
          <w14:ligatures w14:val="none"/>
        </w:rPr>
        <w:t xml:space="preserve"> </w:t>
      </w:r>
      <w:r w:rsidRPr="00F97006">
        <w:rPr>
          <w:rFonts w:ascii="Segoe UI" w:eastAsia="Calibri" w:hAnsi="Segoe UI" w:cs="Segoe UI"/>
          <w:bCs/>
          <w:i/>
          <w:kern w:val="0"/>
          <w:lang w:eastAsia="es-ES"/>
          <w14:ligatures w14:val="none"/>
        </w:rPr>
        <w:t>Visto lo anterior, y con el compromiso constante de este Gobierno Municipal hacia con la juventud ocotlense, es que se privilegia reformar la reglamentación municipal es en el sentido de adicionar, así como modificar las funciones de ejecución establecidas por la Coordinación del Instituto de la Juventud, por lo que se pone a su consideración los siguientes puntos de acuerdo:</w:t>
      </w:r>
      <w:r w:rsidR="00126298" w:rsidRPr="00C8229E">
        <w:rPr>
          <w:rFonts w:ascii="Segoe UI" w:eastAsia="Calibri" w:hAnsi="Segoe UI" w:cs="Segoe UI"/>
          <w:bCs/>
          <w:i/>
          <w:kern w:val="0"/>
          <w:lang w:eastAsia="es-ES"/>
          <w14:ligatures w14:val="none"/>
        </w:rPr>
        <w:t xml:space="preserve">”. </w:t>
      </w:r>
    </w:p>
    <w:p w14:paraId="43C5E997" w14:textId="77777777" w:rsidR="00F97006" w:rsidRDefault="00F97006" w:rsidP="00320566">
      <w:pPr>
        <w:spacing w:after="0" w:line="360" w:lineRule="auto"/>
        <w:ind w:left="851" w:right="-705"/>
        <w:jc w:val="both"/>
        <w:rPr>
          <w:rFonts w:ascii="Segoe UI" w:eastAsia="Calibri" w:hAnsi="Segoe UI" w:cs="Segoe UI"/>
          <w:b/>
          <w:i/>
          <w:kern w:val="0"/>
          <w:lang w:eastAsia="es-ES"/>
          <w14:ligatures w14:val="none"/>
        </w:rPr>
      </w:pPr>
    </w:p>
    <w:p w14:paraId="39B6CE8B" w14:textId="79504A76" w:rsidR="00126298" w:rsidRDefault="00126298" w:rsidP="00F9700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00F97006" w:rsidRPr="00F97006">
        <w:rPr>
          <w:rFonts w:ascii="Segoe UI" w:eastAsia="Calibri" w:hAnsi="Segoe UI" w:cs="Segoe UI"/>
          <w:bCs/>
          <w:i/>
          <w:kern w:val="0"/>
          <w:lang w:eastAsia="es-ES"/>
          <w14:ligatures w14:val="none"/>
        </w:rPr>
        <w:t>Se aprueba en lo general y en lo particular el contenido del dictamen emitido en conjunto por las Comisiones Edilicias de Puntos Constitucionales y Reglamentos así como Juventud, que resuelve la Iniciativa de Ordenamiento Municipal a través de la cual se reforma y adiciona el artículo 130 del Reglamento de la Administración Pública Municipal de Ocotlán, Jalisco, para quedar de la siguiente manera</w:t>
      </w:r>
      <w:r w:rsidR="00F97006">
        <w:rPr>
          <w:rFonts w:ascii="Segoe UI" w:eastAsia="Calibri" w:hAnsi="Segoe UI" w:cs="Segoe UI"/>
          <w:bCs/>
          <w:i/>
          <w:kern w:val="0"/>
          <w:lang w:eastAsia="es-ES"/>
          <w14:ligatures w14:val="none"/>
        </w:rPr>
        <w:t>:</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 </w:t>
      </w:r>
    </w:p>
    <w:tbl>
      <w:tblPr>
        <w:tblStyle w:val="Tablaconcuadrcula"/>
        <w:tblW w:w="10916" w:type="dxa"/>
        <w:tblInd w:w="-856" w:type="dxa"/>
        <w:tblLook w:val="04A0" w:firstRow="1" w:lastRow="0" w:firstColumn="1" w:lastColumn="0" w:noHBand="0" w:noVBand="1"/>
      </w:tblPr>
      <w:tblGrid>
        <w:gridCol w:w="1677"/>
        <w:gridCol w:w="2718"/>
        <w:gridCol w:w="1843"/>
        <w:gridCol w:w="3117"/>
        <w:gridCol w:w="1561"/>
      </w:tblGrid>
      <w:tr w:rsidR="00C30F67" w:rsidRPr="006F1780" w14:paraId="26321665" w14:textId="77777777" w:rsidTr="007519E4">
        <w:trPr>
          <w:gridBefore w:val="1"/>
          <w:wBefore w:w="1677" w:type="dxa"/>
        </w:trPr>
        <w:tc>
          <w:tcPr>
            <w:tcW w:w="9239" w:type="dxa"/>
            <w:gridSpan w:val="4"/>
          </w:tcPr>
          <w:p w14:paraId="1A22054D" w14:textId="77777777" w:rsidR="00C30F67" w:rsidRPr="006F1780" w:rsidRDefault="00C30F67" w:rsidP="00CE064F">
            <w:pPr>
              <w:spacing w:line="276" w:lineRule="auto"/>
              <w:ind w:right="49"/>
              <w:jc w:val="center"/>
              <w:rPr>
                <w:rFonts w:ascii="Segoe UI" w:hAnsi="Segoe UI" w:cs="Segoe UI"/>
                <w:b/>
                <w:kern w:val="0"/>
                <w:sz w:val="20"/>
                <w:szCs w:val="20"/>
                <w14:ligatures w14:val="none"/>
              </w:rPr>
            </w:pPr>
            <w:r w:rsidRPr="006F1780">
              <w:rPr>
                <w:rFonts w:ascii="Segoe UI" w:hAnsi="Segoe UI" w:cs="Segoe UI"/>
                <w:b/>
                <w:kern w:val="0"/>
                <w:sz w:val="20"/>
                <w:szCs w:val="20"/>
                <w14:ligatures w14:val="none"/>
              </w:rPr>
              <w:t>Reglamento de la Administración Pública Municipal de Ocotlán, Jalisco</w:t>
            </w:r>
          </w:p>
        </w:tc>
      </w:tr>
      <w:tr w:rsidR="00C30F67" w:rsidRPr="006F1780" w14:paraId="5AD39157" w14:textId="77777777" w:rsidTr="007519E4">
        <w:trPr>
          <w:gridBefore w:val="1"/>
          <w:wBefore w:w="1677" w:type="dxa"/>
        </w:trPr>
        <w:tc>
          <w:tcPr>
            <w:tcW w:w="4561" w:type="dxa"/>
            <w:gridSpan w:val="2"/>
          </w:tcPr>
          <w:p w14:paraId="6A91D5BD" w14:textId="77777777" w:rsidR="00C30F67" w:rsidRPr="006F1780" w:rsidRDefault="00C30F67" w:rsidP="00CE064F">
            <w:pPr>
              <w:spacing w:line="276" w:lineRule="auto"/>
              <w:ind w:right="49"/>
              <w:jc w:val="center"/>
              <w:rPr>
                <w:rFonts w:ascii="Segoe UI" w:hAnsi="Segoe UI" w:cs="Segoe UI"/>
                <w:bCs/>
                <w:kern w:val="0"/>
                <w:sz w:val="20"/>
                <w:szCs w:val="20"/>
                <w14:ligatures w14:val="none"/>
              </w:rPr>
            </w:pPr>
            <w:r w:rsidRPr="006F1780">
              <w:rPr>
                <w:rFonts w:ascii="Segoe UI" w:hAnsi="Segoe UI" w:cs="Segoe UI"/>
                <w:b/>
                <w:sz w:val="20"/>
                <w:szCs w:val="20"/>
              </w:rPr>
              <w:t>ACTUALMENTE</w:t>
            </w:r>
          </w:p>
        </w:tc>
        <w:tc>
          <w:tcPr>
            <w:tcW w:w="4678" w:type="dxa"/>
            <w:gridSpan w:val="2"/>
          </w:tcPr>
          <w:p w14:paraId="77C1A493" w14:textId="77777777" w:rsidR="00C30F67" w:rsidRPr="006F1780" w:rsidRDefault="00C30F67" w:rsidP="00CE064F">
            <w:pPr>
              <w:spacing w:line="276" w:lineRule="auto"/>
              <w:ind w:right="49"/>
              <w:jc w:val="center"/>
              <w:rPr>
                <w:rFonts w:ascii="Segoe UI" w:hAnsi="Segoe UI" w:cs="Segoe UI"/>
                <w:bCs/>
                <w:kern w:val="0"/>
                <w:sz w:val="20"/>
                <w:szCs w:val="20"/>
                <w14:ligatures w14:val="none"/>
              </w:rPr>
            </w:pPr>
            <w:r w:rsidRPr="006F1780">
              <w:rPr>
                <w:rFonts w:ascii="Segoe UI" w:hAnsi="Segoe UI" w:cs="Segoe UI"/>
                <w:b/>
                <w:sz w:val="20"/>
                <w:szCs w:val="20"/>
              </w:rPr>
              <w:t>PROPUESTA A REFORMAR</w:t>
            </w:r>
          </w:p>
        </w:tc>
      </w:tr>
      <w:tr w:rsidR="00C30F67" w:rsidRPr="006F1780" w14:paraId="699E38A9" w14:textId="77777777" w:rsidTr="007519E4">
        <w:trPr>
          <w:gridBefore w:val="1"/>
          <w:wBefore w:w="1677" w:type="dxa"/>
        </w:trPr>
        <w:tc>
          <w:tcPr>
            <w:tcW w:w="4561" w:type="dxa"/>
            <w:gridSpan w:val="2"/>
          </w:tcPr>
          <w:p w14:paraId="017B8CDA" w14:textId="77777777" w:rsidR="00C30F67" w:rsidRPr="006F1780" w:rsidRDefault="00C30F67" w:rsidP="00320566">
            <w:pPr>
              <w:spacing w:line="276" w:lineRule="auto"/>
              <w:jc w:val="both"/>
              <w:rPr>
                <w:rFonts w:ascii="Segoe UI" w:hAnsi="Segoe UI" w:cs="Segoe UI"/>
                <w:sz w:val="20"/>
                <w:szCs w:val="20"/>
              </w:rPr>
            </w:pPr>
            <w:r w:rsidRPr="006F1780">
              <w:rPr>
                <w:rFonts w:ascii="Segoe UI" w:hAnsi="Segoe UI" w:cs="Segoe UI"/>
                <w:sz w:val="20"/>
                <w:szCs w:val="20"/>
              </w:rPr>
              <w:t xml:space="preserve">Artículo 130. La Coordinación del Instituto de la Juventud, le corresponde la ejecución de las siguientes funciones: </w:t>
            </w:r>
          </w:p>
          <w:p w14:paraId="7BD73D4A" w14:textId="77777777" w:rsidR="00C30F67" w:rsidRPr="006F1780"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Definir y aplicar los programas y estrategias que permita que la juventud organizada participe y se desarrolle integralmente. </w:t>
            </w:r>
          </w:p>
          <w:p w14:paraId="0B5745A2" w14:textId="77777777" w:rsidR="00C30F67" w:rsidRPr="006F1780"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Definir y organizar los mecanismos y redes de participación juvenil. </w:t>
            </w:r>
          </w:p>
          <w:p w14:paraId="2E171FB6" w14:textId="77777777" w:rsidR="00C30F67" w:rsidRPr="006F1780"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Gestionar, obtener y aplicar los recursos de los programas de los distintos niveles de gobierno y de otras instancias relacionados con el impulso a la participación de los jóvenes en su desarrollo, así como ejecutar y supervisar las acciones que de ello se deriven. </w:t>
            </w:r>
          </w:p>
          <w:p w14:paraId="48284403" w14:textId="77777777" w:rsidR="00C30F67" w:rsidRPr="006F1780"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Aplicar los programas federales o estatales en el Municipio. </w:t>
            </w:r>
          </w:p>
          <w:p w14:paraId="4BC5F816" w14:textId="77777777" w:rsidR="00C30F67" w:rsidRPr="006F1780"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Instrumentar programas municipales que fortalezcan el desarrollo de la juventud. </w:t>
            </w:r>
          </w:p>
          <w:p w14:paraId="04CB4B66" w14:textId="77777777" w:rsidR="00C30F67" w:rsidRDefault="00C30F67" w:rsidP="00320566">
            <w:pPr>
              <w:pStyle w:val="Prrafodelista"/>
              <w:numPr>
                <w:ilvl w:val="0"/>
                <w:numId w:val="35"/>
              </w:numPr>
              <w:spacing w:after="200" w:line="276" w:lineRule="auto"/>
              <w:ind w:left="319" w:hanging="336"/>
              <w:jc w:val="both"/>
              <w:rPr>
                <w:rFonts w:ascii="Segoe UI" w:hAnsi="Segoe UI" w:cs="Segoe UI"/>
                <w:bCs/>
                <w:sz w:val="20"/>
                <w:szCs w:val="20"/>
              </w:rPr>
            </w:pPr>
            <w:r w:rsidRPr="006F1780">
              <w:rPr>
                <w:rFonts w:ascii="Segoe UI" w:hAnsi="Segoe UI" w:cs="Segoe UI"/>
                <w:bCs/>
                <w:sz w:val="20"/>
                <w:szCs w:val="20"/>
              </w:rPr>
              <w:t xml:space="preserve">Reportar las actividades al Jefe de Desarrollo Social en forma semanal. </w:t>
            </w:r>
          </w:p>
          <w:p w14:paraId="68C23852" w14:textId="201E2D7D" w:rsidR="00C30F67" w:rsidRPr="006F1780" w:rsidRDefault="00992519" w:rsidP="00320566">
            <w:pPr>
              <w:pStyle w:val="Prrafodelista"/>
              <w:numPr>
                <w:ilvl w:val="0"/>
                <w:numId w:val="35"/>
              </w:numPr>
              <w:spacing w:after="200" w:line="276" w:lineRule="auto"/>
              <w:ind w:left="319" w:hanging="336"/>
              <w:jc w:val="both"/>
              <w:rPr>
                <w:rFonts w:ascii="Segoe UI" w:hAnsi="Segoe UI" w:cs="Segoe UI"/>
                <w:bCs/>
                <w:kern w:val="0"/>
                <w:sz w:val="20"/>
                <w:szCs w:val="20"/>
                <w14:ligatures w14:val="none"/>
              </w:rPr>
            </w:pPr>
            <w:r w:rsidRPr="00992519">
              <w:rPr>
                <w:rFonts w:ascii="Segoe UI" w:hAnsi="Segoe UI" w:cs="Segoe UI"/>
                <w:bCs/>
                <w:sz w:val="20"/>
                <w:szCs w:val="20"/>
              </w:rPr>
              <w:t>Proporcionar la información pública</w:t>
            </w:r>
            <w:r>
              <w:rPr>
                <w:rFonts w:ascii="Segoe UI" w:hAnsi="Segoe UI" w:cs="Segoe UI"/>
                <w:bCs/>
                <w:sz w:val="20"/>
                <w:szCs w:val="20"/>
              </w:rPr>
              <w:t xml:space="preserve"> o</w:t>
            </w:r>
          </w:p>
        </w:tc>
        <w:tc>
          <w:tcPr>
            <w:tcW w:w="4678" w:type="dxa"/>
            <w:gridSpan w:val="2"/>
          </w:tcPr>
          <w:p w14:paraId="7DF78D75" w14:textId="77777777" w:rsidR="00C30F67" w:rsidRPr="006F1780" w:rsidRDefault="00C30F67" w:rsidP="00320566">
            <w:pPr>
              <w:autoSpaceDE w:val="0"/>
              <w:autoSpaceDN w:val="0"/>
              <w:adjustRightInd w:val="0"/>
              <w:spacing w:line="276" w:lineRule="auto"/>
              <w:jc w:val="both"/>
              <w:rPr>
                <w:rFonts w:ascii="Segoe UI" w:eastAsia="Aptos" w:hAnsi="Segoe UI" w:cs="Segoe UI"/>
                <w:color w:val="000000"/>
                <w:sz w:val="20"/>
                <w:szCs w:val="20"/>
              </w:rPr>
            </w:pPr>
            <w:r w:rsidRPr="006F1780">
              <w:rPr>
                <w:rFonts w:ascii="Segoe UI" w:eastAsia="Aptos" w:hAnsi="Segoe UI" w:cs="Segoe UI"/>
                <w:color w:val="000000"/>
                <w:sz w:val="20"/>
                <w:szCs w:val="20"/>
              </w:rPr>
              <w:t xml:space="preserve">Artículo 130. La Coordinación del Instituto de la Juventud, le corresponde la ejecución de las siguientes funciones: </w:t>
            </w:r>
          </w:p>
          <w:p w14:paraId="384055B8" w14:textId="77777777" w:rsidR="007A1FB1" w:rsidRDefault="00C30F67" w:rsidP="00320566">
            <w:pPr>
              <w:pStyle w:val="Prrafodelista"/>
              <w:numPr>
                <w:ilvl w:val="0"/>
                <w:numId w:val="36"/>
              </w:numPr>
              <w:spacing w:line="276" w:lineRule="auto"/>
              <w:ind w:left="320" w:hanging="254"/>
              <w:jc w:val="both"/>
              <w:rPr>
                <w:rFonts w:ascii="Segoe UI" w:eastAsia="Batang" w:hAnsi="Segoe UI" w:cs="Segoe UI"/>
                <w:b/>
                <w:sz w:val="20"/>
                <w:szCs w:val="20"/>
                <w:lang w:eastAsia="es-ES"/>
              </w:rPr>
            </w:pPr>
            <w:r w:rsidRPr="006F1780">
              <w:rPr>
                <w:rFonts w:ascii="Segoe UI" w:eastAsia="Batang" w:hAnsi="Segoe UI" w:cs="Segoe UI"/>
                <w:b/>
                <w:sz w:val="20"/>
                <w:szCs w:val="20"/>
                <w:lang w:eastAsia="es-ES"/>
              </w:rPr>
              <w:t>Llevar a cabo programas, acciones, actividades y gestiones que beneficien a los jóvenes sin discriminación alguna;</w:t>
            </w:r>
          </w:p>
          <w:p w14:paraId="6102AF42" w14:textId="77777777" w:rsidR="007A1FB1" w:rsidRPr="007A1FB1" w:rsidRDefault="00C30F67" w:rsidP="00320566">
            <w:pPr>
              <w:pStyle w:val="Prrafodelista"/>
              <w:numPr>
                <w:ilvl w:val="0"/>
                <w:numId w:val="36"/>
              </w:numPr>
              <w:spacing w:line="276" w:lineRule="auto"/>
              <w:ind w:left="320" w:hanging="254"/>
              <w:jc w:val="both"/>
              <w:rPr>
                <w:rFonts w:ascii="Segoe UI" w:eastAsia="Batang" w:hAnsi="Segoe UI" w:cs="Segoe UI"/>
                <w:b/>
                <w:bCs/>
                <w:sz w:val="20"/>
                <w:szCs w:val="20"/>
                <w:lang w:eastAsia="es-ES"/>
              </w:rPr>
            </w:pPr>
            <w:r w:rsidRPr="007A1FB1">
              <w:rPr>
                <w:rFonts w:ascii="Segoe UI" w:eastAsia="Times New Roman" w:hAnsi="Segoe UI" w:cs="Segoe UI"/>
                <w:b/>
                <w:bCs/>
                <w:sz w:val="20"/>
                <w:szCs w:val="20"/>
                <w:lang w:eastAsia="es-ES"/>
              </w:rPr>
              <w:t>Definir y organizar los mecanismos, así como las redes de participación juvenil.</w:t>
            </w:r>
          </w:p>
          <w:p w14:paraId="3DD20C8D" w14:textId="77777777" w:rsidR="007A1FB1" w:rsidRPr="007A1FB1" w:rsidRDefault="00C30F67" w:rsidP="00320566">
            <w:pPr>
              <w:pStyle w:val="Prrafodelista"/>
              <w:numPr>
                <w:ilvl w:val="0"/>
                <w:numId w:val="36"/>
              </w:numPr>
              <w:spacing w:line="276" w:lineRule="auto"/>
              <w:ind w:left="320" w:hanging="254"/>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Implementar y operar programas para brindar atención a los jóvenes, en función de sus principales necesidades y problemáticas, a fin de proporcionar herramientas para fomentar su desarrollo integral;</w:t>
            </w:r>
          </w:p>
          <w:p w14:paraId="4BDD4D6C" w14:textId="77777777" w:rsidR="007A1FB1" w:rsidRPr="007A1FB1" w:rsidRDefault="00C30F67" w:rsidP="00320566">
            <w:pPr>
              <w:pStyle w:val="Prrafodelista"/>
              <w:numPr>
                <w:ilvl w:val="0"/>
                <w:numId w:val="36"/>
              </w:numPr>
              <w:spacing w:line="276" w:lineRule="auto"/>
              <w:ind w:left="320" w:hanging="254"/>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 xml:space="preserve">Representar los intereses de la juventud del Municipio de Ocotlán, ante los diferentes organismos públicos y privados, en busca de mejores beneficios;    </w:t>
            </w:r>
          </w:p>
          <w:p w14:paraId="66DA8E9E" w14:textId="42F709DA" w:rsidR="00C30F67" w:rsidRPr="007A1FB1" w:rsidRDefault="00C30F67" w:rsidP="00320566">
            <w:pPr>
              <w:pStyle w:val="Prrafodelista"/>
              <w:numPr>
                <w:ilvl w:val="0"/>
                <w:numId w:val="36"/>
              </w:numPr>
              <w:spacing w:line="276" w:lineRule="auto"/>
              <w:ind w:left="320" w:hanging="254"/>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Procurar la integración y participación de los jóvenes, en las distintas áreas de desarrollo humano, en materia laboral, política, de expresión cultural, deportiva, artística,</w:t>
            </w:r>
          </w:p>
        </w:tc>
      </w:tr>
      <w:tr w:rsidR="00671119" w14:paraId="69AE85E9" w14:textId="77777777" w:rsidTr="00216748">
        <w:trPr>
          <w:gridAfter w:val="1"/>
          <w:wAfter w:w="1561" w:type="dxa"/>
          <w:trHeight w:val="11330"/>
        </w:trPr>
        <w:tc>
          <w:tcPr>
            <w:tcW w:w="4395" w:type="dxa"/>
            <w:gridSpan w:val="2"/>
          </w:tcPr>
          <w:p w14:paraId="53D6ACA5" w14:textId="77777777" w:rsidR="00AF1024" w:rsidRDefault="00992519" w:rsidP="0084273B">
            <w:pPr>
              <w:spacing w:after="200" w:line="276" w:lineRule="auto"/>
              <w:ind w:left="171"/>
              <w:jc w:val="both"/>
              <w:rPr>
                <w:rFonts w:ascii="Segoe UI" w:hAnsi="Segoe UI" w:cs="Segoe UI"/>
                <w:bCs/>
                <w:sz w:val="20"/>
                <w:szCs w:val="20"/>
              </w:rPr>
            </w:pPr>
            <w:r w:rsidRPr="00992519">
              <w:rPr>
                <w:rFonts w:ascii="Segoe UI" w:hAnsi="Segoe UI" w:cs="Segoe UI"/>
                <w:bCs/>
                <w:sz w:val="20"/>
                <w:szCs w:val="20"/>
              </w:rPr>
              <w:lastRenderedPageBreak/>
              <w:t>fundamental a la unidad de transparencia para su publicación, conforme lo indica la ley de transparencia e información pública del estado de Jalisco.</w:t>
            </w:r>
          </w:p>
          <w:p w14:paraId="01BCE24A" w14:textId="1AE78ED7" w:rsidR="00671119" w:rsidRPr="00AF1024" w:rsidRDefault="00AF1024" w:rsidP="008A03CB">
            <w:pPr>
              <w:spacing w:after="200" w:line="276" w:lineRule="auto"/>
              <w:ind w:left="171" w:hanging="171"/>
              <w:jc w:val="both"/>
              <w:rPr>
                <w:rFonts w:ascii="Segoe UI" w:hAnsi="Segoe UI" w:cs="Segoe UI"/>
                <w:bCs/>
                <w:sz w:val="20"/>
                <w:szCs w:val="20"/>
              </w:rPr>
            </w:pPr>
            <w:r>
              <w:rPr>
                <w:rFonts w:ascii="Segoe UI" w:hAnsi="Segoe UI" w:cs="Segoe UI"/>
                <w:bCs/>
                <w:sz w:val="20"/>
                <w:szCs w:val="20"/>
              </w:rPr>
              <w:t>VIII</w:t>
            </w:r>
            <w:r w:rsidRPr="00AF1024">
              <w:rPr>
                <w:rFonts w:ascii="Segoe UI" w:hAnsi="Segoe UI" w:cs="Segoe UI"/>
                <w:bCs/>
                <w:sz w:val="20"/>
                <w:szCs w:val="20"/>
              </w:rPr>
              <w:t>.</w:t>
            </w:r>
            <w:r>
              <w:rPr>
                <w:rFonts w:ascii="Segoe UI" w:hAnsi="Segoe UI" w:cs="Segoe UI"/>
                <w:bCs/>
                <w:sz w:val="20"/>
                <w:szCs w:val="20"/>
              </w:rPr>
              <w:t xml:space="preserve"> </w:t>
            </w:r>
            <w:r w:rsidRPr="00AF1024">
              <w:rPr>
                <w:rFonts w:ascii="Segoe UI" w:hAnsi="Segoe UI" w:cs="Segoe UI"/>
                <w:bCs/>
                <w:sz w:val="20"/>
                <w:szCs w:val="20"/>
              </w:rPr>
              <w:t>Las demás que establezcan las Constituciones Federal, Estatal y demás leyes y reglamentos que favorezcan a la promoción de derechos en materia de juventud.</w:t>
            </w:r>
          </w:p>
        </w:tc>
        <w:tc>
          <w:tcPr>
            <w:tcW w:w="4960" w:type="dxa"/>
            <w:gridSpan w:val="2"/>
          </w:tcPr>
          <w:p w14:paraId="62616A8D" w14:textId="44A940AA" w:rsidR="001164ED" w:rsidRPr="001164ED" w:rsidRDefault="001164ED" w:rsidP="001164ED">
            <w:pPr>
              <w:spacing w:line="276" w:lineRule="auto"/>
              <w:ind w:left="322"/>
              <w:jc w:val="both"/>
              <w:rPr>
                <w:rFonts w:ascii="Segoe UI" w:eastAsia="Batang" w:hAnsi="Segoe UI" w:cs="Segoe UI"/>
                <w:b/>
                <w:bCs/>
                <w:sz w:val="20"/>
                <w:szCs w:val="20"/>
                <w:lang w:eastAsia="es-ES"/>
              </w:rPr>
            </w:pPr>
            <w:r w:rsidRPr="001164ED">
              <w:rPr>
                <w:rFonts w:ascii="Segoe UI" w:eastAsia="Batang" w:hAnsi="Segoe UI" w:cs="Segoe UI"/>
                <w:b/>
                <w:sz w:val="20"/>
                <w:szCs w:val="20"/>
                <w:lang w:eastAsia="es-ES"/>
              </w:rPr>
              <w:t xml:space="preserve">educativa, científica, tecnológica, </w:t>
            </w:r>
            <w:r>
              <w:rPr>
                <w:rFonts w:ascii="Segoe UI" w:eastAsia="Batang" w:hAnsi="Segoe UI" w:cs="Segoe UI"/>
                <w:b/>
                <w:sz w:val="20"/>
                <w:szCs w:val="20"/>
                <w:lang w:eastAsia="es-ES"/>
              </w:rPr>
              <w:t xml:space="preserve">            </w:t>
            </w:r>
            <w:r w:rsidRPr="001164ED">
              <w:rPr>
                <w:rFonts w:ascii="Segoe UI" w:eastAsia="Batang" w:hAnsi="Segoe UI" w:cs="Segoe UI"/>
                <w:b/>
                <w:sz w:val="20"/>
                <w:szCs w:val="20"/>
                <w:lang w:eastAsia="es-ES"/>
              </w:rPr>
              <w:t xml:space="preserve">recreativa, de integración social y en general aquéllas encaminadas a contribuir a su pleno desarrollo; </w:t>
            </w:r>
          </w:p>
          <w:p w14:paraId="526EEA96" w14:textId="77777777" w:rsidR="000739BC" w:rsidRPr="000739BC" w:rsidRDefault="001164ED" w:rsidP="000739BC">
            <w:pPr>
              <w:pStyle w:val="Prrafodelista"/>
              <w:numPr>
                <w:ilvl w:val="0"/>
                <w:numId w:val="36"/>
              </w:numPr>
              <w:tabs>
                <w:tab w:val="clear" w:pos="2694"/>
              </w:tabs>
              <w:spacing w:after="160" w:line="276" w:lineRule="auto"/>
              <w:ind w:left="322" w:hanging="322"/>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Coadyuvar con las instancias que correspondan para promover el respeto, y fomento a los derechos de los jóvenes, así como la eliminación de toda forma de discriminación y la erradicación de la violencia hacia los mismos;</w:t>
            </w:r>
          </w:p>
          <w:p w14:paraId="32B28F61" w14:textId="77777777" w:rsidR="000739BC" w:rsidRPr="000739BC" w:rsidRDefault="001164ED" w:rsidP="000739BC">
            <w:pPr>
              <w:pStyle w:val="Prrafodelista"/>
              <w:numPr>
                <w:ilvl w:val="0"/>
                <w:numId w:val="36"/>
              </w:numPr>
              <w:tabs>
                <w:tab w:val="clear" w:pos="2694"/>
              </w:tabs>
              <w:spacing w:after="160" w:line="276" w:lineRule="auto"/>
              <w:ind w:left="322" w:hanging="322"/>
              <w:jc w:val="both"/>
              <w:rPr>
                <w:rFonts w:ascii="Segoe UI" w:eastAsia="Batang" w:hAnsi="Segoe UI" w:cs="Segoe UI"/>
                <w:b/>
                <w:bCs/>
                <w:sz w:val="20"/>
                <w:szCs w:val="20"/>
                <w:lang w:eastAsia="es-ES"/>
              </w:rPr>
            </w:pPr>
            <w:r w:rsidRPr="000739BC">
              <w:rPr>
                <w:rFonts w:ascii="Segoe UI" w:eastAsia="Times New Roman" w:hAnsi="Segoe UI" w:cs="Segoe UI"/>
                <w:b/>
                <w:bCs/>
                <w:sz w:val="20"/>
                <w:szCs w:val="20"/>
                <w:lang w:eastAsia="es-ES"/>
              </w:rPr>
              <w:t>Proporcionar la información pública o fundamental a la unidad de transparencia para su publicación, conforme lo indica la ley de transparencia y acceso a la información pública del estado de Jalisco.</w:t>
            </w:r>
          </w:p>
          <w:p w14:paraId="6A742DCD" w14:textId="1203B139" w:rsidR="001164ED" w:rsidRPr="000739BC" w:rsidRDefault="001164ED" w:rsidP="000739BC">
            <w:pPr>
              <w:pStyle w:val="Prrafodelista"/>
              <w:numPr>
                <w:ilvl w:val="0"/>
                <w:numId w:val="36"/>
              </w:numPr>
              <w:tabs>
                <w:tab w:val="clear" w:pos="2694"/>
              </w:tabs>
              <w:spacing w:after="160" w:line="276" w:lineRule="auto"/>
              <w:ind w:left="322" w:hanging="322"/>
              <w:jc w:val="both"/>
              <w:rPr>
                <w:rFonts w:ascii="Segoe UI" w:eastAsia="Batang" w:hAnsi="Segoe UI" w:cs="Segoe UI"/>
                <w:b/>
                <w:bCs/>
                <w:sz w:val="20"/>
                <w:szCs w:val="20"/>
                <w:lang w:eastAsia="es-ES"/>
              </w:rPr>
            </w:pPr>
            <w:r w:rsidRPr="000739BC">
              <w:rPr>
                <w:rFonts w:ascii="Segoe UI" w:eastAsia="Batang" w:hAnsi="Segoe UI" w:cs="Segoe UI"/>
                <w:b/>
                <w:sz w:val="20"/>
                <w:szCs w:val="20"/>
                <w:lang w:eastAsia="es-ES"/>
              </w:rPr>
              <w:t>Gestionar a favor de los jóvenes frente a la Presidencia Municipal, políticas públicas relacionadas con el desarrollo de la juventud;</w:t>
            </w:r>
          </w:p>
          <w:p w14:paraId="060E06E4" w14:textId="77777777" w:rsidR="001164ED" w:rsidRPr="007A1FB1" w:rsidRDefault="001164ED" w:rsidP="001164ED">
            <w:pPr>
              <w:pStyle w:val="Prrafodelista"/>
              <w:numPr>
                <w:ilvl w:val="0"/>
                <w:numId w:val="36"/>
              </w:numPr>
              <w:spacing w:after="160" w:line="276" w:lineRule="auto"/>
              <w:ind w:left="320" w:hanging="254"/>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Proponer y promover ante a las dependencias municipales, estatales y federales, así como al sector social y privado, cuando así lo requieran, acciones destinadas a mejorar el nivel de vida de los jóvenes; y</w:t>
            </w:r>
          </w:p>
          <w:p w14:paraId="632AFE24" w14:textId="77777777" w:rsidR="001164ED" w:rsidRPr="007A1FB1" w:rsidRDefault="001164ED" w:rsidP="001164ED">
            <w:pPr>
              <w:pStyle w:val="Prrafodelista"/>
              <w:numPr>
                <w:ilvl w:val="0"/>
                <w:numId w:val="36"/>
              </w:numPr>
              <w:spacing w:after="160" w:line="276" w:lineRule="auto"/>
              <w:ind w:left="320" w:hanging="254"/>
              <w:jc w:val="both"/>
              <w:rPr>
                <w:rFonts w:ascii="Segoe UI" w:eastAsia="Batang" w:hAnsi="Segoe UI" w:cs="Segoe UI"/>
                <w:b/>
                <w:bCs/>
                <w:sz w:val="20"/>
                <w:szCs w:val="20"/>
                <w:lang w:eastAsia="es-ES"/>
              </w:rPr>
            </w:pPr>
            <w:r w:rsidRPr="007A1FB1">
              <w:rPr>
                <w:rFonts w:ascii="Segoe UI" w:eastAsia="Batang" w:hAnsi="Segoe UI" w:cs="Segoe UI"/>
                <w:b/>
                <w:sz w:val="20"/>
                <w:szCs w:val="20"/>
                <w:lang w:eastAsia="es-ES"/>
              </w:rPr>
              <w:t>Coordinar con las diferentes dependencias administrativas municipales, estatales y federales la creación de una política integral, real y sensible en cuanto al desarrollo de los jóvenes.</w:t>
            </w:r>
          </w:p>
          <w:p w14:paraId="6021E533" w14:textId="77777777" w:rsidR="00CA6036" w:rsidRPr="00CA6036" w:rsidRDefault="001164ED" w:rsidP="00CA6036">
            <w:pPr>
              <w:pStyle w:val="Prrafodelista"/>
              <w:numPr>
                <w:ilvl w:val="0"/>
                <w:numId w:val="36"/>
              </w:numPr>
              <w:spacing w:after="160" w:line="276" w:lineRule="auto"/>
              <w:ind w:left="320" w:hanging="254"/>
              <w:jc w:val="both"/>
              <w:rPr>
                <w:rFonts w:ascii="Segoe UI" w:eastAsia="Batang" w:hAnsi="Segoe UI" w:cs="Segoe UI"/>
                <w:b/>
                <w:bCs/>
                <w:sz w:val="20"/>
                <w:szCs w:val="20"/>
                <w:lang w:eastAsia="es-ES"/>
              </w:rPr>
            </w:pPr>
            <w:r w:rsidRPr="007A1FB1">
              <w:rPr>
                <w:rFonts w:ascii="Segoe UI" w:hAnsi="Segoe UI" w:cs="Segoe UI"/>
                <w:b/>
                <w:kern w:val="0"/>
                <w:sz w:val="20"/>
                <w:szCs w:val="20"/>
                <w14:ligatures w14:val="none"/>
              </w:rPr>
              <w:t>Procurar la atención a través de la creación de instancias especializadas con el objetivo de implementar políticas públicas, estrategias, programas y acciones que contribuyan a su desarrollo integral de las juventudes</w:t>
            </w:r>
            <w:r>
              <w:rPr>
                <w:rFonts w:ascii="Segoe UI" w:hAnsi="Segoe UI" w:cs="Segoe UI"/>
                <w:b/>
                <w:kern w:val="0"/>
                <w:sz w:val="20"/>
                <w:szCs w:val="20"/>
                <w14:ligatures w14:val="none"/>
              </w:rPr>
              <w:t>.</w:t>
            </w:r>
          </w:p>
          <w:p w14:paraId="4641E9AE" w14:textId="72938D5F" w:rsidR="00671119" w:rsidRPr="00CA6036" w:rsidRDefault="001164ED" w:rsidP="00CA6036">
            <w:pPr>
              <w:pStyle w:val="Prrafodelista"/>
              <w:numPr>
                <w:ilvl w:val="0"/>
                <w:numId w:val="36"/>
              </w:numPr>
              <w:spacing w:after="160" w:line="276" w:lineRule="auto"/>
              <w:ind w:left="320" w:hanging="320"/>
              <w:jc w:val="both"/>
              <w:rPr>
                <w:rFonts w:ascii="Segoe UI" w:eastAsia="Batang" w:hAnsi="Segoe UI" w:cs="Segoe UI"/>
                <w:b/>
                <w:bCs/>
                <w:sz w:val="20"/>
                <w:szCs w:val="20"/>
                <w:lang w:eastAsia="es-ES"/>
              </w:rPr>
            </w:pPr>
            <w:r w:rsidRPr="00CA6036">
              <w:rPr>
                <w:rFonts w:ascii="Segoe UI" w:hAnsi="Segoe UI" w:cs="Segoe UI"/>
                <w:b/>
                <w:kern w:val="0"/>
                <w:sz w:val="20"/>
                <w:szCs w:val="20"/>
                <w14:ligatures w14:val="none"/>
              </w:rPr>
              <w:t>Las</w:t>
            </w:r>
            <w:r w:rsidR="00CA6036">
              <w:rPr>
                <w:rFonts w:ascii="Segoe UI" w:hAnsi="Segoe UI" w:cs="Segoe UI"/>
                <w:b/>
                <w:kern w:val="0"/>
                <w:sz w:val="20"/>
                <w:szCs w:val="20"/>
                <w14:ligatures w14:val="none"/>
              </w:rPr>
              <w:t xml:space="preserve"> </w:t>
            </w:r>
            <w:r w:rsidRPr="00CA6036">
              <w:rPr>
                <w:rFonts w:ascii="Segoe UI" w:hAnsi="Segoe UI" w:cs="Segoe UI"/>
                <w:b/>
                <w:kern w:val="0"/>
                <w:sz w:val="20"/>
                <w:szCs w:val="20"/>
                <w14:ligatures w14:val="none"/>
              </w:rPr>
              <w:t>demás que establezcan las Constituciones Federal, Estatal y demás leyes y reglamentos que favorezcan a la promoción de derechos en materia de juventud</w:t>
            </w:r>
            <w:r w:rsidR="007519E4">
              <w:rPr>
                <w:rFonts w:ascii="Segoe UI" w:hAnsi="Segoe UI" w:cs="Segoe UI"/>
                <w:b/>
                <w:kern w:val="0"/>
                <w:sz w:val="20"/>
                <w:szCs w:val="20"/>
                <w14:ligatures w14:val="none"/>
              </w:rPr>
              <w:t>.</w:t>
            </w:r>
          </w:p>
        </w:tc>
      </w:tr>
    </w:tbl>
    <w:p w14:paraId="3FAD335B" w14:textId="77777777" w:rsidR="00F97006" w:rsidRDefault="00F97006" w:rsidP="00216748">
      <w:pPr>
        <w:spacing w:after="0" w:line="240" w:lineRule="auto"/>
        <w:ind w:left="-851" w:right="855"/>
        <w:jc w:val="both"/>
        <w:rPr>
          <w:rFonts w:ascii="Segoe UI" w:eastAsia="Calibri" w:hAnsi="Segoe UI" w:cs="Segoe UI"/>
          <w:b/>
          <w:i/>
          <w:kern w:val="0"/>
          <w:lang w:eastAsia="es-ES"/>
          <w14:ligatures w14:val="none"/>
        </w:rPr>
      </w:pPr>
    </w:p>
    <w:p w14:paraId="70BF769F" w14:textId="77777777" w:rsidR="008A03CB" w:rsidRDefault="00126298" w:rsidP="008A03CB">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“SEGUNDO.</w:t>
      </w:r>
      <w:r w:rsidR="008A03CB">
        <w:rPr>
          <w:rFonts w:ascii="Segoe UI" w:eastAsia="Calibri" w:hAnsi="Segoe UI" w:cs="Segoe UI"/>
          <w:b/>
          <w:i/>
          <w:kern w:val="0"/>
          <w:lang w:eastAsia="es-ES"/>
          <w14:ligatures w14:val="none"/>
        </w:rPr>
        <w:t xml:space="preserve"> </w:t>
      </w:r>
      <w:r w:rsidR="008A03CB" w:rsidRPr="008A03CB">
        <w:rPr>
          <w:rFonts w:ascii="Segoe UI" w:eastAsia="Calibr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C8229E">
        <w:rPr>
          <w:rFonts w:ascii="Segoe UI" w:eastAsia="Calibri" w:hAnsi="Segoe UI" w:cs="Segoe UI"/>
          <w:bCs/>
          <w:i/>
          <w:kern w:val="0"/>
          <w:lang w:eastAsia="es-ES"/>
          <w14:ligatures w14:val="none"/>
        </w:rPr>
        <w:t>”. - - - - - - - -</w:t>
      </w:r>
      <w:r w:rsidR="008A03CB">
        <w:rPr>
          <w:rFonts w:ascii="Segoe UI" w:eastAsia="Calibri" w:hAnsi="Segoe UI" w:cs="Segoe UI"/>
          <w:bCs/>
          <w:i/>
          <w:kern w:val="0"/>
          <w:lang w:eastAsia="es-ES"/>
          <w14:ligatures w14:val="none"/>
        </w:rPr>
        <w:t xml:space="preserve"> - - - - - - - - - - - - - - - - - - - </w:t>
      </w:r>
    </w:p>
    <w:p w14:paraId="568782CF" w14:textId="77777777" w:rsidR="008A03CB" w:rsidRDefault="008A03CB" w:rsidP="00216748">
      <w:pPr>
        <w:spacing w:after="0" w:line="276" w:lineRule="auto"/>
        <w:ind w:left="-851" w:right="855"/>
        <w:jc w:val="both"/>
        <w:rPr>
          <w:rFonts w:ascii="Segoe UI" w:eastAsia="Calibri" w:hAnsi="Segoe UI" w:cs="Segoe UI"/>
          <w:b/>
          <w:i/>
          <w:kern w:val="0"/>
          <w:lang w:eastAsia="es-ES"/>
          <w14:ligatures w14:val="none"/>
        </w:rPr>
      </w:pPr>
    </w:p>
    <w:p w14:paraId="48254ACA" w14:textId="1F790C6F" w:rsidR="00126298" w:rsidRDefault="00126298" w:rsidP="008A03CB">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 xml:space="preserve">O. </w:t>
      </w:r>
      <w:r w:rsidR="007519E4" w:rsidRPr="007519E4">
        <w:rPr>
          <w:rFonts w:ascii="Segoe UI" w:eastAsia="Calibr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C8229E">
        <w:rPr>
          <w:rFonts w:ascii="Segoe UI" w:eastAsia="Calibri" w:hAnsi="Segoe UI" w:cs="Segoe UI"/>
          <w:bCs/>
          <w:i/>
          <w:kern w:val="0"/>
          <w:lang w:eastAsia="es-ES"/>
          <w14:ligatures w14:val="none"/>
        </w:rPr>
        <w:t>”. - - - -</w:t>
      </w:r>
      <w:r w:rsidR="007519E4">
        <w:rPr>
          <w:rFonts w:ascii="Segoe UI" w:eastAsia="Calibri" w:hAnsi="Segoe UI" w:cs="Segoe UI"/>
          <w:bCs/>
          <w:i/>
          <w:kern w:val="0"/>
          <w:lang w:eastAsia="es-ES"/>
          <w14:ligatures w14:val="none"/>
        </w:rPr>
        <w:t xml:space="preserve"> - - - - - - - - - - - - - - - - - - - - - - - - - - - - - - - - - - - - - - - - - - - - - - - - - - </w:t>
      </w:r>
    </w:p>
    <w:p w14:paraId="1492B1A7" w14:textId="77777777" w:rsidR="00D77227" w:rsidRDefault="00D77227" w:rsidP="00216748">
      <w:pPr>
        <w:spacing w:after="0" w:line="276" w:lineRule="auto"/>
        <w:ind w:left="-851" w:right="855"/>
        <w:jc w:val="both"/>
        <w:rPr>
          <w:rFonts w:ascii="Segoe UI" w:eastAsia="Calibri" w:hAnsi="Segoe UI" w:cs="Segoe UI"/>
          <w:bCs/>
          <w:i/>
          <w:kern w:val="0"/>
          <w:lang w:eastAsia="es-ES"/>
          <w14:ligatures w14:val="none"/>
        </w:rPr>
      </w:pPr>
    </w:p>
    <w:p w14:paraId="027BA6A0" w14:textId="45A935B9" w:rsidR="008F0C42" w:rsidRDefault="00126298" w:rsidP="00216748">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 xml:space="preserve">O. </w:t>
      </w:r>
      <w:r w:rsidR="00EA17BB" w:rsidRPr="00EA17BB">
        <w:rPr>
          <w:rFonts w:ascii="Segoe UI" w:eastAsia="Calibri" w:hAnsi="Segoe UI" w:cs="Segoe UI"/>
          <w:bCs/>
          <w:i/>
          <w:kern w:val="0"/>
          <w:lang w:eastAsia="es-ES"/>
          <w14:ligatures w14:val="none"/>
        </w:rPr>
        <w:t>Hágase del conocimiento del presente ordenamiento a todas las dependencias municipales por conducto de sus titulares, para que éstas a su vez lo comuniquen a sus áreas</w:t>
      </w:r>
      <w:r w:rsidR="00A97EC0">
        <w:rPr>
          <w:rFonts w:ascii="Segoe UI" w:eastAsia="Calibri" w:hAnsi="Segoe UI" w:cs="Segoe UI"/>
          <w:bCs/>
          <w:i/>
          <w:kern w:val="0"/>
          <w:lang w:eastAsia="es-ES"/>
          <w14:ligatures w14:val="none"/>
        </w:rPr>
        <w:t xml:space="preserve"> </w:t>
      </w:r>
      <w:r w:rsidR="00EA17BB" w:rsidRPr="00EA17BB">
        <w:rPr>
          <w:rFonts w:ascii="Segoe UI" w:eastAsia="Calibri" w:hAnsi="Segoe UI" w:cs="Segoe UI"/>
          <w:bCs/>
          <w:i/>
          <w:kern w:val="0"/>
          <w:lang w:eastAsia="es-ES"/>
          <w14:ligatures w14:val="none"/>
        </w:rPr>
        <w:t>correspondientes, para que en el ámbito de sus competencias dispongan lo necesario con el fin de asegurar la correcta aplicación de estas disposiciones una vez que entren en vigor</w:t>
      </w:r>
      <w:r w:rsidRPr="00C8229E">
        <w:rPr>
          <w:rFonts w:ascii="Segoe UI" w:eastAsia="Calibri" w:hAnsi="Segoe UI" w:cs="Segoe UI"/>
          <w:bCs/>
          <w:i/>
          <w:kern w:val="0"/>
          <w:lang w:eastAsia="es-ES"/>
          <w14:ligatures w14:val="none"/>
        </w:rPr>
        <w:t>”. - - -</w:t>
      </w:r>
      <w:r w:rsidR="001428B9">
        <w:rPr>
          <w:rFonts w:ascii="Segoe UI" w:eastAsia="Calibri" w:hAnsi="Segoe UI" w:cs="Segoe UI"/>
          <w:bCs/>
          <w:i/>
          <w:kern w:val="0"/>
          <w:lang w:eastAsia="es-ES"/>
          <w14:ligatures w14:val="none"/>
        </w:rPr>
        <w:t xml:space="preserve"> - - - - - -</w:t>
      </w:r>
      <w:r w:rsidR="00A97EC0">
        <w:rPr>
          <w:rFonts w:ascii="Segoe UI" w:eastAsia="Calibri" w:hAnsi="Segoe UI" w:cs="Segoe UI"/>
          <w:bCs/>
          <w:i/>
          <w:kern w:val="0"/>
          <w:lang w:eastAsia="es-ES"/>
          <w14:ligatures w14:val="none"/>
        </w:rPr>
        <w:t xml:space="preserve"> - </w:t>
      </w:r>
    </w:p>
    <w:p w14:paraId="000BE41A" w14:textId="570F7982" w:rsidR="008F0C42" w:rsidRDefault="008F0C42" w:rsidP="008F0C42">
      <w:pPr>
        <w:spacing w:after="0" w:line="360" w:lineRule="auto"/>
        <w:ind w:left="851" w:right="-705"/>
        <w:jc w:val="both"/>
        <w:rPr>
          <w:rFonts w:ascii="Segoe UI" w:eastAsia="Segoe UI" w:hAnsi="Segoe UI" w:cs="Segoe UI"/>
          <w:i/>
        </w:rPr>
      </w:pPr>
      <w:r>
        <w:rPr>
          <w:rFonts w:ascii="Segoe UI" w:eastAsia="Segoe UI" w:hAnsi="Segoe UI" w:cs="Segoe UI"/>
        </w:rPr>
        <w:lastRenderedPageBreak/>
        <w:t>La</w:t>
      </w:r>
      <w:r w:rsidR="002D3AE8" w:rsidRPr="004039A3">
        <w:rPr>
          <w:rFonts w:ascii="Segoe UI" w:eastAsia="Segoe UI" w:hAnsi="Segoe UI" w:cs="Segoe UI"/>
        </w:rPr>
        <w:t xml:space="preserve"> </w:t>
      </w:r>
      <w:r w:rsidR="000168D7">
        <w:rPr>
          <w:rFonts w:ascii="Segoe UI" w:eastAsia="Segoe UI" w:hAnsi="Segoe UI" w:cs="Segoe UI"/>
        </w:rPr>
        <w:t>S</w:t>
      </w:r>
      <w:r>
        <w:rPr>
          <w:rFonts w:ascii="Segoe UI" w:eastAsia="Segoe UI" w:hAnsi="Segoe UI" w:cs="Segoe UI"/>
        </w:rPr>
        <w:t xml:space="preserve">ecretario </w:t>
      </w:r>
      <w:r w:rsidR="000168D7">
        <w:rPr>
          <w:rFonts w:ascii="Segoe UI" w:eastAsia="Segoe UI" w:hAnsi="Segoe UI" w:cs="Segoe UI"/>
        </w:rPr>
        <w:t>G</w:t>
      </w:r>
      <w:r>
        <w:rPr>
          <w:rFonts w:ascii="Segoe UI" w:eastAsia="Segoe UI" w:hAnsi="Segoe UI" w:cs="Segoe UI"/>
        </w:rPr>
        <w:t>eneral</w:t>
      </w:r>
      <w:r w:rsidR="002D3AE8" w:rsidRPr="004039A3">
        <w:rPr>
          <w:rFonts w:ascii="Segoe UI" w:eastAsia="Segoe UI" w:hAnsi="Segoe UI" w:cs="Segoe UI"/>
        </w:rPr>
        <w:t xml:space="preserve">, </w:t>
      </w:r>
      <w:r w:rsidR="002D3AE8" w:rsidRPr="004039A3">
        <w:rPr>
          <w:rFonts w:ascii="Segoe UI" w:eastAsia="Segoe UI" w:hAnsi="Segoe UI" w:cs="Segoe UI"/>
          <w:b/>
        </w:rPr>
        <w:t xml:space="preserve">C. </w:t>
      </w:r>
      <w:r>
        <w:rPr>
          <w:rFonts w:ascii="Segoe UI" w:eastAsia="Segoe UI" w:hAnsi="Segoe UI" w:cs="Segoe UI"/>
          <w:b/>
        </w:rPr>
        <w:t>Sandra Flores Cervera</w:t>
      </w:r>
      <w:r>
        <w:rPr>
          <w:rFonts w:ascii="Segoe UI" w:eastAsia="Segoe UI" w:hAnsi="Segoe UI" w:cs="Segoe UI"/>
          <w:bCs/>
        </w:rPr>
        <w:t xml:space="preserve">, </w:t>
      </w:r>
      <w:r>
        <w:rPr>
          <w:rFonts w:ascii="Segoe UI" w:eastAsia="Segoe UI" w:hAnsi="Segoe UI" w:cs="Segoe UI"/>
        </w:rPr>
        <w:t>mencionó</w:t>
      </w:r>
      <w:r w:rsidR="002D3AE8" w:rsidRPr="004039A3">
        <w:rPr>
          <w:rFonts w:ascii="Segoe UI" w:eastAsia="Segoe UI" w:hAnsi="Segoe UI" w:cs="Segoe UI"/>
        </w:rPr>
        <w:t xml:space="preserve">: </w:t>
      </w:r>
      <w:r w:rsidR="002D3AE8" w:rsidRPr="004039A3">
        <w:rPr>
          <w:rFonts w:ascii="Segoe UI" w:eastAsia="Segoe UI" w:hAnsi="Segoe UI" w:cs="Segoe UI"/>
          <w:i/>
        </w:rPr>
        <w:t>“</w:t>
      </w:r>
      <w:r>
        <w:rPr>
          <w:rFonts w:ascii="Segoe UI" w:eastAsia="Segoe UI" w:hAnsi="Segoe UI" w:cs="Segoe UI"/>
          <w:i/>
        </w:rPr>
        <w:t>Por lo que s</w:t>
      </w:r>
      <w:r w:rsidR="002D3AE8" w:rsidRPr="004039A3">
        <w:rPr>
          <w:rFonts w:ascii="Segoe UI" w:eastAsia="Segoe UI" w:hAnsi="Segoe UI" w:cs="Segoe UI"/>
          <w:i/>
        </w:rPr>
        <w:t>í son de aprobarse</w:t>
      </w:r>
      <w:r>
        <w:rPr>
          <w:rFonts w:ascii="Segoe UI" w:eastAsia="Segoe UI" w:hAnsi="Segoe UI" w:cs="Segoe UI"/>
          <w:i/>
        </w:rPr>
        <w:t xml:space="preserve">, le solicito a los presentes favor de </w:t>
      </w:r>
      <w:r w:rsidR="002D3AE8" w:rsidRPr="004039A3">
        <w:rPr>
          <w:rFonts w:ascii="Segoe UI" w:eastAsia="Segoe UI" w:hAnsi="Segoe UI" w:cs="Segoe UI"/>
          <w:i/>
        </w:rPr>
        <w:t xml:space="preserve">manifestarlo levantando su mano”. - - - - - - - - - - - - - - - - - - - </w:t>
      </w:r>
    </w:p>
    <w:p w14:paraId="53350E1F" w14:textId="77777777" w:rsidR="008F0C42" w:rsidRDefault="008F0C42" w:rsidP="008F0C42">
      <w:pPr>
        <w:spacing w:after="0" w:line="360" w:lineRule="auto"/>
        <w:ind w:left="851" w:right="-705"/>
        <w:jc w:val="both"/>
        <w:rPr>
          <w:rFonts w:ascii="Segoe UI" w:eastAsia="Segoe UI" w:hAnsi="Segoe UI" w:cs="Segoe UI"/>
        </w:rPr>
      </w:pPr>
    </w:p>
    <w:p w14:paraId="7D505EA2" w14:textId="3E495AA5" w:rsidR="002D3AE8" w:rsidRDefault="002D3AE8" w:rsidP="008F0C42">
      <w:pPr>
        <w:spacing w:after="0" w:line="360" w:lineRule="auto"/>
        <w:ind w:left="851" w:right="-705"/>
        <w:jc w:val="both"/>
        <w:rPr>
          <w:rFonts w:ascii="Segoe UI" w:eastAsia="Segoe UI" w:hAnsi="Segoe UI" w:cs="Segoe UI"/>
        </w:rPr>
      </w:pPr>
      <w:r w:rsidRPr="009C653C">
        <w:rPr>
          <w:rFonts w:ascii="Segoe UI" w:eastAsia="Segoe UI" w:hAnsi="Segoe UI" w:cs="Segoe UI"/>
        </w:rPr>
        <w:t xml:space="preserve">Resultando el </w:t>
      </w:r>
      <w:r w:rsidR="008F0C42" w:rsidRPr="009C653C">
        <w:rPr>
          <w:rFonts w:ascii="Segoe UI" w:hAnsi="Segoe UI" w:cs="Segoe UI"/>
          <w:b/>
          <w:bCs/>
          <w:lang w:eastAsia="es-ES"/>
        </w:rPr>
        <w:t>décimo</w:t>
      </w:r>
      <w:r w:rsidRPr="009C653C">
        <w:rPr>
          <w:rFonts w:ascii="Segoe UI" w:hAnsi="Segoe UI" w:cs="Segoe UI"/>
          <w:b/>
          <w:bCs/>
          <w:lang w:eastAsia="es-ES"/>
        </w:rPr>
        <w:t xml:space="preserve"> punto</w:t>
      </w:r>
      <w:r w:rsidRPr="009C653C">
        <w:rPr>
          <w:rFonts w:ascii="Segoe UI" w:hAnsi="Segoe UI" w:cs="Segoe UI"/>
          <w:bCs/>
          <w:lang w:eastAsia="es-ES"/>
        </w:rPr>
        <w:t xml:space="preserve"> </w:t>
      </w:r>
      <w:r w:rsidRPr="009C653C">
        <w:rPr>
          <w:rFonts w:ascii="Segoe UI" w:eastAsia="Segoe UI" w:hAnsi="Segoe UI" w:cs="Segoe UI"/>
        </w:rPr>
        <w:t>del orden del día</w:t>
      </w:r>
      <w:r w:rsidR="009C653C" w:rsidRPr="009C653C">
        <w:rPr>
          <w:rFonts w:ascii="Segoe UI" w:eastAsia="Segoe UI" w:hAnsi="Segoe UI" w:cs="Segoe UI"/>
        </w:rPr>
        <w:t>, en lo general,</w:t>
      </w:r>
      <w:r w:rsidRPr="009C653C">
        <w:rPr>
          <w:rFonts w:ascii="Segoe UI" w:eastAsia="Segoe UI" w:hAnsi="Segoe UI" w:cs="Segoe UI"/>
        </w:rPr>
        <w:t xml:space="preserve"> </w:t>
      </w:r>
      <w:r w:rsidRPr="009C653C">
        <w:rPr>
          <w:rFonts w:ascii="Segoe UI" w:eastAsia="Segoe UI" w:hAnsi="Segoe UI" w:cs="Segoe UI"/>
          <w:b/>
        </w:rPr>
        <w:t>APROBADO POR MAYORÍA</w:t>
      </w:r>
      <w:r w:rsidRPr="009C653C">
        <w:rPr>
          <w:rFonts w:ascii="Segoe UI" w:eastAsia="Segoe UI" w:hAnsi="Segoe UI" w:cs="Segoe UI"/>
        </w:rPr>
        <w:t>,</w:t>
      </w:r>
      <w:r w:rsidRPr="009C653C">
        <w:t xml:space="preserve"> </w:t>
      </w:r>
      <w:r w:rsidRPr="009C653C">
        <w:rPr>
          <w:rFonts w:ascii="Segoe UI" w:eastAsia="Segoe UI" w:hAnsi="Segoe UI" w:cs="Segoe UI"/>
        </w:rPr>
        <w:t xml:space="preserve">con </w:t>
      </w:r>
      <w:r w:rsidR="005263E6" w:rsidRPr="009C653C">
        <w:rPr>
          <w:rFonts w:ascii="Segoe UI" w:eastAsia="Segoe UI" w:hAnsi="Segoe UI" w:cs="Segoe UI"/>
        </w:rPr>
        <w:t>catorce</w:t>
      </w:r>
      <w:r w:rsidRPr="009C653C">
        <w:rPr>
          <w:rFonts w:ascii="Segoe UI" w:eastAsia="Segoe UI" w:hAnsi="Segoe UI" w:cs="Segoe UI"/>
        </w:rPr>
        <w:t xml:space="preserve"> votos a favor de los </w:t>
      </w:r>
      <w:r w:rsidR="005263E6" w:rsidRPr="009C653C">
        <w:rPr>
          <w:rFonts w:ascii="Segoe UI" w:eastAsia="Segoe UI" w:hAnsi="Segoe UI" w:cs="Segoe UI"/>
        </w:rPr>
        <w:t>quince</w:t>
      </w:r>
      <w:r w:rsidRPr="009C653C">
        <w:rPr>
          <w:rFonts w:ascii="Segoe UI" w:eastAsia="Segoe UI" w:hAnsi="Segoe UI" w:cs="Segoe UI"/>
        </w:rPr>
        <w:t xml:space="preserve"> regidores y regidoras presentes como</w:t>
      </w:r>
      <w:r w:rsidR="005263E6" w:rsidRPr="009C653C">
        <w:rPr>
          <w:rFonts w:ascii="Segoe UI" w:eastAsia="Segoe UI" w:hAnsi="Segoe UI" w:cs="Segoe UI"/>
        </w:rPr>
        <w:t xml:space="preserve"> a continuación </w:t>
      </w:r>
      <w:r w:rsidRPr="009C653C">
        <w:rPr>
          <w:rFonts w:ascii="Segoe UI" w:eastAsia="Segoe UI" w:hAnsi="Segoe UI" w:cs="Segoe UI"/>
        </w:rPr>
        <w:t xml:space="preserve">sigue: </w:t>
      </w:r>
    </w:p>
    <w:tbl>
      <w:tblPr>
        <w:tblStyle w:val="Tablaconcuadrcula10"/>
        <w:tblW w:w="9214" w:type="dxa"/>
        <w:tblInd w:w="846" w:type="dxa"/>
        <w:tblLook w:val="04A0" w:firstRow="1" w:lastRow="0" w:firstColumn="1" w:lastColumn="0" w:noHBand="0" w:noVBand="1"/>
      </w:tblPr>
      <w:tblGrid>
        <w:gridCol w:w="826"/>
        <w:gridCol w:w="5203"/>
        <w:gridCol w:w="1736"/>
        <w:gridCol w:w="1449"/>
      </w:tblGrid>
      <w:tr w:rsidR="00970FEE" w:rsidRPr="00C8229E" w14:paraId="5B10E053" w14:textId="77777777" w:rsidTr="00970FEE">
        <w:tc>
          <w:tcPr>
            <w:tcW w:w="826" w:type="dxa"/>
          </w:tcPr>
          <w:p w14:paraId="4C0C6D96"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b/>
              </w:rPr>
              <w:t>No.</w:t>
            </w:r>
          </w:p>
        </w:tc>
        <w:tc>
          <w:tcPr>
            <w:tcW w:w="5203" w:type="dxa"/>
          </w:tcPr>
          <w:p w14:paraId="13D502C4"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6DD7C290"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b/>
              </w:rPr>
              <w:t>Cargo</w:t>
            </w:r>
          </w:p>
        </w:tc>
        <w:tc>
          <w:tcPr>
            <w:tcW w:w="1449" w:type="dxa"/>
          </w:tcPr>
          <w:p w14:paraId="094FF258"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b/>
              </w:rPr>
              <w:t>Voto</w:t>
            </w:r>
          </w:p>
        </w:tc>
      </w:tr>
      <w:tr w:rsidR="00970FEE" w:rsidRPr="00C8229E" w14:paraId="5CEFBBF7" w14:textId="77777777" w:rsidTr="00970FEE">
        <w:tc>
          <w:tcPr>
            <w:tcW w:w="826" w:type="dxa"/>
          </w:tcPr>
          <w:p w14:paraId="317ABF7F"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4D1141D4"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2A1741ED"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Presidenta</w:t>
            </w:r>
          </w:p>
        </w:tc>
        <w:tc>
          <w:tcPr>
            <w:tcW w:w="1449" w:type="dxa"/>
          </w:tcPr>
          <w:p w14:paraId="5948E7C1"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39C66225" w14:textId="77777777" w:rsidTr="00970FEE">
        <w:tc>
          <w:tcPr>
            <w:tcW w:w="826" w:type="dxa"/>
          </w:tcPr>
          <w:p w14:paraId="740ADF4C"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60256E61"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17085E2D"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37119D25"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7F4696D0" w14:textId="77777777" w:rsidTr="00970FEE">
        <w:tc>
          <w:tcPr>
            <w:tcW w:w="826" w:type="dxa"/>
          </w:tcPr>
          <w:p w14:paraId="0AAFE6C8"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1935491F"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2C42E229"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1CEB05B4"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11489B52" w14:textId="77777777" w:rsidTr="00970FEE">
        <w:tc>
          <w:tcPr>
            <w:tcW w:w="826" w:type="dxa"/>
          </w:tcPr>
          <w:p w14:paraId="5214B441"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7F5403D7"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55245454"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6DC3F2DB"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016C60A8" w14:textId="77777777" w:rsidTr="00970FEE">
        <w:tc>
          <w:tcPr>
            <w:tcW w:w="826" w:type="dxa"/>
          </w:tcPr>
          <w:p w14:paraId="297B51A9"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7AF8950F"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2D7B6A65"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72AD6799"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3B827D9C" w14:textId="77777777" w:rsidTr="00970FEE">
        <w:tc>
          <w:tcPr>
            <w:tcW w:w="826" w:type="dxa"/>
          </w:tcPr>
          <w:p w14:paraId="35C4BB1D"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574B1636"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769FF047"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Sindico</w:t>
            </w:r>
          </w:p>
        </w:tc>
        <w:tc>
          <w:tcPr>
            <w:tcW w:w="1449" w:type="dxa"/>
          </w:tcPr>
          <w:p w14:paraId="70D1CBC0"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7027756E" w14:textId="77777777" w:rsidTr="00970FEE">
        <w:tc>
          <w:tcPr>
            <w:tcW w:w="826" w:type="dxa"/>
          </w:tcPr>
          <w:p w14:paraId="1819A310"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2A916B0A"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27C42A63"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2B9AE3F2"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287328CA" w14:textId="77777777" w:rsidTr="00970FEE">
        <w:tc>
          <w:tcPr>
            <w:tcW w:w="826" w:type="dxa"/>
          </w:tcPr>
          <w:p w14:paraId="34D0F7D8"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4FC0EF1C"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37A1F69D"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5B7EBF06"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36D60C4D" w14:textId="77777777" w:rsidTr="00970FEE">
        <w:tc>
          <w:tcPr>
            <w:tcW w:w="826" w:type="dxa"/>
          </w:tcPr>
          <w:p w14:paraId="64F09E87"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7DFE9661"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2ADBF250"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52EBB044"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6198EC83" w14:textId="77777777" w:rsidTr="00970FEE">
        <w:tc>
          <w:tcPr>
            <w:tcW w:w="826" w:type="dxa"/>
          </w:tcPr>
          <w:p w14:paraId="4CA2B984"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19B3EB1A"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264EF85F"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3E9B29A1"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614A6561" w14:textId="77777777" w:rsidTr="00970FEE">
        <w:tc>
          <w:tcPr>
            <w:tcW w:w="826" w:type="dxa"/>
          </w:tcPr>
          <w:p w14:paraId="42B6546D"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67D1B695"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73565BED"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53117F38" w14:textId="171C0A21" w:rsidR="00970FEE" w:rsidRPr="00C8229E" w:rsidRDefault="002D7F69" w:rsidP="00993B58">
            <w:pPr>
              <w:spacing w:after="200" w:line="276" w:lineRule="auto"/>
              <w:jc w:val="center"/>
              <w:rPr>
                <w:rFonts w:ascii="Segoe UI" w:hAnsi="Segoe UI" w:cs="Segoe UI"/>
              </w:rPr>
            </w:pPr>
            <w:r>
              <w:rPr>
                <w:rFonts w:ascii="Segoe UI" w:hAnsi="Segoe UI" w:cs="Segoe UI"/>
              </w:rPr>
              <w:t>A favor</w:t>
            </w:r>
          </w:p>
        </w:tc>
      </w:tr>
      <w:tr w:rsidR="00970FEE" w:rsidRPr="00C8229E" w14:paraId="502D7E2B" w14:textId="77777777" w:rsidTr="00970FEE">
        <w:tc>
          <w:tcPr>
            <w:tcW w:w="826" w:type="dxa"/>
          </w:tcPr>
          <w:p w14:paraId="7E201280"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2F72B7A8"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5EFC64F2"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13B98B9B"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77DE5345" w14:textId="77777777" w:rsidTr="00970FEE">
        <w:tc>
          <w:tcPr>
            <w:tcW w:w="826" w:type="dxa"/>
          </w:tcPr>
          <w:p w14:paraId="7C4E0EAF"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59965253"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76E112A4"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33950B46"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A favor</w:t>
            </w:r>
          </w:p>
        </w:tc>
      </w:tr>
      <w:tr w:rsidR="00970FEE" w:rsidRPr="00C8229E" w14:paraId="7C10AB07" w14:textId="77777777" w:rsidTr="00970FEE">
        <w:tc>
          <w:tcPr>
            <w:tcW w:w="826" w:type="dxa"/>
          </w:tcPr>
          <w:p w14:paraId="272D6BEA" w14:textId="77777777" w:rsidR="00970FEE" w:rsidRPr="00C8229E" w:rsidRDefault="00970FEE" w:rsidP="00993B58">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1491AE93" w14:textId="77777777" w:rsidR="00970FEE" w:rsidRPr="00C8229E" w:rsidRDefault="00970FEE" w:rsidP="00993B58">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33E30A94" w14:textId="77777777" w:rsidR="00970FEE" w:rsidRPr="00C8229E" w:rsidRDefault="00970FEE" w:rsidP="00993B58">
            <w:pPr>
              <w:spacing w:line="276" w:lineRule="auto"/>
              <w:jc w:val="center"/>
              <w:rPr>
                <w:rFonts w:ascii="Segoe UI" w:hAnsi="Segoe UI" w:cs="Segoe UI"/>
              </w:rPr>
            </w:pPr>
            <w:r>
              <w:rPr>
                <w:rFonts w:ascii="Segoe UI" w:hAnsi="Segoe UI" w:cs="Segoe UI"/>
              </w:rPr>
              <w:t>Regidor</w:t>
            </w:r>
          </w:p>
        </w:tc>
        <w:tc>
          <w:tcPr>
            <w:tcW w:w="1449" w:type="dxa"/>
          </w:tcPr>
          <w:p w14:paraId="2819AD0E" w14:textId="77777777" w:rsidR="00970FEE" w:rsidRPr="00C8229E" w:rsidRDefault="00970FEE" w:rsidP="00993B58">
            <w:pPr>
              <w:spacing w:after="200" w:line="276" w:lineRule="auto"/>
              <w:jc w:val="center"/>
              <w:rPr>
                <w:rFonts w:ascii="Segoe UI" w:hAnsi="Segoe UI" w:cs="Segoe UI"/>
              </w:rPr>
            </w:pPr>
            <w:r>
              <w:rPr>
                <w:rFonts w:ascii="Segoe UI" w:hAnsi="Segoe UI" w:cs="Segoe UI"/>
              </w:rPr>
              <w:t>A favor</w:t>
            </w:r>
          </w:p>
        </w:tc>
      </w:tr>
      <w:tr w:rsidR="00970FEE" w:rsidRPr="00C8229E" w14:paraId="32B05FB1" w14:textId="77777777" w:rsidTr="00970FEE">
        <w:tc>
          <w:tcPr>
            <w:tcW w:w="826" w:type="dxa"/>
          </w:tcPr>
          <w:p w14:paraId="267E2D8C" w14:textId="77777777" w:rsidR="00970FEE" w:rsidRPr="00C8229E" w:rsidRDefault="00970FEE" w:rsidP="00993B5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51A60D07" w14:textId="77777777" w:rsidR="00970FEE" w:rsidRPr="00C8229E" w:rsidRDefault="00970FEE" w:rsidP="00993B5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6A4EB615" w14:textId="77777777" w:rsidR="00970FEE" w:rsidRPr="00C8229E" w:rsidRDefault="00970FEE"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68AC3D16" w14:textId="77777777" w:rsidR="00970FEE" w:rsidRPr="00C8229E" w:rsidRDefault="00970FEE" w:rsidP="00993B58">
            <w:pPr>
              <w:spacing w:after="200" w:line="276" w:lineRule="auto"/>
              <w:jc w:val="center"/>
              <w:rPr>
                <w:rFonts w:ascii="Segoe UI" w:hAnsi="Segoe UI" w:cs="Segoe UI"/>
              </w:rPr>
            </w:pPr>
            <w:r>
              <w:rPr>
                <w:rFonts w:ascii="Segoe UI" w:hAnsi="Segoe UI" w:cs="Segoe UI"/>
              </w:rPr>
              <w:t>En contra</w:t>
            </w:r>
          </w:p>
        </w:tc>
      </w:tr>
    </w:tbl>
    <w:p w14:paraId="6D901898" w14:textId="77777777" w:rsidR="00970FEE" w:rsidRPr="004039A3" w:rsidRDefault="00970FEE" w:rsidP="008F0C42">
      <w:pPr>
        <w:spacing w:after="0" w:line="360" w:lineRule="auto"/>
        <w:ind w:left="851" w:right="-705"/>
        <w:jc w:val="both"/>
        <w:rPr>
          <w:rFonts w:ascii="Segoe UI" w:eastAsia="Segoe UI" w:hAnsi="Segoe UI" w:cs="Segoe UI"/>
        </w:rPr>
      </w:pPr>
    </w:p>
    <w:p w14:paraId="4077AE71" w14:textId="09DF3270" w:rsidR="002D3AE8" w:rsidRDefault="002D3AE8" w:rsidP="002D7F69">
      <w:pPr>
        <w:spacing w:after="0" w:line="360" w:lineRule="auto"/>
        <w:ind w:left="851" w:right="-705"/>
        <w:jc w:val="both"/>
        <w:rPr>
          <w:rFonts w:ascii="Segoe UI" w:eastAsia="Times New Roman" w:hAnsi="Segoe UI" w:cs="Segoe UI"/>
          <w:bCs/>
          <w:lang w:eastAsia="es-ES"/>
        </w:rPr>
      </w:pPr>
      <w:r w:rsidRPr="004039A3">
        <w:rPr>
          <w:rFonts w:ascii="Segoe UI" w:eastAsia="Times New Roman" w:hAnsi="Segoe UI" w:cs="Segoe UI"/>
          <w:bCs/>
          <w:lang w:eastAsia="es-ES"/>
        </w:rPr>
        <w:t xml:space="preserve">Acto seguido, </w:t>
      </w:r>
      <w:r w:rsidR="002D7F69">
        <w:rPr>
          <w:rFonts w:ascii="Segoe UI" w:eastAsia="Times New Roman" w:hAnsi="Segoe UI" w:cs="Segoe UI"/>
          <w:bCs/>
          <w:lang w:eastAsia="es-ES"/>
        </w:rPr>
        <w:t>la</w:t>
      </w:r>
      <w:r w:rsidRPr="004039A3">
        <w:rPr>
          <w:rFonts w:ascii="Segoe UI" w:eastAsia="Times New Roman" w:hAnsi="Segoe UI" w:cs="Segoe UI"/>
          <w:bCs/>
          <w:lang w:eastAsia="es-ES"/>
        </w:rPr>
        <w:t xml:space="preserve"> </w:t>
      </w:r>
      <w:r w:rsidR="009C653C">
        <w:rPr>
          <w:rFonts w:ascii="Segoe UI" w:eastAsia="Times New Roman" w:hAnsi="Segoe UI" w:cs="Segoe UI"/>
          <w:bCs/>
          <w:lang w:eastAsia="es-ES"/>
        </w:rPr>
        <w:t>Presidenta Municipal</w:t>
      </w:r>
      <w:r w:rsidRPr="004039A3">
        <w:rPr>
          <w:rFonts w:ascii="Segoe UI" w:eastAsia="Times New Roman" w:hAnsi="Segoe UI" w:cs="Segoe UI"/>
          <w:bCs/>
          <w:lang w:eastAsia="es-ES"/>
        </w:rPr>
        <w:t xml:space="preserve">, </w:t>
      </w:r>
      <w:r w:rsidRPr="004039A3">
        <w:rPr>
          <w:rFonts w:ascii="Segoe UI" w:eastAsia="Times New Roman" w:hAnsi="Segoe UI" w:cs="Segoe UI"/>
          <w:b/>
          <w:bCs/>
          <w:lang w:eastAsia="es-ES"/>
        </w:rPr>
        <w:t xml:space="preserve">C. </w:t>
      </w:r>
      <w:r w:rsidR="009C653C">
        <w:rPr>
          <w:rFonts w:ascii="Segoe UI" w:eastAsia="Times New Roman" w:hAnsi="Segoe UI" w:cs="Segoe UI"/>
          <w:b/>
          <w:bCs/>
          <w:lang w:eastAsia="es-ES"/>
        </w:rPr>
        <w:t>Deysi Nallely Ángel Hernández</w:t>
      </w:r>
      <w:r w:rsidRPr="004039A3">
        <w:rPr>
          <w:rFonts w:ascii="Segoe UI" w:eastAsia="Times New Roman" w:hAnsi="Segoe UI" w:cs="Segoe UI"/>
          <w:bCs/>
          <w:lang w:eastAsia="es-ES"/>
        </w:rPr>
        <w:t>, nombra a cada uno de los presentes para emitir su voto en lo particular.</w:t>
      </w:r>
      <w:r w:rsidRPr="004039A3">
        <w:t xml:space="preserve"> </w:t>
      </w:r>
      <w:r w:rsidRPr="004039A3">
        <w:rPr>
          <w:rFonts w:ascii="Segoe UI" w:eastAsia="Times New Roman" w:hAnsi="Segoe UI" w:cs="Segoe UI"/>
          <w:bCs/>
          <w:lang w:eastAsia="es-ES"/>
        </w:rPr>
        <w:t xml:space="preserve">Con fundamento en lo establecido en el artículo 125, fracción I, del Reglamento de Organización y Funcionamiento del Ayuntamiento de Ocotlán, Jalisco, se procede a realizar la votación nominal del presente punto de acuerdo. - - - - </w:t>
      </w:r>
    </w:p>
    <w:tbl>
      <w:tblPr>
        <w:tblStyle w:val="Tablaconcuadrcula10"/>
        <w:tblW w:w="10916" w:type="dxa"/>
        <w:tblInd w:w="-856" w:type="dxa"/>
        <w:tblLook w:val="04A0" w:firstRow="1" w:lastRow="0" w:firstColumn="1" w:lastColumn="0" w:noHBand="0" w:noVBand="1"/>
      </w:tblPr>
      <w:tblGrid>
        <w:gridCol w:w="851"/>
        <w:gridCol w:w="851"/>
        <w:gridCol w:w="826"/>
        <w:gridCol w:w="3526"/>
        <w:gridCol w:w="1677"/>
        <w:gridCol w:w="59"/>
        <w:gridCol w:w="1524"/>
        <w:gridCol w:w="153"/>
        <w:gridCol w:w="1449"/>
      </w:tblGrid>
      <w:tr w:rsidR="009C653C" w:rsidRPr="00C8229E" w14:paraId="73D8441E" w14:textId="77777777" w:rsidTr="00A97EC0">
        <w:trPr>
          <w:gridBefore w:val="2"/>
          <w:wBefore w:w="1702" w:type="dxa"/>
        </w:trPr>
        <w:tc>
          <w:tcPr>
            <w:tcW w:w="826" w:type="dxa"/>
          </w:tcPr>
          <w:p w14:paraId="32A84E5D"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b/>
              </w:rPr>
              <w:t>No.</w:t>
            </w:r>
          </w:p>
        </w:tc>
        <w:tc>
          <w:tcPr>
            <w:tcW w:w="5203" w:type="dxa"/>
            <w:gridSpan w:val="2"/>
          </w:tcPr>
          <w:p w14:paraId="7DD31D99"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gridSpan w:val="3"/>
          </w:tcPr>
          <w:p w14:paraId="2723724A"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b/>
              </w:rPr>
              <w:t>Cargo</w:t>
            </w:r>
          </w:p>
        </w:tc>
        <w:tc>
          <w:tcPr>
            <w:tcW w:w="1449" w:type="dxa"/>
          </w:tcPr>
          <w:p w14:paraId="15E45687"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b/>
              </w:rPr>
              <w:t>Voto</w:t>
            </w:r>
          </w:p>
        </w:tc>
      </w:tr>
      <w:tr w:rsidR="009C653C" w:rsidRPr="00C8229E" w14:paraId="7DB57BF0" w14:textId="77777777" w:rsidTr="00A97EC0">
        <w:trPr>
          <w:gridBefore w:val="2"/>
          <w:wBefore w:w="1702" w:type="dxa"/>
        </w:trPr>
        <w:tc>
          <w:tcPr>
            <w:tcW w:w="826" w:type="dxa"/>
          </w:tcPr>
          <w:p w14:paraId="4ABA3340"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w:t>
            </w:r>
          </w:p>
        </w:tc>
        <w:tc>
          <w:tcPr>
            <w:tcW w:w="5203" w:type="dxa"/>
            <w:gridSpan w:val="2"/>
            <w:tcBorders>
              <w:top w:val="single" w:sz="4" w:space="0" w:color="auto"/>
              <w:left w:val="single" w:sz="4" w:space="0" w:color="auto"/>
              <w:bottom w:val="single" w:sz="4" w:space="0" w:color="auto"/>
              <w:right w:val="single" w:sz="4" w:space="0" w:color="auto"/>
            </w:tcBorders>
          </w:tcPr>
          <w:p w14:paraId="644CFDEE"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gridSpan w:val="3"/>
            <w:tcBorders>
              <w:top w:val="single" w:sz="4" w:space="0" w:color="auto"/>
              <w:left w:val="single" w:sz="4" w:space="0" w:color="auto"/>
              <w:bottom w:val="single" w:sz="4" w:space="0" w:color="auto"/>
              <w:right w:val="single" w:sz="4" w:space="0" w:color="auto"/>
            </w:tcBorders>
          </w:tcPr>
          <w:p w14:paraId="78B691F0"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Presidenta</w:t>
            </w:r>
          </w:p>
        </w:tc>
        <w:tc>
          <w:tcPr>
            <w:tcW w:w="1449" w:type="dxa"/>
          </w:tcPr>
          <w:p w14:paraId="0F099568"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38121A6F" w14:textId="77777777" w:rsidTr="00A97EC0">
        <w:trPr>
          <w:gridBefore w:val="2"/>
          <w:wBefore w:w="1702" w:type="dxa"/>
        </w:trPr>
        <w:tc>
          <w:tcPr>
            <w:tcW w:w="826" w:type="dxa"/>
          </w:tcPr>
          <w:p w14:paraId="36609921"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2</w:t>
            </w:r>
          </w:p>
        </w:tc>
        <w:tc>
          <w:tcPr>
            <w:tcW w:w="5203" w:type="dxa"/>
            <w:gridSpan w:val="2"/>
            <w:tcBorders>
              <w:top w:val="single" w:sz="4" w:space="0" w:color="auto"/>
              <w:left w:val="single" w:sz="4" w:space="0" w:color="auto"/>
              <w:bottom w:val="single" w:sz="4" w:space="0" w:color="auto"/>
              <w:right w:val="single" w:sz="4" w:space="0" w:color="auto"/>
            </w:tcBorders>
          </w:tcPr>
          <w:p w14:paraId="32DF530B"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3"/>
            <w:tcBorders>
              <w:top w:val="single" w:sz="4" w:space="0" w:color="auto"/>
              <w:left w:val="single" w:sz="4" w:space="0" w:color="auto"/>
              <w:bottom w:val="single" w:sz="4" w:space="0" w:color="auto"/>
              <w:right w:val="single" w:sz="4" w:space="0" w:color="auto"/>
            </w:tcBorders>
          </w:tcPr>
          <w:p w14:paraId="3C818E7C"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w:t>
            </w:r>
          </w:p>
        </w:tc>
        <w:tc>
          <w:tcPr>
            <w:tcW w:w="1449" w:type="dxa"/>
          </w:tcPr>
          <w:p w14:paraId="5143FB72"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39285EF4" w14:textId="77777777" w:rsidTr="00A97EC0">
        <w:trPr>
          <w:gridBefore w:val="2"/>
          <w:wBefore w:w="1702" w:type="dxa"/>
        </w:trPr>
        <w:tc>
          <w:tcPr>
            <w:tcW w:w="826" w:type="dxa"/>
          </w:tcPr>
          <w:p w14:paraId="298CDBE2"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3</w:t>
            </w:r>
          </w:p>
        </w:tc>
        <w:tc>
          <w:tcPr>
            <w:tcW w:w="5203" w:type="dxa"/>
            <w:gridSpan w:val="2"/>
            <w:tcBorders>
              <w:top w:val="single" w:sz="4" w:space="0" w:color="auto"/>
              <w:left w:val="single" w:sz="4" w:space="0" w:color="auto"/>
              <w:bottom w:val="single" w:sz="4" w:space="0" w:color="auto"/>
              <w:right w:val="single" w:sz="4" w:space="0" w:color="auto"/>
            </w:tcBorders>
          </w:tcPr>
          <w:p w14:paraId="1BDC327D"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3"/>
            <w:tcBorders>
              <w:top w:val="single" w:sz="4" w:space="0" w:color="auto"/>
              <w:left w:val="single" w:sz="4" w:space="0" w:color="auto"/>
              <w:bottom w:val="single" w:sz="4" w:space="0" w:color="auto"/>
              <w:right w:val="single" w:sz="4" w:space="0" w:color="auto"/>
            </w:tcBorders>
          </w:tcPr>
          <w:p w14:paraId="6989A087"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449" w:type="dxa"/>
          </w:tcPr>
          <w:p w14:paraId="5FE040F2"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A97EC0" w:rsidRPr="00C8229E" w14:paraId="1C3EC1E4" w14:textId="77777777" w:rsidTr="00A97EC0">
        <w:trPr>
          <w:gridBefore w:val="2"/>
          <w:wBefore w:w="1702" w:type="dxa"/>
        </w:trPr>
        <w:tc>
          <w:tcPr>
            <w:tcW w:w="826" w:type="dxa"/>
          </w:tcPr>
          <w:p w14:paraId="5EAB644C" w14:textId="0A3748C8" w:rsidR="00A97EC0" w:rsidRPr="00C8229E" w:rsidRDefault="00A97EC0" w:rsidP="00A97EC0">
            <w:pPr>
              <w:spacing w:after="200" w:line="276" w:lineRule="auto"/>
              <w:jc w:val="center"/>
              <w:rPr>
                <w:rFonts w:ascii="Segoe UI" w:hAnsi="Segoe UI" w:cs="Segoe UI"/>
              </w:rPr>
            </w:pPr>
            <w:r w:rsidRPr="00C8229E">
              <w:rPr>
                <w:rFonts w:ascii="Segoe UI" w:hAnsi="Segoe UI" w:cs="Segoe UI"/>
              </w:rPr>
              <w:t>4</w:t>
            </w:r>
          </w:p>
        </w:tc>
        <w:tc>
          <w:tcPr>
            <w:tcW w:w="5203" w:type="dxa"/>
            <w:gridSpan w:val="2"/>
            <w:tcBorders>
              <w:top w:val="single" w:sz="4" w:space="0" w:color="auto"/>
              <w:left w:val="single" w:sz="4" w:space="0" w:color="auto"/>
              <w:bottom w:val="single" w:sz="4" w:space="0" w:color="auto"/>
              <w:right w:val="single" w:sz="4" w:space="0" w:color="auto"/>
            </w:tcBorders>
          </w:tcPr>
          <w:p w14:paraId="7033ABBF" w14:textId="05EFC7FF" w:rsidR="00A97EC0" w:rsidRPr="00C8229E" w:rsidRDefault="00A97EC0" w:rsidP="00A97EC0">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3"/>
            <w:tcBorders>
              <w:top w:val="single" w:sz="4" w:space="0" w:color="auto"/>
              <w:left w:val="single" w:sz="4" w:space="0" w:color="auto"/>
              <w:bottom w:val="single" w:sz="4" w:space="0" w:color="auto"/>
              <w:right w:val="single" w:sz="4" w:space="0" w:color="auto"/>
            </w:tcBorders>
          </w:tcPr>
          <w:p w14:paraId="0950AD0F" w14:textId="5AD842F9" w:rsidR="00A97EC0" w:rsidRPr="00C8229E" w:rsidRDefault="00A97EC0" w:rsidP="00A97EC0">
            <w:pPr>
              <w:spacing w:line="276" w:lineRule="auto"/>
              <w:jc w:val="center"/>
              <w:rPr>
                <w:rFonts w:ascii="Segoe UI" w:hAnsi="Segoe UI" w:cs="Segoe UI"/>
              </w:rPr>
            </w:pPr>
            <w:r w:rsidRPr="00C8229E">
              <w:rPr>
                <w:rFonts w:ascii="Segoe UI" w:hAnsi="Segoe UI" w:cs="Segoe UI"/>
              </w:rPr>
              <w:t>Regidor</w:t>
            </w:r>
          </w:p>
        </w:tc>
        <w:tc>
          <w:tcPr>
            <w:tcW w:w="1449" w:type="dxa"/>
          </w:tcPr>
          <w:p w14:paraId="770BD6DD" w14:textId="358E3348" w:rsidR="00A97EC0" w:rsidRPr="00C8229E" w:rsidRDefault="00A97EC0" w:rsidP="00A97EC0">
            <w:pPr>
              <w:spacing w:after="200" w:line="276" w:lineRule="auto"/>
              <w:jc w:val="center"/>
              <w:rPr>
                <w:rFonts w:ascii="Segoe UI" w:hAnsi="Segoe UI" w:cs="Segoe UI"/>
              </w:rPr>
            </w:pPr>
            <w:r w:rsidRPr="00C8229E">
              <w:rPr>
                <w:rFonts w:ascii="Segoe UI" w:hAnsi="Segoe UI" w:cs="Segoe UI"/>
              </w:rPr>
              <w:t>A favor</w:t>
            </w:r>
          </w:p>
        </w:tc>
      </w:tr>
      <w:tr w:rsidR="00A97EC0" w:rsidRPr="00C8229E" w14:paraId="0672EBDA" w14:textId="77777777" w:rsidTr="00A97EC0">
        <w:trPr>
          <w:gridBefore w:val="2"/>
          <w:wBefore w:w="1702" w:type="dxa"/>
        </w:trPr>
        <w:tc>
          <w:tcPr>
            <w:tcW w:w="826" w:type="dxa"/>
          </w:tcPr>
          <w:p w14:paraId="61A3F8CF" w14:textId="2B522F6B" w:rsidR="00A97EC0" w:rsidRPr="00C8229E" w:rsidRDefault="00A97EC0" w:rsidP="00A97EC0">
            <w:pPr>
              <w:spacing w:after="200" w:line="276" w:lineRule="auto"/>
              <w:jc w:val="center"/>
              <w:rPr>
                <w:rFonts w:ascii="Segoe UI" w:hAnsi="Segoe UI" w:cs="Segoe UI"/>
              </w:rPr>
            </w:pPr>
            <w:r w:rsidRPr="00C8229E">
              <w:rPr>
                <w:rFonts w:ascii="Segoe UI" w:hAnsi="Segoe UI" w:cs="Segoe UI"/>
              </w:rPr>
              <w:t>5</w:t>
            </w:r>
          </w:p>
        </w:tc>
        <w:tc>
          <w:tcPr>
            <w:tcW w:w="5203" w:type="dxa"/>
            <w:gridSpan w:val="2"/>
            <w:tcBorders>
              <w:top w:val="single" w:sz="4" w:space="0" w:color="auto"/>
              <w:left w:val="single" w:sz="4" w:space="0" w:color="auto"/>
              <w:bottom w:val="single" w:sz="4" w:space="0" w:color="auto"/>
              <w:right w:val="single" w:sz="4" w:space="0" w:color="auto"/>
            </w:tcBorders>
          </w:tcPr>
          <w:p w14:paraId="6A8D1382" w14:textId="0AF1E2AF" w:rsidR="00A97EC0" w:rsidRPr="00C8229E" w:rsidRDefault="00A97EC0" w:rsidP="00A97EC0">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3"/>
            <w:tcBorders>
              <w:top w:val="single" w:sz="4" w:space="0" w:color="auto"/>
              <w:left w:val="single" w:sz="4" w:space="0" w:color="auto"/>
              <w:bottom w:val="single" w:sz="4" w:space="0" w:color="auto"/>
              <w:right w:val="single" w:sz="4" w:space="0" w:color="auto"/>
            </w:tcBorders>
          </w:tcPr>
          <w:p w14:paraId="41325B29" w14:textId="7C91F9A2" w:rsidR="00A97EC0" w:rsidRPr="00C8229E" w:rsidRDefault="00A97EC0" w:rsidP="00A97EC0">
            <w:pPr>
              <w:spacing w:line="276" w:lineRule="auto"/>
              <w:jc w:val="center"/>
              <w:rPr>
                <w:rFonts w:ascii="Segoe UI" w:hAnsi="Segoe UI" w:cs="Segoe UI"/>
              </w:rPr>
            </w:pPr>
            <w:r w:rsidRPr="00C8229E">
              <w:rPr>
                <w:rFonts w:ascii="Segoe UI" w:hAnsi="Segoe UI" w:cs="Segoe UI"/>
              </w:rPr>
              <w:t>Regidora</w:t>
            </w:r>
          </w:p>
        </w:tc>
        <w:tc>
          <w:tcPr>
            <w:tcW w:w="1449" w:type="dxa"/>
          </w:tcPr>
          <w:p w14:paraId="43E0142D" w14:textId="0722C68C" w:rsidR="00A97EC0" w:rsidRPr="00C8229E" w:rsidRDefault="00A97EC0" w:rsidP="00A97EC0">
            <w:pPr>
              <w:spacing w:after="200" w:line="276" w:lineRule="auto"/>
              <w:jc w:val="center"/>
              <w:rPr>
                <w:rFonts w:ascii="Segoe UI" w:hAnsi="Segoe UI" w:cs="Segoe UI"/>
              </w:rPr>
            </w:pPr>
            <w:r w:rsidRPr="00C8229E">
              <w:rPr>
                <w:rFonts w:ascii="Segoe UI" w:hAnsi="Segoe UI" w:cs="Segoe UI"/>
              </w:rPr>
              <w:t>A favor</w:t>
            </w:r>
          </w:p>
        </w:tc>
      </w:tr>
      <w:tr w:rsidR="00A97EC0" w:rsidRPr="00C8229E" w14:paraId="6A1483C0" w14:textId="77777777" w:rsidTr="00A97EC0">
        <w:trPr>
          <w:gridBefore w:val="2"/>
          <w:wBefore w:w="1702" w:type="dxa"/>
        </w:trPr>
        <w:tc>
          <w:tcPr>
            <w:tcW w:w="826" w:type="dxa"/>
          </w:tcPr>
          <w:p w14:paraId="26F42530" w14:textId="5C27A4BA" w:rsidR="00A97EC0" w:rsidRPr="00C8229E" w:rsidRDefault="00A97EC0" w:rsidP="00A97EC0">
            <w:pPr>
              <w:spacing w:after="200" w:line="276" w:lineRule="auto"/>
              <w:jc w:val="center"/>
              <w:rPr>
                <w:rFonts w:ascii="Segoe UI" w:hAnsi="Segoe UI" w:cs="Segoe UI"/>
              </w:rPr>
            </w:pPr>
            <w:r w:rsidRPr="00C8229E">
              <w:rPr>
                <w:rFonts w:ascii="Segoe UI" w:hAnsi="Segoe UI" w:cs="Segoe UI"/>
              </w:rPr>
              <w:t>6</w:t>
            </w:r>
          </w:p>
        </w:tc>
        <w:tc>
          <w:tcPr>
            <w:tcW w:w="5203" w:type="dxa"/>
            <w:gridSpan w:val="2"/>
            <w:tcBorders>
              <w:top w:val="single" w:sz="4" w:space="0" w:color="auto"/>
              <w:left w:val="single" w:sz="4" w:space="0" w:color="auto"/>
              <w:bottom w:val="single" w:sz="4" w:space="0" w:color="auto"/>
              <w:right w:val="single" w:sz="4" w:space="0" w:color="auto"/>
            </w:tcBorders>
          </w:tcPr>
          <w:p w14:paraId="7F4365A5" w14:textId="77E7526D" w:rsidR="00A97EC0" w:rsidRPr="00C8229E" w:rsidRDefault="00A97EC0" w:rsidP="00A97EC0">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3"/>
            <w:tcBorders>
              <w:top w:val="single" w:sz="4" w:space="0" w:color="auto"/>
              <w:left w:val="single" w:sz="4" w:space="0" w:color="auto"/>
              <w:bottom w:val="single" w:sz="4" w:space="0" w:color="auto"/>
              <w:right w:val="single" w:sz="4" w:space="0" w:color="auto"/>
            </w:tcBorders>
          </w:tcPr>
          <w:p w14:paraId="579F6885" w14:textId="00521E28" w:rsidR="00A97EC0" w:rsidRPr="00C8229E" w:rsidRDefault="00A97EC0" w:rsidP="00A97EC0">
            <w:pPr>
              <w:spacing w:line="276" w:lineRule="auto"/>
              <w:jc w:val="center"/>
              <w:rPr>
                <w:rFonts w:ascii="Segoe UI" w:hAnsi="Segoe UI" w:cs="Segoe UI"/>
              </w:rPr>
            </w:pPr>
            <w:r w:rsidRPr="00C8229E">
              <w:rPr>
                <w:rFonts w:ascii="Segoe UI" w:hAnsi="Segoe UI" w:cs="Segoe UI"/>
              </w:rPr>
              <w:t>Sindico</w:t>
            </w:r>
          </w:p>
        </w:tc>
        <w:tc>
          <w:tcPr>
            <w:tcW w:w="1449" w:type="dxa"/>
          </w:tcPr>
          <w:p w14:paraId="1979A0A4" w14:textId="695B9010" w:rsidR="00A97EC0" w:rsidRPr="00C8229E" w:rsidRDefault="00A97EC0" w:rsidP="00A97EC0">
            <w:pPr>
              <w:spacing w:after="200" w:line="276" w:lineRule="auto"/>
              <w:jc w:val="center"/>
              <w:rPr>
                <w:rFonts w:ascii="Segoe UI" w:hAnsi="Segoe UI" w:cs="Segoe UI"/>
              </w:rPr>
            </w:pPr>
            <w:r w:rsidRPr="00C8229E">
              <w:rPr>
                <w:rFonts w:ascii="Segoe UI" w:hAnsi="Segoe UI" w:cs="Segoe UI"/>
              </w:rPr>
              <w:t>A favor</w:t>
            </w:r>
          </w:p>
        </w:tc>
      </w:tr>
      <w:tr w:rsidR="009C653C" w:rsidRPr="00C8229E" w14:paraId="714A4D69" w14:textId="77777777" w:rsidTr="00A97EC0">
        <w:trPr>
          <w:gridAfter w:val="2"/>
          <w:wAfter w:w="1602" w:type="dxa"/>
        </w:trPr>
        <w:tc>
          <w:tcPr>
            <w:tcW w:w="851" w:type="dxa"/>
          </w:tcPr>
          <w:p w14:paraId="689AF195"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lastRenderedPageBreak/>
              <w:t>7</w:t>
            </w:r>
          </w:p>
        </w:tc>
        <w:tc>
          <w:tcPr>
            <w:tcW w:w="5203" w:type="dxa"/>
            <w:gridSpan w:val="3"/>
            <w:tcBorders>
              <w:top w:val="single" w:sz="4" w:space="0" w:color="auto"/>
              <w:left w:val="single" w:sz="4" w:space="0" w:color="auto"/>
              <w:bottom w:val="single" w:sz="4" w:space="0" w:color="auto"/>
              <w:right w:val="single" w:sz="4" w:space="0" w:color="auto"/>
            </w:tcBorders>
          </w:tcPr>
          <w:p w14:paraId="1B32C4F0"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2"/>
            <w:tcBorders>
              <w:top w:val="single" w:sz="4" w:space="0" w:color="auto"/>
              <w:left w:val="single" w:sz="4" w:space="0" w:color="auto"/>
              <w:bottom w:val="single" w:sz="4" w:space="0" w:color="auto"/>
              <w:right w:val="single" w:sz="4" w:space="0" w:color="auto"/>
            </w:tcBorders>
          </w:tcPr>
          <w:p w14:paraId="05B9DC92"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464F750D"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0734BD40" w14:textId="77777777" w:rsidTr="00A97EC0">
        <w:trPr>
          <w:gridAfter w:val="2"/>
          <w:wAfter w:w="1602" w:type="dxa"/>
        </w:trPr>
        <w:tc>
          <w:tcPr>
            <w:tcW w:w="851" w:type="dxa"/>
          </w:tcPr>
          <w:p w14:paraId="4A889F3E"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8</w:t>
            </w:r>
          </w:p>
        </w:tc>
        <w:tc>
          <w:tcPr>
            <w:tcW w:w="5203" w:type="dxa"/>
            <w:gridSpan w:val="3"/>
            <w:tcBorders>
              <w:top w:val="single" w:sz="4" w:space="0" w:color="auto"/>
              <w:left w:val="single" w:sz="4" w:space="0" w:color="auto"/>
              <w:bottom w:val="single" w:sz="4" w:space="0" w:color="auto"/>
              <w:right w:val="single" w:sz="4" w:space="0" w:color="auto"/>
            </w:tcBorders>
          </w:tcPr>
          <w:p w14:paraId="7651EF27"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gridSpan w:val="2"/>
            <w:tcBorders>
              <w:top w:val="single" w:sz="4" w:space="0" w:color="auto"/>
              <w:left w:val="single" w:sz="4" w:space="0" w:color="auto"/>
              <w:bottom w:val="single" w:sz="4" w:space="0" w:color="auto"/>
              <w:right w:val="single" w:sz="4" w:space="0" w:color="auto"/>
            </w:tcBorders>
          </w:tcPr>
          <w:p w14:paraId="40509F02"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6FF0E2AB"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0E4147F0" w14:textId="77777777" w:rsidTr="00A97EC0">
        <w:trPr>
          <w:gridAfter w:val="2"/>
          <w:wAfter w:w="1602" w:type="dxa"/>
        </w:trPr>
        <w:tc>
          <w:tcPr>
            <w:tcW w:w="851" w:type="dxa"/>
          </w:tcPr>
          <w:p w14:paraId="0D4CEEEF"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9</w:t>
            </w:r>
          </w:p>
        </w:tc>
        <w:tc>
          <w:tcPr>
            <w:tcW w:w="5203" w:type="dxa"/>
            <w:gridSpan w:val="3"/>
            <w:tcBorders>
              <w:top w:val="single" w:sz="4" w:space="0" w:color="auto"/>
              <w:left w:val="single" w:sz="4" w:space="0" w:color="auto"/>
              <w:bottom w:val="single" w:sz="4" w:space="0" w:color="auto"/>
              <w:right w:val="single" w:sz="4" w:space="0" w:color="auto"/>
            </w:tcBorders>
          </w:tcPr>
          <w:p w14:paraId="5B770085"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gridSpan w:val="2"/>
            <w:tcBorders>
              <w:top w:val="single" w:sz="4" w:space="0" w:color="auto"/>
              <w:left w:val="single" w:sz="4" w:space="0" w:color="auto"/>
              <w:bottom w:val="single" w:sz="4" w:space="0" w:color="auto"/>
              <w:right w:val="single" w:sz="4" w:space="0" w:color="auto"/>
            </w:tcBorders>
          </w:tcPr>
          <w:p w14:paraId="7F5BC2E8"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7E514141"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78205338" w14:textId="77777777" w:rsidTr="00A97EC0">
        <w:trPr>
          <w:gridAfter w:val="2"/>
          <w:wAfter w:w="1602" w:type="dxa"/>
        </w:trPr>
        <w:tc>
          <w:tcPr>
            <w:tcW w:w="851" w:type="dxa"/>
          </w:tcPr>
          <w:p w14:paraId="79717642"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10</w:t>
            </w:r>
          </w:p>
        </w:tc>
        <w:tc>
          <w:tcPr>
            <w:tcW w:w="5203" w:type="dxa"/>
            <w:gridSpan w:val="3"/>
            <w:tcBorders>
              <w:top w:val="single" w:sz="4" w:space="0" w:color="auto"/>
              <w:left w:val="single" w:sz="4" w:space="0" w:color="auto"/>
              <w:bottom w:val="single" w:sz="4" w:space="0" w:color="auto"/>
              <w:right w:val="single" w:sz="4" w:space="0" w:color="auto"/>
            </w:tcBorders>
          </w:tcPr>
          <w:p w14:paraId="10D2CB66"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gridSpan w:val="2"/>
            <w:tcBorders>
              <w:top w:val="single" w:sz="4" w:space="0" w:color="auto"/>
              <w:left w:val="single" w:sz="4" w:space="0" w:color="auto"/>
              <w:bottom w:val="single" w:sz="4" w:space="0" w:color="auto"/>
              <w:right w:val="single" w:sz="4" w:space="0" w:color="auto"/>
            </w:tcBorders>
          </w:tcPr>
          <w:p w14:paraId="01D1C0A1"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66D79948"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2B5C0CD2" w14:textId="77777777" w:rsidTr="00A97EC0">
        <w:trPr>
          <w:gridAfter w:val="2"/>
          <w:wAfter w:w="1602" w:type="dxa"/>
        </w:trPr>
        <w:tc>
          <w:tcPr>
            <w:tcW w:w="851" w:type="dxa"/>
          </w:tcPr>
          <w:p w14:paraId="0B258A0D"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11</w:t>
            </w:r>
          </w:p>
        </w:tc>
        <w:tc>
          <w:tcPr>
            <w:tcW w:w="5203" w:type="dxa"/>
            <w:gridSpan w:val="3"/>
            <w:tcBorders>
              <w:top w:val="single" w:sz="4" w:space="0" w:color="auto"/>
              <w:left w:val="single" w:sz="4" w:space="0" w:color="auto"/>
              <w:bottom w:val="single" w:sz="4" w:space="0" w:color="auto"/>
              <w:right w:val="single" w:sz="4" w:space="0" w:color="auto"/>
            </w:tcBorders>
          </w:tcPr>
          <w:p w14:paraId="3A2DCE31"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gridSpan w:val="2"/>
            <w:tcBorders>
              <w:top w:val="single" w:sz="4" w:space="0" w:color="auto"/>
              <w:left w:val="single" w:sz="4" w:space="0" w:color="auto"/>
              <w:bottom w:val="single" w:sz="4" w:space="0" w:color="auto"/>
              <w:right w:val="single" w:sz="4" w:space="0" w:color="auto"/>
            </w:tcBorders>
          </w:tcPr>
          <w:p w14:paraId="0A4C13DB"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23A27B2C" w14:textId="679CA4DB" w:rsidR="009C653C" w:rsidRPr="00C8229E" w:rsidRDefault="009C653C" w:rsidP="00993B58">
            <w:pPr>
              <w:spacing w:after="200" w:line="276" w:lineRule="auto"/>
              <w:jc w:val="center"/>
              <w:rPr>
                <w:rFonts w:ascii="Segoe UI" w:hAnsi="Segoe UI" w:cs="Segoe UI"/>
              </w:rPr>
            </w:pPr>
            <w:r>
              <w:rPr>
                <w:rFonts w:ascii="Segoe UI" w:hAnsi="Segoe UI" w:cs="Segoe UI"/>
              </w:rPr>
              <w:t>A favor</w:t>
            </w:r>
          </w:p>
        </w:tc>
      </w:tr>
      <w:tr w:rsidR="009C653C" w:rsidRPr="00C8229E" w14:paraId="09866433" w14:textId="77777777" w:rsidTr="00A97EC0">
        <w:trPr>
          <w:gridAfter w:val="2"/>
          <w:wAfter w:w="1602" w:type="dxa"/>
        </w:trPr>
        <w:tc>
          <w:tcPr>
            <w:tcW w:w="851" w:type="dxa"/>
          </w:tcPr>
          <w:p w14:paraId="056492DC"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12</w:t>
            </w:r>
          </w:p>
        </w:tc>
        <w:tc>
          <w:tcPr>
            <w:tcW w:w="5203" w:type="dxa"/>
            <w:gridSpan w:val="3"/>
            <w:tcBorders>
              <w:top w:val="single" w:sz="4" w:space="0" w:color="auto"/>
              <w:left w:val="single" w:sz="4" w:space="0" w:color="auto"/>
              <w:bottom w:val="single" w:sz="4" w:space="0" w:color="auto"/>
              <w:right w:val="single" w:sz="4" w:space="0" w:color="auto"/>
            </w:tcBorders>
          </w:tcPr>
          <w:p w14:paraId="7E62A8BB"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gridSpan w:val="2"/>
            <w:tcBorders>
              <w:top w:val="single" w:sz="4" w:space="0" w:color="auto"/>
              <w:left w:val="single" w:sz="4" w:space="0" w:color="auto"/>
              <w:bottom w:val="single" w:sz="4" w:space="0" w:color="auto"/>
              <w:right w:val="single" w:sz="4" w:space="0" w:color="auto"/>
            </w:tcBorders>
          </w:tcPr>
          <w:p w14:paraId="29F01196"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79DF6082"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0363F5E7" w14:textId="77777777" w:rsidTr="00A97EC0">
        <w:trPr>
          <w:gridAfter w:val="2"/>
          <w:wAfter w:w="1602" w:type="dxa"/>
        </w:trPr>
        <w:tc>
          <w:tcPr>
            <w:tcW w:w="851" w:type="dxa"/>
          </w:tcPr>
          <w:p w14:paraId="03BEAD81"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13</w:t>
            </w:r>
          </w:p>
        </w:tc>
        <w:tc>
          <w:tcPr>
            <w:tcW w:w="5203" w:type="dxa"/>
            <w:gridSpan w:val="3"/>
            <w:tcBorders>
              <w:top w:val="single" w:sz="4" w:space="0" w:color="auto"/>
              <w:left w:val="single" w:sz="4" w:space="0" w:color="auto"/>
              <w:bottom w:val="single" w:sz="4" w:space="0" w:color="auto"/>
              <w:right w:val="single" w:sz="4" w:space="0" w:color="auto"/>
            </w:tcBorders>
          </w:tcPr>
          <w:p w14:paraId="4512F173"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gridSpan w:val="2"/>
            <w:tcBorders>
              <w:top w:val="single" w:sz="4" w:space="0" w:color="auto"/>
              <w:left w:val="single" w:sz="4" w:space="0" w:color="auto"/>
              <w:bottom w:val="single" w:sz="4" w:space="0" w:color="auto"/>
              <w:right w:val="single" w:sz="4" w:space="0" w:color="auto"/>
            </w:tcBorders>
          </w:tcPr>
          <w:p w14:paraId="02C59C7A"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Regidora</w:t>
            </w:r>
          </w:p>
        </w:tc>
        <w:tc>
          <w:tcPr>
            <w:tcW w:w="1524" w:type="dxa"/>
          </w:tcPr>
          <w:p w14:paraId="7210A3AC"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A favor</w:t>
            </w:r>
          </w:p>
        </w:tc>
      </w:tr>
      <w:tr w:rsidR="009C653C" w:rsidRPr="00C8229E" w14:paraId="163228F5" w14:textId="77777777" w:rsidTr="00A97EC0">
        <w:trPr>
          <w:gridAfter w:val="2"/>
          <w:wAfter w:w="1602" w:type="dxa"/>
        </w:trPr>
        <w:tc>
          <w:tcPr>
            <w:tcW w:w="851" w:type="dxa"/>
          </w:tcPr>
          <w:p w14:paraId="2CDD3F10" w14:textId="77777777" w:rsidR="009C653C" w:rsidRPr="00C8229E" w:rsidRDefault="009C653C" w:rsidP="00993B58">
            <w:pPr>
              <w:spacing w:after="200" w:line="276" w:lineRule="auto"/>
              <w:jc w:val="center"/>
              <w:rPr>
                <w:rFonts w:ascii="Segoe UI" w:hAnsi="Segoe UI" w:cs="Segoe UI"/>
              </w:rPr>
            </w:pPr>
            <w:r>
              <w:rPr>
                <w:rFonts w:ascii="Segoe UI" w:hAnsi="Segoe UI" w:cs="Segoe UI"/>
              </w:rPr>
              <w:t>14</w:t>
            </w:r>
          </w:p>
        </w:tc>
        <w:tc>
          <w:tcPr>
            <w:tcW w:w="5203" w:type="dxa"/>
            <w:gridSpan w:val="3"/>
            <w:tcBorders>
              <w:top w:val="single" w:sz="4" w:space="0" w:color="auto"/>
              <w:left w:val="single" w:sz="4" w:space="0" w:color="auto"/>
              <w:bottom w:val="single" w:sz="4" w:space="0" w:color="auto"/>
              <w:right w:val="single" w:sz="4" w:space="0" w:color="auto"/>
            </w:tcBorders>
          </w:tcPr>
          <w:p w14:paraId="3EC91FBB" w14:textId="77777777" w:rsidR="009C653C" w:rsidRPr="00C8229E" w:rsidRDefault="009C653C" w:rsidP="00993B58">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gridSpan w:val="2"/>
            <w:tcBorders>
              <w:top w:val="single" w:sz="4" w:space="0" w:color="auto"/>
              <w:left w:val="single" w:sz="4" w:space="0" w:color="auto"/>
              <w:bottom w:val="single" w:sz="4" w:space="0" w:color="auto"/>
              <w:right w:val="single" w:sz="4" w:space="0" w:color="auto"/>
            </w:tcBorders>
          </w:tcPr>
          <w:p w14:paraId="44D31762" w14:textId="77777777" w:rsidR="009C653C" w:rsidRPr="00C8229E" w:rsidRDefault="009C653C" w:rsidP="00993B58">
            <w:pPr>
              <w:spacing w:line="276" w:lineRule="auto"/>
              <w:jc w:val="center"/>
              <w:rPr>
                <w:rFonts w:ascii="Segoe UI" w:hAnsi="Segoe UI" w:cs="Segoe UI"/>
              </w:rPr>
            </w:pPr>
            <w:r>
              <w:rPr>
                <w:rFonts w:ascii="Segoe UI" w:hAnsi="Segoe UI" w:cs="Segoe UI"/>
              </w:rPr>
              <w:t>Regidor</w:t>
            </w:r>
          </w:p>
        </w:tc>
        <w:tc>
          <w:tcPr>
            <w:tcW w:w="1524" w:type="dxa"/>
          </w:tcPr>
          <w:p w14:paraId="7134EB42" w14:textId="77777777" w:rsidR="009C653C" w:rsidRPr="00C8229E" w:rsidRDefault="009C653C" w:rsidP="00993B58">
            <w:pPr>
              <w:spacing w:after="200" w:line="276" w:lineRule="auto"/>
              <w:jc w:val="center"/>
              <w:rPr>
                <w:rFonts w:ascii="Segoe UI" w:hAnsi="Segoe UI" w:cs="Segoe UI"/>
              </w:rPr>
            </w:pPr>
            <w:r>
              <w:rPr>
                <w:rFonts w:ascii="Segoe UI" w:hAnsi="Segoe UI" w:cs="Segoe UI"/>
              </w:rPr>
              <w:t>A favor</w:t>
            </w:r>
          </w:p>
        </w:tc>
      </w:tr>
      <w:tr w:rsidR="009C653C" w:rsidRPr="00C8229E" w14:paraId="354F4CDB" w14:textId="77777777" w:rsidTr="00A97EC0">
        <w:trPr>
          <w:gridAfter w:val="2"/>
          <w:wAfter w:w="1602" w:type="dxa"/>
        </w:trPr>
        <w:tc>
          <w:tcPr>
            <w:tcW w:w="851" w:type="dxa"/>
          </w:tcPr>
          <w:p w14:paraId="1D59FAB9" w14:textId="77777777" w:rsidR="009C653C" w:rsidRPr="00C8229E" w:rsidRDefault="009C653C" w:rsidP="00993B5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gridSpan w:val="3"/>
            <w:tcBorders>
              <w:top w:val="single" w:sz="4" w:space="0" w:color="auto"/>
              <w:left w:val="single" w:sz="4" w:space="0" w:color="auto"/>
              <w:bottom w:val="single" w:sz="4" w:space="0" w:color="auto"/>
              <w:right w:val="single" w:sz="4" w:space="0" w:color="auto"/>
            </w:tcBorders>
          </w:tcPr>
          <w:p w14:paraId="1FF45C22" w14:textId="77777777" w:rsidR="009C653C" w:rsidRPr="00C8229E" w:rsidRDefault="009C653C" w:rsidP="00993B5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gridSpan w:val="2"/>
            <w:tcBorders>
              <w:top w:val="single" w:sz="4" w:space="0" w:color="auto"/>
              <w:left w:val="single" w:sz="4" w:space="0" w:color="auto"/>
              <w:bottom w:val="single" w:sz="4" w:space="0" w:color="auto"/>
              <w:right w:val="single" w:sz="4" w:space="0" w:color="auto"/>
            </w:tcBorders>
          </w:tcPr>
          <w:p w14:paraId="7C7F3E6B" w14:textId="77777777" w:rsidR="009C653C" w:rsidRPr="00C8229E" w:rsidRDefault="009C653C" w:rsidP="00993B58">
            <w:pPr>
              <w:spacing w:line="276" w:lineRule="auto"/>
              <w:jc w:val="center"/>
              <w:rPr>
                <w:rFonts w:ascii="Segoe UI" w:hAnsi="Segoe UI" w:cs="Segoe UI"/>
              </w:rPr>
            </w:pPr>
            <w:r w:rsidRPr="00C8229E">
              <w:rPr>
                <w:rFonts w:ascii="Segoe UI" w:hAnsi="Segoe UI" w:cs="Segoe UI"/>
              </w:rPr>
              <w:t>Regidor</w:t>
            </w:r>
          </w:p>
        </w:tc>
        <w:tc>
          <w:tcPr>
            <w:tcW w:w="1524" w:type="dxa"/>
          </w:tcPr>
          <w:p w14:paraId="388A864F" w14:textId="77777777" w:rsidR="009C653C" w:rsidRPr="00C8229E" w:rsidRDefault="009C653C" w:rsidP="00993B58">
            <w:pPr>
              <w:spacing w:after="200" w:line="276" w:lineRule="auto"/>
              <w:jc w:val="center"/>
              <w:rPr>
                <w:rFonts w:ascii="Segoe UI" w:hAnsi="Segoe UI" w:cs="Segoe UI"/>
              </w:rPr>
            </w:pPr>
            <w:r>
              <w:rPr>
                <w:rFonts w:ascii="Segoe UI" w:hAnsi="Segoe UI" w:cs="Segoe UI"/>
              </w:rPr>
              <w:t>En contra</w:t>
            </w:r>
          </w:p>
        </w:tc>
      </w:tr>
    </w:tbl>
    <w:p w14:paraId="5E89A3ED" w14:textId="77777777" w:rsidR="009C653C" w:rsidRDefault="009C653C" w:rsidP="009C653C">
      <w:pPr>
        <w:spacing w:after="0" w:line="360" w:lineRule="auto"/>
        <w:ind w:left="-851" w:right="855"/>
        <w:jc w:val="both"/>
        <w:rPr>
          <w:rFonts w:ascii="Segoe UI" w:eastAsia="Times New Roman" w:hAnsi="Segoe UI" w:cs="Segoe UI"/>
          <w:bCs/>
          <w:lang w:eastAsia="es-ES"/>
        </w:rPr>
      </w:pPr>
    </w:p>
    <w:p w14:paraId="202E5D63" w14:textId="174B88FB" w:rsidR="002B1607" w:rsidRDefault="002D3AE8" w:rsidP="009C653C">
      <w:pPr>
        <w:spacing w:after="0" w:line="360" w:lineRule="auto"/>
        <w:ind w:left="-851" w:right="855"/>
        <w:jc w:val="both"/>
        <w:rPr>
          <w:rFonts w:ascii="Segoe UI" w:eastAsia="Times New Roman" w:hAnsi="Segoe UI" w:cs="Segoe UI"/>
          <w:bCs/>
          <w:lang w:eastAsia="es-ES"/>
        </w:rPr>
      </w:pPr>
      <w:r w:rsidRPr="004039A3">
        <w:rPr>
          <w:rFonts w:ascii="Segoe UI" w:eastAsia="Times New Roman" w:hAnsi="Segoe UI" w:cs="Segoe UI"/>
          <w:bCs/>
          <w:lang w:eastAsia="es-ES"/>
        </w:rPr>
        <w:t xml:space="preserve">Quedando el </w:t>
      </w:r>
      <w:r w:rsidR="002B1607">
        <w:rPr>
          <w:rFonts w:ascii="Segoe UI" w:eastAsia="Times New Roman" w:hAnsi="Segoe UI" w:cs="Segoe UI"/>
          <w:bCs/>
          <w:lang w:eastAsia="es-ES"/>
        </w:rPr>
        <w:t xml:space="preserve">décimo punto </w:t>
      </w:r>
      <w:r w:rsidRPr="004039A3">
        <w:rPr>
          <w:rFonts w:ascii="Segoe UI" w:eastAsia="Times New Roman" w:hAnsi="Segoe UI" w:cs="Segoe UI"/>
          <w:bCs/>
          <w:lang w:eastAsia="es-ES"/>
        </w:rPr>
        <w:t xml:space="preserve">del orden del día, </w:t>
      </w:r>
      <w:r w:rsidRPr="004039A3">
        <w:rPr>
          <w:rFonts w:ascii="Segoe UI" w:eastAsia="Times New Roman" w:hAnsi="Segoe UI" w:cs="Segoe UI"/>
          <w:b/>
          <w:bCs/>
          <w:lang w:eastAsia="es-ES"/>
        </w:rPr>
        <w:t>APROBADO POR MAYORÍA</w:t>
      </w:r>
      <w:r w:rsidRPr="004039A3">
        <w:rPr>
          <w:rFonts w:ascii="Segoe UI" w:eastAsia="Times New Roman" w:hAnsi="Segoe UI" w:cs="Segoe UI"/>
          <w:bCs/>
          <w:lang w:eastAsia="es-ES"/>
        </w:rPr>
        <w:t xml:space="preserve">, en lo general y en lo particular, con </w:t>
      </w:r>
      <w:r w:rsidR="009C653C">
        <w:rPr>
          <w:rFonts w:ascii="Segoe UI" w:eastAsia="Times New Roman" w:hAnsi="Segoe UI" w:cs="Segoe UI"/>
          <w:bCs/>
          <w:lang w:eastAsia="es-ES"/>
        </w:rPr>
        <w:t>catorce</w:t>
      </w:r>
      <w:r w:rsidRPr="004039A3">
        <w:rPr>
          <w:rFonts w:ascii="Segoe UI" w:eastAsia="Times New Roman" w:hAnsi="Segoe UI" w:cs="Segoe UI"/>
          <w:bCs/>
          <w:lang w:eastAsia="es-ES"/>
        </w:rPr>
        <w:t xml:space="preserve"> votos a favor de los </w:t>
      </w:r>
      <w:r w:rsidR="009C653C">
        <w:rPr>
          <w:rFonts w:ascii="Segoe UI" w:eastAsia="Times New Roman" w:hAnsi="Segoe UI" w:cs="Segoe UI"/>
          <w:bCs/>
          <w:lang w:eastAsia="es-ES"/>
        </w:rPr>
        <w:t>quince</w:t>
      </w:r>
      <w:r w:rsidRPr="004039A3">
        <w:rPr>
          <w:rFonts w:ascii="Segoe UI" w:eastAsia="Times New Roman" w:hAnsi="Segoe UI" w:cs="Segoe UI"/>
          <w:bCs/>
          <w:lang w:eastAsia="es-ES"/>
        </w:rPr>
        <w:t xml:space="preserve"> regidores </w:t>
      </w:r>
      <w:r w:rsidR="009C653C">
        <w:rPr>
          <w:rFonts w:ascii="Segoe UI" w:eastAsia="Times New Roman" w:hAnsi="Segoe UI" w:cs="Segoe UI"/>
          <w:bCs/>
          <w:lang w:eastAsia="es-ES"/>
        </w:rPr>
        <w:t>y regidoras</w:t>
      </w:r>
      <w:r w:rsidR="00A97EC0">
        <w:rPr>
          <w:rFonts w:ascii="Segoe UI" w:eastAsia="Times New Roman" w:hAnsi="Segoe UI" w:cs="Segoe UI"/>
          <w:bCs/>
          <w:lang w:eastAsia="es-ES"/>
        </w:rPr>
        <w:t xml:space="preserve"> que se encuentran </w:t>
      </w:r>
      <w:r w:rsidRPr="004039A3">
        <w:rPr>
          <w:rFonts w:ascii="Segoe UI" w:eastAsia="Times New Roman" w:hAnsi="Segoe UI" w:cs="Segoe UI"/>
          <w:bCs/>
          <w:lang w:eastAsia="es-ES"/>
        </w:rPr>
        <w:t>presentes.</w:t>
      </w:r>
      <w:r w:rsidR="002B1607">
        <w:rPr>
          <w:rFonts w:ascii="Segoe UI" w:eastAsia="Times New Roman" w:hAnsi="Segoe UI" w:cs="Segoe UI"/>
          <w:bCs/>
          <w:lang w:eastAsia="es-ES"/>
        </w:rPr>
        <w:t xml:space="preserve"> - - - - - - - - -</w:t>
      </w:r>
      <w:r w:rsidR="00A97EC0">
        <w:rPr>
          <w:rFonts w:ascii="Segoe UI" w:eastAsia="Times New Roman" w:hAnsi="Segoe UI" w:cs="Segoe UI"/>
          <w:bCs/>
          <w:lang w:eastAsia="es-ES"/>
        </w:rPr>
        <w:t xml:space="preserve"> - - - - - - - - - - - - - - - - - - - - - - - - - - - - - - - - - - - - - - - - - - - - - - - </w:t>
      </w:r>
      <w:r w:rsidR="002B1607">
        <w:rPr>
          <w:rFonts w:ascii="Segoe UI" w:eastAsia="Times New Roman" w:hAnsi="Segoe UI" w:cs="Segoe UI"/>
          <w:bCs/>
          <w:lang w:eastAsia="es-ES"/>
        </w:rPr>
        <w:t xml:space="preserve"> </w:t>
      </w:r>
    </w:p>
    <w:p w14:paraId="6CE36674" w14:textId="77777777" w:rsidR="002B1607" w:rsidRDefault="002B1607" w:rsidP="009C653C">
      <w:pPr>
        <w:spacing w:after="0" w:line="360" w:lineRule="auto"/>
        <w:ind w:left="-851" w:right="855"/>
        <w:jc w:val="both"/>
        <w:rPr>
          <w:rFonts w:ascii="Segoe UI" w:eastAsia="Times New Roman" w:hAnsi="Segoe UI" w:cs="Segoe UI"/>
          <w:bCs/>
          <w:lang w:eastAsia="es-ES"/>
        </w:rPr>
      </w:pPr>
    </w:p>
    <w:p w14:paraId="1BF4595B" w14:textId="77777777" w:rsidR="00A97EC0" w:rsidRDefault="002B1607" w:rsidP="00A97EC0">
      <w:pPr>
        <w:spacing w:after="0" w:line="360" w:lineRule="auto"/>
        <w:ind w:left="-851" w:right="855"/>
        <w:jc w:val="both"/>
        <w:rPr>
          <w:rFonts w:ascii="Segoe UI" w:eastAsia="Times New Roman" w:hAnsi="Segoe UI" w:cs="Segoe UI"/>
          <w:bCs/>
          <w:i/>
          <w:iCs/>
          <w:lang w:eastAsia="es-ES"/>
        </w:rPr>
      </w:pPr>
      <w:r>
        <w:rPr>
          <w:rFonts w:ascii="Segoe UI" w:eastAsia="Times New Roman" w:hAnsi="Segoe UI" w:cs="Segoe UI"/>
          <w:bCs/>
          <w:lang w:eastAsia="es-ES"/>
        </w:rPr>
        <w:t xml:space="preserve">Acto seguido y en uso de la voz, el regidor, </w:t>
      </w:r>
      <w:r>
        <w:rPr>
          <w:rFonts w:ascii="Segoe UI" w:eastAsia="Times New Roman" w:hAnsi="Segoe UI" w:cs="Segoe UI"/>
          <w:b/>
          <w:lang w:eastAsia="es-ES"/>
        </w:rPr>
        <w:t>C. Raúl Sánchez Jiménez</w:t>
      </w:r>
      <w:r>
        <w:rPr>
          <w:rFonts w:ascii="Segoe UI" w:eastAsia="Times New Roman" w:hAnsi="Segoe UI" w:cs="Segoe UI"/>
          <w:bCs/>
          <w:lang w:eastAsia="es-ES"/>
        </w:rPr>
        <w:t xml:space="preserve">, mencionó. </w:t>
      </w:r>
      <w:r>
        <w:rPr>
          <w:rFonts w:ascii="Segoe UI" w:eastAsia="Times New Roman" w:hAnsi="Segoe UI" w:cs="Segoe UI"/>
          <w:bCs/>
          <w:i/>
          <w:iCs/>
          <w:lang w:eastAsia="es-ES"/>
        </w:rPr>
        <w:t>“</w:t>
      </w:r>
      <w:r w:rsidR="001461FA">
        <w:rPr>
          <w:rFonts w:ascii="Segoe UI" w:eastAsia="Times New Roman" w:hAnsi="Segoe UI" w:cs="Segoe UI"/>
          <w:bCs/>
          <w:i/>
          <w:iCs/>
          <w:lang w:eastAsia="es-ES"/>
        </w:rPr>
        <w:t xml:space="preserve">Nada más quiero hacer una precisión de esta reforma al artículo 130 porque, por ejemplo, en la fracción V dice: </w:t>
      </w:r>
      <w:r w:rsidR="001461FA">
        <w:rPr>
          <w:rFonts w:ascii="Segoe UI" w:eastAsia="Times New Roman" w:hAnsi="Segoe UI" w:cs="Segoe UI"/>
          <w:bCs/>
          <w:lang w:eastAsia="es-ES"/>
        </w:rPr>
        <w:t xml:space="preserve">“V. </w:t>
      </w:r>
      <w:r w:rsidR="001461FA" w:rsidRPr="001461FA">
        <w:rPr>
          <w:rFonts w:ascii="Segoe UI" w:eastAsia="Times New Roman" w:hAnsi="Segoe UI" w:cs="Segoe UI"/>
          <w:bCs/>
          <w:lang w:eastAsia="es-ES"/>
        </w:rPr>
        <w:t>Procurar la integración y participación de los jóvenes, en las distintas áreas de desarrollo humano, en materia laboral, política</w:t>
      </w:r>
      <w:r w:rsidR="001461FA">
        <w:rPr>
          <w:rFonts w:ascii="Segoe UI" w:eastAsia="Times New Roman" w:hAnsi="Segoe UI" w:cs="Segoe UI"/>
          <w:bCs/>
          <w:lang w:eastAsia="es-ES"/>
        </w:rPr>
        <w:t>”</w:t>
      </w:r>
      <w:r w:rsidR="005C599A">
        <w:rPr>
          <w:rFonts w:ascii="Segoe UI" w:eastAsia="Times New Roman" w:hAnsi="Segoe UI" w:cs="Segoe UI"/>
          <w:bCs/>
          <w:i/>
          <w:iCs/>
          <w:lang w:eastAsia="es-ES"/>
        </w:rPr>
        <w:t xml:space="preserve">, entonces el Ayuntamiento ¿también va a dar política?, por lo que les aclaro y les digo nada más lo que dice nuestro diccionario de lo que es la política, de modo que lo define así: </w:t>
      </w:r>
      <w:r w:rsidR="005C599A">
        <w:rPr>
          <w:rFonts w:ascii="Segoe UI" w:eastAsia="Times New Roman" w:hAnsi="Segoe UI" w:cs="Segoe UI"/>
          <w:bCs/>
          <w:lang w:eastAsia="es-ES"/>
        </w:rPr>
        <w:t xml:space="preserve">“La Política es la ciencia del poder y la capacidad de una persona o de un grupo de personas de influir sobre la voluntad de los demás aún estando en contra de su voluntad propia”. </w:t>
      </w:r>
      <w:r w:rsidR="005C599A">
        <w:rPr>
          <w:rFonts w:ascii="Segoe UI" w:eastAsia="Times New Roman" w:hAnsi="Segoe UI" w:cs="Segoe UI"/>
          <w:bCs/>
          <w:i/>
          <w:iCs/>
          <w:lang w:eastAsia="es-ES"/>
        </w:rPr>
        <w:t>Por lo tanto, creo que aquí en lo que se equivoca o lo que se qui</w:t>
      </w:r>
      <w:r w:rsidR="00D82471">
        <w:rPr>
          <w:rFonts w:ascii="Segoe UI" w:eastAsia="Times New Roman" w:hAnsi="Segoe UI" w:cs="Segoe UI"/>
          <w:bCs/>
          <w:i/>
          <w:iCs/>
          <w:lang w:eastAsia="es-ES"/>
        </w:rPr>
        <w:t>eren</w:t>
      </w:r>
      <w:r w:rsidR="005C599A">
        <w:rPr>
          <w:rFonts w:ascii="Segoe UI" w:eastAsia="Times New Roman" w:hAnsi="Segoe UI" w:cs="Segoe UI"/>
          <w:bCs/>
          <w:i/>
          <w:iCs/>
          <w:lang w:eastAsia="es-ES"/>
        </w:rPr>
        <w:t xml:space="preserve"> decir</w:t>
      </w:r>
      <w:r w:rsidR="00D82471">
        <w:rPr>
          <w:rFonts w:ascii="Segoe UI" w:eastAsia="Times New Roman" w:hAnsi="Segoe UI" w:cs="Segoe UI"/>
          <w:bCs/>
          <w:i/>
          <w:iCs/>
          <w:lang w:eastAsia="es-ES"/>
        </w:rPr>
        <w:t xml:space="preserve"> es políticas públicas, porque si el Ayuntamiento va a dar clases de política entonces considero que nos estamos equivocando, es decir, el Ayuntamiento está para hacer políticas públicas en favor de los gobernados y en el caso de este artículo en favor de los jóvenes. Así que considero que no podemos entrar en adoctrinamiento a los jóvenes por un partido político o por un Ayuntamiento en el poder, por lo tanto, creo se debe de buscar cambiar esa palabra ya que el Ayuntamiento no puede</w:t>
      </w:r>
      <w:r w:rsidR="004A2349">
        <w:rPr>
          <w:rFonts w:ascii="Segoe UI" w:eastAsia="Times New Roman" w:hAnsi="Segoe UI" w:cs="Segoe UI"/>
          <w:bCs/>
          <w:i/>
          <w:iCs/>
          <w:lang w:eastAsia="es-ES"/>
        </w:rPr>
        <w:t xml:space="preserve"> </w:t>
      </w:r>
      <w:r w:rsidR="00D82471">
        <w:rPr>
          <w:rFonts w:ascii="Segoe UI" w:eastAsia="Times New Roman" w:hAnsi="Segoe UI" w:cs="Segoe UI"/>
          <w:bCs/>
          <w:i/>
          <w:iCs/>
          <w:lang w:eastAsia="es-ES"/>
        </w:rPr>
        <w:t>darle política a los jóvenes</w:t>
      </w:r>
      <w:r w:rsidR="004A2349">
        <w:rPr>
          <w:rFonts w:ascii="Segoe UI" w:eastAsia="Times New Roman" w:hAnsi="Segoe UI" w:cs="Segoe UI"/>
          <w:bCs/>
          <w:i/>
          <w:iCs/>
          <w:lang w:eastAsia="es-ES"/>
        </w:rPr>
        <w:t xml:space="preserve">, ¿por qué?, porque estamos actuando en favor de un partido político que llevó al poder a quién está actualmente. Así mismo, en la fracción VIII a la letra señala: </w:t>
      </w:r>
      <w:r w:rsidR="004A2349">
        <w:rPr>
          <w:rFonts w:ascii="Segoe UI" w:eastAsia="Times New Roman" w:hAnsi="Segoe UI" w:cs="Segoe UI"/>
          <w:bCs/>
          <w:lang w:eastAsia="es-ES"/>
        </w:rPr>
        <w:t>“</w:t>
      </w:r>
      <w:r w:rsidR="004A2349" w:rsidRPr="004A2349">
        <w:rPr>
          <w:rFonts w:ascii="Segoe UI" w:eastAsia="Times New Roman" w:hAnsi="Segoe UI" w:cs="Segoe UI"/>
          <w:bCs/>
          <w:lang w:eastAsia="es-ES"/>
        </w:rPr>
        <w:t>VIII.</w:t>
      </w:r>
      <w:r w:rsidR="004A2349">
        <w:rPr>
          <w:rFonts w:ascii="Segoe UI" w:eastAsia="Times New Roman" w:hAnsi="Segoe UI" w:cs="Segoe UI"/>
          <w:bCs/>
          <w:lang w:eastAsia="es-ES"/>
        </w:rPr>
        <w:t xml:space="preserve"> </w:t>
      </w:r>
      <w:r w:rsidR="004A2349" w:rsidRPr="004A2349">
        <w:rPr>
          <w:rFonts w:ascii="Segoe UI" w:eastAsia="Times New Roman" w:hAnsi="Segoe UI" w:cs="Segoe UI"/>
          <w:bCs/>
          <w:lang w:eastAsia="es-ES"/>
        </w:rPr>
        <w:t>Gestionar</w:t>
      </w:r>
      <w:r w:rsidR="004A2349">
        <w:rPr>
          <w:rFonts w:ascii="Segoe UI" w:eastAsia="Times New Roman" w:hAnsi="Segoe UI" w:cs="Segoe UI"/>
          <w:bCs/>
          <w:lang w:eastAsia="es-ES"/>
        </w:rPr>
        <w:t xml:space="preserve"> </w:t>
      </w:r>
      <w:r w:rsidR="004A2349" w:rsidRPr="004A2349">
        <w:rPr>
          <w:rFonts w:ascii="Segoe UI" w:eastAsia="Times New Roman" w:hAnsi="Segoe UI" w:cs="Segoe UI"/>
          <w:bCs/>
          <w:lang w:eastAsia="es-ES"/>
        </w:rPr>
        <w:t>a favor de los jóvenes frente a la Presidencia Municipal</w:t>
      </w:r>
      <w:r w:rsidR="004A2349">
        <w:rPr>
          <w:rFonts w:ascii="Segoe UI" w:eastAsia="Times New Roman" w:hAnsi="Segoe UI" w:cs="Segoe UI"/>
          <w:bCs/>
          <w:lang w:eastAsia="es-ES"/>
        </w:rPr>
        <w:t>”</w:t>
      </w:r>
      <w:r w:rsidR="004A2349">
        <w:rPr>
          <w:rFonts w:ascii="Segoe UI" w:eastAsia="Times New Roman" w:hAnsi="Segoe UI" w:cs="Segoe UI"/>
          <w:bCs/>
          <w:i/>
          <w:iCs/>
          <w:lang w:eastAsia="es-ES"/>
        </w:rPr>
        <w:t>, ¿frente?, en lo personal considero que es ante la Presidencia Municipal porque sí se dice frente entonces significa que vamos a hacer manifestación o ¿qué vamos a hacer?, ya que reitero si va a hacer frente a la Presidencia Municipal se va hacer frente a qué, entonces, debe ser ante la Presidencia. Así que simple y sencillamente por eso digo que en las sesiones de comisión debemos de aportar y, por otro lado, se habla de crear más áreas, más</w:t>
      </w:r>
      <w:r w:rsidR="00A97EC0">
        <w:rPr>
          <w:rFonts w:ascii="Segoe UI" w:eastAsia="Times New Roman" w:hAnsi="Segoe UI" w:cs="Segoe UI"/>
          <w:bCs/>
          <w:i/>
          <w:iCs/>
          <w:lang w:eastAsia="es-ES"/>
        </w:rPr>
        <w:t xml:space="preserve"> </w:t>
      </w:r>
      <w:r w:rsidR="004A2349">
        <w:rPr>
          <w:rFonts w:ascii="Segoe UI" w:eastAsia="Times New Roman" w:hAnsi="Segoe UI" w:cs="Segoe UI"/>
          <w:bCs/>
          <w:i/>
          <w:iCs/>
          <w:lang w:eastAsia="es-ES"/>
        </w:rPr>
        <w:t>burocracia, así mismo, en la fracción VII habla de que se darán los informes a la</w:t>
      </w:r>
      <w:r w:rsidR="004A2349">
        <w:t xml:space="preserve"> </w:t>
      </w:r>
      <w:r w:rsidR="004A2349" w:rsidRPr="004A2349">
        <w:rPr>
          <w:rFonts w:ascii="Segoe UI" w:eastAsia="Times New Roman" w:hAnsi="Segoe UI" w:cs="Segoe UI"/>
          <w:bCs/>
          <w:i/>
          <w:iCs/>
          <w:lang w:eastAsia="es-ES"/>
        </w:rPr>
        <w:t>unidad de transparencia</w:t>
      </w:r>
      <w:r w:rsidR="004A2349">
        <w:rPr>
          <w:rFonts w:ascii="Segoe UI" w:eastAsia="Times New Roman" w:hAnsi="Segoe UI" w:cs="Segoe UI"/>
          <w:bCs/>
          <w:i/>
          <w:iCs/>
          <w:lang w:eastAsia="es-ES"/>
        </w:rPr>
        <w:t xml:space="preserve"> siendo que en la anterior ley hablaba de que se informará semanalmente qué se está</w:t>
      </w:r>
    </w:p>
    <w:p w14:paraId="4C69FD73" w14:textId="35617FD4" w:rsidR="001A263C" w:rsidRDefault="004A2349" w:rsidP="00A97EC0">
      <w:pPr>
        <w:spacing w:after="0" w:line="360" w:lineRule="auto"/>
        <w:ind w:left="851" w:right="-705"/>
        <w:jc w:val="both"/>
        <w:rPr>
          <w:rFonts w:ascii="Segoe UI" w:eastAsia="Times New Roman" w:hAnsi="Segoe UI" w:cs="Segoe UI"/>
          <w:bCs/>
          <w:i/>
          <w:iCs/>
          <w:lang w:eastAsia="es-ES"/>
        </w:rPr>
      </w:pPr>
      <w:r>
        <w:rPr>
          <w:rFonts w:ascii="Segoe UI" w:eastAsia="Times New Roman" w:hAnsi="Segoe UI" w:cs="Segoe UI"/>
          <w:bCs/>
          <w:i/>
          <w:iCs/>
          <w:lang w:eastAsia="es-ES"/>
        </w:rPr>
        <w:lastRenderedPageBreak/>
        <w:t>haciendo y cómo se está haciend</w:t>
      </w:r>
      <w:r w:rsidR="00C03BAA">
        <w:rPr>
          <w:rFonts w:ascii="Segoe UI" w:eastAsia="Times New Roman" w:hAnsi="Segoe UI" w:cs="Segoe UI"/>
          <w:bCs/>
          <w:i/>
          <w:iCs/>
          <w:lang w:eastAsia="es-ES"/>
        </w:rPr>
        <w:t>o, aunque hoy se dice que se subirá al área de transparencia</w:t>
      </w:r>
      <w:r w:rsidR="007C434C">
        <w:rPr>
          <w:rFonts w:ascii="Segoe UI" w:eastAsia="Times New Roman" w:hAnsi="Segoe UI" w:cs="Segoe UI"/>
          <w:bCs/>
          <w:i/>
          <w:iCs/>
          <w:lang w:eastAsia="es-ES"/>
        </w:rPr>
        <w:t xml:space="preserve"> </w:t>
      </w:r>
      <w:r w:rsidR="00C03BAA">
        <w:rPr>
          <w:rFonts w:ascii="Segoe UI" w:eastAsia="Times New Roman" w:hAnsi="Segoe UI" w:cs="Segoe UI"/>
          <w:bCs/>
          <w:i/>
          <w:iCs/>
          <w:lang w:eastAsia="es-ES"/>
        </w:rPr>
        <w:t>nada más y lo que no es medido no es valorado</w:t>
      </w:r>
      <w:r w:rsidR="00994F55">
        <w:rPr>
          <w:rFonts w:ascii="Segoe UI" w:eastAsia="Times New Roman" w:hAnsi="Segoe UI" w:cs="Segoe UI"/>
          <w:bCs/>
          <w:i/>
          <w:iCs/>
          <w:lang w:eastAsia="es-ES"/>
        </w:rPr>
        <w:t>,</w:t>
      </w:r>
      <w:r w:rsidR="00C03BAA">
        <w:rPr>
          <w:rFonts w:ascii="Segoe UI" w:eastAsia="Times New Roman" w:hAnsi="Segoe UI" w:cs="Segoe UI"/>
          <w:bCs/>
          <w:i/>
          <w:iCs/>
          <w:lang w:eastAsia="es-ES"/>
        </w:rPr>
        <w:t xml:space="preserve"> por lo que</w:t>
      </w:r>
      <w:r w:rsidR="00994F55">
        <w:rPr>
          <w:rFonts w:ascii="Segoe UI" w:eastAsia="Times New Roman" w:hAnsi="Segoe UI" w:cs="Segoe UI"/>
          <w:bCs/>
          <w:i/>
          <w:iCs/>
          <w:lang w:eastAsia="es-ES"/>
        </w:rPr>
        <w:t xml:space="preserve"> </w:t>
      </w:r>
      <w:r w:rsidR="00C03BAA">
        <w:rPr>
          <w:rFonts w:ascii="Segoe UI" w:eastAsia="Times New Roman" w:hAnsi="Segoe UI" w:cs="Segoe UI"/>
          <w:bCs/>
          <w:i/>
          <w:iCs/>
          <w:lang w:eastAsia="es-ES"/>
        </w:rPr>
        <w:t>considero que aq</w:t>
      </w:r>
      <w:r w:rsidR="00994F55">
        <w:rPr>
          <w:rFonts w:ascii="Segoe UI" w:eastAsia="Times New Roman" w:hAnsi="Segoe UI" w:cs="Segoe UI"/>
          <w:bCs/>
          <w:i/>
          <w:iCs/>
          <w:lang w:eastAsia="es-ES"/>
        </w:rPr>
        <w:t>uí no hay un orden de quién, ante quién o cómo va a ser. En la fracción XII señala promoción de derechos por lo que creo que vamos a derechos humanos y dice que son derechos fundamentales</w:t>
      </w:r>
      <w:r w:rsidR="007C434C">
        <w:rPr>
          <w:rFonts w:ascii="Segoe UI" w:eastAsia="Times New Roman" w:hAnsi="Segoe UI" w:cs="Segoe UI"/>
          <w:bCs/>
          <w:i/>
          <w:iCs/>
          <w:lang w:eastAsia="es-ES"/>
        </w:rPr>
        <w:t>,</w:t>
      </w:r>
      <w:r w:rsidR="00994F55">
        <w:rPr>
          <w:rFonts w:ascii="Segoe UI" w:eastAsia="Times New Roman" w:hAnsi="Segoe UI" w:cs="Segoe UI"/>
          <w:bCs/>
          <w:i/>
          <w:iCs/>
          <w:lang w:eastAsia="es-ES"/>
        </w:rPr>
        <w:t xml:space="preserve"> </w:t>
      </w:r>
      <w:r w:rsidR="007C434C">
        <w:rPr>
          <w:rFonts w:ascii="Segoe UI" w:eastAsia="Times New Roman" w:hAnsi="Segoe UI" w:cs="Segoe UI"/>
          <w:bCs/>
          <w:i/>
          <w:iCs/>
          <w:lang w:eastAsia="es-ES"/>
        </w:rPr>
        <w:t xml:space="preserve">ya </w:t>
      </w:r>
      <w:r w:rsidR="00994F55">
        <w:rPr>
          <w:rFonts w:ascii="Segoe UI" w:eastAsia="Times New Roman" w:hAnsi="Segoe UI" w:cs="Segoe UI"/>
          <w:bCs/>
          <w:i/>
          <w:iCs/>
          <w:lang w:eastAsia="es-ES"/>
        </w:rPr>
        <w:t>que los derechos humanos son</w:t>
      </w:r>
      <w:r w:rsidR="00615154">
        <w:rPr>
          <w:rFonts w:ascii="Segoe UI" w:eastAsia="Times New Roman" w:hAnsi="Segoe UI" w:cs="Segoe UI"/>
          <w:bCs/>
          <w:i/>
          <w:iCs/>
          <w:lang w:eastAsia="es-ES"/>
        </w:rPr>
        <w:t xml:space="preserve"> universales en todo el mundo y los derechos fundamentales son los que están plasmados en la constitución y leyes de nuestra República Mexicana, de nuestro Estado de Jalisco y dentro de nuestro municipio. Por todo eso es que voy en contra </w:t>
      </w:r>
      <w:r w:rsidR="001A263C">
        <w:rPr>
          <w:rFonts w:ascii="Segoe UI" w:eastAsia="Times New Roman" w:hAnsi="Segoe UI" w:cs="Segoe UI"/>
          <w:bCs/>
          <w:i/>
          <w:iCs/>
          <w:lang w:eastAsia="es-ES"/>
        </w:rPr>
        <w:t xml:space="preserve">ya </w:t>
      </w:r>
      <w:r w:rsidR="00615154">
        <w:rPr>
          <w:rFonts w:ascii="Segoe UI" w:eastAsia="Times New Roman" w:hAnsi="Segoe UI" w:cs="Segoe UI"/>
          <w:bCs/>
          <w:i/>
          <w:iCs/>
          <w:lang w:eastAsia="es-ES"/>
        </w:rPr>
        <w:t>que considero que debemos de analizar bien jurídicamente</w:t>
      </w:r>
      <w:r w:rsidR="001A263C">
        <w:rPr>
          <w:rFonts w:ascii="Segoe UI" w:eastAsia="Times New Roman" w:hAnsi="Segoe UI" w:cs="Segoe UI"/>
          <w:bCs/>
          <w:i/>
          <w:iCs/>
          <w:lang w:eastAsia="es-ES"/>
        </w:rPr>
        <w:t xml:space="preserve"> los alcances de una simple palabra lo que cambia toda vez que frente o ante es muy diferente, es cuanto”. - - - - - - - - - - - - - - - - - - - - - - - - - - - - - - - - - - - </w:t>
      </w:r>
    </w:p>
    <w:p w14:paraId="6C3C9B92" w14:textId="77777777" w:rsidR="001A263C" w:rsidRDefault="001A263C" w:rsidP="00994F55">
      <w:pPr>
        <w:spacing w:after="0" w:line="360" w:lineRule="auto"/>
        <w:ind w:left="851" w:right="-705"/>
        <w:jc w:val="both"/>
        <w:rPr>
          <w:rFonts w:ascii="Segoe UI" w:eastAsia="Times New Roman" w:hAnsi="Segoe UI" w:cs="Segoe UI"/>
          <w:bCs/>
          <w:i/>
          <w:iCs/>
          <w:lang w:eastAsia="es-ES"/>
        </w:rPr>
      </w:pPr>
    </w:p>
    <w:p w14:paraId="3FA86B83" w14:textId="3804310D" w:rsidR="00126298" w:rsidRDefault="003C3572" w:rsidP="00237EFF">
      <w:pPr>
        <w:spacing w:after="0" w:line="360" w:lineRule="auto"/>
        <w:ind w:left="851" w:right="-705"/>
        <w:jc w:val="both"/>
        <w:rPr>
          <w:rFonts w:ascii="Segoe UI" w:eastAsia="Times New Roman" w:hAnsi="Segoe UI" w:cs="Segoe UI"/>
          <w:bCs/>
          <w:i/>
          <w:iCs/>
          <w:lang w:eastAsia="es-ES"/>
        </w:rPr>
      </w:pPr>
      <w:r>
        <w:rPr>
          <w:rFonts w:ascii="Segoe UI" w:eastAsia="Times New Roman" w:hAnsi="Segoe UI" w:cs="Segoe UI"/>
          <w:bCs/>
          <w:lang w:eastAsia="es-ES"/>
        </w:rPr>
        <w:t xml:space="preserve">El regidor, </w:t>
      </w:r>
      <w:r>
        <w:rPr>
          <w:rFonts w:ascii="Segoe UI" w:eastAsia="Times New Roman" w:hAnsi="Segoe UI" w:cs="Segoe UI"/>
          <w:b/>
          <w:lang w:eastAsia="es-ES"/>
        </w:rPr>
        <w:t>C. Cristián Daniel Salas Bravo</w:t>
      </w:r>
      <w:r>
        <w:rPr>
          <w:rFonts w:ascii="Segoe UI" w:eastAsia="Times New Roman" w:hAnsi="Segoe UI" w:cs="Segoe UI"/>
          <w:bCs/>
          <w:lang w:eastAsia="es-ES"/>
        </w:rPr>
        <w:t xml:space="preserve">, precisó: </w:t>
      </w:r>
      <w:r>
        <w:rPr>
          <w:rFonts w:ascii="Segoe UI" w:eastAsia="Times New Roman" w:hAnsi="Segoe UI" w:cs="Segoe UI"/>
          <w:bCs/>
          <w:i/>
          <w:iCs/>
          <w:lang w:eastAsia="es-ES"/>
        </w:rPr>
        <w:t>“</w:t>
      </w:r>
      <w:r w:rsidR="0023314C">
        <w:rPr>
          <w:rFonts w:ascii="Segoe UI" w:eastAsia="Times New Roman" w:hAnsi="Segoe UI" w:cs="Segoe UI"/>
          <w:bCs/>
          <w:i/>
          <w:iCs/>
          <w:lang w:eastAsia="es-ES"/>
        </w:rPr>
        <w:t xml:space="preserve">Contestando las dudas o anotaciones del regidor Raúl Sánchez Jiménez, primero, en cuanto a la participación política de los jóvenes debo decirle que no se busca un adoctrinamiento sino que se busca el fomento de la participación de los jóvenes en la política de Ocotlán, ya que los gobiernos de Ocotlán, Jalisco tienen una gran deuda con las juventudes de Ocotlán, Jalisco desde hace muchísimos años puesto que se ha dejado de lado su participación en la política de Ocotlán, y ello lo vimos en el Ayuntamiento pasado donde no había ni un solo joven sino únicamente jóvenes de corazón. </w:t>
      </w:r>
      <w:r w:rsidR="00B8403F">
        <w:rPr>
          <w:rFonts w:ascii="Segoe UI" w:eastAsia="Times New Roman" w:hAnsi="Segoe UI" w:cs="Segoe UI"/>
          <w:bCs/>
          <w:i/>
          <w:iCs/>
          <w:lang w:eastAsia="es-ES"/>
        </w:rPr>
        <w:t xml:space="preserve">En tanto que en esta administración tenemos a una Presidenta Municipal joven de treinta años, a su servidor como regidor de treinta años y al regidor José Alberto Águila Torres de casi veintinueve años, por lo tanto, dónde están los jóvenes que también quieren hacer política en Ocotlán y a quiénes también se les tiene que abrir las puertas para mostrarles de qué se trata el desempeño del servicio público. Respecto a la fracción VIII sí es frente o delante de la Presidencia Municipal pues considero que eso después se puede actualizar así como hacer los ajustes referentes a la gramática, pero lo que sí cabe recalcar </w:t>
      </w:r>
      <w:r w:rsidR="008309B5">
        <w:rPr>
          <w:rFonts w:ascii="Segoe UI" w:eastAsia="Times New Roman" w:hAnsi="Segoe UI" w:cs="Segoe UI"/>
          <w:bCs/>
          <w:i/>
          <w:iCs/>
          <w:lang w:eastAsia="es-ES"/>
        </w:rPr>
        <w:t>es que las juventudes hoy tenemos grandes aliadas y aliados para nuestro desarrollo integral. De modo que agradezco a todas y a todos los regidores que han votado a favor de esta iniciativa porque en conjunto con el Titular de la</w:t>
      </w:r>
      <w:r w:rsidR="008A2C7E" w:rsidRPr="008A2C7E">
        <w:t xml:space="preserve"> </w:t>
      </w:r>
      <w:r w:rsidR="008A2C7E" w:rsidRPr="008A2C7E">
        <w:rPr>
          <w:rFonts w:ascii="Segoe UI" w:eastAsia="Times New Roman" w:hAnsi="Segoe UI" w:cs="Segoe UI"/>
          <w:bCs/>
          <w:i/>
          <w:iCs/>
          <w:lang w:eastAsia="es-ES"/>
        </w:rPr>
        <w:t>Coordinación del Instituto de la Juventud</w:t>
      </w:r>
      <w:r w:rsidR="008A2C7E">
        <w:rPr>
          <w:rFonts w:ascii="Segoe UI" w:eastAsia="Times New Roman" w:hAnsi="Segoe UI" w:cs="Segoe UI"/>
          <w:bCs/>
          <w:i/>
          <w:iCs/>
          <w:lang w:eastAsia="es-ES"/>
        </w:rPr>
        <w:t xml:space="preserve"> también tenemos otro plan de trabajo con el que continuaremos presentando más iniciativas en favor de los jóvenes </w:t>
      </w:r>
      <w:r w:rsidR="007C434C">
        <w:rPr>
          <w:rFonts w:ascii="Segoe UI" w:eastAsia="Times New Roman" w:hAnsi="Segoe UI" w:cs="Segoe UI"/>
          <w:bCs/>
          <w:i/>
          <w:iCs/>
          <w:lang w:eastAsia="es-ES"/>
        </w:rPr>
        <w:t xml:space="preserve">toda vez </w:t>
      </w:r>
      <w:r w:rsidR="008A2C7E">
        <w:rPr>
          <w:rFonts w:ascii="Segoe UI" w:eastAsia="Times New Roman" w:hAnsi="Segoe UI" w:cs="Segoe UI"/>
          <w:bCs/>
          <w:i/>
          <w:iCs/>
          <w:lang w:eastAsia="es-ES"/>
        </w:rPr>
        <w:t xml:space="preserve">que juntos sí vamos a poder lograr que éste sea el trienio de las juventudes, es cuanto”. - - - - - - - </w:t>
      </w:r>
    </w:p>
    <w:p w14:paraId="6A7366CD" w14:textId="77777777" w:rsidR="008A2C7E" w:rsidRDefault="008A2C7E" w:rsidP="00A97EC0">
      <w:pPr>
        <w:spacing w:after="0" w:line="360" w:lineRule="auto"/>
        <w:ind w:left="851" w:right="-705"/>
        <w:jc w:val="both"/>
        <w:rPr>
          <w:rFonts w:ascii="Segoe UI" w:eastAsia="Calibri" w:hAnsi="Segoe UI" w:cs="Segoe UI"/>
          <w:b/>
          <w:bCs/>
          <w:kern w:val="0"/>
          <w:lang w:eastAsia="es-ES"/>
          <w14:ligatures w14:val="none"/>
        </w:rPr>
      </w:pPr>
    </w:p>
    <w:p w14:paraId="12B98E31" w14:textId="2B2D9DEE" w:rsidR="00237EFF" w:rsidRDefault="00237EFF" w:rsidP="00237EFF">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 xml:space="preserve">DÉCIMO </w:t>
      </w:r>
      <w:r w:rsidR="008A2C7E">
        <w:rPr>
          <w:rFonts w:ascii="Segoe UI" w:eastAsia="Calibri" w:hAnsi="Segoe UI" w:cs="Segoe UI"/>
          <w:b/>
          <w:bCs/>
          <w:kern w:val="0"/>
          <w:lang w:eastAsia="es-ES"/>
          <w14:ligatures w14:val="none"/>
        </w:rPr>
        <w:t xml:space="preserve">PRIMER </w:t>
      </w:r>
      <w:r w:rsidRPr="00C8229E">
        <w:rPr>
          <w:rFonts w:ascii="Segoe UI" w:eastAsia="Calibri" w:hAnsi="Segoe UI" w:cs="Segoe UI"/>
          <w:b/>
          <w:bCs/>
          <w:kern w:val="0"/>
          <w:lang w:eastAsia="es-ES"/>
          <w14:ligatures w14:val="none"/>
        </w:rPr>
        <w:t xml:space="preserve">PUNTO.- ASUNTOS VARIOS.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indicó: </w:t>
      </w:r>
      <w:r w:rsidRPr="00C8229E">
        <w:rPr>
          <w:rFonts w:ascii="Segoe UI" w:eastAsia="Calibri" w:hAnsi="Segoe UI" w:cs="Segoe UI"/>
          <w:bCs/>
          <w:i/>
          <w:iCs/>
          <w:kern w:val="0"/>
          <w:lang w:eastAsia="es-ES"/>
          <w14:ligatures w14:val="none"/>
        </w:rPr>
        <w:t>“</w:t>
      </w:r>
      <w:r>
        <w:rPr>
          <w:rFonts w:ascii="Segoe UI" w:eastAsia="Calibri" w:hAnsi="Segoe UI" w:cs="Segoe UI"/>
          <w:bCs/>
          <w:i/>
          <w:iCs/>
          <w:kern w:val="0"/>
          <w:lang w:eastAsia="es-ES"/>
          <w14:ligatures w14:val="none"/>
        </w:rPr>
        <w:t>Hago de su conocimiento que no se registró asunto vario alguno, por lo que se procede a la clausura de la presente sesión</w:t>
      </w:r>
      <w:r w:rsidR="00A97EC0">
        <w:rPr>
          <w:rFonts w:ascii="Segoe UI" w:eastAsia="Calibri" w:hAnsi="Segoe UI" w:cs="Segoe UI"/>
          <w:bCs/>
          <w:i/>
          <w:iCs/>
          <w:kern w:val="0"/>
          <w:lang w:eastAsia="es-ES"/>
          <w14:ligatures w14:val="none"/>
        </w:rPr>
        <w:t xml:space="preserve"> al no haber más participaciones de los integrantes de este Pleno del Ayuntamiento</w:t>
      </w:r>
      <w:r w:rsidRPr="00C8229E">
        <w:rPr>
          <w:rFonts w:ascii="Segoe UI" w:eastAsia="Calibri" w:hAnsi="Segoe UI" w:cs="Segoe UI"/>
          <w:bCs/>
          <w:i/>
          <w:iCs/>
          <w:kern w:val="0"/>
          <w:lang w:eastAsia="es-ES"/>
          <w14:ligatures w14:val="none"/>
        </w:rPr>
        <w:t>”. - - - - - - - - -</w:t>
      </w:r>
      <w:r>
        <w:rPr>
          <w:rFonts w:ascii="Segoe UI" w:eastAsia="Calibri" w:hAnsi="Segoe UI" w:cs="Segoe UI"/>
          <w:bCs/>
          <w:i/>
          <w:iCs/>
          <w:kern w:val="0"/>
          <w:lang w:eastAsia="es-ES"/>
          <w14:ligatures w14:val="none"/>
        </w:rPr>
        <w:t xml:space="preserve"> - - - - - - - - - - - - - - - - - - -</w:t>
      </w:r>
      <w:r w:rsidR="00A97EC0">
        <w:rPr>
          <w:rFonts w:ascii="Segoe UI" w:eastAsia="Calibri" w:hAnsi="Segoe UI" w:cs="Segoe UI"/>
          <w:bCs/>
          <w:i/>
          <w:iCs/>
          <w:kern w:val="0"/>
          <w:lang w:eastAsia="es-ES"/>
          <w14:ligatures w14:val="none"/>
        </w:rPr>
        <w:t xml:space="preserve"> - - - - - </w:t>
      </w:r>
      <w:r>
        <w:rPr>
          <w:rFonts w:ascii="Segoe UI" w:eastAsia="Calibri" w:hAnsi="Segoe UI" w:cs="Segoe UI"/>
          <w:bCs/>
          <w:i/>
          <w:iCs/>
          <w:kern w:val="0"/>
          <w:lang w:eastAsia="es-ES"/>
          <w14:ligatures w14:val="none"/>
        </w:rPr>
        <w:t xml:space="preserve"> </w:t>
      </w:r>
    </w:p>
    <w:p w14:paraId="7390B44E" w14:textId="77777777" w:rsidR="00237EFF" w:rsidRDefault="00237EFF" w:rsidP="00A97EC0">
      <w:pPr>
        <w:spacing w:after="0" w:line="360" w:lineRule="auto"/>
        <w:ind w:left="851" w:right="-705"/>
        <w:jc w:val="both"/>
        <w:rPr>
          <w:rFonts w:ascii="Segoe UI" w:eastAsia="Calibri" w:hAnsi="Segoe UI" w:cs="Segoe UI"/>
          <w:b/>
          <w:snapToGrid w:val="0"/>
          <w:kern w:val="0"/>
          <w14:ligatures w14:val="none"/>
        </w:rPr>
      </w:pPr>
    </w:p>
    <w:p w14:paraId="1162119F" w14:textId="2639EBB7" w:rsidR="00237EFF" w:rsidRDefault="00237EFF" w:rsidP="00237EFF">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 xml:space="preserve">DÉCIMO </w:t>
      </w:r>
      <w:r w:rsidR="008A2C7E">
        <w:rPr>
          <w:rFonts w:ascii="Segoe UI" w:eastAsia="Calibri" w:hAnsi="Segoe UI" w:cs="Segoe UI"/>
          <w:b/>
          <w:snapToGrid w:val="0"/>
          <w:kern w:val="0"/>
          <w14:ligatures w14:val="none"/>
        </w:rPr>
        <w:t>SEGUNDO</w:t>
      </w:r>
      <w:r>
        <w:rPr>
          <w:rFonts w:ascii="Segoe UI" w:eastAsia="Calibri" w:hAnsi="Segoe UI" w:cs="Segoe UI"/>
          <w:b/>
          <w:snapToGrid w:val="0"/>
          <w:kern w:val="0"/>
          <w14:ligatures w14:val="none"/>
        </w:rPr>
        <w:t xml:space="preserve"> </w:t>
      </w:r>
      <w:r w:rsidRPr="00C8229E">
        <w:rPr>
          <w:rFonts w:ascii="Segoe UI" w:eastAsia="Calibri" w:hAnsi="Segoe UI" w:cs="Segoe UI"/>
          <w:b/>
          <w:snapToGrid w:val="0"/>
          <w:kern w:val="0"/>
          <w14:ligatures w14:val="none"/>
        </w:rPr>
        <w:t xml:space="preserve">PUNTO.-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sidR="00744DF5">
        <w:rPr>
          <w:rFonts w:ascii="Segoe UI" w:eastAsia="Calibri" w:hAnsi="Segoe UI" w:cs="Segoe UI"/>
          <w:b/>
          <w:kern w:val="0"/>
          <w14:ligatures w14:val="none"/>
        </w:rPr>
        <w:t>TERCERA</w:t>
      </w:r>
      <w:r>
        <w:rPr>
          <w:rFonts w:ascii="Segoe UI" w:eastAsia="Calibri" w:hAnsi="Segoe UI" w:cs="Segoe UI"/>
          <w:b/>
          <w:kern w:val="0"/>
          <w14:ligatures w14:val="none"/>
        </w:rPr>
        <w:t xml:space="preserve"> </w:t>
      </w:r>
      <w:r w:rsidRPr="00C8229E">
        <w:rPr>
          <w:rFonts w:ascii="Segoe UI" w:eastAsia="Calibri" w:hAnsi="Segoe UI" w:cs="Segoe UI"/>
          <w:b/>
          <w:kern w:val="0"/>
          <w14:ligatures w14:val="none"/>
        </w:rPr>
        <w:t>SESIÓN ORDINARIA 202</w:t>
      </w:r>
      <w:r>
        <w:rPr>
          <w:rFonts w:ascii="Segoe UI" w:eastAsia="Calibri" w:hAnsi="Segoe UI" w:cs="Segoe UI"/>
          <w:b/>
          <w:kern w:val="0"/>
          <w14:ligatures w14:val="none"/>
        </w:rPr>
        <w:t>5</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w:t>
      </w:r>
      <w:r w:rsidR="00744DF5">
        <w:rPr>
          <w:rFonts w:ascii="Segoe UI" w:eastAsia="Calibri" w:hAnsi="Segoe UI" w:cs="Segoe UI"/>
          <w:bCs/>
          <w:kern w:val="0"/>
          <w:lang w:eastAsia="es-ES"/>
          <w14:ligatures w14:val="none"/>
        </w:rPr>
        <w:t>09</w:t>
      </w:r>
      <w:r w:rsidRPr="00C8229E">
        <w:rPr>
          <w:rFonts w:ascii="Segoe UI" w:eastAsia="Calibri" w:hAnsi="Segoe UI" w:cs="Segoe UI"/>
          <w:bCs/>
          <w:kern w:val="0"/>
          <w:lang w:eastAsia="es-ES"/>
          <w14:ligatures w14:val="none"/>
        </w:rPr>
        <w:t>:</w:t>
      </w:r>
      <w:r w:rsidR="00744DF5">
        <w:rPr>
          <w:rFonts w:ascii="Segoe UI" w:eastAsia="Calibri" w:hAnsi="Segoe UI" w:cs="Segoe UI"/>
          <w:bCs/>
          <w:kern w:val="0"/>
          <w:lang w:eastAsia="es-ES"/>
          <w14:ligatures w14:val="none"/>
        </w:rPr>
        <w:t>58</w:t>
      </w:r>
      <w:r w:rsidRPr="00C8229E">
        <w:rPr>
          <w:rFonts w:ascii="Segoe UI" w:eastAsia="Calibri" w:hAnsi="Segoe UI" w:cs="Segoe UI"/>
          <w:bCs/>
          <w:kern w:val="0"/>
          <w:lang w:eastAsia="es-ES"/>
          <w14:ligatures w14:val="none"/>
        </w:rPr>
        <w:t xml:space="preserve"> </w:t>
      </w:r>
      <w:r w:rsidR="00744DF5">
        <w:rPr>
          <w:rFonts w:ascii="Segoe UI" w:eastAsia="Calibri" w:hAnsi="Segoe UI" w:cs="Segoe UI"/>
          <w:bCs/>
          <w:kern w:val="0"/>
          <w:lang w:eastAsia="es-ES"/>
          <w14:ligatures w14:val="none"/>
        </w:rPr>
        <w:t>nueve</w:t>
      </w:r>
      <w:r w:rsidRPr="00C8229E">
        <w:rPr>
          <w:rFonts w:ascii="Segoe UI" w:eastAsia="Calibri" w:hAnsi="Segoe UI" w:cs="Segoe UI"/>
          <w:bCs/>
          <w:kern w:val="0"/>
          <w:lang w:eastAsia="es-ES"/>
          <w14:ligatures w14:val="none"/>
        </w:rPr>
        <w:t xml:space="preserve"> horas con </w:t>
      </w:r>
      <w:r w:rsidR="00744DF5">
        <w:rPr>
          <w:rFonts w:ascii="Segoe UI" w:eastAsia="Calibri" w:hAnsi="Segoe UI" w:cs="Segoe UI"/>
          <w:bCs/>
          <w:kern w:val="0"/>
          <w:lang w:eastAsia="es-ES"/>
          <w14:ligatures w14:val="none"/>
        </w:rPr>
        <w:t>cincuenta y ocho</w:t>
      </w:r>
      <w:r>
        <w:rPr>
          <w:rFonts w:ascii="Segoe UI" w:eastAsia="Calibri" w:hAnsi="Segoe UI" w:cs="Segoe UI"/>
          <w:bCs/>
          <w:kern w:val="0"/>
          <w:lang w:eastAsia="es-ES"/>
          <w14:ligatures w14:val="none"/>
        </w:rPr>
        <w:t xml:space="preserve"> minutos </w:t>
      </w:r>
      <w:r w:rsidRPr="00C8229E">
        <w:rPr>
          <w:rFonts w:ascii="Segoe UI" w:eastAsia="Calibri" w:hAnsi="Segoe UI" w:cs="Segoe UI"/>
          <w:bCs/>
          <w:kern w:val="0"/>
          <w:lang w:eastAsia="es-ES"/>
          <w14:ligatures w14:val="none"/>
        </w:rPr>
        <w:t xml:space="preserve">del día </w:t>
      </w:r>
      <w:r>
        <w:rPr>
          <w:rFonts w:ascii="Segoe UI" w:eastAsia="Calibri" w:hAnsi="Segoe UI" w:cs="Segoe UI"/>
          <w:bCs/>
          <w:kern w:val="0"/>
          <w:lang w:eastAsia="es-ES"/>
          <w14:ligatures w14:val="none"/>
        </w:rPr>
        <w:t xml:space="preserve">viernes </w:t>
      </w:r>
      <w:r w:rsidR="00744DF5">
        <w:rPr>
          <w:rFonts w:ascii="Segoe UI" w:eastAsia="Calibri" w:hAnsi="Segoe UI" w:cs="Segoe UI"/>
          <w:bCs/>
          <w:kern w:val="0"/>
          <w:lang w:eastAsia="es-ES"/>
          <w14:ligatures w14:val="none"/>
        </w:rPr>
        <w:t>14</w:t>
      </w:r>
      <w:r w:rsidRPr="00C8229E">
        <w:rPr>
          <w:rFonts w:ascii="Segoe UI" w:eastAsia="Calibri" w:hAnsi="Segoe UI" w:cs="Segoe UI"/>
          <w:bCs/>
          <w:kern w:val="0"/>
          <w:lang w:eastAsia="es-ES"/>
          <w14:ligatures w14:val="none"/>
        </w:rPr>
        <w:t xml:space="preserve"> </w:t>
      </w:r>
      <w:r w:rsidR="00744DF5">
        <w:rPr>
          <w:rFonts w:ascii="Segoe UI" w:eastAsia="Calibri" w:hAnsi="Segoe UI" w:cs="Segoe UI"/>
          <w:bCs/>
          <w:kern w:val="0"/>
          <w:lang w:eastAsia="es-ES"/>
          <w14:ligatures w14:val="none"/>
        </w:rPr>
        <w:t>catorce</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 xml:space="preserve">de </w:t>
      </w:r>
      <w:r w:rsidR="00744DF5">
        <w:rPr>
          <w:rFonts w:ascii="Segoe UI" w:eastAsia="Calibri" w:hAnsi="Segoe UI" w:cs="Segoe UI"/>
          <w:bCs/>
          <w:kern w:val="0"/>
          <w:lang w:eastAsia="es-ES"/>
          <w14:ligatures w14:val="none"/>
        </w:rPr>
        <w:t>febrero</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del 202</w:t>
      </w:r>
      <w:r>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dos mil veintic</w:t>
      </w:r>
      <w:r>
        <w:rPr>
          <w:rFonts w:ascii="Segoe UI" w:eastAsia="Calibri" w:hAnsi="Segoe UI" w:cs="Segoe UI"/>
          <w:bCs/>
          <w:kern w:val="0"/>
          <w:lang w:eastAsia="es-ES"/>
          <w14:ligatures w14:val="none"/>
        </w:rPr>
        <w:t>inco</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 - - - - - - - - - - - - - - - - - - - - - - - - - - - - - - - - - - - - - - - - - - </w:t>
      </w:r>
    </w:p>
    <w:p w14:paraId="63DE4E03" w14:textId="77777777" w:rsidR="00FF2457" w:rsidRPr="00C8229E" w:rsidRDefault="00FF2457" w:rsidP="00FF2457">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lastRenderedPageBreak/>
        <w:t>INTEGRANTES DEL H. AYUNTAMIENTO CONSTITUCIONAL</w:t>
      </w:r>
    </w:p>
    <w:p w14:paraId="6263B68F" w14:textId="77777777" w:rsidR="00FF2457" w:rsidRPr="00C8229E" w:rsidRDefault="00FF2457" w:rsidP="00FF2457">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265F7440" w14:textId="77777777" w:rsidR="00FF2457" w:rsidRDefault="00FF2457" w:rsidP="00FF2457">
      <w:pPr>
        <w:spacing w:after="0" w:line="240" w:lineRule="auto"/>
        <w:ind w:left="-851" w:right="855"/>
        <w:jc w:val="both"/>
        <w:rPr>
          <w:rFonts w:ascii="Segoe UI" w:hAnsi="Segoe UI" w:cs="Segoe UI"/>
          <w:kern w:val="0"/>
          <w14:ligatures w14:val="none"/>
        </w:rPr>
      </w:pPr>
    </w:p>
    <w:p w14:paraId="36FB8F18" w14:textId="77777777" w:rsidR="00FF2457" w:rsidRDefault="00FF2457" w:rsidP="00EC44DC">
      <w:pPr>
        <w:spacing w:after="0" w:line="240" w:lineRule="auto"/>
        <w:ind w:left="-851" w:right="855"/>
        <w:jc w:val="center"/>
        <w:rPr>
          <w:rFonts w:ascii="Segoe UI" w:hAnsi="Segoe UI" w:cs="Segoe UI"/>
          <w:kern w:val="0"/>
          <w14:ligatures w14:val="none"/>
        </w:rPr>
      </w:pPr>
    </w:p>
    <w:p w14:paraId="6616FFD2" w14:textId="77777777" w:rsidR="00C715E3" w:rsidRDefault="00C715E3" w:rsidP="00EC44DC">
      <w:pPr>
        <w:spacing w:after="0" w:line="240" w:lineRule="auto"/>
        <w:ind w:left="-851" w:right="855"/>
        <w:jc w:val="center"/>
        <w:rPr>
          <w:rFonts w:ascii="Segoe UI" w:hAnsi="Segoe UI" w:cs="Segoe UI"/>
          <w:kern w:val="0"/>
          <w14:ligatures w14:val="none"/>
        </w:rPr>
      </w:pPr>
    </w:p>
    <w:p w14:paraId="683D089E" w14:textId="77777777" w:rsidR="00EC44DC" w:rsidRPr="00C8229E" w:rsidRDefault="00EC44DC" w:rsidP="00EC44DC">
      <w:pPr>
        <w:spacing w:after="0" w:line="240" w:lineRule="auto"/>
        <w:ind w:left="-851" w:right="855"/>
        <w:jc w:val="center"/>
        <w:rPr>
          <w:rFonts w:ascii="Segoe UI" w:hAnsi="Segoe UI" w:cs="Segoe UI"/>
          <w:kern w:val="0"/>
          <w14:ligatures w14:val="none"/>
        </w:rPr>
      </w:pPr>
    </w:p>
    <w:p w14:paraId="6BAD6F5F" w14:textId="77777777" w:rsidR="00FF2457" w:rsidRPr="00C8229E" w:rsidRDefault="00FF2457" w:rsidP="00FF2457">
      <w:pPr>
        <w:tabs>
          <w:tab w:val="center" w:pos="4394"/>
          <w:tab w:val="left" w:pos="6804"/>
        </w:tabs>
        <w:spacing w:after="0" w:line="240" w:lineRule="auto"/>
        <w:ind w:left="-851" w:right="85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77967FAD" w14:textId="77777777" w:rsidR="00FF2457" w:rsidRPr="00C8229E"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63AD0CE7" w14:textId="77777777" w:rsidR="00FF2457"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0D4D9E8" w14:textId="77777777" w:rsidR="00FF2457"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76714D90" w14:textId="77777777" w:rsidR="00C715E3" w:rsidRDefault="00C715E3"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439CB8CC" w14:textId="77777777" w:rsidR="00EC44DC" w:rsidRPr="00C8229E" w:rsidRDefault="00EC44DC"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0B8408C" w14:textId="77777777" w:rsidR="00FF2457" w:rsidRPr="00C8229E"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3790F53B" w14:textId="77777777" w:rsidR="00FF2457"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4F1CAA84" w14:textId="77777777" w:rsidR="00FF2457" w:rsidRDefault="00FF2457"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14149EE4" w14:textId="77777777" w:rsidR="00EC44DC" w:rsidRDefault="00EC44DC" w:rsidP="00FF2457">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19C65F86" w14:textId="77777777" w:rsidR="00FF2457" w:rsidRPr="00C8229E" w:rsidRDefault="00FF2457" w:rsidP="00FF2457">
      <w:pPr>
        <w:tabs>
          <w:tab w:val="left" w:pos="6521"/>
        </w:tabs>
        <w:spacing w:after="0" w:line="240" w:lineRule="auto"/>
        <w:ind w:left="-851" w:right="85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FF2457" w:rsidRPr="00C8229E" w14:paraId="68460FB2" w14:textId="77777777" w:rsidTr="00993B58">
        <w:tc>
          <w:tcPr>
            <w:tcW w:w="4542" w:type="dxa"/>
          </w:tcPr>
          <w:p w14:paraId="6A4B5BCA"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 xml:space="preserve">    </w:t>
            </w:r>
          </w:p>
          <w:p w14:paraId="680D327E" w14:textId="77777777" w:rsidR="00FF2457" w:rsidRDefault="00FF2457" w:rsidP="00993B58">
            <w:pPr>
              <w:spacing w:after="200"/>
              <w:ind w:left="-100" w:right="855"/>
              <w:contextualSpacing/>
              <w:jc w:val="center"/>
              <w:rPr>
                <w:rFonts w:ascii="Segoe UI" w:hAnsi="Segoe UI" w:cs="Segoe UI"/>
              </w:rPr>
            </w:pPr>
          </w:p>
          <w:p w14:paraId="37F224F4" w14:textId="77777777" w:rsidR="00EC44DC" w:rsidRPr="00C8229E" w:rsidRDefault="00EC44DC" w:rsidP="00993B58">
            <w:pPr>
              <w:spacing w:after="200"/>
              <w:ind w:left="-100" w:right="855"/>
              <w:contextualSpacing/>
              <w:jc w:val="center"/>
              <w:rPr>
                <w:rFonts w:ascii="Segoe UI" w:hAnsi="Segoe UI" w:cs="Segoe UI"/>
              </w:rPr>
            </w:pPr>
          </w:p>
          <w:p w14:paraId="5D56EB01"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C. Ignacio Gómez Ornelas</w:t>
            </w:r>
          </w:p>
          <w:p w14:paraId="6A828065"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2B848646" w14:textId="77777777" w:rsidR="00FF2457" w:rsidRPr="00C8229E" w:rsidRDefault="00FF2457" w:rsidP="00993B58">
            <w:pPr>
              <w:spacing w:after="200"/>
              <w:ind w:left="175" w:right="855"/>
              <w:contextualSpacing/>
              <w:jc w:val="center"/>
              <w:rPr>
                <w:rFonts w:ascii="Segoe UI" w:hAnsi="Segoe UI" w:cs="Segoe UI"/>
              </w:rPr>
            </w:pPr>
          </w:p>
          <w:p w14:paraId="161FEE45" w14:textId="77777777" w:rsidR="00FF2457" w:rsidRDefault="00FF2457" w:rsidP="00993B58">
            <w:pPr>
              <w:spacing w:after="200"/>
              <w:ind w:left="175" w:right="855"/>
              <w:contextualSpacing/>
              <w:jc w:val="center"/>
              <w:rPr>
                <w:rFonts w:ascii="Segoe UI" w:hAnsi="Segoe UI" w:cs="Segoe UI"/>
              </w:rPr>
            </w:pPr>
          </w:p>
          <w:p w14:paraId="5C2B4CC4" w14:textId="77777777" w:rsidR="00EC44DC" w:rsidRPr="00C8229E" w:rsidRDefault="00EC44DC" w:rsidP="00993B58">
            <w:pPr>
              <w:spacing w:after="200"/>
              <w:ind w:left="175" w:right="855"/>
              <w:contextualSpacing/>
              <w:jc w:val="center"/>
              <w:rPr>
                <w:rFonts w:ascii="Segoe UI" w:hAnsi="Segoe UI" w:cs="Segoe UI"/>
              </w:rPr>
            </w:pPr>
          </w:p>
          <w:p w14:paraId="62048171" w14:textId="77777777" w:rsidR="00FF2457" w:rsidRPr="00C8229E" w:rsidRDefault="00FF2457" w:rsidP="00993B58">
            <w:pPr>
              <w:spacing w:after="200"/>
              <w:ind w:left="175" w:right="855"/>
              <w:contextualSpacing/>
              <w:jc w:val="center"/>
              <w:rPr>
                <w:rFonts w:ascii="Segoe UI" w:hAnsi="Segoe UI" w:cs="Segoe UI"/>
              </w:rPr>
            </w:pPr>
            <w:r w:rsidRPr="00C8229E">
              <w:rPr>
                <w:rFonts w:ascii="Segoe UI" w:hAnsi="Segoe UI" w:cs="Segoe UI"/>
              </w:rPr>
              <w:t>C. Alejandra Contreras Hernández</w:t>
            </w:r>
          </w:p>
          <w:p w14:paraId="61E6A49D" w14:textId="77777777" w:rsidR="00FF2457" w:rsidRDefault="00FF2457" w:rsidP="00993B58">
            <w:pPr>
              <w:spacing w:after="200"/>
              <w:ind w:left="175" w:right="855"/>
              <w:contextualSpacing/>
              <w:jc w:val="center"/>
              <w:rPr>
                <w:rFonts w:ascii="Segoe UI" w:hAnsi="Segoe UI" w:cs="Segoe UI"/>
              </w:rPr>
            </w:pPr>
            <w:r w:rsidRPr="00C8229E">
              <w:rPr>
                <w:rFonts w:ascii="Segoe UI" w:hAnsi="Segoe UI" w:cs="Segoe UI"/>
                <w:b/>
              </w:rPr>
              <w:t>REGIDORA</w:t>
            </w:r>
          </w:p>
        </w:tc>
      </w:tr>
      <w:tr w:rsidR="00FF2457" w:rsidRPr="00C8229E" w14:paraId="5B4CAF9E" w14:textId="77777777" w:rsidTr="00993B58">
        <w:tc>
          <w:tcPr>
            <w:tcW w:w="4542" w:type="dxa"/>
          </w:tcPr>
          <w:p w14:paraId="62D518BF" w14:textId="77777777" w:rsidR="00FF2457" w:rsidRPr="00C8229E" w:rsidRDefault="00FF2457" w:rsidP="00993B58">
            <w:pPr>
              <w:spacing w:after="200"/>
              <w:ind w:left="-100" w:right="855"/>
              <w:contextualSpacing/>
              <w:jc w:val="center"/>
              <w:rPr>
                <w:rFonts w:ascii="Segoe UI" w:hAnsi="Segoe UI" w:cs="Segoe UI"/>
              </w:rPr>
            </w:pPr>
          </w:p>
          <w:p w14:paraId="2423459C" w14:textId="77777777" w:rsidR="00FF2457" w:rsidRDefault="00FF2457" w:rsidP="00993B58">
            <w:pPr>
              <w:spacing w:after="200"/>
              <w:ind w:left="-100" w:right="855"/>
              <w:contextualSpacing/>
              <w:jc w:val="center"/>
              <w:rPr>
                <w:rFonts w:ascii="Segoe UI" w:hAnsi="Segoe UI" w:cs="Segoe UI"/>
              </w:rPr>
            </w:pPr>
          </w:p>
          <w:p w14:paraId="4657BFC8" w14:textId="77777777" w:rsidR="00EC44DC" w:rsidRPr="00C8229E" w:rsidRDefault="00EC44DC" w:rsidP="00993B58">
            <w:pPr>
              <w:spacing w:after="200"/>
              <w:ind w:left="-100" w:right="855"/>
              <w:contextualSpacing/>
              <w:jc w:val="center"/>
              <w:rPr>
                <w:rFonts w:ascii="Segoe UI" w:hAnsi="Segoe UI" w:cs="Segoe UI"/>
              </w:rPr>
            </w:pPr>
          </w:p>
          <w:p w14:paraId="78322C90"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C. Manuel Gutiérrez Muñoz</w:t>
            </w:r>
          </w:p>
          <w:p w14:paraId="37E487AD"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5535B8F6" w14:textId="77777777" w:rsidR="00FF2457" w:rsidRPr="00C8229E" w:rsidRDefault="00FF2457" w:rsidP="00993B58">
            <w:pPr>
              <w:spacing w:after="200"/>
              <w:ind w:left="175" w:right="855"/>
              <w:contextualSpacing/>
              <w:jc w:val="center"/>
              <w:rPr>
                <w:rFonts w:ascii="Segoe UI" w:hAnsi="Segoe UI" w:cs="Segoe UI"/>
              </w:rPr>
            </w:pPr>
          </w:p>
          <w:p w14:paraId="0905894A" w14:textId="77777777" w:rsidR="00FF2457" w:rsidRDefault="00FF2457" w:rsidP="00993B58">
            <w:pPr>
              <w:spacing w:after="200"/>
              <w:ind w:left="175" w:right="855"/>
              <w:contextualSpacing/>
              <w:jc w:val="center"/>
              <w:rPr>
                <w:rFonts w:ascii="Segoe UI" w:hAnsi="Segoe UI" w:cs="Segoe UI"/>
              </w:rPr>
            </w:pPr>
          </w:p>
          <w:p w14:paraId="5829C1A9" w14:textId="77777777" w:rsidR="00EC44DC" w:rsidRPr="00C8229E" w:rsidRDefault="00EC44DC" w:rsidP="00993B58">
            <w:pPr>
              <w:spacing w:after="200"/>
              <w:ind w:left="175" w:right="855"/>
              <w:contextualSpacing/>
              <w:jc w:val="center"/>
              <w:rPr>
                <w:rFonts w:ascii="Segoe UI" w:hAnsi="Segoe UI" w:cs="Segoe UI"/>
              </w:rPr>
            </w:pPr>
          </w:p>
          <w:p w14:paraId="3470A025" w14:textId="77777777" w:rsidR="00FF2457" w:rsidRPr="00C8229E" w:rsidRDefault="00FF2457" w:rsidP="00993B58">
            <w:pPr>
              <w:spacing w:after="200"/>
              <w:ind w:left="175" w:right="855"/>
              <w:contextualSpacing/>
              <w:jc w:val="center"/>
              <w:rPr>
                <w:rFonts w:ascii="Segoe UI" w:hAnsi="Segoe UI" w:cs="Segoe UI"/>
              </w:rPr>
            </w:pPr>
            <w:r w:rsidRPr="00C8229E">
              <w:rPr>
                <w:rFonts w:ascii="Segoe UI" w:hAnsi="Segoe UI" w:cs="Segoe UI"/>
              </w:rPr>
              <w:t>C. Ana María Chapa Garza</w:t>
            </w:r>
          </w:p>
          <w:p w14:paraId="5FBC7120" w14:textId="77777777" w:rsidR="00FF2457" w:rsidRDefault="00FF2457" w:rsidP="00993B58">
            <w:pPr>
              <w:spacing w:after="200"/>
              <w:ind w:left="175" w:right="855"/>
              <w:contextualSpacing/>
              <w:jc w:val="center"/>
              <w:rPr>
                <w:rFonts w:ascii="Segoe UI" w:hAnsi="Segoe UI" w:cs="Segoe UI"/>
              </w:rPr>
            </w:pPr>
            <w:r w:rsidRPr="00C8229E">
              <w:rPr>
                <w:rFonts w:ascii="Segoe UI" w:hAnsi="Segoe UI" w:cs="Segoe UI"/>
                <w:b/>
              </w:rPr>
              <w:t>REGIDORA</w:t>
            </w:r>
          </w:p>
        </w:tc>
      </w:tr>
      <w:tr w:rsidR="00FF2457" w:rsidRPr="00C8229E" w14:paraId="6B8B309B" w14:textId="77777777" w:rsidTr="00993B58">
        <w:tc>
          <w:tcPr>
            <w:tcW w:w="4542" w:type="dxa"/>
          </w:tcPr>
          <w:p w14:paraId="27FA15D2" w14:textId="77777777" w:rsidR="00FF2457" w:rsidRDefault="00FF2457" w:rsidP="00993B58">
            <w:pPr>
              <w:spacing w:after="200"/>
              <w:ind w:left="-100" w:right="855"/>
              <w:contextualSpacing/>
              <w:jc w:val="center"/>
              <w:rPr>
                <w:rFonts w:ascii="Segoe UI" w:hAnsi="Segoe UI" w:cs="Segoe UI"/>
              </w:rPr>
            </w:pPr>
          </w:p>
          <w:p w14:paraId="4023CF76" w14:textId="77777777" w:rsidR="00FF2457" w:rsidRDefault="00FF2457" w:rsidP="00993B58">
            <w:pPr>
              <w:spacing w:after="200"/>
              <w:ind w:left="-100" w:right="855"/>
              <w:contextualSpacing/>
              <w:jc w:val="center"/>
              <w:rPr>
                <w:rFonts w:ascii="Segoe UI" w:hAnsi="Segoe UI" w:cs="Segoe UI"/>
              </w:rPr>
            </w:pPr>
          </w:p>
          <w:p w14:paraId="31D2E456" w14:textId="77777777" w:rsidR="00EC44DC" w:rsidRPr="00C8229E" w:rsidRDefault="00EC44DC" w:rsidP="00993B58">
            <w:pPr>
              <w:spacing w:after="200"/>
              <w:ind w:left="-100" w:right="855"/>
              <w:contextualSpacing/>
              <w:jc w:val="center"/>
              <w:rPr>
                <w:rFonts w:ascii="Segoe UI" w:hAnsi="Segoe UI" w:cs="Segoe UI"/>
              </w:rPr>
            </w:pPr>
          </w:p>
          <w:p w14:paraId="38DAC838" w14:textId="77777777" w:rsidR="00FF2457" w:rsidRPr="00C8229E" w:rsidRDefault="00FF2457" w:rsidP="00993B58">
            <w:pPr>
              <w:spacing w:after="200"/>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3C3FEAD4"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7B20A2B9" w14:textId="77777777" w:rsidR="00FF2457" w:rsidRPr="00C8229E" w:rsidRDefault="00FF2457" w:rsidP="00993B58">
            <w:pPr>
              <w:spacing w:after="200"/>
              <w:ind w:left="175" w:right="855"/>
              <w:contextualSpacing/>
              <w:jc w:val="center"/>
              <w:rPr>
                <w:rFonts w:ascii="Segoe UI" w:hAnsi="Segoe UI" w:cs="Segoe UI"/>
              </w:rPr>
            </w:pPr>
          </w:p>
          <w:p w14:paraId="2E0FA000" w14:textId="77777777" w:rsidR="00FF2457" w:rsidRDefault="00FF2457" w:rsidP="00993B58">
            <w:pPr>
              <w:spacing w:after="200"/>
              <w:ind w:left="175" w:right="855"/>
              <w:contextualSpacing/>
              <w:jc w:val="center"/>
              <w:rPr>
                <w:rFonts w:ascii="Segoe UI" w:hAnsi="Segoe UI" w:cs="Segoe UI"/>
              </w:rPr>
            </w:pPr>
          </w:p>
          <w:p w14:paraId="2F7DE58A" w14:textId="77777777" w:rsidR="00EC44DC" w:rsidRPr="00C8229E" w:rsidRDefault="00EC44DC" w:rsidP="00993B58">
            <w:pPr>
              <w:spacing w:after="200"/>
              <w:ind w:left="175" w:right="855"/>
              <w:contextualSpacing/>
              <w:jc w:val="center"/>
              <w:rPr>
                <w:rFonts w:ascii="Segoe UI" w:hAnsi="Segoe UI" w:cs="Segoe UI"/>
              </w:rPr>
            </w:pPr>
          </w:p>
          <w:p w14:paraId="2879DF2B" w14:textId="77777777" w:rsidR="00FF2457" w:rsidRPr="00C8229E" w:rsidRDefault="00FF2457" w:rsidP="00993B58">
            <w:pPr>
              <w:spacing w:after="200"/>
              <w:ind w:left="175" w:right="855"/>
              <w:contextualSpacing/>
              <w:jc w:val="center"/>
              <w:rPr>
                <w:rFonts w:ascii="Segoe UI" w:hAnsi="Segoe UI" w:cs="Segoe UI"/>
              </w:rPr>
            </w:pPr>
            <w:r w:rsidRPr="00C8229E">
              <w:rPr>
                <w:rFonts w:ascii="Segoe UI" w:hAnsi="Segoe UI" w:cs="Segoe UI"/>
              </w:rPr>
              <w:t>C. Edwin Gilberto Fonseca Torres</w:t>
            </w:r>
          </w:p>
          <w:p w14:paraId="66732CD1" w14:textId="77777777" w:rsidR="00FF2457" w:rsidRDefault="00FF2457" w:rsidP="00993B58">
            <w:pPr>
              <w:spacing w:after="200"/>
              <w:ind w:left="175" w:right="855"/>
              <w:contextualSpacing/>
              <w:jc w:val="center"/>
              <w:rPr>
                <w:rFonts w:ascii="Segoe UI" w:hAnsi="Segoe UI" w:cs="Segoe UI"/>
              </w:rPr>
            </w:pPr>
            <w:r w:rsidRPr="00C8229E">
              <w:rPr>
                <w:rFonts w:ascii="Segoe UI" w:hAnsi="Segoe UI" w:cs="Segoe UI"/>
                <w:b/>
              </w:rPr>
              <w:t>REGIDOR</w:t>
            </w:r>
          </w:p>
        </w:tc>
      </w:tr>
      <w:tr w:rsidR="00FF2457" w:rsidRPr="00C8229E" w14:paraId="04695F8E" w14:textId="77777777" w:rsidTr="00993B58">
        <w:tc>
          <w:tcPr>
            <w:tcW w:w="4542" w:type="dxa"/>
          </w:tcPr>
          <w:p w14:paraId="55D48C9D" w14:textId="77777777" w:rsidR="00FF2457" w:rsidRPr="00C8229E" w:rsidRDefault="00FF2457" w:rsidP="00993B58">
            <w:pPr>
              <w:spacing w:after="200"/>
              <w:ind w:left="-100" w:right="855"/>
              <w:contextualSpacing/>
              <w:jc w:val="center"/>
              <w:rPr>
                <w:rFonts w:ascii="Segoe UI" w:hAnsi="Segoe UI" w:cs="Segoe UI"/>
              </w:rPr>
            </w:pPr>
          </w:p>
          <w:p w14:paraId="562348DD" w14:textId="77777777" w:rsidR="00FF2457" w:rsidRDefault="00FF2457" w:rsidP="00993B58">
            <w:pPr>
              <w:spacing w:after="200"/>
              <w:ind w:left="-100" w:right="855"/>
              <w:contextualSpacing/>
              <w:jc w:val="center"/>
              <w:rPr>
                <w:rFonts w:ascii="Segoe UI" w:hAnsi="Segoe UI" w:cs="Segoe UI"/>
              </w:rPr>
            </w:pPr>
          </w:p>
          <w:p w14:paraId="05010BE8" w14:textId="77777777" w:rsidR="00EC44DC" w:rsidRPr="00C8229E" w:rsidRDefault="00EC44DC" w:rsidP="00993B58">
            <w:pPr>
              <w:spacing w:after="200"/>
              <w:ind w:left="-100" w:right="855"/>
              <w:contextualSpacing/>
              <w:jc w:val="center"/>
              <w:rPr>
                <w:rFonts w:ascii="Segoe UI" w:hAnsi="Segoe UI" w:cs="Segoe UI"/>
              </w:rPr>
            </w:pPr>
          </w:p>
          <w:p w14:paraId="22AF1A5B"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C. Silvia Iliana Villarruel Gutiérrez</w:t>
            </w:r>
          </w:p>
          <w:p w14:paraId="3292E742" w14:textId="77777777" w:rsidR="00FF2457" w:rsidRDefault="00FF2457" w:rsidP="00993B58">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48BE8C6B" w14:textId="77777777" w:rsidR="00FF2457" w:rsidRDefault="00FF2457" w:rsidP="00993B58">
            <w:pPr>
              <w:spacing w:after="200"/>
              <w:ind w:left="175" w:right="855"/>
              <w:contextualSpacing/>
              <w:jc w:val="center"/>
              <w:rPr>
                <w:rFonts w:ascii="Segoe UI" w:hAnsi="Segoe UI" w:cs="Segoe UI"/>
              </w:rPr>
            </w:pPr>
          </w:p>
          <w:p w14:paraId="511DBC9D" w14:textId="77777777" w:rsidR="00FF2457" w:rsidRDefault="00FF2457" w:rsidP="00993B58">
            <w:pPr>
              <w:spacing w:after="200"/>
              <w:ind w:left="175" w:right="855"/>
              <w:contextualSpacing/>
              <w:jc w:val="center"/>
              <w:rPr>
                <w:rFonts w:ascii="Segoe UI" w:hAnsi="Segoe UI" w:cs="Segoe UI"/>
              </w:rPr>
            </w:pPr>
          </w:p>
          <w:p w14:paraId="6EF182EC" w14:textId="77777777" w:rsidR="00EC44DC" w:rsidRPr="00C8229E" w:rsidRDefault="00EC44DC" w:rsidP="00993B58">
            <w:pPr>
              <w:spacing w:after="200"/>
              <w:ind w:left="175" w:right="855"/>
              <w:contextualSpacing/>
              <w:jc w:val="center"/>
              <w:rPr>
                <w:rFonts w:ascii="Segoe UI" w:hAnsi="Segoe UI" w:cs="Segoe UI"/>
              </w:rPr>
            </w:pPr>
          </w:p>
          <w:p w14:paraId="7CD9A168" w14:textId="77777777" w:rsidR="00FF2457" w:rsidRPr="00C8229E" w:rsidRDefault="00FF2457" w:rsidP="00993B58">
            <w:pPr>
              <w:spacing w:after="200"/>
              <w:ind w:left="175" w:right="855"/>
              <w:contextualSpacing/>
              <w:jc w:val="center"/>
              <w:rPr>
                <w:rFonts w:ascii="Segoe UI" w:hAnsi="Segoe UI" w:cs="Segoe UI"/>
              </w:rPr>
            </w:pPr>
            <w:r w:rsidRPr="00C8229E">
              <w:rPr>
                <w:rFonts w:ascii="Segoe UI" w:hAnsi="Segoe UI" w:cs="Segoe UI"/>
              </w:rPr>
              <w:t>C. Cristian Daniel Salas Bravo</w:t>
            </w:r>
          </w:p>
          <w:p w14:paraId="441212D5" w14:textId="77777777" w:rsidR="00FF2457" w:rsidRDefault="00FF2457" w:rsidP="00993B58">
            <w:pPr>
              <w:spacing w:after="200"/>
              <w:ind w:left="175" w:right="855"/>
              <w:contextualSpacing/>
              <w:jc w:val="center"/>
              <w:rPr>
                <w:rFonts w:ascii="Segoe UI" w:hAnsi="Segoe UI" w:cs="Segoe UI"/>
              </w:rPr>
            </w:pPr>
            <w:r w:rsidRPr="00C8229E">
              <w:rPr>
                <w:rFonts w:ascii="Segoe UI" w:hAnsi="Segoe UI" w:cs="Segoe UI"/>
                <w:b/>
              </w:rPr>
              <w:t>REGIDOR</w:t>
            </w:r>
          </w:p>
        </w:tc>
      </w:tr>
      <w:tr w:rsidR="00FF2457" w:rsidRPr="00C8229E" w14:paraId="51FCEAF8" w14:textId="77777777" w:rsidTr="00993B58">
        <w:tc>
          <w:tcPr>
            <w:tcW w:w="4542" w:type="dxa"/>
          </w:tcPr>
          <w:p w14:paraId="59838CD2" w14:textId="77777777" w:rsidR="00FF2457" w:rsidRPr="00C8229E" w:rsidRDefault="00FF2457" w:rsidP="00993B58">
            <w:pPr>
              <w:ind w:left="-100" w:right="855"/>
              <w:contextualSpacing/>
              <w:jc w:val="center"/>
              <w:rPr>
                <w:rFonts w:ascii="Segoe UI" w:hAnsi="Segoe UI" w:cs="Segoe UI"/>
              </w:rPr>
            </w:pPr>
          </w:p>
          <w:p w14:paraId="26BE4402" w14:textId="77777777" w:rsidR="00FF2457" w:rsidRDefault="00FF2457" w:rsidP="00993B58">
            <w:pPr>
              <w:ind w:left="-100" w:right="855"/>
              <w:contextualSpacing/>
              <w:jc w:val="center"/>
              <w:rPr>
                <w:rFonts w:ascii="Segoe UI" w:hAnsi="Segoe UI" w:cs="Segoe UI"/>
              </w:rPr>
            </w:pPr>
          </w:p>
          <w:p w14:paraId="0E0D3C40" w14:textId="77777777" w:rsidR="00EC44DC" w:rsidRPr="00C8229E" w:rsidRDefault="00EC44DC" w:rsidP="00993B58">
            <w:pPr>
              <w:ind w:left="-100" w:right="855"/>
              <w:contextualSpacing/>
              <w:jc w:val="center"/>
              <w:rPr>
                <w:rFonts w:ascii="Segoe UI" w:hAnsi="Segoe UI" w:cs="Segoe UI"/>
              </w:rPr>
            </w:pPr>
          </w:p>
          <w:p w14:paraId="6C43D3E5" w14:textId="77777777" w:rsidR="00FF2457" w:rsidRPr="00C8229E" w:rsidRDefault="00FF2457" w:rsidP="00993B58">
            <w:pPr>
              <w:ind w:left="-100" w:right="855"/>
              <w:contextualSpacing/>
              <w:jc w:val="center"/>
              <w:rPr>
                <w:rFonts w:ascii="Segoe UI" w:hAnsi="Segoe UI" w:cs="Segoe UI"/>
              </w:rPr>
            </w:pPr>
            <w:r w:rsidRPr="00C8229E">
              <w:rPr>
                <w:rFonts w:ascii="Segoe UI" w:hAnsi="Segoe UI" w:cs="Segoe UI"/>
              </w:rPr>
              <w:t>C. Norma Mariana Navarro Gutiérrez</w:t>
            </w:r>
          </w:p>
          <w:p w14:paraId="0124E9DD" w14:textId="77777777" w:rsidR="00FF2457" w:rsidRPr="00C8229E" w:rsidRDefault="00FF2457" w:rsidP="00993B58">
            <w:pPr>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002C6588" w14:textId="77777777" w:rsidR="00FF2457" w:rsidRPr="00C8229E" w:rsidRDefault="00FF2457" w:rsidP="00993B58">
            <w:pPr>
              <w:ind w:left="175" w:right="855"/>
              <w:contextualSpacing/>
              <w:jc w:val="center"/>
              <w:rPr>
                <w:rFonts w:ascii="Segoe UI" w:hAnsi="Segoe UI" w:cs="Segoe UI"/>
              </w:rPr>
            </w:pPr>
          </w:p>
          <w:p w14:paraId="423FC642" w14:textId="77777777" w:rsidR="00FF2457" w:rsidRDefault="00FF2457" w:rsidP="00993B58">
            <w:pPr>
              <w:ind w:left="175" w:right="855"/>
              <w:contextualSpacing/>
              <w:jc w:val="center"/>
              <w:rPr>
                <w:rFonts w:ascii="Segoe UI" w:hAnsi="Segoe UI" w:cs="Segoe UI"/>
              </w:rPr>
            </w:pPr>
          </w:p>
          <w:p w14:paraId="5507370F" w14:textId="77777777" w:rsidR="00EC44DC" w:rsidRPr="00C8229E" w:rsidRDefault="00EC44DC" w:rsidP="00993B58">
            <w:pPr>
              <w:ind w:left="175" w:right="855"/>
              <w:contextualSpacing/>
              <w:jc w:val="center"/>
              <w:rPr>
                <w:rFonts w:ascii="Segoe UI" w:hAnsi="Segoe UI" w:cs="Segoe UI"/>
              </w:rPr>
            </w:pPr>
          </w:p>
          <w:p w14:paraId="23A5ABA1" w14:textId="77777777" w:rsidR="00FF2457" w:rsidRPr="00C8229E" w:rsidRDefault="00FF2457" w:rsidP="00993B58">
            <w:pPr>
              <w:ind w:left="175" w:right="855"/>
              <w:contextualSpacing/>
              <w:jc w:val="center"/>
              <w:rPr>
                <w:rFonts w:ascii="Segoe UI" w:hAnsi="Segoe UI" w:cs="Segoe UI"/>
              </w:rPr>
            </w:pPr>
            <w:r w:rsidRPr="00C8229E">
              <w:rPr>
                <w:rFonts w:ascii="Segoe UI" w:hAnsi="Segoe UI" w:cs="Segoe UI"/>
              </w:rPr>
              <w:t>C. Marisol Villa Nápoles</w:t>
            </w:r>
          </w:p>
          <w:p w14:paraId="25B5FECE" w14:textId="77777777" w:rsidR="00FF2457" w:rsidRPr="00C8229E" w:rsidRDefault="00FF2457" w:rsidP="00993B58">
            <w:pPr>
              <w:ind w:left="175" w:right="855"/>
              <w:contextualSpacing/>
              <w:jc w:val="center"/>
              <w:rPr>
                <w:rFonts w:ascii="Segoe UI" w:hAnsi="Segoe UI" w:cs="Segoe UI"/>
                <w:b/>
              </w:rPr>
            </w:pPr>
            <w:r w:rsidRPr="00C8229E">
              <w:rPr>
                <w:rFonts w:ascii="Segoe UI" w:hAnsi="Segoe UI" w:cs="Segoe UI"/>
                <w:b/>
              </w:rPr>
              <w:t>REGIDORA</w:t>
            </w:r>
          </w:p>
        </w:tc>
      </w:tr>
      <w:tr w:rsidR="00FF2457" w:rsidRPr="00C8229E" w14:paraId="08B326A2" w14:textId="77777777" w:rsidTr="00993B58">
        <w:tc>
          <w:tcPr>
            <w:tcW w:w="4542" w:type="dxa"/>
          </w:tcPr>
          <w:p w14:paraId="6ECF0688" w14:textId="77777777" w:rsidR="00FF2457" w:rsidRDefault="00FF2457" w:rsidP="00993B58">
            <w:pPr>
              <w:spacing w:after="200"/>
              <w:ind w:left="-100" w:right="855"/>
              <w:contextualSpacing/>
              <w:jc w:val="center"/>
              <w:rPr>
                <w:rFonts w:ascii="Segoe UI" w:hAnsi="Segoe UI" w:cs="Segoe UI"/>
              </w:rPr>
            </w:pPr>
          </w:p>
          <w:p w14:paraId="173A7277" w14:textId="77777777" w:rsidR="00FF2457" w:rsidRDefault="00FF2457" w:rsidP="00993B58">
            <w:pPr>
              <w:spacing w:after="200"/>
              <w:ind w:left="-100" w:right="855"/>
              <w:contextualSpacing/>
              <w:jc w:val="center"/>
              <w:rPr>
                <w:rFonts w:ascii="Segoe UI" w:hAnsi="Segoe UI" w:cs="Segoe UI"/>
              </w:rPr>
            </w:pPr>
          </w:p>
          <w:p w14:paraId="4BFC9326" w14:textId="77777777" w:rsidR="00EC44DC" w:rsidRPr="00C8229E" w:rsidRDefault="00EC44DC" w:rsidP="00993B58">
            <w:pPr>
              <w:spacing w:after="200"/>
              <w:ind w:left="-100" w:right="855"/>
              <w:contextualSpacing/>
              <w:jc w:val="center"/>
              <w:rPr>
                <w:rFonts w:ascii="Segoe UI" w:hAnsi="Segoe UI" w:cs="Segoe UI"/>
              </w:rPr>
            </w:pPr>
          </w:p>
          <w:p w14:paraId="3845F7CD"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C. Marcela Martínez Leal</w:t>
            </w:r>
          </w:p>
          <w:p w14:paraId="6F4052A1" w14:textId="77777777" w:rsidR="00FF2457" w:rsidRPr="00C8229E" w:rsidRDefault="00FF2457" w:rsidP="00993B58">
            <w:pPr>
              <w:spacing w:after="200"/>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1AEDE8E" w14:textId="77777777" w:rsidR="00FF2457" w:rsidRDefault="00FF2457" w:rsidP="00993B58">
            <w:pPr>
              <w:ind w:left="175" w:right="855"/>
              <w:contextualSpacing/>
              <w:jc w:val="center"/>
              <w:rPr>
                <w:rFonts w:ascii="Segoe UI" w:hAnsi="Segoe UI" w:cs="Segoe UI"/>
              </w:rPr>
            </w:pPr>
          </w:p>
          <w:p w14:paraId="030976B5" w14:textId="77777777" w:rsidR="00EC44DC" w:rsidRPr="00C8229E" w:rsidRDefault="00EC44DC" w:rsidP="00993B58">
            <w:pPr>
              <w:ind w:left="175" w:right="855"/>
              <w:contextualSpacing/>
              <w:jc w:val="center"/>
              <w:rPr>
                <w:rFonts w:ascii="Segoe UI" w:hAnsi="Segoe UI" w:cs="Segoe UI"/>
              </w:rPr>
            </w:pPr>
          </w:p>
          <w:p w14:paraId="7C9CAEFF" w14:textId="77777777" w:rsidR="00FF2457" w:rsidRPr="00C8229E" w:rsidRDefault="00FF2457" w:rsidP="00993B58">
            <w:pPr>
              <w:ind w:left="175" w:right="855"/>
              <w:contextualSpacing/>
              <w:jc w:val="center"/>
              <w:rPr>
                <w:rFonts w:ascii="Segoe UI" w:hAnsi="Segoe UI" w:cs="Segoe UI"/>
              </w:rPr>
            </w:pPr>
          </w:p>
          <w:p w14:paraId="21F25C6F" w14:textId="77777777" w:rsidR="00FF2457" w:rsidRPr="00C8229E" w:rsidRDefault="00FF2457" w:rsidP="00993B58">
            <w:pPr>
              <w:spacing w:after="200"/>
              <w:ind w:left="175" w:right="855"/>
              <w:contextualSpacing/>
              <w:jc w:val="center"/>
              <w:rPr>
                <w:rFonts w:ascii="Segoe UI" w:hAnsi="Segoe UI" w:cs="Segoe UI"/>
              </w:rPr>
            </w:pPr>
            <w:r w:rsidRPr="00C8229E">
              <w:rPr>
                <w:rFonts w:ascii="Segoe UI" w:hAnsi="Segoe UI" w:cs="Segoe UI"/>
              </w:rPr>
              <w:t>C. Josué Ávila Moreno</w:t>
            </w:r>
          </w:p>
          <w:p w14:paraId="69D0C219" w14:textId="77777777" w:rsidR="00FF2457" w:rsidRPr="00C8229E" w:rsidRDefault="00FF2457" w:rsidP="00993B58">
            <w:pPr>
              <w:ind w:left="175" w:right="855"/>
              <w:contextualSpacing/>
              <w:jc w:val="center"/>
              <w:rPr>
                <w:rFonts w:ascii="Segoe UI" w:hAnsi="Segoe UI" w:cs="Segoe UI"/>
                <w:b/>
              </w:rPr>
            </w:pPr>
            <w:r w:rsidRPr="00C8229E">
              <w:rPr>
                <w:rFonts w:ascii="Segoe UI" w:hAnsi="Segoe UI" w:cs="Segoe UI"/>
                <w:b/>
              </w:rPr>
              <w:t>REGIDOR</w:t>
            </w:r>
          </w:p>
        </w:tc>
      </w:tr>
      <w:tr w:rsidR="00FF2457" w:rsidRPr="00C8229E" w14:paraId="16808609" w14:textId="77777777" w:rsidTr="00993B58">
        <w:tc>
          <w:tcPr>
            <w:tcW w:w="9078" w:type="dxa"/>
            <w:gridSpan w:val="2"/>
          </w:tcPr>
          <w:p w14:paraId="5BDDB764" w14:textId="77777777" w:rsidR="00FF2457" w:rsidRPr="00C8229E" w:rsidRDefault="00FF2457" w:rsidP="00993B58">
            <w:pPr>
              <w:spacing w:after="200"/>
              <w:ind w:left="-100" w:right="855"/>
              <w:contextualSpacing/>
              <w:jc w:val="center"/>
              <w:rPr>
                <w:rFonts w:ascii="Segoe UI" w:hAnsi="Segoe UI" w:cs="Segoe UI"/>
              </w:rPr>
            </w:pPr>
          </w:p>
          <w:p w14:paraId="63D16D6A" w14:textId="77777777" w:rsidR="00FF2457" w:rsidRDefault="00FF2457" w:rsidP="00993B58">
            <w:pPr>
              <w:spacing w:after="200"/>
              <w:ind w:left="-100" w:right="855"/>
              <w:contextualSpacing/>
              <w:jc w:val="center"/>
              <w:rPr>
                <w:rFonts w:ascii="Segoe UI" w:hAnsi="Segoe UI" w:cs="Segoe UI"/>
              </w:rPr>
            </w:pPr>
          </w:p>
          <w:p w14:paraId="4C39C149" w14:textId="77777777" w:rsidR="00EC44DC" w:rsidRPr="00C8229E" w:rsidRDefault="00EC44DC" w:rsidP="00993B58">
            <w:pPr>
              <w:spacing w:after="200"/>
              <w:ind w:left="-100" w:right="855"/>
              <w:contextualSpacing/>
              <w:jc w:val="center"/>
              <w:rPr>
                <w:rFonts w:ascii="Segoe UI" w:hAnsi="Segoe UI" w:cs="Segoe UI"/>
              </w:rPr>
            </w:pPr>
          </w:p>
          <w:p w14:paraId="745F5F89"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09E0F76B" w14:textId="77777777" w:rsidR="00FF2457" w:rsidRPr="00C8229E" w:rsidRDefault="00FF2457" w:rsidP="00993B58">
            <w:pPr>
              <w:spacing w:after="200"/>
              <w:ind w:left="-100" w:right="855"/>
              <w:contextualSpacing/>
              <w:jc w:val="center"/>
              <w:rPr>
                <w:rFonts w:ascii="Segoe UI" w:hAnsi="Segoe UI" w:cs="Segoe UI"/>
              </w:rPr>
            </w:pPr>
            <w:r w:rsidRPr="00C8229E">
              <w:rPr>
                <w:rFonts w:ascii="Segoe UI" w:hAnsi="Segoe UI" w:cs="Segoe UI"/>
                <w:b/>
              </w:rPr>
              <w:t>REGIDOR</w:t>
            </w:r>
          </w:p>
        </w:tc>
      </w:tr>
    </w:tbl>
    <w:p w14:paraId="5BA2C9A8" w14:textId="77777777" w:rsidR="00FF2457" w:rsidRDefault="00FF2457" w:rsidP="00FF2457">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783FB2B1" w14:textId="77777777" w:rsidR="00EC44DC" w:rsidRDefault="00EC44DC" w:rsidP="00FF2457">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0F1F0953" w14:textId="77777777" w:rsidR="00FF2457" w:rsidRDefault="00FF2457" w:rsidP="00FF2457">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4F2B5308" w14:textId="77777777" w:rsidR="00EC44DC" w:rsidRPr="00C8229E" w:rsidRDefault="00EC44DC" w:rsidP="00FF2457">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34B58015" w14:textId="77777777" w:rsidR="00FF2457" w:rsidRPr="00C8229E" w:rsidRDefault="00FF2457" w:rsidP="00FF2457">
      <w:pPr>
        <w:tabs>
          <w:tab w:val="left" w:pos="6521"/>
          <w:tab w:val="left" w:pos="6804"/>
          <w:tab w:val="left" w:pos="7088"/>
        </w:tabs>
        <w:spacing w:after="0" w:line="24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56325471" w14:textId="6DD0726C" w:rsidR="00FF2457" w:rsidRPr="00C8229E" w:rsidRDefault="00FF2457" w:rsidP="001B2F8A">
      <w:pPr>
        <w:tabs>
          <w:tab w:val="left" w:pos="6521"/>
          <w:tab w:val="left" w:pos="6804"/>
          <w:tab w:val="left" w:pos="7088"/>
        </w:tabs>
        <w:spacing w:after="0" w:line="240" w:lineRule="auto"/>
        <w:ind w:left="-1418" w:right="2839"/>
        <w:jc w:val="center"/>
        <w:rPr>
          <w:rFonts w:ascii="Segoe UI" w:eastAsia="Calibri" w:hAnsi="Segoe UI" w:cs="Segoe UI"/>
          <w:bCs/>
          <w:kern w:val="0"/>
          <w:lang w:eastAsia="es-ES"/>
          <w14:ligatures w14:val="none"/>
        </w:rPr>
      </w:pPr>
      <w:r w:rsidRPr="00C8229E">
        <w:rPr>
          <w:rFonts w:ascii="Segoe UI" w:hAnsi="Segoe UI" w:cs="Segoe UI"/>
          <w:b/>
          <w:kern w:val="0"/>
          <w14:ligatures w14:val="none"/>
        </w:rPr>
        <w:t xml:space="preserve">                        SECRETARIO GENERAL.</w:t>
      </w:r>
    </w:p>
    <w:sectPr w:rsidR="00FF2457" w:rsidRPr="00C8229E" w:rsidSect="00237EFF">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72BD" w14:textId="77777777" w:rsidR="001C79AF" w:rsidRDefault="001C79AF" w:rsidP="00237EFF">
      <w:pPr>
        <w:spacing w:after="0" w:line="240" w:lineRule="auto"/>
      </w:pPr>
      <w:r>
        <w:separator/>
      </w:r>
    </w:p>
  </w:endnote>
  <w:endnote w:type="continuationSeparator" w:id="0">
    <w:p w14:paraId="4CCF3BD8" w14:textId="77777777" w:rsidR="001C79AF" w:rsidRDefault="001C79AF" w:rsidP="0023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466C" w14:textId="3C673465" w:rsidR="00993B58" w:rsidRDefault="001C79AF" w:rsidP="00993B58">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993B58">
          <w:rPr>
            <w:rFonts w:asciiTheme="majorHAnsi" w:eastAsiaTheme="majorEastAsia" w:hAnsiTheme="majorHAnsi" w:cstheme="majorBidi"/>
            <w:color w:val="4472C4" w:themeColor="accent1"/>
            <w:sz w:val="40"/>
            <w:szCs w:val="40"/>
          </w:rPr>
          <w:t xml:space="preserve">    </w:t>
        </w:r>
        <w:r w:rsidR="00993B58">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993B58" w:rsidRPr="00C85475">
              <w:rPr>
                <w:rFonts w:eastAsiaTheme="minorEastAsia"/>
              </w:rPr>
              <w:fldChar w:fldCharType="begin"/>
            </w:r>
            <w:r w:rsidR="00993B58" w:rsidRPr="00C85475">
              <w:instrText>PAGE   \* MERGEFORMAT</w:instrText>
            </w:r>
            <w:r w:rsidR="00993B58" w:rsidRPr="00C85475">
              <w:rPr>
                <w:rFonts w:eastAsiaTheme="minorEastAsia"/>
              </w:rPr>
              <w:fldChar w:fldCharType="separate"/>
            </w:r>
            <w:r w:rsidR="00F24C9C" w:rsidRPr="00F24C9C">
              <w:rPr>
                <w:rFonts w:eastAsiaTheme="minorEastAsia"/>
                <w:noProof/>
              </w:rPr>
              <w:t>1</w:t>
            </w:r>
            <w:r w:rsidR="00993B58" w:rsidRPr="00C85475">
              <w:rPr>
                <w:rFonts w:eastAsiaTheme="majorEastAsia" w:cstheme="majorBidi"/>
              </w:rPr>
              <w:fldChar w:fldCharType="end"/>
            </w:r>
            <w:r w:rsidR="00993B58" w:rsidRPr="00C85475">
              <w:rPr>
                <w:rFonts w:eastAsiaTheme="majorEastAsia" w:cstheme="majorBidi"/>
              </w:rPr>
              <w:t xml:space="preserve">                                                </w:t>
            </w:r>
            <w:r w:rsidR="00993B58" w:rsidRPr="00C85475">
              <w:t>SG/</w:t>
            </w:r>
            <w:r w:rsidR="00993B58">
              <w:t>Tercera</w:t>
            </w:r>
            <w:r w:rsidR="00993B58" w:rsidRPr="00C85475">
              <w:t>/Ordinaria/202</w:t>
            </w:r>
            <w:r w:rsidR="00993B58">
              <w:t>5</w:t>
            </w:r>
            <w:r w:rsidR="00993B58" w:rsidRPr="00C85475">
              <w:t>/</w:t>
            </w:r>
          </w:sdtContent>
        </w:sdt>
        <w:r w:rsidR="00993B58" w:rsidRPr="00C85475">
          <w:t>SG</w:t>
        </w:r>
      </w:sdtContent>
    </w:sdt>
  </w:p>
  <w:p w14:paraId="111A90B4" w14:textId="77777777" w:rsidR="00993B58" w:rsidRDefault="00993B58" w:rsidP="00993B58">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432DF958" w14:textId="77777777" w:rsidR="00993B58" w:rsidRDefault="00993B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1E09C" w14:textId="77777777" w:rsidR="001C79AF" w:rsidRDefault="001C79AF" w:rsidP="00237EFF">
      <w:pPr>
        <w:spacing w:after="0" w:line="240" w:lineRule="auto"/>
      </w:pPr>
      <w:r>
        <w:separator/>
      </w:r>
    </w:p>
  </w:footnote>
  <w:footnote w:type="continuationSeparator" w:id="0">
    <w:p w14:paraId="1BEAFA5C" w14:textId="77777777" w:rsidR="001C79AF" w:rsidRDefault="001C79AF" w:rsidP="0023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5004" w14:textId="77777777" w:rsidR="00993B58" w:rsidRDefault="001C79AF">
    <w:pPr>
      <w:pStyle w:val="Encabezado"/>
    </w:pPr>
    <w:r>
      <w:rPr>
        <w:noProof/>
      </w:rPr>
      <w:pict w14:anchorId="65367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51"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65B7" w14:textId="77777777" w:rsidR="00993B58" w:rsidRDefault="001C79AF">
    <w:pPr>
      <w:pStyle w:val="Encabezado"/>
    </w:pPr>
    <w:r>
      <w:rPr>
        <w:noProof/>
      </w:rPr>
      <w:pict w14:anchorId="5758A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8C51" w14:textId="77777777" w:rsidR="00993B58" w:rsidRDefault="001C79AF">
    <w:pPr>
      <w:pStyle w:val="Encabezado"/>
    </w:pPr>
    <w:r>
      <w:rPr>
        <w:noProof/>
      </w:rPr>
      <w:pict w14:anchorId="27CFC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49"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42934"/>
    <w:multiLevelType w:val="hybridMultilevel"/>
    <w:tmpl w:val="CAA00E74"/>
    <w:lvl w:ilvl="0" w:tplc="348C5272">
      <w:start w:val="1"/>
      <w:numFmt w:val="upperRoman"/>
      <w:lvlText w:val="%1."/>
      <w:lvlJc w:val="left"/>
      <w:pPr>
        <w:ind w:left="185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A1228"/>
    <w:multiLevelType w:val="hybridMultilevel"/>
    <w:tmpl w:val="048CC140"/>
    <w:lvl w:ilvl="0" w:tplc="BF688E7E">
      <w:start w:val="1"/>
      <w:numFmt w:val="upperRoman"/>
      <w:lvlText w:val="%1."/>
      <w:lvlJc w:val="left"/>
      <w:pPr>
        <w:tabs>
          <w:tab w:val="num" w:pos="2694"/>
        </w:tabs>
        <w:ind w:left="2694" w:hanging="851"/>
      </w:pPr>
      <w:rPr>
        <w:rFonts w:ascii="Arial" w:eastAsia="Batang" w:hAnsi="Arial" w:cs="Arial"/>
        <w:b/>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1"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29164CF"/>
    <w:multiLevelType w:val="hybridMultilevel"/>
    <w:tmpl w:val="9BE8A794"/>
    <w:lvl w:ilvl="0" w:tplc="D99E35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3"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0006862"/>
    <w:multiLevelType w:val="hybridMultilevel"/>
    <w:tmpl w:val="81C4BD40"/>
    <w:lvl w:ilvl="0" w:tplc="FFFFFFFF">
      <w:start w:val="1"/>
      <w:numFmt w:val="upperRoman"/>
      <w:lvlText w:val="%1."/>
      <w:lvlJc w:val="left"/>
      <w:pPr>
        <w:tabs>
          <w:tab w:val="num" w:pos="851"/>
        </w:tabs>
        <w:ind w:left="851" w:hanging="851"/>
      </w:pPr>
      <w:rPr>
        <w:rFonts w:ascii="Arial" w:eastAsia="Batang" w:hAnsi="Arial" w:cs="Arial"/>
        <w:b/>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1"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2"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6"/>
  </w:num>
  <w:num w:numId="2">
    <w:abstractNumId w:val="16"/>
  </w:num>
  <w:num w:numId="3">
    <w:abstractNumId w:val="18"/>
  </w:num>
  <w:num w:numId="4">
    <w:abstractNumId w:val="7"/>
  </w:num>
  <w:num w:numId="5">
    <w:abstractNumId w:va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21"/>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32"/>
  </w:num>
  <w:num w:numId="15">
    <w:abstractNumId w:val="34"/>
  </w:num>
  <w:num w:numId="16">
    <w:abstractNumId w:val="25"/>
  </w:num>
  <w:num w:numId="17">
    <w:abstractNumId w:val="15"/>
  </w:num>
  <w:num w:numId="18">
    <w:abstractNumId w:val="2"/>
  </w:num>
  <w:num w:numId="19">
    <w:abstractNumId w:val="23"/>
  </w:num>
  <w:num w:numId="20">
    <w:abstractNumId w:val="35"/>
  </w:num>
  <w:num w:numId="21">
    <w:abstractNumId w:val="1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0"/>
  </w:num>
  <w:num w:numId="25">
    <w:abstractNumId w:val="28"/>
  </w:num>
  <w:num w:numId="26">
    <w:abstractNumId w:val="14"/>
  </w:num>
  <w:num w:numId="27">
    <w:abstractNumId w:val="5"/>
  </w:num>
  <w:num w:numId="28">
    <w:abstractNumId w:val="11"/>
  </w:num>
  <w:num w:numId="29">
    <w:abstractNumId w:val="33"/>
  </w:num>
  <w:num w:numId="30">
    <w:abstractNumId w:val="17"/>
  </w:num>
  <w:num w:numId="31">
    <w:abstractNumId w:val="9"/>
  </w:num>
  <w:num w:numId="32">
    <w:abstractNumId w:val="4"/>
  </w:num>
  <w:num w:numId="33">
    <w:abstractNumId w:val="13"/>
  </w:num>
  <w:num w:numId="34">
    <w:abstractNumId w:val="31"/>
  </w:num>
  <w:num w:numId="35">
    <w:abstractNumId w:val="1"/>
  </w:num>
  <w:num w:numId="36">
    <w:abstractNumId w:val="3"/>
  </w:num>
  <w:num w:numId="37">
    <w:abstractNumId w:val="2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FF"/>
    <w:rsid w:val="000168D7"/>
    <w:rsid w:val="00024538"/>
    <w:rsid w:val="0006090B"/>
    <w:rsid w:val="000622E3"/>
    <w:rsid w:val="00072E44"/>
    <w:rsid w:val="000739BC"/>
    <w:rsid w:val="000B295A"/>
    <w:rsid w:val="000D197F"/>
    <w:rsid w:val="000D6666"/>
    <w:rsid w:val="000F63EF"/>
    <w:rsid w:val="001164ED"/>
    <w:rsid w:val="00126298"/>
    <w:rsid w:val="001428B9"/>
    <w:rsid w:val="001461FA"/>
    <w:rsid w:val="001834EC"/>
    <w:rsid w:val="001A263C"/>
    <w:rsid w:val="001B2F8A"/>
    <w:rsid w:val="001C0922"/>
    <w:rsid w:val="001C79AF"/>
    <w:rsid w:val="001D7A55"/>
    <w:rsid w:val="001E6BF1"/>
    <w:rsid w:val="001E7B36"/>
    <w:rsid w:val="00204A22"/>
    <w:rsid w:val="00216748"/>
    <w:rsid w:val="0023314C"/>
    <w:rsid w:val="00237EFF"/>
    <w:rsid w:val="00250EE1"/>
    <w:rsid w:val="002750D0"/>
    <w:rsid w:val="00276B30"/>
    <w:rsid w:val="00281D8F"/>
    <w:rsid w:val="0029652C"/>
    <w:rsid w:val="002A53EC"/>
    <w:rsid w:val="002B1607"/>
    <w:rsid w:val="002C2F75"/>
    <w:rsid w:val="002D3811"/>
    <w:rsid w:val="002D3AE8"/>
    <w:rsid w:val="002D7F69"/>
    <w:rsid w:val="00320566"/>
    <w:rsid w:val="0036264C"/>
    <w:rsid w:val="003664BA"/>
    <w:rsid w:val="00380534"/>
    <w:rsid w:val="003812F9"/>
    <w:rsid w:val="003A270F"/>
    <w:rsid w:val="003A43BA"/>
    <w:rsid w:val="003C04E8"/>
    <w:rsid w:val="003C3572"/>
    <w:rsid w:val="00426C39"/>
    <w:rsid w:val="0042768B"/>
    <w:rsid w:val="00454C09"/>
    <w:rsid w:val="0049410A"/>
    <w:rsid w:val="004A2349"/>
    <w:rsid w:val="004B3676"/>
    <w:rsid w:val="00521CC9"/>
    <w:rsid w:val="005263E6"/>
    <w:rsid w:val="00530F15"/>
    <w:rsid w:val="00541D01"/>
    <w:rsid w:val="005716FF"/>
    <w:rsid w:val="00573BED"/>
    <w:rsid w:val="00595D63"/>
    <w:rsid w:val="005C0F9D"/>
    <w:rsid w:val="005C599A"/>
    <w:rsid w:val="00604653"/>
    <w:rsid w:val="00615154"/>
    <w:rsid w:val="0064154E"/>
    <w:rsid w:val="00643D96"/>
    <w:rsid w:val="00645EAC"/>
    <w:rsid w:val="00671119"/>
    <w:rsid w:val="006743DC"/>
    <w:rsid w:val="0067585F"/>
    <w:rsid w:val="006857A2"/>
    <w:rsid w:val="006B13A2"/>
    <w:rsid w:val="006C2284"/>
    <w:rsid w:val="00716E57"/>
    <w:rsid w:val="0073605F"/>
    <w:rsid w:val="00744DF5"/>
    <w:rsid w:val="00746F31"/>
    <w:rsid w:val="007479C3"/>
    <w:rsid w:val="007519E4"/>
    <w:rsid w:val="00760961"/>
    <w:rsid w:val="007742C6"/>
    <w:rsid w:val="007751F8"/>
    <w:rsid w:val="007756B2"/>
    <w:rsid w:val="007948E2"/>
    <w:rsid w:val="0079774B"/>
    <w:rsid w:val="007A1FB1"/>
    <w:rsid w:val="007B7385"/>
    <w:rsid w:val="007C434C"/>
    <w:rsid w:val="007D207B"/>
    <w:rsid w:val="007D6176"/>
    <w:rsid w:val="00803620"/>
    <w:rsid w:val="00821B99"/>
    <w:rsid w:val="0082212A"/>
    <w:rsid w:val="008309B5"/>
    <w:rsid w:val="00841678"/>
    <w:rsid w:val="0084273B"/>
    <w:rsid w:val="00863A0D"/>
    <w:rsid w:val="00895D85"/>
    <w:rsid w:val="008A03CB"/>
    <w:rsid w:val="008A2C7E"/>
    <w:rsid w:val="008B4975"/>
    <w:rsid w:val="008C1D85"/>
    <w:rsid w:val="008F0C42"/>
    <w:rsid w:val="0090231D"/>
    <w:rsid w:val="00903FBD"/>
    <w:rsid w:val="00926F4D"/>
    <w:rsid w:val="00954D2D"/>
    <w:rsid w:val="00970FEE"/>
    <w:rsid w:val="00992519"/>
    <w:rsid w:val="00993B58"/>
    <w:rsid w:val="00994F55"/>
    <w:rsid w:val="009C653C"/>
    <w:rsid w:val="009E0A5D"/>
    <w:rsid w:val="00A076D8"/>
    <w:rsid w:val="00A40270"/>
    <w:rsid w:val="00A41068"/>
    <w:rsid w:val="00A54252"/>
    <w:rsid w:val="00A65D6F"/>
    <w:rsid w:val="00A9553E"/>
    <w:rsid w:val="00A97EC0"/>
    <w:rsid w:val="00AB79B6"/>
    <w:rsid w:val="00AC4726"/>
    <w:rsid w:val="00AF1024"/>
    <w:rsid w:val="00B249BA"/>
    <w:rsid w:val="00B661E7"/>
    <w:rsid w:val="00B70DB2"/>
    <w:rsid w:val="00B71261"/>
    <w:rsid w:val="00B815FF"/>
    <w:rsid w:val="00B8403F"/>
    <w:rsid w:val="00B95F47"/>
    <w:rsid w:val="00BA7F42"/>
    <w:rsid w:val="00BC1085"/>
    <w:rsid w:val="00BC526A"/>
    <w:rsid w:val="00BD4529"/>
    <w:rsid w:val="00BE7C75"/>
    <w:rsid w:val="00BF76C6"/>
    <w:rsid w:val="00C03BAA"/>
    <w:rsid w:val="00C12921"/>
    <w:rsid w:val="00C30F67"/>
    <w:rsid w:val="00C549C0"/>
    <w:rsid w:val="00C715E3"/>
    <w:rsid w:val="00C762C2"/>
    <w:rsid w:val="00CA6036"/>
    <w:rsid w:val="00CC1F68"/>
    <w:rsid w:val="00CE064F"/>
    <w:rsid w:val="00CF097A"/>
    <w:rsid w:val="00D0218E"/>
    <w:rsid w:val="00D2399F"/>
    <w:rsid w:val="00D52017"/>
    <w:rsid w:val="00D77227"/>
    <w:rsid w:val="00D82471"/>
    <w:rsid w:val="00D97408"/>
    <w:rsid w:val="00DC58C2"/>
    <w:rsid w:val="00DC7586"/>
    <w:rsid w:val="00DC7984"/>
    <w:rsid w:val="00E018EF"/>
    <w:rsid w:val="00E45CDB"/>
    <w:rsid w:val="00E519AD"/>
    <w:rsid w:val="00E838B6"/>
    <w:rsid w:val="00E9280D"/>
    <w:rsid w:val="00EA17BB"/>
    <w:rsid w:val="00EC44DC"/>
    <w:rsid w:val="00EC44F1"/>
    <w:rsid w:val="00F026FF"/>
    <w:rsid w:val="00F036D1"/>
    <w:rsid w:val="00F20C55"/>
    <w:rsid w:val="00F24C9C"/>
    <w:rsid w:val="00F2707B"/>
    <w:rsid w:val="00F4008C"/>
    <w:rsid w:val="00F7036D"/>
    <w:rsid w:val="00F814DE"/>
    <w:rsid w:val="00F8427C"/>
    <w:rsid w:val="00F93011"/>
    <w:rsid w:val="00F97006"/>
    <w:rsid w:val="00FD77E2"/>
    <w:rsid w:val="00FF2457"/>
    <w:rsid w:val="00FF3FE6"/>
    <w:rsid w:val="00FF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8EE43E"/>
  <w15:chartTrackingRefBased/>
  <w15:docId w15:val="{269E58B2-3E07-4E3C-A4F5-F49DBF6A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ED"/>
  </w:style>
  <w:style w:type="paragraph" w:styleId="Ttulo1">
    <w:name w:val="heading 1"/>
    <w:basedOn w:val="Normal"/>
    <w:next w:val="Normal"/>
    <w:link w:val="Ttulo1Car"/>
    <w:uiPriority w:val="9"/>
    <w:qFormat/>
    <w:rsid w:val="00237E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37E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37EF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37EF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37EF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37E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7E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7E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7E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EF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37EF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37EF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37EF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37EF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37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7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7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7EFF"/>
    <w:rPr>
      <w:rFonts w:eastAsiaTheme="majorEastAsia" w:cstheme="majorBidi"/>
      <w:color w:val="272727" w:themeColor="text1" w:themeTint="D8"/>
    </w:rPr>
  </w:style>
  <w:style w:type="paragraph" w:styleId="Ttulo">
    <w:name w:val="Title"/>
    <w:basedOn w:val="Normal"/>
    <w:next w:val="Normal"/>
    <w:link w:val="TtuloCar"/>
    <w:uiPriority w:val="10"/>
    <w:qFormat/>
    <w:rsid w:val="0023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7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7E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7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7EFF"/>
    <w:pPr>
      <w:spacing w:before="160"/>
      <w:jc w:val="center"/>
    </w:pPr>
    <w:rPr>
      <w:i/>
      <w:iCs/>
      <w:color w:val="404040" w:themeColor="text1" w:themeTint="BF"/>
    </w:rPr>
  </w:style>
  <w:style w:type="character" w:customStyle="1" w:styleId="CitaCar">
    <w:name w:val="Cita Car"/>
    <w:basedOn w:val="Fuentedeprrafopredeter"/>
    <w:link w:val="Cita"/>
    <w:uiPriority w:val="29"/>
    <w:rsid w:val="00237EFF"/>
    <w:rPr>
      <w:i/>
      <w:iCs/>
      <w:color w:val="404040" w:themeColor="text1" w:themeTint="BF"/>
    </w:rPr>
  </w:style>
  <w:style w:type="paragraph" w:styleId="Prrafodelista">
    <w:name w:val="List Paragraph"/>
    <w:basedOn w:val="Normal"/>
    <w:uiPriority w:val="34"/>
    <w:qFormat/>
    <w:rsid w:val="00237EFF"/>
    <w:pPr>
      <w:ind w:left="720"/>
      <w:contextualSpacing/>
    </w:pPr>
  </w:style>
  <w:style w:type="character" w:styleId="nfasisintenso">
    <w:name w:val="Intense Emphasis"/>
    <w:basedOn w:val="Fuentedeprrafopredeter"/>
    <w:uiPriority w:val="21"/>
    <w:qFormat/>
    <w:rsid w:val="00237EFF"/>
    <w:rPr>
      <w:i/>
      <w:iCs/>
      <w:color w:val="2F5496" w:themeColor="accent1" w:themeShade="BF"/>
    </w:rPr>
  </w:style>
  <w:style w:type="paragraph" w:styleId="Citadestacada">
    <w:name w:val="Intense Quote"/>
    <w:basedOn w:val="Normal"/>
    <w:next w:val="Normal"/>
    <w:link w:val="CitadestacadaCar"/>
    <w:uiPriority w:val="30"/>
    <w:qFormat/>
    <w:rsid w:val="00237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37EFF"/>
    <w:rPr>
      <w:i/>
      <w:iCs/>
      <w:color w:val="2F5496" w:themeColor="accent1" w:themeShade="BF"/>
    </w:rPr>
  </w:style>
  <w:style w:type="character" w:styleId="Referenciaintensa">
    <w:name w:val="Intense Reference"/>
    <w:basedOn w:val="Fuentedeprrafopredeter"/>
    <w:uiPriority w:val="32"/>
    <w:qFormat/>
    <w:rsid w:val="00237EFF"/>
    <w:rPr>
      <w:b/>
      <w:bCs/>
      <w:smallCaps/>
      <w:color w:val="2F5496" w:themeColor="accent1" w:themeShade="BF"/>
      <w:spacing w:val="5"/>
    </w:rPr>
  </w:style>
  <w:style w:type="numbering" w:customStyle="1" w:styleId="Sinlista1">
    <w:name w:val="Sin lista1"/>
    <w:next w:val="Sinlista"/>
    <w:uiPriority w:val="99"/>
    <w:semiHidden/>
    <w:unhideWhenUsed/>
    <w:rsid w:val="00237EFF"/>
  </w:style>
  <w:style w:type="paragraph" w:styleId="Encabezado">
    <w:name w:val="header"/>
    <w:basedOn w:val="Normal"/>
    <w:link w:val="EncabezadoCar"/>
    <w:uiPriority w:val="99"/>
    <w:unhideWhenUsed/>
    <w:rsid w:val="00237E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7EFF"/>
  </w:style>
  <w:style w:type="paragraph" w:styleId="Piedepgina">
    <w:name w:val="footer"/>
    <w:basedOn w:val="Normal"/>
    <w:link w:val="PiedepginaCar"/>
    <w:uiPriority w:val="99"/>
    <w:unhideWhenUsed/>
    <w:rsid w:val="00237E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7EFF"/>
  </w:style>
  <w:style w:type="table" w:customStyle="1" w:styleId="Tablaconcuadrcula1">
    <w:name w:val="Tabla con cuadrícula1"/>
    <w:basedOn w:val="Tablanormal"/>
    <w:next w:val="Tablaconcuadrcula"/>
    <w:uiPriority w:val="59"/>
    <w:rsid w:val="00237E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3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37EFF"/>
    <w:pPr>
      <w:spacing w:after="0" w:line="240" w:lineRule="auto"/>
    </w:pPr>
    <w:rPr>
      <w:kern w:val="0"/>
      <w14:ligatures w14:val="none"/>
    </w:rPr>
  </w:style>
  <w:style w:type="numbering" w:customStyle="1" w:styleId="Sinlista11">
    <w:name w:val="Sin lista11"/>
    <w:next w:val="Sinlista"/>
    <w:uiPriority w:val="99"/>
    <w:semiHidden/>
    <w:unhideWhenUsed/>
    <w:rsid w:val="00237EFF"/>
  </w:style>
  <w:style w:type="paragraph" w:styleId="Textodeglobo">
    <w:name w:val="Balloon Text"/>
    <w:basedOn w:val="Normal"/>
    <w:link w:val="TextodegloboCar"/>
    <w:uiPriority w:val="99"/>
    <w:semiHidden/>
    <w:unhideWhenUsed/>
    <w:rsid w:val="00237EFF"/>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237EFF"/>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237EFF"/>
    <w:rPr>
      <w:b/>
      <w:bCs/>
    </w:rPr>
  </w:style>
  <w:style w:type="table" w:customStyle="1" w:styleId="Tablaconcuadrcula5">
    <w:name w:val="Tabla con cuadrícula5"/>
    <w:basedOn w:val="Tablanormal"/>
    <w:next w:val="Tablaconcuadrcula"/>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37EFF"/>
  </w:style>
  <w:style w:type="table" w:customStyle="1" w:styleId="Tablaconcuadrcula9">
    <w:name w:val="Tabla con cuadrícula9"/>
    <w:basedOn w:val="Tablanormal"/>
    <w:next w:val="Tablaconcuadrcula"/>
    <w:uiPriority w:val="59"/>
    <w:rsid w:val="00237E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37E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37EFF"/>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237EFF"/>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237E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237EF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B70B8A91A241DDA466434119A167CF"/>
        <w:category>
          <w:name w:val="General"/>
          <w:gallery w:val="placeholder"/>
        </w:category>
        <w:types>
          <w:type w:val="bbPlcHdr"/>
        </w:types>
        <w:behaviors>
          <w:behavior w:val="content"/>
        </w:behaviors>
        <w:guid w:val="{7BC238C8-A04A-453D-AC80-596173BA97EB}"/>
      </w:docPartPr>
      <w:docPartBody>
        <w:p w:rsidR="003A4C09" w:rsidRDefault="00E878C4" w:rsidP="00E878C4">
          <w:pPr>
            <w:pStyle w:val="C2B70B8A91A241DDA466434119A167CF"/>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C4"/>
    <w:rsid w:val="000C2782"/>
    <w:rsid w:val="0029652C"/>
    <w:rsid w:val="0037036A"/>
    <w:rsid w:val="003A270F"/>
    <w:rsid w:val="003A4C09"/>
    <w:rsid w:val="00415E89"/>
    <w:rsid w:val="006C0805"/>
    <w:rsid w:val="00B13DB1"/>
    <w:rsid w:val="00B249BA"/>
    <w:rsid w:val="00D9111F"/>
    <w:rsid w:val="00DC7984"/>
    <w:rsid w:val="00E878C4"/>
    <w:rsid w:val="00FA6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2B70B8A91A241DDA466434119A167CF">
    <w:name w:val="C2B70B8A91A241DDA466434119A167CF"/>
    <w:rsid w:val="00E87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11179</Words>
  <Characters>61489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3</cp:revision>
  <dcterms:created xsi:type="dcterms:W3CDTF">2025-03-11T19:37:00Z</dcterms:created>
  <dcterms:modified xsi:type="dcterms:W3CDTF">2025-03-11T19:37:00Z</dcterms:modified>
</cp:coreProperties>
</file>