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75A" w:rsidRDefault="00817554">
      <w:bookmarkStart w:id="0" w:name="_GoBack"/>
      <w:r>
        <w:rPr>
          <w:noProof/>
        </w:rPr>
        <w:drawing>
          <wp:inline distT="0" distB="0" distL="0" distR="0" wp14:anchorId="68F8E4DC" wp14:editId="2F70AD8E">
            <wp:extent cx="7743825" cy="4171950"/>
            <wp:effectExtent l="0" t="0" r="9525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F0508CC4-B080-44B8-A486-82DCE9C375A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54675A" w:rsidSect="0081755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54"/>
    <w:rsid w:val="00092A9A"/>
    <w:rsid w:val="0054675A"/>
    <w:rsid w:val="0081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F285C-1E6C-4BBB-901A-5D3210FB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IMPUESTO PREDIAL NOVIEMBRE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Hoja1!$A$9</c:f>
              <c:numCache>
                <c:formatCode>_("$"* #,##0.00_);_("$"* \(#,##0.00\);_("$"* "-"??_);_(@_)</c:formatCode>
                <c:ptCount val="1"/>
                <c:pt idx="0">
                  <c:v>750045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00-4932-9F7E-4A3DA3DAB1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2365032"/>
        <c:axId val="352365360"/>
      </c:barChart>
      <c:catAx>
        <c:axId val="3523650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IMPUESTO</a:t>
                </a:r>
                <a:r>
                  <a:rPr lang="es-MX" baseline="0"/>
                  <a:t> PREDIAL </a:t>
                </a:r>
                <a:endParaRPr lang="es-MX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52365360"/>
        <c:crosses val="autoZero"/>
        <c:auto val="1"/>
        <c:lblAlgn val="ctr"/>
        <c:lblOffset val="100"/>
        <c:noMultiLvlLbl val="0"/>
      </c:catAx>
      <c:valAx>
        <c:axId val="352365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RECAUDADO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_(&quot;$&quot;* #,##0.00_);_(&quot;$&quot;* \(#,##0.0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52365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2024-12-04T19:32:00Z</dcterms:created>
  <dcterms:modified xsi:type="dcterms:W3CDTF">2024-12-04T19:33:00Z</dcterms:modified>
</cp:coreProperties>
</file>