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84" w:rsidRPr="006F426A" w:rsidRDefault="006F426A" w:rsidP="006F426A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418695</wp:posOffset>
            </wp:positionH>
            <wp:positionV relativeFrom="paragraph">
              <wp:posOffset>-589388</wp:posOffset>
            </wp:positionV>
            <wp:extent cx="8998085" cy="5631815"/>
            <wp:effectExtent l="0" t="0" r="12700" b="698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1F84" w:rsidRPr="006F426A" w:rsidSect="006F426A">
      <w:pgSz w:w="15840" w:h="12240" w:orient="landscape" w:code="1"/>
      <w:pgMar w:top="2552" w:right="426" w:bottom="1701" w:left="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6A"/>
    <w:rsid w:val="00590FD5"/>
    <w:rsid w:val="00631F84"/>
    <w:rsid w:val="006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F2E31-22A0-42E4-8246-7B5E4242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FEBRERO</a:t>
            </a:r>
            <a:r>
              <a:rPr lang="es-MX" baseline="0"/>
              <a:t> 2026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Hoja1!$A$17</c:f>
              <c:numCache>
                <c:formatCode>_("$"* #,##0.00_);_("$"* \(#,##0.00\);_("$"* "-"??_);_(@_)</c:formatCode>
                <c:ptCount val="1"/>
                <c:pt idx="0">
                  <c:v>10285227.84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B4-4427-AFBD-ADD7F980D6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18331872"/>
        <c:axId val="1518328544"/>
      </c:barChart>
      <c:catAx>
        <c:axId val="15183318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IMPUESTO</a:t>
                </a:r>
                <a:r>
                  <a:rPr lang="es-MX" baseline="0"/>
                  <a:t> PREDIAL</a:t>
                </a:r>
                <a:endParaRPr lang="es-MX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18328544"/>
        <c:crosses val="autoZero"/>
        <c:auto val="1"/>
        <c:lblAlgn val="ctr"/>
        <c:lblOffset val="100"/>
        <c:noMultiLvlLbl val="0"/>
      </c:catAx>
      <c:valAx>
        <c:axId val="1518328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RECAUDADO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18331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2026-03-19T19:22:00Z</dcterms:created>
  <dcterms:modified xsi:type="dcterms:W3CDTF">2026-03-19T19:23:00Z</dcterms:modified>
</cp:coreProperties>
</file>