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F84" w:rsidRDefault="00CA0907">
      <w:bookmarkStart w:id="0" w:name="_GoBack"/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-877570</wp:posOffset>
            </wp:positionV>
            <wp:extent cx="8991600" cy="6286500"/>
            <wp:effectExtent l="0" t="0" r="0" b="0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631F84" w:rsidSect="00CA0907">
      <w:pgSz w:w="15840" w:h="12240" w:orient="landscape" w:code="1"/>
      <w:pgMar w:top="2552" w:right="426" w:bottom="1701" w:left="3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907"/>
    <w:rsid w:val="00590FD5"/>
    <w:rsid w:val="00631F84"/>
    <w:rsid w:val="00CA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C6DA5C-581F-4F0A-9EA1-6C605776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s-MX"/>
              <a:t>JUNIO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Hoja1!$A$9</c:f>
              <c:numCache>
                <c:formatCode>"$"#,##0.00_);[Red]\("$"#,##0.00\)</c:formatCode>
                <c:ptCount val="1"/>
                <c:pt idx="0">
                  <c:v>1081650.43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3D-4160-ADB7-6F6C4B33D36B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65396944"/>
        <c:axId val="765398608"/>
      </c:barChart>
      <c:catAx>
        <c:axId val="7653969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IMPUESTO</a:t>
                </a:r>
                <a:r>
                  <a:rPr lang="es-MX" baseline="0"/>
                  <a:t> PREDIAL </a:t>
                </a:r>
                <a:endParaRPr lang="es-MX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65398608"/>
        <c:crosses val="autoZero"/>
        <c:auto val="1"/>
        <c:lblAlgn val="ctr"/>
        <c:lblOffset val="100"/>
        <c:noMultiLvlLbl val="0"/>
      </c:catAx>
      <c:valAx>
        <c:axId val="765398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s-MX"/>
                  <a:t>RECAUDADO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MX"/>
            </a:p>
          </c:txPr>
        </c:title>
        <c:numFmt formatCode="&quot;$&quot;#,##0.00_);[Red]\(&quot;$&quot;#,##0.00\)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MX"/>
          </a:p>
        </c:txPr>
        <c:crossAx val="7653969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Catastro_1</dc:creator>
  <cp:keywords/>
  <dc:description/>
  <cp:lastModifiedBy>Catastro_1</cp:lastModifiedBy>
  <cp:revision>1</cp:revision>
  <dcterms:created xsi:type="dcterms:W3CDTF">2026-07-03T16:05:00Z</dcterms:created>
  <dcterms:modified xsi:type="dcterms:W3CDTF">2026-07-03T16:05:00Z</dcterms:modified>
</cp:coreProperties>
</file>