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2C88C77F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  <w:t>ALINEAMIENTO Y NÚMERO OFICIAL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53EED700" w14:textId="027CB0A6" w:rsidR="006F2750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DE NÚMERO OFICIAL</w:t>
      </w:r>
      <w:r w:rsidR="0000074E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14488A">
        <w:rPr>
          <w:rFonts w:ascii="Arial" w:hAnsi="Arial" w:cs="Arial"/>
          <w:bCs/>
          <w:sz w:val="16"/>
          <w:szCs w:val="16"/>
          <w:lang w:val="es-MX"/>
        </w:rPr>
        <w:t>DEBIDAMENTE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LLEN</w:t>
      </w:r>
      <w:r w:rsidR="0023428C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PROPIETARIO(S). </w:t>
      </w:r>
    </w:p>
    <w:p w14:paraId="366C9116" w14:textId="1E2A32E2" w:rsidR="009E2D9E" w:rsidRPr="00D81B9B" w:rsidRDefault="009E2D9E" w:rsidP="006F275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VENTA DE FORMATO EN TESORERÍA (COSTO: $66.91);</w:t>
      </w:r>
    </w:p>
    <w:p w14:paraId="73FF945C" w14:textId="23F88C0D" w:rsidR="00CF6F04" w:rsidRPr="00D81B9B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, ESCRITURA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 O CONSTANCIA EJIDAL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3BC9303D" w14:textId="593B6011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56A6B8F6" w14:textId="585419E1" w:rsidR="009E2D9E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CROQUIS DE LOCALIZACIÓN INDICANDO CALLE, ENTRE CALLES Y NÚMEROS COLINDANTES;</w:t>
      </w:r>
    </w:p>
    <w:p w14:paraId="644E012C" w14:textId="7FBC4325" w:rsidR="00BF392B" w:rsidRPr="00D81B9B" w:rsidRDefault="00CF6F04" w:rsidP="00FC7BC6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FOTO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GRAFÍA 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IMPRESA DEL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FRENTE DE LA PROPIEDAD;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promovente.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388A836" w14:textId="77777777" w:rsidR="00AF7DA4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AF7DA4" w:rsidRPr="00AF7DA4">
        <w:rPr>
          <w:rFonts w:ascii="Arial" w:hAnsi="Arial" w:cs="Arial"/>
          <w:b/>
          <w:sz w:val="20"/>
          <w:szCs w:val="20"/>
          <w:lang w:val="es-MX"/>
        </w:rPr>
        <w:t>ALINEAMIENTO, POR METRO LINEAL, SEGÚN EL TIPO DE CONSTRUCCIÓN</w:t>
      </w:r>
      <w:r w:rsidR="00AF7DA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AA9E224" w14:textId="4A7089C3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ART. 73 – INCISO I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4C8FABA" w14:textId="2E86D6F4" w:rsidR="00D81B9B" w:rsidRDefault="00D81B9B" w:rsidP="00922A9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F8A74E5" w14:textId="245E6393" w:rsidR="00D81B9B" w:rsidRPr="009122E9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ALTA: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20.20</w:t>
      </w:r>
    </w:p>
    <w:p w14:paraId="3DE7BFB7" w14:textId="65F9C2D7" w:rsidR="00D81B9B" w:rsidRPr="009122E9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MEDIA: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30.29</w:t>
      </w:r>
    </w:p>
    <w:p w14:paraId="60314670" w14:textId="052E711E" w:rsidR="00D81B9B" w:rsidRPr="009122E9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BAJA: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36.61</w:t>
      </w:r>
    </w:p>
    <w:p w14:paraId="07B41775" w14:textId="43CB29F4" w:rsidR="00D81B9B" w:rsidRPr="009122E9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37.87</w:t>
      </w:r>
    </w:p>
    <w:p w14:paraId="516F30C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D60753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7BA004C" w14:textId="144631D0" w:rsidR="00D81B9B" w:rsidRDefault="00D81B9B" w:rsidP="00922A93">
      <w:pPr>
        <w:pStyle w:val="Prrafodelista"/>
        <w:numPr>
          <w:ilvl w:val="0"/>
          <w:numId w:val="3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36C457BC" w14:textId="3C5AC05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COMERCIO Y SERVICIOS:</w:t>
      </w:r>
    </w:p>
    <w:p w14:paraId="530DBC28" w14:textId="66A3EFE4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 Y BARRIAL: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34.08</w:t>
      </w:r>
    </w:p>
    <w:p w14:paraId="51D6D88B" w14:textId="2E65328A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DISTRITAL: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49.24</w:t>
      </w:r>
    </w:p>
    <w:p w14:paraId="18A13BCD" w14:textId="5A99B9FB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CENTRAL: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51.75</w:t>
      </w:r>
    </w:p>
    <w:p w14:paraId="5948BE2A" w14:textId="1647259C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77.00</w:t>
      </w:r>
    </w:p>
    <w:p w14:paraId="65653FC0" w14:textId="392AF082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SERVICIOS A LA INDUSTRIA Y COMERCIO: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50.49</w:t>
      </w:r>
    </w:p>
    <w:p w14:paraId="11792C58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EED9208" w14:textId="38E0C659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USO TURÍSTICO:</w:t>
      </w:r>
    </w:p>
    <w:p w14:paraId="717F9E33" w14:textId="01D1F9EE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CAMPESTRE: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85.84</w:t>
      </w:r>
    </w:p>
    <w:p w14:paraId="1FEE57A1" w14:textId="528C31B9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ALTA: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98.46</w:t>
      </w:r>
    </w:p>
    <w:p w14:paraId="3945F4A6" w14:textId="003EF04F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MEDIA: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102.25</w:t>
      </w:r>
    </w:p>
    <w:p w14:paraId="48A3AD0B" w14:textId="7B1B0BD0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BAJA: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114.87</w:t>
      </w:r>
    </w:p>
    <w:p w14:paraId="24A53FC6" w14:textId="44E1F70E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MÍNIMA: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131.28</w:t>
      </w:r>
    </w:p>
    <w:p w14:paraId="06AC98F3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707EA6C" w14:textId="27C3156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</w:p>
    <w:p w14:paraId="065F60B4" w14:textId="0D7FF4F8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LIGERA: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31.56</w:t>
      </w:r>
    </w:p>
    <w:p w14:paraId="2EEA9E34" w14:textId="477E9592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MEDIA: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44.19</w:t>
      </w:r>
    </w:p>
    <w:p w14:paraId="61C5C5EC" w14:textId="3111200D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PESADA: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54.28</w:t>
      </w:r>
    </w:p>
    <w:p w14:paraId="4DB1EC61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BA3E69" w14:textId="688CA86B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EQUIPAMIENTO Y OTROS: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31.56</w:t>
      </w:r>
    </w:p>
    <w:p w14:paraId="2B1634B7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2CFB88F" w14:textId="1A058DA9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ZONA RÚSTICA: $</w:t>
      </w:r>
      <w:r w:rsidR="00B91B1A" w:rsidRPr="009122E9">
        <w:rPr>
          <w:rFonts w:ascii="Arial" w:hAnsi="Arial" w:cs="Arial"/>
          <w:bCs/>
          <w:sz w:val="16"/>
          <w:szCs w:val="16"/>
          <w:lang w:val="es-MX"/>
        </w:rPr>
        <w:t>31.56</w:t>
      </w:r>
    </w:p>
    <w:p w14:paraId="39962D12" w14:textId="77777777" w:rsidR="00D81B9B" w:rsidRPr="00D81B9B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041EE9F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BAA1C1A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20A7B66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7477762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1A73AE06" w14:textId="77777777" w:rsidR="00D81B9B" w:rsidRPr="00D81B9B" w:rsidRDefault="00D81B9B" w:rsidP="00D81B9B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30D6694" w14:textId="77777777" w:rsidR="00D81B9B" w:rsidRP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A0801E3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6190421" w14:textId="77777777" w:rsidR="004C3F5C" w:rsidRDefault="004C3F5C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EA3249F" w14:textId="77777777" w:rsidR="004C3F5C" w:rsidRDefault="004C3F5C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2C8BA8D" w14:textId="77777777" w:rsidR="00881D3E" w:rsidRDefault="00881D3E" w:rsidP="004C3F5C">
      <w:pPr>
        <w:ind w:left="-284"/>
        <w:rPr>
          <w:rFonts w:ascii="Arial" w:hAnsi="Arial" w:cs="Arial"/>
          <w:b/>
          <w:sz w:val="20"/>
          <w:szCs w:val="20"/>
          <w:lang w:val="es-MX"/>
        </w:rPr>
      </w:pPr>
    </w:p>
    <w:p w14:paraId="5171D7B6" w14:textId="73579A56" w:rsidR="004C3F5C" w:rsidRDefault="004C3F5C" w:rsidP="004C3F5C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COSTOS DE NÚMERO OFICIAL</w:t>
      </w:r>
      <w:r w:rsidRPr="00AF7DA4">
        <w:rPr>
          <w:rFonts w:ascii="Arial" w:hAnsi="Arial" w:cs="Arial"/>
          <w:b/>
          <w:sz w:val="20"/>
          <w:szCs w:val="20"/>
          <w:lang w:val="es-MX"/>
        </w:rPr>
        <w:t>, SEGÚN EL TIPO DE CONSTRUCCIÓN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76D53D6" w14:textId="6AA3E4AE" w:rsidR="004C3F5C" w:rsidRDefault="004C3F5C" w:rsidP="004C3F5C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(ART. 73 – INCISO II - LEY DE INGRESOS EJERCICIO FISCAL 2026):</w:t>
      </w:r>
    </w:p>
    <w:p w14:paraId="5835EFBD" w14:textId="77777777" w:rsidR="004C3F5C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83B0BF0" w14:textId="69B768D9" w:rsidR="004C3F5C" w:rsidRDefault="004C3F5C" w:rsidP="009122E9">
      <w:pPr>
        <w:pStyle w:val="Prrafodelista"/>
        <w:numPr>
          <w:ilvl w:val="0"/>
          <w:numId w:val="14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7C45CDB3" w14:textId="77777777" w:rsidR="004C3F5C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1CF1523A" w14:textId="2F380232" w:rsidR="004C3F5C" w:rsidRPr="009122E9" w:rsidRDefault="004C3F5C" w:rsidP="009122E9">
      <w:pPr>
        <w:pStyle w:val="Prrafodelista"/>
        <w:numPr>
          <w:ilvl w:val="0"/>
          <w:numId w:val="1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ALTA: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89.62</w:t>
      </w:r>
    </w:p>
    <w:p w14:paraId="70EC3AD5" w14:textId="3411568B" w:rsidR="004C3F5C" w:rsidRPr="009122E9" w:rsidRDefault="004C3F5C" w:rsidP="009122E9">
      <w:pPr>
        <w:pStyle w:val="Prrafodelista"/>
        <w:numPr>
          <w:ilvl w:val="0"/>
          <w:numId w:val="1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MEDIA: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138.86</w:t>
      </w:r>
    </w:p>
    <w:p w14:paraId="3199ED53" w14:textId="29400015" w:rsidR="004C3F5C" w:rsidRPr="009122E9" w:rsidRDefault="004C3F5C" w:rsidP="009122E9">
      <w:pPr>
        <w:pStyle w:val="Prrafodelista"/>
        <w:numPr>
          <w:ilvl w:val="0"/>
          <w:numId w:val="1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BAJA: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209.55</w:t>
      </w:r>
    </w:p>
    <w:p w14:paraId="79324B03" w14:textId="4C3196C4" w:rsidR="004C3F5C" w:rsidRPr="009122E9" w:rsidRDefault="004C3F5C" w:rsidP="009122E9">
      <w:pPr>
        <w:pStyle w:val="Prrafodelista"/>
        <w:numPr>
          <w:ilvl w:val="0"/>
          <w:numId w:val="1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286.56</w:t>
      </w:r>
    </w:p>
    <w:p w14:paraId="1974A555" w14:textId="77777777" w:rsidR="004C3F5C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AF76F71" w14:textId="77777777" w:rsidR="004C3F5C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17B196A" w14:textId="0097BDC7" w:rsidR="004C3F5C" w:rsidRDefault="004C3F5C" w:rsidP="009122E9">
      <w:pPr>
        <w:pStyle w:val="Prrafodelista"/>
        <w:numPr>
          <w:ilvl w:val="0"/>
          <w:numId w:val="14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1A8AEFC5" w14:textId="2571CCB3" w:rsidR="004C3F5C" w:rsidRPr="009122E9" w:rsidRDefault="004C3F5C" w:rsidP="009122E9">
      <w:pPr>
        <w:pStyle w:val="Prrafodelista"/>
        <w:numPr>
          <w:ilvl w:val="0"/>
          <w:numId w:val="1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COMERCIO Y SERVICIOS: </w:t>
      </w:r>
    </w:p>
    <w:p w14:paraId="5F1D2092" w14:textId="76112ED8" w:rsidR="004C3F5C" w:rsidRPr="009122E9" w:rsidRDefault="004C3F5C" w:rsidP="009122E9">
      <w:pPr>
        <w:pStyle w:val="Prrafodelista"/>
        <w:numPr>
          <w:ilvl w:val="0"/>
          <w:numId w:val="1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 Y BARRIAL: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203.24</w:t>
      </w:r>
    </w:p>
    <w:p w14:paraId="7B77703B" w14:textId="715C6489" w:rsidR="004C3F5C" w:rsidRPr="009122E9" w:rsidRDefault="004C3F5C" w:rsidP="009122E9">
      <w:pPr>
        <w:pStyle w:val="Prrafodelista"/>
        <w:numPr>
          <w:ilvl w:val="0"/>
          <w:numId w:val="1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DISTRITAL: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242.38</w:t>
      </w:r>
    </w:p>
    <w:p w14:paraId="3019768E" w14:textId="3DD71AE3" w:rsidR="004C3F5C" w:rsidRPr="009122E9" w:rsidRDefault="004C3F5C" w:rsidP="009122E9">
      <w:pPr>
        <w:pStyle w:val="Prrafodelista"/>
        <w:numPr>
          <w:ilvl w:val="0"/>
          <w:numId w:val="1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CENTRAL: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253.73</w:t>
      </w:r>
    </w:p>
    <w:p w14:paraId="5BE5E772" w14:textId="31949798" w:rsidR="004C3F5C" w:rsidRPr="009122E9" w:rsidRDefault="004C3F5C" w:rsidP="009122E9">
      <w:pPr>
        <w:pStyle w:val="Prrafodelista"/>
        <w:numPr>
          <w:ilvl w:val="0"/>
          <w:numId w:val="1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367.34</w:t>
      </w:r>
    </w:p>
    <w:p w14:paraId="1DECF3A8" w14:textId="35024263" w:rsidR="004C3F5C" w:rsidRPr="009122E9" w:rsidRDefault="004C3F5C" w:rsidP="009122E9">
      <w:pPr>
        <w:pStyle w:val="Prrafodelista"/>
        <w:numPr>
          <w:ilvl w:val="0"/>
          <w:numId w:val="1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SERVICIOS A LA INDUSTRIA Y COMERCIO: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160.32</w:t>
      </w:r>
    </w:p>
    <w:p w14:paraId="264C3572" w14:textId="77777777" w:rsidR="004C3F5C" w:rsidRPr="009122E9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4AB1FD8" w14:textId="77777777" w:rsidR="004C3F5C" w:rsidRPr="009122E9" w:rsidRDefault="004C3F5C" w:rsidP="009122E9">
      <w:pPr>
        <w:pStyle w:val="Prrafodelista"/>
        <w:numPr>
          <w:ilvl w:val="0"/>
          <w:numId w:val="1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USO TURÍSTICO:</w:t>
      </w:r>
    </w:p>
    <w:p w14:paraId="43F17B9C" w14:textId="673DB6EF" w:rsidR="004C3F5C" w:rsidRPr="009122E9" w:rsidRDefault="004C3F5C" w:rsidP="009122E9">
      <w:pPr>
        <w:pStyle w:val="Prrafodelista"/>
        <w:numPr>
          <w:ilvl w:val="0"/>
          <w:numId w:val="1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CAMPESTRE: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154.01</w:t>
      </w:r>
    </w:p>
    <w:p w14:paraId="221FD6DB" w14:textId="03013FA5" w:rsidR="004C3F5C" w:rsidRPr="009122E9" w:rsidRDefault="004C3F5C" w:rsidP="009122E9">
      <w:pPr>
        <w:pStyle w:val="Prrafodelista"/>
        <w:numPr>
          <w:ilvl w:val="0"/>
          <w:numId w:val="1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ALTA: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189.35</w:t>
      </w:r>
    </w:p>
    <w:p w14:paraId="3A825877" w14:textId="354FBBC1" w:rsidR="004C3F5C" w:rsidRPr="009122E9" w:rsidRDefault="004C3F5C" w:rsidP="009122E9">
      <w:pPr>
        <w:pStyle w:val="Prrafodelista"/>
        <w:numPr>
          <w:ilvl w:val="0"/>
          <w:numId w:val="1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MEDIA: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217.13</w:t>
      </w:r>
    </w:p>
    <w:p w14:paraId="35889CF5" w14:textId="3BC451D2" w:rsidR="004C3F5C" w:rsidRPr="009122E9" w:rsidRDefault="004C3F5C" w:rsidP="009122E9">
      <w:pPr>
        <w:pStyle w:val="Prrafodelista"/>
        <w:numPr>
          <w:ilvl w:val="0"/>
          <w:numId w:val="1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BAJA: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270.14</w:t>
      </w:r>
    </w:p>
    <w:p w14:paraId="54FA20AB" w14:textId="1D09BB99" w:rsidR="004C3F5C" w:rsidRPr="009122E9" w:rsidRDefault="004C3F5C" w:rsidP="009122E9">
      <w:pPr>
        <w:pStyle w:val="Prrafodelista"/>
        <w:numPr>
          <w:ilvl w:val="0"/>
          <w:numId w:val="1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MÍNIMA: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324.43</w:t>
      </w:r>
    </w:p>
    <w:p w14:paraId="1AC42CC5" w14:textId="77777777" w:rsidR="004C3F5C" w:rsidRPr="009122E9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2F64393" w14:textId="77777777" w:rsidR="004C3F5C" w:rsidRPr="009122E9" w:rsidRDefault="004C3F5C" w:rsidP="009122E9">
      <w:pPr>
        <w:pStyle w:val="Prrafodelista"/>
        <w:numPr>
          <w:ilvl w:val="0"/>
          <w:numId w:val="1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</w:p>
    <w:p w14:paraId="6C8B5F94" w14:textId="66E0E266" w:rsidR="004C3F5C" w:rsidRPr="009122E9" w:rsidRDefault="004C3F5C" w:rsidP="009122E9">
      <w:pPr>
        <w:pStyle w:val="Prrafodelista"/>
        <w:numPr>
          <w:ilvl w:val="0"/>
          <w:numId w:val="19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LIGERA: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117.40</w:t>
      </w:r>
    </w:p>
    <w:p w14:paraId="39DE904D" w14:textId="061F11C0" w:rsidR="004C3F5C" w:rsidRPr="009122E9" w:rsidRDefault="004C3F5C" w:rsidP="009122E9">
      <w:pPr>
        <w:pStyle w:val="Prrafodelista"/>
        <w:numPr>
          <w:ilvl w:val="0"/>
          <w:numId w:val="19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MEDIA: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146.44</w:t>
      </w:r>
    </w:p>
    <w:p w14:paraId="2A52A43A" w14:textId="74BE3397" w:rsidR="004C3F5C" w:rsidRPr="009122E9" w:rsidRDefault="004C3F5C" w:rsidP="009122E9">
      <w:pPr>
        <w:pStyle w:val="Prrafodelista"/>
        <w:numPr>
          <w:ilvl w:val="0"/>
          <w:numId w:val="19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 PESADA: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166.64</w:t>
      </w:r>
    </w:p>
    <w:p w14:paraId="3F731F22" w14:textId="77777777" w:rsidR="004C3F5C" w:rsidRPr="009122E9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E7E41EE" w14:textId="323BB2C3" w:rsidR="004C3F5C" w:rsidRPr="009122E9" w:rsidRDefault="004C3F5C" w:rsidP="009122E9">
      <w:pPr>
        <w:pStyle w:val="Prrafodelista"/>
        <w:numPr>
          <w:ilvl w:val="0"/>
          <w:numId w:val="1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EQUIPAMIENTO Y OTROS: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102.25</w:t>
      </w:r>
    </w:p>
    <w:p w14:paraId="0CB4147E" w14:textId="77777777" w:rsidR="004C3F5C" w:rsidRPr="009122E9" w:rsidRDefault="004C3F5C" w:rsidP="004C3F5C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82CEC2" w14:textId="5C391618" w:rsidR="004C3F5C" w:rsidRPr="009122E9" w:rsidRDefault="004C3F5C" w:rsidP="009122E9">
      <w:pPr>
        <w:pStyle w:val="Prrafodelista"/>
        <w:numPr>
          <w:ilvl w:val="0"/>
          <w:numId w:val="1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ZONA RÚSTICA: $</w:t>
      </w:r>
      <w:r w:rsidR="003D70E4" w:rsidRPr="009122E9">
        <w:rPr>
          <w:rFonts w:ascii="Arial" w:hAnsi="Arial" w:cs="Arial"/>
          <w:bCs/>
          <w:sz w:val="16"/>
          <w:szCs w:val="16"/>
          <w:lang w:val="es-MX"/>
        </w:rPr>
        <w:t>102.25</w:t>
      </w:r>
    </w:p>
    <w:p w14:paraId="78BBA33A" w14:textId="77777777" w:rsidR="004C3F5C" w:rsidRPr="00207AB2" w:rsidRDefault="004C3F5C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sectPr w:rsidR="004C3F5C" w:rsidRPr="00207AB2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2FBF" w14:textId="77777777" w:rsidR="00467931" w:rsidRDefault="00467931" w:rsidP="00592F7E">
      <w:r>
        <w:separator/>
      </w:r>
    </w:p>
  </w:endnote>
  <w:endnote w:type="continuationSeparator" w:id="0">
    <w:p w14:paraId="65CCF1E1" w14:textId="77777777" w:rsidR="00467931" w:rsidRDefault="00467931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9CAA" w14:textId="77777777" w:rsidR="00467931" w:rsidRDefault="00467931" w:rsidP="00592F7E">
      <w:r>
        <w:separator/>
      </w:r>
    </w:p>
  </w:footnote>
  <w:footnote w:type="continuationSeparator" w:id="0">
    <w:p w14:paraId="64066DA2" w14:textId="77777777" w:rsidR="00467931" w:rsidRDefault="00467931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0FE33630"/>
    <w:multiLevelType w:val="hybridMultilevel"/>
    <w:tmpl w:val="5268B93A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5"/>
  </w:num>
  <w:num w:numId="6">
    <w:abstractNumId w:val="7"/>
  </w:num>
  <w:num w:numId="7">
    <w:abstractNumId w:val="17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16"/>
  </w:num>
  <w:num w:numId="16">
    <w:abstractNumId w:val="12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74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4488A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8C"/>
    <w:rsid w:val="002342B4"/>
    <w:rsid w:val="00234F9A"/>
    <w:rsid w:val="0023716C"/>
    <w:rsid w:val="00241179"/>
    <w:rsid w:val="00241C8C"/>
    <w:rsid w:val="002445A4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5736"/>
    <w:rsid w:val="002923BB"/>
    <w:rsid w:val="00294075"/>
    <w:rsid w:val="002966A6"/>
    <w:rsid w:val="002A28A8"/>
    <w:rsid w:val="002A4B24"/>
    <w:rsid w:val="002B0F2D"/>
    <w:rsid w:val="002B2075"/>
    <w:rsid w:val="002F1996"/>
    <w:rsid w:val="002F5038"/>
    <w:rsid w:val="003062BE"/>
    <w:rsid w:val="00306E07"/>
    <w:rsid w:val="0031146F"/>
    <w:rsid w:val="00312A64"/>
    <w:rsid w:val="00321DE2"/>
    <w:rsid w:val="00322603"/>
    <w:rsid w:val="00330DFD"/>
    <w:rsid w:val="0033166A"/>
    <w:rsid w:val="00334F08"/>
    <w:rsid w:val="003357FC"/>
    <w:rsid w:val="003359CE"/>
    <w:rsid w:val="003368A3"/>
    <w:rsid w:val="00340426"/>
    <w:rsid w:val="00341DD3"/>
    <w:rsid w:val="0034259F"/>
    <w:rsid w:val="00343652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67931"/>
    <w:rsid w:val="004724C9"/>
    <w:rsid w:val="00476C0F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51A78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363E"/>
    <w:rsid w:val="007A7B10"/>
    <w:rsid w:val="007B4D69"/>
    <w:rsid w:val="007B53A2"/>
    <w:rsid w:val="007B6326"/>
    <w:rsid w:val="007B7D26"/>
    <w:rsid w:val="007C10AD"/>
    <w:rsid w:val="007C70EA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A314B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2A93"/>
    <w:rsid w:val="009240C5"/>
    <w:rsid w:val="00925260"/>
    <w:rsid w:val="00925873"/>
    <w:rsid w:val="00932306"/>
    <w:rsid w:val="00932F0E"/>
    <w:rsid w:val="0093310A"/>
    <w:rsid w:val="009365A1"/>
    <w:rsid w:val="00943E04"/>
    <w:rsid w:val="0095278D"/>
    <w:rsid w:val="00963DF9"/>
    <w:rsid w:val="009660F1"/>
    <w:rsid w:val="00970F73"/>
    <w:rsid w:val="0097360A"/>
    <w:rsid w:val="0097434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6100"/>
    <w:rsid w:val="00B6265B"/>
    <w:rsid w:val="00B70D9C"/>
    <w:rsid w:val="00B72C5A"/>
    <w:rsid w:val="00B75BBB"/>
    <w:rsid w:val="00B77E0B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2803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1567A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DA26-0C4F-4EA3-97A2-CF98F65E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2026-03-24T18:12:00Z</dcterms:created>
  <dcterms:modified xsi:type="dcterms:W3CDTF">2026-03-24T18:12:00Z</dcterms:modified>
</cp:coreProperties>
</file>