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E3C2" w14:textId="63BEF03C" w:rsidR="00B41E73" w:rsidRDefault="00B41E73"/>
    <w:tbl>
      <w:tblPr>
        <w:tblStyle w:val="Tablaconcuadrcula4-nfasis3"/>
        <w:tblW w:w="0" w:type="auto"/>
        <w:tblBorders>
          <w:top w:val="dotted" w:sz="4" w:space="0" w:color="ED7D31" w:themeColor="accent2"/>
          <w:left w:val="dotted" w:sz="4" w:space="0" w:color="ED7D31" w:themeColor="accent2"/>
          <w:bottom w:val="dotted" w:sz="4" w:space="0" w:color="ED7D31" w:themeColor="accent2"/>
          <w:right w:val="dotted" w:sz="4" w:space="0" w:color="ED7D31" w:themeColor="accent2"/>
          <w:insideH w:val="dotted" w:sz="4" w:space="0" w:color="ED7D31" w:themeColor="accent2"/>
        </w:tblBorders>
        <w:tblLook w:val="04A0" w:firstRow="1" w:lastRow="0" w:firstColumn="1" w:lastColumn="0" w:noHBand="0" w:noVBand="1"/>
      </w:tblPr>
      <w:tblGrid>
        <w:gridCol w:w="2237"/>
        <w:gridCol w:w="12379"/>
      </w:tblGrid>
      <w:tr w:rsidR="004A1A26" w:rsidRPr="00E941CE" w14:paraId="6641E972" w14:textId="77777777" w:rsidTr="00B85AB2">
        <w:trPr>
          <w:gridAfter w:val="1"/>
          <w:cnfStyle w:val="100000000000" w:firstRow="1" w:lastRow="0" w:firstColumn="0" w:lastColumn="0" w:oddVBand="0" w:evenVBand="0" w:oddHBand="0" w:evenHBand="0" w:firstRowFirstColumn="0" w:firstRowLastColumn="0" w:lastRowFirstColumn="0" w:lastRowLastColumn="0"/>
          <w:wAfter w:w="12379" w:type="dxa"/>
          <w:trHeight w:val="366"/>
        </w:trPr>
        <w:tc>
          <w:tcPr>
            <w:cnfStyle w:val="001000000000" w:firstRow="0" w:lastRow="0" w:firstColumn="1" w:lastColumn="0" w:oddVBand="0" w:evenVBand="0" w:oddHBand="0" w:evenHBand="0" w:firstRowFirstColumn="0" w:firstRowLastColumn="0" w:lastRowFirstColumn="0" w:lastRowLastColumn="0"/>
            <w:tcW w:w="2237" w:type="dxa"/>
            <w:tcBorders>
              <w:top w:val="none" w:sz="0" w:space="0" w:color="auto"/>
              <w:left w:val="none" w:sz="0" w:space="0" w:color="auto"/>
              <w:bottom w:val="none" w:sz="0" w:space="0" w:color="auto"/>
              <w:right w:val="none" w:sz="0" w:space="0" w:color="auto"/>
            </w:tcBorders>
          </w:tcPr>
          <w:p w14:paraId="023E0B7D" w14:textId="75CE26F4" w:rsidR="00734E2E" w:rsidRPr="00734E2E" w:rsidRDefault="001B76ED" w:rsidP="0039284D">
            <w:pPr>
              <w:tabs>
                <w:tab w:val="left" w:pos="3810"/>
              </w:tabs>
              <w:jc w:val="center"/>
              <w:rPr>
                <w:rFonts w:asciiTheme="majorHAnsi" w:hAnsiTheme="majorHAnsi" w:cstheme="majorHAnsi"/>
                <w:b w:val="0"/>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bCs w:val="0"/>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MARZO</w:t>
            </w:r>
            <w:r w:rsidR="004A1A26" w:rsidRPr="0039284D">
              <w:rPr>
                <w:rFonts w:asciiTheme="majorHAnsi" w:hAnsiTheme="majorHAnsi" w:cstheme="majorHAnsi"/>
                <w:bCs w:val="0"/>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734E2E" w:rsidRPr="0039284D">
              <w:rPr>
                <w:rFonts w:asciiTheme="majorHAnsi" w:hAnsiTheme="majorHAnsi" w:cstheme="majorHAnsi"/>
                <w:bCs w:val="0"/>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03366B" w:rsidRPr="00E941CE" w14:paraId="00155AB2" w14:textId="77777777" w:rsidTr="00B85AB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37" w:type="dxa"/>
          </w:tcPr>
          <w:p w14:paraId="09A5B54D" w14:textId="6E2EC2C7" w:rsidR="0003366B" w:rsidRPr="00E941CE" w:rsidRDefault="004109D1" w:rsidP="001B76ED">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DOMINGO</w:t>
            </w:r>
          </w:p>
        </w:tc>
        <w:tc>
          <w:tcPr>
            <w:tcW w:w="12379" w:type="dxa"/>
          </w:tcPr>
          <w:p w14:paraId="3528FA41" w14:textId="6884E7E6" w:rsidR="0003366B" w:rsidRPr="00E941CE" w:rsidRDefault="004A1A26" w:rsidP="001B76ED">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941CE">
              <w:rPr>
                <w:rFonts w:ascii="Arial" w:hAnsi="Arial" w:cs="Arial"/>
                <w:b/>
                <w:sz w:val="20"/>
                <w:szCs w:val="20"/>
              </w:rPr>
              <w:t>►D</w:t>
            </w:r>
            <w:r w:rsidR="0053666D" w:rsidRPr="00E941CE">
              <w:rPr>
                <w:rFonts w:ascii="Arial" w:hAnsi="Arial" w:cs="Arial"/>
                <w:b/>
                <w:sz w:val="20"/>
                <w:szCs w:val="20"/>
              </w:rPr>
              <w:t>ESCANSO</w:t>
            </w:r>
          </w:p>
        </w:tc>
      </w:tr>
      <w:tr w:rsidR="0003366B" w:rsidRPr="00E941CE" w14:paraId="61DD408E"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4E45124A" w14:textId="14D39978" w:rsidR="004A1A26" w:rsidRPr="00E941CE" w:rsidRDefault="004109D1" w:rsidP="00E941CE">
            <w:pPr>
              <w:pStyle w:val="Prrafodelista"/>
              <w:numPr>
                <w:ilvl w:val="0"/>
                <w:numId w:val="5"/>
              </w:numPr>
              <w:tabs>
                <w:tab w:val="left" w:pos="3810"/>
              </w:tabs>
              <w:spacing w:after="240"/>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LUNES</w:t>
            </w:r>
          </w:p>
        </w:tc>
        <w:tc>
          <w:tcPr>
            <w:tcW w:w="12379" w:type="dxa"/>
          </w:tcPr>
          <w:p w14:paraId="4ADB807E" w14:textId="5E1389AE" w:rsidR="0003366B" w:rsidRPr="00E941CE" w:rsidRDefault="001B76ED" w:rsidP="00B85AB2">
            <w:pPr>
              <w:tabs>
                <w:tab w:val="left" w:pos="3810"/>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941CE">
              <w:rPr>
                <w:rFonts w:ascii="Arial" w:hAnsi="Arial" w:cs="Arial"/>
                <w:b/>
                <w:sz w:val="20"/>
                <w:szCs w:val="20"/>
              </w:rPr>
              <w:t>►</w:t>
            </w:r>
            <w:r w:rsidR="00375A34">
              <w:rPr>
                <w:rFonts w:ascii="Arial" w:hAnsi="Arial" w:cs="Arial"/>
                <w:b/>
                <w:sz w:val="20"/>
                <w:szCs w:val="20"/>
              </w:rPr>
              <w:t>FUNCIONES ADMINISTRATIVAS, RECEPCIÓN DE REQUISICIONES, COTIZACIONES, RECEPCIÓN DE RECIBOS CFE, OFICIOS ENVIADOS, RECEPCIÓN DE TRAMITES PARA CONTRARECIBO, RECEPCIÓN DE FACTURAS, CONTROL DE ARCHIVO, ENT</w:t>
            </w:r>
            <w:r w:rsidR="00346B59">
              <w:rPr>
                <w:rFonts w:ascii="Arial" w:hAnsi="Arial" w:cs="Arial"/>
                <w:b/>
                <w:sz w:val="20"/>
                <w:szCs w:val="20"/>
              </w:rPr>
              <w:t>RE</w:t>
            </w:r>
            <w:r w:rsidR="00375A34">
              <w:rPr>
                <w:rFonts w:ascii="Arial" w:hAnsi="Arial" w:cs="Arial"/>
                <w:b/>
                <w:sz w:val="20"/>
                <w:szCs w:val="20"/>
              </w:rPr>
              <w:t>GA DE MATERIAL A LAS DISTIANTAS DEPENDENCIAS.</w:t>
            </w:r>
          </w:p>
        </w:tc>
      </w:tr>
      <w:tr w:rsidR="0053666D" w:rsidRPr="00E941CE" w14:paraId="6E25BB0C"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00027F2D" w14:textId="36DC71E1" w:rsidR="0053666D" w:rsidRPr="00E941CE" w:rsidRDefault="0053666D" w:rsidP="00E941CE">
            <w:pPr>
              <w:pStyle w:val="Prrafodelista"/>
              <w:numPr>
                <w:ilvl w:val="0"/>
                <w:numId w:val="5"/>
              </w:numPr>
              <w:tabs>
                <w:tab w:val="left" w:pos="3810"/>
              </w:tabs>
              <w:spacing w:after="240"/>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MARTES</w:t>
            </w:r>
          </w:p>
        </w:tc>
        <w:tc>
          <w:tcPr>
            <w:tcW w:w="12379" w:type="dxa"/>
          </w:tcPr>
          <w:p w14:paraId="7AD590ED" w14:textId="5CC6AB8D" w:rsidR="0053666D" w:rsidRPr="00E941CE" w:rsidRDefault="0053666D" w:rsidP="00B85AB2">
            <w:pPr>
              <w:tabs>
                <w:tab w:val="left" w:pos="3810"/>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E941CE">
              <w:rPr>
                <w:rFonts w:ascii="Arial" w:hAnsi="Arial" w:cs="Arial"/>
                <w:b/>
                <w:sz w:val="20"/>
                <w:szCs w:val="20"/>
              </w:rPr>
              <w:t>►</w:t>
            </w:r>
            <w:r w:rsidR="00375A34">
              <w:rPr>
                <w:rFonts w:ascii="Arial" w:hAnsi="Arial" w:cs="Arial"/>
                <w:b/>
                <w:sz w:val="20"/>
                <w:szCs w:val="20"/>
              </w:rPr>
              <w:t xml:space="preserve">FUNCIONES ADMINISTRATITAS, OFICIOS RECIBIDOS, RECEPCION TRAMITES ORDEN DE PAGO, </w:t>
            </w:r>
            <w:r w:rsidR="00346B59">
              <w:rPr>
                <w:rFonts w:ascii="Arial" w:hAnsi="Arial" w:cs="Arial"/>
                <w:b/>
                <w:sz w:val="20"/>
                <w:szCs w:val="20"/>
              </w:rPr>
              <w:t>DIGITALIZACIÓN DE RECIBOS CFE, OFICIOS DE SUFICIENCIA, CONTROL ARCHIVO, ENTREGA DE MATERIAL A LAS DISTINTAS DEPENDENCIAS</w:t>
            </w:r>
            <w:r w:rsidR="00416D2C">
              <w:rPr>
                <w:rFonts w:ascii="Arial" w:hAnsi="Arial" w:cs="Arial"/>
                <w:b/>
                <w:sz w:val="20"/>
                <w:szCs w:val="20"/>
              </w:rPr>
              <w:t>, DIGITALIZACIÓN DE TRAMITES AUTORIZADOS Y ENTREGADOS.</w:t>
            </w:r>
          </w:p>
        </w:tc>
      </w:tr>
      <w:tr w:rsidR="0053666D" w:rsidRPr="00E941CE" w14:paraId="69F3C44E"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3885B92A" w14:textId="40047B28" w:rsidR="0053666D" w:rsidRPr="00E941CE" w:rsidRDefault="0053666D" w:rsidP="00E941CE">
            <w:pPr>
              <w:pStyle w:val="Prrafodelista"/>
              <w:numPr>
                <w:ilvl w:val="0"/>
                <w:numId w:val="5"/>
              </w:numPr>
              <w:tabs>
                <w:tab w:val="left" w:pos="3810"/>
              </w:tabs>
              <w:spacing w:after="240"/>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MIERCOLES</w:t>
            </w:r>
          </w:p>
        </w:tc>
        <w:tc>
          <w:tcPr>
            <w:tcW w:w="12379" w:type="dxa"/>
          </w:tcPr>
          <w:p w14:paraId="7D1D5932" w14:textId="249566CC" w:rsidR="0053666D" w:rsidRPr="00E941CE" w:rsidRDefault="0053666D" w:rsidP="00B85AB2">
            <w:pPr>
              <w:tabs>
                <w:tab w:val="left" w:pos="3810"/>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941CE">
              <w:rPr>
                <w:rFonts w:ascii="Arial" w:hAnsi="Arial" w:cs="Arial"/>
                <w:b/>
                <w:sz w:val="20"/>
                <w:szCs w:val="20"/>
              </w:rPr>
              <w:t>►</w:t>
            </w:r>
            <w:r w:rsidR="00346B59">
              <w:rPr>
                <w:rFonts w:ascii="Arial" w:hAnsi="Arial" w:cs="Arial"/>
                <w:b/>
                <w:sz w:val="20"/>
                <w:szCs w:val="20"/>
              </w:rPr>
              <w:t xml:space="preserve"> FUNCIONES ADMINISTRATIVAS, RECEPCIÓN DE REQUISICIONES, COTIZACIONES, ATENCIÓN A PROVEEDORES, OFICIOS ENVIADOS, RECEPCIÓN DE TRAMITES PARA CONTRARECIBO, RECEPCIÓN DE FACTURAS, OFICIOS DE URGENCIA AREA DE CONTROL, ENTREGA DE MATERIAL A LAS DISTIANTAS DEPENDENCIAS, OFICIOS RECIBIDOS, ELABORACIÓN DE CONTRARECIBOS.</w:t>
            </w:r>
          </w:p>
        </w:tc>
      </w:tr>
      <w:tr w:rsidR="0053666D" w:rsidRPr="00E941CE" w14:paraId="492DA776"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47BEC8F7" w14:textId="1DFFCA1A" w:rsidR="0053666D" w:rsidRPr="00E941CE" w:rsidRDefault="0053666D" w:rsidP="00E941CE">
            <w:pPr>
              <w:pStyle w:val="Prrafodelista"/>
              <w:numPr>
                <w:ilvl w:val="0"/>
                <w:numId w:val="5"/>
              </w:numPr>
              <w:tabs>
                <w:tab w:val="left" w:pos="3810"/>
              </w:tabs>
              <w:spacing w:after="240"/>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JUEVES</w:t>
            </w:r>
          </w:p>
        </w:tc>
        <w:tc>
          <w:tcPr>
            <w:tcW w:w="12379" w:type="dxa"/>
          </w:tcPr>
          <w:p w14:paraId="7D308365" w14:textId="7FCDBCC5" w:rsidR="0053666D" w:rsidRPr="00E941CE" w:rsidRDefault="0053666D" w:rsidP="00B85AB2">
            <w:pPr>
              <w:tabs>
                <w:tab w:val="left" w:pos="3810"/>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E941CE">
              <w:rPr>
                <w:rFonts w:ascii="Arial" w:hAnsi="Arial" w:cs="Arial"/>
                <w:b/>
                <w:sz w:val="20"/>
                <w:szCs w:val="20"/>
              </w:rPr>
              <w:t>►</w:t>
            </w:r>
            <w:r w:rsidR="00346B59">
              <w:rPr>
                <w:rFonts w:ascii="Arial" w:hAnsi="Arial" w:cs="Arial"/>
                <w:b/>
                <w:sz w:val="20"/>
                <w:szCs w:val="20"/>
              </w:rPr>
              <w:t>FUNCIONES ADMINISTRATIVAS, ENTREGA DE MATERIAL A LAS DISTINTAS DEPENDENCIAS, RECEPCIÓN DE FACTURAS, CONTROL DE ARCHIVO, PLATAFORMA PNT, RECEPCIÓN DE TRAMITES ORDEN DE PAGO, PROCESO DE LICITACIÓN.</w:t>
            </w:r>
          </w:p>
        </w:tc>
      </w:tr>
      <w:tr w:rsidR="0053666D" w:rsidRPr="00E941CE" w14:paraId="33FD1D15"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777E37C0" w14:textId="4D4679DC" w:rsidR="0053666D" w:rsidRPr="00E941CE" w:rsidRDefault="0053666D" w:rsidP="00E941CE">
            <w:pPr>
              <w:pStyle w:val="Prrafodelista"/>
              <w:numPr>
                <w:ilvl w:val="0"/>
                <w:numId w:val="5"/>
              </w:numPr>
              <w:tabs>
                <w:tab w:val="left" w:pos="3810"/>
              </w:tabs>
              <w:spacing w:after="240"/>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VIERNES</w:t>
            </w:r>
          </w:p>
        </w:tc>
        <w:tc>
          <w:tcPr>
            <w:tcW w:w="12379" w:type="dxa"/>
          </w:tcPr>
          <w:p w14:paraId="402DB171" w14:textId="1672CF2D" w:rsidR="0053666D" w:rsidRPr="00E941CE" w:rsidRDefault="0053666D" w:rsidP="00B85AB2">
            <w:pPr>
              <w:tabs>
                <w:tab w:val="left" w:pos="3810"/>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941CE">
              <w:rPr>
                <w:rFonts w:ascii="Arial" w:hAnsi="Arial" w:cs="Arial"/>
                <w:b/>
                <w:sz w:val="20"/>
                <w:szCs w:val="20"/>
              </w:rPr>
              <w:t>►</w:t>
            </w:r>
            <w:r w:rsidR="00346B59">
              <w:rPr>
                <w:rFonts w:ascii="Arial" w:hAnsi="Arial" w:cs="Arial"/>
                <w:b/>
                <w:sz w:val="20"/>
                <w:szCs w:val="20"/>
              </w:rPr>
              <w:t>FUNCIONES ADMINISTRATIVAS, RECEPCIÓN DE REQUISICIONES, COTIZACIONES, ENVIO Y RECEPCIÓN DE OFICIOS, RECEPCIÓN DE FACTURAS, ATENCIÓN A PROVEEDORES, OFICIOS DE SUFICIENCIA, ENTREGA DE MATERIAL A LAS DISTINTAS DEPENDENCIAS.</w:t>
            </w:r>
          </w:p>
        </w:tc>
      </w:tr>
      <w:tr w:rsidR="0053666D" w:rsidRPr="00E941CE" w14:paraId="0AC2DC86"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10519117" w14:textId="108C14B0" w:rsidR="0053666D" w:rsidRPr="00E941CE" w:rsidRDefault="0053666D" w:rsidP="001B76ED">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SABADO</w:t>
            </w:r>
          </w:p>
        </w:tc>
        <w:tc>
          <w:tcPr>
            <w:tcW w:w="12379" w:type="dxa"/>
          </w:tcPr>
          <w:p w14:paraId="2437C665" w14:textId="448C6644" w:rsidR="0053666D" w:rsidRPr="00E941CE" w:rsidRDefault="0053666D" w:rsidP="001B76ED">
            <w:pPr>
              <w:tabs>
                <w:tab w:val="left" w:pos="3810"/>
              </w:tabs>
              <w:jc w:val="both"/>
              <w:cnfStyle w:val="000000100000" w:firstRow="0" w:lastRow="0" w:firstColumn="0" w:lastColumn="0" w:oddVBand="0" w:evenVBand="0" w:oddHBand="1" w:evenHBand="0" w:firstRowFirstColumn="0" w:firstRowLastColumn="0" w:lastRowFirstColumn="0" w:lastRowLastColumn="0"/>
              <w:rPr>
                <w:sz w:val="20"/>
                <w:szCs w:val="20"/>
              </w:rPr>
            </w:pPr>
            <w:r w:rsidRPr="00E941CE">
              <w:rPr>
                <w:rFonts w:ascii="Arial" w:hAnsi="Arial" w:cs="Arial"/>
                <w:b/>
                <w:sz w:val="20"/>
                <w:szCs w:val="20"/>
              </w:rPr>
              <w:t>►DESCANSO</w:t>
            </w:r>
          </w:p>
        </w:tc>
      </w:tr>
      <w:tr w:rsidR="0053666D" w:rsidRPr="00E941CE" w14:paraId="188F7A7E"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7092AD42" w14:textId="4EC23F25" w:rsidR="0053666D" w:rsidRPr="00E941CE" w:rsidRDefault="0053666D" w:rsidP="001B76ED">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DOMINGO</w:t>
            </w:r>
          </w:p>
        </w:tc>
        <w:tc>
          <w:tcPr>
            <w:tcW w:w="12379" w:type="dxa"/>
          </w:tcPr>
          <w:p w14:paraId="460DC01A" w14:textId="79C6459D" w:rsidR="00E941CE" w:rsidRPr="00E941CE" w:rsidRDefault="0053666D" w:rsidP="001B76ED">
            <w:pPr>
              <w:tabs>
                <w:tab w:val="left" w:pos="381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941CE">
              <w:rPr>
                <w:rFonts w:ascii="Arial" w:hAnsi="Arial" w:cs="Arial"/>
                <w:b/>
                <w:sz w:val="20"/>
                <w:szCs w:val="20"/>
              </w:rPr>
              <w:t>►DESCANSO</w:t>
            </w:r>
          </w:p>
        </w:tc>
      </w:tr>
      <w:tr w:rsidR="0053666D" w:rsidRPr="00E941CE" w14:paraId="6E82B30C"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535AED78" w14:textId="5EBECF14" w:rsidR="0053666D" w:rsidRPr="00E941CE" w:rsidRDefault="0053666D" w:rsidP="00E941CE">
            <w:pPr>
              <w:pStyle w:val="Prrafodelista"/>
              <w:numPr>
                <w:ilvl w:val="0"/>
                <w:numId w:val="5"/>
              </w:numPr>
              <w:tabs>
                <w:tab w:val="left" w:pos="3810"/>
              </w:tabs>
              <w:spacing w:after="240"/>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LUNES</w:t>
            </w:r>
          </w:p>
        </w:tc>
        <w:tc>
          <w:tcPr>
            <w:tcW w:w="12379" w:type="dxa"/>
          </w:tcPr>
          <w:p w14:paraId="6254E930" w14:textId="4C7CD9E3" w:rsidR="0053666D" w:rsidRPr="00E941CE" w:rsidRDefault="0053666D" w:rsidP="00B85AB2">
            <w:pPr>
              <w:tabs>
                <w:tab w:val="left" w:pos="3810"/>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E941CE">
              <w:rPr>
                <w:rFonts w:ascii="Arial" w:hAnsi="Arial" w:cs="Arial"/>
                <w:b/>
                <w:sz w:val="20"/>
                <w:szCs w:val="20"/>
              </w:rPr>
              <w:t>►</w:t>
            </w:r>
            <w:r w:rsidR="00346B59">
              <w:rPr>
                <w:rFonts w:ascii="Arial" w:hAnsi="Arial" w:cs="Arial"/>
                <w:b/>
                <w:sz w:val="20"/>
                <w:szCs w:val="20"/>
              </w:rPr>
              <w:t>FUNCIONES ADMINISTRATIVAS, RECEPCIÓN DE REQUISICIONES, COTIZACIONES, JUNTA INTERNA COMPRAS, PROCESO DE LICITACIÓN, ATENCIÓN A PROVEEDOR, ALTA AL PADRÓN DE PROVEEDORES, OFICIOS DE SUFICIENCIA, CONTROL ARCHIVO DE REQUISICONES NO AUTORIZADAS, RECEPCIÓN DE FACTURAS, ENTREGA DE MATERIAL A LAS DISTINTAS DEPENDENCIAS.</w:t>
            </w:r>
          </w:p>
        </w:tc>
      </w:tr>
      <w:tr w:rsidR="0053666D" w:rsidRPr="00E941CE" w14:paraId="31019C5C"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271BC0AE" w14:textId="025A01F1" w:rsidR="0053666D" w:rsidRPr="00E941CE" w:rsidRDefault="0053666D" w:rsidP="00E941CE">
            <w:pPr>
              <w:pStyle w:val="Prrafodelista"/>
              <w:numPr>
                <w:ilvl w:val="0"/>
                <w:numId w:val="5"/>
              </w:numPr>
              <w:tabs>
                <w:tab w:val="left" w:pos="3810"/>
              </w:tabs>
              <w:spacing w:after="240"/>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MARTES</w:t>
            </w:r>
          </w:p>
        </w:tc>
        <w:tc>
          <w:tcPr>
            <w:tcW w:w="12379" w:type="dxa"/>
          </w:tcPr>
          <w:p w14:paraId="6EBBADA6" w14:textId="358C548C" w:rsidR="0053666D" w:rsidRPr="00E941CE" w:rsidRDefault="0053666D" w:rsidP="00B85AB2">
            <w:pPr>
              <w:tabs>
                <w:tab w:val="left" w:pos="3810"/>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941CE">
              <w:rPr>
                <w:rFonts w:ascii="Arial" w:hAnsi="Arial" w:cs="Arial"/>
                <w:b/>
                <w:sz w:val="20"/>
                <w:szCs w:val="20"/>
              </w:rPr>
              <w:t>►</w:t>
            </w:r>
            <w:r w:rsidR="00346B59">
              <w:rPr>
                <w:rFonts w:ascii="Arial" w:hAnsi="Arial" w:cs="Arial"/>
                <w:b/>
                <w:sz w:val="20"/>
                <w:szCs w:val="20"/>
              </w:rPr>
              <w:t xml:space="preserve">FUNCIONES ADMINISTRATIVAS, OFICIOS DE URGENCIA, OFICIOS ENVIADOS, REPORTE DE </w:t>
            </w:r>
            <w:r w:rsidR="00416D2C">
              <w:rPr>
                <w:rFonts w:ascii="Arial" w:hAnsi="Arial" w:cs="Arial"/>
                <w:b/>
                <w:sz w:val="20"/>
                <w:szCs w:val="20"/>
              </w:rPr>
              <w:t>PENDIENTES DE PROVEEDOR SOLICITADO, RECEPCIÓN DE TRAMITES ORDEN DE PAGO, CONTROL ARCHIVO, PROCESO DE LICITACIÓN, DIGITALIZACIÓN DE TRAMITES AUTORIZADOS Y ENTREGADOS</w:t>
            </w:r>
          </w:p>
        </w:tc>
      </w:tr>
      <w:tr w:rsidR="0053666D" w:rsidRPr="00E941CE" w14:paraId="7BE0600B"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25D8545C" w14:textId="73051D00" w:rsidR="0053666D" w:rsidRPr="00E941CE" w:rsidRDefault="0053666D" w:rsidP="00E941CE">
            <w:pPr>
              <w:pStyle w:val="Prrafodelista"/>
              <w:numPr>
                <w:ilvl w:val="0"/>
                <w:numId w:val="5"/>
              </w:numPr>
              <w:tabs>
                <w:tab w:val="left" w:pos="3810"/>
              </w:tabs>
              <w:spacing w:after="240"/>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MIERCOLES</w:t>
            </w:r>
          </w:p>
        </w:tc>
        <w:tc>
          <w:tcPr>
            <w:tcW w:w="12379" w:type="dxa"/>
          </w:tcPr>
          <w:p w14:paraId="77290637" w14:textId="770BDDF9" w:rsidR="0053666D" w:rsidRPr="00E941CE" w:rsidRDefault="0053666D" w:rsidP="00B85AB2">
            <w:pPr>
              <w:tabs>
                <w:tab w:val="left" w:pos="3810"/>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E941CE">
              <w:rPr>
                <w:rFonts w:ascii="Arial" w:hAnsi="Arial" w:cs="Arial"/>
                <w:b/>
                <w:sz w:val="20"/>
                <w:szCs w:val="20"/>
              </w:rPr>
              <w:t>►</w:t>
            </w:r>
            <w:r w:rsidR="00416D2C">
              <w:rPr>
                <w:rFonts w:ascii="Arial" w:hAnsi="Arial" w:cs="Arial"/>
                <w:b/>
                <w:sz w:val="20"/>
                <w:szCs w:val="20"/>
              </w:rPr>
              <w:t>FUNCIONES ADMINISTRATIVAS, RECEPCIÓN DE REQUISICIONES, COTIZACIONES, OFICIOS DE URGENCIA, ELABORACIÓN DE CONTRARECIBOS, PLATAFORMA PNT, FIRMA DE CONTRATOS, FACTURAS RECIBIDAS, OFICIOS DE SUFICIENCIA, ARCHIVADO DE REQUISIONES AUTORIZADAS, ENTRAGA DE MATERIAL A LAS DISTAINTAS DEPENDENCIAS</w:t>
            </w:r>
          </w:p>
        </w:tc>
      </w:tr>
      <w:tr w:rsidR="0053666D" w:rsidRPr="00E941CE" w14:paraId="4CCF996E"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69D16DC5" w14:textId="6A42DD67" w:rsidR="0053666D" w:rsidRPr="00E941CE" w:rsidRDefault="0053666D" w:rsidP="00E941CE">
            <w:pPr>
              <w:pStyle w:val="Prrafodelista"/>
              <w:numPr>
                <w:ilvl w:val="0"/>
                <w:numId w:val="5"/>
              </w:numPr>
              <w:tabs>
                <w:tab w:val="left" w:pos="3810"/>
              </w:tabs>
              <w:spacing w:after="240"/>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JUEVES</w:t>
            </w:r>
          </w:p>
        </w:tc>
        <w:tc>
          <w:tcPr>
            <w:tcW w:w="12379" w:type="dxa"/>
          </w:tcPr>
          <w:p w14:paraId="226D0E70" w14:textId="77968CB8" w:rsidR="0053666D" w:rsidRPr="00E941CE" w:rsidRDefault="0053666D" w:rsidP="00B85AB2">
            <w:pPr>
              <w:tabs>
                <w:tab w:val="left" w:pos="3810"/>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941CE">
              <w:rPr>
                <w:rFonts w:ascii="Arial" w:hAnsi="Arial" w:cs="Arial"/>
                <w:b/>
                <w:sz w:val="20"/>
                <w:szCs w:val="20"/>
              </w:rPr>
              <w:t>►</w:t>
            </w:r>
            <w:r w:rsidR="00416D2C">
              <w:rPr>
                <w:rFonts w:ascii="Arial" w:hAnsi="Arial" w:cs="Arial"/>
                <w:b/>
                <w:sz w:val="20"/>
                <w:szCs w:val="20"/>
              </w:rPr>
              <w:t>FUNCIONES ADMINISTRATIVAS, OFICIOS RECIBIDOS, COTIZACION DE MATERIALES, OFICIOS DE SUFICIENCIA, CONTABILIZACION DE FACTURAS, ATENCIÓN A PROVEEDOR, PROCESO DE LICITACIÓN, RECEPCIÓN DE TRAMITES ORDEN DE PAGO, JUNTA INTERNA DE OPTIMIZACIÓN DE PROCESOS DE COMPRAS.</w:t>
            </w:r>
          </w:p>
        </w:tc>
      </w:tr>
      <w:tr w:rsidR="0053666D" w:rsidRPr="00E941CE" w14:paraId="30F44A17" w14:textId="77777777" w:rsidTr="00B85AB2">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237" w:type="dxa"/>
          </w:tcPr>
          <w:p w14:paraId="533DFA62" w14:textId="57447382" w:rsidR="001B76ED" w:rsidRPr="001B76ED" w:rsidRDefault="0053666D" w:rsidP="001B76ED">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VIERNES</w:t>
            </w:r>
          </w:p>
        </w:tc>
        <w:tc>
          <w:tcPr>
            <w:tcW w:w="12379" w:type="dxa"/>
          </w:tcPr>
          <w:p w14:paraId="0BBB7140" w14:textId="32B2357D" w:rsidR="0053666D" w:rsidRPr="00E941CE" w:rsidRDefault="0053666D" w:rsidP="00B85AB2">
            <w:pPr>
              <w:tabs>
                <w:tab w:val="left" w:pos="3810"/>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E941CE">
              <w:rPr>
                <w:rFonts w:ascii="Arial" w:hAnsi="Arial" w:cs="Arial"/>
                <w:b/>
                <w:sz w:val="20"/>
                <w:szCs w:val="20"/>
              </w:rPr>
              <w:t>►</w:t>
            </w:r>
            <w:r w:rsidR="00416D2C">
              <w:rPr>
                <w:rFonts w:ascii="Arial" w:hAnsi="Arial" w:cs="Arial"/>
                <w:b/>
                <w:sz w:val="20"/>
                <w:szCs w:val="20"/>
              </w:rPr>
              <w:t xml:space="preserve"> FUNCIONES ADMINISTRATIVAS, RECEPCIÓN DE REQUISICIONES, COTIZACIONES, CONTROL ARCHIVO, DIGITALIZACIÓN DE TRAMITES AUTORIZADOS Y ENTREGADOS, ENTREGA DE MATERIAL A LAS DISTINTAS DEPENDENCIAS, PROCESO DE LICITACIÓN, ATENCIÓN A PROVEEDOR</w:t>
            </w:r>
            <w:r w:rsidR="004807D5">
              <w:rPr>
                <w:rFonts w:ascii="Arial" w:hAnsi="Arial" w:cs="Arial"/>
                <w:b/>
                <w:sz w:val="20"/>
                <w:szCs w:val="20"/>
              </w:rPr>
              <w:t xml:space="preserve">, OFICIOS DE ACLARACIÓN SUFICIENCIA. </w:t>
            </w:r>
          </w:p>
        </w:tc>
      </w:tr>
      <w:tr w:rsidR="0053666D" w:rsidRPr="00E941CE" w14:paraId="5D893D54"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26CB23C8" w14:textId="70E490A5" w:rsidR="0053666D" w:rsidRPr="00E941CE" w:rsidRDefault="0053666D" w:rsidP="001B76ED">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SABADO</w:t>
            </w:r>
          </w:p>
        </w:tc>
        <w:tc>
          <w:tcPr>
            <w:tcW w:w="12379" w:type="dxa"/>
          </w:tcPr>
          <w:p w14:paraId="5A2877D0" w14:textId="6EAC6A94" w:rsidR="0053666D" w:rsidRPr="00E941CE" w:rsidRDefault="0053666D" w:rsidP="001B76ED">
            <w:pPr>
              <w:tabs>
                <w:tab w:val="left" w:pos="3810"/>
              </w:tabs>
              <w:jc w:val="both"/>
              <w:cnfStyle w:val="000000000000" w:firstRow="0" w:lastRow="0" w:firstColumn="0" w:lastColumn="0" w:oddVBand="0" w:evenVBand="0" w:oddHBand="0" w:evenHBand="0" w:firstRowFirstColumn="0" w:firstRowLastColumn="0" w:lastRowFirstColumn="0" w:lastRowLastColumn="0"/>
              <w:rPr>
                <w:sz w:val="20"/>
                <w:szCs w:val="20"/>
              </w:rPr>
            </w:pPr>
            <w:r w:rsidRPr="00E941CE">
              <w:rPr>
                <w:rFonts w:ascii="Arial" w:hAnsi="Arial" w:cs="Arial"/>
                <w:b/>
                <w:sz w:val="20"/>
                <w:szCs w:val="20"/>
              </w:rPr>
              <w:t>►DESCANSO</w:t>
            </w:r>
          </w:p>
        </w:tc>
      </w:tr>
      <w:tr w:rsidR="0053666D" w:rsidRPr="00E941CE" w14:paraId="45D81D4C"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7502A664" w14:textId="04B6F6D8" w:rsidR="0053666D" w:rsidRPr="00E941CE" w:rsidRDefault="0053666D" w:rsidP="001B76ED">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DOMINGO</w:t>
            </w:r>
          </w:p>
        </w:tc>
        <w:tc>
          <w:tcPr>
            <w:tcW w:w="12379" w:type="dxa"/>
          </w:tcPr>
          <w:p w14:paraId="01B6333B" w14:textId="750671BD" w:rsidR="0053666D" w:rsidRPr="00E941CE" w:rsidRDefault="0053666D" w:rsidP="001B76ED">
            <w:pPr>
              <w:tabs>
                <w:tab w:val="left" w:pos="3810"/>
              </w:tabs>
              <w:jc w:val="both"/>
              <w:cnfStyle w:val="000000100000" w:firstRow="0" w:lastRow="0" w:firstColumn="0" w:lastColumn="0" w:oddVBand="0" w:evenVBand="0" w:oddHBand="1" w:evenHBand="0" w:firstRowFirstColumn="0" w:firstRowLastColumn="0" w:lastRowFirstColumn="0" w:lastRowLastColumn="0"/>
              <w:rPr>
                <w:sz w:val="20"/>
                <w:szCs w:val="20"/>
              </w:rPr>
            </w:pPr>
            <w:r w:rsidRPr="00E941CE">
              <w:rPr>
                <w:rFonts w:ascii="Arial" w:hAnsi="Arial" w:cs="Arial"/>
                <w:b/>
                <w:sz w:val="20"/>
                <w:szCs w:val="20"/>
              </w:rPr>
              <w:t>►DESCANSO</w:t>
            </w:r>
          </w:p>
        </w:tc>
      </w:tr>
      <w:tr w:rsidR="0053666D" w:rsidRPr="00E941CE" w14:paraId="2930B445"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0EE8D5AA" w14:textId="22ACA709" w:rsidR="0053666D" w:rsidRPr="00E941CE" w:rsidRDefault="0053666D" w:rsidP="004D60BE">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LUNES</w:t>
            </w:r>
          </w:p>
        </w:tc>
        <w:tc>
          <w:tcPr>
            <w:tcW w:w="12379" w:type="dxa"/>
          </w:tcPr>
          <w:p w14:paraId="15599834" w14:textId="1824F4AB" w:rsidR="0053666D" w:rsidRPr="00E941CE" w:rsidRDefault="0053666D" w:rsidP="004D60BE">
            <w:pPr>
              <w:tabs>
                <w:tab w:val="left" w:pos="3810"/>
              </w:tabs>
              <w:jc w:val="both"/>
              <w:cnfStyle w:val="000000000000" w:firstRow="0" w:lastRow="0" w:firstColumn="0" w:lastColumn="0" w:oddVBand="0" w:evenVBand="0" w:oddHBand="0" w:evenHBand="0" w:firstRowFirstColumn="0" w:firstRowLastColumn="0" w:lastRowFirstColumn="0" w:lastRowLastColumn="0"/>
              <w:rPr>
                <w:sz w:val="20"/>
                <w:szCs w:val="20"/>
              </w:rPr>
            </w:pPr>
            <w:r w:rsidRPr="00E941CE">
              <w:rPr>
                <w:rFonts w:ascii="Arial" w:hAnsi="Arial" w:cs="Arial"/>
                <w:b/>
                <w:sz w:val="20"/>
                <w:szCs w:val="20"/>
              </w:rPr>
              <w:t>►</w:t>
            </w:r>
            <w:r w:rsidR="004D60BE">
              <w:rPr>
                <w:rFonts w:ascii="Arial" w:hAnsi="Arial" w:cs="Arial"/>
                <w:b/>
                <w:sz w:val="20"/>
                <w:szCs w:val="20"/>
              </w:rPr>
              <w:t>DÍA FESTIVO</w:t>
            </w:r>
          </w:p>
        </w:tc>
      </w:tr>
      <w:tr w:rsidR="0053666D" w:rsidRPr="00E941CE" w14:paraId="0DBB75C3"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4C808971" w14:textId="2BDEE58F" w:rsidR="0053666D" w:rsidRPr="00E941CE" w:rsidRDefault="0053666D" w:rsidP="00B85AB2">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MARTES</w:t>
            </w:r>
          </w:p>
        </w:tc>
        <w:tc>
          <w:tcPr>
            <w:tcW w:w="12379" w:type="dxa"/>
          </w:tcPr>
          <w:p w14:paraId="7A258DBD" w14:textId="52E7896A" w:rsidR="0053666D" w:rsidRPr="00E941CE" w:rsidRDefault="0053666D" w:rsidP="00B85AB2">
            <w:pPr>
              <w:tabs>
                <w:tab w:val="left" w:pos="3810"/>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E941CE">
              <w:rPr>
                <w:rFonts w:ascii="Arial" w:hAnsi="Arial" w:cs="Arial"/>
                <w:b/>
                <w:sz w:val="20"/>
                <w:szCs w:val="20"/>
              </w:rPr>
              <w:t>►</w:t>
            </w:r>
            <w:r w:rsidR="004807D5">
              <w:rPr>
                <w:rFonts w:ascii="Arial" w:hAnsi="Arial" w:cs="Arial"/>
                <w:b/>
                <w:sz w:val="20"/>
                <w:szCs w:val="20"/>
              </w:rPr>
              <w:t>FUNCIONES ADMINISTRATIVAS, RECEPCIÓN DE FACTURAS, DIGITALIZACIÓN DE REQUISICIONES A LA BASE DE DATOS, CONTROL ARCHIVO, ENTREGA DE MATERIAL A LAS DISTINTAS DEPENDENCIAS, OFICIOS DE URGENCIA, COTIZACIÓN DE MATERIALES, RECEPCIÓN DE FACTURAS, RECEPCIÓN DE RECIBOS CFE.</w:t>
            </w:r>
          </w:p>
        </w:tc>
      </w:tr>
      <w:tr w:rsidR="0053666D" w:rsidRPr="00E941CE" w14:paraId="7652333F"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6BA1751B" w14:textId="65BC808B" w:rsidR="0053666D" w:rsidRPr="00E941CE" w:rsidRDefault="0053666D" w:rsidP="00B85AB2">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MIERCOLES</w:t>
            </w:r>
          </w:p>
        </w:tc>
        <w:tc>
          <w:tcPr>
            <w:tcW w:w="12379" w:type="dxa"/>
          </w:tcPr>
          <w:p w14:paraId="2C1680A6" w14:textId="41539E1A" w:rsidR="0053666D" w:rsidRPr="00E941CE" w:rsidRDefault="0053666D" w:rsidP="00B85AB2">
            <w:pPr>
              <w:tabs>
                <w:tab w:val="left" w:pos="3810"/>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941CE">
              <w:rPr>
                <w:rFonts w:ascii="Arial" w:hAnsi="Arial" w:cs="Arial"/>
                <w:b/>
                <w:sz w:val="20"/>
                <w:szCs w:val="20"/>
              </w:rPr>
              <w:t>►</w:t>
            </w:r>
            <w:r w:rsidR="004807D5">
              <w:rPr>
                <w:rFonts w:ascii="Arial" w:hAnsi="Arial" w:cs="Arial"/>
                <w:b/>
                <w:sz w:val="20"/>
                <w:szCs w:val="20"/>
              </w:rPr>
              <w:t>FUNCIONES ADMINISTRATIVAS, RECEPCIÓN DE REQUISICIONES, COTIZACIONES, REPORTE DE PENDIENTES DE PROVEEDOR SOLICITADO, CONTROL ARCHIVO REQUISICIONES NO AUTORIZADAS, OFICIOS DE URGENCIA, ATENCIÓN A PROVEEDOR, DIGITALIZACIÓN BASE DE DATOS RECIBOS CFE, ELABORACIÓN DE CONTRARECIBOS.</w:t>
            </w:r>
          </w:p>
        </w:tc>
      </w:tr>
      <w:tr w:rsidR="0053666D" w:rsidRPr="00E941CE" w14:paraId="5C4D3369"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4A84FB03" w14:textId="60440205" w:rsidR="0053666D" w:rsidRPr="00E941CE" w:rsidRDefault="0053666D" w:rsidP="00B85AB2">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JUEVES</w:t>
            </w:r>
          </w:p>
        </w:tc>
        <w:tc>
          <w:tcPr>
            <w:tcW w:w="12379" w:type="dxa"/>
          </w:tcPr>
          <w:p w14:paraId="6A9E7722" w14:textId="3B8B5225" w:rsidR="0053666D" w:rsidRPr="00E941CE" w:rsidRDefault="0053666D" w:rsidP="00B85AB2">
            <w:pPr>
              <w:tabs>
                <w:tab w:val="left" w:pos="3810"/>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E941CE">
              <w:rPr>
                <w:rFonts w:ascii="Arial" w:hAnsi="Arial" w:cs="Arial"/>
                <w:b/>
                <w:sz w:val="20"/>
                <w:szCs w:val="20"/>
              </w:rPr>
              <w:t>►</w:t>
            </w:r>
            <w:r w:rsidR="004807D5">
              <w:rPr>
                <w:rFonts w:ascii="Arial" w:hAnsi="Arial" w:cs="Arial"/>
                <w:b/>
                <w:sz w:val="20"/>
                <w:szCs w:val="20"/>
              </w:rPr>
              <w:t>FUNCIONES ADMINISTRATIVAS, RECEPCIÓN Y ENVIO DE OFICIOS, RECEPCIÓN DE FACTURAS, FIRMA DE CONTRATOS, PLATAFORMA PNT, COTIZACIÓN DE MATERIALES, PROCESO DE LICITACIÓN, RECEPCIÓN DE TRAMITES ORDEN DE PAGO, DIGITALIZACIÓN A LA BASE DE DATOS REQUISICIONES, ENREGA DE MATERIAL A LAS DISTINTAS DEPENDENCIAS.</w:t>
            </w:r>
          </w:p>
        </w:tc>
      </w:tr>
      <w:tr w:rsidR="0053666D" w:rsidRPr="00E941CE" w14:paraId="0C1E6664"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18BA17BE" w14:textId="2853C46F" w:rsidR="0053666D" w:rsidRPr="00E941CE" w:rsidRDefault="0053666D" w:rsidP="00B85AB2">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VIERNES</w:t>
            </w:r>
          </w:p>
        </w:tc>
        <w:tc>
          <w:tcPr>
            <w:tcW w:w="12379" w:type="dxa"/>
          </w:tcPr>
          <w:p w14:paraId="362D8A46" w14:textId="02EE4F1C" w:rsidR="0053666D" w:rsidRPr="00E941CE" w:rsidRDefault="0053666D" w:rsidP="00B85AB2">
            <w:pPr>
              <w:tabs>
                <w:tab w:val="left" w:pos="3810"/>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941CE">
              <w:rPr>
                <w:rFonts w:ascii="Arial" w:hAnsi="Arial" w:cs="Arial"/>
                <w:b/>
                <w:sz w:val="20"/>
                <w:szCs w:val="20"/>
              </w:rPr>
              <w:t>►</w:t>
            </w:r>
            <w:r w:rsidR="008A6076" w:rsidRPr="00E941CE">
              <w:rPr>
                <w:rFonts w:ascii="Arial" w:hAnsi="Arial" w:cs="Arial"/>
                <w:b/>
                <w:sz w:val="20"/>
                <w:szCs w:val="20"/>
              </w:rPr>
              <w:t xml:space="preserve"> </w:t>
            </w:r>
            <w:r w:rsidR="004807D5">
              <w:rPr>
                <w:rFonts w:ascii="Arial" w:hAnsi="Arial" w:cs="Arial"/>
                <w:b/>
                <w:sz w:val="20"/>
                <w:szCs w:val="20"/>
              </w:rPr>
              <w:t>FUNCIONES ADMINITRATIVAS, RECEPCIÓN DE REQUISICIONES, COTIZACIONES, OFICIOS DE ACLARACIÓN SUFICIENCIA, ATENCIÓN A PROVEEDOR, ALTA AL PADRÓN DE PROVEEDORES, OFICIOS DE URGENCIA, ENTREGA DE REQUISICIONES AUTORIZADAS, CONTROL DE ARCHIVOS.</w:t>
            </w:r>
          </w:p>
        </w:tc>
      </w:tr>
      <w:tr w:rsidR="0053666D" w:rsidRPr="00E941CE" w14:paraId="52438EDA"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054ABE55" w14:textId="330C1260" w:rsidR="0053666D" w:rsidRPr="00E941CE" w:rsidRDefault="0053666D" w:rsidP="001B76ED">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SABADO</w:t>
            </w:r>
          </w:p>
        </w:tc>
        <w:tc>
          <w:tcPr>
            <w:tcW w:w="12379" w:type="dxa"/>
          </w:tcPr>
          <w:p w14:paraId="1F74789B" w14:textId="0EF0087D" w:rsidR="0053666D" w:rsidRPr="00E941CE" w:rsidRDefault="0053666D" w:rsidP="001B76ED">
            <w:pPr>
              <w:tabs>
                <w:tab w:val="left" w:pos="3810"/>
              </w:tabs>
              <w:jc w:val="both"/>
              <w:cnfStyle w:val="000000100000" w:firstRow="0" w:lastRow="0" w:firstColumn="0" w:lastColumn="0" w:oddVBand="0" w:evenVBand="0" w:oddHBand="1" w:evenHBand="0" w:firstRowFirstColumn="0" w:firstRowLastColumn="0" w:lastRowFirstColumn="0" w:lastRowLastColumn="0"/>
              <w:rPr>
                <w:sz w:val="20"/>
                <w:szCs w:val="20"/>
              </w:rPr>
            </w:pPr>
            <w:r w:rsidRPr="00E941CE">
              <w:rPr>
                <w:rFonts w:ascii="Arial" w:hAnsi="Arial" w:cs="Arial"/>
                <w:b/>
                <w:sz w:val="20"/>
                <w:szCs w:val="20"/>
              </w:rPr>
              <w:t>►</w:t>
            </w:r>
            <w:r w:rsidR="004D60BE">
              <w:rPr>
                <w:rFonts w:ascii="Arial" w:hAnsi="Arial" w:cs="Arial"/>
                <w:b/>
                <w:sz w:val="20"/>
                <w:szCs w:val="20"/>
              </w:rPr>
              <w:t>HONORES POR EL NATALICIO DE BENITO JUAREZ, SESIÓN DE CABILDO.</w:t>
            </w:r>
          </w:p>
        </w:tc>
      </w:tr>
      <w:tr w:rsidR="0053666D" w:rsidRPr="00E941CE" w14:paraId="71C0C90F"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04CC120C" w14:textId="5D8C4761" w:rsidR="0053666D" w:rsidRPr="00E941CE" w:rsidRDefault="0053666D" w:rsidP="001B76ED">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DOMINGO</w:t>
            </w:r>
          </w:p>
        </w:tc>
        <w:tc>
          <w:tcPr>
            <w:tcW w:w="12379" w:type="dxa"/>
          </w:tcPr>
          <w:p w14:paraId="23DD0976" w14:textId="013831F0" w:rsidR="0053666D" w:rsidRPr="00E941CE" w:rsidRDefault="0053666D" w:rsidP="001B76ED">
            <w:pPr>
              <w:tabs>
                <w:tab w:val="left" w:pos="3810"/>
              </w:tabs>
              <w:jc w:val="both"/>
              <w:cnfStyle w:val="000000000000" w:firstRow="0" w:lastRow="0" w:firstColumn="0" w:lastColumn="0" w:oddVBand="0" w:evenVBand="0" w:oddHBand="0" w:evenHBand="0" w:firstRowFirstColumn="0" w:firstRowLastColumn="0" w:lastRowFirstColumn="0" w:lastRowLastColumn="0"/>
              <w:rPr>
                <w:sz w:val="20"/>
                <w:szCs w:val="20"/>
              </w:rPr>
            </w:pPr>
            <w:r w:rsidRPr="00E941CE">
              <w:rPr>
                <w:rFonts w:ascii="Arial" w:hAnsi="Arial" w:cs="Arial"/>
                <w:b/>
                <w:sz w:val="20"/>
                <w:szCs w:val="20"/>
              </w:rPr>
              <w:t>►DESCANSO</w:t>
            </w:r>
          </w:p>
        </w:tc>
      </w:tr>
      <w:tr w:rsidR="0053666D" w:rsidRPr="00E941CE" w14:paraId="6B5A3B90"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0BEE3273" w14:textId="6F5EFBB5" w:rsidR="0053666D" w:rsidRPr="00E941CE" w:rsidRDefault="0053666D" w:rsidP="00B85AB2">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LUNES</w:t>
            </w:r>
          </w:p>
        </w:tc>
        <w:tc>
          <w:tcPr>
            <w:tcW w:w="12379" w:type="dxa"/>
          </w:tcPr>
          <w:p w14:paraId="4C120BC4" w14:textId="57F41130" w:rsidR="0053666D" w:rsidRPr="00E941CE" w:rsidRDefault="001B76ED" w:rsidP="00B85AB2">
            <w:pPr>
              <w:tabs>
                <w:tab w:val="left" w:pos="3810"/>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E941CE">
              <w:rPr>
                <w:rFonts w:ascii="Arial" w:hAnsi="Arial" w:cs="Arial"/>
                <w:b/>
                <w:sz w:val="20"/>
                <w:szCs w:val="20"/>
              </w:rPr>
              <w:t>►</w:t>
            </w:r>
            <w:r w:rsidR="004807D5">
              <w:rPr>
                <w:rFonts w:ascii="Arial" w:hAnsi="Arial" w:cs="Arial"/>
                <w:b/>
                <w:sz w:val="20"/>
                <w:szCs w:val="20"/>
              </w:rPr>
              <w:t xml:space="preserve"> FUNCIONES ADMINITRATIVAS, RECEPCIÓN DE REQUISICIONES, COTIZACIONES, JUNTA INTERNA COMPRAS PARA REPORTE DE PENDIENTES DE PROVEEDORES SOLICITADOS</w:t>
            </w:r>
            <w:r w:rsidR="001C5155">
              <w:rPr>
                <w:rFonts w:ascii="Arial" w:hAnsi="Arial" w:cs="Arial"/>
                <w:b/>
                <w:sz w:val="20"/>
                <w:szCs w:val="20"/>
              </w:rPr>
              <w:t>, OFICIOS ENVIADOS, OFICIOS DE SUFICIENCIA, RECEPCIÓN DE FACTURAS, PROCESO DE LICITACIÓN, FIRMA DE CONTRATOS, CONTROL ARCHIVO, DIGITACIZACIÓN DE REQUISICIONES ENTREGADAS A LAS DISTINTAS DEPENDENCIAS.</w:t>
            </w:r>
          </w:p>
        </w:tc>
      </w:tr>
      <w:tr w:rsidR="0053666D" w:rsidRPr="00E941CE" w14:paraId="3ACF854B"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7FABE996" w14:textId="68E74806" w:rsidR="0053666D" w:rsidRPr="00E941CE" w:rsidRDefault="0053666D" w:rsidP="00B85AB2">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MARTES</w:t>
            </w:r>
          </w:p>
        </w:tc>
        <w:tc>
          <w:tcPr>
            <w:tcW w:w="12379" w:type="dxa"/>
          </w:tcPr>
          <w:p w14:paraId="012D1D73" w14:textId="66DBAC31" w:rsidR="0053666D" w:rsidRPr="00E941CE" w:rsidRDefault="0053666D" w:rsidP="00B85AB2">
            <w:pPr>
              <w:tabs>
                <w:tab w:val="left" w:pos="3810"/>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941CE">
              <w:rPr>
                <w:rFonts w:ascii="Arial" w:hAnsi="Arial" w:cs="Arial"/>
                <w:b/>
                <w:sz w:val="20"/>
                <w:szCs w:val="20"/>
              </w:rPr>
              <w:t>►</w:t>
            </w:r>
            <w:r w:rsidR="001C5155">
              <w:rPr>
                <w:rFonts w:ascii="Arial" w:hAnsi="Arial" w:cs="Arial"/>
                <w:b/>
                <w:sz w:val="20"/>
                <w:szCs w:val="20"/>
              </w:rPr>
              <w:t xml:space="preserve">FUNCIONES ADMINISTRATIVAS, ENTREGA DE MATERIAL A LAS DISTINTAS DEPENDENCIAS, COTIZACIÓN DE MATERIALES, ATENCIÓN A PROVEEDORES, RECEPCIÓN DE TRAMITES ORDEN DE PAGO, OFICOS ENVIADOS, RECEPCIÓN DE FACTURAS, FIRMA DE CONTRATOS, CONTABILIZACION DE FACTURAS, OFICIOS DE SUFICIENCIA. </w:t>
            </w:r>
          </w:p>
        </w:tc>
      </w:tr>
      <w:tr w:rsidR="0053666D" w:rsidRPr="00E941CE" w14:paraId="7B56AC5C"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463950C9" w14:textId="4849CD9E" w:rsidR="0053666D" w:rsidRPr="00E941CE" w:rsidRDefault="0053666D" w:rsidP="00B85AB2">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MIERCOLES</w:t>
            </w:r>
          </w:p>
        </w:tc>
        <w:tc>
          <w:tcPr>
            <w:tcW w:w="12379" w:type="dxa"/>
          </w:tcPr>
          <w:p w14:paraId="1FDCF95A" w14:textId="0091B6F0" w:rsidR="0053666D" w:rsidRPr="00E941CE" w:rsidRDefault="0053666D" w:rsidP="00B85AB2">
            <w:pPr>
              <w:tabs>
                <w:tab w:val="left" w:pos="3810"/>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E941CE">
              <w:rPr>
                <w:rFonts w:ascii="Arial" w:hAnsi="Arial" w:cs="Arial"/>
                <w:b/>
                <w:sz w:val="20"/>
                <w:szCs w:val="20"/>
              </w:rPr>
              <w:t>►</w:t>
            </w:r>
            <w:r w:rsidR="001C5155">
              <w:rPr>
                <w:rFonts w:ascii="Arial" w:hAnsi="Arial" w:cs="Arial"/>
                <w:b/>
                <w:sz w:val="20"/>
                <w:szCs w:val="20"/>
              </w:rPr>
              <w:t xml:space="preserve"> FUNCIONES ADMINITRATIVAS, RECEPCIÓN DE REQUISICIONES, COTIZACIONES, ELABORACIÓN DE CONTRARECIBOS, RECECIÓN DE FACTURAS, ENVIO Y RECEPCIÓN DE OFICIOS, ENTREGA DE MATERIAL A LAS DISTINTAS DEPENDENCIAS, ATENCIÓN A PROVEEDOR. </w:t>
            </w:r>
          </w:p>
        </w:tc>
      </w:tr>
      <w:tr w:rsidR="0053666D" w:rsidRPr="00E941CE" w14:paraId="5FD0A8AA"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471F4E3E" w14:textId="64373F68" w:rsidR="0053666D" w:rsidRPr="00E941CE" w:rsidRDefault="0053666D" w:rsidP="00B85AB2">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JUEVES</w:t>
            </w:r>
          </w:p>
        </w:tc>
        <w:tc>
          <w:tcPr>
            <w:tcW w:w="12379" w:type="dxa"/>
          </w:tcPr>
          <w:p w14:paraId="17096E14" w14:textId="744CE8BC" w:rsidR="0053666D" w:rsidRPr="00E941CE" w:rsidRDefault="0053666D" w:rsidP="00B85AB2">
            <w:pPr>
              <w:tabs>
                <w:tab w:val="left" w:pos="3810"/>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941CE">
              <w:rPr>
                <w:rFonts w:ascii="Arial" w:hAnsi="Arial" w:cs="Arial"/>
                <w:b/>
                <w:sz w:val="20"/>
                <w:szCs w:val="20"/>
              </w:rPr>
              <w:t>►</w:t>
            </w:r>
            <w:r w:rsidR="001C5155">
              <w:rPr>
                <w:rFonts w:ascii="Arial" w:hAnsi="Arial" w:cs="Arial"/>
                <w:b/>
                <w:sz w:val="20"/>
                <w:szCs w:val="20"/>
              </w:rPr>
              <w:t xml:space="preserve">FUNCIONES ADMINISTRATIVAS, ALTA AL PADRÓN DE PROVEEDORES, OFICIO DE ACLARACIÓN SUFICIENCIA, RECEPCIÓN DE FACTURAS, RECEPCIÓN DE TRAMITES ORDEN DE PAGO, PLATAFORMA PNT, CONTROL ARCHIVO DE REQUISICIONES AUTORIZADAS. </w:t>
            </w:r>
          </w:p>
        </w:tc>
      </w:tr>
      <w:tr w:rsidR="0053666D" w:rsidRPr="00E941CE" w14:paraId="3262A71C"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62E372D3" w14:textId="59621EC3" w:rsidR="0053666D" w:rsidRPr="00E941CE" w:rsidRDefault="0053666D" w:rsidP="00B85AB2">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VIERNES</w:t>
            </w:r>
          </w:p>
        </w:tc>
        <w:tc>
          <w:tcPr>
            <w:tcW w:w="12379" w:type="dxa"/>
          </w:tcPr>
          <w:p w14:paraId="4AB8E62A" w14:textId="66A8FB67" w:rsidR="0053666D" w:rsidRPr="00E941CE" w:rsidRDefault="0053666D" w:rsidP="00B85AB2">
            <w:pPr>
              <w:tabs>
                <w:tab w:val="left" w:pos="3810"/>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E941CE">
              <w:rPr>
                <w:rFonts w:ascii="Arial" w:hAnsi="Arial" w:cs="Arial"/>
                <w:b/>
                <w:sz w:val="20"/>
                <w:szCs w:val="20"/>
              </w:rPr>
              <w:t>►</w:t>
            </w:r>
            <w:r w:rsidR="001C5155">
              <w:rPr>
                <w:rFonts w:ascii="Arial" w:hAnsi="Arial" w:cs="Arial"/>
                <w:b/>
                <w:sz w:val="20"/>
                <w:szCs w:val="20"/>
              </w:rPr>
              <w:t xml:space="preserve"> FUNCIONES ADMINITRATIVAS, RECEPCIÓN DE REQUISICIONES, COTIZACIONES, ENTREGA DE MATERIAL A LAS DISTINTAS DEPENDENCIAS, OFICIOS DE SUFICIENCIA, PROCESO DE LICITACIÓN, ATENCIÓN A PROVEEDORES, DIGITALIZACIÓN BASE DE DATOS DE REQUISICIONES NO AUTORIZADAS, </w:t>
            </w:r>
            <w:r w:rsidR="00B85AB2">
              <w:rPr>
                <w:rFonts w:ascii="Arial" w:hAnsi="Arial" w:cs="Arial"/>
                <w:b/>
                <w:sz w:val="20"/>
                <w:szCs w:val="20"/>
              </w:rPr>
              <w:t>COTIZACIÓN DE MATERIALES.</w:t>
            </w:r>
          </w:p>
        </w:tc>
      </w:tr>
      <w:tr w:rsidR="0053666D" w:rsidRPr="00E941CE" w14:paraId="27EF22A6"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0DB1AC73" w14:textId="54A81CE8" w:rsidR="0053666D" w:rsidRPr="00E941CE" w:rsidRDefault="0053666D" w:rsidP="001B76ED">
            <w:pPr>
              <w:pStyle w:val="Prrafodelista"/>
              <w:numPr>
                <w:ilvl w:val="0"/>
                <w:numId w:val="5"/>
              </w:numPr>
              <w:tabs>
                <w:tab w:val="left" w:pos="3810"/>
              </w:tabs>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1CE">
              <w:rPr>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SABADO</w:t>
            </w:r>
          </w:p>
        </w:tc>
        <w:tc>
          <w:tcPr>
            <w:tcW w:w="12379" w:type="dxa"/>
          </w:tcPr>
          <w:p w14:paraId="743171FE" w14:textId="7A364AB2" w:rsidR="0053666D" w:rsidRPr="00E941CE" w:rsidRDefault="0053666D" w:rsidP="001B76ED">
            <w:pPr>
              <w:tabs>
                <w:tab w:val="left" w:pos="3810"/>
              </w:tabs>
              <w:jc w:val="both"/>
              <w:cnfStyle w:val="000000000000" w:firstRow="0" w:lastRow="0" w:firstColumn="0" w:lastColumn="0" w:oddVBand="0" w:evenVBand="0" w:oddHBand="0" w:evenHBand="0" w:firstRowFirstColumn="0" w:firstRowLastColumn="0" w:lastRowFirstColumn="0" w:lastRowLastColumn="0"/>
              <w:rPr>
                <w:sz w:val="20"/>
                <w:szCs w:val="20"/>
              </w:rPr>
            </w:pPr>
            <w:r w:rsidRPr="00E941CE">
              <w:rPr>
                <w:rFonts w:ascii="Arial" w:hAnsi="Arial" w:cs="Arial"/>
                <w:b/>
                <w:sz w:val="20"/>
                <w:szCs w:val="20"/>
              </w:rPr>
              <w:t>►DESCANSO</w:t>
            </w:r>
          </w:p>
        </w:tc>
      </w:tr>
      <w:tr w:rsidR="001B76ED" w:rsidRPr="00E941CE" w14:paraId="770A5B82"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1C424E67" w14:textId="58C92AFB" w:rsidR="001B76ED" w:rsidRPr="001B76ED" w:rsidRDefault="001B76ED" w:rsidP="001B76ED">
            <w:pPr>
              <w:pStyle w:val="Prrafodelista"/>
              <w:numPr>
                <w:ilvl w:val="0"/>
                <w:numId w:val="5"/>
              </w:numPr>
              <w:tabs>
                <w:tab w:val="left" w:pos="3810"/>
              </w:tabs>
              <w:rPr>
                <w:b w:val="0"/>
                <w:b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76ED">
              <w:rPr>
                <w:b w:val="0"/>
                <w:b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DOMINGO</w:t>
            </w:r>
          </w:p>
        </w:tc>
        <w:tc>
          <w:tcPr>
            <w:tcW w:w="12379" w:type="dxa"/>
          </w:tcPr>
          <w:p w14:paraId="36C67885" w14:textId="21BF5202" w:rsidR="001B76ED" w:rsidRPr="001B76ED" w:rsidRDefault="001B76ED" w:rsidP="001B76ED">
            <w:pPr>
              <w:tabs>
                <w:tab w:val="left" w:pos="381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941CE">
              <w:rPr>
                <w:rFonts w:ascii="Arial" w:hAnsi="Arial" w:cs="Arial"/>
                <w:b/>
                <w:sz w:val="20"/>
                <w:szCs w:val="20"/>
              </w:rPr>
              <w:t>►DESCANSO</w:t>
            </w:r>
          </w:p>
        </w:tc>
      </w:tr>
      <w:tr w:rsidR="001B76ED" w:rsidRPr="00E941CE" w14:paraId="69E5E78A" w14:textId="77777777" w:rsidTr="00B85AB2">
        <w:tc>
          <w:tcPr>
            <w:cnfStyle w:val="001000000000" w:firstRow="0" w:lastRow="0" w:firstColumn="1" w:lastColumn="0" w:oddVBand="0" w:evenVBand="0" w:oddHBand="0" w:evenHBand="0" w:firstRowFirstColumn="0" w:firstRowLastColumn="0" w:lastRowFirstColumn="0" w:lastRowLastColumn="0"/>
            <w:tcW w:w="2237" w:type="dxa"/>
          </w:tcPr>
          <w:p w14:paraId="22E0E5EC" w14:textId="6E3E86C5" w:rsidR="001B76ED" w:rsidRPr="001B76ED" w:rsidRDefault="001B76ED" w:rsidP="00B85AB2">
            <w:pPr>
              <w:pStyle w:val="Prrafodelista"/>
              <w:numPr>
                <w:ilvl w:val="0"/>
                <w:numId w:val="5"/>
              </w:numPr>
              <w:tabs>
                <w:tab w:val="left" w:pos="3810"/>
              </w:tabs>
              <w:rPr>
                <w:b w:val="0"/>
                <w:b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76ED">
              <w:rPr>
                <w:b w:val="0"/>
                <w:b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LUNES</w:t>
            </w:r>
          </w:p>
        </w:tc>
        <w:tc>
          <w:tcPr>
            <w:tcW w:w="12379" w:type="dxa"/>
          </w:tcPr>
          <w:p w14:paraId="28E164D4" w14:textId="5E8F55DB" w:rsidR="001B76ED" w:rsidRPr="00E941CE" w:rsidRDefault="001B76ED" w:rsidP="00B85AB2">
            <w:pPr>
              <w:tabs>
                <w:tab w:val="left" w:pos="3810"/>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941CE">
              <w:rPr>
                <w:rFonts w:ascii="Arial" w:hAnsi="Arial" w:cs="Arial"/>
                <w:b/>
                <w:sz w:val="20"/>
                <w:szCs w:val="20"/>
              </w:rPr>
              <w:t>►</w:t>
            </w:r>
            <w:r w:rsidR="001C5155">
              <w:rPr>
                <w:rFonts w:ascii="Arial" w:hAnsi="Arial" w:cs="Arial"/>
                <w:b/>
                <w:sz w:val="20"/>
                <w:szCs w:val="20"/>
              </w:rPr>
              <w:t xml:space="preserve"> FUNCIONES ADMINITRATIVAS, RECEPCIÓN DE REQUISICIONES, COTIZACIONES</w:t>
            </w:r>
            <w:r w:rsidR="00B85AB2">
              <w:rPr>
                <w:rFonts w:ascii="Arial" w:hAnsi="Arial" w:cs="Arial"/>
                <w:b/>
                <w:sz w:val="20"/>
                <w:szCs w:val="20"/>
              </w:rPr>
              <w:t xml:space="preserve">, FIRMA DE CONTRATOS, ATENCIÓN A PROVEEDORES, ALTA AL PADRÓN DE PROVEEDORES, CONTROL ARCHIVO, DIGITALIZACIÓN BASE DE DATOS REQUISICIONES, OFICIOS ENVIADOS Y RECIBIDOS. </w:t>
            </w:r>
          </w:p>
        </w:tc>
      </w:tr>
      <w:tr w:rsidR="001B76ED" w:rsidRPr="00E941CE" w14:paraId="3D1F26E1" w14:textId="77777777" w:rsidTr="00B85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14:paraId="09E3C343" w14:textId="5142DADE" w:rsidR="001B76ED" w:rsidRPr="001B76ED" w:rsidRDefault="001B76ED" w:rsidP="00B85AB2">
            <w:pPr>
              <w:pStyle w:val="Prrafodelista"/>
              <w:numPr>
                <w:ilvl w:val="0"/>
                <w:numId w:val="5"/>
              </w:numPr>
              <w:tabs>
                <w:tab w:val="left" w:pos="3810"/>
              </w:tabs>
              <w:rPr>
                <w:b w:val="0"/>
                <w:b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76ED">
              <w:rPr>
                <w:b w:val="0"/>
                <w:b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MARTES</w:t>
            </w:r>
          </w:p>
        </w:tc>
        <w:tc>
          <w:tcPr>
            <w:tcW w:w="12379" w:type="dxa"/>
          </w:tcPr>
          <w:p w14:paraId="01C6A7C7" w14:textId="58BAF9F3" w:rsidR="001B76ED" w:rsidRPr="00E941CE" w:rsidRDefault="001B76ED" w:rsidP="00B85AB2">
            <w:pPr>
              <w:tabs>
                <w:tab w:val="left" w:pos="3810"/>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941CE">
              <w:rPr>
                <w:rFonts w:ascii="Arial" w:hAnsi="Arial" w:cs="Arial"/>
                <w:b/>
                <w:sz w:val="20"/>
                <w:szCs w:val="20"/>
              </w:rPr>
              <w:t>►</w:t>
            </w:r>
            <w:r w:rsidR="00B85AB2">
              <w:rPr>
                <w:rFonts w:ascii="Arial" w:hAnsi="Arial" w:cs="Arial"/>
                <w:b/>
                <w:sz w:val="20"/>
                <w:szCs w:val="20"/>
              </w:rPr>
              <w:t>FUNCIONES ADMINISTRATIVAS, ENTR</w:t>
            </w:r>
            <w:r w:rsidR="00AD57F7">
              <w:rPr>
                <w:rFonts w:ascii="Arial" w:hAnsi="Arial" w:cs="Arial"/>
                <w:b/>
                <w:sz w:val="20"/>
                <w:szCs w:val="20"/>
              </w:rPr>
              <w:t>E</w:t>
            </w:r>
            <w:r w:rsidR="00B85AB2">
              <w:rPr>
                <w:rFonts w:ascii="Arial" w:hAnsi="Arial" w:cs="Arial"/>
                <w:b/>
                <w:sz w:val="20"/>
                <w:szCs w:val="20"/>
              </w:rPr>
              <w:t>GA DE MATERIAL A LAS DISTINTAS DEPENDENCIAS, CONTROL DE ARCHIVO, DIGITALIZACION BASE DE DATOS, CONTABILIZACIÓN DE FACTURAS, RECEPCIÓN DE TRAMITES ORDEN DE PAGO, OFICIOS DE SUFICIENCIA, OFICIOS DE ACLARACIÓN SUFICIENCIA, REPORTE CIERRE DE MES DE REQUISICIONES, PROVEEDORES Y TRAMITES ELABORADOS DURANTE EL MES DE MARZO.</w:t>
            </w:r>
          </w:p>
        </w:tc>
      </w:tr>
    </w:tbl>
    <w:p w14:paraId="161D8C92" w14:textId="39C44ECC" w:rsidR="00734E2E" w:rsidRPr="00734E2E" w:rsidRDefault="00734E2E" w:rsidP="00734E2E">
      <w:pPr>
        <w:tabs>
          <w:tab w:val="left" w:pos="4815"/>
        </w:tabs>
        <w:rPr>
          <w:sz w:val="6"/>
          <w:szCs w:val="6"/>
        </w:rPr>
      </w:pPr>
    </w:p>
    <w:sectPr w:rsidR="00734E2E" w:rsidRPr="00734E2E" w:rsidSect="00734E2E">
      <w:headerReference w:type="default" r:id="rId8"/>
      <w:pgSz w:w="15840" w:h="24480" w:code="17"/>
      <w:pgMar w:top="0" w:right="720" w:bottom="720" w:left="720" w:header="284" w:footer="708" w:gutter="0"/>
      <w:pgBorders w:offsetFrom="page">
        <w:top w:val="dotted" w:sz="4" w:space="24" w:color="ED7D31" w:themeColor="accent2"/>
        <w:left w:val="dotted" w:sz="4" w:space="24" w:color="ED7D31" w:themeColor="accent2"/>
        <w:bottom w:val="dotted" w:sz="4" w:space="24" w:color="ED7D31" w:themeColor="accent2"/>
        <w:right w:val="dotted" w:sz="4"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F47B" w14:textId="77777777" w:rsidR="00333A04" w:rsidRDefault="00333A04" w:rsidP="003D71A0">
      <w:r>
        <w:separator/>
      </w:r>
    </w:p>
  </w:endnote>
  <w:endnote w:type="continuationSeparator" w:id="0">
    <w:p w14:paraId="2B7CF79A" w14:textId="77777777" w:rsidR="00333A04" w:rsidRDefault="00333A04" w:rsidP="003D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E701" w14:textId="77777777" w:rsidR="00333A04" w:rsidRDefault="00333A04" w:rsidP="003D71A0">
      <w:r>
        <w:separator/>
      </w:r>
    </w:p>
  </w:footnote>
  <w:footnote w:type="continuationSeparator" w:id="0">
    <w:p w14:paraId="64F0BC65" w14:textId="77777777" w:rsidR="00333A04" w:rsidRDefault="00333A04" w:rsidP="003D7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DE26" w14:textId="73743F91" w:rsidR="0003366B" w:rsidRDefault="0003366B" w:rsidP="00734E2E">
    <w:pPr>
      <w:rPr>
        <w:rFonts w:ascii="Arial" w:hAnsi="Arial" w:cs="Arial"/>
        <w:b/>
        <w:sz w:val="40"/>
      </w:rPr>
    </w:pPr>
    <w:r>
      <w:rPr>
        <w:noProof/>
        <w:lang w:val="es-MX" w:eastAsia="es-MX"/>
      </w:rPr>
      <w:drawing>
        <wp:anchor distT="0" distB="0" distL="114300" distR="114300" simplePos="0" relativeHeight="251658240" behindDoc="0" locked="0" layoutInCell="1" allowOverlap="1" wp14:anchorId="02E7E005" wp14:editId="5EE84B2B">
          <wp:simplePos x="0" y="0"/>
          <wp:positionH relativeFrom="page">
            <wp:posOffset>1914525</wp:posOffset>
          </wp:positionH>
          <wp:positionV relativeFrom="paragraph">
            <wp:posOffset>162560</wp:posOffset>
          </wp:positionV>
          <wp:extent cx="821690" cy="1028700"/>
          <wp:effectExtent l="0" t="0" r="0" b="0"/>
          <wp:wrapTopAndBottom/>
          <wp:docPr id="13818629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69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A23D9" w14:textId="4DA5F9FD" w:rsidR="0003366B" w:rsidRPr="00B41E73" w:rsidRDefault="0003366B" w:rsidP="00096589">
    <w:pPr>
      <w:jc w:val="center"/>
      <w:rPr>
        <w:rFonts w:ascii="Arial" w:hAnsi="Arial" w:cs="Arial"/>
        <w:b/>
        <w:sz w:val="44"/>
        <w:szCs w:val="28"/>
      </w:rPr>
    </w:pPr>
  </w:p>
  <w:p w14:paraId="788A5DB2" w14:textId="15CCFD69" w:rsidR="003D71A0" w:rsidRPr="00B41E73" w:rsidRDefault="003D71A0" w:rsidP="00096589">
    <w:pPr>
      <w:jc w:val="center"/>
      <w:rPr>
        <w:rFonts w:ascii="Arial" w:hAnsi="Arial" w:cs="Arial"/>
        <w:b/>
        <w:sz w:val="36"/>
        <w:szCs w:val="32"/>
      </w:rPr>
    </w:pPr>
    <w:r w:rsidRPr="00B41E73">
      <w:rPr>
        <w:rFonts w:ascii="Arial" w:hAnsi="Arial" w:cs="Arial"/>
        <w:b/>
        <w:sz w:val="36"/>
        <w:szCs w:val="32"/>
      </w:rPr>
      <w:t>AGENDA DIARIA DE ACTIVIDADES</w:t>
    </w:r>
  </w:p>
  <w:p w14:paraId="6F396588" w14:textId="36CB140F" w:rsidR="003D71A0" w:rsidRPr="00B41E73" w:rsidRDefault="00B077E9" w:rsidP="00096589">
    <w:pPr>
      <w:pStyle w:val="Encabezado"/>
      <w:jc w:val="center"/>
      <w:rPr>
        <w:rFonts w:ascii="Arial" w:hAnsi="Arial" w:cs="Arial"/>
        <w:b/>
        <w:sz w:val="36"/>
        <w:szCs w:val="32"/>
      </w:rPr>
    </w:pPr>
    <w:r w:rsidRPr="00B41E73">
      <w:rPr>
        <w:rFonts w:ascii="Arial" w:hAnsi="Arial" w:cs="Arial"/>
        <w:b/>
        <w:sz w:val="36"/>
        <w:szCs w:val="32"/>
      </w:rPr>
      <w:t>UNIDAD CENTRALIZADA DE COMPRAS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06CAB"/>
    <w:multiLevelType w:val="hybridMultilevel"/>
    <w:tmpl w:val="5A76CBA2"/>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42EF0381"/>
    <w:multiLevelType w:val="hybridMultilevel"/>
    <w:tmpl w:val="30A8F23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DD3248"/>
    <w:multiLevelType w:val="hybridMultilevel"/>
    <w:tmpl w:val="560A5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7151AC"/>
    <w:multiLevelType w:val="hybridMultilevel"/>
    <w:tmpl w:val="156AF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86E1D62"/>
    <w:multiLevelType w:val="hybridMultilevel"/>
    <w:tmpl w:val="E068AE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4561118">
    <w:abstractNumId w:val="1"/>
  </w:num>
  <w:num w:numId="2" w16cid:durableId="131412873">
    <w:abstractNumId w:val="2"/>
  </w:num>
  <w:num w:numId="3" w16cid:durableId="820998264">
    <w:abstractNumId w:val="0"/>
  </w:num>
  <w:num w:numId="4" w16cid:durableId="2136175960">
    <w:abstractNumId w:val="3"/>
  </w:num>
  <w:num w:numId="5" w16cid:durableId="1728454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1A0"/>
    <w:rsid w:val="0003366B"/>
    <w:rsid w:val="00033C60"/>
    <w:rsid w:val="00034B43"/>
    <w:rsid w:val="00034F8F"/>
    <w:rsid w:val="000409D6"/>
    <w:rsid w:val="00046FE6"/>
    <w:rsid w:val="00050C51"/>
    <w:rsid w:val="000520B7"/>
    <w:rsid w:val="00071096"/>
    <w:rsid w:val="00075949"/>
    <w:rsid w:val="000930CE"/>
    <w:rsid w:val="0009444F"/>
    <w:rsid w:val="00096589"/>
    <w:rsid w:val="000A1C0D"/>
    <w:rsid w:val="000B07A5"/>
    <w:rsid w:val="000B0FC4"/>
    <w:rsid w:val="000D41EE"/>
    <w:rsid w:val="000D5EEC"/>
    <w:rsid w:val="000E32B3"/>
    <w:rsid w:val="000F0207"/>
    <w:rsid w:val="0010075C"/>
    <w:rsid w:val="001020CF"/>
    <w:rsid w:val="0010499E"/>
    <w:rsid w:val="001149E3"/>
    <w:rsid w:val="001169EB"/>
    <w:rsid w:val="00124CF4"/>
    <w:rsid w:val="00125E79"/>
    <w:rsid w:val="0014069E"/>
    <w:rsid w:val="00144DC5"/>
    <w:rsid w:val="0015425F"/>
    <w:rsid w:val="00163038"/>
    <w:rsid w:val="0018095C"/>
    <w:rsid w:val="00186740"/>
    <w:rsid w:val="00194AF5"/>
    <w:rsid w:val="001B0BCD"/>
    <w:rsid w:val="001B76ED"/>
    <w:rsid w:val="001C5155"/>
    <w:rsid w:val="001E4A8D"/>
    <w:rsid w:val="001E5C1A"/>
    <w:rsid w:val="001E5DCF"/>
    <w:rsid w:val="001F6A05"/>
    <w:rsid w:val="00202117"/>
    <w:rsid w:val="00202745"/>
    <w:rsid w:val="00210AF9"/>
    <w:rsid w:val="00235896"/>
    <w:rsid w:val="00240197"/>
    <w:rsid w:val="00252FC4"/>
    <w:rsid w:val="0027279B"/>
    <w:rsid w:val="0027522C"/>
    <w:rsid w:val="00291218"/>
    <w:rsid w:val="002C43FB"/>
    <w:rsid w:val="002D5C06"/>
    <w:rsid w:val="002E2FFC"/>
    <w:rsid w:val="003125C2"/>
    <w:rsid w:val="0032767E"/>
    <w:rsid w:val="00333A04"/>
    <w:rsid w:val="00340741"/>
    <w:rsid w:val="0034678E"/>
    <w:rsid w:val="00346B59"/>
    <w:rsid w:val="00354499"/>
    <w:rsid w:val="00355206"/>
    <w:rsid w:val="00375A34"/>
    <w:rsid w:val="003828ED"/>
    <w:rsid w:val="00386C4C"/>
    <w:rsid w:val="0039284D"/>
    <w:rsid w:val="00393739"/>
    <w:rsid w:val="003B28F8"/>
    <w:rsid w:val="003B5CD9"/>
    <w:rsid w:val="003C0D80"/>
    <w:rsid w:val="003D71A0"/>
    <w:rsid w:val="003E4311"/>
    <w:rsid w:val="003F1736"/>
    <w:rsid w:val="003F2BB9"/>
    <w:rsid w:val="003F511A"/>
    <w:rsid w:val="0040109D"/>
    <w:rsid w:val="004109D1"/>
    <w:rsid w:val="00411C1B"/>
    <w:rsid w:val="00412F9A"/>
    <w:rsid w:val="00416D2C"/>
    <w:rsid w:val="004362E6"/>
    <w:rsid w:val="004417F2"/>
    <w:rsid w:val="00444374"/>
    <w:rsid w:val="0047011D"/>
    <w:rsid w:val="00470385"/>
    <w:rsid w:val="004746B2"/>
    <w:rsid w:val="004807D5"/>
    <w:rsid w:val="004A1A26"/>
    <w:rsid w:val="004A3F7D"/>
    <w:rsid w:val="004B0AAB"/>
    <w:rsid w:val="004B2C65"/>
    <w:rsid w:val="004B7155"/>
    <w:rsid w:val="004C12C4"/>
    <w:rsid w:val="004C231E"/>
    <w:rsid w:val="004C71DE"/>
    <w:rsid w:val="004D59A7"/>
    <w:rsid w:val="004D60BE"/>
    <w:rsid w:val="004D742D"/>
    <w:rsid w:val="004E00DB"/>
    <w:rsid w:val="004F39F0"/>
    <w:rsid w:val="005031B2"/>
    <w:rsid w:val="00511DE4"/>
    <w:rsid w:val="00523921"/>
    <w:rsid w:val="00526F63"/>
    <w:rsid w:val="0053666D"/>
    <w:rsid w:val="00562112"/>
    <w:rsid w:val="00563CA1"/>
    <w:rsid w:val="005654A9"/>
    <w:rsid w:val="00594F7A"/>
    <w:rsid w:val="005A47C3"/>
    <w:rsid w:val="005B01C4"/>
    <w:rsid w:val="005B1809"/>
    <w:rsid w:val="005E4AB0"/>
    <w:rsid w:val="005E6E82"/>
    <w:rsid w:val="005E71E0"/>
    <w:rsid w:val="006121D9"/>
    <w:rsid w:val="00613A33"/>
    <w:rsid w:val="00613F40"/>
    <w:rsid w:val="00620211"/>
    <w:rsid w:val="006244BB"/>
    <w:rsid w:val="006423C4"/>
    <w:rsid w:val="0065067E"/>
    <w:rsid w:val="006702C0"/>
    <w:rsid w:val="00682DF1"/>
    <w:rsid w:val="00683E3E"/>
    <w:rsid w:val="006A38C1"/>
    <w:rsid w:val="006D76C3"/>
    <w:rsid w:val="006E32CF"/>
    <w:rsid w:val="006E660B"/>
    <w:rsid w:val="006E6ACA"/>
    <w:rsid w:val="007015E8"/>
    <w:rsid w:val="007032A6"/>
    <w:rsid w:val="007249AB"/>
    <w:rsid w:val="00730DBD"/>
    <w:rsid w:val="00734E2E"/>
    <w:rsid w:val="00753D35"/>
    <w:rsid w:val="00760CF8"/>
    <w:rsid w:val="0076140B"/>
    <w:rsid w:val="00764159"/>
    <w:rsid w:val="00771E44"/>
    <w:rsid w:val="00773E69"/>
    <w:rsid w:val="00776E1A"/>
    <w:rsid w:val="00784B47"/>
    <w:rsid w:val="007A3FDA"/>
    <w:rsid w:val="007A4417"/>
    <w:rsid w:val="007C6464"/>
    <w:rsid w:val="00805D22"/>
    <w:rsid w:val="008314FC"/>
    <w:rsid w:val="00833BBB"/>
    <w:rsid w:val="00835BBB"/>
    <w:rsid w:val="00844D39"/>
    <w:rsid w:val="00853341"/>
    <w:rsid w:val="00866490"/>
    <w:rsid w:val="0087556D"/>
    <w:rsid w:val="00884A60"/>
    <w:rsid w:val="00892E74"/>
    <w:rsid w:val="008A6076"/>
    <w:rsid w:val="008B60D4"/>
    <w:rsid w:val="008B7DD8"/>
    <w:rsid w:val="008C049D"/>
    <w:rsid w:val="008C7681"/>
    <w:rsid w:val="008D1E74"/>
    <w:rsid w:val="008D6512"/>
    <w:rsid w:val="008D6B1F"/>
    <w:rsid w:val="008F27AD"/>
    <w:rsid w:val="00910BE5"/>
    <w:rsid w:val="00921500"/>
    <w:rsid w:val="0092581C"/>
    <w:rsid w:val="009339EB"/>
    <w:rsid w:val="00943783"/>
    <w:rsid w:val="00954EAE"/>
    <w:rsid w:val="00964844"/>
    <w:rsid w:val="009716CD"/>
    <w:rsid w:val="00985636"/>
    <w:rsid w:val="009872A3"/>
    <w:rsid w:val="009928BC"/>
    <w:rsid w:val="009D4C8F"/>
    <w:rsid w:val="009E1111"/>
    <w:rsid w:val="009E7585"/>
    <w:rsid w:val="009E793F"/>
    <w:rsid w:val="009F2D54"/>
    <w:rsid w:val="009F387F"/>
    <w:rsid w:val="00A23818"/>
    <w:rsid w:val="00A35882"/>
    <w:rsid w:val="00A52CB9"/>
    <w:rsid w:val="00A76D09"/>
    <w:rsid w:val="00A836D4"/>
    <w:rsid w:val="00A875F3"/>
    <w:rsid w:val="00A9225F"/>
    <w:rsid w:val="00AD57F7"/>
    <w:rsid w:val="00AE0DA0"/>
    <w:rsid w:val="00AE26C4"/>
    <w:rsid w:val="00AF237D"/>
    <w:rsid w:val="00AF33F8"/>
    <w:rsid w:val="00AF7DB0"/>
    <w:rsid w:val="00B0407E"/>
    <w:rsid w:val="00B077E9"/>
    <w:rsid w:val="00B27886"/>
    <w:rsid w:val="00B27ACB"/>
    <w:rsid w:val="00B31DCE"/>
    <w:rsid w:val="00B41E73"/>
    <w:rsid w:val="00B436DC"/>
    <w:rsid w:val="00B505EF"/>
    <w:rsid w:val="00B85AB2"/>
    <w:rsid w:val="00BA0129"/>
    <w:rsid w:val="00BD50C1"/>
    <w:rsid w:val="00BF2D06"/>
    <w:rsid w:val="00C03FD2"/>
    <w:rsid w:val="00C21244"/>
    <w:rsid w:val="00C35CE0"/>
    <w:rsid w:val="00C366AB"/>
    <w:rsid w:val="00C57979"/>
    <w:rsid w:val="00C70AE3"/>
    <w:rsid w:val="00C81747"/>
    <w:rsid w:val="00C92444"/>
    <w:rsid w:val="00CA0711"/>
    <w:rsid w:val="00CA0BFD"/>
    <w:rsid w:val="00CA100F"/>
    <w:rsid w:val="00CB3EF5"/>
    <w:rsid w:val="00CB4699"/>
    <w:rsid w:val="00CB577D"/>
    <w:rsid w:val="00CD4C3C"/>
    <w:rsid w:val="00CE1BFF"/>
    <w:rsid w:val="00CE4480"/>
    <w:rsid w:val="00CF66E1"/>
    <w:rsid w:val="00D2006D"/>
    <w:rsid w:val="00D23D82"/>
    <w:rsid w:val="00D42195"/>
    <w:rsid w:val="00D4413A"/>
    <w:rsid w:val="00D534A9"/>
    <w:rsid w:val="00D62ACE"/>
    <w:rsid w:val="00D6767E"/>
    <w:rsid w:val="00DB00E4"/>
    <w:rsid w:val="00DC7F04"/>
    <w:rsid w:val="00DE12C5"/>
    <w:rsid w:val="00DE218F"/>
    <w:rsid w:val="00DF48F9"/>
    <w:rsid w:val="00E00DCF"/>
    <w:rsid w:val="00E01D06"/>
    <w:rsid w:val="00E16E11"/>
    <w:rsid w:val="00E24063"/>
    <w:rsid w:val="00E43928"/>
    <w:rsid w:val="00E45082"/>
    <w:rsid w:val="00E55E82"/>
    <w:rsid w:val="00E6115A"/>
    <w:rsid w:val="00E66074"/>
    <w:rsid w:val="00E76FCE"/>
    <w:rsid w:val="00E941CE"/>
    <w:rsid w:val="00E971DA"/>
    <w:rsid w:val="00E9756A"/>
    <w:rsid w:val="00EA6826"/>
    <w:rsid w:val="00EC540B"/>
    <w:rsid w:val="00ED034F"/>
    <w:rsid w:val="00ED27FF"/>
    <w:rsid w:val="00EE0208"/>
    <w:rsid w:val="00EE4F9B"/>
    <w:rsid w:val="00EF7BB0"/>
    <w:rsid w:val="00F007FB"/>
    <w:rsid w:val="00F42662"/>
    <w:rsid w:val="00F46944"/>
    <w:rsid w:val="00F5004F"/>
    <w:rsid w:val="00F5181B"/>
    <w:rsid w:val="00F61D1F"/>
    <w:rsid w:val="00F74361"/>
    <w:rsid w:val="00FA2231"/>
    <w:rsid w:val="00FA2F6F"/>
    <w:rsid w:val="00FA4B13"/>
    <w:rsid w:val="00FA65D3"/>
    <w:rsid w:val="00FB06F5"/>
    <w:rsid w:val="00FB1E48"/>
    <w:rsid w:val="00FC5235"/>
    <w:rsid w:val="00FC684C"/>
    <w:rsid w:val="00FD10AB"/>
    <w:rsid w:val="00FE6A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56387"/>
  <w15:docId w15:val="{84098852-4552-4CFB-983E-C739CE3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1A0"/>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D71A0"/>
    <w:pPr>
      <w:tabs>
        <w:tab w:val="center" w:pos="4419"/>
        <w:tab w:val="right" w:pos="8838"/>
      </w:tabs>
    </w:pPr>
  </w:style>
  <w:style w:type="character" w:customStyle="1" w:styleId="EncabezadoCar">
    <w:name w:val="Encabezado Car"/>
    <w:basedOn w:val="Fuentedeprrafopredeter"/>
    <w:link w:val="Encabezado"/>
    <w:uiPriority w:val="99"/>
    <w:rsid w:val="003D71A0"/>
    <w:rPr>
      <w:rFonts w:eastAsiaTheme="minorEastAsia"/>
      <w:sz w:val="24"/>
      <w:szCs w:val="24"/>
      <w:lang w:val="es-ES_tradnl"/>
    </w:rPr>
  </w:style>
  <w:style w:type="paragraph" w:styleId="Piedepgina">
    <w:name w:val="footer"/>
    <w:basedOn w:val="Normal"/>
    <w:link w:val="PiedepginaCar"/>
    <w:uiPriority w:val="99"/>
    <w:unhideWhenUsed/>
    <w:rsid w:val="003D71A0"/>
    <w:pPr>
      <w:tabs>
        <w:tab w:val="center" w:pos="4419"/>
        <w:tab w:val="right" w:pos="8838"/>
      </w:tabs>
    </w:pPr>
  </w:style>
  <w:style w:type="character" w:customStyle="1" w:styleId="PiedepginaCar">
    <w:name w:val="Pie de página Car"/>
    <w:basedOn w:val="Fuentedeprrafopredeter"/>
    <w:link w:val="Piedepgina"/>
    <w:uiPriority w:val="99"/>
    <w:rsid w:val="003D71A0"/>
    <w:rPr>
      <w:rFonts w:eastAsiaTheme="minorEastAsia"/>
      <w:sz w:val="24"/>
      <w:szCs w:val="24"/>
      <w:lang w:val="es-ES_tradnl"/>
    </w:rPr>
  </w:style>
  <w:style w:type="paragraph" w:styleId="Textodeglobo">
    <w:name w:val="Balloon Text"/>
    <w:basedOn w:val="Normal"/>
    <w:link w:val="TextodegloboCar"/>
    <w:uiPriority w:val="99"/>
    <w:semiHidden/>
    <w:unhideWhenUsed/>
    <w:rsid w:val="003D71A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D71A0"/>
    <w:rPr>
      <w:rFonts w:ascii="Lucida Grande" w:eastAsiaTheme="minorEastAsia" w:hAnsi="Lucida Grande"/>
      <w:sz w:val="18"/>
      <w:szCs w:val="18"/>
      <w:lang w:val="es-ES_tradnl"/>
    </w:rPr>
  </w:style>
  <w:style w:type="paragraph" w:styleId="Prrafodelista">
    <w:name w:val="List Paragraph"/>
    <w:basedOn w:val="Normal"/>
    <w:uiPriority w:val="34"/>
    <w:qFormat/>
    <w:rsid w:val="00730DBD"/>
    <w:pPr>
      <w:ind w:left="720"/>
      <w:contextualSpacing/>
    </w:pPr>
  </w:style>
  <w:style w:type="table" w:styleId="Cuadrculaclara">
    <w:name w:val="Light Grid"/>
    <w:basedOn w:val="Tablanormal"/>
    <w:uiPriority w:val="62"/>
    <w:rsid w:val="0007594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adelista1clara-nfasis2">
    <w:name w:val="List Table 1 Light Accent 2"/>
    <w:basedOn w:val="Tablanormal"/>
    <w:uiPriority w:val="46"/>
    <w:rsid w:val="0003366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
    <w:name w:val="Grid Table 5 Dark"/>
    <w:basedOn w:val="Tablanormal"/>
    <w:uiPriority w:val="50"/>
    <w:rsid w:val="004D74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4">
    <w:name w:val="Grid Table 4"/>
    <w:basedOn w:val="Tablanormal"/>
    <w:uiPriority w:val="49"/>
    <w:rsid w:val="004D74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nfasis3">
    <w:name w:val="Grid Table 5 Dark Accent 3"/>
    <w:basedOn w:val="Tablanormal"/>
    <w:uiPriority w:val="50"/>
    <w:rsid w:val="004D74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3">
    <w:name w:val="Grid Table 4 Accent 3"/>
    <w:basedOn w:val="Tablanormal"/>
    <w:uiPriority w:val="49"/>
    <w:rsid w:val="004D742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1D8EC-7977-45FB-ABE9-5C04521B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Pages>
  <Words>905</Words>
  <Characters>5162</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Alondra</dc:creator>
  <cp:lastModifiedBy>TORRES GUTIERREZ, MIRIAM</cp:lastModifiedBy>
  <cp:revision>34</cp:revision>
  <cp:lastPrinted>2024-12-10T17:12:00Z</cp:lastPrinted>
  <dcterms:created xsi:type="dcterms:W3CDTF">2025-01-02T16:14:00Z</dcterms:created>
  <dcterms:modified xsi:type="dcterms:W3CDTF">2026-05-29T20:13:00Z</dcterms:modified>
</cp:coreProperties>
</file>