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890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7847"/>
        <w:gridCol w:w="7847"/>
      </w:tblGrid>
      <w:tr w:rsidR="00F803F5" w14:paraId="1DA92E02" w14:textId="77777777" w:rsidTr="007D4631">
        <w:trPr>
          <w:gridAfter w:val="1"/>
          <w:wAfter w:w="7847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B642463" w:rsidR="00E57C93" w:rsidRPr="00373AA9" w:rsidRDefault="00A53085" w:rsidP="00D353F5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2160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74469BFE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3DB4314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D4631">
        <w:trPr>
          <w:trHeight w:val="5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5066F848" w:rsidR="007D4631" w:rsidRDefault="007D4631" w:rsidP="007D4631">
            <w:pPr>
              <w:spacing w:line="276" w:lineRule="auto"/>
            </w:pPr>
            <w:r>
              <w:t>01/</w:t>
            </w:r>
            <w:r w:rsidR="005B72F8">
              <w:t>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480586A1" w:rsidR="007D4631" w:rsidRDefault="0054749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60049FB5" w:rsidR="003960A2" w:rsidRPr="00E745E6" w:rsidRDefault="00D00451" w:rsidP="00A02290">
            <w:pPr>
              <w:pStyle w:val="Prrafodelista"/>
              <w:numPr>
                <w:ilvl w:val="0"/>
                <w:numId w:val="6"/>
              </w:numPr>
              <w:tabs>
                <w:tab w:val="left" w:pos="1246"/>
              </w:tabs>
              <w:jc w:val="both"/>
            </w:pPr>
            <w:r>
              <w:t xml:space="preserve">En este día </w:t>
            </w:r>
            <w:r w:rsidR="00547491">
              <w:t>continuamos agendando</w:t>
            </w:r>
            <w:r w:rsidR="00044884">
              <w:t xml:space="preserve"> </w:t>
            </w:r>
            <w:r w:rsidR="00547491">
              <w:t>empresas para capacitar a conductores, peatones Y personal en general y así conocer los factores de riesgo.</w:t>
            </w:r>
          </w:p>
        </w:tc>
        <w:tc>
          <w:tcPr>
            <w:tcW w:w="7847" w:type="dxa"/>
          </w:tcPr>
          <w:p w14:paraId="7ABAE9F0" w14:textId="77777777" w:rsidR="007D4631" w:rsidRDefault="007D4631" w:rsidP="007D4631">
            <w:pPr>
              <w:spacing w:line="259" w:lineRule="auto"/>
            </w:pPr>
          </w:p>
        </w:tc>
      </w:tr>
      <w:tr w:rsidR="00A02290" w14:paraId="5CE0166A" w14:textId="77777777" w:rsidTr="007D4631">
        <w:trPr>
          <w:gridAfter w:val="1"/>
          <w:wAfter w:w="7847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221A20C0" w:rsidR="00A02290" w:rsidRDefault="00A02290" w:rsidP="00A02290">
            <w:pPr>
              <w:spacing w:line="276" w:lineRule="auto"/>
            </w:pPr>
            <w:r>
              <w:t>02/0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3693D06C" w:rsidR="00A02290" w:rsidRDefault="00050406" w:rsidP="00A02290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3306748D" w:rsidR="00A02290" w:rsidRDefault="00050406" w:rsidP="00050406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Damos continuidad a visitar el medio rural y así poder capacitar los centros educativos con la finalidad de promover la seguridad en el uso de la vía pública.</w:t>
            </w:r>
          </w:p>
        </w:tc>
      </w:tr>
      <w:tr w:rsidR="00A02290" w14:paraId="0972D301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160540C8" w:rsidR="00A02290" w:rsidRDefault="00A02290" w:rsidP="00A02290">
            <w:pPr>
              <w:spacing w:line="276" w:lineRule="auto"/>
            </w:pPr>
            <w:r>
              <w:t>03/0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75B5C1E1" w:rsidR="00A02290" w:rsidRDefault="002352D2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5E5BAF72" w:rsidR="00A02290" w:rsidRDefault="00050406" w:rsidP="00790FCB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Hoy nos encontramos en mueblería JM capacitando al personal de la misma tema de hoy derechos y obligaciones.</w:t>
            </w:r>
          </w:p>
        </w:tc>
      </w:tr>
      <w:tr w:rsidR="00A02290" w14:paraId="2220E09D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3B652FE9" w:rsidR="00A02290" w:rsidRDefault="00A02290" w:rsidP="00A02290">
            <w:pPr>
              <w:spacing w:line="276" w:lineRule="auto"/>
            </w:pPr>
            <w:r>
              <w:t>04/0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7C620CC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7956E507" w:rsidR="00132511" w:rsidRDefault="00050406" w:rsidP="002945B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Continuamos fomentando la cultura vial con manta alusiva hoy nos encontramos en calle madero cruce con Manuel Enríquez.</w:t>
            </w:r>
          </w:p>
        </w:tc>
      </w:tr>
      <w:tr w:rsidR="00A02290" w14:paraId="39D262AE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7785FAEF" w:rsidR="00A02290" w:rsidRDefault="00A02290" w:rsidP="00A02290">
            <w:pPr>
              <w:spacing w:line="276" w:lineRule="auto"/>
            </w:pPr>
            <w:r>
              <w:t>05/0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4D9B6B72" w:rsidR="00A02290" w:rsidRDefault="00050406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5E75C87B" w:rsidR="00A02290" w:rsidRDefault="00A02290" w:rsidP="00050406">
            <w:pPr>
              <w:pStyle w:val="Prrafodelista"/>
              <w:spacing w:line="276" w:lineRule="auto"/>
              <w:jc w:val="both"/>
            </w:pPr>
          </w:p>
        </w:tc>
      </w:tr>
      <w:tr w:rsidR="00A02290" w14:paraId="4196AD94" w14:textId="77777777" w:rsidTr="007D4631">
        <w:trPr>
          <w:gridAfter w:val="1"/>
          <w:wAfter w:w="7847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023439A3" w:rsidR="00A02290" w:rsidRDefault="00A02290" w:rsidP="00A02290">
            <w:pPr>
              <w:spacing w:line="276" w:lineRule="auto"/>
            </w:pPr>
            <w:r>
              <w:t>06/0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3EDCEA44" w:rsidR="00A02290" w:rsidRPr="006D4FF3" w:rsidRDefault="00A02290" w:rsidP="00A02290">
            <w:pPr>
              <w:spacing w:line="276" w:lineRule="auto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3C1417C8" w:rsidR="00A02290" w:rsidRPr="000E1D22" w:rsidRDefault="00A02290" w:rsidP="00050406">
            <w:pPr>
              <w:pStyle w:val="Prrafodelista"/>
              <w:tabs>
                <w:tab w:val="left" w:pos="1935"/>
              </w:tabs>
              <w:spacing w:line="276" w:lineRule="auto"/>
              <w:jc w:val="both"/>
            </w:pPr>
          </w:p>
        </w:tc>
      </w:tr>
      <w:tr w:rsidR="00A02290" w14:paraId="5932C580" w14:textId="77777777" w:rsidTr="002E3B6E">
        <w:trPr>
          <w:gridAfter w:val="1"/>
          <w:wAfter w:w="7847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49E15FD4" w:rsidR="00A02290" w:rsidRDefault="00A02290" w:rsidP="00A02290">
            <w:pPr>
              <w:spacing w:line="276" w:lineRule="auto"/>
            </w:pPr>
            <w:r>
              <w:t>07/0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3320253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3F4C40BB" w:rsidR="00A02290" w:rsidRDefault="00531AD4" w:rsidP="00A0229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Con esta fecha nos encontramos </w:t>
            </w:r>
            <w:r w:rsidR="00F259B6">
              <w:t xml:space="preserve">capacitando con temas de cultura vial </w:t>
            </w:r>
            <w:r w:rsidR="00050406">
              <w:t xml:space="preserve">en centro educativo Manuel Crespo </w:t>
            </w:r>
            <w:r w:rsidR="003D34C2">
              <w:t>Morras</w:t>
            </w:r>
            <w:r w:rsidR="00050406">
              <w:t xml:space="preserve"> del medio rural</w:t>
            </w:r>
            <w:r w:rsidR="00F259B6">
              <w:t>.</w:t>
            </w:r>
          </w:p>
        </w:tc>
      </w:tr>
      <w:tr w:rsidR="00A02290" w14:paraId="05A3475B" w14:textId="77777777" w:rsidTr="007D4631">
        <w:trPr>
          <w:gridAfter w:val="1"/>
          <w:wAfter w:w="7847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618B8D9B" w:rsidR="00A02290" w:rsidRDefault="00A02290" w:rsidP="00A02290">
            <w:pPr>
              <w:spacing w:line="276" w:lineRule="auto"/>
            </w:pPr>
            <w:r>
              <w:t>08/0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057750EE" w:rsidR="00A02290" w:rsidRDefault="00F259B6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4AF5BCF7" w:rsidR="00A02290" w:rsidRDefault="003D34C2" w:rsidP="003D34C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Este día nos encontramos capacitando con tema de cultura vial en mueblería de nombre LEXA tema de hoy seguridad vial, derechos y obligaciones.</w:t>
            </w:r>
          </w:p>
        </w:tc>
      </w:tr>
      <w:tr w:rsidR="00A02290" w14:paraId="277B20B2" w14:textId="77777777" w:rsidTr="002945B3">
        <w:trPr>
          <w:gridAfter w:val="1"/>
          <w:wAfter w:w="7847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25CD1A14" w:rsidR="00A02290" w:rsidRDefault="00A02290" w:rsidP="00A02290">
            <w:pPr>
              <w:spacing w:line="276" w:lineRule="auto"/>
            </w:pPr>
            <w:r>
              <w:t>09/0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4D685C41" w:rsidR="00A02290" w:rsidRDefault="00F259B6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448DBFD1" w:rsidR="00A02290" w:rsidRDefault="003D34C2" w:rsidP="003D34C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El día de hoy iniciamos capacitación en centro educativo 1 de mayo en colonia Infonavit 3. </w:t>
            </w:r>
          </w:p>
        </w:tc>
      </w:tr>
      <w:tr w:rsidR="00A02290" w14:paraId="55095ACB" w14:textId="77777777" w:rsidTr="007D4631">
        <w:trPr>
          <w:gridAfter w:val="1"/>
          <w:wAfter w:w="7847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46E5C347" w:rsidR="00A02290" w:rsidRDefault="00A02290" w:rsidP="00A02290">
            <w:pPr>
              <w:spacing w:line="276" w:lineRule="auto"/>
            </w:pPr>
            <w:r>
              <w:t>10/0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9BA2487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68AD14EF" w:rsidR="00A02290" w:rsidRDefault="003D34C2" w:rsidP="00132511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Damos continuidad con capacitaciones en centro educativo 1 de mayo tema de hoy niño seguro.</w:t>
            </w:r>
          </w:p>
        </w:tc>
      </w:tr>
      <w:tr w:rsidR="002945B3" w14:paraId="0ACE1287" w14:textId="77777777" w:rsidTr="007D4631">
        <w:trPr>
          <w:gridAfter w:val="1"/>
          <w:wAfter w:w="7847" w:type="dxa"/>
          <w:trHeight w:val="2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38D4CE4C" w:rsidR="002945B3" w:rsidRDefault="002945B3" w:rsidP="002945B3">
            <w:pPr>
              <w:spacing w:line="276" w:lineRule="auto"/>
            </w:pPr>
            <w:r>
              <w:t>11/0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2F8C823C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3C13BD" w14:textId="4CFEDD40" w:rsidR="002945B3" w:rsidRDefault="0062658B" w:rsidP="003D34C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Damos continuidad a capacitación alumnos de</w:t>
            </w:r>
            <w:r w:rsidR="003D34C2">
              <w:t xml:space="preserve"> primaria 1 de mayo turno matutino tema de hoy como circular como niño peatón por las calles.</w:t>
            </w:r>
          </w:p>
        </w:tc>
      </w:tr>
      <w:tr w:rsidR="002945B3" w14:paraId="0B42ED7C" w14:textId="77777777" w:rsidTr="00090D0B">
        <w:trPr>
          <w:gridAfter w:val="1"/>
          <w:wAfter w:w="7847" w:type="dxa"/>
          <w:trHeight w:val="7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7A22E911" w:rsidR="002945B3" w:rsidRDefault="002945B3" w:rsidP="002945B3">
            <w:pPr>
              <w:spacing w:line="276" w:lineRule="auto"/>
            </w:pPr>
            <w:r>
              <w:t>12/0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4C342B17" w:rsidR="002945B3" w:rsidRDefault="003D34C2" w:rsidP="002945B3">
            <w:pPr>
              <w:spacing w:line="276" w:lineRule="auto"/>
            </w:pPr>
            <w:r>
              <w:t>10:00 a 11:00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48449CDF" w14:textId="06E41E73" w:rsidR="002945B3" w:rsidRDefault="00090D0B" w:rsidP="00225C8D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</w:pPr>
            <w:r>
              <w:t xml:space="preserve">Hoy impartimos capitación a infractores en auditorio municipal, para cambiar hábitos y costumbres. </w:t>
            </w:r>
          </w:p>
        </w:tc>
      </w:tr>
      <w:tr w:rsidR="002945B3" w14:paraId="57A738B4" w14:textId="77777777" w:rsidTr="007D4631">
        <w:trPr>
          <w:gridAfter w:val="1"/>
          <w:wAfter w:w="7847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700D8B71" w:rsidR="002945B3" w:rsidRDefault="002945B3" w:rsidP="002945B3">
            <w:pPr>
              <w:spacing w:line="276" w:lineRule="auto"/>
            </w:pPr>
            <w:r>
              <w:t>13/0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5D88AA7B" w:rsidR="002945B3" w:rsidRDefault="00090D0B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536E982" w14:textId="2E94FCA3" w:rsidR="0062658B" w:rsidRPr="000129EC" w:rsidRDefault="0062658B" w:rsidP="00090D0B">
            <w:pPr>
              <w:pStyle w:val="Prrafodelista"/>
              <w:spacing w:line="276" w:lineRule="auto"/>
              <w:jc w:val="both"/>
            </w:pPr>
          </w:p>
        </w:tc>
      </w:tr>
      <w:tr w:rsidR="002945B3" w14:paraId="12BD5C51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13899E32" w:rsidR="002945B3" w:rsidRDefault="002945B3" w:rsidP="002945B3">
            <w:pPr>
              <w:spacing w:line="276" w:lineRule="auto"/>
            </w:pPr>
            <w:r>
              <w:t>14/0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58F20D32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562D3351" w:rsidR="002945B3" w:rsidRDefault="00090D0B" w:rsidP="00090D0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continuamos agendando empresas para así dar continuidad a capacitaciones de cultura vial y nuestros ciudadanos conozcan sus derechos y obligaciones como conductores en las vías de rodamiento.</w:t>
            </w:r>
          </w:p>
        </w:tc>
      </w:tr>
      <w:tr w:rsidR="002945B3" w14:paraId="6BACF2A3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42466DD4" w:rsidR="002945B3" w:rsidRDefault="002945B3" w:rsidP="002945B3">
            <w:pPr>
              <w:spacing w:line="276" w:lineRule="auto"/>
            </w:pPr>
            <w:r>
              <w:t>15/0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653F1537" w:rsidR="002945B3" w:rsidRDefault="002945B3" w:rsidP="002945B3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5DFCF3D0" w:rsidR="002945B3" w:rsidRDefault="00225C8D" w:rsidP="00090D0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El día de hoy</w:t>
            </w:r>
            <w:r w:rsidR="00090D0B">
              <w:t xml:space="preserve"> continuamos fomentando la cultura vial instalamos manta alusiva en calle delgadillo Araujo cruce con Manuel Enríquez.</w:t>
            </w:r>
          </w:p>
        </w:tc>
      </w:tr>
      <w:tr w:rsidR="002945B3" w14:paraId="66EEE48A" w14:textId="77777777" w:rsidTr="007D4631">
        <w:trPr>
          <w:gridAfter w:val="1"/>
          <w:wAfter w:w="7847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76256C83" w:rsidR="002945B3" w:rsidRDefault="002945B3" w:rsidP="002945B3">
            <w:pPr>
              <w:spacing w:line="276" w:lineRule="auto"/>
            </w:pPr>
            <w:r>
              <w:t>16/0</w:t>
            </w:r>
            <w:r w:rsidR="00547491">
              <w:t>4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5DFCD03B" w:rsidR="002945B3" w:rsidRDefault="00C570E1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6A98233C" w:rsidR="002945B3" w:rsidRDefault="00090D0B" w:rsidP="00090D0B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  <w:r>
              <w:t xml:space="preserve">Continuamos llevando </w:t>
            </w:r>
            <w:r w:rsidR="00C570E1">
              <w:t xml:space="preserve">a </w:t>
            </w:r>
            <w:r>
              <w:t>c</w:t>
            </w:r>
            <w:r w:rsidR="00C570E1">
              <w:t>a</w:t>
            </w:r>
            <w:r>
              <w:t xml:space="preserve">bo la </w:t>
            </w:r>
            <w:r w:rsidR="00C570E1">
              <w:t>seguridad</w:t>
            </w:r>
            <w:r>
              <w:t xml:space="preserve"> </w:t>
            </w:r>
            <w:r w:rsidR="00C570E1">
              <w:t>vial para</w:t>
            </w:r>
            <w:r>
              <w:t xml:space="preserve"> minimizare el numero de accidentes viales en las </w:t>
            </w:r>
            <w:r w:rsidR="00C570E1">
              <w:t>vías</w:t>
            </w:r>
            <w:r>
              <w:t xml:space="preserve"> de rodamiento</w:t>
            </w:r>
            <w:r w:rsidR="00C570E1">
              <w:t>, instalamos manta alusiva en calle en avenida francisco zarco.</w:t>
            </w:r>
          </w:p>
        </w:tc>
      </w:tr>
      <w:tr w:rsidR="002945B3" w14:paraId="4E1DE4CF" w14:textId="77777777" w:rsidTr="007D4631">
        <w:trPr>
          <w:gridAfter w:val="1"/>
          <w:wAfter w:w="7847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41D956CE" w:rsidR="002945B3" w:rsidRDefault="002945B3" w:rsidP="002945B3">
            <w:pPr>
              <w:spacing w:line="276" w:lineRule="auto"/>
            </w:pPr>
            <w:r>
              <w:t>17/0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456F2CB7" w:rsidR="002945B3" w:rsidRDefault="00C570E1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59E576CA" w:rsidR="002945B3" w:rsidRDefault="002945B3" w:rsidP="00C570E1">
            <w:pPr>
              <w:pStyle w:val="Prrafodelista"/>
              <w:tabs>
                <w:tab w:val="left" w:pos="4634"/>
              </w:tabs>
              <w:spacing w:line="276" w:lineRule="auto"/>
              <w:jc w:val="both"/>
            </w:pPr>
          </w:p>
        </w:tc>
      </w:tr>
      <w:tr w:rsidR="002945B3" w14:paraId="0DD6CF68" w14:textId="77777777" w:rsidTr="00D353F5">
        <w:trPr>
          <w:gridAfter w:val="1"/>
          <w:wAfter w:w="7847" w:type="dxa"/>
          <w:trHeight w:val="6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4BE520B7" w:rsidR="002945B3" w:rsidRDefault="002945B3" w:rsidP="002945B3">
            <w:pPr>
              <w:spacing w:line="276" w:lineRule="auto"/>
            </w:pPr>
            <w:r>
              <w:t>18/0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55133A3A" w:rsidR="002945B3" w:rsidRDefault="00C570E1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5DADA36D" w:rsidR="002945B3" w:rsidRDefault="002945B3" w:rsidP="00C570E1">
            <w:pPr>
              <w:pStyle w:val="Prrafodelista"/>
              <w:tabs>
                <w:tab w:val="left" w:pos="1026"/>
              </w:tabs>
              <w:spacing w:line="276" w:lineRule="auto"/>
              <w:jc w:val="both"/>
            </w:pPr>
          </w:p>
        </w:tc>
      </w:tr>
      <w:tr w:rsidR="002945B3" w14:paraId="6562257C" w14:textId="77777777" w:rsidTr="007D4631">
        <w:trPr>
          <w:gridAfter w:val="1"/>
          <w:wAfter w:w="7847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12069094" w:rsidR="002945B3" w:rsidRDefault="002945B3" w:rsidP="002945B3">
            <w:pPr>
              <w:spacing w:line="276" w:lineRule="auto"/>
            </w:pPr>
            <w:r>
              <w:t>19/0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38A25B61" w:rsidR="002945B3" w:rsidRDefault="00C570E1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51EC603D" w:rsidR="00D353F5" w:rsidRPr="00CD6B13" w:rsidRDefault="00D353F5" w:rsidP="00C570E1">
            <w:pPr>
              <w:pStyle w:val="Prrafodelista"/>
              <w:tabs>
                <w:tab w:val="left" w:pos="2251"/>
              </w:tabs>
            </w:pPr>
          </w:p>
        </w:tc>
      </w:tr>
      <w:tr w:rsidR="002945B3" w14:paraId="6BE8C8DC" w14:textId="77777777" w:rsidTr="007D4631">
        <w:trPr>
          <w:gridAfter w:val="1"/>
          <w:wAfter w:w="7847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1306900D" w:rsidR="002945B3" w:rsidRDefault="002945B3" w:rsidP="002945B3">
            <w:pPr>
              <w:spacing w:line="276" w:lineRule="auto"/>
            </w:pPr>
            <w:r>
              <w:lastRenderedPageBreak/>
              <w:t>20/0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4E699240" w:rsidR="002945B3" w:rsidRDefault="00C570E1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7434D54E" w:rsidR="00D353F5" w:rsidRDefault="00D353F5" w:rsidP="00C570E1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2945B3" w14:paraId="530942BF" w14:textId="77777777" w:rsidTr="007D4631">
        <w:trPr>
          <w:gridAfter w:val="1"/>
          <w:wAfter w:w="7847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586D0710" w:rsidR="002945B3" w:rsidRDefault="002945B3" w:rsidP="002945B3">
            <w:pPr>
              <w:spacing w:line="276" w:lineRule="auto"/>
            </w:pPr>
            <w:r>
              <w:t>21/0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799961E5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152B87E8" w:rsidR="00504BE4" w:rsidRDefault="00C570E1" w:rsidP="002945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 esta fecha damos continuidad a fomentar la cultura vial con manta alusiva hoy nos encontramos en la colonia san Felipe, para sensibilizar a nuestros ciudadanos y así minimizar los accidentes.</w:t>
            </w:r>
          </w:p>
        </w:tc>
      </w:tr>
      <w:tr w:rsidR="002945B3" w14:paraId="3D78F631" w14:textId="77777777" w:rsidTr="007D4631">
        <w:trPr>
          <w:gridAfter w:val="1"/>
          <w:wAfter w:w="7847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5AAF193B" w:rsidR="002945B3" w:rsidRDefault="002945B3" w:rsidP="002945B3">
            <w:pPr>
              <w:spacing w:line="276" w:lineRule="auto"/>
            </w:pPr>
            <w:r>
              <w:t>22/0</w:t>
            </w:r>
            <w:r w:rsidR="00547491">
              <w:t>4</w:t>
            </w:r>
            <w:r>
              <w:t xml:space="preserve">/24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1337446F" w:rsidR="002945B3" w:rsidRDefault="00C570E1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747F9033" w:rsidR="002945B3" w:rsidRDefault="00C570E1" w:rsidP="00C570E1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en este día nos encontramos </w:t>
            </w:r>
            <w:r w:rsidR="0068074A">
              <w:t>fomentado la cultura vial en nuestro municipio de Ocotlán en calle Morelos cruce con reforma con manta alusiva.</w:t>
            </w:r>
          </w:p>
        </w:tc>
      </w:tr>
      <w:tr w:rsidR="002945B3" w14:paraId="6A63406E" w14:textId="77777777" w:rsidTr="00504BE4">
        <w:trPr>
          <w:gridAfter w:val="1"/>
          <w:wAfter w:w="7847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727B426B" w:rsidR="002945B3" w:rsidRDefault="002945B3" w:rsidP="002945B3">
            <w:pPr>
              <w:spacing w:line="276" w:lineRule="auto"/>
            </w:pPr>
            <w:r>
              <w:t>23/0</w:t>
            </w:r>
            <w:r w:rsidR="00547491">
              <w:t>4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2D809EAD" w:rsidR="002945B3" w:rsidRDefault="00C570E1" w:rsidP="00504BE4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3CB05338" w:rsidR="002945B3" w:rsidRDefault="00232F17" w:rsidP="00232F1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continuamos llevando manta alusiva a cultura vial a calles y avenidas el día de hoy nos encontramos en calle madero cruce con Manuel Enríquez, la cual lleva mensaje   de concientización.</w:t>
            </w:r>
          </w:p>
        </w:tc>
      </w:tr>
      <w:tr w:rsidR="0068074A" w14:paraId="7E896061" w14:textId="77777777" w:rsidTr="007D4631">
        <w:trPr>
          <w:gridAfter w:val="1"/>
          <w:wAfter w:w="7847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60F1E9FF" w:rsidR="0068074A" w:rsidRDefault="0068074A" w:rsidP="0068074A">
            <w:pPr>
              <w:spacing w:line="480" w:lineRule="auto"/>
            </w:pPr>
            <w:r>
              <w:t>24/04/24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3A542173" w:rsidR="0068074A" w:rsidRDefault="0068074A" w:rsidP="006807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73B54968" w:rsidR="0068074A" w:rsidRDefault="0068074A" w:rsidP="0068074A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 xml:space="preserve">con esta fecha damos continuidad a promover la seguridad vial en </w:t>
            </w:r>
            <w:r w:rsidR="003F6B11">
              <w:t>nuestras ciudades</w:t>
            </w:r>
            <w:r>
              <w:t xml:space="preserve"> hoy estamos en </w:t>
            </w:r>
            <w:r w:rsidR="003F6B11">
              <w:t>calle hidalgo cruce con Manuel Enríquez</w:t>
            </w:r>
          </w:p>
        </w:tc>
      </w:tr>
      <w:tr w:rsidR="0068074A" w14:paraId="2FFC6800" w14:textId="77777777" w:rsidTr="007D4631">
        <w:trPr>
          <w:gridAfter w:val="1"/>
          <w:wAfter w:w="7847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22F4AD79" w:rsidR="0068074A" w:rsidRDefault="0068074A" w:rsidP="0068074A">
            <w:pPr>
              <w:spacing w:line="276" w:lineRule="auto"/>
            </w:pPr>
            <w:r>
              <w:t>25/04/24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73876F00" w:rsidR="0068074A" w:rsidRDefault="0068074A" w:rsidP="0068074A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189397B9" w:rsidR="0068074A" w:rsidRDefault="003F6B11" w:rsidP="0068074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>en este día nos encontramos fomentando la cultura vial en calle Juan Álvarez cruce con Guillermo Prieto asiendo proximidad social con los ciudadanos.</w:t>
            </w:r>
          </w:p>
        </w:tc>
      </w:tr>
      <w:tr w:rsidR="0068074A" w14:paraId="3CE3E3F3" w14:textId="77777777" w:rsidTr="007D4631">
        <w:trPr>
          <w:gridAfter w:val="1"/>
          <w:wAfter w:w="7847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32C65E5C" w:rsidR="0068074A" w:rsidRDefault="0068074A" w:rsidP="0068074A">
            <w:pPr>
              <w:spacing w:line="276" w:lineRule="auto"/>
            </w:pPr>
            <w:r>
              <w:t>26/04/24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01CF4AAE" w:rsidR="0068074A" w:rsidRDefault="003F6B11" w:rsidP="0068074A">
            <w:pPr>
              <w:spacing w:line="276" w:lineRule="auto"/>
            </w:pPr>
            <w:r>
              <w:t>10:00 a 11:00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2B640D2C" w:rsidR="0068074A" w:rsidRDefault="003F6B11" w:rsidP="0068074A">
            <w:pPr>
              <w:pStyle w:val="Prrafodelista"/>
              <w:numPr>
                <w:ilvl w:val="0"/>
                <w:numId w:val="16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hoy sábado estamos capacitación en auditorio municipal a infractores, tema de hoy derechos y obligaciones.</w:t>
            </w:r>
          </w:p>
        </w:tc>
      </w:tr>
      <w:tr w:rsidR="003F6B11" w14:paraId="5003EA1A" w14:textId="77777777" w:rsidTr="00984BC1">
        <w:trPr>
          <w:gridAfter w:val="1"/>
          <w:wAfter w:w="7847" w:type="dxa"/>
          <w:trHeight w:val="24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57338E04" w:rsidR="003F6B11" w:rsidRDefault="003F6B11" w:rsidP="003F6B11">
            <w:pPr>
              <w:spacing w:line="276" w:lineRule="auto"/>
            </w:pPr>
            <w:r>
              <w:t>27/04/24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1DC63CDC" w:rsidR="003F6B11" w:rsidRDefault="003F6B11" w:rsidP="003F6B11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385A2355" w:rsidR="003F6B11" w:rsidRDefault="003F6B11" w:rsidP="003F6B11">
            <w:pPr>
              <w:pStyle w:val="Prrafodelista"/>
              <w:spacing w:line="276" w:lineRule="auto"/>
              <w:jc w:val="both"/>
            </w:pPr>
          </w:p>
        </w:tc>
      </w:tr>
      <w:tr w:rsidR="003F6B11" w14:paraId="098EA1D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69853B16" w:rsidR="003F6B11" w:rsidRDefault="003F6B11" w:rsidP="003F6B11">
            <w:pPr>
              <w:spacing w:line="276" w:lineRule="auto"/>
            </w:pPr>
            <w:r>
              <w:t>28/04/24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0DBB6AC0" w:rsidR="003F6B11" w:rsidRDefault="003F6B11" w:rsidP="003F6B1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5D3A314F" w:rsidR="003F6B11" w:rsidRPr="00F801AD" w:rsidRDefault="00984BC1" w:rsidP="003F6B11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este día nos encontramos en centro educativo 1 de mayo dando continuidad a capacitaciones alumnos, tema “niño peatón, portar el cinturón al subir al auto, la importancia de circular con precaución.”</w:t>
            </w:r>
          </w:p>
        </w:tc>
      </w:tr>
      <w:tr w:rsidR="003F6B11" w14:paraId="12623C39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12CEE8BE" w:rsidR="003F6B11" w:rsidRDefault="003F6B11" w:rsidP="003F6B11">
            <w:pPr>
              <w:spacing w:line="276" w:lineRule="auto"/>
            </w:pPr>
            <w:r>
              <w:t>29/04/25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1A6C00B3" w:rsidR="003F6B11" w:rsidRDefault="003F6B11" w:rsidP="003F6B1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5159C036" w:rsidR="003F6B11" w:rsidRDefault="00984BC1" w:rsidP="003F6B11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hoy nos encontramos fomentando la cultura vial en calle Manuel Martínez con manta alusiva.</w:t>
            </w:r>
          </w:p>
        </w:tc>
      </w:tr>
      <w:tr w:rsidR="003F6B11" w14:paraId="05FB77E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322871E2" w:rsidR="003F6B11" w:rsidRDefault="003F6B11" w:rsidP="003F6B11">
            <w:pPr>
              <w:spacing w:line="276" w:lineRule="auto"/>
            </w:pPr>
            <w:r>
              <w:t>30/04/25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3EC54037" w:rsidR="003F6B11" w:rsidRDefault="003F6B11" w:rsidP="003F6B11">
            <w:pPr>
              <w:spacing w:line="276" w:lineRule="auto"/>
            </w:pPr>
            <w:r>
              <w:t xml:space="preserve"> </w:t>
            </w:r>
            <w:r w:rsidR="009D5753"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C6BADC" w14:textId="330DF330" w:rsidR="003F6B11" w:rsidRDefault="009D5753" w:rsidP="003F6B11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con esta fecha nos encontramos fomentando la cultura vial con manta alusiva en calle lerdo de teja cruce con hidalgo colonia san Felipe.</w:t>
            </w:r>
          </w:p>
        </w:tc>
      </w:tr>
    </w:tbl>
    <w:p w14:paraId="6C1FAF83" w14:textId="77777777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08F4E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A1444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5FEB"/>
    <w:multiLevelType w:val="hybridMultilevel"/>
    <w:tmpl w:val="7318D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2E49"/>
    <w:multiLevelType w:val="hybridMultilevel"/>
    <w:tmpl w:val="7A6A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9"/>
  </w:num>
  <w:num w:numId="4" w16cid:durableId="704718238">
    <w:abstractNumId w:val="26"/>
  </w:num>
  <w:num w:numId="5" w16cid:durableId="71125774">
    <w:abstractNumId w:val="8"/>
  </w:num>
  <w:num w:numId="6" w16cid:durableId="1029840661">
    <w:abstractNumId w:val="5"/>
  </w:num>
  <w:num w:numId="7" w16cid:durableId="1057822603">
    <w:abstractNumId w:val="23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8"/>
  </w:num>
  <w:num w:numId="11" w16cid:durableId="1963462819">
    <w:abstractNumId w:val="29"/>
  </w:num>
  <w:num w:numId="12" w16cid:durableId="2045061597">
    <w:abstractNumId w:val="14"/>
  </w:num>
  <w:num w:numId="13" w16cid:durableId="1950432302">
    <w:abstractNumId w:val="30"/>
  </w:num>
  <w:num w:numId="14" w16cid:durableId="1821850361">
    <w:abstractNumId w:val="10"/>
  </w:num>
  <w:num w:numId="15" w16cid:durableId="894240302">
    <w:abstractNumId w:val="17"/>
  </w:num>
  <w:num w:numId="16" w16cid:durableId="107937899">
    <w:abstractNumId w:val="15"/>
  </w:num>
  <w:num w:numId="17" w16cid:durableId="2061633592">
    <w:abstractNumId w:val="33"/>
  </w:num>
  <w:num w:numId="18" w16cid:durableId="234632994">
    <w:abstractNumId w:val="24"/>
  </w:num>
  <w:num w:numId="19" w16cid:durableId="1493639466">
    <w:abstractNumId w:val="2"/>
  </w:num>
  <w:num w:numId="20" w16cid:durableId="1442260703">
    <w:abstractNumId w:val="32"/>
  </w:num>
  <w:num w:numId="21" w16cid:durableId="974525833">
    <w:abstractNumId w:val="25"/>
  </w:num>
  <w:num w:numId="22" w16cid:durableId="1406420203">
    <w:abstractNumId w:val="13"/>
  </w:num>
  <w:num w:numId="23" w16cid:durableId="1619796715">
    <w:abstractNumId w:val="20"/>
  </w:num>
  <w:num w:numId="24" w16cid:durableId="1184780012">
    <w:abstractNumId w:val="27"/>
  </w:num>
  <w:num w:numId="25" w16cid:durableId="1705056752">
    <w:abstractNumId w:val="22"/>
  </w:num>
  <w:num w:numId="26" w16cid:durableId="987250930">
    <w:abstractNumId w:val="16"/>
  </w:num>
  <w:num w:numId="27" w16cid:durableId="476653244">
    <w:abstractNumId w:val="19"/>
  </w:num>
  <w:num w:numId="28" w16cid:durableId="48455398">
    <w:abstractNumId w:val="28"/>
  </w:num>
  <w:num w:numId="29" w16cid:durableId="1834562752">
    <w:abstractNumId w:val="31"/>
  </w:num>
  <w:num w:numId="30" w16cid:durableId="1337264696">
    <w:abstractNumId w:val="12"/>
  </w:num>
  <w:num w:numId="31" w16cid:durableId="625936951">
    <w:abstractNumId w:val="6"/>
  </w:num>
  <w:num w:numId="32" w16cid:durableId="1143619294">
    <w:abstractNumId w:val="7"/>
  </w:num>
  <w:num w:numId="33" w16cid:durableId="1623344828">
    <w:abstractNumId w:val="21"/>
  </w:num>
  <w:num w:numId="34" w16cid:durableId="49107124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4884"/>
    <w:rsid w:val="000456E0"/>
    <w:rsid w:val="00047503"/>
    <w:rsid w:val="00050406"/>
    <w:rsid w:val="00050CBD"/>
    <w:rsid w:val="000642C6"/>
    <w:rsid w:val="00064A37"/>
    <w:rsid w:val="00065663"/>
    <w:rsid w:val="00066981"/>
    <w:rsid w:val="000706BC"/>
    <w:rsid w:val="00075F9D"/>
    <w:rsid w:val="00082024"/>
    <w:rsid w:val="00087C05"/>
    <w:rsid w:val="00090D0B"/>
    <w:rsid w:val="00090F80"/>
    <w:rsid w:val="00091647"/>
    <w:rsid w:val="000948AA"/>
    <w:rsid w:val="000A4B4E"/>
    <w:rsid w:val="000B14CC"/>
    <w:rsid w:val="000B7269"/>
    <w:rsid w:val="000C3BB4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2F17"/>
    <w:rsid w:val="00234394"/>
    <w:rsid w:val="002352D2"/>
    <w:rsid w:val="00240494"/>
    <w:rsid w:val="0024192A"/>
    <w:rsid w:val="00246D42"/>
    <w:rsid w:val="00250925"/>
    <w:rsid w:val="002644F4"/>
    <w:rsid w:val="0026603D"/>
    <w:rsid w:val="00267CA1"/>
    <w:rsid w:val="00270768"/>
    <w:rsid w:val="00274DD6"/>
    <w:rsid w:val="002770AE"/>
    <w:rsid w:val="00280584"/>
    <w:rsid w:val="002945B3"/>
    <w:rsid w:val="002A6F61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960A2"/>
    <w:rsid w:val="003A0B29"/>
    <w:rsid w:val="003A1BD0"/>
    <w:rsid w:val="003A775A"/>
    <w:rsid w:val="003B51A1"/>
    <w:rsid w:val="003C185E"/>
    <w:rsid w:val="003D2CFD"/>
    <w:rsid w:val="003D34C2"/>
    <w:rsid w:val="003F1C1B"/>
    <w:rsid w:val="003F5D44"/>
    <w:rsid w:val="003F6B11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55DF3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149DF"/>
    <w:rsid w:val="0052594E"/>
    <w:rsid w:val="00526552"/>
    <w:rsid w:val="00531AD4"/>
    <w:rsid w:val="00533BCC"/>
    <w:rsid w:val="00547491"/>
    <w:rsid w:val="00547C5A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412D8"/>
    <w:rsid w:val="006473EC"/>
    <w:rsid w:val="006511A5"/>
    <w:rsid w:val="00657724"/>
    <w:rsid w:val="00661413"/>
    <w:rsid w:val="00666DC5"/>
    <w:rsid w:val="0068074A"/>
    <w:rsid w:val="006815FC"/>
    <w:rsid w:val="00686C29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7A17"/>
    <w:rsid w:val="007C4008"/>
    <w:rsid w:val="007C42F8"/>
    <w:rsid w:val="007D15A8"/>
    <w:rsid w:val="007D3F71"/>
    <w:rsid w:val="007D4631"/>
    <w:rsid w:val="007E1C9C"/>
    <w:rsid w:val="007E2084"/>
    <w:rsid w:val="007F5C53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48BC"/>
    <w:rsid w:val="0091769C"/>
    <w:rsid w:val="00930D91"/>
    <w:rsid w:val="00933EC5"/>
    <w:rsid w:val="00941243"/>
    <w:rsid w:val="009419CD"/>
    <w:rsid w:val="00942D6A"/>
    <w:rsid w:val="00946802"/>
    <w:rsid w:val="00954621"/>
    <w:rsid w:val="00954814"/>
    <w:rsid w:val="00957F0A"/>
    <w:rsid w:val="0096073D"/>
    <w:rsid w:val="00964168"/>
    <w:rsid w:val="009654C5"/>
    <w:rsid w:val="00970A7D"/>
    <w:rsid w:val="00972466"/>
    <w:rsid w:val="009732A4"/>
    <w:rsid w:val="0097501C"/>
    <w:rsid w:val="0097564C"/>
    <w:rsid w:val="00975792"/>
    <w:rsid w:val="0097585B"/>
    <w:rsid w:val="00984BC1"/>
    <w:rsid w:val="00987BE7"/>
    <w:rsid w:val="009908B9"/>
    <w:rsid w:val="009A571A"/>
    <w:rsid w:val="009C1AC2"/>
    <w:rsid w:val="009C1E4C"/>
    <w:rsid w:val="009C7DCD"/>
    <w:rsid w:val="009D4BE4"/>
    <w:rsid w:val="009D5753"/>
    <w:rsid w:val="009D5F7D"/>
    <w:rsid w:val="009D6473"/>
    <w:rsid w:val="009E2E17"/>
    <w:rsid w:val="009E70F7"/>
    <w:rsid w:val="00A00FF8"/>
    <w:rsid w:val="00A02290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85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44CA1"/>
    <w:rsid w:val="00C45774"/>
    <w:rsid w:val="00C463EE"/>
    <w:rsid w:val="00C55079"/>
    <w:rsid w:val="00C570E1"/>
    <w:rsid w:val="00C62587"/>
    <w:rsid w:val="00C771C1"/>
    <w:rsid w:val="00C86D27"/>
    <w:rsid w:val="00CC0401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00451"/>
    <w:rsid w:val="00D12122"/>
    <w:rsid w:val="00D132A2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54626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EF7EC7"/>
    <w:rsid w:val="00F017C3"/>
    <w:rsid w:val="00F152A4"/>
    <w:rsid w:val="00F259B6"/>
    <w:rsid w:val="00F27610"/>
    <w:rsid w:val="00F35489"/>
    <w:rsid w:val="00F40C1B"/>
    <w:rsid w:val="00F41048"/>
    <w:rsid w:val="00F61CE5"/>
    <w:rsid w:val="00F64D07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59</cp:revision>
  <cp:lastPrinted>2023-11-03T20:18:00Z</cp:lastPrinted>
  <dcterms:created xsi:type="dcterms:W3CDTF">2024-07-24T15:29:00Z</dcterms:created>
  <dcterms:modified xsi:type="dcterms:W3CDTF">2025-04-30T19:37:00Z</dcterms:modified>
</cp:coreProperties>
</file>