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B2C12" w14:textId="77777777" w:rsidR="00E03201" w:rsidRDefault="00E03201" w:rsidP="00E03201">
      <w:pPr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</w:p>
    <w:p w14:paraId="657ECA21" w14:textId="3AFFDF6D" w:rsidR="00490340" w:rsidRDefault="00320E4E" w:rsidP="00E03201">
      <w:pPr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FC2CA6">
        <w:rPr>
          <w:noProof/>
          <w:sz w:val="18"/>
          <w:szCs w:val="20"/>
          <w:lang w:eastAsia="es-MX"/>
        </w:rPr>
        <w:drawing>
          <wp:anchor distT="0" distB="0" distL="114300" distR="114300" simplePos="0" relativeHeight="251704832" behindDoc="1" locked="0" layoutInCell="1" allowOverlap="1" wp14:anchorId="4136E102" wp14:editId="212E7C9C">
            <wp:simplePos x="0" y="0"/>
            <wp:positionH relativeFrom="column">
              <wp:posOffset>-537210</wp:posOffset>
            </wp:positionH>
            <wp:positionV relativeFrom="paragraph">
              <wp:posOffset>5080</wp:posOffset>
            </wp:positionV>
            <wp:extent cx="1198245" cy="1104900"/>
            <wp:effectExtent l="0" t="0" r="1905" b="0"/>
            <wp:wrapNone/>
            <wp:docPr id="91124778" name="Imagen 91124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32A66" w14:textId="2AF3E4C7" w:rsidR="00490340" w:rsidRPr="00490340" w:rsidRDefault="00490340" w:rsidP="00320E4E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>INFORME</w:t>
      </w:r>
      <w:r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 xml:space="preserve"> MENSUAL</w:t>
      </w:r>
    </w:p>
    <w:p w14:paraId="1BA5600C" w14:textId="5C81E973" w:rsidR="00490340" w:rsidRPr="00490340" w:rsidRDefault="00555EC2" w:rsidP="00320E4E">
      <w:pPr>
        <w:jc w:val="center"/>
        <w:rPr>
          <w:rFonts w:ascii="Century Gothic" w:hAnsi="Century Gothic"/>
          <w:b/>
          <w:bCs/>
          <w:color w:val="0F243E" w:themeColor="text2" w:themeShade="80"/>
          <w:sz w:val="180"/>
          <w:szCs w:val="180"/>
        </w:rPr>
      </w:pPr>
      <w:r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J U </w:t>
      </w:r>
      <w:r w:rsidR="00F5007B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L I O</w:t>
      </w:r>
      <w:r w:rsidR="000552C5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  2</w:t>
      </w:r>
      <w:r w:rsidR="0085463E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0</w:t>
      </w:r>
      <w:r w:rsidR="0085463E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2</w:t>
      </w:r>
      <w:r w:rsidR="0085463E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6</w:t>
      </w:r>
    </w:p>
    <w:p w14:paraId="32627770" w14:textId="77777777" w:rsidR="0049034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</w:rPr>
      </w:pPr>
    </w:p>
    <w:p w14:paraId="068CDDAE" w14:textId="77777777" w:rsidR="00490340" w:rsidRPr="000F255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</w:rPr>
      </w:pPr>
    </w:p>
    <w:p w14:paraId="65211574" w14:textId="77777777" w:rsidR="00490340" w:rsidRPr="00C648C9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 xml:space="preserve">JEFATURA DE LA </w:t>
      </w:r>
    </w:p>
    <w:p w14:paraId="4140FAA7" w14:textId="77777777" w:rsidR="00490340" w:rsidRPr="00C648C9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 xml:space="preserve">UNIDAD DE TRÁNSITO </w:t>
      </w:r>
    </w:p>
    <w:p w14:paraId="74DCA7A4" w14:textId="77777777" w:rsidR="00490340" w:rsidRPr="00C648C9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>Y VIALIDAD</w:t>
      </w:r>
    </w:p>
    <w:p w14:paraId="501829A6" w14:textId="77777777" w:rsidR="0049034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24"/>
          <w:szCs w:val="24"/>
        </w:rPr>
      </w:pPr>
    </w:p>
    <w:p w14:paraId="4A02B4DF" w14:textId="77777777" w:rsidR="0049034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</w:pPr>
    </w:p>
    <w:p w14:paraId="64E1BA9B" w14:textId="77777777" w:rsidR="00490340" w:rsidRPr="00070A43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</w:pPr>
      <w:r w:rsidRPr="00070A43"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  <w:t>TITULAR:</w:t>
      </w:r>
    </w:p>
    <w:p w14:paraId="42C0C638" w14:textId="77777777" w:rsidR="00490340" w:rsidRPr="00070A43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</w:pPr>
      <w:r w:rsidRPr="00070A43"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  <w:t>ROBERTO EMANUEL MENDOZA GONZALEZ</w:t>
      </w:r>
    </w:p>
    <w:p w14:paraId="631A0283" w14:textId="77777777" w:rsidR="00490340" w:rsidRDefault="00490340" w:rsidP="00FC2CA6">
      <w:pPr>
        <w:tabs>
          <w:tab w:val="left" w:pos="1890"/>
        </w:tabs>
        <w:spacing w:after="0"/>
        <w:ind w:right="-1276"/>
        <w:rPr>
          <w:rFonts w:ascii="Century Gothic" w:hAnsi="Century Gothic"/>
          <w:b/>
          <w:color w:val="244061" w:themeColor="accent1" w:themeShade="80"/>
          <w:sz w:val="40"/>
          <w:szCs w:val="44"/>
        </w:rPr>
      </w:pPr>
    </w:p>
    <w:p w14:paraId="4CE47D0F" w14:textId="199D767C" w:rsidR="00C205AE" w:rsidRPr="005A61BE" w:rsidRDefault="00A104C5" w:rsidP="00E30875">
      <w:pPr>
        <w:tabs>
          <w:tab w:val="left" w:pos="1890"/>
        </w:tabs>
        <w:spacing w:after="0"/>
        <w:ind w:right="-1276"/>
        <w:jc w:val="center"/>
        <w:rPr>
          <w:rFonts w:ascii="Century Gothic" w:hAnsi="Century Gothic"/>
          <w:b/>
          <w:color w:val="244061" w:themeColor="accent1" w:themeShade="80"/>
          <w:sz w:val="44"/>
          <w:szCs w:val="44"/>
        </w:rPr>
      </w:pPr>
      <w:r w:rsidRPr="00FC2CA6">
        <w:rPr>
          <w:noProof/>
          <w:sz w:val="18"/>
          <w:szCs w:val="20"/>
          <w:lang w:eastAsia="es-MX"/>
        </w:rPr>
        <w:lastRenderedPageBreak/>
        <w:drawing>
          <wp:anchor distT="0" distB="0" distL="114300" distR="114300" simplePos="0" relativeHeight="251674112" behindDoc="0" locked="0" layoutInCell="1" allowOverlap="1" wp14:anchorId="1985C873" wp14:editId="03777A5A">
            <wp:simplePos x="0" y="0"/>
            <wp:positionH relativeFrom="column">
              <wp:posOffset>4786630</wp:posOffset>
            </wp:positionH>
            <wp:positionV relativeFrom="paragraph">
              <wp:posOffset>0</wp:posOffset>
            </wp:positionV>
            <wp:extent cx="1198245" cy="1104900"/>
            <wp:effectExtent l="0" t="0" r="1905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CA6">
        <w:rPr>
          <w:rFonts w:ascii="Century Gothic" w:hAnsi="Century Gothic"/>
          <w:b/>
          <w:color w:val="244061" w:themeColor="accent1" w:themeShade="80"/>
          <w:sz w:val="40"/>
          <w:szCs w:val="44"/>
        </w:rPr>
        <w:t>JEFATURA DE LA UNIDAD DE</w:t>
      </w:r>
      <w:r w:rsidR="00FC2CA6" w:rsidRPr="00FC2CA6">
        <w:rPr>
          <w:rFonts w:ascii="Century Gothic" w:hAnsi="Century Gothic"/>
          <w:b/>
          <w:color w:val="244061" w:themeColor="accent1" w:themeShade="80"/>
          <w:sz w:val="40"/>
          <w:szCs w:val="44"/>
        </w:rPr>
        <w:t xml:space="preserve"> </w:t>
      </w:r>
      <w:r w:rsidRPr="00FC2CA6">
        <w:rPr>
          <w:rFonts w:ascii="Century Gothic" w:hAnsi="Century Gothic"/>
          <w:b/>
          <w:color w:val="244061" w:themeColor="accent1" w:themeShade="80"/>
          <w:sz w:val="40"/>
          <w:szCs w:val="44"/>
        </w:rPr>
        <w:t>TRÁNSITO Y VIALIDAD</w:t>
      </w:r>
    </w:p>
    <w:p w14:paraId="7BB2B7F7" w14:textId="2422D8C4" w:rsidR="00A104C5" w:rsidRDefault="00A104C5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67E29AA3" w14:textId="7B534B55" w:rsidR="005A61BE" w:rsidRDefault="005A61BE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4BD69947" w14:textId="77777777" w:rsidR="00500000" w:rsidRDefault="00500000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457E0034" w14:textId="77777777" w:rsidR="005A61BE" w:rsidRPr="00A104C5" w:rsidRDefault="005A61BE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00ED7791" w14:textId="2672AF9A" w:rsidR="00BC134B" w:rsidRPr="003C73CF" w:rsidRDefault="00965D31" w:rsidP="003C73CF">
      <w:pPr>
        <w:spacing w:after="0" w:line="240" w:lineRule="auto"/>
        <w:ind w:right="-8"/>
        <w:jc w:val="right"/>
        <w:rPr>
          <w:rFonts w:ascii="Georgia" w:hAnsi="Georgia"/>
          <w:b/>
          <w:color w:val="A6A6A6" w:themeColor="background1" w:themeShade="A6"/>
          <w:sz w:val="18"/>
          <w:szCs w:val="18"/>
        </w:rPr>
      </w:pPr>
      <w:r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                                                                             </w:t>
      </w:r>
      <w:r w:rsidR="003272AA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</w:t>
      </w:r>
      <w:r w:rsidR="00B1107B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="00BC134B"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DEPENDENCIA: </w:t>
      </w:r>
      <w:r w:rsidR="00E873A9">
        <w:rPr>
          <w:rFonts w:ascii="Georgia" w:hAnsi="Georgia"/>
          <w:b/>
          <w:color w:val="A6A6A6" w:themeColor="background1" w:themeShade="A6"/>
          <w:sz w:val="18"/>
          <w:szCs w:val="18"/>
        </w:rPr>
        <w:t>JEFATURA DE</w:t>
      </w:r>
      <w:r w:rsidR="00500000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="00BC134B"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VIALIDAD                           </w:t>
      </w:r>
      <w:r w:rsidR="003C73CF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</w:t>
      </w:r>
    </w:p>
    <w:p w14:paraId="3110A3C2" w14:textId="291EA0FB" w:rsidR="00BC134B" w:rsidRPr="00E56043" w:rsidRDefault="00BC134B" w:rsidP="00E94657">
      <w:pPr>
        <w:spacing w:after="0" w:line="240" w:lineRule="auto"/>
        <w:ind w:right="-8"/>
        <w:jc w:val="right"/>
        <w:rPr>
          <w:rFonts w:ascii="Georgia" w:hAnsi="Georgia"/>
          <w:b/>
          <w:color w:val="A6A6A6" w:themeColor="background1" w:themeShade="A6"/>
          <w:sz w:val="18"/>
          <w:szCs w:val="18"/>
        </w:rPr>
      </w:pP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                        </w:t>
      </w:r>
      <w:r w:rsidR="003272AA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</w:t>
      </w:r>
      <w:r w:rsidR="00D70A4E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>OFICIO:</w:t>
      </w:r>
      <w:r w:rsidR="009474F2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="00086AF6">
        <w:rPr>
          <w:rFonts w:ascii="Georgia" w:hAnsi="Georgia"/>
          <w:b/>
          <w:color w:val="A6A6A6" w:themeColor="background1" w:themeShade="A6"/>
          <w:sz w:val="18"/>
          <w:szCs w:val="18"/>
        </w:rPr>
        <w:t>1946</w:t>
      </w:r>
      <w:r>
        <w:rPr>
          <w:rFonts w:ascii="Georgia" w:hAnsi="Georgia"/>
          <w:b/>
          <w:color w:val="A6A6A6" w:themeColor="background1" w:themeShade="A6"/>
          <w:sz w:val="18"/>
          <w:szCs w:val="18"/>
        </w:rPr>
        <w:t>/202</w:t>
      </w:r>
      <w:r w:rsidR="00F11E68">
        <w:rPr>
          <w:rFonts w:ascii="Georgia" w:hAnsi="Georgia"/>
          <w:b/>
          <w:color w:val="A6A6A6" w:themeColor="background1" w:themeShade="A6"/>
          <w:sz w:val="18"/>
          <w:szCs w:val="18"/>
        </w:rPr>
        <w:t>6</w:t>
      </w:r>
      <w:r>
        <w:rPr>
          <w:rFonts w:ascii="Georgia" w:hAnsi="Georgia"/>
          <w:b/>
          <w:color w:val="A6A6A6" w:themeColor="background1" w:themeShade="A6"/>
          <w:sz w:val="18"/>
          <w:szCs w:val="18"/>
        </w:rPr>
        <w:t>.</w:t>
      </w:r>
    </w:p>
    <w:p w14:paraId="66671827" w14:textId="536E6691" w:rsidR="00BC134B" w:rsidRDefault="00BC134B" w:rsidP="00E94657">
      <w:pPr>
        <w:spacing w:line="240" w:lineRule="auto"/>
        <w:ind w:right="-8"/>
        <w:jc w:val="right"/>
        <w:rPr>
          <w:rFonts w:ascii="Georgia" w:hAnsi="Georgia"/>
          <w:b/>
          <w:color w:val="A6A6A6" w:themeColor="background1" w:themeShade="A6"/>
          <w:sz w:val="18"/>
          <w:szCs w:val="18"/>
        </w:rPr>
      </w:pP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                                               </w:t>
      </w:r>
      <w:r w:rsidR="003272AA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</w:t>
      </w:r>
      <w:r w:rsidR="0035673D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>ASUNTO: EL QUE SE INDICA</w:t>
      </w:r>
      <w:r>
        <w:rPr>
          <w:rFonts w:ascii="Georgia" w:hAnsi="Georgia"/>
          <w:b/>
          <w:color w:val="A6A6A6" w:themeColor="background1" w:themeShade="A6"/>
          <w:sz w:val="18"/>
          <w:szCs w:val="18"/>
        </w:rPr>
        <w:t>.</w:t>
      </w:r>
    </w:p>
    <w:p w14:paraId="1C166ADF" w14:textId="1C88BDA2" w:rsidR="00BC134B" w:rsidRPr="006E5206" w:rsidRDefault="00BC134B" w:rsidP="00BC134B">
      <w:pPr>
        <w:spacing w:after="0" w:line="240" w:lineRule="auto"/>
        <w:ind w:left="993" w:right="-374" w:firstLine="708"/>
        <w:jc w:val="both"/>
        <w:rPr>
          <w:rFonts w:ascii="Arial" w:hAnsi="Arial" w:cs="Arial"/>
          <w:b/>
          <w:color w:val="A6A6A6" w:themeColor="background1" w:themeShade="A6"/>
          <w:sz w:val="24"/>
          <w:szCs w:val="24"/>
        </w:rPr>
      </w:pPr>
    </w:p>
    <w:p w14:paraId="4A9A0A84" w14:textId="708DD529" w:rsidR="005D79E1" w:rsidRDefault="00EB647C" w:rsidP="00227768">
      <w:pPr>
        <w:spacing w:after="0" w:line="240" w:lineRule="auto"/>
        <w:ind w:right="-8"/>
        <w:jc w:val="both"/>
        <w:rPr>
          <w:rFonts w:ascii="Century Gothic" w:hAnsi="Century Gothic" w:cs="Tahoma"/>
          <w:b/>
          <w:color w:val="000000" w:themeColor="text1"/>
        </w:rPr>
      </w:pPr>
      <w:r>
        <w:rPr>
          <w:rFonts w:ascii="Century Gothic" w:hAnsi="Century Gothic" w:cs="Tahoma"/>
          <w:b/>
          <w:color w:val="000000" w:themeColor="text1"/>
        </w:rPr>
        <w:t xml:space="preserve">C. </w:t>
      </w:r>
      <w:r w:rsidR="00FF2E72">
        <w:rPr>
          <w:rFonts w:ascii="Century Gothic" w:hAnsi="Century Gothic" w:cs="Tahoma"/>
          <w:b/>
          <w:color w:val="000000" w:themeColor="text1"/>
        </w:rPr>
        <w:t>ZAIRA ESMERALDA VALADEZ ZUBIETA</w:t>
      </w:r>
    </w:p>
    <w:p w14:paraId="0570C91E" w14:textId="7391C79D" w:rsidR="005D79E1" w:rsidRDefault="00FF2E72" w:rsidP="00227768">
      <w:pPr>
        <w:spacing w:after="0" w:line="240" w:lineRule="auto"/>
        <w:ind w:right="-8"/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Tahoma"/>
          <w:b/>
          <w:color w:val="000000" w:themeColor="text1"/>
        </w:rPr>
        <w:t>DIRECTORA DE TRANSPARENCIA Y BUENAS PRACTICAS DEL GOBIERNO MUNICIPAL DE OCOTLAN, JAL.</w:t>
      </w:r>
    </w:p>
    <w:p w14:paraId="1B479919" w14:textId="52E03533" w:rsidR="00BC134B" w:rsidRPr="00DF223E" w:rsidRDefault="00BC134B" w:rsidP="00227768">
      <w:pPr>
        <w:spacing w:after="0" w:line="240" w:lineRule="auto"/>
        <w:ind w:right="-8"/>
        <w:jc w:val="both"/>
        <w:rPr>
          <w:rFonts w:ascii="Century Gothic" w:hAnsi="Century Gothic" w:cs="Arial"/>
          <w:b/>
          <w:color w:val="000000" w:themeColor="text1"/>
        </w:rPr>
      </w:pPr>
      <w:r w:rsidRPr="00DF223E">
        <w:rPr>
          <w:rFonts w:ascii="Century Gothic" w:hAnsi="Century Gothic" w:cs="Arial"/>
          <w:b/>
          <w:color w:val="000000" w:themeColor="text1"/>
        </w:rPr>
        <w:t>PRESENTE:</w:t>
      </w:r>
      <w:r w:rsidR="00C74A8B">
        <w:rPr>
          <w:rFonts w:ascii="Century Gothic" w:hAnsi="Century Gothic" w:cs="Arial"/>
          <w:b/>
          <w:color w:val="000000" w:themeColor="text1"/>
        </w:rPr>
        <w:t xml:space="preserve">                   </w:t>
      </w:r>
    </w:p>
    <w:p w14:paraId="4C42BBFF" w14:textId="17E5239F" w:rsidR="00AD5E57" w:rsidRDefault="00AD5E57" w:rsidP="00227768">
      <w:pPr>
        <w:spacing w:after="0" w:line="240" w:lineRule="auto"/>
        <w:ind w:right="-8"/>
        <w:jc w:val="both"/>
        <w:rPr>
          <w:rFonts w:ascii="Century Gothic" w:hAnsi="Century Gothic" w:cs="Arial"/>
          <w:bCs/>
          <w:color w:val="000000" w:themeColor="text1"/>
        </w:rPr>
      </w:pPr>
    </w:p>
    <w:p w14:paraId="4C943A44" w14:textId="77777777" w:rsidR="00762E70" w:rsidRPr="00DC051A" w:rsidRDefault="00762E70" w:rsidP="00227768">
      <w:pPr>
        <w:spacing w:after="0" w:line="240" w:lineRule="auto"/>
        <w:ind w:right="-8"/>
        <w:jc w:val="both"/>
        <w:rPr>
          <w:rFonts w:ascii="Century Gothic" w:hAnsi="Century Gothic" w:cs="Arial"/>
          <w:bCs/>
          <w:color w:val="000000" w:themeColor="text1"/>
          <w:sz w:val="8"/>
          <w:szCs w:val="8"/>
        </w:rPr>
      </w:pPr>
    </w:p>
    <w:p w14:paraId="3DB5D0FF" w14:textId="175283DD" w:rsidR="00762E70" w:rsidRPr="007A6ABC" w:rsidRDefault="00A104C5" w:rsidP="00762E70">
      <w:pPr>
        <w:spacing w:after="0"/>
        <w:ind w:right="-8"/>
        <w:jc w:val="both"/>
        <w:rPr>
          <w:rFonts w:ascii="Century Gothic" w:hAnsi="Century Gothic" w:cs="Tahoma"/>
          <w:b/>
          <w:bCs/>
          <w:color w:val="141823"/>
          <w:sz w:val="24"/>
          <w:szCs w:val="20"/>
          <w:shd w:val="clear" w:color="auto" w:fill="FFFFFF"/>
        </w:rPr>
      </w:pPr>
      <w:r>
        <w:rPr>
          <w:rFonts w:ascii="Century Gothic" w:hAnsi="Century Gothic" w:cs="Arial"/>
          <w:bCs/>
          <w:color w:val="000000" w:themeColor="text1"/>
        </w:rPr>
        <w:tab/>
      </w:r>
      <w:r w:rsidR="001817A5" w:rsidRPr="00DF223E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         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Por medio del presente, el Suscrito Roberto Emanuel Mendoza González, en mi carácter de Encargado de la Unidad de Tránsito y Vialidad, del Gobierno Municipal de Ocotlán, Jalisco; remito a </w:t>
      </w:r>
      <w:r w:rsidR="00E3087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usted EL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INFORME MENSUAL DE </w:t>
      </w:r>
      <w:r w:rsidR="00E3087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ACTIVIDADES realizadas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en el plan de</w:t>
      </w:r>
      <w:r w:rsidR="00F75A19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trabajo durante el mes de </w:t>
      </w:r>
      <w:r w:rsidR="00555EC2">
        <w:rPr>
          <w:rFonts w:ascii="Century Gothic" w:hAnsi="Century Gothic" w:cs="Tahoma"/>
          <w:b/>
          <w:bCs/>
          <w:color w:val="141823"/>
          <w:sz w:val="24"/>
          <w:szCs w:val="20"/>
          <w:shd w:val="clear" w:color="auto" w:fill="FFFFFF"/>
        </w:rPr>
        <w:t>JU</w:t>
      </w:r>
      <w:r w:rsidR="00F5007B">
        <w:rPr>
          <w:rFonts w:ascii="Century Gothic" w:hAnsi="Century Gothic" w:cs="Tahoma"/>
          <w:b/>
          <w:bCs/>
          <w:color w:val="141823"/>
          <w:sz w:val="24"/>
          <w:szCs w:val="20"/>
          <w:shd w:val="clear" w:color="auto" w:fill="FFFFFF"/>
        </w:rPr>
        <w:t>LIO</w:t>
      </w:r>
      <w:r w:rsidR="00BA12DE">
        <w:rPr>
          <w:rFonts w:ascii="Century Gothic" w:hAnsi="Century Gothic" w:cs="Tahoma"/>
          <w:b/>
          <w:bCs/>
          <w:color w:val="141823"/>
          <w:sz w:val="24"/>
          <w:szCs w:val="20"/>
          <w:shd w:val="clear" w:color="auto" w:fill="FFFFFF"/>
        </w:rPr>
        <w:t xml:space="preserve"> 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del año </w:t>
      </w:r>
      <w:r w:rsidR="00FF2E72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202</w:t>
      </w:r>
      <w:r w:rsidR="006E7452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6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.</w:t>
      </w:r>
    </w:p>
    <w:p w14:paraId="62AAA6F6" w14:textId="77777777" w:rsidR="001817A5" w:rsidRDefault="001817A5" w:rsidP="00762E70">
      <w:pPr>
        <w:spacing w:after="0"/>
        <w:ind w:right="-8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293AFA6A" w14:textId="6F8D37A0" w:rsidR="00762E70" w:rsidRDefault="00762E70" w:rsidP="00762E70">
      <w:pPr>
        <w:spacing w:after="0"/>
        <w:ind w:right="-8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ab/>
        <w:t>Sin más por momento quedo de usted como su atento y seguro servidor.</w:t>
      </w:r>
    </w:p>
    <w:p w14:paraId="179BF48B" w14:textId="01BA3035" w:rsidR="00762E70" w:rsidRDefault="00762E70" w:rsidP="00762E70">
      <w:pPr>
        <w:spacing w:after="0"/>
        <w:ind w:right="-8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19C0A5FF" w14:textId="0EACE60E" w:rsidR="00757688" w:rsidRDefault="00762E70" w:rsidP="00757688">
      <w:pPr>
        <w:spacing w:after="0"/>
        <w:ind w:right="-8"/>
        <w:jc w:val="center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>ATENTAMENTE:</w:t>
      </w:r>
    </w:p>
    <w:p w14:paraId="3A93A976" w14:textId="4FAC0018" w:rsidR="00757688" w:rsidRDefault="00762E70" w:rsidP="00757688">
      <w:pPr>
        <w:spacing w:after="0"/>
        <w:ind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OCOTLÁN, </w:t>
      </w:r>
      <w:r w:rsidR="00F75A19"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JALISCO. A </w:t>
      </w:r>
      <w:r w:rsidR="0074501A"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LA FECHA DE SU PRESENTACIÓN </w:t>
      </w:r>
      <w:r w:rsidR="0003135B">
        <w:rPr>
          <w:rFonts w:ascii="Century Gothic" w:hAnsi="Century Gothic" w:cs="Arial"/>
          <w:b/>
          <w:color w:val="000000" w:themeColor="text1"/>
          <w:sz w:val="24"/>
          <w:szCs w:val="24"/>
        </w:rPr>
        <w:t>DEL 202</w:t>
      </w:r>
      <w:r w:rsidR="00340568">
        <w:rPr>
          <w:rFonts w:ascii="Century Gothic" w:hAnsi="Century Gothic" w:cs="Arial"/>
          <w:b/>
          <w:color w:val="000000" w:themeColor="text1"/>
          <w:sz w:val="24"/>
          <w:szCs w:val="24"/>
        </w:rPr>
        <w:t>6</w:t>
      </w: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.</w:t>
      </w:r>
    </w:p>
    <w:p w14:paraId="44F3A690" w14:textId="148C73C2" w:rsidR="0067312F" w:rsidRDefault="0067312F" w:rsidP="00757688">
      <w:pPr>
        <w:spacing w:after="0"/>
        <w:ind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</w:p>
    <w:p w14:paraId="37756A24" w14:textId="1755E379" w:rsidR="00757688" w:rsidRDefault="0075768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2CAD81B8" w14:textId="77777777" w:rsidR="00434878" w:rsidRDefault="0043487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55045D97" w14:textId="23875262" w:rsidR="00757688" w:rsidRDefault="0075768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636A0F12" w14:textId="77777777" w:rsidR="00757688" w:rsidRPr="001817A5" w:rsidRDefault="00757688" w:rsidP="003C73CF">
      <w:pPr>
        <w:spacing w:after="0"/>
        <w:ind w:right="1977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7285ED70" w14:textId="16F2CD10" w:rsidR="00757688" w:rsidRDefault="0075768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7BB19D86" w14:textId="08B60C24" w:rsidR="00757688" w:rsidRDefault="00757688" w:rsidP="00757688">
      <w:pPr>
        <w:spacing w:after="0"/>
        <w:ind w:left="-142"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_________________________________________</w:t>
      </w:r>
    </w:p>
    <w:p w14:paraId="778ED4FE" w14:textId="3AF7FE31" w:rsidR="00757688" w:rsidRDefault="0067312F" w:rsidP="00757688">
      <w:pPr>
        <w:spacing w:after="0" w:line="240" w:lineRule="auto"/>
        <w:ind w:left="-142"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CPA. ROBERTO EMANUEL MENDOZA GONZALEZ</w:t>
      </w:r>
    </w:p>
    <w:p w14:paraId="2EDB4ECD" w14:textId="37BD7598" w:rsidR="00757688" w:rsidRDefault="00757688" w:rsidP="00757688">
      <w:pPr>
        <w:spacing w:after="0"/>
        <w:ind w:left="-142" w:right="-8"/>
        <w:jc w:val="center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>ENCARGADO DE LA UNIDAD DE TRÁNSITO Y VIALIDAD.</w:t>
      </w:r>
    </w:p>
    <w:p w14:paraId="30BD753C" w14:textId="5D6B8AED" w:rsidR="00DA5502" w:rsidRDefault="00DA5502" w:rsidP="00340568">
      <w:pPr>
        <w:spacing w:after="0" w:line="240" w:lineRule="auto"/>
        <w:ind w:right="-374"/>
        <w:jc w:val="both"/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</w:pPr>
    </w:p>
    <w:p w14:paraId="0FC2B3F1" w14:textId="7123AB7D" w:rsidR="00675035" w:rsidRPr="00E30875" w:rsidRDefault="006D6D63" w:rsidP="00E30875">
      <w:pPr>
        <w:spacing w:after="0" w:line="240" w:lineRule="auto"/>
        <w:ind w:right="-374"/>
        <w:jc w:val="both"/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</w:pPr>
      <w:r w:rsidRPr="00DF223E"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  <w:t>C.C.P. ARCHIV</w:t>
      </w:r>
      <w:r w:rsidR="00E30875"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  <w:t>O</w:t>
      </w:r>
    </w:p>
    <w:p w14:paraId="7F594132" w14:textId="2452EAC8" w:rsidR="00E548B1" w:rsidRPr="00D044A9" w:rsidRDefault="005A61BE" w:rsidP="00EF1A2B">
      <w:pPr>
        <w:spacing w:after="0" w:line="240" w:lineRule="auto"/>
        <w:ind w:left="-142" w:right="-374" w:hanging="142"/>
        <w:jc w:val="center"/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76160" behindDoc="0" locked="0" layoutInCell="1" allowOverlap="1" wp14:anchorId="1D4DE7AD" wp14:editId="18919A10">
            <wp:simplePos x="0" y="0"/>
            <wp:positionH relativeFrom="page">
              <wp:posOffset>5948680</wp:posOffset>
            </wp:positionH>
            <wp:positionV relativeFrom="paragraph">
              <wp:posOffset>-11430</wp:posOffset>
            </wp:positionV>
            <wp:extent cx="1196975" cy="1061085"/>
            <wp:effectExtent l="0" t="0" r="3175" b="571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INFORME</w:t>
      </w:r>
      <w:r w:rsidR="003272AA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 ACTIVIDADES</w:t>
      </w:r>
      <w:r w:rsidR="003272AA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</w:t>
      </w:r>
      <w:r w:rsidR="00B1107B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LA JEFATURA</w:t>
      </w:r>
      <w:r w:rsidR="006535D5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 LA UNIDAD</w:t>
      </w:r>
      <w:r w:rsidR="00E548B1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 TRANSITO Y VIALIDAD</w:t>
      </w:r>
      <w:r w:rsidR="0003135B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67312F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  </w:t>
      </w:r>
      <w:r w:rsidR="001817A5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       </w:t>
      </w:r>
      <w:r w:rsidR="0067312F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  </w:t>
      </w:r>
      <w:r w:rsidR="00DC051A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DE </w:t>
      </w:r>
      <w:r w:rsidR="00555EC2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JU</w:t>
      </w:r>
      <w:r w:rsidR="00F5007B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LIO</w:t>
      </w:r>
      <w:r w:rsidR="006E7452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2026</w:t>
      </w:r>
      <w:r w:rsidR="00757688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.</w:t>
      </w:r>
    </w:p>
    <w:p w14:paraId="67A3DC08" w14:textId="085E20CF" w:rsidR="00AD5E57" w:rsidRPr="00757688" w:rsidRDefault="00AD5E57" w:rsidP="00B20454">
      <w:pPr>
        <w:spacing w:after="0" w:line="240" w:lineRule="auto"/>
        <w:rPr>
          <w:rFonts w:ascii="Century Gothic" w:hAnsi="Century Gothic" w:cs="Arial"/>
          <w:b/>
          <w:color w:val="000000" w:themeColor="text1"/>
          <w:sz w:val="16"/>
          <w:u w:val="single"/>
        </w:rPr>
      </w:pPr>
    </w:p>
    <w:p w14:paraId="1BD3FC25" w14:textId="015B0E8F" w:rsidR="00AC5461" w:rsidRPr="00234379" w:rsidRDefault="00AC5461" w:rsidP="00B20454">
      <w:pPr>
        <w:spacing w:after="0" w:line="240" w:lineRule="auto"/>
        <w:ind w:left="-142"/>
        <w:jc w:val="center"/>
        <w:rPr>
          <w:rFonts w:ascii="Century Gothic" w:hAnsi="Century Gothic" w:cs="Arial"/>
          <w:b/>
          <w:color w:val="000000" w:themeColor="text1"/>
          <w:sz w:val="8"/>
          <w:szCs w:val="14"/>
          <w:u w:val="single"/>
        </w:rPr>
      </w:pPr>
    </w:p>
    <w:p w14:paraId="05686EA9" w14:textId="3E3F13BC" w:rsidR="00AC5461" w:rsidRPr="00B1107B" w:rsidRDefault="00757688" w:rsidP="003C73CF">
      <w:pPr>
        <w:spacing w:after="0" w:line="240" w:lineRule="auto"/>
        <w:ind w:left="-142"/>
        <w:jc w:val="center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rFonts w:ascii="Century Gothic" w:hAnsi="Century Gothic" w:cs="Arial"/>
          <w:bCs/>
          <w:color w:val="000000" w:themeColor="text1"/>
          <w:sz w:val="28"/>
          <w:szCs w:val="40"/>
        </w:rPr>
        <w:t>Titular de la Dependencia</w:t>
      </w:r>
      <w:r w:rsidR="00AC5461" w:rsidRPr="00B1107B">
        <w:rPr>
          <w:rFonts w:ascii="Century Gothic" w:hAnsi="Century Gothic" w:cs="Arial"/>
          <w:bCs/>
          <w:color w:val="000000" w:themeColor="text1"/>
          <w:sz w:val="28"/>
          <w:szCs w:val="40"/>
        </w:rPr>
        <w:t>:</w:t>
      </w:r>
      <w:r w:rsidR="00AC5461" w:rsidRPr="00B1107B">
        <w:rPr>
          <w:rFonts w:ascii="Century Gothic" w:hAnsi="Century Gothic" w:cs="Arial"/>
          <w:b/>
          <w:color w:val="000000" w:themeColor="text1"/>
          <w:sz w:val="28"/>
          <w:szCs w:val="40"/>
        </w:rPr>
        <w:t xml:space="preserve"> </w:t>
      </w:r>
      <w:r w:rsidR="0067312F">
        <w:rPr>
          <w:rFonts w:ascii="Century Gothic" w:hAnsi="Century Gothic" w:cs="Arial"/>
          <w:b/>
          <w:color w:val="000000" w:themeColor="text1"/>
          <w:sz w:val="28"/>
          <w:szCs w:val="40"/>
        </w:rPr>
        <w:t>ROBERTO EMANUEL MENDOZA GONZALEZ</w:t>
      </w:r>
      <w:r w:rsidR="00AC5461" w:rsidRPr="00B1107B">
        <w:rPr>
          <w:rFonts w:ascii="Century Gothic" w:hAnsi="Century Gothic" w:cs="Arial"/>
          <w:b/>
          <w:color w:val="000000" w:themeColor="text1"/>
          <w:sz w:val="28"/>
          <w:szCs w:val="40"/>
        </w:rPr>
        <w:t>.</w:t>
      </w:r>
    </w:p>
    <w:p w14:paraId="3D989296" w14:textId="238C11FE" w:rsidR="00DE2088" w:rsidRDefault="00DE2088" w:rsidP="00B20454">
      <w:pPr>
        <w:spacing w:after="0" w:line="240" w:lineRule="auto"/>
        <w:jc w:val="right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B99A984" wp14:editId="317DC98F">
                <wp:simplePos x="0" y="0"/>
                <wp:positionH relativeFrom="page">
                  <wp:align>left</wp:align>
                </wp:positionH>
                <wp:positionV relativeFrom="paragraph">
                  <wp:posOffset>206375</wp:posOffset>
                </wp:positionV>
                <wp:extent cx="7077075" cy="53975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7FAE2F" w14:textId="7CA72806" w:rsidR="00A37454" w:rsidRPr="001817A5" w:rsidRDefault="00A37454" w:rsidP="00A37454">
                            <w:pPr>
                              <w:ind w:left="-284" w:right="-356" w:firstLine="284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576E16" w:rsidRPr="00A37454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ACT</w:t>
                            </w:r>
                            <w:r w:rsidR="00576E16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IVIDADES DEL DESPACHO DE LA DEPENDENCIA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9A984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0;margin-top:16.25pt;width:557.25pt;height:42.5pt;z-index:2516802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" filled="f" stroked="f">
                <v:textbox>
                  <w:txbxContent>
                    <w:p w14:paraId="047FAE2F" w14:textId="7CA72806" w:rsidR="00A37454" w:rsidRPr="001817A5" w:rsidRDefault="00A37454" w:rsidP="00A37454">
                      <w:pPr>
                        <w:ind w:left="-284" w:right="-356" w:firstLine="284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576E16" w:rsidRPr="00A37454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ACT</w:t>
                      </w:r>
                      <w:r w:rsidR="00576E16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IVIDADES DEL DESPACHO DE LA DEPENDENCIA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495110" w14:textId="77777777" w:rsidR="00DE2088" w:rsidRDefault="00DE2088" w:rsidP="00B20454">
      <w:pPr>
        <w:spacing w:after="0" w:line="240" w:lineRule="auto"/>
        <w:jc w:val="right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265900E1" w14:textId="1F15916A" w:rsidR="00A37454" w:rsidRDefault="00A37454" w:rsidP="00B20454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306726A3" w14:textId="06C7DF47" w:rsidR="00A37454" w:rsidRDefault="00A37454" w:rsidP="00B20454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276E7C57" w14:textId="5960C02C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Son </w:t>
      </w:r>
      <w:r w:rsidR="00D54872" w:rsidRPr="00D54872">
        <w:rPr>
          <w:rFonts w:ascii="Century Gothic" w:hAnsi="Century Gothic" w:cs="Arial"/>
        </w:rPr>
        <w:t>las directrices</w:t>
      </w:r>
      <w:r w:rsidRPr="00D54872">
        <w:rPr>
          <w:rFonts w:ascii="Century Gothic" w:hAnsi="Century Gothic" w:cs="Arial"/>
        </w:rPr>
        <w:t xml:space="preserve"> mediante las cuales se establecen objetivos, planes y mecanismos específicos que sirven para marcar los criterios de acción a cumplir en materia de </w:t>
      </w:r>
      <w:r w:rsidR="00D54872" w:rsidRPr="00D54872">
        <w:rPr>
          <w:rFonts w:ascii="Century Gothic" w:hAnsi="Century Gothic" w:cs="Arial"/>
        </w:rPr>
        <w:t>Movilidad Seguridad</w:t>
      </w:r>
      <w:r w:rsidRPr="00D54872">
        <w:rPr>
          <w:rFonts w:ascii="Century Gothic" w:hAnsi="Century Gothic" w:cs="Arial"/>
        </w:rPr>
        <w:t xml:space="preserve"> Vial y Transporte. </w:t>
      </w:r>
    </w:p>
    <w:p w14:paraId="2F4B0C39" w14:textId="77777777" w:rsidR="001817A5" w:rsidRPr="00D54872" w:rsidRDefault="001817A5" w:rsidP="001817A5">
      <w:pPr>
        <w:pStyle w:val="Prrafodelista"/>
        <w:tabs>
          <w:tab w:val="left" w:pos="426"/>
        </w:tabs>
        <w:spacing w:after="0"/>
        <w:ind w:left="142" w:right="770"/>
        <w:contextualSpacing w:val="0"/>
        <w:jc w:val="both"/>
        <w:rPr>
          <w:rFonts w:ascii="Century Gothic" w:hAnsi="Century Gothic" w:cs="Arial"/>
        </w:rPr>
      </w:pPr>
    </w:p>
    <w:p w14:paraId="54A4EF5E" w14:textId="4B4E41CF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Normativas establecen los pasos e instrucciones </w:t>
      </w:r>
      <w:r w:rsidR="003C73CF" w:rsidRPr="00D54872">
        <w:rPr>
          <w:rFonts w:ascii="Century Gothic" w:hAnsi="Century Gothic" w:cs="Arial"/>
        </w:rPr>
        <w:t>que funden y motiven los actos de autoridad, la competencia y</w:t>
      </w:r>
      <w:r w:rsidRPr="00D54872">
        <w:rPr>
          <w:rFonts w:ascii="Century Gothic" w:hAnsi="Century Gothic" w:cs="Arial"/>
        </w:rPr>
        <w:t xml:space="preserve"> la aplicación de </w:t>
      </w:r>
      <w:r w:rsidR="003C73CF" w:rsidRPr="00D54872">
        <w:rPr>
          <w:rFonts w:ascii="Century Gothic" w:hAnsi="Century Gothic" w:cs="Arial"/>
        </w:rPr>
        <w:t xml:space="preserve">los </w:t>
      </w:r>
      <w:r w:rsidRPr="00D54872">
        <w:rPr>
          <w:rFonts w:ascii="Century Gothic" w:hAnsi="Century Gothic" w:cs="Arial"/>
        </w:rPr>
        <w:t xml:space="preserve">programas previstos en la Ley. </w:t>
      </w:r>
    </w:p>
    <w:p w14:paraId="567FDA37" w14:textId="1619A90F" w:rsidR="001817A5" w:rsidRPr="00D54872" w:rsidRDefault="001817A5" w:rsidP="001817A5">
      <w:pPr>
        <w:pStyle w:val="Prrafodelista"/>
        <w:tabs>
          <w:tab w:val="left" w:pos="426"/>
        </w:tabs>
        <w:ind w:left="1571" w:right="770"/>
        <w:jc w:val="both"/>
        <w:rPr>
          <w:rFonts w:ascii="Century Gothic" w:hAnsi="Century Gothic" w:cs="Arial"/>
        </w:rPr>
      </w:pPr>
    </w:p>
    <w:p w14:paraId="01E34D7F" w14:textId="77777777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>Supervisar al personal operativo perteneciente a la Unidad de Tránsito y Vialidad (policía vial) para que den cumplimiento a los lineamientos que se emanan del Reglamento y la Ley de Movilidad, Seguridad Vial y Transporte.</w:t>
      </w:r>
    </w:p>
    <w:p w14:paraId="0820A8A1" w14:textId="77777777" w:rsidR="001817A5" w:rsidRPr="00D54872" w:rsidRDefault="001817A5" w:rsidP="001817A5">
      <w:pPr>
        <w:pStyle w:val="Prrafodelista"/>
        <w:tabs>
          <w:tab w:val="left" w:pos="426"/>
        </w:tabs>
        <w:ind w:left="851" w:right="770"/>
        <w:jc w:val="both"/>
        <w:rPr>
          <w:rFonts w:ascii="Century Gothic" w:hAnsi="Century Gothic" w:cs="Arial"/>
        </w:rPr>
      </w:pPr>
    </w:p>
    <w:p w14:paraId="67F1D166" w14:textId="2E90FF23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Esta Jefatura de Vialidad en el ámbito de sus respectivas competencias realiza estudios </w:t>
      </w:r>
      <w:r w:rsidR="00D54872" w:rsidRPr="00D54872">
        <w:rPr>
          <w:rFonts w:ascii="Century Gothic" w:hAnsi="Century Gothic" w:cs="Arial"/>
        </w:rPr>
        <w:t>visuales de</w:t>
      </w:r>
      <w:r w:rsidRPr="00D54872">
        <w:rPr>
          <w:rFonts w:ascii="Century Gothic" w:hAnsi="Century Gothic" w:cs="Arial"/>
        </w:rPr>
        <w:t xml:space="preserve"> contenido informativo, indicativo, restrictivo, preventivo, prohibitivo o de cualquier otro carácter que se colocan en las vías de comunicación, con el objetivo de brindar mayor seguridad a todas las personas usuarias del sistema de movilidad.</w:t>
      </w:r>
    </w:p>
    <w:p w14:paraId="42FB2DA2" w14:textId="77777777" w:rsidR="001817A5" w:rsidRPr="00D54872" w:rsidRDefault="001817A5" w:rsidP="001817A5">
      <w:pPr>
        <w:pStyle w:val="Prrafodelista"/>
        <w:rPr>
          <w:rFonts w:ascii="Century Gothic" w:hAnsi="Century Gothic" w:cs="Arial"/>
        </w:rPr>
      </w:pPr>
    </w:p>
    <w:p w14:paraId="39126682" w14:textId="2C41311F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>Se realizan inspecciones oculares por parte de esta autoridad con el objetivo de verifica</w:t>
      </w:r>
      <w:r w:rsidR="00A314D4" w:rsidRPr="00D54872">
        <w:rPr>
          <w:rFonts w:ascii="Century Gothic" w:hAnsi="Century Gothic" w:cs="Arial"/>
        </w:rPr>
        <w:t>r</w:t>
      </w:r>
      <w:r w:rsidRPr="00D54872">
        <w:rPr>
          <w:rFonts w:ascii="Century Gothic" w:hAnsi="Century Gothic" w:cs="Arial"/>
        </w:rPr>
        <w:t xml:space="preserve"> la señalética existente en el primer cuadro de la ciudad y las demás establecidas por la ley, para fomentar la cultura de la movilidad, seguridad vial y tomar acciones de concientización. </w:t>
      </w:r>
    </w:p>
    <w:p w14:paraId="11F36E15" w14:textId="77777777" w:rsidR="001817A5" w:rsidRPr="00D54872" w:rsidRDefault="001817A5" w:rsidP="001817A5">
      <w:pPr>
        <w:pStyle w:val="Prrafodelista"/>
        <w:rPr>
          <w:rFonts w:ascii="Century Gothic" w:hAnsi="Century Gothic" w:cs="Arial"/>
        </w:rPr>
      </w:pPr>
    </w:p>
    <w:p w14:paraId="6506BCB3" w14:textId="0567C327" w:rsidR="00A37454" w:rsidRPr="00D54872" w:rsidRDefault="001817A5" w:rsidP="00D54872">
      <w:pPr>
        <w:pStyle w:val="Prrafodelista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right="425"/>
        <w:contextualSpacing w:val="0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Participar en diferentes reuniones de capacitación respecto a la Cultura de la Movilidad y Seguridad Vial. </w:t>
      </w:r>
    </w:p>
    <w:p w14:paraId="4ED65045" w14:textId="4976B2DE" w:rsidR="00B20454" w:rsidRDefault="00675035" w:rsidP="00B20454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82304" behindDoc="0" locked="0" layoutInCell="1" allowOverlap="1" wp14:anchorId="0F7A2376" wp14:editId="1640B279">
            <wp:simplePos x="0" y="0"/>
            <wp:positionH relativeFrom="page">
              <wp:posOffset>6068695</wp:posOffset>
            </wp:positionH>
            <wp:positionV relativeFrom="paragraph">
              <wp:posOffset>0</wp:posOffset>
            </wp:positionV>
            <wp:extent cx="1009015" cy="895350"/>
            <wp:effectExtent l="0" t="0" r="63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DC84" w14:textId="61DF8F86" w:rsidR="00D044A9" w:rsidRPr="00D044A9" w:rsidRDefault="00D044A9" w:rsidP="00B20454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</w:p>
    <w:p w14:paraId="1122166B" w14:textId="2A9E799C" w:rsidR="00CF49CE" w:rsidRPr="00CF49CE" w:rsidRDefault="00CF49CE" w:rsidP="00CF49CE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63C2B4E0" w14:textId="31C18E32" w:rsidR="00CF49CE" w:rsidRDefault="00CF49CE" w:rsidP="00CF49CE">
      <w:pPr>
        <w:pStyle w:val="Prrafodelista"/>
        <w:spacing w:after="0" w:line="240" w:lineRule="auto"/>
        <w:ind w:left="-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BABC876" wp14:editId="759A69F7">
                <wp:simplePos x="0" y="0"/>
                <wp:positionH relativeFrom="margin">
                  <wp:posOffset>-669130</wp:posOffset>
                </wp:positionH>
                <wp:positionV relativeFrom="paragraph">
                  <wp:posOffset>-355410</wp:posOffset>
                </wp:positionV>
                <wp:extent cx="6864000" cy="46055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000" cy="46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4A6336" w14:textId="6C2972CA" w:rsidR="00A37454" w:rsidRPr="00AE195A" w:rsidRDefault="00A37454" w:rsidP="00A37454">
                            <w:pPr>
                              <w:ind w:left="-284" w:right="-356" w:firstLine="284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A37454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ACTIVIDADES DEL ÁREA ADMINISTRATIVA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BC876" id="Cuadro de texto 9" o:spid="_x0000_s1027" type="#_x0000_t202" style="position:absolute;left:0;text-align:left;margin-left:-52.7pt;margin-top:-28pt;width:540.45pt;height:36.2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" filled="f" stroked="f">
                <v:textbox>
                  <w:txbxContent>
                    <w:p w14:paraId="074A6336" w14:textId="6C2972CA" w:rsidR="00A37454" w:rsidRPr="00AE195A" w:rsidRDefault="00A37454" w:rsidP="00A37454">
                      <w:pPr>
                        <w:ind w:left="-284" w:right="-356" w:firstLine="284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A37454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ACTIVIDADES DEL ÁREA ADMINISTRATIVA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A1E372" w14:textId="77777777" w:rsidR="00CF49CE" w:rsidRDefault="00CF49CE" w:rsidP="00CF49CE">
      <w:pPr>
        <w:pStyle w:val="Prrafodelista"/>
        <w:spacing w:after="0" w:line="240" w:lineRule="auto"/>
        <w:ind w:left="-284"/>
        <w:contextualSpacing w:val="0"/>
        <w:jc w:val="both"/>
        <w:rPr>
          <w:rFonts w:ascii="Century Gothic" w:hAnsi="Century Gothic" w:cs="Arial"/>
          <w:sz w:val="24"/>
          <w:szCs w:val="24"/>
        </w:rPr>
      </w:pPr>
    </w:p>
    <w:p w14:paraId="4DD903EB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brindan las atenciones al público en general con la finalidad de dar un mejor servicio al ciudadano respecto a sus solicitudes.</w:t>
      </w:r>
    </w:p>
    <w:p w14:paraId="1978358D" w14:textId="77777777" w:rsidR="00576E16" w:rsidRDefault="00576E16" w:rsidP="00576E16">
      <w:pPr>
        <w:pStyle w:val="Prrafodelista"/>
        <w:ind w:left="1571" w:right="770"/>
        <w:jc w:val="both"/>
        <w:rPr>
          <w:rFonts w:ascii="Century Gothic" w:hAnsi="Century Gothic" w:cs="Arial"/>
          <w:sz w:val="24"/>
          <w:szCs w:val="24"/>
        </w:rPr>
      </w:pPr>
    </w:p>
    <w:p w14:paraId="33AB1A45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reciben y se emiten oficios de diferentes Dependencias de este Gobierno Municipal, con la finalidad de brindar las atenciones que en los mismos se señalan.</w:t>
      </w:r>
    </w:p>
    <w:p w14:paraId="461B9DCF" w14:textId="77777777" w:rsidR="00576E16" w:rsidRPr="00A0766D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2C81F8C0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archiva la documentación recibida y emitida, así como las fatigas que diariamente se elaboran por el personal administrativo.</w:t>
      </w:r>
    </w:p>
    <w:p w14:paraId="11309C78" w14:textId="77777777" w:rsidR="00576E16" w:rsidRPr="00A0766D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10EF5C59" w14:textId="22912D88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Se lleva a cabo el llenado de cuestionarios de estadísticas del INEGI relacionado a los hechos de </w:t>
      </w:r>
      <w:r w:rsidR="00F5007B">
        <w:rPr>
          <w:rFonts w:ascii="Century Gothic" w:hAnsi="Century Gothic" w:cs="Arial"/>
          <w:sz w:val="24"/>
          <w:szCs w:val="24"/>
        </w:rPr>
        <w:t>tránsito</w:t>
      </w:r>
      <w:r>
        <w:rPr>
          <w:rFonts w:ascii="Century Gothic" w:hAnsi="Century Gothic" w:cs="Arial"/>
          <w:sz w:val="24"/>
          <w:szCs w:val="24"/>
        </w:rPr>
        <w:t xml:space="preserve"> terrestres (accidentes viales), información que es elevada a la plataforma de la instancia señalada.</w:t>
      </w:r>
    </w:p>
    <w:p w14:paraId="49B67103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771A6025" w14:textId="759F4358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Se remite </w:t>
      </w:r>
      <w:r w:rsidR="00A314D4">
        <w:rPr>
          <w:rFonts w:ascii="Century Gothic" w:hAnsi="Century Gothic" w:cs="Arial"/>
          <w:sz w:val="24"/>
          <w:szCs w:val="24"/>
        </w:rPr>
        <w:t>semanalmente</w:t>
      </w:r>
      <w:r>
        <w:rPr>
          <w:rFonts w:ascii="Century Gothic" w:hAnsi="Century Gothic" w:cs="Arial"/>
          <w:sz w:val="24"/>
          <w:szCs w:val="24"/>
        </w:rPr>
        <w:t xml:space="preserve"> información respecto </w:t>
      </w:r>
      <w:r w:rsidR="00A314D4">
        <w:rPr>
          <w:rFonts w:ascii="Century Gothic" w:hAnsi="Century Gothic" w:cs="Arial"/>
          <w:sz w:val="24"/>
          <w:szCs w:val="24"/>
        </w:rPr>
        <w:t xml:space="preserve">al control de la </w:t>
      </w:r>
      <w:r>
        <w:rPr>
          <w:rFonts w:ascii="Century Gothic" w:hAnsi="Century Gothic" w:cs="Arial"/>
          <w:sz w:val="24"/>
          <w:szCs w:val="24"/>
        </w:rPr>
        <w:t>aplicación de las cedulas de notificación de infracciones, mismas</w:t>
      </w:r>
      <w:r w:rsidR="00A314D4">
        <w:rPr>
          <w:rFonts w:ascii="Century Gothic" w:hAnsi="Century Gothic" w:cs="Arial"/>
          <w:sz w:val="24"/>
          <w:szCs w:val="24"/>
        </w:rPr>
        <w:t xml:space="preserve"> que se remiten</w:t>
      </w:r>
      <w:r>
        <w:rPr>
          <w:rFonts w:ascii="Century Gothic" w:hAnsi="Century Gothic" w:cs="Arial"/>
          <w:sz w:val="24"/>
          <w:szCs w:val="24"/>
        </w:rPr>
        <w:t xml:space="preserve"> al área del Despacho de la Hacienda Municipal para la </w:t>
      </w:r>
      <w:r w:rsidR="00A314D4">
        <w:rPr>
          <w:rFonts w:ascii="Century Gothic" w:hAnsi="Century Gothic" w:cs="Arial"/>
          <w:sz w:val="24"/>
          <w:szCs w:val="24"/>
        </w:rPr>
        <w:t>contabilidad</w:t>
      </w:r>
      <w:r>
        <w:rPr>
          <w:rFonts w:ascii="Century Gothic" w:hAnsi="Century Gothic" w:cs="Arial"/>
          <w:sz w:val="24"/>
          <w:szCs w:val="24"/>
        </w:rPr>
        <w:t xml:space="preserve"> de las percepciones</w:t>
      </w:r>
      <w:r w:rsidR="00A314D4">
        <w:rPr>
          <w:rFonts w:ascii="Century Gothic" w:hAnsi="Century Gothic" w:cs="Arial"/>
          <w:sz w:val="24"/>
          <w:szCs w:val="24"/>
        </w:rPr>
        <w:t xml:space="preserve"> recibidas</w:t>
      </w:r>
      <w:r>
        <w:rPr>
          <w:rFonts w:ascii="Century Gothic" w:hAnsi="Century Gothic" w:cs="Arial"/>
          <w:sz w:val="24"/>
          <w:szCs w:val="24"/>
        </w:rPr>
        <w:t>.</w:t>
      </w:r>
    </w:p>
    <w:p w14:paraId="49E76666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4D5033BE" w14:textId="47FAFF42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Se otorga la documentación oficial a la ciudadanía en general, </w:t>
      </w:r>
      <w:r w:rsidR="00A314D4">
        <w:rPr>
          <w:rFonts w:ascii="Century Gothic" w:hAnsi="Century Gothic" w:cs="Arial"/>
          <w:sz w:val="24"/>
          <w:szCs w:val="24"/>
        </w:rPr>
        <w:t>envase a sus intereses</w:t>
      </w:r>
      <w:r w:rsidR="00691114">
        <w:rPr>
          <w:rFonts w:ascii="Century Gothic" w:hAnsi="Century Gothic" w:cs="Arial"/>
          <w:sz w:val="24"/>
          <w:szCs w:val="24"/>
        </w:rPr>
        <w:t xml:space="preserve"> </w:t>
      </w:r>
      <w:r w:rsidR="00F5007B">
        <w:rPr>
          <w:rFonts w:ascii="Century Gothic" w:hAnsi="Century Gothic" w:cs="Arial"/>
          <w:sz w:val="24"/>
          <w:szCs w:val="24"/>
        </w:rPr>
        <w:t>y necesidades</w:t>
      </w:r>
      <w:r w:rsidR="00691114"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 xml:space="preserve">para que los mismos puedan llevar a cabo los trámites necesarios, como son: constancias de libertad de automotores, permisos para circular provisionalmente conforme a sus necesidades.  </w:t>
      </w:r>
    </w:p>
    <w:p w14:paraId="18DDCDF4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1032B986" w14:textId="68BA821A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Se realizan actividades de este departamento para gestionar ante quien corresponda los trámites </w:t>
      </w:r>
      <w:r w:rsidR="00F5007B">
        <w:rPr>
          <w:rFonts w:ascii="Century Gothic" w:hAnsi="Century Gothic" w:cs="Arial"/>
          <w:sz w:val="24"/>
          <w:szCs w:val="24"/>
        </w:rPr>
        <w:t>necesarios (</w:t>
      </w:r>
      <w:r>
        <w:rPr>
          <w:rFonts w:ascii="Century Gothic" w:hAnsi="Century Gothic" w:cs="Arial"/>
          <w:sz w:val="24"/>
          <w:szCs w:val="24"/>
        </w:rPr>
        <w:t>requisiciones de materiales) para la adquisición de refacciones y servicios que se requieran para las unidades asignadas a esta Jefatura de la Policía Vial.</w:t>
      </w:r>
    </w:p>
    <w:p w14:paraId="0503FFC8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1091A2EB" w14:textId="2BDF0B04" w:rsidR="004F7D30" w:rsidRPr="00546B59" w:rsidRDefault="00576E16" w:rsidP="00E3087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08" w:hanging="284"/>
        <w:contextualSpacing w:val="0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 w:rsidRPr="00546B59">
        <w:rPr>
          <w:rFonts w:ascii="Century Gothic" w:hAnsi="Century Gothic" w:cs="Arial"/>
          <w:sz w:val="24"/>
          <w:szCs w:val="24"/>
        </w:rPr>
        <w:t xml:space="preserve">Se realizan reportes mensuales, donde la información recopilada se plasma en las páginas de </w:t>
      </w:r>
      <w:r w:rsidR="00E30875" w:rsidRPr="00546B59">
        <w:rPr>
          <w:rFonts w:ascii="Century Gothic" w:hAnsi="Century Gothic" w:cs="Arial"/>
          <w:sz w:val="24"/>
          <w:szCs w:val="24"/>
        </w:rPr>
        <w:t>Transparencia Municipal</w:t>
      </w:r>
      <w:r w:rsidRPr="00546B59">
        <w:rPr>
          <w:rFonts w:ascii="Century Gothic" w:hAnsi="Century Gothic" w:cs="Arial"/>
          <w:sz w:val="24"/>
          <w:szCs w:val="24"/>
        </w:rPr>
        <w:t>, con la finalidad de que los ciudadanos se mantengan informados de</w:t>
      </w:r>
      <w:r w:rsidR="00691114" w:rsidRPr="00546B59">
        <w:rPr>
          <w:rFonts w:ascii="Century Gothic" w:hAnsi="Century Gothic" w:cs="Arial"/>
          <w:sz w:val="24"/>
          <w:szCs w:val="24"/>
        </w:rPr>
        <w:t xml:space="preserve"> las actividades que desempeñan</w:t>
      </w:r>
      <w:r w:rsidR="00546B59">
        <w:rPr>
          <w:rFonts w:ascii="Century Gothic" w:hAnsi="Century Gothic" w:cs="Arial"/>
          <w:sz w:val="24"/>
          <w:szCs w:val="24"/>
        </w:rPr>
        <w:t>.</w:t>
      </w:r>
    </w:p>
    <w:p w14:paraId="39AC41B0" w14:textId="77777777" w:rsidR="00675035" w:rsidRPr="00576E16" w:rsidRDefault="00675035" w:rsidP="00F410CD">
      <w:pPr>
        <w:spacing w:after="0" w:line="240" w:lineRule="auto"/>
        <w:ind w:right="134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62C6A0DE" w14:textId="77777777" w:rsidR="00576E16" w:rsidRDefault="00576E16" w:rsidP="00F410CD">
      <w:pPr>
        <w:spacing w:after="0" w:line="240" w:lineRule="auto"/>
        <w:ind w:right="134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6D2D8B6A" w14:textId="166CFEDC" w:rsidR="00A37454" w:rsidRDefault="00675035" w:rsidP="00F410CD">
      <w:pPr>
        <w:spacing w:after="0" w:line="240" w:lineRule="auto"/>
        <w:ind w:right="134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noProof/>
          <w:lang w:eastAsia="es-MX"/>
        </w:rPr>
        <w:drawing>
          <wp:anchor distT="0" distB="0" distL="114300" distR="114300" simplePos="0" relativeHeight="251694592" behindDoc="0" locked="0" layoutInCell="1" allowOverlap="1" wp14:anchorId="02E7CDCF" wp14:editId="6E79FEE2">
            <wp:simplePos x="0" y="0"/>
            <wp:positionH relativeFrom="page">
              <wp:posOffset>6015990</wp:posOffset>
            </wp:positionH>
            <wp:positionV relativeFrom="paragraph">
              <wp:posOffset>-130810</wp:posOffset>
            </wp:positionV>
            <wp:extent cx="1117600" cy="990600"/>
            <wp:effectExtent l="0" t="0" r="635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0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700E2C0" wp14:editId="2F6875B5">
                <wp:simplePos x="0" y="0"/>
                <wp:positionH relativeFrom="margin">
                  <wp:posOffset>-774606</wp:posOffset>
                </wp:positionH>
                <wp:positionV relativeFrom="paragraph">
                  <wp:posOffset>-39194</wp:posOffset>
                </wp:positionV>
                <wp:extent cx="6705600" cy="53975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FF36A" w14:textId="59F084BC" w:rsidR="00B20454" w:rsidRPr="00AE195A" w:rsidRDefault="00B20454" w:rsidP="00B20454">
                            <w:pPr>
                              <w:ind w:left="-284" w:right="-356" w:firstLine="284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A37454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ACTIVIDADES DEL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PERSONAL OPERATIVO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E2C0" id="Cuadro de texto 14" o:spid="_x0000_s1028" type="#_x0000_t202" style="position:absolute;left:0;text-align:left;margin-left:-61pt;margin-top:-3.1pt;width:528pt;height:42.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" filled="f" stroked="f">
                <v:textbox>
                  <w:txbxContent>
                    <w:p w14:paraId="360FF36A" w14:textId="59F084BC" w:rsidR="00B20454" w:rsidRPr="00AE195A" w:rsidRDefault="00B20454" w:rsidP="00B20454">
                      <w:pPr>
                        <w:ind w:left="-284" w:right="-356" w:firstLine="284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A37454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ACTIVIDADES DEL </w:t>
                      </w:r>
                      <w:r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PERSONAL OPERATIVO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47A2BA" w14:textId="2060BF67" w:rsidR="00576E16" w:rsidRPr="00E01D46" w:rsidRDefault="00576E16" w:rsidP="001817A5">
      <w:pPr>
        <w:ind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143AA7B8" w14:textId="19D4DE9D" w:rsidR="00576E16" w:rsidRPr="00E01D46" w:rsidRDefault="00576E16" w:rsidP="00576E16">
      <w:pPr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16"/>
          <w:szCs w:val="16"/>
        </w:rPr>
      </w:pPr>
    </w:p>
    <w:p w14:paraId="2940F1C5" w14:textId="77777777" w:rsidR="00576E16" w:rsidRPr="0073149A" w:rsidRDefault="00576E16" w:rsidP="00576E16">
      <w:pPr>
        <w:pStyle w:val="Prrafodelista"/>
        <w:numPr>
          <w:ilvl w:val="0"/>
          <w:numId w:val="36"/>
        </w:numPr>
        <w:spacing w:after="0" w:line="240" w:lineRule="auto"/>
        <w:ind w:right="770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 w:rsidRPr="00B20454">
        <w:rPr>
          <w:rFonts w:ascii="Century Gothic" w:hAnsi="Century Gothic" w:cs="Arial"/>
          <w:b/>
          <w:color w:val="000000" w:themeColor="text1"/>
          <w:sz w:val="24"/>
          <w:szCs w:val="24"/>
        </w:rPr>
        <w:t>SUPERVISIÓN:</w:t>
      </w:r>
    </w:p>
    <w:p w14:paraId="3B87E7AF" w14:textId="57E5A333" w:rsidR="00576E16" w:rsidRPr="00C020D0" w:rsidRDefault="00576E16" w:rsidP="00576E16">
      <w:pPr>
        <w:pStyle w:val="Prrafodelista"/>
        <w:ind w:left="578" w:right="770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Revisión por parte de la autoridad con el objetivo de </w:t>
      </w:r>
      <w:r w:rsidR="00F5007B">
        <w:rPr>
          <w:rFonts w:ascii="Century Gothic" w:hAnsi="Century Gothic" w:cs="Arial"/>
          <w:color w:val="000000" w:themeColor="text1"/>
          <w:sz w:val="24"/>
          <w:szCs w:val="24"/>
        </w:rPr>
        <w:t>verificar que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se lleven a cabo los recorridos de vigilancia por las distintas colonias de esta ciudad.</w:t>
      </w:r>
    </w:p>
    <w:p w14:paraId="67D00B99" w14:textId="77777777" w:rsidR="00576E16" w:rsidRPr="00C020D0" w:rsidRDefault="00576E16" w:rsidP="00576E16">
      <w:pPr>
        <w:pStyle w:val="Prrafodelista"/>
        <w:rPr>
          <w:rFonts w:ascii="Century Gothic" w:hAnsi="Century Gothic" w:cs="Arial"/>
          <w:b/>
          <w:color w:val="000000" w:themeColor="text1"/>
          <w:sz w:val="24"/>
          <w:szCs w:val="24"/>
        </w:rPr>
      </w:pPr>
    </w:p>
    <w:p w14:paraId="3359E36B" w14:textId="77777777" w:rsidR="00576E16" w:rsidRPr="0073149A" w:rsidRDefault="00576E16" w:rsidP="00576E16">
      <w:pPr>
        <w:pStyle w:val="Prrafodelista"/>
        <w:numPr>
          <w:ilvl w:val="0"/>
          <w:numId w:val="36"/>
        </w:numPr>
        <w:spacing w:after="0" w:line="240" w:lineRule="auto"/>
        <w:ind w:right="770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PASOS PEATONALES:</w:t>
      </w:r>
    </w:p>
    <w:p w14:paraId="49D5275B" w14:textId="19922CCD" w:rsidR="00576E16" w:rsidRDefault="00576E16" w:rsidP="001817A5">
      <w:pPr>
        <w:pStyle w:val="Prrafodelista"/>
        <w:ind w:left="578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Esta Jefatura de Vialidad asigna a su personal operativo en diferentes puntos de la ciudad, con la finalidad de mantener libres de vehículos los espacios de uso peatonal destinados exclusivamente a personas en situación de vulnerabilidad, como lo son: peatones, ciclistas, personas usuarias de la movilidad no motorizada, personas usuarias de transporte público </w:t>
      </w:r>
      <w:r w:rsidR="00546B59">
        <w:rPr>
          <w:rFonts w:ascii="Century Gothic" w:hAnsi="Century Gothic" w:cs="Arial"/>
          <w:color w:val="000000" w:themeColor="text1"/>
          <w:sz w:val="24"/>
          <w:szCs w:val="24"/>
        </w:rPr>
        <w:t xml:space="preserve">para de esa </w:t>
      </w:r>
      <w:r w:rsidR="00DD5688">
        <w:rPr>
          <w:rFonts w:ascii="Century Gothic" w:hAnsi="Century Gothic" w:cs="Arial"/>
          <w:color w:val="000000" w:themeColor="text1"/>
          <w:sz w:val="24"/>
          <w:szCs w:val="24"/>
        </w:rPr>
        <w:t>manera concientizar</w:t>
      </w:r>
      <w:r w:rsidR="00280458">
        <w:rPr>
          <w:rFonts w:ascii="Century Gothic" w:hAnsi="Century Gothic" w:cs="Arial"/>
          <w:color w:val="000000" w:themeColor="text1"/>
          <w:sz w:val="24"/>
          <w:szCs w:val="24"/>
        </w:rPr>
        <w:t xml:space="preserve"> a la ciudadanía a </w:t>
      </w:r>
      <w:r w:rsidR="00546B59">
        <w:rPr>
          <w:rFonts w:ascii="Century Gothic" w:hAnsi="Century Gothic" w:cs="Arial"/>
          <w:color w:val="000000" w:themeColor="text1"/>
          <w:sz w:val="24"/>
          <w:szCs w:val="24"/>
        </w:rPr>
        <w:t xml:space="preserve">contribuir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>llevar a cabo una cultura</w:t>
      </w:r>
      <w:r w:rsidR="00280458">
        <w:rPr>
          <w:rFonts w:ascii="Century Gothic" w:hAnsi="Century Gothic" w:cs="Arial"/>
          <w:color w:val="000000" w:themeColor="text1"/>
          <w:sz w:val="24"/>
          <w:szCs w:val="24"/>
        </w:rPr>
        <w:t xml:space="preserve"> de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</w:t>
      </w:r>
      <w:r w:rsidR="00DD5688">
        <w:rPr>
          <w:rFonts w:ascii="Century Gothic" w:hAnsi="Century Gothic" w:cs="Arial"/>
          <w:color w:val="000000" w:themeColor="text1"/>
          <w:sz w:val="24"/>
          <w:szCs w:val="24"/>
        </w:rPr>
        <w:t>vialidad.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</w:t>
      </w:r>
    </w:p>
    <w:p w14:paraId="57B8A6A1" w14:textId="77777777" w:rsidR="001817A5" w:rsidRPr="001817A5" w:rsidRDefault="001817A5" w:rsidP="001817A5">
      <w:pPr>
        <w:pStyle w:val="Prrafodelista"/>
        <w:ind w:left="578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</w:p>
    <w:p w14:paraId="1153BA2F" w14:textId="77777777" w:rsidR="00576E16" w:rsidRPr="0073149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hanging="142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FLUIDEZ VEHICULAR:</w:t>
      </w:r>
    </w:p>
    <w:p w14:paraId="541A54AC" w14:textId="77777777" w:rsidR="00576E16" w:rsidRDefault="00576E16" w:rsidP="00576E16">
      <w:pPr>
        <w:pStyle w:val="Prrafodelista"/>
        <w:ind w:left="567" w:right="770" w:hanging="425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      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>Son los planes, programas y acciones del Municipio en el ámbito de su competencia donde se diseñan, implementan, ejecutan, evalúan y dan seguimiento a lo antes señalado, para sensibilizar, educar e informar a la población los hábitos de prevención al circular en las vías públicas con la finalidad de garantizar la seguridad vial y reducir los siniestros de tránsito.</w:t>
      </w:r>
    </w:p>
    <w:p w14:paraId="112F1BC9" w14:textId="77777777" w:rsidR="00576E16" w:rsidRDefault="00576E16" w:rsidP="00576E16">
      <w:pPr>
        <w:pStyle w:val="Prrafodelista"/>
        <w:ind w:left="284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5749A491" w14:textId="66DB03D1" w:rsidR="00576E16" w:rsidRPr="0073149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hanging="142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CÉDULAS DE NOTIFICACIÓN</w:t>
      </w:r>
      <w:r w:rsidR="00AD2C90"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 DE INFRACCIONES</w:t>
      </w: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:</w:t>
      </w:r>
    </w:p>
    <w:p w14:paraId="5DF131B0" w14:textId="77777777" w:rsidR="00174B24" w:rsidRDefault="00576E16" w:rsidP="001817A5">
      <w:pPr>
        <w:pStyle w:val="Prrafodelista"/>
        <w:ind w:left="851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Documento </w:t>
      </w:r>
      <w:r w:rsidR="00AD2C90">
        <w:rPr>
          <w:rFonts w:ascii="Century Gothic" w:hAnsi="Century Gothic" w:cs="Arial"/>
          <w:color w:val="000000" w:themeColor="text1"/>
          <w:sz w:val="24"/>
          <w:szCs w:val="24"/>
        </w:rPr>
        <w:t>de carácter legal</w:t>
      </w:r>
    </w:p>
    <w:p w14:paraId="5CE7121B" w14:textId="090C207B" w:rsidR="00576E16" w:rsidRDefault="00576E16" w:rsidP="001817A5">
      <w:pPr>
        <w:pStyle w:val="Prrafodelista"/>
        <w:ind w:left="851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que contiene el formato oficial en que se asienta una infracción por parte de los Policías Viales en las vías públicas con la finalidad de contar con un ordenamiento vial.</w:t>
      </w:r>
    </w:p>
    <w:p w14:paraId="0523428A" w14:textId="6251FDA2" w:rsidR="001817A5" w:rsidRDefault="001817A5" w:rsidP="001817A5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27AE7365" w14:textId="77777777" w:rsidR="00576E16" w:rsidRPr="00A60BCC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hanging="142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PLANTEL EDUCATIVO:</w:t>
      </w:r>
    </w:p>
    <w:p w14:paraId="3977DCD1" w14:textId="6D8DF577" w:rsidR="001817A5" w:rsidRDefault="00576E16" w:rsidP="00D54872">
      <w:pPr>
        <w:pStyle w:val="Prrafodelista"/>
        <w:ind w:left="709" w:right="770" w:hanging="425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      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Se acude a diferentes centros escolares educativos en los horarios de ingreso y salida con el motivo de salvaguardar la </w:t>
      </w:r>
      <w:r w:rsidR="00D54872">
        <w:rPr>
          <w:rFonts w:ascii="Century Gothic" w:hAnsi="Century Gothic" w:cs="Arial"/>
          <w:color w:val="000000" w:themeColor="text1"/>
          <w:sz w:val="24"/>
          <w:szCs w:val="24"/>
        </w:rPr>
        <w:t>vida de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los alumnos de dichas instituciones.</w:t>
      </w:r>
    </w:p>
    <w:p w14:paraId="465F2088" w14:textId="77777777" w:rsidR="001817A5" w:rsidRDefault="001817A5" w:rsidP="00D840E8">
      <w:pPr>
        <w:spacing w:after="0" w:line="240" w:lineRule="auto"/>
        <w:ind w:left="-567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0BE3DDB6" w14:textId="3D8EDF26" w:rsidR="00675035" w:rsidRDefault="00EB647C" w:rsidP="007B434A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noProof/>
          <w:lang w:eastAsia="es-MX"/>
        </w:rPr>
        <w:drawing>
          <wp:anchor distT="0" distB="0" distL="114300" distR="114300" simplePos="0" relativeHeight="251702784" behindDoc="0" locked="0" layoutInCell="1" allowOverlap="1" wp14:anchorId="0FA0A3A9" wp14:editId="18DF2450">
            <wp:simplePos x="0" y="0"/>
            <wp:positionH relativeFrom="page">
              <wp:posOffset>5985510</wp:posOffset>
            </wp:positionH>
            <wp:positionV relativeFrom="paragraph">
              <wp:posOffset>0</wp:posOffset>
            </wp:positionV>
            <wp:extent cx="998855" cy="8858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38574" w14:textId="117C4E07" w:rsidR="00576E16" w:rsidRPr="00E01D46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DESFILES Y RECORRIDOS:</w:t>
      </w:r>
    </w:p>
    <w:p w14:paraId="3F43A269" w14:textId="5E175428" w:rsidR="00576E16" w:rsidRDefault="00576E16" w:rsidP="00576E16">
      <w:pPr>
        <w:pStyle w:val="Prrafodelista"/>
        <w:ind w:left="284" w:right="770" w:firstLine="567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</w:p>
    <w:p w14:paraId="20BA65F2" w14:textId="0D928F85" w:rsidR="00576E16" w:rsidRDefault="00576E16" w:rsidP="00576E16">
      <w:pPr>
        <w:pStyle w:val="Prrafodelista"/>
        <w:ind w:left="851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 xml:space="preserve">Personal de esta Jefatura de Vialidad brinda el apoyo a diferentes eventos deportivos, eventos alusivos y eclesiásticos, donde se </w:t>
      </w:r>
      <w:r w:rsidR="00E03201">
        <w:rPr>
          <w:rFonts w:ascii="Century Gothic" w:hAnsi="Century Gothic" w:cs="Arial"/>
          <w:bCs/>
          <w:color w:val="000000" w:themeColor="text1"/>
          <w:sz w:val="24"/>
          <w:szCs w:val="24"/>
        </w:rPr>
        <w:t>resguarda</w:t>
      </w: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 xml:space="preserve"> la integridad física de los participantes con la finalidad de salvaguardar la vida. </w:t>
      </w:r>
    </w:p>
    <w:p w14:paraId="29E5B98D" w14:textId="77777777" w:rsidR="00576E16" w:rsidRDefault="00576E16" w:rsidP="00576E16">
      <w:pPr>
        <w:pStyle w:val="Prrafodelista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6D0C1862" w14:textId="77777777" w:rsidR="00576E16" w:rsidRPr="00FA5D1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FOCO DE INFECCIÓN:</w:t>
      </w:r>
    </w:p>
    <w:p w14:paraId="00E76424" w14:textId="68D9EA7D" w:rsidR="00576E16" w:rsidRPr="001817A5" w:rsidRDefault="00576E16" w:rsidP="001817A5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 w:rsidRPr="00FA5D1A">
        <w:rPr>
          <w:rFonts w:ascii="Century Gothic" w:hAnsi="Century Gothic" w:cs="Arial"/>
          <w:color w:val="000000" w:themeColor="text1"/>
          <w:sz w:val="24"/>
          <w:szCs w:val="24"/>
        </w:rPr>
        <w:t xml:space="preserve">Se continúan realizando inspecciones oculares en diferentes colonias de esta municipalidad con el objetivo de retirar de la vía </w:t>
      </w:r>
      <w:r w:rsidR="001817A5" w:rsidRPr="00FA5D1A">
        <w:rPr>
          <w:rFonts w:ascii="Century Gothic" w:hAnsi="Century Gothic" w:cs="Arial"/>
          <w:color w:val="000000" w:themeColor="text1"/>
          <w:sz w:val="24"/>
          <w:szCs w:val="24"/>
        </w:rPr>
        <w:t>pública</w:t>
      </w:r>
      <w:r w:rsidRPr="00FA5D1A">
        <w:rPr>
          <w:rFonts w:ascii="Century Gothic" w:hAnsi="Century Gothic" w:cs="Arial"/>
          <w:color w:val="000000" w:themeColor="text1"/>
          <w:sz w:val="24"/>
          <w:szCs w:val="24"/>
        </w:rPr>
        <w:t xml:space="preserve"> a los automotores que se encuentre y/o presenten características de abandono y sean focos de infección para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>los vecinos del lugar, esto conforme a los lineamientos establecidos en el Reglamento de la Ley de Movilidad, Seguridad Vial y Transporte del estado de Jalisco.</w:t>
      </w:r>
    </w:p>
    <w:p w14:paraId="47F96B94" w14:textId="77777777" w:rsidR="00576E16" w:rsidRDefault="00576E16" w:rsidP="00576E16">
      <w:pPr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46A0F6F1" w14:textId="77777777" w:rsidR="00576E16" w:rsidRPr="00FA5D1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VIGILANCIA EN CICLOVIAS:</w:t>
      </w:r>
    </w:p>
    <w:p w14:paraId="282E4941" w14:textId="11AD6F90" w:rsidR="00576E16" w:rsidRPr="00FA5D1A" w:rsidRDefault="00576E16" w:rsidP="00576E16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Personal de esta Jefatura acude periódicamente a las </w:t>
      </w:r>
      <w:r w:rsidR="00D54872">
        <w:rPr>
          <w:rFonts w:ascii="Century Gothic" w:hAnsi="Century Gothic" w:cs="Arial"/>
          <w:color w:val="000000" w:themeColor="text1"/>
          <w:sz w:val="24"/>
          <w:szCs w:val="24"/>
        </w:rPr>
        <w:t>Ciclovías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que se localizan en esta Municipalidad con el objetivo de indicar a conductores de vehículos motorizados que no les está permitido circular sobre las mismas ya que esto conlleva hacer partícipes en hechos de </w:t>
      </w:r>
      <w:r w:rsidR="00F5007B">
        <w:rPr>
          <w:rFonts w:ascii="Century Gothic" w:hAnsi="Century Gothic" w:cs="Arial"/>
          <w:color w:val="000000" w:themeColor="text1"/>
          <w:sz w:val="24"/>
          <w:szCs w:val="24"/>
        </w:rPr>
        <w:t>tránsito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lamentable (accidentes viales).</w:t>
      </w:r>
    </w:p>
    <w:p w14:paraId="12BD03F4" w14:textId="77777777" w:rsidR="00576E16" w:rsidRDefault="00576E16" w:rsidP="00576E16">
      <w:pPr>
        <w:ind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784D6A19" w14:textId="77777777" w:rsidR="00576E16" w:rsidRPr="00FE77C0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HECHOS DE TRÁNSITO:</w:t>
      </w:r>
    </w:p>
    <w:p w14:paraId="4CEC45B4" w14:textId="5250E602" w:rsidR="00576E16" w:rsidRPr="00FE77C0" w:rsidRDefault="00576E16" w:rsidP="00576E16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Se da cumplimiento a la actuación de los hechos de tránsito terrestre (accidentes viales) y dando el seguimiento debido conforme a lo establecido en las Leyes y Reglamentos donde se emana el actuar de los Policías </w:t>
      </w:r>
      <w:r w:rsidR="00F5007B">
        <w:rPr>
          <w:rFonts w:ascii="Century Gothic" w:hAnsi="Century Gothic" w:cs="Arial"/>
          <w:color w:val="000000" w:themeColor="text1"/>
          <w:sz w:val="24"/>
          <w:szCs w:val="24"/>
        </w:rPr>
        <w:t>Viales,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así como las obligaciones de los mismos y del Agente del Ministerio Publico.</w:t>
      </w:r>
    </w:p>
    <w:p w14:paraId="1F3AF7B7" w14:textId="77777777" w:rsidR="00576E16" w:rsidRDefault="00576E16" w:rsidP="00576E16">
      <w:pPr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343DDB7B" w14:textId="77777777" w:rsidR="00576E16" w:rsidRPr="00FE77C0" w:rsidRDefault="00576E16" w:rsidP="00576E16">
      <w:pPr>
        <w:ind w:right="770" w:hanging="101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2D7D3ECB" w14:textId="77777777" w:rsidR="0074501A" w:rsidRDefault="0074501A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536C2B3C" w14:textId="77777777" w:rsidR="0074501A" w:rsidRDefault="0074501A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743AB237" w14:textId="695FCE1A" w:rsidR="000552C5" w:rsidRPr="00ED043E" w:rsidRDefault="00D64192" w:rsidP="00ED043E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  <w:r w:rsidRPr="00A05D42">
        <w:rPr>
          <w:rFonts w:ascii="Century Gothic" w:hAnsi="Century Gothic" w:cs="Arial"/>
          <w:b/>
          <w:bCs/>
          <w:color w:val="000000" w:themeColor="text1"/>
          <w:sz w:val="24"/>
          <w:szCs w:val="24"/>
        </w:rPr>
        <w:t>SE BRIND</w:t>
      </w:r>
      <w:r w:rsidR="00A05D42" w:rsidRPr="00A05D42">
        <w:rPr>
          <w:rFonts w:ascii="Century Gothic" w:hAnsi="Century Gothic" w:cs="Arial"/>
          <w:b/>
          <w:bCs/>
          <w:color w:val="000000" w:themeColor="text1"/>
          <w:sz w:val="24"/>
          <w:szCs w:val="24"/>
        </w:rPr>
        <w:t>O APOYO A LOS SIGUIENTES EVENTOS</w:t>
      </w:r>
    </w:p>
    <w:p w14:paraId="0AD3DA53" w14:textId="1A2F1B92" w:rsidR="000552C5" w:rsidRDefault="000552C5" w:rsidP="000552C5">
      <w:pPr>
        <w:spacing w:line="360" w:lineRule="auto"/>
        <w:ind w:hanging="1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C6B5CD1" w14:textId="79A6F61F" w:rsidR="000552C5" w:rsidRDefault="00555EC2" w:rsidP="000552C5">
      <w:pPr>
        <w:spacing w:line="360" w:lineRule="auto"/>
        <w:ind w:hanging="1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D</w:t>
      </w:r>
      <w:r w:rsidRPr="00555EC2">
        <w:rPr>
          <w:rFonts w:ascii="Arial" w:hAnsi="Arial" w:cs="Arial"/>
          <w:bCs/>
          <w:sz w:val="24"/>
          <w:szCs w:val="24"/>
        </w:rPr>
        <w:t xml:space="preserve">iligencias encaminadas a dar atención </w:t>
      </w:r>
      <w:r>
        <w:rPr>
          <w:rFonts w:ascii="Arial" w:hAnsi="Arial" w:cs="Arial"/>
          <w:bCs/>
          <w:sz w:val="24"/>
          <w:szCs w:val="24"/>
        </w:rPr>
        <w:t xml:space="preserve">al </w:t>
      </w:r>
      <w:r w:rsidR="000552C5">
        <w:rPr>
          <w:rFonts w:ascii="Arial" w:hAnsi="Arial" w:cs="Arial"/>
          <w:bCs/>
          <w:sz w:val="24"/>
          <w:szCs w:val="24"/>
        </w:rPr>
        <w:t>cumplimiento en tiempo y forma</w:t>
      </w:r>
      <w:r>
        <w:rPr>
          <w:rFonts w:ascii="Arial" w:hAnsi="Arial" w:cs="Arial"/>
          <w:bCs/>
          <w:sz w:val="24"/>
          <w:szCs w:val="24"/>
        </w:rPr>
        <w:t xml:space="preserve"> a los apoyos solicitados por presidencia, planteles estudiantiles</w:t>
      </w:r>
      <w:r w:rsidR="00E01305">
        <w:rPr>
          <w:rFonts w:ascii="Arial" w:hAnsi="Arial" w:cs="Arial"/>
          <w:bCs/>
          <w:sz w:val="24"/>
          <w:szCs w:val="24"/>
        </w:rPr>
        <w:t>, por parroquias y comunidades de esta municipalidad,</w:t>
      </w:r>
      <w:r w:rsidR="000552C5">
        <w:rPr>
          <w:rFonts w:ascii="Arial" w:hAnsi="Arial" w:cs="Arial"/>
          <w:bCs/>
          <w:sz w:val="24"/>
          <w:szCs w:val="24"/>
        </w:rPr>
        <w:t xml:space="preserve"> con</w:t>
      </w:r>
      <w:r w:rsidR="00E01305">
        <w:rPr>
          <w:rFonts w:ascii="Arial" w:hAnsi="Arial" w:cs="Arial"/>
          <w:bCs/>
          <w:sz w:val="24"/>
          <w:szCs w:val="24"/>
        </w:rPr>
        <w:t xml:space="preserve"> la finalidad </w:t>
      </w:r>
      <w:r w:rsidR="005A0BF0">
        <w:rPr>
          <w:rFonts w:ascii="Arial" w:hAnsi="Arial" w:cs="Arial"/>
          <w:bCs/>
          <w:sz w:val="24"/>
          <w:szCs w:val="24"/>
        </w:rPr>
        <w:t>de asistencia</w:t>
      </w:r>
      <w:r w:rsidR="000552C5">
        <w:rPr>
          <w:rFonts w:ascii="Arial" w:hAnsi="Arial" w:cs="Arial"/>
          <w:bCs/>
          <w:sz w:val="24"/>
          <w:szCs w:val="24"/>
        </w:rPr>
        <w:t xml:space="preserve"> vial, para garantizar la seguridad de los asistentes.</w:t>
      </w:r>
    </w:p>
    <w:p w14:paraId="016ECB8B" w14:textId="77777777" w:rsidR="00214FF0" w:rsidRDefault="00214FF0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E541298" w14:textId="77777777" w:rsidR="00E30875" w:rsidRDefault="00E3087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4D2FAE9" w14:textId="77777777" w:rsidR="00E30875" w:rsidRDefault="00E3087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A084854" w14:textId="77777777" w:rsidR="00E30875" w:rsidRDefault="00E3087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4DDC2556" w14:textId="77777777" w:rsidR="000A2F76" w:rsidRDefault="000A2F76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8D2B69E" w14:textId="77777777" w:rsidR="000A2F76" w:rsidRDefault="000A2F76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155B09A" w14:textId="77777777" w:rsidR="00BC0A2F" w:rsidRDefault="00BC0A2F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658B23C" w14:textId="77777777" w:rsidR="008C1D25" w:rsidRDefault="008C1D2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EB9C4B2" w14:textId="77777777" w:rsidR="008C1D25" w:rsidRDefault="008C1D2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77E6EF72" w14:textId="77777777" w:rsidR="00F11E68" w:rsidRDefault="00F11E68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0A13F62" w14:textId="77777777" w:rsidR="00F11E68" w:rsidRDefault="00F11E68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27315443" w14:textId="77777777" w:rsidR="008D083D" w:rsidRDefault="008D083D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31BCD165" w14:textId="77777777" w:rsidR="008D083D" w:rsidRDefault="008D083D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3B8749B" w14:textId="77777777" w:rsidR="00BC0A2F" w:rsidRPr="00A05D42" w:rsidRDefault="00BC0A2F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3D50BE6D" w14:textId="77777777" w:rsidR="00AB750C" w:rsidRDefault="00AB750C" w:rsidP="00B117F3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4BADDB34" w14:textId="6466FE01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3066799F" w14:textId="69D91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53B5F03E" w14:textId="064C37D6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59B4EC5E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099950C2" w14:textId="6B1D4766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15090EF4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7546D71D" w14:textId="35BC41CF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4D44B264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4622A53C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421E2113" w14:textId="12EC1432" w:rsidR="001729D3" w:rsidRPr="000457FF" w:rsidRDefault="001729D3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3575FFD5" w14:textId="0186FD57" w:rsidR="005F4A5F" w:rsidRDefault="003D2F62" w:rsidP="00C31F39">
      <w:pPr>
        <w:rPr>
          <w:rFonts w:ascii="Century Gothic" w:hAnsi="Century Gothic" w:cs="Arial"/>
          <w:b/>
          <w:bCs/>
          <w:color w:val="808080" w:themeColor="background1" w:themeShade="80"/>
          <w:sz w:val="18"/>
          <w:szCs w:val="24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58240" behindDoc="0" locked="0" layoutInCell="1" allowOverlap="1" wp14:anchorId="6FB9EC4A" wp14:editId="4D2FB31B">
            <wp:simplePos x="0" y="0"/>
            <wp:positionH relativeFrom="page">
              <wp:posOffset>5841365</wp:posOffset>
            </wp:positionH>
            <wp:positionV relativeFrom="paragraph">
              <wp:posOffset>-186690</wp:posOffset>
            </wp:positionV>
            <wp:extent cx="1278890" cy="1134110"/>
            <wp:effectExtent l="0" t="0" r="0" b="889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346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7435400" wp14:editId="6A8D185A">
                <wp:simplePos x="0" y="0"/>
                <wp:positionH relativeFrom="margin">
                  <wp:posOffset>-557750</wp:posOffset>
                </wp:positionH>
                <wp:positionV relativeFrom="paragraph">
                  <wp:posOffset>-293370</wp:posOffset>
                </wp:positionV>
                <wp:extent cx="6705600" cy="539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35A22" w14:textId="24AEDBD8" w:rsidR="005A61BE" w:rsidRPr="00AE195A" w:rsidRDefault="00D03089" w:rsidP="004C4346">
                            <w:pPr>
                              <w:ind w:left="-284" w:right="-356" w:firstLine="284"/>
                              <w:jc w:val="center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ESTADÍSTICA MENSUAL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35400" id="Cuadro de texto 19" o:spid="_x0000_s1029" type="#_x0000_t202" style="position:absolute;margin-left:-43.9pt;margin-top:-23.1pt;width:528pt;height:42.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" filled="f" stroked="f">
                <v:textbox>
                  <w:txbxContent>
                    <w:p w14:paraId="7C135A22" w14:textId="24AEDBD8" w:rsidR="005A61BE" w:rsidRPr="00AE195A" w:rsidRDefault="00D03089" w:rsidP="004C4346">
                      <w:pPr>
                        <w:ind w:left="-284" w:right="-356" w:firstLine="284"/>
                        <w:jc w:val="center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ESTADÍSTICA MENSUAL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1777"/>
        <w:tblW w:w="0" w:type="auto"/>
        <w:tblLook w:val="04A0" w:firstRow="1" w:lastRow="0" w:firstColumn="1" w:lastColumn="0" w:noHBand="0" w:noVBand="1"/>
      </w:tblPr>
      <w:tblGrid>
        <w:gridCol w:w="3964"/>
        <w:gridCol w:w="1418"/>
      </w:tblGrid>
      <w:tr w:rsidR="00576E16" w14:paraId="4B28BA2F" w14:textId="77777777" w:rsidTr="00576E16">
        <w:tc>
          <w:tcPr>
            <w:tcW w:w="5382" w:type="dxa"/>
            <w:gridSpan w:val="2"/>
            <w:shd w:val="clear" w:color="auto" w:fill="D9D9D9" w:themeFill="background1" w:themeFillShade="D9"/>
            <w:vAlign w:val="center"/>
          </w:tcPr>
          <w:p w14:paraId="7D3071F8" w14:textId="77777777" w:rsidR="00576E16" w:rsidRDefault="00576E16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 xml:space="preserve">HECHOS DE TRANSITO TERRESTRES </w:t>
            </w:r>
          </w:p>
          <w:p w14:paraId="4691319A" w14:textId="77777777" w:rsidR="00576E16" w:rsidRPr="005F4A5F" w:rsidRDefault="00576E16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(ACCIDENTES VIALES</w:t>
            </w: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)</w:t>
            </w:r>
          </w:p>
        </w:tc>
      </w:tr>
      <w:tr w:rsidR="00576E16" w14:paraId="41794A91" w14:textId="77777777" w:rsidTr="00576E16">
        <w:tc>
          <w:tcPr>
            <w:tcW w:w="5382" w:type="dxa"/>
            <w:gridSpan w:val="2"/>
            <w:vAlign w:val="center"/>
          </w:tcPr>
          <w:p w14:paraId="747B83B9" w14:textId="13A04D98" w:rsidR="00576E16" w:rsidRPr="005F4A5F" w:rsidRDefault="00555EC2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JU</w:t>
            </w:r>
            <w:r w:rsidR="00086AF6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LIO</w:t>
            </w:r>
            <w:r w:rsidR="00576E16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76E16" w14:paraId="03EECFBB" w14:textId="77777777" w:rsidTr="00576E16">
        <w:tc>
          <w:tcPr>
            <w:tcW w:w="3964" w:type="dxa"/>
          </w:tcPr>
          <w:p w14:paraId="652E67FA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HECHOS REGISTRADOS</w:t>
            </w:r>
          </w:p>
        </w:tc>
        <w:tc>
          <w:tcPr>
            <w:tcW w:w="1418" w:type="dxa"/>
          </w:tcPr>
          <w:p w14:paraId="4057D0B7" w14:textId="29CCE9E9" w:rsidR="00576E16" w:rsidRPr="00311CC5" w:rsidRDefault="00086AF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17</w:t>
            </w:r>
          </w:p>
        </w:tc>
      </w:tr>
      <w:tr w:rsidR="00576E16" w14:paraId="5CA1E96F" w14:textId="77777777" w:rsidTr="00576E16">
        <w:trPr>
          <w:trHeight w:val="331"/>
        </w:trPr>
        <w:tc>
          <w:tcPr>
            <w:tcW w:w="3964" w:type="dxa"/>
          </w:tcPr>
          <w:p w14:paraId="7BA3E4D7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PARTICIPARON MOTOCICLETAS</w:t>
            </w:r>
          </w:p>
        </w:tc>
        <w:tc>
          <w:tcPr>
            <w:tcW w:w="1418" w:type="dxa"/>
          </w:tcPr>
          <w:p w14:paraId="598EF6E1" w14:textId="6F315C82" w:rsidR="00576E16" w:rsidRPr="005F4A5F" w:rsidRDefault="00086AF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07</w:t>
            </w:r>
          </w:p>
        </w:tc>
      </w:tr>
      <w:tr w:rsidR="00576E16" w14:paraId="010CD8DE" w14:textId="77777777" w:rsidTr="00576E16">
        <w:tc>
          <w:tcPr>
            <w:tcW w:w="3964" w:type="dxa"/>
          </w:tcPr>
          <w:p w14:paraId="4A851D0B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PERSONAS LESIONADAS</w:t>
            </w:r>
          </w:p>
        </w:tc>
        <w:tc>
          <w:tcPr>
            <w:tcW w:w="1418" w:type="dxa"/>
          </w:tcPr>
          <w:p w14:paraId="6FB8010A" w14:textId="025458EA" w:rsidR="00576E16" w:rsidRPr="005F4A5F" w:rsidRDefault="003B67BA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1</w:t>
            </w:r>
            <w:r w:rsidR="00086AF6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1</w:t>
            </w:r>
          </w:p>
        </w:tc>
      </w:tr>
      <w:tr w:rsidR="00576E16" w14:paraId="22170048" w14:textId="77777777" w:rsidTr="00576E16">
        <w:tc>
          <w:tcPr>
            <w:tcW w:w="3964" w:type="dxa"/>
          </w:tcPr>
          <w:p w14:paraId="64E8766B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PERSONAS FALLECIDAS</w:t>
            </w:r>
          </w:p>
        </w:tc>
        <w:tc>
          <w:tcPr>
            <w:tcW w:w="1418" w:type="dxa"/>
          </w:tcPr>
          <w:p w14:paraId="4513C26F" w14:textId="404BB164" w:rsidR="00576E16" w:rsidRPr="00B117F3" w:rsidRDefault="00884095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0</w:t>
            </w:r>
            <w:r w:rsidR="009F4F3C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0</w:t>
            </w:r>
          </w:p>
        </w:tc>
      </w:tr>
    </w:tbl>
    <w:p w14:paraId="58AF08C9" w14:textId="77777777" w:rsidR="00C36CB4" w:rsidRPr="00576E16" w:rsidRDefault="00C36CB4" w:rsidP="00C31F39">
      <w:pPr>
        <w:rPr>
          <w:rFonts w:ascii="Century Gothic" w:hAnsi="Century Gothic" w:cs="Arial"/>
          <w:b/>
          <w:bCs/>
          <w:color w:val="808080" w:themeColor="background1" w:themeShade="80"/>
          <w:sz w:val="18"/>
          <w:szCs w:val="24"/>
        </w:rPr>
      </w:pPr>
    </w:p>
    <w:p w14:paraId="39FECF74" w14:textId="7F697605" w:rsidR="00576E16" w:rsidRPr="00AE195A" w:rsidRDefault="00576E16" w:rsidP="00576E16">
      <w:pPr>
        <w:ind w:right="-356"/>
        <w:rPr>
          <w:rFonts w:ascii="Century Gothic" w:hAnsi="Century Gothic" w:cs="Arial"/>
          <w:b/>
          <w:color w:val="E6843A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Arial"/>
          <w:b/>
          <w:color w:val="244061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HECHOS DE TRANSITO TERRESTRE</w:t>
      </w:r>
    </w:p>
    <w:p w14:paraId="07E8B26A" w14:textId="5817C1E9" w:rsidR="005F4A5F" w:rsidRPr="005F4A5F" w:rsidRDefault="005F4A5F" w:rsidP="00C31F39">
      <w:pPr>
        <w:rPr>
          <w:rFonts w:ascii="Century Gothic" w:hAnsi="Century Gothic" w:cs="Arial"/>
          <w:b/>
          <w:bCs/>
          <w:color w:val="808080" w:themeColor="background1" w:themeShade="80"/>
          <w:szCs w:val="32"/>
        </w:rPr>
      </w:pPr>
    </w:p>
    <w:p w14:paraId="7503BA98" w14:textId="05A8D59F" w:rsidR="005F4A5F" w:rsidRDefault="005F4A5F" w:rsidP="00C31F39">
      <w:pPr>
        <w:rPr>
          <w:rFonts w:ascii="Century Gothic" w:hAnsi="Century Gothic" w:cs="Arial"/>
          <w:b/>
          <w:bCs/>
          <w:color w:val="808080" w:themeColor="background1" w:themeShade="80"/>
          <w:szCs w:val="32"/>
        </w:rPr>
      </w:pPr>
    </w:p>
    <w:p w14:paraId="3917E624" w14:textId="64E4C174" w:rsidR="005F4A5F" w:rsidRPr="005F4A5F" w:rsidRDefault="005F4A5F" w:rsidP="005F4A5F">
      <w:pPr>
        <w:rPr>
          <w:rFonts w:ascii="Century Gothic" w:hAnsi="Century Gothic" w:cs="Arial"/>
          <w:szCs w:val="32"/>
        </w:rPr>
      </w:pPr>
    </w:p>
    <w:p w14:paraId="36DE58D5" w14:textId="0B02A71E" w:rsidR="005F4A5F" w:rsidRPr="005F4A5F" w:rsidRDefault="005F4A5F" w:rsidP="005F4A5F">
      <w:pPr>
        <w:rPr>
          <w:rFonts w:ascii="Century Gothic" w:hAnsi="Century Gothic" w:cs="Arial"/>
          <w:szCs w:val="32"/>
        </w:rPr>
      </w:pPr>
    </w:p>
    <w:p w14:paraId="79464206" w14:textId="175FE34F" w:rsidR="005F4A5F" w:rsidRDefault="005F4A5F" w:rsidP="005F4A5F">
      <w:pPr>
        <w:rPr>
          <w:rFonts w:ascii="Century Gothic" w:hAnsi="Century Gothic" w:cs="Arial"/>
          <w:b/>
          <w:bCs/>
          <w:color w:val="808080" w:themeColor="background1" w:themeShade="80"/>
          <w:szCs w:val="32"/>
        </w:rPr>
      </w:pPr>
    </w:p>
    <w:tbl>
      <w:tblPr>
        <w:tblStyle w:val="Tablaconcuadrcula"/>
        <w:tblpPr w:leftFromText="141" w:rightFromText="141" w:vertAnchor="text" w:horzAnchor="margin" w:tblpXSpec="center" w:tblpY="385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576E16" w14:paraId="300F7D62" w14:textId="77777777" w:rsidTr="00576E16"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2010656B" w14:textId="77777777" w:rsidR="00576E16" w:rsidRPr="005F4A5F" w:rsidRDefault="00576E16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CÉDULAS DE NOTIFICACION DE INFRACCIONES</w:t>
            </w:r>
          </w:p>
        </w:tc>
      </w:tr>
      <w:tr w:rsidR="00576E16" w14:paraId="76EFA15A" w14:textId="77777777" w:rsidTr="00576E16">
        <w:tc>
          <w:tcPr>
            <w:tcW w:w="5382" w:type="dxa"/>
            <w:vAlign w:val="center"/>
          </w:tcPr>
          <w:p w14:paraId="5D49E554" w14:textId="6A8A487E" w:rsidR="00576E16" w:rsidRPr="005F4A5F" w:rsidRDefault="00555EC2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JU</w:t>
            </w:r>
            <w:r w:rsidR="00086AF6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LIO</w:t>
            </w:r>
          </w:p>
        </w:tc>
      </w:tr>
      <w:tr w:rsidR="00576E16" w14:paraId="4BFF6C79" w14:textId="77777777" w:rsidTr="00576E16">
        <w:tc>
          <w:tcPr>
            <w:tcW w:w="5382" w:type="dxa"/>
            <w:vAlign w:val="center"/>
          </w:tcPr>
          <w:p w14:paraId="620DF1BB" w14:textId="7B76E230" w:rsidR="00576E16" w:rsidRPr="005C0CF1" w:rsidRDefault="00086AF6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1008</w:t>
            </w:r>
          </w:p>
        </w:tc>
      </w:tr>
    </w:tbl>
    <w:p w14:paraId="549FFC61" w14:textId="0F471C5C" w:rsidR="005F4A5F" w:rsidRPr="00576E16" w:rsidRDefault="005F4A5F" w:rsidP="005F4A5F">
      <w:pPr>
        <w:rPr>
          <w:rFonts w:ascii="Century Gothic" w:hAnsi="Century Gothic" w:cs="Arial"/>
          <w:szCs w:val="32"/>
        </w:rPr>
      </w:pPr>
    </w:p>
    <w:p w14:paraId="0BE198B4" w14:textId="103A8778" w:rsidR="00576E16" w:rsidRDefault="00576E16" w:rsidP="00576E16">
      <w:pPr>
        <w:ind w:right="-356"/>
        <w:rPr>
          <w:rFonts w:ascii="Century Gothic" w:hAnsi="Century Gothic" w:cs="Arial"/>
          <w:b/>
          <w:color w:val="244061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AED650" w14:textId="77777777" w:rsidR="00E30875" w:rsidRDefault="00E30875" w:rsidP="00576E16">
      <w:pPr>
        <w:ind w:right="-356"/>
        <w:rPr>
          <w:rFonts w:ascii="Century Gothic" w:hAnsi="Century Gothic" w:cs="Arial"/>
          <w:b/>
          <w:color w:val="244061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4F7AC5" w14:textId="65FD6F97" w:rsidR="00576E16" w:rsidRPr="00E30875" w:rsidRDefault="00576E16" w:rsidP="00576E16">
      <w:pPr>
        <w:ind w:right="-356"/>
        <w:rPr>
          <w:rFonts w:ascii="Century Gothic" w:hAnsi="Century Gothic" w:cs="Arial"/>
          <w:b/>
          <w:color w:val="E6843A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0875">
        <w:rPr>
          <w:rFonts w:ascii="Century Gothic" w:hAnsi="Century Gothic" w:cs="Arial"/>
          <w:b/>
          <w:color w:val="244061" w:themeColor="accent1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CÉDULAS DE NOTIFICACIÓN DE</w:t>
      </w:r>
      <w:r w:rsidR="00E30875" w:rsidRPr="00E30875">
        <w:rPr>
          <w:rFonts w:ascii="Century Gothic" w:hAnsi="Century Gothic" w:cs="Arial"/>
          <w:b/>
          <w:color w:val="244061" w:themeColor="accent1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0875">
        <w:rPr>
          <w:rFonts w:ascii="Century Gothic" w:hAnsi="Century Gothic" w:cs="Arial"/>
          <w:b/>
          <w:color w:val="244061" w:themeColor="accent1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INFRACCIONES</w:t>
      </w:r>
    </w:p>
    <w:p w14:paraId="3617B9C2" w14:textId="473E1421" w:rsidR="003838B9" w:rsidRPr="003838B9" w:rsidRDefault="003838B9" w:rsidP="003838B9">
      <w:pPr>
        <w:rPr>
          <w:rFonts w:ascii="Century Gothic" w:hAnsi="Century Gothic" w:cs="Arial"/>
          <w:szCs w:val="32"/>
        </w:rPr>
      </w:pPr>
    </w:p>
    <w:p w14:paraId="339708DC" w14:textId="443BB5B7" w:rsidR="003838B9" w:rsidRPr="003838B9" w:rsidRDefault="003838B9" w:rsidP="003838B9">
      <w:pPr>
        <w:rPr>
          <w:rFonts w:ascii="Century Gothic" w:hAnsi="Century Gothic" w:cs="Arial"/>
          <w:szCs w:val="32"/>
        </w:rPr>
      </w:pPr>
    </w:p>
    <w:p w14:paraId="41B7067F" w14:textId="258107E3" w:rsidR="003838B9" w:rsidRDefault="003838B9" w:rsidP="003838B9">
      <w:pPr>
        <w:rPr>
          <w:rFonts w:ascii="Century Gothic" w:hAnsi="Century Gothic" w:cs="Arial"/>
          <w:szCs w:val="32"/>
        </w:rPr>
      </w:pPr>
    </w:p>
    <w:p w14:paraId="66CAE747" w14:textId="0341F00B" w:rsidR="003838B9" w:rsidRDefault="003838B9" w:rsidP="00EB797A">
      <w:pPr>
        <w:tabs>
          <w:tab w:val="left" w:pos="6605"/>
        </w:tabs>
        <w:rPr>
          <w:rFonts w:ascii="Century Gothic" w:hAnsi="Century Gothic" w:cs="Arial"/>
          <w:szCs w:val="32"/>
        </w:rPr>
      </w:pPr>
    </w:p>
    <w:p w14:paraId="7EA0260B" w14:textId="77777777" w:rsidR="00047A52" w:rsidRDefault="00047A52" w:rsidP="00EB797A">
      <w:pPr>
        <w:tabs>
          <w:tab w:val="left" w:pos="6605"/>
        </w:tabs>
        <w:rPr>
          <w:rFonts w:ascii="Century Gothic" w:hAnsi="Century Gothic" w:cs="Arial"/>
          <w:szCs w:val="32"/>
        </w:rPr>
      </w:pPr>
    </w:p>
    <w:p w14:paraId="5013CEB1" w14:textId="7E1E4511" w:rsidR="003838B9" w:rsidRDefault="003838B9" w:rsidP="003838B9">
      <w:pPr>
        <w:rPr>
          <w:rFonts w:ascii="Century Gothic" w:hAnsi="Century Gothic" w:cs="Arial"/>
          <w:szCs w:val="32"/>
        </w:rPr>
      </w:pPr>
    </w:p>
    <w:p w14:paraId="001DA1F2" w14:textId="6D690FA3" w:rsidR="003838B9" w:rsidRPr="003838B9" w:rsidRDefault="003838B9" w:rsidP="003838B9">
      <w:pPr>
        <w:ind w:firstLine="708"/>
        <w:rPr>
          <w:rFonts w:ascii="Agency FB" w:hAnsi="Agency FB" w:cs="Arial"/>
          <w:b/>
          <w:bCs/>
          <w:color w:val="7F7F7F" w:themeColor="text1" w:themeTint="80"/>
          <w:szCs w:val="32"/>
        </w:rPr>
      </w:pPr>
      <w:r w:rsidRPr="003838B9">
        <w:rPr>
          <w:rFonts w:ascii="Agency FB" w:hAnsi="Agency FB" w:cs="Arial"/>
          <w:b/>
          <w:bCs/>
          <w:color w:val="7F7F7F" w:themeColor="text1" w:themeTint="80"/>
          <w:szCs w:val="32"/>
        </w:rPr>
        <w:t>C.C.P. ARCHIVO</w:t>
      </w:r>
    </w:p>
    <w:sectPr w:rsidR="003838B9" w:rsidRPr="003838B9" w:rsidSect="00E30875">
      <w:headerReference w:type="even" r:id="rId9"/>
      <w:headerReference w:type="default" r:id="rId10"/>
      <w:headerReference w:type="first" r:id="rId11"/>
      <w:pgSz w:w="12240" w:h="15840" w:code="1"/>
      <w:pgMar w:top="1417" w:right="1701" w:bottom="1417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F646" w14:textId="77777777" w:rsidR="007614D1" w:rsidRDefault="007614D1" w:rsidP="00C70709">
      <w:pPr>
        <w:spacing w:after="0" w:line="240" w:lineRule="auto"/>
      </w:pPr>
      <w:r>
        <w:separator/>
      </w:r>
    </w:p>
  </w:endnote>
  <w:endnote w:type="continuationSeparator" w:id="0">
    <w:p w14:paraId="71498150" w14:textId="77777777" w:rsidR="007614D1" w:rsidRDefault="007614D1" w:rsidP="00C7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5C02" w14:textId="77777777" w:rsidR="007614D1" w:rsidRDefault="007614D1" w:rsidP="00C70709">
      <w:pPr>
        <w:spacing w:after="0" w:line="240" w:lineRule="auto"/>
      </w:pPr>
      <w:r>
        <w:separator/>
      </w:r>
    </w:p>
  </w:footnote>
  <w:footnote w:type="continuationSeparator" w:id="0">
    <w:p w14:paraId="63BDC707" w14:textId="77777777" w:rsidR="007614D1" w:rsidRDefault="007614D1" w:rsidP="00C7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CC23" w14:textId="5FA01D38" w:rsidR="00C70709" w:rsidRDefault="00000000">
    <w:pPr>
      <w:pStyle w:val="Encabezado"/>
    </w:pPr>
    <w:r>
      <w:rPr>
        <w:noProof/>
        <w:lang w:eastAsia="es-MX"/>
      </w:rPr>
      <w:pict w14:anchorId="1C8DCE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565376" o:spid="_x0000_s1029" type="#_x0000_t75" style="position:absolute;margin-left:0;margin-top:0;width:453.6pt;height:451.55pt;z-index:-251657216;mso-position-horizontal:center;mso-position-horizontal-relative:margin;mso-position-vertical:center;mso-position-vertical-relative:margin" o:allowincell="f">
          <v:imagedata r:id="rId1" o:title="descarga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D5D5" w14:textId="6C0E4644" w:rsidR="00C70709" w:rsidRDefault="003027D2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AAA9370" wp14:editId="46454611">
          <wp:simplePos x="0" y="0"/>
          <wp:positionH relativeFrom="column">
            <wp:posOffset>-718185</wp:posOffset>
          </wp:positionH>
          <wp:positionV relativeFrom="paragraph">
            <wp:posOffset>454660</wp:posOffset>
          </wp:positionV>
          <wp:extent cx="6791325" cy="7696200"/>
          <wp:effectExtent l="0" t="0" r="9525" b="0"/>
          <wp:wrapNone/>
          <wp:docPr id="161576891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185491" name="Imagen 2009185491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LineDrawing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1325" cy="769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F7AB" w14:textId="140CF199" w:rsidR="00C70709" w:rsidRDefault="00000000">
    <w:pPr>
      <w:pStyle w:val="Encabezado"/>
    </w:pPr>
    <w:r>
      <w:rPr>
        <w:noProof/>
        <w:lang w:eastAsia="es-MX"/>
      </w:rPr>
      <w:pict w14:anchorId="4F9D46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565375" o:spid="_x0000_s1028" type="#_x0000_t75" style="position:absolute;margin-left:0;margin-top:0;width:453.6pt;height:451.55pt;z-index:-251658240;mso-position-horizontal:center;mso-position-horizontal-relative:margin;mso-position-vertical:center;mso-position-vertical-relative:margin" o:allowincell="f">
          <v:imagedata r:id="rId1" o:title="descarga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B2E"/>
    <w:multiLevelType w:val="hybridMultilevel"/>
    <w:tmpl w:val="B28E5EC8"/>
    <w:lvl w:ilvl="0" w:tplc="080A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0D81EFA"/>
    <w:multiLevelType w:val="hybridMultilevel"/>
    <w:tmpl w:val="12F250DE"/>
    <w:lvl w:ilvl="0" w:tplc="080A000B">
      <w:start w:val="1"/>
      <w:numFmt w:val="bullet"/>
      <w:lvlText w:val=""/>
      <w:lvlJc w:val="left"/>
      <w:pPr>
        <w:ind w:left="320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2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4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66" w:hanging="360"/>
      </w:pPr>
      <w:rPr>
        <w:rFonts w:ascii="Wingdings" w:hAnsi="Wingdings" w:hint="default"/>
      </w:rPr>
    </w:lvl>
  </w:abstractNum>
  <w:abstractNum w:abstractNumId="2" w15:restartNumberingAfterBreak="0">
    <w:nsid w:val="0A43510C"/>
    <w:multiLevelType w:val="hybridMultilevel"/>
    <w:tmpl w:val="025E1E44"/>
    <w:lvl w:ilvl="0" w:tplc="080A000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2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9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686" w:hanging="360"/>
      </w:pPr>
      <w:rPr>
        <w:rFonts w:ascii="Wingdings" w:hAnsi="Wingdings" w:hint="default"/>
      </w:rPr>
    </w:lvl>
  </w:abstractNum>
  <w:abstractNum w:abstractNumId="3" w15:restartNumberingAfterBreak="0">
    <w:nsid w:val="0C013E8D"/>
    <w:multiLevelType w:val="hybridMultilevel"/>
    <w:tmpl w:val="AF7A61CA"/>
    <w:lvl w:ilvl="0" w:tplc="9EF0C9AE">
      <w:start w:val="1"/>
      <w:numFmt w:val="lowerLetter"/>
      <w:lvlText w:val="%1)"/>
      <w:lvlJc w:val="left"/>
      <w:pPr>
        <w:ind w:left="28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566" w:hanging="360"/>
      </w:pPr>
    </w:lvl>
    <w:lvl w:ilvl="2" w:tplc="080A001B" w:tentative="1">
      <w:start w:val="1"/>
      <w:numFmt w:val="lowerRoman"/>
      <w:lvlText w:val="%3."/>
      <w:lvlJc w:val="right"/>
      <w:pPr>
        <w:ind w:left="4286" w:hanging="180"/>
      </w:pPr>
    </w:lvl>
    <w:lvl w:ilvl="3" w:tplc="080A000F" w:tentative="1">
      <w:start w:val="1"/>
      <w:numFmt w:val="decimal"/>
      <w:lvlText w:val="%4."/>
      <w:lvlJc w:val="left"/>
      <w:pPr>
        <w:ind w:left="5006" w:hanging="360"/>
      </w:pPr>
    </w:lvl>
    <w:lvl w:ilvl="4" w:tplc="080A0019" w:tentative="1">
      <w:start w:val="1"/>
      <w:numFmt w:val="lowerLetter"/>
      <w:lvlText w:val="%5."/>
      <w:lvlJc w:val="left"/>
      <w:pPr>
        <w:ind w:left="5726" w:hanging="360"/>
      </w:pPr>
    </w:lvl>
    <w:lvl w:ilvl="5" w:tplc="080A001B" w:tentative="1">
      <w:start w:val="1"/>
      <w:numFmt w:val="lowerRoman"/>
      <w:lvlText w:val="%6."/>
      <w:lvlJc w:val="right"/>
      <w:pPr>
        <w:ind w:left="6446" w:hanging="180"/>
      </w:pPr>
    </w:lvl>
    <w:lvl w:ilvl="6" w:tplc="080A000F" w:tentative="1">
      <w:start w:val="1"/>
      <w:numFmt w:val="decimal"/>
      <w:lvlText w:val="%7."/>
      <w:lvlJc w:val="left"/>
      <w:pPr>
        <w:ind w:left="7166" w:hanging="360"/>
      </w:pPr>
    </w:lvl>
    <w:lvl w:ilvl="7" w:tplc="080A0019" w:tentative="1">
      <w:start w:val="1"/>
      <w:numFmt w:val="lowerLetter"/>
      <w:lvlText w:val="%8."/>
      <w:lvlJc w:val="left"/>
      <w:pPr>
        <w:ind w:left="7886" w:hanging="360"/>
      </w:pPr>
    </w:lvl>
    <w:lvl w:ilvl="8" w:tplc="080A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4" w15:restartNumberingAfterBreak="0">
    <w:nsid w:val="0E730123"/>
    <w:multiLevelType w:val="hybridMultilevel"/>
    <w:tmpl w:val="418CF66C"/>
    <w:lvl w:ilvl="0" w:tplc="BF049BCA">
      <w:start w:val="1"/>
      <w:numFmt w:val="lowerLetter"/>
      <w:lvlText w:val="%1)"/>
      <w:lvlJc w:val="left"/>
      <w:pPr>
        <w:ind w:left="28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566" w:hanging="360"/>
      </w:pPr>
    </w:lvl>
    <w:lvl w:ilvl="2" w:tplc="080A001B" w:tentative="1">
      <w:start w:val="1"/>
      <w:numFmt w:val="lowerRoman"/>
      <w:lvlText w:val="%3."/>
      <w:lvlJc w:val="right"/>
      <w:pPr>
        <w:ind w:left="4286" w:hanging="180"/>
      </w:pPr>
    </w:lvl>
    <w:lvl w:ilvl="3" w:tplc="080A000F" w:tentative="1">
      <w:start w:val="1"/>
      <w:numFmt w:val="decimal"/>
      <w:lvlText w:val="%4."/>
      <w:lvlJc w:val="left"/>
      <w:pPr>
        <w:ind w:left="5006" w:hanging="360"/>
      </w:pPr>
    </w:lvl>
    <w:lvl w:ilvl="4" w:tplc="080A0019" w:tentative="1">
      <w:start w:val="1"/>
      <w:numFmt w:val="lowerLetter"/>
      <w:lvlText w:val="%5."/>
      <w:lvlJc w:val="left"/>
      <w:pPr>
        <w:ind w:left="5726" w:hanging="360"/>
      </w:pPr>
    </w:lvl>
    <w:lvl w:ilvl="5" w:tplc="080A001B" w:tentative="1">
      <w:start w:val="1"/>
      <w:numFmt w:val="lowerRoman"/>
      <w:lvlText w:val="%6."/>
      <w:lvlJc w:val="right"/>
      <w:pPr>
        <w:ind w:left="6446" w:hanging="180"/>
      </w:pPr>
    </w:lvl>
    <w:lvl w:ilvl="6" w:tplc="080A000F" w:tentative="1">
      <w:start w:val="1"/>
      <w:numFmt w:val="decimal"/>
      <w:lvlText w:val="%7."/>
      <w:lvlJc w:val="left"/>
      <w:pPr>
        <w:ind w:left="7166" w:hanging="360"/>
      </w:pPr>
    </w:lvl>
    <w:lvl w:ilvl="7" w:tplc="080A0019" w:tentative="1">
      <w:start w:val="1"/>
      <w:numFmt w:val="lowerLetter"/>
      <w:lvlText w:val="%8."/>
      <w:lvlJc w:val="left"/>
      <w:pPr>
        <w:ind w:left="7886" w:hanging="360"/>
      </w:pPr>
    </w:lvl>
    <w:lvl w:ilvl="8" w:tplc="080A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5" w15:restartNumberingAfterBreak="0">
    <w:nsid w:val="12D81EBE"/>
    <w:multiLevelType w:val="hybridMultilevel"/>
    <w:tmpl w:val="AA0AD808"/>
    <w:lvl w:ilvl="0" w:tplc="7DF6DC5E">
      <w:start w:val="1"/>
      <w:numFmt w:val="decimal"/>
      <w:lvlText w:val="%1."/>
      <w:lvlJc w:val="left"/>
      <w:pPr>
        <w:ind w:left="32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926" w:hanging="360"/>
      </w:pPr>
    </w:lvl>
    <w:lvl w:ilvl="2" w:tplc="080A001B" w:tentative="1">
      <w:start w:val="1"/>
      <w:numFmt w:val="lowerRoman"/>
      <w:lvlText w:val="%3."/>
      <w:lvlJc w:val="right"/>
      <w:pPr>
        <w:ind w:left="4646" w:hanging="180"/>
      </w:pPr>
    </w:lvl>
    <w:lvl w:ilvl="3" w:tplc="080A000F" w:tentative="1">
      <w:start w:val="1"/>
      <w:numFmt w:val="decimal"/>
      <w:lvlText w:val="%4."/>
      <w:lvlJc w:val="left"/>
      <w:pPr>
        <w:ind w:left="5366" w:hanging="360"/>
      </w:pPr>
    </w:lvl>
    <w:lvl w:ilvl="4" w:tplc="080A0019" w:tentative="1">
      <w:start w:val="1"/>
      <w:numFmt w:val="lowerLetter"/>
      <w:lvlText w:val="%5."/>
      <w:lvlJc w:val="left"/>
      <w:pPr>
        <w:ind w:left="6086" w:hanging="360"/>
      </w:pPr>
    </w:lvl>
    <w:lvl w:ilvl="5" w:tplc="080A001B" w:tentative="1">
      <w:start w:val="1"/>
      <w:numFmt w:val="lowerRoman"/>
      <w:lvlText w:val="%6."/>
      <w:lvlJc w:val="right"/>
      <w:pPr>
        <w:ind w:left="6806" w:hanging="180"/>
      </w:pPr>
    </w:lvl>
    <w:lvl w:ilvl="6" w:tplc="080A000F" w:tentative="1">
      <w:start w:val="1"/>
      <w:numFmt w:val="decimal"/>
      <w:lvlText w:val="%7."/>
      <w:lvlJc w:val="left"/>
      <w:pPr>
        <w:ind w:left="7526" w:hanging="360"/>
      </w:pPr>
    </w:lvl>
    <w:lvl w:ilvl="7" w:tplc="080A0019" w:tentative="1">
      <w:start w:val="1"/>
      <w:numFmt w:val="lowerLetter"/>
      <w:lvlText w:val="%8."/>
      <w:lvlJc w:val="left"/>
      <w:pPr>
        <w:ind w:left="8246" w:hanging="360"/>
      </w:pPr>
    </w:lvl>
    <w:lvl w:ilvl="8" w:tplc="080A001B" w:tentative="1">
      <w:start w:val="1"/>
      <w:numFmt w:val="lowerRoman"/>
      <w:lvlText w:val="%9."/>
      <w:lvlJc w:val="right"/>
      <w:pPr>
        <w:ind w:left="8966" w:hanging="180"/>
      </w:pPr>
    </w:lvl>
  </w:abstractNum>
  <w:abstractNum w:abstractNumId="6" w15:restartNumberingAfterBreak="0">
    <w:nsid w:val="13153C5C"/>
    <w:multiLevelType w:val="hybridMultilevel"/>
    <w:tmpl w:val="991C6166"/>
    <w:lvl w:ilvl="0" w:tplc="08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14C45AD0"/>
    <w:multiLevelType w:val="hybridMultilevel"/>
    <w:tmpl w:val="6D90B9D6"/>
    <w:lvl w:ilvl="0" w:tplc="080A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8" w15:restartNumberingAfterBreak="0">
    <w:nsid w:val="17654240"/>
    <w:multiLevelType w:val="hybridMultilevel"/>
    <w:tmpl w:val="35BCD6C2"/>
    <w:lvl w:ilvl="0" w:tplc="C7D4C23E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9" w15:restartNumberingAfterBreak="0">
    <w:nsid w:val="1CCC7B24"/>
    <w:multiLevelType w:val="hybridMultilevel"/>
    <w:tmpl w:val="EB48CD96"/>
    <w:lvl w:ilvl="0" w:tplc="8FBCC50C">
      <w:start w:val="1"/>
      <w:numFmt w:val="lowerLetter"/>
      <w:lvlText w:val="%1)"/>
      <w:lvlJc w:val="left"/>
      <w:pPr>
        <w:ind w:left="28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566" w:hanging="360"/>
      </w:pPr>
    </w:lvl>
    <w:lvl w:ilvl="2" w:tplc="080A001B" w:tentative="1">
      <w:start w:val="1"/>
      <w:numFmt w:val="lowerRoman"/>
      <w:lvlText w:val="%3."/>
      <w:lvlJc w:val="right"/>
      <w:pPr>
        <w:ind w:left="4286" w:hanging="180"/>
      </w:pPr>
    </w:lvl>
    <w:lvl w:ilvl="3" w:tplc="080A000F" w:tentative="1">
      <w:start w:val="1"/>
      <w:numFmt w:val="decimal"/>
      <w:lvlText w:val="%4."/>
      <w:lvlJc w:val="left"/>
      <w:pPr>
        <w:ind w:left="5006" w:hanging="360"/>
      </w:pPr>
    </w:lvl>
    <w:lvl w:ilvl="4" w:tplc="080A0019" w:tentative="1">
      <w:start w:val="1"/>
      <w:numFmt w:val="lowerLetter"/>
      <w:lvlText w:val="%5."/>
      <w:lvlJc w:val="left"/>
      <w:pPr>
        <w:ind w:left="5726" w:hanging="360"/>
      </w:pPr>
    </w:lvl>
    <w:lvl w:ilvl="5" w:tplc="080A001B" w:tentative="1">
      <w:start w:val="1"/>
      <w:numFmt w:val="lowerRoman"/>
      <w:lvlText w:val="%6."/>
      <w:lvlJc w:val="right"/>
      <w:pPr>
        <w:ind w:left="6446" w:hanging="180"/>
      </w:pPr>
    </w:lvl>
    <w:lvl w:ilvl="6" w:tplc="080A000F" w:tentative="1">
      <w:start w:val="1"/>
      <w:numFmt w:val="decimal"/>
      <w:lvlText w:val="%7."/>
      <w:lvlJc w:val="left"/>
      <w:pPr>
        <w:ind w:left="7166" w:hanging="360"/>
      </w:pPr>
    </w:lvl>
    <w:lvl w:ilvl="7" w:tplc="080A0019" w:tentative="1">
      <w:start w:val="1"/>
      <w:numFmt w:val="lowerLetter"/>
      <w:lvlText w:val="%8."/>
      <w:lvlJc w:val="left"/>
      <w:pPr>
        <w:ind w:left="7886" w:hanging="360"/>
      </w:pPr>
    </w:lvl>
    <w:lvl w:ilvl="8" w:tplc="080A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10" w15:restartNumberingAfterBreak="0">
    <w:nsid w:val="1E636FFC"/>
    <w:multiLevelType w:val="hybridMultilevel"/>
    <w:tmpl w:val="5D40C0C8"/>
    <w:lvl w:ilvl="0" w:tplc="B726B67C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1E7C32D5"/>
    <w:multiLevelType w:val="hybridMultilevel"/>
    <w:tmpl w:val="85DA6A9C"/>
    <w:lvl w:ilvl="0" w:tplc="080A0017">
      <w:start w:val="1"/>
      <w:numFmt w:val="lowerLetter"/>
      <w:lvlText w:val="%1)"/>
      <w:lvlJc w:val="left"/>
      <w:pPr>
        <w:ind w:left="1493" w:hanging="360"/>
      </w:pPr>
      <w:rPr>
        <w:rFonts w:hint="default"/>
        <w:color w:val="7F7F7F" w:themeColor="text1" w:themeTint="80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2" w15:restartNumberingAfterBreak="0">
    <w:nsid w:val="24B43CCE"/>
    <w:multiLevelType w:val="hybridMultilevel"/>
    <w:tmpl w:val="BD0A997E"/>
    <w:lvl w:ilvl="0" w:tplc="080A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3" w15:restartNumberingAfterBreak="0">
    <w:nsid w:val="313E54B3"/>
    <w:multiLevelType w:val="hybridMultilevel"/>
    <w:tmpl w:val="3E5248D6"/>
    <w:lvl w:ilvl="0" w:tplc="E36A0ECE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4" w15:restartNumberingAfterBreak="0">
    <w:nsid w:val="34DE6975"/>
    <w:multiLevelType w:val="hybridMultilevel"/>
    <w:tmpl w:val="F6604C70"/>
    <w:lvl w:ilvl="0" w:tplc="080A0009">
      <w:start w:val="1"/>
      <w:numFmt w:val="bullet"/>
      <w:lvlText w:val=""/>
      <w:lvlJc w:val="left"/>
      <w:pPr>
        <w:ind w:left="257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15" w15:restartNumberingAfterBreak="0">
    <w:nsid w:val="35B8254A"/>
    <w:multiLevelType w:val="hybridMultilevel"/>
    <w:tmpl w:val="13A2A342"/>
    <w:lvl w:ilvl="0" w:tplc="C3C297DA">
      <w:start w:val="1"/>
      <w:numFmt w:val="decimal"/>
      <w:lvlText w:val="%1."/>
      <w:lvlJc w:val="left"/>
      <w:pPr>
        <w:ind w:left="32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926" w:hanging="360"/>
      </w:pPr>
    </w:lvl>
    <w:lvl w:ilvl="2" w:tplc="080A001B" w:tentative="1">
      <w:start w:val="1"/>
      <w:numFmt w:val="lowerRoman"/>
      <w:lvlText w:val="%3."/>
      <w:lvlJc w:val="right"/>
      <w:pPr>
        <w:ind w:left="4646" w:hanging="180"/>
      </w:pPr>
    </w:lvl>
    <w:lvl w:ilvl="3" w:tplc="080A000F" w:tentative="1">
      <w:start w:val="1"/>
      <w:numFmt w:val="decimal"/>
      <w:lvlText w:val="%4."/>
      <w:lvlJc w:val="left"/>
      <w:pPr>
        <w:ind w:left="5366" w:hanging="360"/>
      </w:pPr>
    </w:lvl>
    <w:lvl w:ilvl="4" w:tplc="080A0019" w:tentative="1">
      <w:start w:val="1"/>
      <w:numFmt w:val="lowerLetter"/>
      <w:lvlText w:val="%5."/>
      <w:lvlJc w:val="left"/>
      <w:pPr>
        <w:ind w:left="6086" w:hanging="360"/>
      </w:pPr>
    </w:lvl>
    <w:lvl w:ilvl="5" w:tplc="080A001B" w:tentative="1">
      <w:start w:val="1"/>
      <w:numFmt w:val="lowerRoman"/>
      <w:lvlText w:val="%6."/>
      <w:lvlJc w:val="right"/>
      <w:pPr>
        <w:ind w:left="6806" w:hanging="180"/>
      </w:pPr>
    </w:lvl>
    <w:lvl w:ilvl="6" w:tplc="080A000F" w:tentative="1">
      <w:start w:val="1"/>
      <w:numFmt w:val="decimal"/>
      <w:lvlText w:val="%7."/>
      <w:lvlJc w:val="left"/>
      <w:pPr>
        <w:ind w:left="7526" w:hanging="360"/>
      </w:pPr>
    </w:lvl>
    <w:lvl w:ilvl="7" w:tplc="080A0019" w:tentative="1">
      <w:start w:val="1"/>
      <w:numFmt w:val="lowerLetter"/>
      <w:lvlText w:val="%8."/>
      <w:lvlJc w:val="left"/>
      <w:pPr>
        <w:ind w:left="8246" w:hanging="360"/>
      </w:pPr>
    </w:lvl>
    <w:lvl w:ilvl="8" w:tplc="080A001B" w:tentative="1">
      <w:start w:val="1"/>
      <w:numFmt w:val="lowerRoman"/>
      <w:lvlText w:val="%9."/>
      <w:lvlJc w:val="right"/>
      <w:pPr>
        <w:ind w:left="8966" w:hanging="180"/>
      </w:pPr>
    </w:lvl>
  </w:abstractNum>
  <w:abstractNum w:abstractNumId="16" w15:restartNumberingAfterBreak="0">
    <w:nsid w:val="38932AB2"/>
    <w:multiLevelType w:val="hybridMultilevel"/>
    <w:tmpl w:val="402C2500"/>
    <w:lvl w:ilvl="0" w:tplc="B2B8E690">
      <w:start w:val="3"/>
      <w:numFmt w:val="decimal"/>
      <w:lvlText w:val="%1."/>
      <w:lvlJc w:val="left"/>
      <w:pPr>
        <w:ind w:left="1493" w:hanging="360"/>
      </w:pPr>
      <w:rPr>
        <w:rFonts w:hint="default"/>
        <w:color w:val="7F7F7F" w:themeColor="text1" w:themeTint="80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7" w15:restartNumberingAfterBreak="0">
    <w:nsid w:val="3A766F38"/>
    <w:multiLevelType w:val="hybridMultilevel"/>
    <w:tmpl w:val="1B304E0E"/>
    <w:lvl w:ilvl="0" w:tplc="080A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8" w15:restartNumberingAfterBreak="0">
    <w:nsid w:val="3CBD5240"/>
    <w:multiLevelType w:val="hybridMultilevel"/>
    <w:tmpl w:val="59D249F4"/>
    <w:lvl w:ilvl="0" w:tplc="8FD458DC">
      <w:start w:val="1"/>
      <w:numFmt w:val="decimal"/>
      <w:lvlText w:val="%1."/>
      <w:lvlJc w:val="left"/>
      <w:pPr>
        <w:ind w:left="1493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9" w15:restartNumberingAfterBreak="0">
    <w:nsid w:val="3CE3109C"/>
    <w:multiLevelType w:val="hybridMultilevel"/>
    <w:tmpl w:val="E208ED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A2A"/>
    <w:multiLevelType w:val="hybridMultilevel"/>
    <w:tmpl w:val="483EBF98"/>
    <w:lvl w:ilvl="0" w:tplc="080A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89A7FF1"/>
    <w:multiLevelType w:val="hybridMultilevel"/>
    <w:tmpl w:val="889EA86E"/>
    <w:lvl w:ilvl="0" w:tplc="08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48FF1E66"/>
    <w:multiLevelType w:val="hybridMultilevel"/>
    <w:tmpl w:val="D5A6007A"/>
    <w:lvl w:ilvl="0" w:tplc="1C5ECBD8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3" w15:restartNumberingAfterBreak="0">
    <w:nsid w:val="501B5E3B"/>
    <w:multiLevelType w:val="hybridMultilevel"/>
    <w:tmpl w:val="A4E2FCFA"/>
    <w:lvl w:ilvl="0" w:tplc="3D94B98C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4" w15:restartNumberingAfterBreak="0">
    <w:nsid w:val="52EF749F"/>
    <w:multiLevelType w:val="hybridMultilevel"/>
    <w:tmpl w:val="90604514"/>
    <w:lvl w:ilvl="0" w:tplc="080A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3B19FB"/>
    <w:multiLevelType w:val="hybridMultilevel"/>
    <w:tmpl w:val="D34EEA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53BF1"/>
    <w:multiLevelType w:val="hybridMultilevel"/>
    <w:tmpl w:val="887215DE"/>
    <w:lvl w:ilvl="0" w:tplc="080A000B">
      <w:start w:val="1"/>
      <w:numFmt w:val="bullet"/>
      <w:lvlText w:val=""/>
      <w:lvlJc w:val="left"/>
      <w:pPr>
        <w:ind w:left="320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2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4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66" w:hanging="360"/>
      </w:pPr>
      <w:rPr>
        <w:rFonts w:ascii="Wingdings" w:hAnsi="Wingdings" w:hint="default"/>
      </w:rPr>
    </w:lvl>
  </w:abstractNum>
  <w:abstractNum w:abstractNumId="27" w15:restartNumberingAfterBreak="0">
    <w:nsid w:val="5AAD5F7F"/>
    <w:multiLevelType w:val="hybridMultilevel"/>
    <w:tmpl w:val="3210E22E"/>
    <w:lvl w:ilvl="0" w:tplc="E65CF5E0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8" w15:restartNumberingAfterBreak="0">
    <w:nsid w:val="5AF47BAF"/>
    <w:multiLevelType w:val="hybridMultilevel"/>
    <w:tmpl w:val="99664E50"/>
    <w:lvl w:ilvl="0" w:tplc="080A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29" w15:restartNumberingAfterBreak="0">
    <w:nsid w:val="5C0E5D67"/>
    <w:multiLevelType w:val="hybridMultilevel"/>
    <w:tmpl w:val="1EDADCC0"/>
    <w:lvl w:ilvl="0" w:tplc="080A000B">
      <w:start w:val="1"/>
      <w:numFmt w:val="bullet"/>
      <w:lvlText w:val=""/>
      <w:lvlJc w:val="left"/>
      <w:pPr>
        <w:ind w:left="574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30" w15:restartNumberingAfterBreak="0">
    <w:nsid w:val="5D1C4D9A"/>
    <w:multiLevelType w:val="hybridMultilevel"/>
    <w:tmpl w:val="0478D6F0"/>
    <w:lvl w:ilvl="0" w:tplc="770ED620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1" w15:restartNumberingAfterBreak="0">
    <w:nsid w:val="5F4F19FF"/>
    <w:multiLevelType w:val="hybridMultilevel"/>
    <w:tmpl w:val="109C90AE"/>
    <w:lvl w:ilvl="0" w:tplc="1C8C8A2A">
      <w:start w:val="1"/>
      <w:numFmt w:val="decimal"/>
      <w:lvlText w:val="%1."/>
      <w:lvlJc w:val="left"/>
      <w:pPr>
        <w:ind w:left="32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926" w:hanging="360"/>
      </w:pPr>
    </w:lvl>
    <w:lvl w:ilvl="2" w:tplc="080A001B" w:tentative="1">
      <w:start w:val="1"/>
      <w:numFmt w:val="lowerRoman"/>
      <w:lvlText w:val="%3."/>
      <w:lvlJc w:val="right"/>
      <w:pPr>
        <w:ind w:left="4646" w:hanging="180"/>
      </w:pPr>
    </w:lvl>
    <w:lvl w:ilvl="3" w:tplc="080A000F" w:tentative="1">
      <w:start w:val="1"/>
      <w:numFmt w:val="decimal"/>
      <w:lvlText w:val="%4."/>
      <w:lvlJc w:val="left"/>
      <w:pPr>
        <w:ind w:left="5366" w:hanging="360"/>
      </w:pPr>
    </w:lvl>
    <w:lvl w:ilvl="4" w:tplc="080A0019" w:tentative="1">
      <w:start w:val="1"/>
      <w:numFmt w:val="lowerLetter"/>
      <w:lvlText w:val="%5."/>
      <w:lvlJc w:val="left"/>
      <w:pPr>
        <w:ind w:left="6086" w:hanging="360"/>
      </w:pPr>
    </w:lvl>
    <w:lvl w:ilvl="5" w:tplc="080A001B" w:tentative="1">
      <w:start w:val="1"/>
      <w:numFmt w:val="lowerRoman"/>
      <w:lvlText w:val="%6."/>
      <w:lvlJc w:val="right"/>
      <w:pPr>
        <w:ind w:left="6806" w:hanging="180"/>
      </w:pPr>
    </w:lvl>
    <w:lvl w:ilvl="6" w:tplc="080A000F" w:tentative="1">
      <w:start w:val="1"/>
      <w:numFmt w:val="decimal"/>
      <w:lvlText w:val="%7."/>
      <w:lvlJc w:val="left"/>
      <w:pPr>
        <w:ind w:left="7526" w:hanging="360"/>
      </w:pPr>
    </w:lvl>
    <w:lvl w:ilvl="7" w:tplc="080A0019" w:tentative="1">
      <w:start w:val="1"/>
      <w:numFmt w:val="lowerLetter"/>
      <w:lvlText w:val="%8."/>
      <w:lvlJc w:val="left"/>
      <w:pPr>
        <w:ind w:left="8246" w:hanging="360"/>
      </w:pPr>
    </w:lvl>
    <w:lvl w:ilvl="8" w:tplc="080A001B" w:tentative="1">
      <w:start w:val="1"/>
      <w:numFmt w:val="lowerRoman"/>
      <w:lvlText w:val="%9."/>
      <w:lvlJc w:val="right"/>
      <w:pPr>
        <w:ind w:left="8966" w:hanging="180"/>
      </w:pPr>
    </w:lvl>
  </w:abstractNum>
  <w:abstractNum w:abstractNumId="32" w15:restartNumberingAfterBreak="0">
    <w:nsid w:val="606D0B20"/>
    <w:multiLevelType w:val="hybridMultilevel"/>
    <w:tmpl w:val="1BF62574"/>
    <w:lvl w:ilvl="0" w:tplc="080A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444446E"/>
    <w:multiLevelType w:val="hybridMultilevel"/>
    <w:tmpl w:val="38A0E20C"/>
    <w:lvl w:ilvl="0" w:tplc="231A08FE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4" w15:restartNumberingAfterBreak="0">
    <w:nsid w:val="64961FCB"/>
    <w:multiLevelType w:val="hybridMultilevel"/>
    <w:tmpl w:val="A9082E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86C08"/>
    <w:multiLevelType w:val="hybridMultilevel"/>
    <w:tmpl w:val="90688A40"/>
    <w:lvl w:ilvl="0" w:tplc="080A000B">
      <w:start w:val="1"/>
      <w:numFmt w:val="bullet"/>
      <w:lvlText w:val=""/>
      <w:lvlJc w:val="left"/>
      <w:pPr>
        <w:ind w:left="68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17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24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3142" w:hanging="360"/>
      </w:pPr>
      <w:rPr>
        <w:rFonts w:ascii="Wingdings" w:hAnsi="Wingdings" w:hint="default"/>
      </w:rPr>
    </w:lvl>
  </w:abstractNum>
  <w:abstractNum w:abstractNumId="36" w15:restartNumberingAfterBreak="0">
    <w:nsid w:val="64F72BF0"/>
    <w:multiLevelType w:val="hybridMultilevel"/>
    <w:tmpl w:val="26B2EB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0020A"/>
    <w:multiLevelType w:val="hybridMultilevel"/>
    <w:tmpl w:val="CEDA1860"/>
    <w:lvl w:ilvl="0" w:tplc="080A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</w:abstractNum>
  <w:abstractNum w:abstractNumId="38" w15:restartNumberingAfterBreak="0">
    <w:nsid w:val="6F642889"/>
    <w:multiLevelType w:val="hybridMultilevel"/>
    <w:tmpl w:val="5964DA30"/>
    <w:lvl w:ilvl="0" w:tplc="739CBF94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9" w15:restartNumberingAfterBreak="0">
    <w:nsid w:val="7BA65E72"/>
    <w:multiLevelType w:val="hybridMultilevel"/>
    <w:tmpl w:val="E7BCB83C"/>
    <w:lvl w:ilvl="0" w:tplc="080A000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2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9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686" w:hanging="360"/>
      </w:pPr>
      <w:rPr>
        <w:rFonts w:ascii="Wingdings" w:hAnsi="Wingdings" w:hint="default"/>
      </w:rPr>
    </w:lvl>
  </w:abstractNum>
  <w:abstractNum w:abstractNumId="40" w15:restartNumberingAfterBreak="0">
    <w:nsid w:val="7DB26E5F"/>
    <w:multiLevelType w:val="hybridMultilevel"/>
    <w:tmpl w:val="E79CFD1E"/>
    <w:lvl w:ilvl="0" w:tplc="0602DCA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num w:numId="1" w16cid:durableId="765225142">
    <w:abstractNumId w:val="27"/>
  </w:num>
  <w:num w:numId="2" w16cid:durableId="1409033644">
    <w:abstractNumId w:val="3"/>
  </w:num>
  <w:num w:numId="3" w16cid:durableId="1100950944">
    <w:abstractNumId w:val="1"/>
  </w:num>
  <w:num w:numId="4" w16cid:durableId="482234638">
    <w:abstractNumId w:val="26"/>
  </w:num>
  <w:num w:numId="5" w16cid:durableId="1306157678">
    <w:abstractNumId w:val="30"/>
  </w:num>
  <w:num w:numId="6" w16cid:durableId="308555613">
    <w:abstractNumId w:val="22"/>
  </w:num>
  <w:num w:numId="7" w16cid:durableId="1143886365">
    <w:abstractNumId w:val="17"/>
  </w:num>
  <w:num w:numId="8" w16cid:durableId="654837716">
    <w:abstractNumId w:val="31"/>
  </w:num>
  <w:num w:numId="9" w16cid:durableId="1422219981">
    <w:abstractNumId w:val="15"/>
  </w:num>
  <w:num w:numId="10" w16cid:durableId="1097138707">
    <w:abstractNumId w:val="12"/>
  </w:num>
  <w:num w:numId="11" w16cid:durableId="759258408">
    <w:abstractNumId w:val="5"/>
  </w:num>
  <w:num w:numId="12" w16cid:durableId="921061306">
    <w:abstractNumId w:val="39"/>
  </w:num>
  <w:num w:numId="13" w16cid:durableId="1972053226">
    <w:abstractNumId w:val="2"/>
  </w:num>
  <w:num w:numId="14" w16cid:durableId="2009941157">
    <w:abstractNumId w:val="6"/>
  </w:num>
  <w:num w:numId="15" w16cid:durableId="183596677">
    <w:abstractNumId w:val="40"/>
  </w:num>
  <w:num w:numId="16" w16cid:durableId="404647493">
    <w:abstractNumId w:val="23"/>
  </w:num>
  <w:num w:numId="17" w16cid:durableId="1040739075">
    <w:abstractNumId w:val="37"/>
  </w:num>
  <w:num w:numId="18" w16cid:durableId="609973203">
    <w:abstractNumId w:val="10"/>
  </w:num>
  <w:num w:numId="19" w16cid:durableId="1511603674">
    <w:abstractNumId w:val="9"/>
  </w:num>
  <w:num w:numId="20" w16cid:durableId="695040835">
    <w:abstractNumId w:val="33"/>
  </w:num>
  <w:num w:numId="21" w16cid:durableId="13387435">
    <w:abstractNumId w:val="38"/>
  </w:num>
  <w:num w:numId="22" w16cid:durableId="1337734451">
    <w:abstractNumId w:val="13"/>
  </w:num>
  <w:num w:numId="23" w16cid:durableId="313071338">
    <w:abstractNumId w:val="4"/>
  </w:num>
  <w:num w:numId="24" w16cid:durableId="228610721">
    <w:abstractNumId w:val="18"/>
  </w:num>
  <w:num w:numId="25" w16cid:durableId="1906067757">
    <w:abstractNumId w:val="16"/>
  </w:num>
  <w:num w:numId="26" w16cid:durableId="1102337026">
    <w:abstractNumId w:val="11"/>
  </w:num>
  <w:num w:numId="27" w16cid:durableId="2087729800">
    <w:abstractNumId w:val="8"/>
  </w:num>
  <w:num w:numId="28" w16cid:durableId="1148743258">
    <w:abstractNumId w:val="7"/>
  </w:num>
  <w:num w:numId="29" w16cid:durableId="1526165345">
    <w:abstractNumId w:val="29"/>
  </w:num>
  <w:num w:numId="30" w16cid:durableId="797186280">
    <w:abstractNumId w:val="14"/>
  </w:num>
  <w:num w:numId="31" w16cid:durableId="663435347">
    <w:abstractNumId w:val="0"/>
  </w:num>
  <w:num w:numId="32" w16cid:durableId="391268725">
    <w:abstractNumId w:val="35"/>
  </w:num>
  <w:num w:numId="33" w16cid:durableId="671687628">
    <w:abstractNumId w:val="21"/>
  </w:num>
  <w:num w:numId="34" w16cid:durableId="2133859911">
    <w:abstractNumId w:val="36"/>
  </w:num>
  <w:num w:numId="35" w16cid:durableId="1835871791">
    <w:abstractNumId w:val="32"/>
  </w:num>
  <w:num w:numId="36" w16cid:durableId="532381491">
    <w:abstractNumId w:val="20"/>
  </w:num>
  <w:num w:numId="37" w16cid:durableId="1151873683">
    <w:abstractNumId w:val="28"/>
  </w:num>
  <w:num w:numId="38" w16cid:durableId="1417282729">
    <w:abstractNumId w:val="24"/>
  </w:num>
  <w:num w:numId="39" w16cid:durableId="1451128371">
    <w:abstractNumId w:val="34"/>
  </w:num>
  <w:num w:numId="40" w16cid:durableId="1551846713">
    <w:abstractNumId w:val="25"/>
  </w:num>
  <w:num w:numId="41" w16cid:durableId="12678879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50"/>
    <w:rsid w:val="00002956"/>
    <w:rsid w:val="00004907"/>
    <w:rsid w:val="000054DF"/>
    <w:rsid w:val="00006D64"/>
    <w:rsid w:val="0000705B"/>
    <w:rsid w:val="00007DE6"/>
    <w:rsid w:val="000136A6"/>
    <w:rsid w:val="00014A92"/>
    <w:rsid w:val="00016701"/>
    <w:rsid w:val="00017024"/>
    <w:rsid w:val="00022050"/>
    <w:rsid w:val="00022A70"/>
    <w:rsid w:val="00024D2D"/>
    <w:rsid w:val="00024F04"/>
    <w:rsid w:val="00025BE7"/>
    <w:rsid w:val="0003135B"/>
    <w:rsid w:val="00032641"/>
    <w:rsid w:val="00033169"/>
    <w:rsid w:val="000338C3"/>
    <w:rsid w:val="000373D0"/>
    <w:rsid w:val="00040170"/>
    <w:rsid w:val="00040293"/>
    <w:rsid w:val="00044321"/>
    <w:rsid w:val="0004462E"/>
    <w:rsid w:val="000457FF"/>
    <w:rsid w:val="00047A52"/>
    <w:rsid w:val="00053814"/>
    <w:rsid w:val="000552C5"/>
    <w:rsid w:val="00056A2E"/>
    <w:rsid w:val="00057A4E"/>
    <w:rsid w:val="000605A1"/>
    <w:rsid w:val="0006177A"/>
    <w:rsid w:val="0006209B"/>
    <w:rsid w:val="00062B08"/>
    <w:rsid w:val="00064694"/>
    <w:rsid w:val="0006512E"/>
    <w:rsid w:val="00070521"/>
    <w:rsid w:val="00070CA9"/>
    <w:rsid w:val="000720B0"/>
    <w:rsid w:val="00073D1B"/>
    <w:rsid w:val="00073D1F"/>
    <w:rsid w:val="00075108"/>
    <w:rsid w:val="00075669"/>
    <w:rsid w:val="00076B84"/>
    <w:rsid w:val="00077783"/>
    <w:rsid w:val="000778B7"/>
    <w:rsid w:val="00080ABB"/>
    <w:rsid w:val="00081187"/>
    <w:rsid w:val="00081629"/>
    <w:rsid w:val="00083BAE"/>
    <w:rsid w:val="00083CB8"/>
    <w:rsid w:val="00086AF6"/>
    <w:rsid w:val="000871B2"/>
    <w:rsid w:val="00093DE3"/>
    <w:rsid w:val="000943DC"/>
    <w:rsid w:val="00094F76"/>
    <w:rsid w:val="00096B7F"/>
    <w:rsid w:val="000972DF"/>
    <w:rsid w:val="000A01F2"/>
    <w:rsid w:val="000A1D06"/>
    <w:rsid w:val="000A2F76"/>
    <w:rsid w:val="000A629C"/>
    <w:rsid w:val="000B0FA3"/>
    <w:rsid w:val="000B1436"/>
    <w:rsid w:val="000B25D7"/>
    <w:rsid w:val="000B398C"/>
    <w:rsid w:val="000B4DA1"/>
    <w:rsid w:val="000B58C4"/>
    <w:rsid w:val="000B5BF5"/>
    <w:rsid w:val="000B5ECF"/>
    <w:rsid w:val="000B6AC3"/>
    <w:rsid w:val="000C3385"/>
    <w:rsid w:val="000C38E7"/>
    <w:rsid w:val="000C62B1"/>
    <w:rsid w:val="000C6D08"/>
    <w:rsid w:val="000C7366"/>
    <w:rsid w:val="000C75BB"/>
    <w:rsid w:val="000D0BFE"/>
    <w:rsid w:val="000D32B0"/>
    <w:rsid w:val="000D343A"/>
    <w:rsid w:val="000D5FA8"/>
    <w:rsid w:val="000D613F"/>
    <w:rsid w:val="000E2D15"/>
    <w:rsid w:val="000F0983"/>
    <w:rsid w:val="000F09CB"/>
    <w:rsid w:val="000F0B84"/>
    <w:rsid w:val="000F6E78"/>
    <w:rsid w:val="00100A96"/>
    <w:rsid w:val="001014A6"/>
    <w:rsid w:val="0010275D"/>
    <w:rsid w:val="00105555"/>
    <w:rsid w:val="001074CB"/>
    <w:rsid w:val="00110F04"/>
    <w:rsid w:val="00111A88"/>
    <w:rsid w:val="00113BF9"/>
    <w:rsid w:val="00113CFD"/>
    <w:rsid w:val="00113FFC"/>
    <w:rsid w:val="001142EE"/>
    <w:rsid w:val="00114B19"/>
    <w:rsid w:val="00116D44"/>
    <w:rsid w:val="001221D6"/>
    <w:rsid w:val="0012227F"/>
    <w:rsid w:val="0012286A"/>
    <w:rsid w:val="001255B5"/>
    <w:rsid w:val="00125A13"/>
    <w:rsid w:val="0013537F"/>
    <w:rsid w:val="0013585C"/>
    <w:rsid w:val="00135DCE"/>
    <w:rsid w:val="00137A13"/>
    <w:rsid w:val="001436C2"/>
    <w:rsid w:val="00143A82"/>
    <w:rsid w:val="00144890"/>
    <w:rsid w:val="00146BCA"/>
    <w:rsid w:val="00147CD7"/>
    <w:rsid w:val="00151AB5"/>
    <w:rsid w:val="00153EF9"/>
    <w:rsid w:val="00156849"/>
    <w:rsid w:val="001661EA"/>
    <w:rsid w:val="001725E2"/>
    <w:rsid w:val="00172721"/>
    <w:rsid w:val="001729D3"/>
    <w:rsid w:val="001735F8"/>
    <w:rsid w:val="001740D1"/>
    <w:rsid w:val="00174B24"/>
    <w:rsid w:val="001817A5"/>
    <w:rsid w:val="00181C86"/>
    <w:rsid w:val="00182DF1"/>
    <w:rsid w:val="001857BA"/>
    <w:rsid w:val="001871D7"/>
    <w:rsid w:val="00187640"/>
    <w:rsid w:val="00190247"/>
    <w:rsid w:val="001931B9"/>
    <w:rsid w:val="00194C86"/>
    <w:rsid w:val="001958B6"/>
    <w:rsid w:val="001A1328"/>
    <w:rsid w:val="001A192C"/>
    <w:rsid w:val="001A47C8"/>
    <w:rsid w:val="001A4C8F"/>
    <w:rsid w:val="001A5000"/>
    <w:rsid w:val="001A7A8B"/>
    <w:rsid w:val="001A7C33"/>
    <w:rsid w:val="001B068F"/>
    <w:rsid w:val="001B1E87"/>
    <w:rsid w:val="001B3195"/>
    <w:rsid w:val="001B4BBB"/>
    <w:rsid w:val="001B5B56"/>
    <w:rsid w:val="001C1CB8"/>
    <w:rsid w:val="001C2314"/>
    <w:rsid w:val="001C2841"/>
    <w:rsid w:val="001C404E"/>
    <w:rsid w:val="001C44C3"/>
    <w:rsid w:val="001C5A8B"/>
    <w:rsid w:val="001C6CC8"/>
    <w:rsid w:val="001D0E44"/>
    <w:rsid w:val="001D3031"/>
    <w:rsid w:val="001D3756"/>
    <w:rsid w:val="001D4700"/>
    <w:rsid w:val="001D5DE4"/>
    <w:rsid w:val="001D6A69"/>
    <w:rsid w:val="001D733B"/>
    <w:rsid w:val="001D7E4C"/>
    <w:rsid w:val="001E12A1"/>
    <w:rsid w:val="001E2699"/>
    <w:rsid w:val="001E49F2"/>
    <w:rsid w:val="001E5AD1"/>
    <w:rsid w:val="001F098E"/>
    <w:rsid w:val="001F0AE2"/>
    <w:rsid w:val="001F60FF"/>
    <w:rsid w:val="00200539"/>
    <w:rsid w:val="00200AAF"/>
    <w:rsid w:val="00200DE5"/>
    <w:rsid w:val="00201128"/>
    <w:rsid w:val="00204EE2"/>
    <w:rsid w:val="00205F2B"/>
    <w:rsid w:val="002067CA"/>
    <w:rsid w:val="00211D3F"/>
    <w:rsid w:val="002135B6"/>
    <w:rsid w:val="00214FF0"/>
    <w:rsid w:val="00216639"/>
    <w:rsid w:val="0021674A"/>
    <w:rsid w:val="002205B8"/>
    <w:rsid w:val="00220D7B"/>
    <w:rsid w:val="00221EE6"/>
    <w:rsid w:val="00221F7C"/>
    <w:rsid w:val="0022549C"/>
    <w:rsid w:val="002259D2"/>
    <w:rsid w:val="002261D8"/>
    <w:rsid w:val="00227768"/>
    <w:rsid w:val="00227C79"/>
    <w:rsid w:val="00230AB1"/>
    <w:rsid w:val="00231183"/>
    <w:rsid w:val="00234379"/>
    <w:rsid w:val="00237231"/>
    <w:rsid w:val="00242906"/>
    <w:rsid w:val="00251DC7"/>
    <w:rsid w:val="00253EE6"/>
    <w:rsid w:val="00254343"/>
    <w:rsid w:val="00256D53"/>
    <w:rsid w:val="002601CF"/>
    <w:rsid w:val="00262C32"/>
    <w:rsid w:val="002645BB"/>
    <w:rsid w:val="00264A90"/>
    <w:rsid w:val="00265C19"/>
    <w:rsid w:val="00265F2F"/>
    <w:rsid w:val="00267A13"/>
    <w:rsid w:val="00270559"/>
    <w:rsid w:val="00270CAA"/>
    <w:rsid w:val="00270CF7"/>
    <w:rsid w:val="00274DF1"/>
    <w:rsid w:val="00276447"/>
    <w:rsid w:val="00280333"/>
    <w:rsid w:val="00280458"/>
    <w:rsid w:val="00282759"/>
    <w:rsid w:val="00290BD4"/>
    <w:rsid w:val="00291D23"/>
    <w:rsid w:val="002949CF"/>
    <w:rsid w:val="002A09FB"/>
    <w:rsid w:val="002A1350"/>
    <w:rsid w:val="002A2E79"/>
    <w:rsid w:val="002B27E5"/>
    <w:rsid w:val="002C0964"/>
    <w:rsid w:val="002C6905"/>
    <w:rsid w:val="002C695E"/>
    <w:rsid w:val="002D329B"/>
    <w:rsid w:val="002D43EE"/>
    <w:rsid w:val="002E1DC9"/>
    <w:rsid w:val="002E3E2E"/>
    <w:rsid w:val="002E5794"/>
    <w:rsid w:val="002F124E"/>
    <w:rsid w:val="002F1F15"/>
    <w:rsid w:val="002F3E05"/>
    <w:rsid w:val="002F5CF6"/>
    <w:rsid w:val="002F6B12"/>
    <w:rsid w:val="00300BA2"/>
    <w:rsid w:val="003019A6"/>
    <w:rsid w:val="003027D2"/>
    <w:rsid w:val="00302A09"/>
    <w:rsid w:val="00302F27"/>
    <w:rsid w:val="003064CF"/>
    <w:rsid w:val="00310B14"/>
    <w:rsid w:val="003110CF"/>
    <w:rsid w:val="00311534"/>
    <w:rsid w:val="00311CC5"/>
    <w:rsid w:val="003134FE"/>
    <w:rsid w:val="00314A9B"/>
    <w:rsid w:val="003163E9"/>
    <w:rsid w:val="00320E4E"/>
    <w:rsid w:val="00326EA1"/>
    <w:rsid w:val="003272AA"/>
    <w:rsid w:val="00330396"/>
    <w:rsid w:val="00331269"/>
    <w:rsid w:val="003328E9"/>
    <w:rsid w:val="00332D88"/>
    <w:rsid w:val="00332DB0"/>
    <w:rsid w:val="00333879"/>
    <w:rsid w:val="00334AC1"/>
    <w:rsid w:val="003371CF"/>
    <w:rsid w:val="00340568"/>
    <w:rsid w:val="00341185"/>
    <w:rsid w:val="003445F0"/>
    <w:rsid w:val="00345DEF"/>
    <w:rsid w:val="0034785D"/>
    <w:rsid w:val="00351639"/>
    <w:rsid w:val="00353353"/>
    <w:rsid w:val="00354199"/>
    <w:rsid w:val="00354507"/>
    <w:rsid w:val="00355A77"/>
    <w:rsid w:val="0035673D"/>
    <w:rsid w:val="003576F2"/>
    <w:rsid w:val="00362341"/>
    <w:rsid w:val="0036235D"/>
    <w:rsid w:val="00363017"/>
    <w:rsid w:val="003649E9"/>
    <w:rsid w:val="0036545E"/>
    <w:rsid w:val="003679CD"/>
    <w:rsid w:val="00370BBC"/>
    <w:rsid w:val="003717F8"/>
    <w:rsid w:val="00373210"/>
    <w:rsid w:val="00374247"/>
    <w:rsid w:val="003742EC"/>
    <w:rsid w:val="0037475B"/>
    <w:rsid w:val="00376FF3"/>
    <w:rsid w:val="0038139F"/>
    <w:rsid w:val="003838B9"/>
    <w:rsid w:val="003843B6"/>
    <w:rsid w:val="00384ECB"/>
    <w:rsid w:val="00387F9B"/>
    <w:rsid w:val="00390A10"/>
    <w:rsid w:val="003936FD"/>
    <w:rsid w:val="00393C2B"/>
    <w:rsid w:val="00397608"/>
    <w:rsid w:val="003A1118"/>
    <w:rsid w:val="003A2316"/>
    <w:rsid w:val="003A5A05"/>
    <w:rsid w:val="003A626D"/>
    <w:rsid w:val="003A6832"/>
    <w:rsid w:val="003B0950"/>
    <w:rsid w:val="003B0D58"/>
    <w:rsid w:val="003B147F"/>
    <w:rsid w:val="003B1BC0"/>
    <w:rsid w:val="003B3156"/>
    <w:rsid w:val="003B4C9F"/>
    <w:rsid w:val="003B589B"/>
    <w:rsid w:val="003B67BA"/>
    <w:rsid w:val="003B7693"/>
    <w:rsid w:val="003B7FA1"/>
    <w:rsid w:val="003C018D"/>
    <w:rsid w:val="003C172C"/>
    <w:rsid w:val="003C1924"/>
    <w:rsid w:val="003C38D4"/>
    <w:rsid w:val="003C4FE8"/>
    <w:rsid w:val="003C5138"/>
    <w:rsid w:val="003C5ECF"/>
    <w:rsid w:val="003C65F9"/>
    <w:rsid w:val="003C73CF"/>
    <w:rsid w:val="003D17C6"/>
    <w:rsid w:val="003D1D18"/>
    <w:rsid w:val="003D23B7"/>
    <w:rsid w:val="003D2478"/>
    <w:rsid w:val="003D2A4F"/>
    <w:rsid w:val="003D2F62"/>
    <w:rsid w:val="003D3A4E"/>
    <w:rsid w:val="003D4D5C"/>
    <w:rsid w:val="003D54B6"/>
    <w:rsid w:val="003D581E"/>
    <w:rsid w:val="003D6625"/>
    <w:rsid w:val="003D6AFA"/>
    <w:rsid w:val="003D7EE7"/>
    <w:rsid w:val="003E0E58"/>
    <w:rsid w:val="003E1A6A"/>
    <w:rsid w:val="003E299A"/>
    <w:rsid w:val="003E40B9"/>
    <w:rsid w:val="003E5F40"/>
    <w:rsid w:val="003F06AE"/>
    <w:rsid w:val="003F0C92"/>
    <w:rsid w:val="003F61CF"/>
    <w:rsid w:val="004008DD"/>
    <w:rsid w:val="00401A60"/>
    <w:rsid w:val="00402828"/>
    <w:rsid w:val="004046CC"/>
    <w:rsid w:val="00404F6A"/>
    <w:rsid w:val="0040664B"/>
    <w:rsid w:val="00406CDD"/>
    <w:rsid w:val="004105F8"/>
    <w:rsid w:val="00410AEA"/>
    <w:rsid w:val="00410CF9"/>
    <w:rsid w:val="00412624"/>
    <w:rsid w:val="0041270F"/>
    <w:rsid w:val="00412E50"/>
    <w:rsid w:val="004146E1"/>
    <w:rsid w:val="00414A2F"/>
    <w:rsid w:val="004150FF"/>
    <w:rsid w:val="004216B0"/>
    <w:rsid w:val="00421739"/>
    <w:rsid w:val="00422995"/>
    <w:rsid w:val="00422BFF"/>
    <w:rsid w:val="00422D9B"/>
    <w:rsid w:val="00422FDB"/>
    <w:rsid w:val="00423400"/>
    <w:rsid w:val="00425261"/>
    <w:rsid w:val="004265EE"/>
    <w:rsid w:val="0043047C"/>
    <w:rsid w:val="004330D1"/>
    <w:rsid w:val="00433E01"/>
    <w:rsid w:val="00434236"/>
    <w:rsid w:val="00434878"/>
    <w:rsid w:val="00435521"/>
    <w:rsid w:val="00441694"/>
    <w:rsid w:val="00441FE1"/>
    <w:rsid w:val="0044443C"/>
    <w:rsid w:val="00444709"/>
    <w:rsid w:val="00444968"/>
    <w:rsid w:val="00444CD4"/>
    <w:rsid w:val="00445C4D"/>
    <w:rsid w:val="004467FD"/>
    <w:rsid w:val="00447DF3"/>
    <w:rsid w:val="0045157F"/>
    <w:rsid w:val="00454534"/>
    <w:rsid w:val="00454575"/>
    <w:rsid w:val="00454950"/>
    <w:rsid w:val="00455BD0"/>
    <w:rsid w:val="00456912"/>
    <w:rsid w:val="0046064A"/>
    <w:rsid w:val="004619F2"/>
    <w:rsid w:val="00462739"/>
    <w:rsid w:val="00462C32"/>
    <w:rsid w:val="00463FF2"/>
    <w:rsid w:val="00465914"/>
    <w:rsid w:val="00466893"/>
    <w:rsid w:val="004675D4"/>
    <w:rsid w:val="00467BC4"/>
    <w:rsid w:val="00467DCB"/>
    <w:rsid w:val="00467E5F"/>
    <w:rsid w:val="0047055F"/>
    <w:rsid w:val="004706C1"/>
    <w:rsid w:val="0047298E"/>
    <w:rsid w:val="00473B1B"/>
    <w:rsid w:val="00473D15"/>
    <w:rsid w:val="00475BAE"/>
    <w:rsid w:val="00475F45"/>
    <w:rsid w:val="004762F0"/>
    <w:rsid w:val="00476F5E"/>
    <w:rsid w:val="00477DC3"/>
    <w:rsid w:val="004827D7"/>
    <w:rsid w:val="00483506"/>
    <w:rsid w:val="0048469D"/>
    <w:rsid w:val="00484ACD"/>
    <w:rsid w:val="00486602"/>
    <w:rsid w:val="0048754C"/>
    <w:rsid w:val="00490340"/>
    <w:rsid w:val="004A35E1"/>
    <w:rsid w:val="004A7AAC"/>
    <w:rsid w:val="004A7D88"/>
    <w:rsid w:val="004B029C"/>
    <w:rsid w:val="004B1525"/>
    <w:rsid w:val="004B2DFD"/>
    <w:rsid w:val="004B375D"/>
    <w:rsid w:val="004C002E"/>
    <w:rsid w:val="004C3B7D"/>
    <w:rsid w:val="004C4346"/>
    <w:rsid w:val="004C4DDF"/>
    <w:rsid w:val="004C78E2"/>
    <w:rsid w:val="004D0AA4"/>
    <w:rsid w:val="004D1ED3"/>
    <w:rsid w:val="004D2628"/>
    <w:rsid w:val="004D377F"/>
    <w:rsid w:val="004D48D7"/>
    <w:rsid w:val="004D4E29"/>
    <w:rsid w:val="004D778B"/>
    <w:rsid w:val="004E0E1F"/>
    <w:rsid w:val="004E4EE8"/>
    <w:rsid w:val="004F0301"/>
    <w:rsid w:val="004F2153"/>
    <w:rsid w:val="004F32B6"/>
    <w:rsid w:val="004F3822"/>
    <w:rsid w:val="004F4997"/>
    <w:rsid w:val="004F5685"/>
    <w:rsid w:val="004F672B"/>
    <w:rsid w:val="004F6816"/>
    <w:rsid w:val="004F7D30"/>
    <w:rsid w:val="00500000"/>
    <w:rsid w:val="00503E47"/>
    <w:rsid w:val="00505007"/>
    <w:rsid w:val="005050EB"/>
    <w:rsid w:val="005074F9"/>
    <w:rsid w:val="00507DE5"/>
    <w:rsid w:val="00507EF0"/>
    <w:rsid w:val="005106F0"/>
    <w:rsid w:val="00511233"/>
    <w:rsid w:val="00511896"/>
    <w:rsid w:val="00511934"/>
    <w:rsid w:val="0051224A"/>
    <w:rsid w:val="00513082"/>
    <w:rsid w:val="00516450"/>
    <w:rsid w:val="0051759E"/>
    <w:rsid w:val="00520340"/>
    <w:rsid w:val="00524375"/>
    <w:rsid w:val="00531045"/>
    <w:rsid w:val="005314F1"/>
    <w:rsid w:val="00532E9F"/>
    <w:rsid w:val="00535372"/>
    <w:rsid w:val="00537E6B"/>
    <w:rsid w:val="005433ED"/>
    <w:rsid w:val="00546B59"/>
    <w:rsid w:val="00546DEB"/>
    <w:rsid w:val="00552691"/>
    <w:rsid w:val="00553232"/>
    <w:rsid w:val="00553EE4"/>
    <w:rsid w:val="00554980"/>
    <w:rsid w:val="0055576E"/>
    <w:rsid w:val="00555EC2"/>
    <w:rsid w:val="005563D7"/>
    <w:rsid w:val="005570FD"/>
    <w:rsid w:val="005619E0"/>
    <w:rsid w:val="00570086"/>
    <w:rsid w:val="005700F7"/>
    <w:rsid w:val="0057075C"/>
    <w:rsid w:val="00571E63"/>
    <w:rsid w:val="00573ADB"/>
    <w:rsid w:val="005741F5"/>
    <w:rsid w:val="00576523"/>
    <w:rsid w:val="00576E16"/>
    <w:rsid w:val="00577EF0"/>
    <w:rsid w:val="00580989"/>
    <w:rsid w:val="00581910"/>
    <w:rsid w:val="00581CD1"/>
    <w:rsid w:val="005845CC"/>
    <w:rsid w:val="005908BB"/>
    <w:rsid w:val="00591C39"/>
    <w:rsid w:val="00594B04"/>
    <w:rsid w:val="0059714B"/>
    <w:rsid w:val="0059753D"/>
    <w:rsid w:val="005A0BF0"/>
    <w:rsid w:val="005A31F7"/>
    <w:rsid w:val="005A58FC"/>
    <w:rsid w:val="005A61BE"/>
    <w:rsid w:val="005A7DAA"/>
    <w:rsid w:val="005B1D91"/>
    <w:rsid w:val="005B2D56"/>
    <w:rsid w:val="005B620A"/>
    <w:rsid w:val="005C0CF1"/>
    <w:rsid w:val="005C3850"/>
    <w:rsid w:val="005C3EB6"/>
    <w:rsid w:val="005C41E2"/>
    <w:rsid w:val="005C5E1D"/>
    <w:rsid w:val="005C708F"/>
    <w:rsid w:val="005C77F3"/>
    <w:rsid w:val="005D0A73"/>
    <w:rsid w:val="005D243B"/>
    <w:rsid w:val="005D24E7"/>
    <w:rsid w:val="005D3F22"/>
    <w:rsid w:val="005D6940"/>
    <w:rsid w:val="005D76D5"/>
    <w:rsid w:val="005D79E1"/>
    <w:rsid w:val="005D79EB"/>
    <w:rsid w:val="005E3B8C"/>
    <w:rsid w:val="005E4EC9"/>
    <w:rsid w:val="005E54C0"/>
    <w:rsid w:val="005E5844"/>
    <w:rsid w:val="005E5EF7"/>
    <w:rsid w:val="005E656B"/>
    <w:rsid w:val="005F02DE"/>
    <w:rsid w:val="005F3C25"/>
    <w:rsid w:val="005F4A5F"/>
    <w:rsid w:val="00601281"/>
    <w:rsid w:val="00604453"/>
    <w:rsid w:val="006049A2"/>
    <w:rsid w:val="006058E7"/>
    <w:rsid w:val="00607FD3"/>
    <w:rsid w:val="0061138A"/>
    <w:rsid w:val="00611756"/>
    <w:rsid w:val="0061338B"/>
    <w:rsid w:val="00615EC9"/>
    <w:rsid w:val="00617C69"/>
    <w:rsid w:val="00617E79"/>
    <w:rsid w:val="00621E9A"/>
    <w:rsid w:val="0062274D"/>
    <w:rsid w:val="0062279A"/>
    <w:rsid w:val="00623377"/>
    <w:rsid w:val="00626C47"/>
    <w:rsid w:val="0063124A"/>
    <w:rsid w:val="006326EE"/>
    <w:rsid w:val="00640007"/>
    <w:rsid w:val="006402B5"/>
    <w:rsid w:val="00641C05"/>
    <w:rsid w:val="00642245"/>
    <w:rsid w:val="00642856"/>
    <w:rsid w:val="00644CC4"/>
    <w:rsid w:val="00645280"/>
    <w:rsid w:val="00645510"/>
    <w:rsid w:val="0064671C"/>
    <w:rsid w:val="006467E1"/>
    <w:rsid w:val="00646A47"/>
    <w:rsid w:val="006501DE"/>
    <w:rsid w:val="00652D7A"/>
    <w:rsid w:val="006530A4"/>
    <w:rsid w:val="006535D5"/>
    <w:rsid w:val="006553E4"/>
    <w:rsid w:val="00655673"/>
    <w:rsid w:val="00661E63"/>
    <w:rsid w:val="0066251F"/>
    <w:rsid w:val="00666137"/>
    <w:rsid w:val="00666333"/>
    <w:rsid w:val="00666C5C"/>
    <w:rsid w:val="0067017A"/>
    <w:rsid w:val="00670B57"/>
    <w:rsid w:val="00671A20"/>
    <w:rsid w:val="0067311A"/>
    <w:rsid w:val="0067312F"/>
    <w:rsid w:val="00675035"/>
    <w:rsid w:val="006755C1"/>
    <w:rsid w:val="006779DD"/>
    <w:rsid w:val="006832B5"/>
    <w:rsid w:val="006849BD"/>
    <w:rsid w:val="006855EC"/>
    <w:rsid w:val="00685D1E"/>
    <w:rsid w:val="0069003E"/>
    <w:rsid w:val="00691114"/>
    <w:rsid w:val="00693F6F"/>
    <w:rsid w:val="00694154"/>
    <w:rsid w:val="00694408"/>
    <w:rsid w:val="00696ED2"/>
    <w:rsid w:val="006A0B04"/>
    <w:rsid w:val="006A126F"/>
    <w:rsid w:val="006A3B0F"/>
    <w:rsid w:val="006A5EBA"/>
    <w:rsid w:val="006A7B9C"/>
    <w:rsid w:val="006B4C1C"/>
    <w:rsid w:val="006B71B5"/>
    <w:rsid w:val="006B7F33"/>
    <w:rsid w:val="006C0EC1"/>
    <w:rsid w:val="006C2E38"/>
    <w:rsid w:val="006C4498"/>
    <w:rsid w:val="006C7685"/>
    <w:rsid w:val="006D1DC6"/>
    <w:rsid w:val="006D1EF8"/>
    <w:rsid w:val="006D4774"/>
    <w:rsid w:val="006D5606"/>
    <w:rsid w:val="006D68AA"/>
    <w:rsid w:val="006D6D63"/>
    <w:rsid w:val="006E1348"/>
    <w:rsid w:val="006E473F"/>
    <w:rsid w:val="006E4FB5"/>
    <w:rsid w:val="006E5206"/>
    <w:rsid w:val="006E60C0"/>
    <w:rsid w:val="006E6AD0"/>
    <w:rsid w:val="006E7452"/>
    <w:rsid w:val="006F0221"/>
    <w:rsid w:val="006F1835"/>
    <w:rsid w:val="006F5667"/>
    <w:rsid w:val="006F5F9D"/>
    <w:rsid w:val="006F5FE7"/>
    <w:rsid w:val="006F6799"/>
    <w:rsid w:val="006F7E11"/>
    <w:rsid w:val="007015C0"/>
    <w:rsid w:val="007018D4"/>
    <w:rsid w:val="00702345"/>
    <w:rsid w:val="007023F4"/>
    <w:rsid w:val="00702BD2"/>
    <w:rsid w:val="00703063"/>
    <w:rsid w:val="00703916"/>
    <w:rsid w:val="0070399A"/>
    <w:rsid w:val="0070430E"/>
    <w:rsid w:val="00705595"/>
    <w:rsid w:val="007055B6"/>
    <w:rsid w:val="00706527"/>
    <w:rsid w:val="00710344"/>
    <w:rsid w:val="00714177"/>
    <w:rsid w:val="00714D8E"/>
    <w:rsid w:val="0071578D"/>
    <w:rsid w:val="00720D55"/>
    <w:rsid w:val="00721112"/>
    <w:rsid w:val="00722433"/>
    <w:rsid w:val="007226E8"/>
    <w:rsid w:val="00722817"/>
    <w:rsid w:val="007256BD"/>
    <w:rsid w:val="00725F7D"/>
    <w:rsid w:val="0072666F"/>
    <w:rsid w:val="0072685D"/>
    <w:rsid w:val="00733963"/>
    <w:rsid w:val="007346F7"/>
    <w:rsid w:val="00734D12"/>
    <w:rsid w:val="007358A5"/>
    <w:rsid w:val="00735C43"/>
    <w:rsid w:val="007403F6"/>
    <w:rsid w:val="00743C37"/>
    <w:rsid w:val="0074501A"/>
    <w:rsid w:val="00745556"/>
    <w:rsid w:val="0074676B"/>
    <w:rsid w:val="00746847"/>
    <w:rsid w:val="007474E5"/>
    <w:rsid w:val="00752C22"/>
    <w:rsid w:val="00752DB6"/>
    <w:rsid w:val="00754976"/>
    <w:rsid w:val="00757688"/>
    <w:rsid w:val="007577E0"/>
    <w:rsid w:val="0075784C"/>
    <w:rsid w:val="007614D1"/>
    <w:rsid w:val="00761963"/>
    <w:rsid w:val="00762922"/>
    <w:rsid w:val="00762E70"/>
    <w:rsid w:val="00762EC1"/>
    <w:rsid w:val="00763620"/>
    <w:rsid w:val="007638FB"/>
    <w:rsid w:val="00765B8C"/>
    <w:rsid w:val="00774B99"/>
    <w:rsid w:val="00774CAC"/>
    <w:rsid w:val="00776036"/>
    <w:rsid w:val="007775E5"/>
    <w:rsid w:val="00777FDE"/>
    <w:rsid w:val="0078093E"/>
    <w:rsid w:val="0078103B"/>
    <w:rsid w:val="00781EC7"/>
    <w:rsid w:val="0078317B"/>
    <w:rsid w:val="00783862"/>
    <w:rsid w:val="00784309"/>
    <w:rsid w:val="00787DC1"/>
    <w:rsid w:val="00792D7A"/>
    <w:rsid w:val="0079367E"/>
    <w:rsid w:val="007937DC"/>
    <w:rsid w:val="007A19D0"/>
    <w:rsid w:val="007A1B69"/>
    <w:rsid w:val="007A4D37"/>
    <w:rsid w:val="007A6100"/>
    <w:rsid w:val="007A6731"/>
    <w:rsid w:val="007A6ABC"/>
    <w:rsid w:val="007B1941"/>
    <w:rsid w:val="007B2A14"/>
    <w:rsid w:val="007B3174"/>
    <w:rsid w:val="007B434A"/>
    <w:rsid w:val="007B456F"/>
    <w:rsid w:val="007B4C7F"/>
    <w:rsid w:val="007B5436"/>
    <w:rsid w:val="007B60F9"/>
    <w:rsid w:val="007B6EDE"/>
    <w:rsid w:val="007C0922"/>
    <w:rsid w:val="007C0D5E"/>
    <w:rsid w:val="007C1080"/>
    <w:rsid w:val="007C13A6"/>
    <w:rsid w:val="007C355A"/>
    <w:rsid w:val="007C3A08"/>
    <w:rsid w:val="007C3B1D"/>
    <w:rsid w:val="007C411F"/>
    <w:rsid w:val="007C4D0A"/>
    <w:rsid w:val="007C5139"/>
    <w:rsid w:val="007C73B4"/>
    <w:rsid w:val="007C79E8"/>
    <w:rsid w:val="007C7BC6"/>
    <w:rsid w:val="007D05C9"/>
    <w:rsid w:val="007D0E72"/>
    <w:rsid w:val="007D222F"/>
    <w:rsid w:val="007D2FDD"/>
    <w:rsid w:val="007D44E4"/>
    <w:rsid w:val="007D707D"/>
    <w:rsid w:val="007E280A"/>
    <w:rsid w:val="007E5166"/>
    <w:rsid w:val="007E6C61"/>
    <w:rsid w:val="007E7A73"/>
    <w:rsid w:val="007F0BCB"/>
    <w:rsid w:val="007F0DD6"/>
    <w:rsid w:val="007F49A5"/>
    <w:rsid w:val="00801DEB"/>
    <w:rsid w:val="00802210"/>
    <w:rsid w:val="00802B43"/>
    <w:rsid w:val="00802C4B"/>
    <w:rsid w:val="008039A1"/>
    <w:rsid w:val="00804076"/>
    <w:rsid w:val="00804AF8"/>
    <w:rsid w:val="00804B8C"/>
    <w:rsid w:val="00804BE4"/>
    <w:rsid w:val="00806C39"/>
    <w:rsid w:val="00807731"/>
    <w:rsid w:val="00810187"/>
    <w:rsid w:val="0081123B"/>
    <w:rsid w:val="00811305"/>
    <w:rsid w:val="008153CD"/>
    <w:rsid w:val="0081581A"/>
    <w:rsid w:val="0081703A"/>
    <w:rsid w:val="0082371A"/>
    <w:rsid w:val="008251F5"/>
    <w:rsid w:val="008262DF"/>
    <w:rsid w:val="0082643C"/>
    <w:rsid w:val="008274EE"/>
    <w:rsid w:val="00833E53"/>
    <w:rsid w:val="0083575C"/>
    <w:rsid w:val="00835E43"/>
    <w:rsid w:val="00836104"/>
    <w:rsid w:val="00837C25"/>
    <w:rsid w:val="008418E2"/>
    <w:rsid w:val="00841B48"/>
    <w:rsid w:val="0084235D"/>
    <w:rsid w:val="00842C38"/>
    <w:rsid w:val="008473B3"/>
    <w:rsid w:val="008500CC"/>
    <w:rsid w:val="008501E6"/>
    <w:rsid w:val="00850234"/>
    <w:rsid w:val="00851D4A"/>
    <w:rsid w:val="0085463E"/>
    <w:rsid w:val="00854E6B"/>
    <w:rsid w:val="0085652B"/>
    <w:rsid w:val="008608F5"/>
    <w:rsid w:val="00862117"/>
    <w:rsid w:val="008632F9"/>
    <w:rsid w:val="00865670"/>
    <w:rsid w:val="008672FD"/>
    <w:rsid w:val="00867B76"/>
    <w:rsid w:val="0087053C"/>
    <w:rsid w:val="008712CC"/>
    <w:rsid w:val="00871AC3"/>
    <w:rsid w:val="00871FA2"/>
    <w:rsid w:val="0087233D"/>
    <w:rsid w:val="008813E4"/>
    <w:rsid w:val="008816EC"/>
    <w:rsid w:val="00881F56"/>
    <w:rsid w:val="0088234F"/>
    <w:rsid w:val="008828CB"/>
    <w:rsid w:val="00883218"/>
    <w:rsid w:val="0088392E"/>
    <w:rsid w:val="00884095"/>
    <w:rsid w:val="008869A2"/>
    <w:rsid w:val="00891CB2"/>
    <w:rsid w:val="008926E8"/>
    <w:rsid w:val="008954D5"/>
    <w:rsid w:val="008A17FE"/>
    <w:rsid w:val="008A274B"/>
    <w:rsid w:val="008A52EE"/>
    <w:rsid w:val="008A5D90"/>
    <w:rsid w:val="008A7A44"/>
    <w:rsid w:val="008B1AF6"/>
    <w:rsid w:val="008B1D2A"/>
    <w:rsid w:val="008B1F25"/>
    <w:rsid w:val="008B2149"/>
    <w:rsid w:val="008B2B7F"/>
    <w:rsid w:val="008B4026"/>
    <w:rsid w:val="008C1B3A"/>
    <w:rsid w:val="008C1D25"/>
    <w:rsid w:val="008C7142"/>
    <w:rsid w:val="008D083D"/>
    <w:rsid w:val="008D1347"/>
    <w:rsid w:val="008D2DAD"/>
    <w:rsid w:val="008D4654"/>
    <w:rsid w:val="008E02DE"/>
    <w:rsid w:val="008E1027"/>
    <w:rsid w:val="008E2991"/>
    <w:rsid w:val="008E3524"/>
    <w:rsid w:val="008F0786"/>
    <w:rsid w:val="008F37E3"/>
    <w:rsid w:val="008F71AA"/>
    <w:rsid w:val="0090017F"/>
    <w:rsid w:val="00903BFD"/>
    <w:rsid w:val="00904D41"/>
    <w:rsid w:val="00905858"/>
    <w:rsid w:val="00905B22"/>
    <w:rsid w:val="00910A13"/>
    <w:rsid w:val="00912E62"/>
    <w:rsid w:val="00913614"/>
    <w:rsid w:val="00914E30"/>
    <w:rsid w:val="00917267"/>
    <w:rsid w:val="00921B48"/>
    <w:rsid w:val="009222BD"/>
    <w:rsid w:val="0092325F"/>
    <w:rsid w:val="0093082F"/>
    <w:rsid w:val="00933D87"/>
    <w:rsid w:val="0093457E"/>
    <w:rsid w:val="00934ED5"/>
    <w:rsid w:val="00935B85"/>
    <w:rsid w:val="00936EA5"/>
    <w:rsid w:val="00937805"/>
    <w:rsid w:val="00937B48"/>
    <w:rsid w:val="009421ED"/>
    <w:rsid w:val="00942B2C"/>
    <w:rsid w:val="009437CC"/>
    <w:rsid w:val="00944DC2"/>
    <w:rsid w:val="009465BC"/>
    <w:rsid w:val="00946F2C"/>
    <w:rsid w:val="009474F2"/>
    <w:rsid w:val="00950636"/>
    <w:rsid w:val="009508C6"/>
    <w:rsid w:val="00950B65"/>
    <w:rsid w:val="00950DFD"/>
    <w:rsid w:val="00951C8B"/>
    <w:rsid w:val="0095752E"/>
    <w:rsid w:val="00957896"/>
    <w:rsid w:val="0096589C"/>
    <w:rsid w:val="00965D31"/>
    <w:rsid w:val="00966306"/>
    <w:rsid w:val="00966769"/>
    <w:rsid w:val="00970B12"/>
    <w:rsid w:val="00976100"/>
    <w:rsid w:val="00982668"/>
    <w:rsid w:val="00982B85"/>
    <w:rsid w:val="00985BF5"/>
    <w:rsid w:val="00985EED"/>
    <w:rsid w:val="00987B03"/>
    <w:rsid w:val="00991135"/>
    <w:rsid w:val="009932A1"/>
    <w:rsid w:val="00996236"/>
    <w:rsid w:val="00996CDA"/>
    <w:rsid w:val="009A03C2"/>
    <w:rsid w:val="009A0747"/>
    <w:rsid w:val="009A08D0"/>
    <w:rsid w:val="009A2FD0"/>
    <w:rsid w:val="009A31B9"/>
    <w:rsid w:val="009B09DB"/>
    <w:rsid w:val="009B1CEE"/>
    <w:rsid w:val="009B233E"/>
    <w:rsid w:val="009B41BD"/>
    <w:rsid w:val="009B467B"/>
    <w:rsid w:val="009C036E"/>
    <w:rsid w:val="009C0D6F"/>
    <w:rsid w:val="009C31D5"/>
    <w:rsid w:val="009C38CF"/>
    <w:rsid w:val="009C5D6E"/>
    <w:rsid w:val="009D01C9"/>
    <w:rsid w:val="009D12B3"/>
    <w:rsid w:val="009D2552"/>
    <w:rsid w:val="009D3FF3"/>
    <w:rsid w:val="009D4134"/>
    <w:rsid w:val="009E08F6"/>
    <w:rsid w:val="009E1008"/>
    <w:rsid w:val="009E1627"/>
    <w:rsid w:val="009E1ADB"/>
    <w:rsid w:val="009E48FE"/>
    <w:rsid w:val="009E4BBE"/>
    <w:rsid w:val="009E5C1D"/>
    <w:rsid w:val="009E5E04"/>
    <w:rsid w:val="009E6BDA"/>
    <w:rsid w:val="009E7D32"/>
    <w:rsid w:val="009F4F3C"/>
    <w:rsid w:val="009F55C5"/>
    <w:rsid w:val="00A00D61"/>
    <w:rsid w:val="00A01754"/>
    <w:rsid w:val="00A05D42"/>
    <w:rsid w:val="00A1003E"/>
    <w:rsid w:val="00A104C5"/>
    <w:rsid w:val="00A10697"/>
    <w:rsid w:val="00A10B6E"/>
    <w:rsid w:val="00A14A25"/>
    <w:rsid w:val="00A168B2"/>
    <w:rsid w:val="00A20832"/>
    <w:rsid w:val="00A23D9F"/>
    <w:rsid w:val="00A24F2B"/>
    <w:rsid w:val="00A24FBE"/>
    <w:rsid w:val="00A30759"/>
    <w:rsid w:val="00A314D4"/>
    <w:rsid w:val="00A31B71"/>
    <w:rsid w:val="00A33C85"/>
    <w:rsid w:val="00A33E2E"/>
    <w:rsid w:val="00A34C77"/>
    <w:rsid w:val="00A37454"/>
    <w:rsid w:val="00A378AB"/>
    <w:rsid w:val="00A40419"/>
    <w:rsid w:val="00A42397"/>
    <w:rsid w:val="00A42745"/>
    <w:rsid w:val="00A451C7"/>
    <w:rsid w:val="00A47F99"/>
    <w:rsid w:val="00A50FAC"/>
    <w:rsid w:val="00A54399"/>
    <w:rsid w:val="00A54F1A"/>
    <w:rsid w:val="00A55AF5"/>
    <w:rsid w:val="00A562CD"/>
    <w:rsid w:val="00A56DA7"/>
    <w:rsid w:val="00A6143D"/>
    <w:rsid w:val="00A61553"/>
    <w:rsid w:val="00A62984"/>
    <w:rsid w:val="00A644B9"/>
    <w:rsid w:val="00A65E12"/>
    <w:rsid w:val="00A730A7"/>
    <w:rsid w:val="00A74954"/>
    <w:rsid w:val="00A7550B"/>
    <w:rsid w:val="00A76C98"/>
    <w:rsid w:val="00A805C0"/>
    <w:rsid w:val="00A80CBC"/>
    <w:rsid w:val="00A84DCC"/>
    <w:rsid w:val="00A862DA"/>
    <w:rsid w:val="00A9254B"/>
    <w:rsid w:val="00A927EE"/>
    <w:rsid w:val="00A96929"/>
    <w:rsid w:val="00A97B0A"/>
    <w:rsid w:val="00AA2452"/>
    <w:rsid w:val="00AA2F84"/>
    <w:rsid w:val="00AA3FF6"/>
    <w:rsid w:val="00AA61DC"/>
    <w:rsid w:val="00AA7B64"/>
    <w:rsid w:val="00AB1ACF"/>
    <w:rsid w:val="00AB295C"/>
    <w:rsid w:val="00AB4B54"/>
    <w:rsid w:val="00AB6330"/>
    <w:rsid w:val="00AB750C"/>
    <w:rsid w:val="00AC1383"/>
    <w:rsid w:val="00AC20A4"/>
    <w:rsid w:val="00AC5461"/>
    <w:rsid w:val="00AC7053"/>
    <w:rsid w:val="00AC77C5"/>
    <w:rsid w:val="00AC7F44"/>
    <w:rsid w:val="00AD27D5"/>
    <w:rsid w:val="00AD2C90"/>
    <w:rsid w:val="00AD405F"/>
    <w:rsid w:val="00AD45E4"/>
    <w:rsid w:val="00AD48DF"/>
    <w:rsid w:val="00AD5E57"/>
    <w:rsid w:val="00AD6985"/>
    <w:rsid w:val="00AD7802"/>
    <w:rsid w:val="00AE216E"/>
    <w:rsid w:val="00AE33F0"/>
    <w:rsid w:val="00AE3B48"/>
    <w:rsid w:val="00AE409F"/>
    <w:rsid w:val="00AE46E9"/>
    <w:rsid w:val="00AE5C52"/>
    <w:rsid w:val="00AE7F8B"/>
    <w:rsid w:val="00AF08D4"/>
    <w:rsid w:val="00AF29F1"/>
    <w:rsid w:val="00AF423D"/>
    <w:rsid w:val="00AF4C94"/>
    <w:rsid w:val="00AF76AB"/>
    <w:rsid w:val="00B04427"/>
    <w:rsid w:val="00B07530"/>
    <w:rsid w:val="00B1107B"/>
    <w:rsid w:val="00B117F3"/>
    <w:rsid w:val="00B13E8E"/>
    <w:rsid w:val="00B16163"/>
    <w:rsid w:val="00B16810"/>
    <w:rsid w:val="00B16ED0"/>
    <w:rsid w:val="00B17152"/>
    <w:rsid w:val="00B20454"/>
    <w:rsid w:val="00B217AE"/>
    <w:rsid w:val="00B21E4A"/>
    <w:rsid w:val="00B32CDA"/>
    <w:rsid w:val="00B36F90"/>
    <w:rsid w:val="00B37378"/>
    <w:rsid w:val="00B37C38"/>
    <w:rsid w:val="00B40802"/>
    <w:rsid w:val="00B42A2D"/>
    <w:rsid w:val="00B42E2B"/>
    <w:rsid w:val="00B4492E"/>
    <w:rsid w:val="00B45925"/>
    <w:rsid w:val="00B463F0"/>
    <w:rsid w:val="00B47094"/>
    <w:rsid w:val="00B473BC"/>
    <w:rsid w:val="00B47ED8"/>
    <w:rsid w:val="00B51794"/>
    <w:rsid w:val="00B5365F"/>
    <w:rsid w:val="00B55FBD"/>
    <w:rsid w:val="00B567DC"/>
    <w:rsid w:val="00B574F4"/>
    <w:rsid w:val="00B57C90"/>
    <w:rsid w:val="00B66DFF"/>
    <w:rsid w:val="00B744C2"/>
    <w:rsid w:val="00B74A6E"/>
    <w:rsid w:val="00B80A9E"/>
    <w:rsid w:val="00B82F8F"/>
    <w:rsid w:val="00B851FD"/>
    <w:rsid w:val="00B85BA6"/>
    <w:rsid w:val="00B85DC2"/>
    <w:rsid w:val="00B864F2"/>
    <w:rsid w:val="00B86C92"/>
    <w:rsid w:val="00B87C99"/>
    <w:rsid w:val="00B9102D"/>
    <w:rsid w:val="00B92506"/>
    <w:rsid w:val="00B92BAF"/>
    <w:rsid w:val="00BA12DE"/>
    <w:rsid w:val="00BA5D6A"/>
    <w:rsid w:val="00BA6660"/>
    <w:rsid w:val="00BB0C08"/>
    <w:rsid w:val="00BB1169"/>
    <w:rsid w:val="00BB3CD8"/>
    <w:rsid w:val="00BB5148"/>
    <w:rsid w:val="00BB52FA"/>
    <w:rsid w:val="00BB5C87"/>
    <w:rsid w:val="00BB759E"/>
    <w:rsid w:val="00BC0A2F"/>
    <w:rsid w:val="00BC134B"/>
    <w:rsid w:val="00BC2E22"/>
    <w:rsid w:val="00BC338F"/>
    <w:rsid w:val="00BC3F4C"/>
    <w:rsid w:val="00BC6447"/>
    <w:rsid w:val="00BD3603"/>
    <w:rsid w:val="00BD3F46"/>
    <w:rsid w:val="00BD5923"/>
    <w:rsid w:val="00BD63A1"/>
    <w:rsid w:val="00BE2AC8"/>
    <w:rsid w:val="00BE5611"/>
    <w:rsid w:val="00BE583B"/>
    <w:rsid w:val="00BF0721"/>
    <w:rsid w:val="00BF6717"/>
    <w:rsid w:val="00BF6DB9"/>
    <w:rsid w:val="00C02B15"/>
    <w:rsid w:val="00C04211"/>
    <w:rsid w:val="00C049D5"/>
    <w:rsid w:val="00C0523B"/>
    <w:rsid w:val="00C144DF"/>
    <w:rsid w:val="00C14C29"/>
    <w:rsid w:val="00C15DE1"/>
    <w:rsid w:val="00C16C52"/>
    <w:rsid w:val="00C205AE"/>
    <w:rsid w:val="00C22C16"/>
    <w:rsid w:val="00C23537"/>
    <w:rsid w:val="00C237C2"/>
    <w:rsid w:val="00C25DD2"/>
    <w:rsid w:val="00C267AB"/>
    <w:rsid w:val="00C300EA"/>
    <w:rsid w:val="00C31E24"/>
    <w:rsid w:val="00C31F39"/>
    <w:rsid w:val="00C326A3"/>
    <w:rsid w:val="00C3567E"/>
    <w:rsid w:val="00C36CB4"/>
    <w:rsid w:val="00C36CB8"/>
    <w:rsid w:val="00C41536"/>
    <w:rsid w:val="00C43BF7"/>
    <w:rsid w:val="00C46F5E"/>
    <w:rsid w:val="00C51809"/>
    <w:rsid w:val="00C544D7"/>
    <w:rsid w:val="00C563B1"/>
    <w:rsid w:val="00C56D12"/>
    <w:rsid w:val="00C572D2"/>
    <w:rsid w:val="00C575DF"/>
    <w:rsid w:val="00C57D3F"/>
    <w:rsid w:val="00C57DB9"/>
    <w:rsid w:val="00C61210"/>
    <w:rsid w:val="00C63A31"/>
    <w:rsid w:val="00C63B0D"/>
    <w:rsid w:val="00C66345"/>
    <w:rsid w:val="00C67618"/>
    <w:rsid w:val="00C67F4B"/>
    <w:rsid w:val="00C700D3"/>
    <w:rsid w:val="00C70709"/>
    <w:rsid w:val="00C711B0"/>
    <w:rsid w:val="00C74A8B"/>
    <w:rsid w:val="00C769D1"/>
    <w:rsid w:val="00C80DF1"/>
    <w:rsid w:val="00C81E29"/>
    <w:rsid w:val="00C82102"/>
    <w:rsid w:val="00C82A72"/>
    <w:rsid w:val="00C842E9"/>
    <w:rsid w:val="00C85ADC"/>
    <w:rsid w:val="00C873D3"/>
    <w:rsid w:val="00C87AE1"/>
    <w:rsid w:val="00C87E8F"/>
    <w:rsid w:val="00C90878"/>
    <w:rsid w:val="00C90AB8"/>
    <w:rsid w:val="00C91743"/>
    <w:rsid w:val="00C91AE1"/>
    <w:rsid w:val="00C9455C"/>
    <w:rsid w:val="00C95921"/>
    <w:rsid w:val="00C96820"/>
    <w:rsid w:val="00C97313"/>
    <w:rsid w:val="00C9781F"/>
    <w:rsid w:val="00CA10E0"/>
    <w:rsid w:val="00CA4D12"/>
    <w:rsid w:val="00CB1224"/>
    <w:rsid w:val="00CB267E"/>
    <w:rsid w:val="00CC04E5"/>
    <w:rsid w:val="00CC1228"/>
    <w:rsid w:val="00CC461F"/>
    <w:rsid w:val="00CC4D68"/>
    <w:rsid w:val="00CC5170"/>
    <w:rsid w:val="00CC6F44"/>
    <w:rsid w:val="00CD1537"/>
    <w:rsid w:val="00CD23B5"/>
    <w:rsid w:val="00CD7980"/>
    <w:rsid w:val="00CE08FD"/>
    <w:rsid w:val="00CE0E41"/>
    <w:rsid w:val="00CE4827"/>
    <w:rsid w:val="00CE6507"/>
    <w:rsid w:val="00CE6BDF"/>
    <w:rsid w:val="00CE71AA"/>
    <w:rsid w:val="00CE7D7D"/>
    <w:rsid w:val="00CF1F63"/>
    <w:rsid w:val="00CF2496"/>
    <w:rsid w:val="00CF476E"/>
    <w:rsid w:val="00CF49CE"/>
    <w:rsid w:val="00CF4DB9"/>
    <w:rsid w:val="00D010E9"/>
    <w:rsid w:val="00D02069"/>
    <w:rsid w:val="00D0282E"/>
    <w:rsid w:val="00D02DFA"/>
    <w:rsid w:val="00D03089"/>
    <w:rsid w:val="00D0345C"/>
    <w:rsid w:val="00D0394A"/>
    <w:rsid w:val="00D044A9"/>
    <w:rsid w:val="00D04B37"/>
    <w:rsid w:val="00D0576C"/>
    <w:rsid w:val="00D05884"/>
    <w:rsid w:val="00D05CB0"/>
    <w:rsid w:val="00D06C94"/>
    <w:rsid w:val="00D07E2B"/>
    <w:rsid w:val="00D07FC3"/>
    <w:rsid w:val="00D109CE"/>
    <w:rsid w:val="00D1623C"/>
    <w:rsid w:val="00D17944"/>
    <w:rsid w:val="00D20EBE"/>
    <w:rsid w:val="00D25180"/>
    <w:rsid w:val="00D2577C"/>
    <w:rsid w:val="00D3055C"/>
    <w:rsid w:val="00D32539"/>
    <w:rsid w:val="00D339EB"/>
    <w:rsid w:val="00D35088"/>
    <w:rsid w:val="00D41D4A"/>
    <w:rsid w:val="00D42101"/>
    <w:rsid w:val="00D458DA"/>
    <w:rsid w:val="00D521CD"/>
    <w:rsid w:val="00D527DF"/>
    <w:rsid w:val="00D52D23"/>
    <w:rsid w:val="00D54872"/>
    <w:rsid w:val="00D54923"/>
    <w:rsid w:val="00D5644C"/>
    <w:rsid w:val="00D5713E"/>
    <w:rsid w:val="00D604AA"/>
    <w:rsid w:val="00D6303D"/>
    <w:rsid w:val="00D64192"/>
    <w:rsid w:val="00D64928"/>
    <w:rsid w:val="00D64C3A"/>
    <w:rsid w:val="00D65E8A"/>
    <w:rsid w:val="00D66B2D"/>
    <w:rsid w:val="00D70A4E"/>
    <w:rsid w:val="00D719A5"/>
    <w:rsid w:val="00D724AB"/>
    <w:rsid w:val="00D725FA"/>
    <w:rsid w:val="00D72D10"/>
    <w:rsid w:val="00D74EC7"/>
    <w:rsid w:val="00D7540A"/>
    <w:rsid w:val="00D80DAB"/>
    <w:rsid w:val="00D81CD2"/>
    <w:rsid w:val="00D81E98"/>
    <w:rsid w:val="00D840E8"/>
    <w:rsid w:val="00D8478F"/>
    <w:rsid w:val="00D8588A"/>
    <w:rsid w:val="00D862F3"/>
    <w:rsid w:val="00D87B54"/>
    <w:rsid w:val="00D9317D"/>
    <w:rsid w:val="00DA07B4"/>
    <w:rsid w:val="00DA1B4C"/>
    <w:rsid w:val="00DA33B5"/>
    <w:rsid w:val="00DA5502"/>
    <w:rsid w:val="00DA6E8F"/>
    <w:rsid w:val="00DB1369"/>
    <w:rsid w:val="00DB26C5"/>
    <w:rsid w:val="00DB549A"/>
    <w:rsid w:val="00DB55BF"/>
    <w:rsid w:val="00DC0229"/>
    <w:rsid w:val="00DC051A"/>
    <w:rsid w:val="00DC41A5"/>
    <w:rsid w:val="00DC44B7"/>
    <w:rsid w:val="00DC617F"/>
    <w:rsid w:val="00DC61C1"/>
    <w:rsid w:val="00DC73C8"/>
    <w:rsid w:val="00DD0284"/>
    <w:rsid w:val="00DD0429"/>
    <w:rsid w:val="00DD23F1"/>
    <w:rsid w:val="00DD5688"/>
    <w:rsid w:val="00DD6DB0"/>
    <w:rsid w:val="00DD7DAC"/>
    <w:rsid w:val="00DE0A21"/>
    <w:rsid w:val="00DE2088"/>
    <w:rsid w:val="00DE226A"/>
    <w:rsid w:val="00DE2B07"/>
    <w:rsid w:val="00DE30A2"/>
    <w:rsid w:val="00DE4287"/>
    <w:rsid w:val="00DE47FB"/>
    <w:rsid w:val="00DE5D21"/>
    <w:rsid w:val="00DE7A12"/>
    <w:rsid w:val="00DF223E"/>
    <w:rsid w:val="00DF28F8"/>
    <w:rsid w:val="00DF36E0"/>
    <w:rsid w:val="00DF3C49"/>
    <w:rsid w:val="00DF53FA"/>
    <w:rsid w:val="00DF57CD"/>
    <w:rsid w:val="00DF63A9"/>
    <w:rsid w:val="00DF648B"/>
    <w:rsid w:val="00E00081"/>
    <w:rsid w:val="00E01305"/>
    <w:rsid w:val="00E01B16"/>
    <w:rsid w:val="00E01D46"/>
    <w:rsid w:val="00E02356"/>
    <w:rsid w:val="00E03201"/>
    <w:rsid w:val="00E0398D"/>
    <w:rsid w:val="00E0597A"/>
    <w:rsid w:val="00E05AF8"/>
    <w:rsid w:val="00E0618C"/>
    <w:rsid w:val="00E06D2D"/>
    <w:rsid w:val="00E110F7"/>
    <w:rsid w:val="00E131AC"/>
    <w:rsid w:val="00E15193"/>
    <w:rsid w:val="00E159AA"/>
    <w:rsid w:val="00E15FF3"/>
    <w:rsid w:val="00E1791C"/>
    <w:rsid w:val="00E21093"/>
    <w:rsid w:val="00E260CB"/>
    <w:rsid w:val="00E272F8"/>
    <w:rsid w:val="00E27E73"/>
    <w:rsid w:val="00E30875"/>
    <w:rsid w:val="00E31C93"/>
    <w:rsid w:val="00E344F5"/>
    <w:rsid w:val="00E35D78"/>
    <w:rsid w:val="00E3739B"/>
    <w:rsid w:val="00E429F8"/>
    <w:rsid w:val="00E44F62"/>
    <w:rsid w:val="00E463E7"/>
    <w:rsid w:val="00E47740"/>
    <w:rsid w:val="00E47776"/>
    <w:rsid w:val="00E47B74"/>
    <w:rsid w:val="00E51473"/>
    <w:rsid w:val="00E52C85"/>
    <w:rsid w:val="00E52E53"/>
    <w:rsid w:val="00E548B1"/>
    <w:rsid w:val="00E5563C"/>
    <w:rsid w:val="00E55A79"/>
    <w:rsid w:val="00E56043"/>
    <w:rsid w:val="00E567E0"/>
    <w:rsid w:val="00E642A6"/>
    <w:rsid w:val="00E65506"/>
    <w:rsid w:val="00E65802"/>
    <w:rsid w:val="00E7054B"/>
    <w:rsid w:val="00E724C5"/>
    <w:rsid w:val="00E72E30"/>
    <w:rsid w:val="00E73B6F"/>
    <w:rsid w:val="00E7433D"/>
    <w:rsid w:val="00E746CF"/>
    <w:rsid w:val="00E74F12"/>
    <w:rsid w:val="00E75BAE"/>
    <w:rsid w:val="00E761FC"/>
    <w:rsid w:val="00E77760"/>
    <w:rsid w:val="00E7783E"/>
    <w:rsid w:val="00E8224F"/>
    <w:rsid w:val="00E8317A"/>
    <w:rsid w:val="00E835DD"/>
    <w:rsid w:val="00E84F9B"/>
    <w:rsid w:val="00E85909"/>
    <w:rsid w:val="00E873A9"/>
    <w:rsid w:val="00E87744"/>
    <w:rsid w:val="00E90F0B"/>
    <w:rsid w:val="00E92A43"/>
    <w:rsid w:val="00E93399"/>
    <w:rsid w:val="00E945D9"/>
    <w:rsid w:val="00E94657"/>
    <w:rsid w:val="00E954A8"/>
    <w:rsid w:val="00E95556"/>
    <w:rsid w:val="00EA0D9B"/>
    <w:rsid w:val="00EA27A5"/>
    <w:rsid w:val="00EA311C"/>
    <w:rsid w:val="00EA5B50"/>
    <w:rsid w:val="00EB0FAA"/>
    <w:rsid w:val="00EB2D74"/>
    <w:rsid w:val="00EB55AA"/>
    <w:rsid w:val="00EB58BF"/>
    <w:rsid w:val="00EB647C"/>
    <w:rsid w:val="00EB797A"/>
    <w:rsid w:val="00EC6A8E"/>
    <w:rsid w:val="00EC73F3"/>
    <w:rsid w:val="00ED043E"/>
    <w:rsid w:val="00ED2F4F"/>
    <w:rsid w:val="00ED7D7B"/>
    <w:rsid w:val="00EE15B8"/>
    <w:rsid w:val="00EE1B2C"/>
    <w:rsid w:val="00EF0895"/>
    <w:rsid w:val="00EF0FCA"/>
    <w:rsid w:val="00EF18E8"/>
    <w:rsid w:val="00EF1A2B"/>
    <w:rsid w:val="00EF5ACB"/>
    <w:rsid w:val="00F0069D"/>
    <w:rsid w:val="00F00F8E"/>
    <w:rsid w:val="00F01D91"/>
    <w:rsid w:val="00F0736E"/>
    <w:rsid w:val="00F10870"/>
    <w:rsid w:val="00F11635"/>
    <w:rsid w:val="00F11653"/>
    <w:rsid w:val="00F11E42"/>
    <w:rsid w:val="00F11E68"/>
    <w:rsid w:val="00F1247B"/>
    <w:rsid w:val="00F136EC"/>
    <w:rsid w:val="00F17EFC"/>
    <w:rsid w:val="00F2206A"/>
    <w:rsid w:val="00F259DF"/>
    <w:rsid w:val="00F25ED4"/>
    <w:rsid w:val="00F2681D"/>
    <w:rsid w:val="00F27CF0"/>
    <w:rsid w:val="00F3011D"/>
    <w:rsid w:val="00F31D6B"/>
    <w:rsid w:val="00F329F6"/>
    <w:rsid w:val="00F331A9"/>
    <w:rsid w:val="00F410CD"/>
    <w:rsid w:val="00F423DE"/>
    <w:rsid w:val="00F4250B"/>
    <w:rsid w:val="00F429D7"/>
    <w:rsid w:val="00F4300B"/>
    <w:rsid w:val="00F5007B"/>
    <w:rsid w:val="00F5275D"/>
    <w:rsid w:val="00F52DD9"/>
    <w:rsid w:val="00F53115"/>
    <w:rsid w:val="00F609C7"/>
    <w:rsid w:val="00F70AC2"/>
    <w:rsid w:val="00F70D71"/>
    <w:rsid w:val="00F71255"/>
    <w:rsid w:val="00F729B5"/>
    <w:rsid w:val="00F72F5E"/>
    <w:rsid w:val="00F72F6E"/>
    <w:rsid w:val="00F73724"/>
    <w:rsid w:val="00F74873"/>
    <w:rsid w:val="00F75A19"/>
    <w:rsid w:val="00F77EDB"/>
    <w:rsid w:val="00F8174E"/>
    <w:rsid w:val="00F846DD"/>
    <w:rsid w:val="00F86A42"/>
    <w:rsid w:val="00F8702B"/>
    <w:rsid w:val="00F909B2"/>
    <w:rsid w:val="00F91B4A"/>
    <w:rsid w:val="00F924A5"/>
    <w:rsid w:val="00F93B7C"/>
    <w:rsid w:val="00FA0136"/>
    <w:rsid w:val="00FA12BE"/>
    <w:rsid w:val="00FA5DA3"/>
    <w:rsid w:val="00FA6EC0"/>
    <w:rsid w:val="00FB07E9"/>
    <w:rsid w:val="00FB3A1B"/>
    <w:rsid w:val="00FB4938"/>
    <w:rsid w:val="00FB5161"/>
    <w:rsid w:val="00FB5815"/>
    <w:rsid w:val="00FB595C"/>
    <w:rsid w:val="00FB5F62"/>
    <w:rsid w:val="00FB62AA"/>
    <w:rsid w:val="00FB6634"/>
    <w:rsid w:val="00FC2849"/>
    <w:rsid w:val="00FC2CA6"/>
    <w:rsid w:val="00FC2CAF"/>
    <w:rsid w:val="00FC7930"/>
    <w:rsid w:val="00FC7AEC"/>
    <w:rsid w:val="00FD0EB5"/>
    <w:rsid w:val="00FD203F"/>
    <w:rsid w:val="00FD3CFF"/>
    <w:rsid w:val="00FD45B8"/>
    <w:rsid w:val="00FD64B1"/>
    <w:rsid w:val="00FD66A9"/>
    <w:rsid w:val="00FE01F2"/>
    <w:rsid w:val="00FE06D6"/>
    <w:rsid w:val="00FE3CB6"/>
    <w:rsid w:val="00FE3FB0"/>
    <w:rsid w:val="00FE503D"/>
    <w:rsid w:val="00FF2E72"/>
    <w:rsid w:val="00FF5179"/>
    <w:rsid w:val="00FF53F3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70FD4"/>
  <w15:docId w15:val="{C4109534-81FC-4D5A-AE78-B8402E1A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03B"/>
  </w:style>
  <w:style w:type="paragraph" w:styleId="Ttulo1">
    <w:name w:val="heading 1"/>
    <w:basedOn w:val="Normal"/>
    <w:next w:val="Normal"/>
    <w:link w:val="Ttulo1Car"/>
    <w:uiPriority w:val="9"/>
    <w:qFormat/>
    <w:rsid w:val="004234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34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234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234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C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AB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A10E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4234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234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234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4234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4234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42340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customStyle="1" w:styleId="ListaCC">
    <w:name w:val="Lista CC."/>
    <w:basedOn w:val="Normal"/>
    <w:rsid w:val="00423400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2340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23400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23400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23400"/>
  </w:style>
  <w:style w:type="paragraph" w:styleId="Encabezado">
    <w:name w:val="header"/>
    <w:basedOn w:val="Normal"/>
    <w:link w:val="EncabezadoCar"/>
    <w:uiPriority w:val="99"/>
    <w:unhideWhenUsed/>
    <w:rsid w:val="00C707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709"/>
  </w:style>
  <w:style w:type="paragraph" w:styleId="Piedepgina">
    <w:name w:val="footer"/>
    <w:basedOn w:val="Normal"/>
    <w:link w:val="PiedepginaCar"/>
    <w:uiPriority w:val="99"/>
    <w:unhideWhenUsed/>
    <w:rsid w:val="00C707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B688D-64D8-4753-AE2B-A7647335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1487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. JEFATURA DE LA UNIDAD DE TRÁNSITO Y VIALIDAD  .</vt:lpstr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 JEFATURA DE LA UNIDAD DE TRÁNSITO Y VIALIDAD  .</dc:title>
  <dc:subject/>
  <dc:creator>Transito</dc:creator>
  <cp:keywords/>
  <dc:description/>
  <cp:lastModifiedBy>MAYRA</cp:lastModifiedBy>
  <cp:revision>3</cp:revision>
  <cp:lastPrinted>2025-10-22T19:38:00Z</cp:lastPrinted>
  <dcterms:created xsi:type="dcterms:W3CDTF">2026-08-13T18:23:00Z</dcterms:created>
  <dcterms:modified xsi:type="dcterms:W3CDTF">2026-08-13T19:10:00Z</dcterms:modified>
</cp:coreProperties>
</file>