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42" w:rsidRDefault="00BE2942" w:rsidP="00BE2942">
      <w:pPr>
        <w:spacing w:after="0"/>
        <w:rPr>
          <w:rFonts w:ascii="Arial" w:hAnsi="Arial" w:cs="Arial"/>
          <w:b/>
        </w:rPr>
      </w:pPr>
    </w:p>
    <w:p w:rsidR="00BE2942" w:rsidRDefault="00BE2942" w:rsidP="00BE2942">
      <w:pPr>
        <w:spacing w:after="0"/>
        <w:rPr>
          <w:rFonts w:ascii="Arial" w:hAnsi="Arial" w:cs="Arial"/>
          <w:b/>
        </w:rPr>
      </w:pPr>
    </w:p>
    <w:p w:rsidR="00786C7F" w:rsidRDefault="00786C7F" w:rsidP="00BE2942">
      <w:pPr>
        <w:spacing w:after="0"/>
        <w:rPr>
          <w:rFonts w:ascii="Arial" w:hAnsi="Arial" w:cs="Arial"/>
          <w:b/>
        </w:rPr>
      </w:pPr>
    </w:p>
    <w:p w:rsidR="00786C7F" w:rsidRPr="00F65799" w:rsidRDefault="00786C7F" w:rsidP="00BE2942">
      <w:pPr>
        <w:spacing w:after="0"/>
        <w:rPr>
          <w:rFonts w:ascii="Arial" w:hAnsi="Arial" w:cs="Arial"/>
        </w:rPr>
      </w:pPr>
    </w:p>
    <w:p w:rsidR="004C6491" w:rsidRPr="00F65799" w:rsidRDefault="00F65799" w:rsidP="00BE2942">
      <w:pPr>
        <w:spacing w:after="0"/>
        <w:rPr>
          <w:rFonts w:ascii="Arial" w:hAnsi="Arial" w:cs="Arial"/>
        </w:rPr>
      </w:pPr>
      <w:r w:rsidRPr="00F65799">
        <w:rPr>
          <w:rFonts w:ascii="Arial" w:hAnsi="Arial" w:cs="Arial"/>
        </w:rPr>
        <w:t xml:space="preserve">C. </w:t>
      </w:r>
      <w:r w:rsidR="00C95E66">
        <w:rPr>
          <w:rFonts w:ascii="Arial" w:hAnsi="Arial" w:cs="Arial"/>
        </w:rPr>
        <w:t>Zaira Esmeralda Valadez Zubieta</w:t>
      </w:r>
    </w:p>
    <w:p w:rsidR="004C6491" w:rsidRPr="00F65799" w:rsidRDefault="00F65799" w:rsidP="00BE2942">
      <w:pPr>
        <w:spacing w:after="0"/>
        <w:rPr>
          <w:rFonts w:ascii="Arial" w:hAnsi="Arial" w:cs="Arial"/>
        </w:rPr>
      </w:pPr>
      <w:r w:rsidRPr="00F65799">
        <w:rPr>
          <w:rFonts w:ascii="Arial" w:hAnsi="Arial" w:cs="Arial"/>
        </w:rPr>
        <w:t>Dirección</w:t>
      </w:r>
      <w:r>
        <w:rPr>
          <w:rFonts w:ascii="Arial" w:hAnsi="Arial" w:cs="Arial"/>
        </w:rPr>
        <w:t xml:space="preserve"> de Transparencia y</w:t>
      </w:r>
      <w:r w:rsidRPr="00F65799">
        <w:rPr>
          <w:rFonts w:ascii="Arial" w:hAnsi="Arial" w:cs="Arial"/>
        </w:rPr>
        <w:t xml:space="preserve"> Buenas </w:t>
      </w:r>
      <w:r w:rsidR="005D2FCE" w:rsidRPr="00F65799">
        <w:rPr>
          <w:rFonts w:ascii="Arial" w:hAnsi="Arial" w:cs="Arial"/>
        </w:rPr>
        <w:t>Prácticas</w:t>
      </w:r>
    </w:p>
    <w:p w:rsidR="00BE2942" w:rsidRPr="00F65799" w:rsidRDefault="00BE2942" w:rsidP="00BE2942">
      <w:pPr>
        <w:spacing w:after="0"/>
        <w:rPr>
          <w:rFonts w:ascii="Arial" w:hAnsi="Arial" w:cs="Arial"/>
        </w:rPr>
      </w:pPr>
      <w:r w:rsidRPr="00F65799">
        <w:rPr>
          <w:rFonts w:ascii="Arial" w:hAnsi="Arial" w:cs="Arial"/>
        </w:rPr>
        <w:t>P R E S E N T E:</w:t>
      </w:r>
    </w:p>
    <w:p w:rsidR="00BE2942" w:rsidRPr="00A35DBD" w:rsidRDefault="00BE2942" w:rsidP="00BE2942">
      <w:pPr>
        <w:spacing w:after="0"/>
        <w:rPr>
          <w:rFonts w:ascii="Arial" w:hAnsi="Arial" w:cs="Arial"/>
        </w:rPr>
      </w:pPr>
    </w:p>
    <w:p w:rsidR="00D46A62" w:rsidRPr="00D46A62" w:rsidRDefault="00BE2942" w:rsidP="00D46A62">
      <w:pPr>
        <w:spacing w:after="0"/>
        <w:jc w:val="both"/>
        <w:rPr>
          <w:rFonts w:ascii="Arial" w:hAnsi="Arial" w:cs="Arial"/>
        </w:rPr>
      </w:pPr>
      <w:r w:rsidRPr="00A35DBD">
        <w:rPr>
          <w:rFonts w:ascii="Arial" w:hAnsi="Arial" w:cs="Arial"/>
        </w:rPr>
        <w:tab/>
      </w:r>
      <w:r w:rsidR="00D46A62" w:rsidRPr="00D46A62">
        <w:rPr>
          <w:rFonts w:ascii="Arial" w:hAnsi="Arial" w:cs="Arial"/>
        </w:rPr>
        <w:t xml:space="preserve">        Por medio de la presente reciba un cordial saludo en espera que al recibirlo se encuentre de lo mejor en su cargo, el motivo de la misiva es </w:t>
      </w:r>
      <w:r w:rsidR="00D46A62">
        <w:rPr>
          <w:rFonts w:ascii="Arial" w:hAnsi="Arial" w:cs="Arial"/>
        </w:rPr>
        <w:t>informar la agend</w:t>
      </w:r>
      <w:r w:rsidR="00F65799">
        <w:rPr>
          <w:rFonts w:ascii="Arial" w:hAnsi="Arial" w:cs="Arial"/>
        </w:rPr>
        <w:t>a</w:t>
      </w:r>
      <w:r w:rsidR="00D46A62">
        <w:rPr>
          <w:rFonts w:ascii="Arial" w:hAnsi="Arial" w:cs="Arial"/>
        </w:rPr>
        <w:t xml:space="preserve"> </w:t>
      </w:r>
      <w:r w:rsidR="003C058A">
        <w:rPr>
          <w:rFonts w:ascii="Arial" w:hAnsi="Arial" w:cs="Arial"/>
        </w:rPr>
        <w:t xml:space="preserve">de trabajo </w:t>
      </w:r>
      <w:r w:rsidR="00D46A62">
        <w:rPr>
          <w:rFonts w:ascii="Arial" w:hAnsi="Arial" w:cs="Arial"/>
        </w:rPr>
        <w:t>de</w:t>
      </w:r>
      <w:r w:rsidR="00252CC4">
        <w:rPr>
          <w:rFonts w:ascii="Arial" w:hAnsi="Arial" w:cs="Arial"/>
        </w:rPr>
        <w:t xml:space="preserve">l mes de </w:t>
      </w:r>
      <w:r w:rsidR="001711A0">
        <w:rPr>
          <w:rFonts w:ascii="Arial" w:hAnsi="Arial" w:cs="Arial"/>
        </w:rPr>
        <w:t>Abril</w:t>
      </w:r>
      <w:r w:rsidR="00603445">
        <w:rPr>
          <w:rFonts w:ascii="Arial" w:hAnsi="Arial" w:cs="Arial"/>
        </w:rPr>
        <w:t xml:space="preserve"> </w:t>
      </w:r>
      <w:r w:rsidR="005D2FCE">
        <w:rPr>
          <w:rFonts w:ascii="Arial" w:hAnsi="Arial" w:cs="Arial"/>
        </w:rPr>
        <w:t>del año 2025</w:t>
      </w:r>
      <w:r w:rsidR="003C058A">
        <w:rPr>
          <w:rFonts w:ascii="Arial" w:hAnsi="Arial" w:cs="Arial"/>
        </w:rPr>
        <w:t>,</w:t>
      </w:r>
      <w:r w:rsidR="00D46A62">
        <w:rPr>
          <w:rFonts w:ascii="Arial" w:hAnsi="Arial" w:cs="Arial"/>
        </w:rPr>
        <w:t xml:space="preserve"> del C. Ramón Cholico Rodríguez, Jefe del Cementerio Municipal.</w:t>
      </w:r>
    </w:p>
    <w:p w:rsidR="00282B96" w:rsidRDefault="00282B96" w:rsidP="00BE2942">
      <w:pPr>
        <w:spacing w:after="0"/>
        <w:jc w:val="both"/>
        <w:rPr>
          <w:rFonts w:ascii="Arial" w:hAnsi="Arial" w:cs="Arial"/>
        </w:rPr>
      </w:pPr>
    </w:p>
    <w:p w:rsidR="00B50FA1" w:rsidRDefault="00B50FA1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de Abril</w:t>
      </w:r>
      <w:r w:rsidR="00495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495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Mesa de trabajo en </w:t>
      </w:r>
      <w:r w:rsidR="001711A0">
        <w:rPr>
          <w:rFonts w:ascii="Arial" w:hAnsi="Arial" w:cs="Arial"/>
        </w:rPr>
        <w:t>Sala b</w:t>
      </w:r>
      <w:r>
        <w:rPr>
          <w:rFonts w:ascii="Arial" w:hAnsi="Arial" w:cs="Arial"/>
        </w:rPr>
        <w:t xml:space="preserve">icentenario, 13.00 </w:t>
      </w:r>
      <w:proofErr w:type="spellStart"/>
      <w:r>
        <w:rPr>
          <w:rFonts w:ascii="Arial" w:hAnsi="Arial" w:cs="Arial"/>
        </w:rPr>
        <w:t>hrs</w:t>
      </w:r>
      <w:proofErr w:type="spellEnd"/>
      <w:r>
        <w:rPr>
          <w:rFonts w:ascii="Arial" w:hAnsi="Arial" w:cs="Arial"/>
        </w:rPr>
        <w:t>.</w:t>
      </w:r>
    </w:p>
    <w:p w:rsidR="00B50FA1" w:rsidRDefault="00B50FA1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 4 </w:t>
      </w:r>
      <w:r>
        <w:rPr>
          <w:rFonts w:ascii="Arial" w:hAnsi="Arial" w:cs="Arial"/>
        </w:rPr>
        <w:t>de Abril</w:t>
      </w:r>
      <w:r>
        <w:rPr>
          <w:rFonts w:ascii="Arial" w:hAnsi="Arial" w:cs="Arial"/>
        </w:rPr>
        <w:t xml:space="preserve"> - Trabajo en oficina.</w:t>
      </w:r>
    </w:p>
    <w:p w:rsidR="00B50FA1" w:rsidRDefault="00B50FA1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 y 6 de Abril - Guardia</w:t>
      </w:r>
    </w:p>
    <w:p w:rsidR="0049569A" w:rsidRDefault="00B50FA1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7 de Abril</w:t>
      </w:r>
      <w:r w:rsidR="00495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495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Honores a la Bandera en Plaza Municipal 9:00 </w:t>
      </w:r>
      <w:proofErr w:type="spellStart"/>
      <w:r>
        <w:rPr>
          <w:rFonts w:ascii="Arial" w:hAnsi="Arial" w:cs="Arial"/>
        </w:rPr>
        <w:t>hrs</w:t>
      </w:r>
      <w:proofErr w:type="spellEnd"/>
      <w:r w:rsidR="00603445">
        <w:rPr>
          <w:rFonts w:ascii="Arial" w:hAnsi="Arial" w:cs="Arial"/>
        </w:rPr>
        <w:t>.</w:t>
      </w:r>
    </w:p>
    <w:p w:rsidR="00B50FA1" w:rsidRDefault="00B50FA1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 </w:t>
      </w:r>
      <w:r w:rsidR="00495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Abril -</w:t>
      </w:r>
      <w:r w:rsidR="0049569A">
        <w:rPr>
          <w:rFonts w:ascii="Arial" w:hAnsi="Arial" w:cs="Arial"/>
        </w:rPr>
        <w:t xml:space="preserve"> </w:t>
      </w:r>
      <w:r w:rsidR="001711A0">
        <w:rPr>
          <w:rFonts w:ascii="Arial" w:hAnsi="Arial" w:cs="Arial"/>
        </w:rPr>
        <w:t xml:space="preserve">Escuela </w:t>
      </w:r>
      <w:proofErr w:type="spellStart"/>
      <w:r w:rsidR="001711A0">
        <w:rPr>
          <w:rFonts w:ascii="Arial" w:hAnsi="Arial" w:cs="Arial"/>
        </w:rPr>
        <w:t>m</w:t>
      </w:r>
      <w:r>
        <w:rPr>
          <w:rFonts w:ascii="Arial" w:hAnsi="Arial" w:cs="Arial"/>
        </w:rPr>
        <w:t>iniprotectores</w:t>
      </w:r>
      <w:proofErr w:type="spellEnd"/>
      <w:r>
        <w:rPr>
          <w:rFonts w:ascii="Arial" w:hAnsi="Arial" w:cs="Arial"/>
        </w:rPr>
        <w:t xml:space="preserve"> de animales, Unidad </w:t>
      </w:r>
      <w:r w:rsidR="001711A0">
        <w:rPr>
          <w:rFonts w:ascii="Arial" w:hAnsi="Arial" w:cs="Arial"/>
        </w:rPr>
        <w:t>deportiva n</w:t>
      </w:r>
      <w:r>
        <w:rPr>
          <w:rFonts w:ascii="Arial" w:hAnsi="Arial" w:cs="Arial"/>
        </w:rPr>
        <w:t xml:space="preserve">orte 11:00 </w:t>
      </w:r>
      <w:proofErr w:type="spellStart"/>
      <w:r>
        <w:rPr>
          <w:rFonts w:ascii="Arial" w:hAnsi="Arial" w:cs="Arial"/>
        </w:rPr>
        <w:t>hrs</w:t>
      </w:r>
      <w:proofErr w:type="spellEnd"/>
      <w:r>
        <w:rPr>
          <w:rFonts w:ascii="Arial" w:hAnsi="Arial" w:cs="Arial"/>
        </w:rPr>
        <w:t>.</w:t>
      </w:r>
    </w:p>
    <w:p w:rsidR="00B50FA1" w:rsidRDefault="00B50FA1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 de Abril - </w:t>
      </w:r>
      <w:r>
        <w:rPr>
          <w:rFonts w:ascii="Arial" w:hAnsi="Arial" w:cs="Arial"/>
        </w:rPr>
        <w:t>Trabajo en oficina.</w:t>
      </w:r>
    </w:p>
    <w:p w:rsidR="00B50FA1" w:rsidRDefault="00B50FA1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 de Abril </w:t>
      </w:r>
      <w:r w:rsidR="001711A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Presentación informativa de plataformas web, Auditorio</w:t>
      </w:r>
      <w:r w:rsidR="001711A0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unicipal 14:00 </w:t>
      </w:r>
      <w:proofErr w:type="spellStart"/>
      <w:r>
        <w:rPr>
          <w:rFonts w:ascii="Arial" w:hAnsi="Arial" w:cs="Arial"/>
        </w:rPr>
        <w:t>hrs</w:t>
      </w:r>
      <w:proofErr w:type="spellEnd"/>
      <w:r>
        <w:rPr>
          <w:rFonts w:ascii="Arial" w:hAnsi="Arial" w:cs="Arial"/>
        </w:rPr>
        <w:t>.</w:t>
      </w:r>
    </w:p>
    <w:p w:rsidR="001711A0" w:rsidRDefault="001711A0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11 de Abril - Trabajo en oficina.</w:t>
      </w:r>
    </w:p>
    <w:p w:rsidR="001711A0" w:rsidRDefault="001711A0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12 y 13 -</w:t>
      </w:r>
      <w:r>
        <w:rPr>
          <w:rFonts w:ascii="Arial" w:hAnsi="Arial" w:cs="Arial"/>
        </w:rPr>
        <w:t xml:space="preserve"> Guardia</w:t>
      </w:r>
      <w:r>
        <w:rPr>
          <w:rFonts w:ascii="Arial" w:hAnsi="Arial" w:cs="Arial"/>
        </w:rPr>
        <w:t>.</w:t>
      </w:r>
    </w:p>
    <w:p w:rsidR="001711A0" w:rsidRDefault="001711A0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 al 18 de Abril - </w:t>
      </w:r>
      <w:r>
        <w:rPr>
          <w:rFonts w:ascii="Arial" w:hAnsi="Arial" w:cs="Arial"/>
        </w:rPr>
        <w:t>Trabajo en oficina.</w:t>
      </w:r>
    </w:p>
    <w:p w:rsidR="001711A0" w:rsidRDefault="001711A0" w:rsidP="001711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19 y 20</w:t>
      </w:r>
      <w:r>
        <w:rPr>
          <w:rFonts w:ascii="Arial" w:hAnsi="Arial" w:cs="Arial"/>
        </w:rPr>
        <w:t xml:space="preserve"> - Guardia</w:t>
      </w:r>
      <w:r>
        <w:rPr>
          <w:rFonts w:ascii="Arial" w:hAnsi="Arial" w:cs="Arial"/>
        </w:rPr>
        <w:t>.</w:t>
      </w:r>
    </w:p>
    <w:p w:rsidR="001711A0" w:rsidRDefault="001711A0" w:rsidP="001711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 al 25 de Abril </w:t>
      </w:r>
      <w:r>
        <w:rPr>
          <w:rFonts w:ascii="Arial" w:hAnsi="Arial" w:cs="Arial"/>
        </w:rPr>
        <w:t>- Trabajo en oficina.</w:t>
      </w:r>
    </w:p>
    <w:p w:rsidR="001711A0" w:rsidRDefault="001711A0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26 y 27 –</w:t>
      </w:r>
      <w:r>
        <w:rPr>
          <w:rFonts w:ascii="Arial" w:hAnsi="Arial" w:cs="Arial"/>
        </w:rPr>
        <w:t xml:space="preserve"> Guardia</w:t>
      </w:r>
      <w:r>
        <w:rPr>
          <w:rFonts w:ascii="Arial" w:hAnsi="Arial" w:cs="Arial"/>
        </w:rPr>
        <w:t>.</w:t>
      </w:r>
    </w:p>
    <w:p w:rsidR="001711A0" w:rsidRDefault="001711A0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28 y 29 de Abril – Trabajo en oficina</w:t>
      </w:r>
    </w:p>
    <w:p w:rsidR="00603445" w:rsidRDefault="00B50FA1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 de Abril </w:t>
      </w:r>
      <w:r w:rsidR="00603445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Feria de las Sonrisas en Plaza Principal 17 </w:t>
      </w:r>
      <w:proofErr w:type="spellStart"/>
      <w:r>
        <w:rPr>
          <w:rFonts w:ascii="Arial" w:hAnsi="Arial" w:cs="Arial"/>
        </w:rPr>
        <w:t>hrs</w:t>
      </w:r>
      <w:proofErr w:type="spellEnd"/>
      <w:r>
        <w:rPr>
          <w:rFonts w:ascii="Arial" w:hAnsi="Arial" w:cs="Arial"/>
        </w:rPr>
        <w:t>.</w:t>
      </w:r>
    </w:p>
    <w:p w:rsidR="00603445" w:rsidRPr="004C6491" w:rsidRDefault="00603445" w:rsidP="00BE2942">
      <w:pPr>
        <w:spacing w:after="0"/>
        <w:jc w:val="both"/>
        <w:rPr>
          <w:rFonts w:ascii="Arial" w:hAnsi="Arial" w:cs="Arial"/>
        </w:rPr>
      </w:pPr>
    </w:p>
    <w:p w:rsidR="00282B96" w:rsidRDefault="00282B96" w:rsidP="00BE29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 me despido de usted quedando a sus órdenes para cualquier aclaración que guste hacer al respecto.</w:t>
      </w:r>
    </w:p>
    <w:p w:rsidR="00BE2942" w:rsidRDefault="00BE2942" w:rsidP="00BE2942">
      <w:pPr>
        <w:spacing w:after="0"/>
        <w:jc w:val="both"/>
        <w:rPr>
          <w:rFonts w:ascii="Arial" w:hAnsi="Arial" w:cs="Arial"/>
        </w:rPr>
      </w:pPr>
    </w:p>
    <w:p w:rsidR="00BE2942" w:rsidRDefault="00BE2942" w:rsidP="00BE2942">
      <w:pPr>
        <w:spacing w:after="0"/>
        <w:jc w:val="both"/>
        <w:rPr>
          <w:rFonts w:ascii="Arial" w:hAnsi="Arial" w:cs="Arial"/>
        </w:rPr>
      </w:pPr>
    </w:p>
    <w:p w:rsidR="00BE2942" w:rsidRPr="00A35DBD" w:rsidRDefault="00F65799" w:rsidP="00BE2942">
      <w:pPr>
        <w:spacing w:after="0"/>
        <w:jc w:val="center"/>
        <w:rPr>
          <w:rFonts w:ascii="Arial" w:hAnsi="Arial" w:cs="Arial"/>
        </w:rPr>
      </w:pPr>
      <w:r w:rsidRPr="00A35DBD">
        <w:rPr>
          <w:rFonts w:ascii="Arial" w:hAnsi="Arial" w:cs="Arial"/>
        </w:rPr>
        <w:t>A T E N T A M E N T E</w:t>
      </w:r>
    </w:p>
    <w:p w:rsidR="00BE2942" w:rsidRDefault="003C058A" w:rsidP="00BE2942">
      <w:pPr>
        <w:spacing w:after="0"/>
        <w:jc w:val="center"/>
        <w:rPr>
          <w:rFonts w:ascii="Arial" w:hAnsi="Arial" w:cs="Arial"/>
        </w:rPr>
      </w:pPr>
      <w:r w:rsidRPr="00A35DBD">
        <w:rPr>
          <w:rFonts w:ascii="Arial" w:hAnsi="Arial" w:cs="Arial"/>
        </w:rPr>
        <w:t>Ocotlán</w:t>
      </w:r>
      <w:r w:rsidR="00252CC4">
        <w:rPr>
          <w:rFonts w:ascii="Arial" w:hAnsi="Arial" w:cs="Arial"/>
        </w:rPr>
        <w:t>, Jal., a</w:t>
      </w:r>
      <w:r w:rsidR="00F65799" w:rsidRPr="00A35DBD">
        <w:rPr>
          <w:rFonts w:ascii="Arial" w:hAnsi="Arial" w:cs="Arial"/>
        </w:rPr>
        <w:t xml:space="preserve"> </w:t>
      </w:r>
      <w:r w:rsidR="00B50FA1">
        <w:rPr>
          <w:rFonts w:ascii="Arial" w:hAnsi="Arial" w:cs="Arial"/>
        </w:rPr>
        <w:t>08</w:t>
      </w:r>
      <w:r w:rsidR="00F65799">
        <w:rPr>
          <w:rFonts w:ascii="Arial" w:hAnsi="Arial" w:cs="Arial"/>
        </w:rPr>
        <w:t xml:space="preserve"> de </w:t>
      </w:r>
      <w:r w:rsidR="001711A0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del 2025</w:t>
      </w:r>
    </w:p>
    <w:p w:rsidR="00BE2942" w:rsidRDefault="00BE2942" w:rsidP="00BE2942">
      <w:pPr>
        <w:spacing w:after="0"/>
        <w:jc w:val="center"/>
        <w:rPr>
          <w:rFonts w:ascii="Arial" w:hAnsi="Arial" w:cs="Arial"/>
        </w:rPr>
      </w:pPr>
    </w:p>
    <w:p w:rsidR="00BE2942" w:rsidRDefault="00BE2942" w:rsidP="00BE2942">
      <w:pPr>
        <w:spacing w:after="0"/>
        <w:jc w:val="center"/>
        <w:rPr>
          <w:rFonts w:ascii="Arial" w:hAnsi="Arial" w:cs="Arial"/>
        </w:rPr>
      </w:pPr>
    </w:p>
    <w:p w:rsidR="00BE2942" w:rsidRDefault="00BE2942" w:rsidP="00BE2942">
      <w:pPr>
        <w:spacing w:after="0"/>
        <w:jc w:val="center"/>
        <w:rPr>
          <w:rFonts w:ascii="Arial" w:hAnsi="Arial" w:cs="Arial"/>
        </w:rPr>
      </w:pPr>
    </w:p>
    <w:p w:rsidR="00C9066C" w:rsidRDefault="00C9066C" w:rsidP="00BE2942">
      <w:pPr>
        <w:spacing w:after="0"/>
        <w:jc w:val="center"/>
        <w:rPr>
          <w:rFonts w:ascii="Arial" w:hAnsi="Arial" w:cs="Arial"/>
        </w:rPr>
      </w:pPr>
    </w:p>
    <w:p w:rsidR="00BE2942" w:rsidRPr="00A35DBD" w:rsidRDefault="00F65799" w:rsidP="00BE2942">
      <w:pPr>
        <w:spacing w:after="0"/>
        <w:jc w:val="center"/>
        <w:rPr>
          <w:rFonts w:ascii="Arial" w:hAnsi="Arial" w:cs="Arial"/>
        </w:rPr>
      </w:pPr>
      <w:r w:rsidRPr="00A35DBD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</w:t>
      </w:r>
    </w:p>
    <w:p w:rsidR="00BE2942" w:rsidRPr="00A35DBD" w:rsidRDefault="00F65799" w:rsidP="00BE294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C. Ramón Cholico Rodríguez</w:t>
      </w:r>
    </w:p>
    <w:p w:rsidR="00BE2942" w:rsidRDefault="00252CC4" w:rsidP="00BE294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Jefe d</w:t>
      </w:r>
      <w:r w:rsidR="00F65799">
        <w:rPr>
          <w:rFonts w:ascii="Arial" w:hAnsi="Arial" w:cs="Arial"/>
        </w:rPr>
        <w:t>e</w:t>
      </w:r>
      <w:r w:rsidR="00F65799" w:rsidRPr="00A35DBD">
        <w:rPr>
          <w:rFonts w:ascii="Arial" w:hAnsi="Arial" w:cs="Arial"/>
        </w:rPr>
        <w:t xml:space="preserve"> Cementerios</w:t>
      </w:r>
    </w:p>
    <w:p w:rsidR="005E2AD4" w:rsidRDefault="005E2AD4">
      <w:pPr>
        <w:rPr>
          <w:sz w:val="16"/>
          <w:szCs w:val="16"/>
        </w:rPr>
      </w:pPr>
      <w:bookmarkStart w:id="0" w:name="_GoBack"/>
      <w:bookmarkEnd w:id="0"/>
    </w:p>
    <w:sectPr w:rsidR="005E2AD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61" w:rsidRDefault="00E54761" w:rsidP="00786C7F">
      <w:pPr>
        <w:spacing w:after="0" w:line="240" w:lineRule="auto"/>
      </w:pPr>
      <w:r>
        <w:separator/>
      </w:r>
    </w:p>
  </w:endnote>
  <w:endnote w:type="continuationSeparator" w:id="0">
    <w:p w:rsidR="00E54761" w:rsidRDefault="00E54761" w:rsidP="0078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B8D" w:rsidRDefault="00324B8D" w:rsidP="00324B8D">
    <w:pPr>
      <w:spacing w:after="0"/>
      <w:jc w:val="right"/>
      <w:rPr>
        <w:rFonts w:cstheme="minorHAnsi"/>
        <w:b/>
        <w:sz w:val="20"/>
        <w:szCs w:val="20"/>
      </w:rPr>
    </w:pPr>
    <w:proofErr w:type="spellStart"/>
    <w:r>
      <w:rPr>
        <w:sz w:val="16"/>
        <w:szCs w:val="16"/>
      </w:rPr>
      <w:t>c</w:t>
    </w:r>
    <w:r w:rsidR="003C058A">
      <w:rPr>
        <w:sz w:val="16"/>
        <w:szCs w:val="16"/>
      </w:rPr>
      <w:t>.c.p</w:t>
    </w:r>
    <w:proofErr w:type="spellEnd"/>
    <w:r w:rsidR="003C058A">
      <w:rPr>
        <w:sz w:val="16"/>
        <w:szCs w:val="16"/>
      </w:rPr>
      <w:t>. Archivo</w:t>
    </w:r>
    <w:r>
      <w:rPr>
        <w:sz w:val="16"/>
        <w:szCs w:val="16"/>
      </w:rPr>
      <w:t xml:space="preserve">                                                                                                                                   </w:t>
    </w:r>
    <w:r w:rsidRPr="00324B8D">
      <w:rPr>
        <w:sz w:val="16"/>
        <w:szCs w:val="16"/>
      </w:rPr>
      <w:t xml:space="preserve"> </w:t>
    </w:r>
    <w:r w:rsidRPr="002D7A4C">
      <w:rPr>
        <w:rFonts w:cstheme="minorHAnsi"/>
        <w:b/>
        <w:sz w:val="20"/>
        <w:szCs w:val="20"/>
      </w:rPr>
      <w:t>Dependencia: Cementerio Municipal</w:t>
    </w:r>
  </w:p>
  <w:p w:rsidR="00324B8D" w:rsidRDefault="00324B8D" w:rsidP="00324B8D">
    <w:pPr>
      <w:spacing w:after="0"/>
      <w:jc w:val="right"/>
      <w:rPr>
        <w:b/>
        <w:sz w:val="20"/>
      </w:rPr>
    </w:pPr>
    <w:r>
      <w:rPr>
        <w:b/>
        <w:sz w:val="20"/>
      </w:rPr>
      <w:t>Juan Álvarez #</w:t>
    </w:r>
    <w:r w:rsidRPr="002D7A4C">
      <w:rPr>
        <w:b/>
        <w:sz w:val="20"/>
      </w:rPr>
      <w:t>51 Colonia La Florida, Ocotlán Jalisco.</w:t>
    </w:r>
  </w:p>
  <w:p w:rsidR="00786C7F" w:rsidRPr="00324B8D" w:rsidRDefault="00786C7F" w:rsidP="00786C7F">
    <w:pPr>
      <w:pStyle w:val="Sinespaciado"/>
      <w:rPr>
        <w:sz w:val="16"/>
        <w:szCs w:val="16"/>
      </w:rPr>
    </w:pPr>
  </w:p>
  <w:p w:rsidR="00786C7F" w:rsidRDefault="00786C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61" w:rsidRDefault="00E54761" w:rsidP="00786C7F">
      <w:pPr>
        <w:spacing w:after="0" w:line="240" w:lineRule="auto"/>
      </w:pPr>
      <w:r>
        <w:separator/>
      </w:r>
    </w:p>
  </w:footnote>
  <w:footnote w:type="continuationSeparator" w:id="0">
    <w:p w:rsidR="00E54761" w:rsidRDefault="00E54761" w:rsidP="0078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B8D" w:rsidRDefault="00324B8D" w:rsidP="00324B8D">
    <w:pPr>
      <w:spacing w:after="0"/>
      <w:jc w:val="right"/>
      <w:rPr>
        <w:rFonts w:cstheme="minorHAnsi"/>
        <w:b/>
        <w:sz w:val="20"/>
        <w:szCs w:val="20"/>
      </w:rPr>
    </w:pPr>
    <w:r w:rsidRPr="00324B8D">
      <w:rPr>
        <w:rFonts w:cstheme="minorHAnsi"/>
        <w:b/>
        <w:noProof/>
        <w:sz w:val="20"/>
        <w:szCs w:val="20"/>
        <w:lang w:eastAsia="es-MX"/>
      </w:rPr>
      <w:drawing>
        <wp:anchor distT="0" distB="0" distL="114300" distR="114300" simplePos="0" relativeHeight="251659264" behindDoc="1" locked="0" layoutInCell="1" allowOverlap="1" wp14:anchorId="5F417BB9" wp14:editId="6E3445DD">
          <wp:simplePos x="0" y="0"/>
          <wp:positionH relativeFrom="margin">
            <wp:posOffset>2548890</wp:posOffset>
          </wp:positionH>
          <wp:positionV relativeFrom="margin">
            <wp:posOffset>-228600</wp:posOffset>
          </wp:positionV>
          <wp:extent cx="3362325" cy="8456295"/>
          <wp:effectExtent l="0" t="0" r="952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80" t="7534" r="50044" b="27130"/>
                  <a:stretch/>
                </pic:blipFill>
                <pic:spPr bwMode="auto">
                  <a:xfrm>
                    <a:off x="0" y="0"/>
                    <a:ext cx="3362325" cy="8456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4B8D">
      <w:rPr>
        <w:rFonts w:cstheme="minorHAnsi"/>
        <w:b/>
        <w:noProof/>
        <w:sz w:val="20"/>
        <w:szCs w:val="20"/>
        <w:lang w:eastAsia="es-MX"/>
      </w:rPr>
      <w:drawing>
        <wp:anchor distT="0" distB="0" distL="114300" distR="114300" simplePos="0" relativeHeight="251660288" behindDoc="0" locked="0" layoutInCell="1" allowOverlap="1" wp14:anchorId="6669316F" wp14:editId="6C9A5CCB">
          <wp:simplePos x="0" y="0"/>
          <wp:positionH relativeFrom="margin">
            <wp:posOffset>2787015</wp:posOffset>
          </wp:positionH>
          <wp:positionV relativeFrom="margin">
            <wp:posOffset>-133350</wp:posOffset>
          </wp:positionV>
          <wp:extent cx="647700" cy="11372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86" t="4713" r="23416"/>
                  <a:stretch/>
                </pic:blipFill>
                <pic:spPr bwMode="auto">
                  <a:xfrm>
                    <a:off x="0" y="0"/>
                    <a:ext cx="647700" cy="1137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269B">
      <w:rPr>
        <w:rFonts w:cstheme="minorHAnsi"/>
        <w:b/>
        <w:sz w:val="20"/>
        <w:szCs w:val="20"/>
      </w:rPr>
      <w:t xml:space="preserve">Oficio </w:t>
    </w:r>
    <w:r w:rsidR="001711A0">
      <w:rPr>
        <w:rFonts w:cstheme="minorHAnsi"/>
        <w:b/>
        <w:sz w:val="20"/>
        <w:szCs w:val="20"/>
      </w:rPr>
      <w:t>260</w:t>
    </w:r>
    <w:r w:rsidR="005D2FCE">
      <w:rPr>
        <w:rFonts w:cstheme="minorHAnsi"/>
        <w:b/>
        <w:sz w:val="20"/>
        <w:szCs w:val="20"/>
      </w:rPr>
      <w:t>/2025</w:t>
    </w:r>
  </w:p>
  <w:p w:rsidR="00324B8D" w:rsidRPr="002D7A4C" w:rsidRDefault="00324B8D" w:rsidP="00324B8D">
    <w:pPr>
      <w:spacing w:after="0"/>
      <w:jc w:val="right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 xml:space="preserve">Asunto: </w:t>
    </w:r>
    <w:r w:rsidR="00F65799">
      <w:rPr>
        <w:rFonts w:cstheme="minorHAnsi"/>
        <w:b/>
        <w:sz w:val="20"/>
        <w:szCs w:val="20"/>
      </w:rPr>
      <w:t>Agenda</w:t>
    </w:r>
  </w:p>
  <w:p w:rsidR="00324B8D" w:rsidRDefault="00324B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0ABD"/>
    <w:multiLevelType w:val="hybridMultilevel"/>
    <w:tmpl w:val="385C98B8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85263DF"/>
    <w:multiLevelType w:val="hybridMultilevel"/>
    <w:tmpl w:val="575CDD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14D74"/>
    <w:multiLevelType w:val="hybridMultilevel"/>
    <w:tmpl w:val="2A38EE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42"/>
    <w:rsid w:val="00022E95"/>
    <w:rsid w:val="00084F7D"/>
    <w:rsid w:val="00140AD7"/>
    <w:rsid w:val="00161257"/>
    <w:rsid w:val="001711A0"/>
    <w:rsid w:val="00230FA4"/>
    <w:rsid w:val="00252CC4"/>
    <w:rsid w:val="00282B96"/>
    <w:rsid w:val="002D0679"/>
    <w:rsid w:val="002F710B"/>
    <w:rsid w:val="00324B8D"/>
    <w:rsid w:val="003C058A"/>
    <w:rsid w:val="0049569A"/>
    <w:rsid w:val="004C6491"/>
    <w:rsid w:val="0053269B"/>
    <w:rsid w:val="005D2FCE"/>
    <w:rsid w:val="005E2AD4"/>
    <w:rsid w:val="00603445"/>
    <w:rsid w:val="0076459F"/>
    <w:rsid w:val="00786C7F"/>
    <w:rsid w:val="008B79C1"/>
    <w:rsid w:val="008E5036"/>
    <w:rsid w:val="00917A1C"/>
    <w:rsid w:val="009648F2"/>
    <w:rsid w:val="00B50FA1"/>
    <w:rsid w:val="00BE2942"/>
    <w:rsid w:val="00C9066C"/>
    <w:rsid w:val="00C95E66"/>
    <w:rsid w:val="00CE39D9"/>
    <w:rsid w:val="00D46A62"/>
    <w:rsid w:val="00E44CFB"/>
    <w:rsid w:val="00E54761"/>
    <w:rsid w:val="00F07A97"/>
    <w:rsid w:val="00F371B1"/>
    <w:rsid w:val="00F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2B96"/>
    <w:pPr>
      <w:ind w:left="720"/>
      <w:contextualSpacing/>
    </w:pPr>
  </w:style>
  <w:style w:type="paragraph" w:styleId="Sinespaciado">
    <w:name w:val="No Spacing"/>
    <w:uiPriority w:val="1"/>
    <w:qFormat/>
    <w:rsid w:val="00140A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9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6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C7F"/>
  </w:style>
  <w:style w:type="paragraph" w:styleId="Piedepgina">
    <w:name w:val="footer"/>
    <w:basedOn w:val="Normal"/>
    <w:link w:val="PiedepginaCar"/>
    <w:uiPriority w:val="99"/>
    <w:unhideWhenUsed/>
    <w:rsid w:val="00786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2B96"/>
    <w:pPr>
      <w:ind w:left="720"/>
      <w:contextualSpacing/>
    </w:pPr>
  </w:style>
  <w:style w:type="paragraph" w:styleId="Sinespaciado">
    <w:name w:val="No Spacing"/>
    <w:uiPriority w:val="1"/>
    <w:qFormat/>
    <w:rsid w:val="00140A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9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6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C7F"/>
  </w:style>
  <w:style w:type="paragraph" w:styleId="Piedepgina">
    <w:name w:val="footer"/>
    <w:basedOn w:val="Normal"/>
    <w:link w:val="PiedepginaCar"/>
    <w:uiPriority w:val="99"/>
    <w:unhideWhenUsed/>
    <w:rsid w:val="00786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2025-05-08T16:32:00Z</cp:lastPrinted>
  <dcterms:created xsi:type="dcterms:W3CDTF">2025-05-08T16:32:00Z</dcterms:created>
  <dcterms:modified xsi:type="dcterms:W3CDTF">2025-05-08T16:32:00Z</dcterms:modified>
</cp:coreProperties>
</file>