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"/>
          <w:lang w:eastAsia="en-US"/>
        </w:rPr>
        <w:id w:val="-1129861535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7B526D8B" w14:textId="77777777" w:rsidR="004E790C" w:rsidRDefault="00433BF6">
          <w:pPr>
            <w:pStyle w:val="Sinespaciado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F1C83A" wp14:editId="4847F74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top</wp:align>
                    </wp:positionV>
                    <wp:extent cx="5946140" cy="2414016"/>
                    <wp:effectExtent l="0" t="0" r="0" b="5715"/>
                    <wp:wrapNone/>
                    <wp:docPr id="62" name="Cuadro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6140" cy="24140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E47B20" w14:textId="77777777" w:rsidR="004E790C" w:rsidRPr="00E6687B" w:rsidRDefault="004E790C" w:rsidP="001A70E2">
                                <w:pPr>
                                  <w:pStyle w:val="Sinespaciado"/>
                                  <w:jc w:val="center"/>
                                  <w:rPr>
                                    <w:rFonts w:ascii="Arial Rounded MT Bold" w:eastAsiaTheme="majorEastAsia" w:hAnsi="Arial Rounded MT Bold" w:cs="Arial"/>
                                    <w:b/>
                                    <w:caps/>
                                    <w:color w:val="808080" w:themeColor="background1" w:themeShade="80"/>
                                    <w:sz w:val="72"/>
                                    <w:szCs w:val="84"/>
                                  </w:rPr>
                                </w:pPr>
                                <w:r w:rsidRPr="00E6687B">
                                  <w:rPr>
                                    <w:rFonts w:ascii="Arial Rounded MT Bold" w:eastAsiaTheme="majorEastAsia" w:hAnsi="Arial Rounded MT Bold" w:cs="Arial"/>
                                    <w:b/>
                                    <w:caps/>
                                    <w:color w:val="808080" w:themeColor="background1" w:themeShade="80"/>
                                    <w:sz w:val="72"/>
                                    <w:szCs w:val="84"/>
                                  </w:rPr>
                                  <w:t>COMISIÓN EDILICIA DE</w:t>
                                </w:r>
                              </w:p>
                              <w:p w14:paraId="4A542961" w14:textId="0F3241B8" w:rsidR="004E790C" w:rsidRPr="00E6687B" w:rsidRDefault="008A59B4" w:rsidP="001A70E2">
                                <w:pPr>
                                  <w:pStyle w:val="Sinespaciado"/>
                                  <w:jc w:val="center"/>
                                  <w:rPr>
                                    <w:rFonts w:ascii="Arial Rounded MT Bold" w:eastAsiaTheme="majorEastAsia" w:hAnsi="Arial Rounded MT Bold" w:cs="Arial"/>
                                    <w:b/>
                                    <w:caps/>
                                    <w:color w:val="808080" w:themeColor="background1" w:themeShade="80"/>
                                    <w:sz w:val="72"/>
                                    <w:szCs w:val="84"/>
                                  </w:rPr>
                                </w:pPr>
                                <w:sdt>
                                  <w:sdtPr>
                                    <w:rPr>
                                      <w:rFonts w:ascii="Arial Rounded MT Bold" w:eastAsiaTheme="majorEastAsia" w:hAnsi="Arial Rounded MT Bold" w:cs="Arial"/>
                                      <w:b/>
                                      <w:caps/>
                                      <w:color w:val="808080" w:themeColor="background1" w:themeShade="80"/>
                                      <w:sz w:val="72"/>
                                      <w:szCs w:val="84"/>
                                    </w:rPr>
                                    <w:alias w:val="Título"/>
                                    <w:tag w:val=""/>
                                    <w:id w:val="79719276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121BE">
                                      <w:rPr>
                                        <w:rFonts w:ascii="Arial Rounded MT Bold" w:eastAsiaTheme="majorEastAsia" w:hAnsi="Arial Rounded MT Bold" w:cs="Arial"/>
                                        <w:b/>
                                        <w:caps/>
                                        <w:color w:val="808080" w:themeColor="background1" w:themeShade="80"/>
                                        <w:sz w:val="72"/>
                                        <w:szCs w:val="84"/>
                                      </w:rPr>
                                      <w:t>CULTURA</w:t>
                                    </w:r>
                                  </w:sdtContent>
                                </w:sdt>
                              </w:p>
                              <w:p w14:paraId="19C45544" w14:textId="77777777" w:rsidR="004E790C" w:rsidRDefault="008A59B4" w:rsidP="00392CFD">
                                <w:pPr>
                                  <w:pStyle w:val="Sinespaciado"/>
                                  <w:spacing w:before="120"/>
                                  <w:jc w:val="center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Arial Rounded MT Bold" w:hAnsi="Arial Rounded MT Bold"/>
                                      <w:color w:val="808080" w:themeColor="background1" w:themeShade="80"/>
                                      <w:sz w:val="40"/>
                                      <w:szCs w:val="36"/>
                                    </w:rPr>
                                    <w:alias w:val="Subtítulo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77F48" w:rsidRPr="00433BF6">
                                      <w:rPr>
                                        <w:rFonts w:ascii="Arial Rounded MT Bold" w:hAnsi="Arial Rounded MT Bold"/>
                                        <w:color w:val="808080" w:themeColor="background1" w:themeShade="80"/>
                                        <w:sz w:val="40"/>
                                        <w:szCs w:val="36"/>
                                      </w:rPr>
                                      <w:t>PRIMER INFORME ANUAL 2024-2025</w:t>
                                    </w:r>
                                  </w:sdtContent>
                                </w:sdt>
                              </w:p>
                              <w:p w14:paraId="1C07E22E" w14:textId="77777777" w:rsidR="004E790C" w:rsidRDefault="004E790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F1C83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2" o:spid="_x0000_s1026" type="#_x0000_t202" style="position:absolute;margin-left:0;margin-top:0;width:468.2pt;height:190.1pt;z-index:251661312;visibility:visible;mso-wrap-style:square;mso-width-percent:76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" filled="f" stroked="f" strokeweight=".5pt">
                    <v:textbox>
                      <w:txbxContent>
                        <w:p w14:paraId="1AE47B20" w14:textId="77777777" w:rsidR="004E790C" w:rsidRPr="00E6687B" w:rsidRDefault="004E790C" w:rsidP="001A70E2">
                          <w:pPr>
                            <w:pStyle w:val="Sinespaciado"/>
                            <w:jc w:val="center"/>
                            <w:rPr>
                              <w:rFonts w:ascii="Arial Rounded MT Bold" w:eastAsiaTheme="majorEastAsia" w:hAnsi="Arial Rounded MT Bold" w:cs="Arial"/>
                              <w:b/>
                              <w:caps/>
                              <w:color w:val="808080" w:themeColor="background1" w:themeShade="80"/>
                              <w:sz w:val="72"/>
                              <w:szCs w:val="84"/>
                            </w:rPr>
                          </w:pPr>
                          <w:r w:rsidRPr="00E6687B">
                            <w:rPr>
                              <w:rFonts w:ascii="Arial Rounded MT Bold" w:eastAsiaTheme="majorEastAsia" w:hAnsi="Arial Rounded MT Bold" w:cs="Arial"/>
                              <w:b/>
                              <w:caps/>
                              <w:color w:val="808080" w:themeColor="background1" w:themeShade="80"/>
                              <w:sz w:val="72"/>
                              <w:szCs w:val="84"/>
                            </w:rPr>
                            <w:t>COMISIÓN EDILICIA DE</w:t>
                          </w:r>
                        </w:p>
                        <w:p w14:paraId="4A542961" w14:textId="0F3241B8" w:rsidR="004E790C" w:rsidRPr="00E6687B" w:rsidRDefault="008A59B4" w:rsidP="001A70E2">
                          <w:pPr>
                            <w:pStyle w:val="Sinespaciado"/>
                            <w:jc w:val="center"/>
                            <w:rPr>
                              <w:rFonts w:ascii="Arial Rounded MT Bold" w:eastAsiaTheme="majorEastAsia" w:hAnsi="Arial Rounded MT Bold" w:cs="Arial"/>
                              <w:b/>
                              <w:caps/>
                              <w:color w:val="808080" w:themeColor="background1" w:themeShade="80"/>
                              <w:sz w:val="72"/>
                              <w:szCs w:val="84"/>
                            </w:rPr>
                          </w:pPr>
                          <w:sdt>
                            <w:sdtPr>
                              <w:rPr>
                                <w:rFonts w:ascii="Arial Rounded MT Bold" w:eastAsiaTheme="majorEastAsia" w:hAnsi="Arial Rounded MT Bold" w:cs="Arial"/>
                                <w:b/>
                                <w:caps/>
                                <w:color w:val="808080" w:themeColor="background1" w:themeShade="80"/>
                                <w:sz w:val="72"/>
                                <w:szCs w:val="84"/>
                              </w:rPr>
                              <w:alias w:val="Título"/>
                              <w:tag w:val=""/>
                              <w:id w:val="79719276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121BE">
                                <w:rPr>
                                  <w:rFonts w:ascii="Arial Rounded MT Bold" w:eastAsiaTheme="majorEastAsia" w:hAnsi="Arial Rounded MT Bold" w:cs="Arial"/>
                                  <w:b/>
                                  <w:caps/>
                                  <w:color w:val="808080" w:themeColor="background1" w:themeShade="80"/>
                                  <w:sz w:val="72"/>
                                  <w:szCs w:val="84"/>
                                </w:rPr>
                                <w:t>CULTURA</w:t>
                              </w:r>
                            </w:sdtContent>
                          </w:sdt>
                        </w:p>
                        <w:p w14:paraId="19C45544" w14:textId="77777777" w:rsidR="004E790C" w:rsidRDefault="008A59B4" w:rsidP="00392CFD">
                          <w:pPr>
                            <w:pStyle w:val="Sinespaciado"/>
                            <w:spacing w:before="120"/>
                            <w:jc w:val="center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Arial Rounded MT Bold" w:hAnsi="Arial Rounded MT Bold"/>
                                <w:color w:val="808080" w:themeColor="background1" w:themeShade="80"/>
                                <w:sz w:val="40"/>
                                <w:szCs w:val="36"/>
                              </w:rPr>
                              <w:alias w:val="Subtítulo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77F48" w:rsidRPr="00433BF6">
                                <w:rPr>
                                  <w:rFonts w:ascii="Arial Rounded MT Bold" w:hAnsi="Arial Rounded MT Bold"/>
                                  <w:color w:val="808080" w:themeColor="background1" w:themeShade="80"/>
                                  <w:sz w:val="40"/>
                                  <w:szCs w:val="36"/>
                                </w:rPr>
                                <w:t>PRIMER INFORME ANUAL 2024-2025</w:t>
                              </w:r>
                            </w:sdtContent>
                          </w:sdt>
                        </w:p>
                        <w:p w14:paraId="1C07E22E" w14:textId="77777777" w:rsidR="004E790C" w:rsidRDefault="004E790C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24416276" w14:textId="77777777" w:rsidR="004E790C" w:rsidRDefault="004E790C"/>
        <w:p w14:paraId="7B6B112B" w14:textId="77777777" w:rsidR="004E790C" w:rsidRDefault="008A59B4"/>
      </w:sdtContent>
    </w:sdt>
    <w:p w14:paraId="557EA9B0" w14:textId="77777777" w:rsidR="00433BF6" w:rsidRDefault="00433BF6"/>
    <w:p w14:paraId="7740A392" w14:textId="77777777" w:rsidR="00433BF6" w:rsidRPr="00433BF6" w:rsidRDefault="00433BF6" w:rsidP="00433BF6"/>
    <w:p w14:paraId="05D001B1" w14:textId="77777777" w:rsidR="00433BF6" w:rsidRPr="00433BF6" w:rsidRDefault="00433BF6" w:rsidP="00433BF6"/>
    <w:p w14:paraId="17DD9B46" w14:textId="77777777" w:rsidR="00433BF6" w:rsidRPr="00433BF6" w:rsidRDefault="00433BF6" w:rsidP="00433BF6"/>
    <w:p w14:paraId="2B9A9A35" w14:textId="17055EC3" w:rsidR="00433BF6" w:rsidRPr="00433BF6" w:rsidRDefault="00FA5F5D" w:rsidP="00433BF6"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4C4AAE56" wp14:editId="6429D4E3">
            <wp:simplePos x="0" y="0"/>
            <wp:positionH relativeFrom="margin">
              <wp:posOffset>770001</wp:posOffset>
            </wp:positionH>
            <wp:positionV relativeFrom="margin">
              <wp:posOffset>2089302</wp:posOffset>
            </wp:positionV>
            <wp:extent cx="4248150" cy="4248150"/>
            <wp:effectExtent l="0" t="0" r="0" b="1905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cotlá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AAB8F" w14:textId="2D404E37" w:rsidR="00433BF6" w:rsidRPr="00433BF6" w:rsidRDefault="00433BF6" w:rsidP="00433BF6"/>
    <w:p w14:paraId="4B3471A7" w14:textId="40DFA407" w:rsidR="00433BF6" w:rsidRPr="00433BF6" w:rsidRDefault="00433BF6" w:rsidP="00433BF6"/>
    <w:p w14:paraId="35F8F24E" w14:textId="42AB8970" w:rsidR="00433BF6" w:rsidRPr="00433BF6" w:rsidRDefault="00433BF6" w:rsidP="00433BF6"/>
    <w:p w14:paraId="2A745DA0" w14:textId="0BC1E01A" w:rsidR="00433BF6" w:rsidRPr="00433BF6" w:rsidRDefault="00433BF6" w:rsidP="00433BF6"/>
    <w:p w14:paraId="0AD17C1F" w14:textId="77777777" w:rsidR="00433BF6" w:rsidRDefault="00433BF6" w:rsidP="00433BF6">
      <w:pPr>
        <w:tabs>
          <w:tab w:val="left" w:pos="8145"/>
        </w:tabs>
      </w:pPr>
      <w:r>
        <w:tab/>
      </w:r>
    </w:p>
    <w:p w14:paraId="21935B73" w14:textId="77777777" w:rsidR="000B02D4" w:rsidRDefault="001D41DF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36"/>
        </w:rPr>
      </w:pPr>
      <w:r w:rsidRPr="005354E7">
        <w:rPr>
          <w:rFonts w:ascii="Arial Rounded MT Bold" w:hAnsi="Arial Rounded MT Bold"/>
          <w:color w:val="3B3838" w:themeColor="background2" w:themeShade="40"/>
          <w:sz w:val="36"/>
        </w:rPr>
        <w:lastRenderedPageBreak/>
        <w:t>INTEGRANTES:</w:t>
      </w:r>
    </w:p>
    <w:p w14:paraId="6AF69E4E" w14:textId="0F22AE4A" w:rsidR="00B446AB" w:rsidRPr="00B446AB" w:rsidRDefault="00B446AB" w:rsidP="00B446A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 w:rsidRPr="00B44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6AB">
        <w:rPr>
          <w:rFonts w:ascii="Arial Rounded MT Bold" w:hAnsi="Arial Rounded MT Bold"/>
          <w:noProof/>
          <w:color w:val="3B3838" w:themeColor="background2" w:themeShade="40"/>
          <w:sz w:val="28"/>
          <w:lang w:eastAsia="es-MX"/>
        </w:rPr>
        <w:drawing>
          <wp:inline distT="0" distB="0" distL="0" distR="0" wp14:anchorId="7F11DA74" wp14:editId="31844018">
            <wp:extent cx="1521460" cy="1257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7645" b="53588" l="35096" r="66923">
                                  <a14:foregroundMark x1="45313" y1="37432" x2="37620" y2="45691"/>
                                  <a14:foregroundMark x1="37620" y1="45691" x2="55625" y2="50775"/>
                                  <a14:foregroundMark x1="55625" y1="50775" x2="64495" y2="49080"/>
                                  <a14:foregroundMark x1="64495" y1="49080" x2="61106" y2="42770"/>
                                  <a14:foregroundMark x1="65000" y1="46592" x2="36322" y2="50415"/>
                                  <a14:foregroundMark x1="66707" y1="49910" x2="41202" y2="50523"/>
                                  <a14:foregroundMark x1="41202" y1="50523" x2="54519" y2="53011"/>
                                  <a14:foregroundMark x1="54519" y1="53011" x2="64832" y2="52182"/>
                                  <a14:foregroundMark x1="64832" y1="52182" x2="58558" y2="52182"/>
                                  <a14:foregroundMark x1="65745" y1="47097" x2="66707" y2="49261"/>
                                  <a14:foregroundMark x1="66947" y1="48539" x2="66947" y2="49621"/>
                                  <a14:foregroundMark x1="35721" y1="48539" x2="65889" y2="53588"/>
                                  <a14:foregroundMark x1="65889" y1="53588" x2="35721" y2="496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0" t="2801" r="30244" b="49644"/>
                    <a:stretch/>
                  </pic:blipFill>
                  <pic:spPr bwMode="auto">
                    <a:xfrm>
                      <a:off x="0" y="0"/>
                      <a:ext cx="1529354" cy="126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8085F" w14:textId="12241472" w:rsidR="00E6687B" w:rsidRPr="000B02D4" w:rsidRDefault="00E6687B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73D5E3D3" w14:textId="21000749" w:rsidR="00322DCB" w:rsidRPr="000B02D4" w:rsidRDefault="001D41DF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 w:rsidRPr="000B02D4">
        <w:rPr>
          <w:rFonts w:ascii="Arial Rounded MT Bold" w:hAnsi="Arial Rounded MT Bold"/>
          <w:color w:val="3B3838" w:themeColor="background2" w:themeShade="40"/>
          <w:sz w:val="28"/>
        </w:rPr>
        <w:t xml:space="preserve">C. </w:t>
      </w:r>
      <w:r w:rsidR="001121BE">
        <w:rPr>
          <w:rFonts w:ascii="Arial Rounded MT Bold" w:hAnsi="Arial Rounded MT Bold"/>
          <w:color w:val="3B3838" w:themeColor="background2" w:themeShade="40"/>
          <w:sz w:val="28"/>
        </w:rPr>
        <w:t>SILVIA ILIANA VILLARRUEL GUTIERREZ</w:t>
      </w:r>
    </w:p>
    <w:p w14:paraId="6F920225" w14:textId="19244D0B" w:rsidR="00433BF6" w:rsidRDefault="00BF4992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>
        <w:rPr>
          <w:rFonts w:ascii="Arial Rounded MT Bold" w:hAnsi="Arial Rounded MT Bold"/>
          <w:noProof/>
          <w:color w:val="3B3838" w:themeColor="background2" w:themeShade="40"/>
          <w:sz w:val="28"/>
          <w:lang w:eastAsia="es-MX"/>
        </w:rPr>
        <w:drawing>
          <wp:anchor distT="0" distB="0" distL="114300" distR="114300" simplePos="0" relativeHeight="251665408" behindDoc="0" locked="0" layoutInCell="1" allowOverlap="1" wp14:anchorId="7B53AE19" wp14:editId="4EDF8890">
            <wp:simplePos x="0" y="0"/>
            <wp:positionH relativeFrom="margin">
              <wp:posOffset>1999259</wp:posOffset>
            </wp:positionH>
            <wp:positionV relativeFrom="paragraph">
              <wp:posOffset>390068</wp:posOffset>
            </wp:positionV>
            <wp:extent cx="1525270" cy="147510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3 at 12.50.30 PM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6" t="9780" r="34951" b="43681"/>
                    <a:stretch/>
                  </pic:blipFill>
                  <pic:spPr bwMode="auto">
                    <a:xfrm>
                      <a:off x="0" y="0"/>
                      <a:ext cx="1525270" cy="1475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87B">
        <w:rPr>
          <w:rFonts w:ascii="Arial Rounded MT Bold" w:hAnsi="Arial Rounded MT Bold"/>
          <w:color w:val="3B3838" w:themeColor="background2" w:themeShade="40"/>
          <w:sz w:val="28"/>
        </w:rPr>
        <w:t>PRESIDENT</w:t>
      </w:r>
      <w:r w:rsidR="00FF3A6F">
        <w:rPr>
          <w:rFonts w:ascii="Arial Rounded MT Bold" w:hAnsi="Arial Rounded MT Bold"/>
          <w:color w:val="3B3838" w:themeColor="background2" w:themeShade="40"/>
          <w:sz w:val="28"/>
        </w:rPr>
        <w:t>A</w:t>
      </w:r>
    </w:p>
    <w:p w14:paraId="74719E3C" w14:textId="4A914BC6" w:rsidR="00BF4992" w:rsidRDefault="00BF4992" w:rsidP="00BF4992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>
        <w:rPr>
          <w:rFonts w:ascii="Arial Rounded MT Bold" w:hAnsi="Arial Rounded MT Bold"/>
          <w:color w:val="3B3838" w:themeColor="background2" w:themeShade="40"/>
          <w:sz w:val="28"/>
        </w:rPr>
        <w:t>C. DEYSI NALLELY ÁNGEL HERNÁNDEZ</w:t>
      </w:r>
    </w:p>
    <w:p w14:paraId="4A2A1129" w14:textId="68C875C0" w:rsidR="00BF4992" w:rsidRDefault="00BF4992" w:rsidP="00BF4992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>
        <w:rPr>
          <w:rFonts w:ascii="Arial Rounded MT Bold" w:hAnsi="Arial Rounded MT Bold"/>
          <w:color w:val="3B3838" w:themeColor="background2" w:themeShade="40"/>
          <w:sz w:val="28"/>
        </w:rPr>
        <w:t>VOCAL</w:t>
      </w:r>
    </w:p>
    <w:p w14:paraId="7E76977C" w14:textId="77777777" w:rsidR="00BF4992" w:rsidRDefault="00BF4992" w:rsidP="00BF4992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67C556D9" w14:textId="4C5C1279" w:rsidR="009A42BD" w:rsidRDefault="00BF4992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 w:rsidRPr="00F87A9A">
        <w:rPr>
          <w:rFonts w:ascii="Arial Rounded MT Bold" w:hAnsi="Arial Rounded MT Bold"/>
          <w:noProof/>
          <w:color w:val="3B3838" w:themeColor="background2" w:themeShade="40"/>
          <w:sz w:val="28"/>
          <w:lang w:eastAsia="es-MX"/>
        </w:rPr>
        <w:drawing>
          <wp:anchor distT="0" distB="0" distL="114300" distR="114300" simplePos="0" relativeHeight="251664384" behindDoc="1" locked="0" layoutInCell="1" allowOverlap="1" wp14:anchorId="7D2C6002" wp14:editId="3D931E7E">
            <wp:simplePos x="0" y="0"/>
            <wp:positionH relativeFrom="column">
              <wp:posOffset>1977847</wp:posOffset>
            </wp:positionH>
            <wp:positionV relativeFrom="paragraph">
              <wp:posOffset>89586</wp:posOffset>
            </wp:positionV>
            <wp:extent cx="1329690" cy="1091980"/>
            <wp:effectExtent l="0" t="0" r="381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2766" b="51348" l="32987" r="63800">
                                  <a14:foregroundMark x1="42596" y1="40245" x2="34447" y2="44356"/>
                                  <a14:foregroundMark x1="34447" y1="44356" x2="60649" y2="49333"/>
                                  <a14:foregroundMark x1="60649" y1="49333" x2="53894" y2="40894"/>
                                  <a14:foregroundMark x1="53894" y1="40894" x2="45240" y2="36783"/>
                                  <a14:foregroundMark x1="45240" y1="36783" x2="41418" y2="41255"/>
                                  <a14:foregroundMark x1="35649" y1="44320" x2="35649" y2="44320"/>
                                  <a14:foregroundMark x1="35481" y1="45078" x2="43654" y2="50739"/>
                                  <a14:foregroundMark x1="43654" y1="50739" x2="64351" y2="48539"/>
                                  <a14:foregroundMark x1="64351" y1="48539" x2="39279" y2="42265"/>
                                  <a14:foregroundMark x1="39279" y1="42265" x2="33942" y2="45582"/>
                                  <a14:foregroundMark x1="38351" y1="43269" x2="36349" y2="43630"/>
                                  <a14:foregroundMark x1="34908" y1="46875" x2="34908" y2="46034"/>
                                  <a14:foregroundMark x1="34508" y1="45553" x2="34908" y2="45553"/>
                                  <a14:foregroundMark x1="33947" y1="44952" x2="42834" y2="48678"/>
                                  <a14:foregroundMark x1="42834" y1="48678" x2="33947" y2="44952"/>
                                  <a14:foregroundMark x1="34908" y1="45192" x2="33066" y2="44712"/>
                                  <a14:foregroundMark x1="35066" y1="44823" x2="35917" y2="45532"/>
                                  <a14:foregroundMark x1="35728" y1="49362" x2="37240" y2="49362"/>
                                  <a14:foregroundMark x1="34877" y1="47092" x2="34026" y2="50071"/>
                                  <a14:foregroundMark x1="37902" y1="50071" x2="39887" y2="50071"/>
                                  <a14:foregroundMark x1="63800" y1="48085" x2="63611" y2="51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5" t="12477" r="35845" b="50093"/>
                    <a:stretch/>
                  </pic:blipFill>
                  <pic:spPr bwMode="auto">
                    <a:xfrm>
                      <a:off x="0" y="0"/>
                      <a:ext cx="1329690" cy="109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19FAC" w14:textId="0995A15D" w:rsidR="009A42BD" w:rsidRPr="002445F6" w:rsidRDefault="009A42BD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1E7D1A7A" w14:textId="6FBCEE51" w:rsidR="00F87A9A" w:rsidRPr="00F87A9A" w:rsidRDefault="00F87A9A" w:rsidP="00F87A9A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4F69463E" w14:textId="3527770B" w:rsidR="00E517DC" w:rsidRPr="000B02D4" w:rsidRDefault="00E517DC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14B89BA8" w14:textId="5D2B8606" w:rsidR="00322DCB" w:rsidRPr="000B02D4" w:rsidRDefault="00E517DC" w:rsidP="00BF4992">
      <w:pPr>
        <w:tabs>
          <w:tab w:val="left" w:pos="4906"/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 w:rsidRPr="000B02D4">
        <w:rPr>
          <w:rFonts w:ascii="Arial Rounded MT Bold" w:hAnsi="Arial Rounded MT Bold"/>
          <w:color w:val="3B3838" w:themeColor="background2" w:themeShade="40"/>
          <w:sz w:val="28"/>
        </w:rPr>
        <w:t xml:space="preserve">C. </w:t>
      </w:r>
      <w:r w:rsidR="001121BE">
        <w:rPr>
          <w:rFonts w:ascii="Arial Rounded MT Bold" w:hAnsi="Arial Rounded MT Bold"/>
          <w:color w:val="3B3838" w:themeColor="background2" w:themeShade="40"/>
          <w:sz w:val="28"/>
        </w:rPr>
        <w:t>ANA MARIA CHAPA GARZA</w:t>
      </w:r>
    </w:p>
    <w:p w14:paraId="09383B6D" w14:textId="5B2E715D" w:rsidR="001D41DF" w:rsidRDefault="001D41DF" w:rsidP="00BF4992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 w:rsidRPr="000B02D4">
        <w:rPr>
          <w:rFonts w:ascii="Arial Rounded MT Bold" w:hAnsi="Arial Rounded MT Bold"/>
          <w:color w:val="3B3838" w:themeColor="background2" w:themeShade="40"/>
          <w:sz w:val="28"/>
        </w:rPr>
        <w:t>VOCAL</w:t>
      </w:r>
    </w:p>
    <w:p w14:paraId="1F1BC9E8" w14:textId="13811B39" w:rsidR="00B446AB" w:rsidRDefault="00B446AB" w:rsidP="00B446A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18F171DC" w14:textId="77777777" w:rsidR="00B446AB" w:rsidRDefault="00B446AB" w:rsidP="00B446A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02A800F0" w14:textId="378949FE" w:rsidR="00B446AB" w:rsidRDefault="00BF4992" w:rsidP="00B446A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 w:rsidRPr="00B446AB">
        <w:rPr>
          <w:rFonts w:ascii="Arial Rounded MT Bold" w:hAnsi="Arial Rounded MT Bold"/>
          <w:noProof/>
          <w:color w:val="3B3838" w:themeColor="background2" w:themeShade="40"/>
          <w:sz w:val="28"/>
          <w:lang w:eastAsia="es-MX"/>
        </w:rPr>
        <w:lastRenderedPageBreak/>
        <w:drawing>
          <wp:anchor distT="0" distB="0" distL="114300" distR="114300" simplePos="0" relativeHeight="251663360" behindDoc="1" locked="0" layoutInCell="1" allowOverlap="1" wp14:anchorId="7F4542AC" wp14:editId="6B6E46AC">
            <wp:simplePos x="0" y="0"/>
            <wp:positionH relativeFrom="margin">
              <wp:align>center</wp:align>
            </wp:positionH>
            <wp:positionV relativeFrom="margin">
              <wp:posOffset>-137617</wp:posOffset>
            </wp:positionV>
            <wp:extent cx="1351178" cy="10477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7568" b="46486" l="39154" r="70477">
                                  <a14:foregroundMark x1="47525" y1="36892" x2="64266" y2="45946"/>
                                  <a14:foregroundMark x1="64266" y1="45946" x2="57786" y2="38514"/>
                                  <a14:foregroundMark x1="48155" y1="35000" x2="48155" y2="35676"/>
                                  <a14:foregroundMark x1="64806" y1="40946" x2="52745" y2="45811"/>
                                  <a14:foregroundMark x1="52745" y1="45811" x2="40504" y2="43784"/>
                                  <a14:foregroundMark x1="40504" y1="43784" x2="54275" y2="38243"/>
                                  <a14:foregroundMark x1="54275" y1="38243" x2="65077" y2="40270"/>
                                  <a14:foregroundMark x1="66877" y1="41216" x2="53195" y2="48378"/>
                                  <a14:foregroundMark x1="53195" y1="48378" x2="39244" y2="46486"/>
                                  <a14:foregroundMark x1="39244" y1="46486" x2="54455" y2="40000"/>
                                  <a14:foregroundMark x1="54455" y1="40000" x2="67957" y2="4148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7" t="6875" r="28716" b="54421"/>
                    <a:stretch/>
                  </pic:blipFill>
                  <pic:spPr bwMode="auto">
                    <a:xfrm>
                      <a:off x="0" y="0"/>
                      <a:ext cx="1351178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239EA" w14:textId="115F393F" w:rsidR="00B446AB" w:rsidRPr="00B446AB" w:rsidRDefault="00B446AB" w:rsidP="00B446A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4D4C6B56" w14:textId="1B12B3D2" w:rsidR="003D7422" w:rsidRPr="000B02D4" w:rsidRDefault="003D7422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07BE9890" w14:textId="3E4FDD48" w:rsidR="001D41DF" w:rsidRPr="000B02D4" w:rsidRDefault="003D7422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 w:rsidRPr="000B02D4">
        <w:rPr>
          <w:rFonts w:ascii="Arial Rounded MT Bold" w:hAnsi="Arial Rounded MT Bold"/>
          <w:color w:val="3B3838" w:themeColor="background2" w:themeShade="40"/>
          <w:sz w:val="28"/>
        </w:rPr>
        <w:t xml:space="preserve">C. </w:t>
      </w:r>
      <w:r w:rsidR="001121BE">
        <w:rPr>
          <w:rFonts w:ascii="Arial Rounded MT Bold" w:hAnsi="Arial Rounded MT Bold"/>
          <w:color w:val="3B3838" w:themeColor="background2" w:themeShade="40"/>
          <w:sz w:val="28"/>
        </w:rPr>
        <w:t>MANUEL GUTIERREZ MUÑOZ</w:t>
      </w:r>
    </w:p>
    <w:p w14:paraId="35EF8961" w14:textId="2F69FFE3" w:rsidR="001D41DF" w:rsidRDefault="00BF4992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>
        <w:rPr>
          <w:rFonts w:ascii="Arial Rounded MT Bold" w:hAnsi="Arial Rounded MT Bold"/>
          <w:noProof/>
          <w:color w:val="3B3838" w:themeColor="background2" w:themeShade="40"/>
          <w:sz w:val="28"/>
          <w:lang w:eastAsia="es-MX"/>
        </w:rPr>
        <w:drawing>
          <wp:anchor distT="0" distB="0" distL="114300" distR="114300" simplePos="0" relativeHeight="251666432" behindDoc="0" locked="0" layoutInCell="1" allowOverlap="1" wp14:anchorId="1A5A6BF5" wp14:editId="71961972">
            <wp:simplePos x="0" y="0"/>
            <wp:positionH relativeFrom="margin">
              <wp:align>center</wp:align>
            </wp:positionH>
            <wp:positionV relativeFrom="paragraph">
              <wp:posOffset>430403</wp:posOffset>
            </wp:positionV>
            <wp:extent cx="1441094" cy="1353185"/>
            <wp:effectExtent l="0" t="0" r="698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819.jpe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36" r="13524" b="31196"/>
                    <a:stretch/>
                  </pic:blipFill>
                  <pic:spPr bwMode="auto">
                    <a:xfrm>
                      <a:off x="0" y="0"/>
                      <a:ext cx="1441094" cy="1353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1DF" w:rsidRPr="000B02D4">
        <w:rPr>
          <w:rFonts w:ascii="Arial Rounded MT Bold" w:hAnsi="Arial Rounded MT Bold"/>
          <w:color w:val="3B3838" w:themeColor="background2" w:themeShade="40"/>
          <w:sz w:val="28"/>
        </w:rPr>
        <w:t xml:space="preserve">VOCAL </w:t>
      </w:r>
    </w:p>
    <w:p w14:paraId="009A1E10" w14:textId="3635221A" w:rsidR="00BF4992" w:rsidRDefault="00BF4992" w:rsidP="00322DCB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</w:p>
    <w:p w14:paraId="265B1BA2" w14:textId="2E0EB623" w:rsidR="00BF4992" w:rsidRDefault="00BF4992" w:rsidP="00BF4992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>
        <w:rPr>
          <w:rFonts w:ascii="Arial Rounded MT Bold" w:hAnsi="Arial Rounded MT Bold"/>
          <w:color w:val="3B3838" w:themeColor="background2" w:themeShade="40"/>
          <w:sz w:val="28"/>
        </w:rPr>
        <w:t xml:space="preserve">C. JOSUÉ ÁVILA MORENO </w:t>
      </w:r>
    </w:p>
    <w:p w14:paraId="18B3661B" w14:textId="706934AB" w:rsidR="00BF4992" w:rsidRDefault="00BF4992" w:rsidP="00BF4992">
      <w:pPr>
        <w:tabs>
          <w:tab w:val="left" w:pos="8145"/>
        </w:tabs>
        <w:jc w:val="center"/>
        <w:rPr>
          <w:rFonts w:ascii="Arial Rounded MT Bold" w:hAnsi="Arial Rounded MT Bold"/>
          <w:color w:val="3B3838" w:themeColor="background2" w:themeShade="40"/>
          <w:sz w:val="28"/>
        </w:rPr>
      </w:pPr>
      <w:r>
        <w:rPr>
          <w:rFonts w:ascii="Arial Rounded MT Bold" w:hAnsi="Arial Rounded MT Bold"/>
          <w:color w:val="3B3838" w:themeColor="background2" w:themeShade="40"/>
          <w:sz w:val="28"/>
        </w:rPr>
        <w:t xml:space="preserve">VOCAL </w:t>
      </w:r>
    </w:p>
    <w:p w14:paraId="6E5F969C" w14:textId="77777777" w:rsidR="00A550A5" w:rsidRDefault="00A550A5" w:rsidP="009D160E">
      <w:pPr>
        <w:shd w:val="clear" w:color="auto" w:fill="FFFFFF" w:themeFill="background1"/>
      </w:pPr>
    </w:p>
    <w:p w14:paraId="0F167E2F" w14:textId="77777777" w:rsidR="00BF4992" w:rsidRDefault="00BF4992" w:rsidP="009D160E">
      <w:pPr>
        <w:shd w:val="clear" w:color="auto" w:fill="FFFFFF" w:themeFill="background1"/>
      </w:pPr>
    </w:p>
    <w:p w14:paraId="6CF38080" w14:textId="77777777" w:rsidR="00BF4992" w:rsidRDefault="00BF4992" w:rsidP="009D160E">
      <w:pPr>
        <w:shd w:val="clear" w:color="auto" w:fill="FFFFFF" w:themeFill="background1"/>
      </w:pPr>
    </w:p>
    <w:p w14:paraId="5495ADE1" w14:textId="77777777" w:rsidR="00BF4992" w:rsidRDefault="00BF4992" w:rsidP="009D160E">
      <w:pPr>
        <w:shd w:val="clear" w:color="auto" w:fill="FFFFFF" w:themeFill="background1"/>
      </w:pPr>
    </w:p>
    <w:p w14:paraId="0D3C627D" w14:textId="77777777" w:rsidR="00BF4992" w:rsidRDefault="00BF4992" w:rsidP="009D160E">
      <w:pPr>
        <w:shd w:val="clear" w:color="auto" w:fill="FFFFFF" w:themeFill="background1"/>
      </w:pPr>
    </w:p>
    <w:p w14:paraId="609B0F67" w14:textId="77777777" w:rsidR="00BF4992" w:rsidRDefault="00BF4992" w:rsidP="009D160E">
      <w:pPr>
        <w:shd w:val="clear" w:color="auto" w:fill="FFFFFF" w:themeFill="background1"/>
      </w:pPr>
    </w:p>
    <w:p w14:paraId="37AAD2E3" w14:textId="77777777" w:rsidR="00BF4992" w:rsidRDefault="00BF4992" w:rsidP="009D160E">
      <w:pPr>
        <w:shd w:val="clear" w:color="auto" w:fill="FFFFFF" w:themeFill="background1"/>
      </w:pPr>
    </w:p>
    <w:p w14:paraId="2F691A98" w14:textId="77777777" w:rsidR="00BF4992" w:rsidRDefault="00BF4992" w:rsidP="009D160E">
      <w:pPr>
        <w:shd w:val="clear" w:color="auto" w:fill="FFFFFF" w:themeFill="background1"/>
      </w:pPr>
    </w:p>
    <w:p w14:paraId="6E2E01AC" w14:textId="77777777" w:rsidR="00BF4992" w:rsidRDefault="00BF4992" w:rsidP="009D160E">
      <w:pPr>
        <w:shd w:val="clear" w:color="auto" w:fill="FFFFFF" w:themeFill="background1"/>
      </w:pPr>
    </w:p>
    <w:p w14:paraId="7603161F" w14:textId="77777777" w:rsidR="00BF4992" w:rsidRDefault="00BF4992" w:rsidP="009D160E">
      <w:pPr>
        <w:shd w:val="clear" w:color="auto" w:fill="FFFFFF" w:themeFill="background1"/>
      </w:pPr>
    </w:p>
    <w:p w14:paraId="6F74A02A" w14:textId="77777777" w:rsidR="00BF4992" w:rsidRDefault="00BF4992" w:rsidP="009D160E">
      <w:pPr>
        <w:shd w:val="clear" w:color="auto" w:fill="FFFFFF" w:themeFill="background1"/>
      </w:pPr>
    </w:p>
    <w:p w14:paraId="2CA059B6" w14:textId="77777777" w:rsidR="00BF4992" w:rsidRDefault="00BF4992" w:rsidP="009D160E">
      <w:pPr>
        <w:shd w:val="clear" w:color="auto" w:fill="FFFFFF" w:themeFill="background1"/>
      </w:pPr>
    </w:p>
    <w:p w14:paraId="1E9E55DD" w14:textId="77777777" w:rsidR="00BF4992" w:rsidRDefault="00BF4992" w:rsidP="009D160E">
      <w:pPr>
        <w:shd w:val="clear" w:color="auto" w:fill="FFFFFF" w:themeFill="background1"/>
      </w:pPr>
      <w:bookmarkStart w:id="0" w:name="_GoBack"/>
      <w:bookmarkEnd w:id="0"/>
    </w:p>
    <w:p w14:paraId="6421DF06" w14:textId="1B2ADC14" w:rsidR="00896F17" w:rsidRDefault="00E171D6" w:rsidP="009D160E">
      <w:pPr>
        <w:shd w:val="clear" w:color="auto" w:fill="FFFFFF" w:themeFill="background1"/>
        <w:rPr>
          <w:b/>
          <w:color w:val="000000" w:themeColor="text1"/>
        </w:rPr>
      </w:pPr>
      <w:r w:rsidRPr="009D160E">
        <w:rPr>
          <w:b/>
          <w:color w:val="000000" w:themeColor="text1"/>
        </w:rPr>
        <w:lastRenderedPageBreak/>
        <w:t>COMISIÓN</w:t>
      </w:r>
      <w:r w:rsidR="00861078" w:rsidRPr="009D160E">
        <w:rPr>
          <w:b/>
          <w:color w:val="000000" w:themeColor="text1"/>
        </w:rPr>
        <w:t xml:space="preserve"> EDILICIA</w:t>
      </w:r>
      <w:r w:rsidRPr="009D160E">
        <w:rPr>
          <w:b/>
          <w:color w:val="000000" w:themeColor="text1"/>
        </w:rPr>
        <w:t>:</w:t>
      </w:r>
      <w:r w:rsidR="00A868C5">
        <w:rPr>
          <w:b/>
          <w:color w:val="000000" w:themeColor="text1"/>
        </w:rPr>
        <w:t xml:space="preserve"> </w:t>
      </w:r>
    </w:p>
    <w:p w14:paraId="0275C8DE" w14:textId="6F07F4E1" w:rsidR="00C94CEE" w:rsidRPr="00896F17" w:rsidRDefault="001121BE" w:rsidP="00433BF6">
      <w:pPr>
        <w:rPr>
          <w:color w:val="000000" w:themeColor="text1"/>
        </w:rPr>
      </w:pPr>
      <w:r>
        <w:rPr>
          <w:color w:val="000000" w:themeColor="text1"/>
        </w:rPr>
        <w:t>CULTURA</w:t>
      </w:r>
      <w:r w:rsidR="00896F17" w:rsidRPr="00896F17">
        <w:rPr>
          <w:color w:val="000000" w:themeColor="text1"/>
        </w:rPr>
        <w:t xml:space="preserve"> </w:t>
      </w:r>
    </w:p>
    <w:p w14:paraId="7BA79E66" w14:textId="77777777" w:rsidR="00C94CEE" w:rsidRDefault="00E171D6" w:rsidP="00433BF6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 w:rsidR="00333607">
        <w:rPr>
          <w:b/>
          <w:color w:val="000000" w:themeColor="text1"/>
        </w:rPr>
        <w:t xml:space="preserve"> </w:t>
      </w:r>
    </w:p>
    <w:p w14:paraId="6874A046" w14:textId="77777777" w:rsidR="00E171D6" w:rsidRPr="001B6B92" w:rsidRDefault="00333607" w:rsidP="00433BF6">
      <w:pPr>
        <w:rPr>
          <w:color w:val="000000" w:themeColor="text1"/>
        </w:rPr>
      </w:pPr>
      <w:r w:rsidRPr="001B6B92">
        <w:rPr>
          <w:color w:val="000000" w:themeColor="text1"/>
        </w:rPr>
        <w:t xml:space="preserve">SESIÓN DE INSTALACIÓN </w:t>
      </w:r>
    </w:p>
    <w:p w14:paraId="5D357984" w14:textId="77777777" w:rsidR="00C94CEE" w:rsidRDefault="004B2B8F" w:rsidP="00433BF6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FECHA DE SESION:</w:t>
      </w:r>
      <w:r w:rsidR="00333607">
        <w:rPr>
          <w:b/>
          <w:color w:val="000000" w:themeColor="text1"/>
        </w:rPr>
        <w:t xml:space="preserve"> </w:t>
      </w:r>
    </w:p>
    <w:p w14:paraId="67839FDB" w14:textId="077C01A1" w:rsidR="00914603" w:rsidRPr="00914603" w:rsidRDefault="001121BE" w:rsidP="00433BF6">
      <w:pPr>
        <w:rPr>
          <w:color w:val="000000" w:themeColor="text1"/>
        </w:rPr>
      </w:pPr>
      <w:r>
        <w:rPr>
          <w:color w:val="000000" w:themeColor="text1"/>
        </w:rPr>
        <w:t>09</w:t>
      </w:r>
      <w:r w:rsidR="00914603" w:rsidRPr="00914603">
        <w:rPr>
          <w:color w:val="000000" w:themeColor="text1"/>
        </w:rPr>
        <w:t xml:space="preserve"> DE OCTUBRE DE 2024</w:t>
      </w:r>
    </w:p>
    <w:p w14:paraId="3F988BC5" w14:textId="77777777" w:rsidR="00C94CEE" w:rsidRDefault="004B2B8F" w:rsidP="00433BF6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 w:rsidR="00932D55">
        <w:rPr>
          <w:b/>
          <w:color w:val="000000" w:themeColor="text1"/>
        </w:rPr>
        <w:t xml:space="preserve"> </w:t>
      </w:r>
    </w:p>
    <w:p w14:paraId="5A36DE08" w14:textId="4FCDAC84" w:rsidR="00914603" w:rsidRPr="00914603" w:rsidRDefault="00914603" w:rsidP="00433BF6">
      <w:pPr>
        <w:rPr>
          <w:color w:val="000000" w:themeColor="text1"/>
        </w:rPr>
      </w:pPr>
      <w:r w:rsidRPr="00914603">
        <w:rPr>
          <w:color w:val="000000" w:themeColor="text1"/>
        </w:rPr>
        <w:t>1</w:t>
      </w:r>
      <w:r w:rsidR="001121BE">
        <w:rPr>
          <w:color w:val="000000" w:themeColor="text1"/>
        </w:rPr>
        <w:t>2</w:t>
      </w:r>
      <w:r w:rsidRPr="00914603">
        <w:rPr>
          <w:color w:val="000000" w:themeColor="text1"/>
        </w:rPr>
        <w:t>:00 D</w:t>
      </w:r>
      <w:r w:rsidR="001121BE">
        <w:rPr>
          <w:color w:val="000000" w:themeColor="text1"/>
        </w:rPr>
        <w:t>OCE</w:t>
      </w:r>
      <w:r w:rsidRPr="00914603">
        <w:rPr>
          <w:color w:val="000000" w:themeColor="text1"/>
        </w:rPr>
        <w:t xml:space="preserve"> HORAS </w:t>
      </w:r>
    </w:p>
    <w:p w14:paraId="05F0AE1B" w14:textId="77777777" w:rsidR="00932D55" w:rsidRDefault="00BA4C0F" w:rsidP="00433BF6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DEL DÍA: </w:t>
      </w:r>
    </w:p>
    <w:p w14:paraId="20601C39" w14:textId="77777777" w:rsidR="001121BE" w:rsidRPr="007F5DEE" w:rsidRDefault="001121BE" w:rsidP="001121BE">
      <w:pPr>
        <w:pStyle w:val="Prrafodelista"/>
        <w:numPr>
          <w:ilvl w:val="0"/>
          <w:numId w:val="1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Lista de Asistencia y verificación del quórum legal.</w:t>
      </w:r>
    </w:p>
    <w:p w14:paraId="22276923" w14:textId="2C34621C" w:rsidR="001121BE" w:rsidRPr="007F5DEE" w:rsidRDefault="001121BE" w:rsidP="001121BE">
      <w:pPr>
        <w:pStyle w:val="Prrafodelista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Toma de protesta de Ley de los integrantes que conforman la comisión Edilicia de Cultura e Instalación de la misma.</w:t>
      </w:r>
    </w:p>
    <w:p w14:paraId="5CF9208E" w14:textId="77777777" w:rsidR="001121BE" w:rsidRPr="007F5DEE" w:rsidRDefault="001121BE" w:rsidP="001121BE">
      <w:pPr>
        <w:pStyle w:val="Prrafodelista"/>
        <w:numPr>
          <w:ilvl w:val="0"/>
          <w:numId w:val="1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Lectura y aprobación del orden del día.</w:t>
      </w:r>
    </w:p>
    <w:p w14:paraId="5C62D44E" w14:textId="77777777" w:rsidR="001121BE" w:rsidRPr="007F5DEE" w:rsidRDefault="001121BE" w:rsidP="001121BE">
      <w:pPr>
        <w:pStyle w:val="Prrafodelista"/>
        <w:numPr>
          <w:ilvl w:val="0"/>
          <w:numId w:val="1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Asuntos varios.</w:t>
      </w:r>
    </w:p>
    <w:p w14:paraId="5677A3AE" w14:textId="77777777" w:rsidR="001121BE" w:rsidRPr="007F5DEE" w:rsidRDefault="001121BE" w:rsidP="001121BE">
      <w:pPr>
        <w:pStyle w:val="Prrafodelista"/>
        <w:numPr>
          <w:ilvl w:val="0"/>
          <w:numId w:val="1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Clausura de la sesión. </w:t>
      </w:r>
    </w:p>
    <w:p w14:paraId="17163345" w14:textId="77777777" w:rsidR="00914603" w:rsidRPr="00A868C5" w:rsidRDefault="00914603" w:rsidP="00433BF6">
      <w:pPr>
        <w:rPr>
          <w:b/>
          <w:color w:val="000000" w:themeColor="text1"/>
        </w:rPr>
      </w:pPr>
    </w:p>
    <w:p w14:paraId="49B991FE" w14:textId="3FF91FBD" w:rsidR="00A3511F" w:rsidRPr="00582799" w:rsidRDefault="009E69BC" w:rsidP="00433BF6">
      <w:pPr>
        <w:rPr>
          <w:color w:val="000000" w:themeColor="text1"/>
        </w:rPr>
      </w:pPr>
      <w:r w:rsidRPr="00A868C5">
        <w:rPr>
          <w:b/>
          <w:color w:val="000000" w:themeColor="text1"/>
        </w:rPr>
        <w:t>RESUMEN:</w:t>
      </w:r>
      <w:r w:rsidR="00932D55">
        <w:rPr>
          <w:b/>
          <w:color w:val="000000" w:themeColor="text1"/>
        </w:rPr>
        <w:t xml:space="preserve"> </w:t>
      </w:r>
      <w:r w:rsidR="00582799" w:rsidRPr="00582799">
        <w:rPr>
          <w:color w:val="000000" w:themeColor="text1"/>
        </w:rPr>
        <w:t xml:space="preserve">Se realiza la toma de protesta de Ley de los integrantes que conforman la comisión </w:t>
      </w:r>
      <w:r w:rsidR="00BC3E9C">
        <w:rPr>
          <w:color w:val="000000" w:themeColor="text1"/>
        </w:rPr>
        <w:t>d</w:t>
      </w:r>
      <w:r w:rsidR="00582799" w:rsidRPr="00582799">
        <w:rPr>
          <w:color w:val="000000" w:themeColor="text1"/>
        </w:rPr>
        <w:t xml:space="preserve">e </w:t>
      </w:r>
      <w:r w:rsidR="00BC3E9C">
        <w:rPr>
          <w:color w:val="000000" w:themeColor="text1"/>
        </w:rPr>
        <w:t xml:space="preserve">Cultura e </w:t>
      </w:r>
      <w:r w:rsidR="00582799" w:rsidRPr="00582799">
        <w:rPr>
          <w:color w:val="000000" w:themeColor="text1"/>
        </w:rPr>
        <w:t>Instalación de la misma</w:t>
      </w:r>
      <w:r w:rsidR="00A3511F">
        <w:rPr>
          <w:color w:val="000000" w:themeColor="text1"/>
        </w:rPr>
        <w:t xml:space="preserve">. </w:t>
      </w:r>
    </w:p>
    <w:p w14:paraId="6F22A964" w14:textId="77777777" w:rsidR="00C94CEE" w:rsidRDefault="00A550A5" w:rsidP="00433BF6">
      <w:r w:rsidRPr="00A868C5">
        <w:rPr>
          <w:b/>
          <w:color w:val="000000" w:themeColor="text1"/>
        </w:rPr>
        <w:t>LINK</w:t>
      </w:r>
      <w:r w:rsidR="009A238F">
        <w:rPr>
          <w:b/>
          <w:color w:val="000000" w:themeColor="text1"/>
        </w:rPr>
        <w:t xml:space="preserve">  CONVOCATORIA Y ACTA DE SESIÓN</w:t>
      </w:r>
      <w:r w:rsidRPr="00A868C5">
        <w:rPr>
          <w:b/>
          <w:color w:val="000000" w:themeColor="text1"/>
        </w:rPr>
        <w:t>:</w:t>
      </w:r>
      <w:r w:rsidR="00547DE3" w:rsidRPr="00547DE3">
        <w:t xml:space="preserve"> </w:t>
      </w:r>
    </w:p>
    <w:p w14:paraId="73818B32" w14:textId="45048140" w:rsidR="00C16397" w:rsidRPr="00FA5F5D" w:rsidRDefault="008A59B4" w:rsidP="00433BF6">
      <w:hyperlink r:id="rId17" w:history="1">
        <w:r w:rsidR="00C16397" w:rsidRPr="00FA5F5D">
          <w:rPr>
            <w:rStyle w:val="Hipervnculo"/>
            <w:u w:val="none"/>
          </w:rPr>
          <w:t>https://transparencia.ocotlan.gob.mx/cultura_2427</w:t>
        </w:r>
      </w:hyperlink>
      <w:r w:rsidR="00C16397" w:rsidRPr="00FA5F5D">
        <w:t xml:space="preserve"> </w:t>
      </w:r>
    </w:p>
    <w:p w14:paraId="0C4D891E" w14:textId="109D097C" w:rsidR="00E171D6" w:rsidRPr="00FA5F5D" w:rsidRDefault="009A238F" w:rsidP="00433BF6">
      <w:pPr>
        <w:rPr>
          <w:b/>
          <w:color w:val="000000" w:themeColor="text1"/>
        </w:rPr>
      </w:pPr>
      <w:r w:rsidRPr="00FA5F5D">
        <w:rPr>
          <w:b/>
          <w:color w:val="000000" w:themeColor="text1"/>
        </w:rPr>
        <w:t>LINK LISTA DE ASISTENCIA Y SENTIDO DE LAS VOTACIONES:</w:t>
      </w:r>
      <w:r w:rsidR="000F34B1" w:rsidRPr="00FA5F5D">
        <w:rPr>
          <w:b/>
          <w:color w:val="000000" w:themeColor="text1"/>
        </w:rPr>
        <w:t xml:space="preserve"> </w:t>
      </w:r>
    </w:p>
    <w:p w14:paraId="42218C6E" w14:textId="2A00CA4B" w:rsidR="00C743F4" w:rsidRPr="00FA5F5D" w:rsidRDefault="008A59B4" w:rsidP="00433BF6">
      <w:pPr>
        <w:rPr>
          <w:color w:val="000000" w:themeColor="text1"/>
        </w:rPr>
      </w:pPr>
      <w:hyperlink r:id="rId18" w:history="1">
        <w:r w:rsidR="00C7713A" w:rsidRPr="00FA5F5D">
          <w:rPr>
            <w:rStyle w:val="Hipervnculo"/>
            <w:u w:val="none"/>
          </w:rPr>
          <w:t>https://portal.ocotlan.gob.mx/downloads/transparencia/art15/fxxiv/comisiones_24_27/04_Asistencia_votacion_cultura_oct24.pdf</w:t>
        </w:r>
      </w:hyperlink>
      <w:r w:rsidR="00C7713A" w:rsidRPr="00FA5F5D">
        <w:rPr>
          <w:color w:val="000000" w:themeColor="text1"/>
        </w:rPr>
        <w:t xml:space="preserve"> </w:t>
      </w:r>
    </w:p>
    <w:p w14:paraId="3086560C" w14:textId="77777777" w:rsidR="00FA5F5D" w:rsidRDefault="00FA5F5D" w:rsidP="00433BF6">
      <w:pPr>
        <w:rPr>
          <w:color w:val="000000" w:themeColor="text1"/>
        </w:rPr>
      </w:pPr>
    </w:p>
    <w:p w14:paraId="1C152E81" w14:textId="6058C4B2" w:rsidR="00896F17" w:rsidRDefault="00896F17" w:rsidP="00896F17">
      <w:pPr>
        <w:rPr>
          <w:b/>
          <w:color w:val="000000" w:themeColor="text1"/>
        </w:rPr>
      </w:pPr>
      <w:r w:rsidRPr="009D160E">
        <w:rPr>
          <w:b/>
          <w:color w:val="000000" w:themeColor="text1"/>
        </w:rPr>
        <w:t xml:space="preserve">COMISIÓN </w:t>
      </w:r>
      <w:r w:rsidR="00861078" w:rsidRPr="009D160E">
        <w:rPr>
          <w:b/>
          <w:color w:val="000000" w:themeColor="text1"/>
        </w:rPr>
        <w:t>EDILICIA</w:t>
      </w:r>
      <w:r w:rsidRPr="009D160E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</w:p>
    <w:p w14:paraId="35334861" w14:textId="7F20BDE9" w:rsidR="00C1639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3D15CCA4" w14:textId="031419ED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>
        <w:rPr>
          <w:b/>
          <w:color w:val="000000" w:themeColor="text1"/>
        </w:rPr>
        <w:t xml:space="preserve"> </w:t>
      </w:r>
    </w:p>
    <w:p w14:paraId="085893C3" w14:textId="77777777" w:rsidR="00F6168E" w:rsidRPr="00F6168E" w:rsidRDefault="00F6168E" w:rsidP="00896F17">
      <w:pPr>
        <w:rPr>
          <w:color w:val="000000" w:themeColor="text1"/>
        </w:rPr>
      </w:pPr>
      <w:r w:rsidRPr="00F6168E">
        <w:rPr>
          <w:color w:val="000000" w:themeColor="text1"/>
        </w:rPr>
        <w:t xml:space="preserve">PRIMERA SESIÓN ORDINARIA </w:t>
      </w:r>
    </w:p>
    <w:p w14:paraId="49294DB2" w14:textId="222660E5" w:rsidR="00896F17" w:rsidRDefault="00896F17" w:rsidP="00896F17">
      <w:pPr>
        <w:rPr>
          <w:b/>
          <w:color w:val="000000" w:themeColor="text1"/>
        </w:rPr>
      </w:pPr>
      <w:r w:rsidRPr="009D160E">
        <w:rPr>
          <w:b/>
          <w:color w:val="000000" w:themeColor="text1"/>
        </w:rPr>
        <w:t>FECHA DE SESI</w:t>
      </w:r>
      <w:r w:rsidR="00861078" w:rsidRPr="009D160E">
        <w:rPr>
          <w:b/>
          <w:color w:val="000000" w:themeColor="text1"/>
        </w:rPr>
        <w:t>Ó</w:t>
      </w:r>
      <w:r w:rsidRPr="009D160E">
        <w:rPr>
          <w:b/>
          <w:color w:val="000000" w:themeColor="text1"/>
        </w:rPr>
        <w:t>N:</w:t>
      </w:r>
      <w:r>
        <w:rPr>
          <w:b/>
          <w:color w:val="000000" w:themeColor="text1"/>
        </w:rPr>
        <w:t xml:space="preserve"> </w:t>
      </w:r>
    </w:p>
    <w:p w14:paraId="509685CC" w14:textId="20B1F87C" w:rsidR="00F6168E" w:rsidRPr="00F6168E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26</w:t>
      </w:r>
      <w:r w:rsidR="00F6168E" w:rsidRPr="00F6168E">
        <w:rPr>
          <w:color w:val="000000" w:themeColor="text1"/>
        </w:rPr>
        <w:t xml:space="preserve"> DE NOVIEMBRE DE 2024</w:t>
      </w:r>
    </w:p>
    <w:p w14:paraId="3997BEAC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0D7AA4FA" w14:textId="1B11D627" w:rsidR="00F6168E" w:rsidRPr="00F6168E" w:rsidRDefault="00F6168E" w:rsidP="00896F17">
      <w:pPr>
        <w:rPr>
          <w:color w:val="000000" w:themeColor="text1"/>
        </w:rPr>
      </w:pPr>
      <w:r w:rsidRPr="00F6168E">
        <w:rPr>
          <w:color w:val="000000" w:themeColor="text1"/>
        </w:rPr>
        <w:lastRenderedPageBreak/>
        <w:t>1</w:t>
      </w:r>
      <w:r w:rsidR="00C7713A">
        <w:rPr>
          <w:color w:val="000000" w:themeColor="text1"/>
        </w:rPr>
        <w:t>3</w:t>
      </w:r>
      <w:r w:rsidRPr="00F6168E">
        <w:rPr>
          <w:color w:val="000000" w:themeColor="text1"/>
        </w:rPr>
        <w:t xml:space="preserve">:00 </w:t>
      </w:r>
      <w:r w:rsidR="00C7713A">
        <w:rPr>
          <w:color w:val="000000" w:themeColor="text1"/>
        </w:rPr>
        <w:t>TRECE</w:t>
      </w:r>
      <w:r w:rsidRPr="00F6168E">
        <w:rPr>
          <w:color w:val="000000" w:themeColor="text1"/>
        </w:rPr>
        <w:t xml:space="preserve"> HORAS </w:t>
      </w:r>
    </w:p>
    <w:p w14:paraId="3517D227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DEL DÍA: </w:t>
      </w:r>
    </w:p>
    <w:p w14:paraId="262C3086" w14:textId="77777777" w:rsidR="00C7713A" w:rsidRPr="00C2312B" w:rsidRDefault="00C7713A" w:rsidP="00C7713A">
      <w:pPr>
        <w:pStyle w:val="Prrafodelista"/>
        <w:numPr>
          <w:ilvl w:val="0"/>
          <w:numId w:val="20"/>
        </w:numPr>
        <w:tabs>
          <w:tab w:val="left" w:pos="2280"/>
        </w:tabs>
        <w:rPr>
          <w:rFonts w:eastAsia="Arial Unicode MS"/>
          <w:sz w:val="22"/>
          <w:szCs w:val="20"/>
          <w:lang w:eastAsia="en-US"/>
        </w:rPr>
      </w:pPr>
      <w:r w:rsidRPr="00C2312B">
        <w:rPr>
          <w:rFonts w:eastAsia="Arial Unicode MS"/>
          <w:sz w:val="22"/>
          <w:szCs w:val="20"/>
          <w:lang w:eastAsia="en-US"/>
        </w:rPr>
        <w:t xml:space="preserve">Lista de Asistencia y </w:t>
      </w:r>
      <w:r>
        <w:rPr>
          <w:rFonts w:eastAsia="Arial Unicode MS"/>
          <w:sz w:val="22"/>
          <w:szCs w:val="20"/>
          <w:lang w:eastAsia="en-US"/>
        </w:rPr>
        <w:t>verificación</w:t>
      </w:r>
      <w:r w:rsidRPr="00C2312B">
        <w:rPr>
          <w:rFonts w:eastAsia="Arial Unicode MS"/>
          <w:sz w:val="22"/>
          <w:szCs w:val="20"/>
          <w:lang w:eastAsia="en-US"/>
        </w:rPr>
        <w:t xml:space="preserve"> del quórum legal.</w:t>
      </w:r>
    </w:p>
    <w:p w14:paraId="084E505C" w14:textId="77777777" w:rsidR="00C7713A" w:rsidRDefault="00C7713A" w:rsidP="00C7713A">
      <w:pPr>
        <w:pStyle w:val="Prrafodelista"/>
        <w:numPr>
          <w:ilvl w:val="0"/>
          <w:numId w:val="20"/>
        </w:numPr>
        <w:tabs>
          <w:tab w:val="left" w:pos="2280"/>
        </w:tabs>
        <w:rPr>
          <w:rFonts w:eastAsia="Arial Unicode MS"/>
          <w:sz w:val="22"/>
          <w:szCs w:val="20"/>
          <w:lang w:eastAsia="en-US"/>
        </w:rPr>
      </w:pPr>
      <w:r w:rsidRPr="00C2312B">
        <w:rPr>
          <w:rFonts w:eastAsia="Arial Unicode MS"/>
          <w:sz w:val="22"/>
          <w:szCs w:val="20"/>
          <w:lang w:eastAsia="en-US"/>
        </w:rPr>
        <w:t>Lectura</w:t>
      </w:r>
      <w:r>
        <w:rPr>
          <w:rFonts w:eastAsia="Arial Unicode MS"/>
          <w:sz w:val="22"/>
          <w:szCs w:val="20"/>
          <w:lang w:eastAsia="en-US"/>
        </w:rPr>
        <w:t xml:space="preserve"> y aprobación del orden del día y dispensa de los documentos previamente entregados.</w:t>
      </w:r>
    </w:p>
    <w:p w14:paraId="3F6D9E6E" w14:textId="77777777" w:rsidR="00C7713A" w:rsidRPr="001D594B" w:rsidRDefault="00C7713A" w:rsidP="00C7713A">
      <w:pPr>
        <w:pStyle w:val="Prrafodelista"/>
        <w:numPr>
          <w:ilvl w:val="0"/>
          <w:numId w:val="20"/>
        </w:numPr>
        <w:rPr>
          <w:rFonts w:eastAsia="Arial Unicode MS"/>
          <w:sz w:val="22"/>
          <w:szCs w:val="20"/>
          <w:lang w:eastAsia="en-US"/>
        </w:rPr>
      </w:pPr>
      <w:r>
        <w:rPr>
          <w:rFonts w:eastAsia="Arial Unicode MS"/>
          <w:sz w:val="22"/>
          <w:szCs w:val="20"/>
          <w:lang w:eastAsia="en-US"/>
        </w:rPr>
        <w:t xml:space="preserve">Toma de </w:t>
      </w:r>
      <w:bookmarkStart w:id="1" w:name="_Hlk207570918"/>
      <w:r>
        <w:rPr>
          <w:rFonts w:eastAsia="Arial Unicode MS"/>
          <w:sz w:val="22"/>
          <w:szCs w:val="20"/>
          <w:lang w:eastAsia="en-US"/>
        </w:rPr>
        <w:t>protesta de Ley del regidor vocal Josué Ávila Moreno integrante comisión Edilicia de Cultura</w:t>
      </w:r>
      <w:bookmarkEnd w:id="1"/>
      <w:r>
        <w:rPr>
          <w:rFonts w:eastAsia="Arial Unicode MS"/>
          <w:sz w:val="22"/>
          <w:szCs w:val="20"/>
          <w:lang w:eastAsia="en-US"/>
        </w:rPr>
        <w:t>.</w:t>
      </w:r>
    </w:p>
    <w:p w14:paraId="6B63C6F6" w14:textId="77777777" w:rsidR="00C7713A" w:rsidRPr="00EE2823" w:rsidRDefault="00C7713A" w:rsidP="00C7713A">
      <w:pPr>
        <w:pStyle w:val="Prrafodelista"/>
        <w:numPr>
          <w:ilvl w:val="0"/>
          <w:numId w:val="20"/>
        </w:numPr>
        <w:tabs>
          <w:tab w:val="left" w:pos="2280"/>
        </w:tabs>
        <w:rPr>
          <w:rFonts w:eastAsia="Arial Unicode MS"/>
          <w:sz w:val="22"/>
          <w:szCs w:val="20"/>
          <w:lang w:eastAsia="en-US"/>
        </w:rPr>
      </w:pPr>
      <w:r w:rsidRPr="00EE2823">
        <w:rPr>
          <w:rFonts w:eastAsia="Arial Unicode MS"/>
          <w:sz w:val="22"/>
          <w:szCs w:val="20"/>
          <w:lang w:eastAsia="en-US"/>
        </w:rPr>
        <w:t xml:space="preserve">Aprobación del contenido del acta de la comisión edilicia </w:t>
      </w:r>
      <w:r>
        <w:rPr>
          <w:rFonts w:eastAsia="Arial Unicode MS"/>
          <w:sz w:val="22"/>
          <w:szCs w:val="20"/>
          <w:lang w:eastAsia="en-US"/>
        </w:rPr>
        <w:t xml:space="preserve">de Cultura </w:t>
      </w:r>
      <w:r w:rsidRPr="00EE2823">
        <w:rPr>
          <w:rFonts w:eastAsia="Arial Unicode MS"/>
          <w:sz w:val="22"/>
          <w:szCs w:val="20"/>
          <w:lang w:eastAsia="en-US"/>
        </w:rPr>
        <w:t xml:space="preserve">de fecha </w:t>
      </w:r>
      <w:r>
        <w:rPr>
          <w:rFonts w:eastAsia="Arial Unicode MS"/>
          <w:sz w:val="22"/>
          <w:szCs w:val="20"/>
          <w:lang w:eastAsia="en-US"/>
        </w:rPr>
        <w:t xml:space="preserve">09 de octubre de </w:t>
      </w:r>
      <w:r w:rsidRPr="00EE2823">
        <w:rPr>
          <w:rFonts w:eastAsia="Arial Unicode MS"/>
          <w:sz w:val="22"/>
          <w:szCs w:val="20"/>
          <w:lang w:eastAsia="en-US"/>
        </w:rPr>
        <w:t>2024.</w:t>
      </w:r>
    </w:p>
    <w:p w14:paraId="6DD4C5DF" w14:textId="77777777" w:rsidR="00C7713A" w:rsidRPr="00F54BBC" w:rsidRDefault="00C7713A" w:rsidP="00C7713A">
      <w:pPr>
        <w:pStyle w:val="Prrafodelista"/>
        <w:numPr>
          <w:ilvl w:val="0"/>
          <w:numId w:val="20"/>
        </w:numPr>
        <w:tabs>
          <w:tab w:val="left" w:pos="2280"/>
        </w:tabs>
        <w:rPr>
          <w:rFonts w:eastAsia="Arial Unicode MS"/>
          <w:sz w:val="22"/>
          <w:szCs w:val="20"/>
          <w:lang w:eastAsia="en-US"/>
        </w:rPr>
      </w:pPr>
      <w:r w:rsidRPr="00EE2823">
        <w:rPr>
          <w:rFonts w:eastAsia="Arial Unicode MS"/>
          <w:sz w:val="22"/>
          <w:szCs w:val="20"/>
          <w:lang w:eastAsia="en-US"/>
        </w:rPr>
        <w:t>Presentación del Plan de trabajo anual 2024-2025 de la comisión edilicia de</w:t>
      </w:r>
      <w:r>
        <w:rPr>
          <w:rFonts w:eastAsia="Arial Unicode MS"/>
          <w:sz w:val="22"/>
          <w:szCs w:val="20"/>
          <w:lang w:eastAsia="en-US"/>
        </w:rPr>
        <w:t xml:space="preserve"> Cultura.</w:t>
      </w:r>
    </w:p>
    <w:p w14:paraId="16B7FB9E" w14:textId="77777777" w:rsidR="00C7713A" w:rsidRPr="00C2312B" w:rsidRDefault="00C7713A" w:rsidP="00C7713A">
      <w:pPr>
        <w:pStyle w:val="Prrafodelista"/>
        <w:numPr>
          <w:ilvl w:val="0"/>
          <w:numId w:val="20"/>
        </w:numPr>
        <w:tabs>
          <w:tab w:val="left" w:pos="2280"/>
        </w:tabs>
        <w:rPr>
          <w:rFonts w:eastAsia="Arial Unicode MS"/>
          <w:sz w:val="22"/>
          <w:szCs w:val="20"/>
          <w:lang w:eastAsia="en-US"/>
        </w:rPr>
      </w:pPr>
      <w:r>
        <w:rPr>
          <w:rFonts w:eastAsia="Arial Unicode MS"/>
          <w:sz w:val="22"/>
          <w:szCs w:val="20"/>
          <w:lang w:eastAsia="en-US"/>
        </w:rPr>
        <w:t>Asuntos varios.</w:t>
      </w:r>
    </w:p>
    <w:p w14:paraId="2B3C9CC3" w14:textId="77777777" w:rsidR="00C7713A" w:rsidRPr="00C2312B" w:rsidRDefault="00C7713A" w:rsidP="00C7713A">
      <w:pPr>
        <w:pStyle w:val="Prrafodelista"/>
        <w:numPr>
          <w:ilvl w:val="0"/>
          <w:numId w:val="20"/>
        </w:numPr>
        <w:tabs>
          <w:tab w:val="left" w:pos="2280"/>
        </w:tabs>
        <w:rPr>
          <w:rFonts w:eastAsia="Arial Unicode MS"/>
          <w:sz w:val="22"/>
          <w:szCs w:val="20"/>
          <w:lang w:eastAsia="en-US"/>
        </w:rPr>
      </w:pPr>
      <w:r w:rsidRPr="00C2312B">
        <w:rPr>
          <w:rFonts w:eastAsia="Arial Unicode MS"/>
          <w:sz w:val="22"/>
          <w:szCs w:val="20"/>
          <w:lang w:eastAsia="en-US"/>
        </w:rPr>
        <w:t xml:space="preserve">Clausura de la sesión. </w:t>
      </w:r>
    </w:p>
    <w:p w14:paraId="1B1ACCE0" w14:textId="77777777" w:rsidR="00896F17" w:rsidRPr="00A868C5" w:rsidRDefault="00896F17" w:rsidP="00896F17">
      <w:pPr>
        <w:rPr>
          <w:b/>
          <w:color w:val="000000" w:themeColor="text1"/>
        </w:rPr>
      </w:pPr>
    </w:p>
    <w:p w14:paraId="6E326259" w14:textId="77777777" w:rsidR="00A3511F" w:rsidRDefault="00896F17" w:rsidP="00A3511F">
      <w:pPr>
        <w:jc w:val="both"/>
        <w:rPr>
          <w:b/>
          <w:color w:val="000000" w:themeColor="text1"/>
        </w:rPr>
      </w:pPr>
      <w:r w:rsidRPr="00A868C5">
        <w:rPr>
          <w:b/>
          <w:color w:val="000000" w:themeColor="text1"/>
        </w:rPr>
        <w:t>RESUMEN:</w:t>
      </w:r>
      <w:r>
        <w:rPr>
          <w:b/>
          <w:color w:val="000000" w:themeColor="text1"/>
        </w:rPr>
        <w:t xml:space="preserve"> </w:t>
      </w:r>
    </w:p>
    <w:p w14:paraId="21443160" w14:textId="5E850A64" w:rsidR="0024610C" w:rsidRPr="0024610C" w:rsidRDefault="0024610C" w:rsidP="00A3511F">
      <w:pPr>
        <w:jc w:val="both"/>
        <w:rPr>
          <w:color w:val="000000" w:themeColor="text1"/>
        </w:rPr>
      </w:pPr>
      <w:r w:rsidRPr="0024610C">
        <w:rPr>
          <w:color w:val="000000" w:themeColor="text1"/>
        </w:rPr>
        <w:t xml:space="preserve">Se realizó la toma de protesta de Ley del regidor vocal Josué Ávila Moreno integrante comisión edilicia de Cultura así mismo se realizó la presentación del plan de trabajo anual 2024-2025 de la comisión edilicia. </w:t>
      </w:r>
      <w:r w:rsidR="001315A1">
        <w:rPr>
          <w:color w:val="000000" w:themeColor="text1"/>
        </w:rPr>
        <w:t>Del cual</w:t>
      </w:r>
      <w:r w:rsidRPr="0024610C">
        <w:rPr>
          <w:color w:val="000000" w:themeColor="text1"/>
        </w:rPr>
        <w:t xml:space="preserve"> les hizo llegar el plan de trabajo vía digital por lo que se les</w:t>
      </w:r>
      <w:r w:rsidR="001315A1">
        <w:rPr>
          <w:color w:val="000000" w:themeColor="text1"/>
        </w:rPr>
        <w:t xml:space="preserve"> informó</w:t>
      </w:r>
      <w:r w:rsidRPr="0024610C">
        <w:rPr>
          <w:color w:val="000000" w:themeColor="text1"/>
        </w:rPr>
        <w:t xml:space="preserve"> de</w:t>
      </w:r>
      <w:r w:rsidR="001315A1">
        <w:rPr>
          <w:color w:val="000000" w:themeColor="text1"/>
        </w:rPr>
        <w:t xml:space="preserve"> que </w:t>
      </w:r>
      <w:r w:rsidRPr="0024610C">
        <w:rPr>
          <w:color w:val="000000" w:themeColor="text1"/>
        </w:rPr>
        <w:t>dicho informe será presentado ante la dirección de transparencia y buenas prácticas para ser expuesto en el portal web del municipio</w:t>
      </w:r>
    </w:p>
    <w:p w14:paraId="327C4839" w14:textId="04832992" w:rsidR="00896F17" w:rsidRDefault="00A70528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CONVOCATORIA</w:t>
      </w:r>
      <w:r w:rsidR="00896F17">
        <w:rPr>
          <w:b/>
          <w:color w:val="000000" w:themeColor="text1"/>
        </w:rPr>
        <w:t xml:space="preserve"> Y ACTA DE SESIÓN</w:t>
      </w:r>
      <w:r w:rsidR="00896F17" w:rsidRPr="00A868C5">
        <w:rPr>
          <w:b/>
          <w:color w:val="000000" w:themeColor="text1"/>
        </w:rPr>
        <w:t>:</w:t>
      </w:r>
      <w:r w:rsidR="00896F17" w:rsidRPr="00547DE3">
        <w:t xml:space="preserve"> </w:t>
      </w:r>
    </w:p>
    <w:p w14:paraId="64EB9037" w14:textId="29E57F23" w:rsidR="00896F17" w:rsidRPr="00FA5F5D" w:rsidRDefault="008A59B4" w:rsidP="00896F17">
      <w:pPr>
        <w:rPr>
          <w:i/>
        </w:rPr>
      </w:pPr>
      <w:hyperlink r:id="rId19" w:history="1">
        <w:r w:rsidR="000A0087" w:rsidRPr="00FA5F5D">
          <w:rPr>
            <w:rStyle w:val="Hipervnculo"/>
            <w:i/>
            <w:u w:val="none"/>
          </w:rPr>
          <w:t>https://transparencia.ocotlan.gob.mx/cultura_2427</w:t>
        </w:r>
      </w:hyperlink>
      <w:r w:rsidR="000A0087" w:rsidRPr="00FA5F5D">
        <w:rPr>
          <w:i/>
        </w:rPr>
        <w:t xml:space="preserve"> </w:t>
      </w:r>
    </w:p>
    <w:p w14:paraId="3C088232" w14:textId="77777777" w:rsidR="00896F17" w:rsidRPr="00FA5F5D" w:rsidRDefault="00896F17" w:rsidP="00896F17">
      <w:pPr>
        <w:rPr>
          <w:b/>
          <w:i/>
          <w:color w:val="000000" w:themeColor="text1"/>
        </w:rPr>
      </w:pPr>
      <w:r w:rsidRPr="00FA5F5D">
        <w:rPr>
          <w:b/>
          <w:i/>
          <w:color w:val="000000" w:themeColor="text1"/>
        </w:rPr>
        <w:t xml:space="preserve">LINK LISTA DE ASISTENCIA Y SENTIDO DE LAS VOTACIONES: </w:t>
      </w:r>
    </w:p>
    <w:p w14:paraId="57A37D41" w14:textId="58CF6781" w:rsidR="00A70528" w:rsidRDefault="008A59B4" w:rsidP="00433BF6">
      <w:pPr>
        <w:rPr>
          <w:i/>
          <w:color w:val="000000" w:themeColor="text1"/>
        </w:rPr>
      </w:pPr>
      <w:hyperlink r:id="rId20" w:history="1">
        <w:r w:rsidR="00663389" w:rsidRPr="00FA5F5D">
          <w:rPr>
            <w:rStyle w:val="Hipervnculo"/>
            <w:i/>
            <w:u w:val="none"/>
          </w:rPr>
          <w:t>https://portal.ocotlan.gob.mx/downloads/transparencia/art15/fxxiv/comisiones_24_27/11_Lista_asistencia_edilicia_cultura_261124.pdf</w:t>
        </w:r>
      </w:hyperlink>
      <w:r w:rsidR="00663389" w:rsidRPr="00FA5F5D">
        <w:rPr>
          <w:i/>
          <w:color w:val="000000" w:themeColor="text1"/>
        </w:rPr>
        <w:t xml:space="preserve"> </w:t>
      </w:r>
    </w:p>
    <w:p w14:paraId="27C2B461" w14:textId="77777777" w:rsidR="00FA5F5D" w:rsidRPr="00FA5F5D" w:rsidRDefault="00FA5F5D" w:rsidP="00433BF6">
      <w:pPr>
        <w:rPr>
          <w:i/>
          <w:color w:val="000000" w:themeColor="text1"/>
        </w:rPr>
      </w:pPr>
    </w:p>
    <w:p w14:paraId="355EB108" w14:textId="1E407FBC" w:rsidR="00896F17" w:rsidRDefault="00896F17" w:rsidP="00896F17">
      <w:pPr>
        <w:rPr>
          <w:b/>
          <w:color w:val="000000" w:themeColor="text1"/>
        </w:rPr>
      </w:pPr>
      <w:r w:rsidRPr="00C7713A">
        <w:rPr>
          <w:b/>
          <w:color w:val="000000" w:themeColor="text1"/>
        </w:rPr>
        <w:t xml:space="preserve">COMISIÓN </w:t>
      </w:r>
      <w:r w:rsidR="00861078" w:rsidRPr="00C7713A">
        <w:rPr>
          <w:b/>
          <w:color w:val="000000" w:themeColor="text1"/>
        </w:rPr>
        <w:t>EDILICIA</w:t>
      </w:r>
      <w:r w:rsidRPr="00C7713A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</w:p>
    <w:p w14:paraId="0CBA497D" w14:textId="47FC158D" w:rsidR="00896F17" w:rsidRPr="00896F1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61A2021F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>
        <w:rPr>
          <w:b/>
          <w:color w:val="000000" w:themeColor="text1"/>
        </w:rPr>
        <w:t xml:space="preserve"> </w:t>
      </w:r>
    </w:p>
    <w:p w14:paraId="1F384491" w14:textId="36C12FEB" w:rsidR="00187254" w:rsidRPr="00187254" w:rsidRDefault="00187254" w:rsidP="00896F17">
      <w:pPr>
        <w:rPr>
          <w:color w:val="000000" w:themeColor="text1"/>
        </w:rPr>
      </w:pPr>
      <w:r w:rsidRPr="00187254">
        <w:rPr>
          <w:color w:val="000000" w:themeColor="text1"/>
        </w:rPr>
        <w:t>SEGUNDA SESI</w:t>
      </w:r>
      <w:r w:rsidR="00861078">
        <w:rPr>
          <w:color w:val="000000" w:themeColor="text1"/>
        </w:rPr>
        <w:t>Ó</w:t>
      </w:r>
      <w:r w:rsidRPr="00187254">
        <w:rPr>
          <w:color w:val="000000" w:themeColor="text1"/>
        </w:rPr>
        <w:t xml:space="preserve">N ORDINARIA </w:t>
      </w:r>
    </w:p>
    <w:p w14:paraId="4CAB3854" w14:textId="4D3E141B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FECHA DE SESI</w:t>
      </w:r>
      <w:r w:rsidR="00861078">
        <w:rPr>
          <w:b/>
          <w:color w:val="000000" w:themeColor="text1"/>
        </w:rPr>
        <w:t>Ó</w:t>
      </w:r>
      <w:r w:rsidRPr="00A868C5">
        <w:rPr>
          <w:b/>
          <w:color w:val="000000" w:themeColor="text1"/>
        </w:rPr>
        <w:t>N:</w:t>
      </w:r>
      <w:r>
        <w:rPr>
          <w:b/>
          <w:color w:val="000000" w:themeColor="text1"/>
        </w:rPr>
        <w:t xml:space="preserve"> </w:t>
      </w:r>
    </w:p>
    <w:p w14:paraId="5F9CDD8F" w14:textId="535B0B34" w:rsidR="00187254" w:rsidRPr="00187254" w:rsidRDefault="007D518A" w:rsidP="00896F17">
      <w:pPr>
        <w:rPr>
          <w:color w:val="000000" w:themeColor="text1"/>
        </w:rPr>
      </w:pPr>
      <w:r>
        <w:rPr>
          <w:color w:val="000000" w:themeColor="text1"/>
        </w:rPr>
        <w:t>17</w:t>
      </w:r>
      <w:r w:rsidR="00187254" w:rsidRPr="00187254">
        <w:rPr>
          <w:color w:val="000000" w:themeColor="text1"/>
        </w:rPr>
        <w:t xml:space="preserve"> DE DICIEMBRE DE 2024</w:t>
      </w:r>
    </w:p>
    <w:p w14:paraId="1FEC9822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52951A61" w14:textId="62FED96C" w:rsidR="00187254" w:rsidRDefault="00187254" w:rsidP="00896F17">
      <w:pPr>
        <w:rPr>
          <w:color w:val="000000" w:themeColor="text1"/>
        </w:rPr>
      </w:pPr>
      <w:r w:rsidRPr="00187254">
        <w:rPr>
          <w:color w:val="000000" w:themeColor="text1"/>
        </w:rPr>
        <w:t>1</w:t>
      </w:r>
      <w:r w:rsidR="001121BE">
        <w:rPr>
          <w:color w:val="000000" w:themeColor="text1"/>
        </w:rPr>
        <w:t>2</w:t>
      </w:r>
      <w:r w:rsidRPr="00187254">
        <w:rPr>
          <w:color w:val="000000" w:themeColor="text1"/>
        </w:rPr>
        <w:t>:</w:t>
      </w:r>
      <w:r w:rsidR="007D518A">
        <w:rPr>
          <w:color w:val="000000" w:themeColor="text1"/>
        </w:rPr>
        <w:t>3</w:t>
      </w:r>
      <w:r w:rsidRPr="00187254">
        <w:rPr>
          <w:color w:val="000000" w:themeColor="text1"/>
        </w:rPr>
        <w:t>0 D</w:t>
      </w:r>
      <w:r w:rsidR="001121BE">
        <w:rPr>
          <w:color w:val="000000" w:themeColor="text1"/>
        </w:rPr>
        <w:t>OCE</w:t>
      </w:r>
      <w:r w:rsidRPr="00187254">
        <w:rPr>
          <w:color w:val="000000" w:themeColor="text1"/>
        </w:rPr>
        <w:t xml:space="preserve"> HORAS </w:t>
      </w:r>
      <w:r w:rsidR="007D518A">
        <w:rPr>
          <w:color w:val="000000" w:themeColor="text1"/>
        </w:rPr>
        <w:t>CON TREINTA MINUTOS</w:t>
      </w:r>
    </w:p>
    <w:p w14:paraId="281BAFBE" w14:textId="77777777" w:rsidR="0024610C" w:rsidRPr="00187254" w:rsidRDefault="0024610C" w:rsidP="00896F17">
      <w:pPr>
        <w:rPr>
          <w:color w:val="000000" w:themeColor="text1"/>
        </w:rPr>
      </w:pPr>
    </w:p>
    <w:p w14:paraId="3D21E6C3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DEL DÍA: </w:t>
      </w:r>
    </w:p>
    <w:p w14:paraId="3BB6CE0F" w14:textId="77777777" w:rsidR="007D518A" w:rsidRPr="007F5DEE" w:rsidRDefault="007D518A" w:rsidP="007D518A">
      <w:pPr>
        <w:pStyle w:val="Prrafodelista"/>
        <w:numPr>
          <w:ilvl w:val="0"/>
          <w:numId w:val="21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Lista de Asistencia y verificación del quórum legal.</w:t>
      </w:r>
    </w:p>
    <w:p w14:paraId="6F0BFB46" w14:textId="77777777" w:rsidR="007D518A" w:rsidRPr="007F5DEE" w:rsidRDefault="007D518A" w:rsidP="007D518A">
      <w:pPr>
        <w:pStyle w:val="Prrafodelista"/>
        <w:numPr>
          <w:ilvl w:val="0"/>
          <w:numId w:val="21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Lectura y aprobación del orden del día y dispensa de los documentos previamente entregados.</w:t>
      </w:r>
    </w:p>
    <w:p w14:paraId="39B3A6DD" w14:textId="77777777" w:rsidR="007D518A" w:rsidRPr="007F5DEE" w:rsidRDefault="007D518A" w:rsidP="007D518A">
      <w:pPr>
        <w:pStyle w:val="Prrafodelista"/>
        <w:numPr>
          <w:ilvl w:val="0"/>
          <w:numId w:val="21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Aprobación del contenido del acta de la comisión edilicia de Cultura de fecha 26 de noviembre de 2024.</w:t>
      </w:r>
    </w:p>
    <w:p w14:paraId="3C153EA2" w14:textId="77777777" w:rsidR="007D518A" w:rsidRPr="007F5DEE" w:rsidRDefault="007D518A" w:rsidP="007D518A">
      <w:pPr>
        <w:pStyle w:val="Prrafodelista"/>
        <w:numPr>
          <w:ilvl w:val="0"/>
          <w:numId w:val="21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Informe de actividades de la dirección de cultura.</w:t>
      </w:r>
    </w:p>
    <w:p w14:paraId="1610983B" w14:textId="77777777" w:rsidR="007D518A" w:rsidRPr="007F5DEE" w:rsidRDefault="007D518A" w:rsidP="007D518A">
      <w:pPr>
        <w:pStyle w:val="Prrafodelista"/>
        <w:numPr>
          <w:ilvl w:val="0"/>
          <w:numId w:val="21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Asuntos varios.</w:t>
      </w:r>
    </w:p>
    <w:p w14:paraId="15ACDEEF" w14:textId="77777777" w:rsidR="007D518A" w:rsidRPr="007F5DEE" w:rsidRDefault="007D518A" w:rsidP="007D518A">
      <w:pPr>
        <w:pStyle w:val="Prrafodelista"/>
        <w:numPr>
          <w:ilvl w:val="0"/>
          <w:numId w:val="21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Clausura de la sesión. </w:t>
      </w:r>
    </w:p>
    <w:p w14:paraId="3EEB3DF9" w14:textId="77777777" w:rsidR="00896F17" w:rsidRPr="00A868C5" w:rsidRDefault="00896F17" w:rsidP="00896F17">
      <w:pPr>
        <w:rPr>
          <w:b/>
          <w:color w:val="000000" w:themeColor="text1"/>
        </w:rPr>
      </w:pPr>
    </w:p>
    <w:p w14:paraId="61B55E29" w14:textId="77777777" w:rsidR="00A3511F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RESUMEN:</w:t>
      </w:r>
    </w:p>
    <w:p w14:paraId="169D4B61" w14:textId="3C6252D5" w:rsidR="0024610C" w:rsidRDefault="00A70528" w:rsidP="0024610C">
      <w:pPr>
        <w:jc w:val="both"/>
        <w:rPr>
          <w:color w:val="000000" w:themeColor="text1"/>
        </w:rPr>
      </w:pPr>
      <w:r>
        <w:rPr>
          <w:color w:val="000000" w:themeColor="text1"/>
        </w:rPr>
        <w:t>Se rindió el i</w:t>
      </w:r>
      <w:r w:rsidR="0024610C" w:rsidRPr="0024610C">
        <w:rPr>
          <w:color w:val="000000" w:themeColor="text1"/>
        </w:rPr>
        <w:t xml:space="preserve">nforme </w:t>
      </w:r>
      <w:r w:rsidR="001315A1">
        <w:rPr>
          <w:color w:val="000000" w:themeColor="text1"/>
        </w:rPr>
        <w:t xml:space="preserve">de actividades </w:t>
      </w:r>
      <w:r w:rsidR="0024610C" w:rsidRPr="0024610C">
        <w:rPr>
          <w:color w:val="000000" w:themeColor="text1"/>
        </w:rPr>
        <w:t>presentado por la d</w:t>
      </w:r>
      <w:r w:rsidR="0024610C">
        <w:rPr>
          <w:color w:val="000000" w:themeColor="text1"/>
        </w:rPr>
        <w:t>irección</w:t>
      </w:r>
      <w:r w:rsidR="0024610C" w:rsidRPr="0024610C">
        <w:rPr>
          <w:color w:val="000000" w:themeColor="text1"/>
        </w:rPr>
        <w:t xml:space="preserve"> de </w:t>
      </w:r>
      <w:r w:rsidR="0024610C">
        <w:rPr>
          <w:color w:val="000000" w:themeColor="text1"/>
        </w:rPr>
        <w:t xml:space="preserve">Cultura </w:t>
      </w:r>
      <w:r w:rsidR="0024505B">
        <w:rPr>
          <w:color w:val="000000" w:themeColor="text1"/>
        </w:rPr>
        <w:t xml:space="preserve">del cual </w:t>
      </w:r>
      <w:r w:rsidR="0024610C">
        <w:rPr>
          <w:color w:val="000000" w:themeColor="text1"/>
        </w:rPr>
        <w:t xml:space="preserve">se </w:t>
      </w:r>
      <w:r w:rsidR="0024610C" w:rsidRPr="0024610C">
        <w:rPr>
          <w:color w:val="000000" w:themeColor="text1"/>
        </w:rPr>
        <w:t>les h</w:t>
      </w:r>
      <w:r w:rsidR="0024610C">
        <w:rPr>
          <w:color w:val="000000" w:themeColor="text1"/>
        </w:rPr>
        <w:t xml:space="preserve">izo </w:t>
      </w:r>
      <w:r w:rsidR="0024610C" w:rsidRPr="0024610C">
        <w:rPr>
          <w:color w:val="000000" w:themeColor="text1"/>
        </w:rPr>
        <w:t xml:space="preserve">mención que </w:t>
      </w:r>
      <w:r w:rsidR="0024610C">
        <w:rPr>
          <w:color w:val="000000" w:themeColor="text1"/>
        </w:rPr>
        <w:t>se les hizo llegar de manera</w:t>
      </w:r>
      <w:r w:rsidR="0024505B">
        <w:rPr>
          <w:color w:val="000000" w:themeColor="text1"/>
        </w:rPr>
        <w:t xml:space="preserve"> física</w:t>
      </w:r>
      <w:r w:rsidR="001315A1">
        <w:rPr>
          <w:color w:val="000000" w:themeColor="text1"/>
        </w:rPr>
        <w:t xml:space="preserve"> del cual se desprendía que de </w:t>
      </w:r>
      <w:r w:rsidR="001315A1" w:rsidRPr="001315A1">
        <w:rPr>
          <w:color w:val="000000" w:themeColor="text1"/>
        </w:rPr>
        <w:t>Ca</w:t>
      </w:r>
      <w:r w:rsidR="001315A1">
        <w:rPr>
          <w:color w:val="000000" w:themeColor="text1"/>
        </w:rPr>
        <w:t>s</w:t>
      </w:r>
      <w:r w:rsidR="001315A1" w:rsidRPr="001315A1">
        <w:rPr>
          <w:color w:val="000000" w:themeColor="text1"/>
        </w:rPr>
        <w:t xml:space="preserve">a de la Cultura </w:t>
      </w:r>
      <w:r w:rsidR="001315A1">
        <w:rPr>
          <w:color w:val="000000" w:themeColor="text1"/>
        </w:rPr>
        <w:t xml:space="preserve"> su horario es de nueve de la mañana a nueve de la noche de lunes a domingo y de ella </w:t>
      </w:r>
      <w:r w:rsidR="001315A1" w:rsidRPr="001315A1">
        <w:rPr>
          <w:color w:val="000000" w:themeColor="text1"/>
        </w:rPr>
        <w:t>depende el Museo de Historia y Antropología de Ocotlán, cuatro bibliotecas públicas una en San Martin de Zula, otra en Rancho Viejo, otra en Arboledas y la  Rogelio Álvarez que está ahí mismo en la Casa de la Cultura, la orquesta sinfónica ECOS Música para la Paz que se encuentra ubicada en el núcleo del Nuevo Fuerte,</w:t>
      </w:r>
      <w:r>
        <w:rPr>
          <w:color w:val="000000" w:themeColor="text1"/>
        </w:rPr>
        <w:t xml:space="preserve"> y</w:t>
      </w:r>
      <w:r w:rsidR="001315A1" w:rsidRPr="001315A1">
        <w:rPr>
          <w:color w:val="000000" w:themeColor="text1"/>
        </w:rPr>
        <w:t xml:space="preserve"> se atiende una agenda cultural de fechas importantes</w:t>
      </w:r>
    </w:p>
    <w:p w14:paraId="034809B2" w14:textId="31B0D82B" w:rsidR="00896F17" w:rsidRDefault="0024610C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CONVOCATORIA</w:t>
      </w:r>
      <w:r w:rsidR="00896F17">
        <w:rPr>
          <w:b/>
          <w:color w:val="000000" w:themeColor="text1"/>
        </w:rPr>
        <w:t xml:space="preserve"> Y ACTA DE SESIÓN</w:t>
      </w:r>
      <w:r w:rsidR="00896F17" w:rsidRPr="00A868C5">
        <w:rPr>
          <w:b/>
          <w:color w:val="000000" w:themeColor="text1"/>
        </w:rPr>
        <w:t>:</w:t>
      </w:r>
      <w:r w:rsidR="00896F17" w:rsidRPr="00547DE3">
        <w:t xml:space="preserve"> </w:t>
      </w:r>
    </w:p>
    <w:p w14:paraId="7DA8A97B" w14:textId="524B24B3" w:rsidR="00896F17" w:rsidRPr="00FA5F5D" w:rsidRDefault="008A59B4" w:rsidP="00896F17">
      <w:hyperlink r:id="rId21" w:history="1">
        <w:r w:rsidR="000A0087" w:rsidRPr="00FA5F5D">
          <w:rPr>
            <w:rStyle w:val="Hipervnculo"/>
            <w:u w:val="none"/>
          </w:rPr>
          <w:t>https://transparencia.ocotlan.gob.mx/cultura_2427</w:t>
        </w:r>
      </w:hyperlink>
      <w:r w:rsidR="000A0087" w:rsidRPr="00FA5F5D">
        <w:t xml:space="preserve"> </w:t>
      </w:r>
      <w:r w:rsidR="00896F17" w:rsidRPr="00FA5F5D">
        <w:t xml:space="preserve"> </w:t>
      </w:r>
    </w:p>
    <w:p w14:paraId="4A7AE040" w14:textId="77777777" w:rsidR="00896F17" w:rsidRPr="00FA5F5D" w:rsidRDefault="00896F17" w:rsidP="00896F17">
      <w:pPr>
        <w:rPr>
          <w:b/>
          <w:color w:val="000000" w:themeColor="text1"/>
        </w:rPr>
      </w:pPr>
      <w:r w:rsidRPr="00FA5F5D">
        <w:rPr>
          <w:b/>
          <w:color w:val="000000" w:themeColor="text1"/>
        </w:rPr>
        <w:t xml:space="preserve">LINK LISTA DE ASISTENCIA Y SENTIDO DE LAS VOTACIONES: </w:t>
      </w:r>
    </w:p>
    <w:p w14:paraId="551CCED0" w14:textId="703BFA25" w:rsidR="00CE0FBF" w:rsidRDefault="008A59B4" w:rsidP="00896F17">
      <w:pPr>
        <w:rPr>
          <w:color w:val="000000" w:themeColor="text1"/>
        </w:rPr>
      </w:pPr>
      <w:hyperlink r:id="rId22" w:history="1">
        <w:r w:rsidR="007D518A" w:rsidRPr="00FA5F5D">
          <w:rPr>
            <w:rStyle w:val="Hipervnculo"/>
            <w:u w:val="none"/>
          </w:rPr>
          <w:t>https://portal.ocotlan.gob.mx/downloads/transparencia/art15/fxxiv/comisiones_24_27/12_Lista_asistencia_edilicia_cultura_181224.pdf</w:t>
        </w:r>
      </w:hyperlink>
      <w:r w:rsidR="007D518A" w:rsidRPr="00FA5F5D">
        <w:rPr>
          <w:color w:val="000000" w:themeColor="text1"/>
        </w:rPr>
        <w:t xml:space="preserve"> </w:t>
      </w:r>
    </w:p>
    <w:p w14:paraId="738EB205" w14:textId="77777777" w:rsidR="00FA5F5D" w:rsidRPr="00FA5F5D" w:rsidRDefault="00FA5F5D" w:rsidP="00896F17">
      <w:pPr>
        <w:rPr>
          <w:color w:val="000000" w:themeColor="text1"/>
        </w:rPr>
      </w:pPr>
    </w:p>
    <w:p w14:paraId="4D36EE5C" w14:textId="1235CE0A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COMISIÓN </w:t>
      </w:r>
      <w:r w:rsidR="00861078">
        <w:rPr>
          <w:b/>
          <w:color w:val="000000" w:themeColor="text1"/>
        </w:rPr>
        <w:t>EDILICIA</w:t>
      </w:r>
      <w:r w:rsidRPr="00A868C5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</w:p>
    <w:p w14:paraId="4F630F5F" w14:textId="48E5A521" w:rsidR="00896F17" w:rsidRPr="00896F1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26518216" w14:textId="77777777" w:rsidR="00CD2D3E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>
        <w:rPr>
          <w:b/>
          <w:color w:val="000000" w:themeColor="text1"/>
        </w:rPr>
        <w:t xml:space="preserve"> </w:t>
      </w:r>
    </w:p>
    <w:p w14:paraId="1FF83FEA" w14:textId="6237F793" w:rsidR="00896F17" w:rsidRPr="00CD2D3E" w:rsidRDefault="00CD2D3E" w:rsidP="00896F17">
      <w:pPr>
        <w:rPr>
          <w:color w:val="000000" w:themeColor="text1"/>
        </w:rPr>
      </w:pPr>
      <w:r w:rsidRPr="00CD2D3E">
        <w:rPr>
          <w:color w:val="000000" w:themeColor="text1"/>
        </w:rPr>
        <w:t>TERCERA SESI</w:t>
      </w:r>
      <w:r w:rsidR="00861078">
        <w:rPr>
          <w:color w:val="000000" w:themeColor="text1"/>
        </w:rPr>
        <w:t>Ó</w:t>
      </w:r>
      <w:r w:rsidRPr="00CD2D3E">
        <w:rPr>
          <w:color w:val="000000" w:themeColor="text1"/>
        </w:rPr>
        <w:t xml:space="preserve">N ORDINARIA </w:t>
      </w:r>
    </w:p>
    <w:p w14:paraId="11B8B726" w14:textId="2E8B7E90" w:rsidR="00BC7123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FECHA DE SESI</w:t>
      </w:r>
      <w:r w:rsidR="00861078">
        <w:rPr>
          <w:b/>
          <w:color w:val="000000" w:themeColor="text1"/>
        </w:rPr>
        <w:t>Ó</w:t>
      </w:r>
      <w:r w:rsidRPr="00A868C5">
        <w:rPr>
          <w:b/>
          <w:color w:val="000000" w:themeColor="text1"/>
        </w:rPr>
        <w:t>N:</w:t>
      </w:r>
      <w:r>
        <w:rPr>
          <w:b/>
          <w:color w:val="000000" w:themeColor="text1"/>
        </w:rPr>
        <w:t xml:space="preserve"> </w:t>
      </w:r>
    </w:p>
    <w:p w14:paraId="7656D6B0" w14:textId="72ADC85D" w:rsidR="00896F17" w:rsidRDefault="007D518A" w:rsidP="00896F17">
      <w:pPr>
        <w:rPr>
          <w:b/>
          <w:color w:val="000000" w:themeColor="text1"/>
        </w:rPr>
      </w:pPr>
      <w:r>
        <w:rPr>
          <w:color w:val="000000" w:themeColor="text1"/>
        </w:rPr>
        <w:t>31</w:t>
      </w:r>
      <w:r w:rsidR="00BC7123" w:rsidRPr="00BC7123">
        <w:rPr>
          <w:color w:val="000000" w:themeColor="text1"/>
        </w:rPr>
        <w:t xml:space="preserve"> DE ENERO DE 2025</w:t>
      </w:r>
      <w:r w:rsidR="00BC7123">
        <w:rPr>
          <w:b/>
          <w:color w:val="000000" w:themeColor="text1"/>
        </w:rPr>
        <w:t xml:space="preserve"> </w:t>
      </w:r>
    </w:p>
    <w:p w14:paraId="7C770C61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7E22DB8C" w14:textId="12D37B98" w:rsidR="00BC7123" w:rsidRPr="00BC7123" w:rsidRDefault="00BC7123" w:rsidP="00896F17">
      <w:pPr>
        <w:rPr>
          <w:color w:val="000000" w:themeColor="text1"/>
        </w:rPr>
      </w:pPr>
      <w:r w:rsidRPr="00BC7123">
        <w:rPr>
          <w:color w:val="000000" w:themeColor="text1"/>
        </w:rPr>
        <w:t>12:</w:t>
      </w:r>
      <w:r w:rsidR="007D518A">
        <w:rPr>
          <w:color w:val="000000" w:themeColor="text1"/>
        </w:rPr>
        <w:t>3</w:t>
      </w:r>
      <w:r w:rsidRPr="00BC7123">
        <w:rPr>
          <w:color w:val="000000" w:themeColor="text1"/>
        </w:rPr>
        <w:t>0 DOCE HORAS</w:t>
      </w:r>
      <w:r w:rsidR="007D518A">
        <w:rPr>
          <w:color w:val="000000" w:themeColor="text1"/>
        </w:rPr>
        <w:t xml:space="preserve"> CON TREINTA MINUTOS</w:t>
      </w:r>
    </w:p>
    <w:p w14:paraId="1A4D82DF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lastRenderedPageBreak/>
        <w:t xml:space="preserve">ORDEN DEL DÍA: </w:t>
      </w:r>
    </w:p>
    <w:p w14:paraId="6DB359DC" w14:textId="77777777" w:rsidR="007D518A" w:rsidRPr="007F5DEE" w:rsidRDefault="007D518A" w:rsidP="007D518A">
      <w:pPr>
        <w:pStyle w:val="Prrafodelista"/>
        <w:numPr>
          <w:ilvl w:val="0"/>
          <w:numId w:val="22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Lista de Asistencia y verificación del quórum legal.</w:t>
      </w:r>
    </w:p>
    <w:p w14:paraId="148B31B4" w14:textId="77777777" w:rsidR="007D518A" w:rsidRPr="007F5DEE" w:rsidRDefault="007D518A" w:rsidP="007D518A">
      <w:pPr>
        <w:pStyle w:val="Prrafodelista"/>
        <w:numPr>
          <w:ilvl w:val="0"/>
          <w:numId w:val="22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Lectura y aprobación del orden del día y dispensa de los documentos previamente entregados.</w:t>
      </w:r>
    </w:p>
    <w:p w14:paraId="3AFE9358" w14:textId="610A54D4" w:rsidR="007D518A" w:rsidRPr="007F5DEE" w:rsidRDefault="007D518A" w:rsidP="007D518A">
      <w:pPr>
        <w:pStyle w:val="Prrafodelista"/>
        <w:numPr>
          <w:ilvl w:val="0"/>
          <w:numId w:val="22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Aprobación del contenido del acta de la comisión edilicia de Cultura de fecha 17 de Diciembre de 2024.</w:t>
      </w:r>
    </w:p>
    <w:p w14:paraId="53675F59" w14:textId="77777777" w:rsidR="007D518A" w:rsidRPr="007F5DEE" w:rsidRDefault="007D518A" w:rsidP="007D518A">
      <w:pPr>
        <w:pStyle w:val="Prrafodelista"/>
        <w:numPr>
          <w:ilvl w:val="0"/>
          <w:numId w:val="22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Asuntos varios.</w:t>
      </w:r>
    </w:p>
    <w:p w14:paraId="3FC1C501" w14:textId="77777777" w:rsidR="007D518A" w:rsidRPr="007F5DEE" w:rsidRDefault="007D518A" w:rsidP="007D518A">
      <w:pPr>
        <w:pStyle w:val="Prrafodelista"/>
        <w:numPr>
          <w:ilvl w:val="0"/>
          <w:numId w:val="22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Clausura de la sesión. </w:t>
      </w:r>
    </w:p>
    <w:p w14:paraId="5D1B5867" w14:textId="77777777" w:rsidR="00896F17" w:rsidRPr="007F5DEE" w:rsidRDefault="00896F17" w:rsidP="00896F17">
      <w:pPr>
        <w:rPr>
          <w:rFonts w:cstheme="minorHAnsi"/>
          <w:b/>
          <w:color w:val="000000" w:themeColor="text1"/>
        </w:rPr>
      </w:pPr>
    </w:p>
    <w:p w14:paraId="7D1B588E" w14:textId="77777777" w:rsidR="00AF1C45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RESUMEN:</w:t>
      </w:r>
    </w:p>
    <w:p w14:paraId="1D214A6E" w14:textId="52B6EB83" w:rsidR="00896F17" w:rsidRPr="007F5DEE" w:rsidRDefault="007F5DEE" w:rsidP="007F5DEE">
      <w:pPr>
        <w:tabs>
          <w:tab w:val="left" w:pos="2280"/>
        </w:tabs>
        <w:rPr>
          <w:rFonts w:eastAsia="Arial Unicode MS"/>
          <w:szCs w:val="20"/>
        </w:rPr>
      </w:pPr>
      <w:r>
        <w:rPr>
          <w:rFonts w:eastAsia="Arial Unicode MS"/>
          <w:szCs w:val="20"/>
        </w:rPr>
        <w:t>Se realizó la a</w:t>
      </w:r>
      <w:r w:rsidR="00C4574D" w:rsidRPr="00C4574D">
        <w:rPr>
          <w:rFonts w:eastAsia="Arial Unicode MS"/>
          <w:szCs w:val="20"/>
        </w:rPr>
        <w:t xml:space="preserve">probación del contenido del acta de la comisión edilicia de Cultura de fecha 17 de </w:t>
      </w:r>
      <w:r w:rsidR="00E3229F" w:rsidRPr="00C4574D">
        <w:rPr>
          <w:rFonts w:eastAsia="Arial Unicode MS"/>
          <w:szCs w:val="20"/>
        </w:rPr>
        <w:t>diciembre</w:t>
      </w:r>
      <w:r w:rsidR="00C4574D" w:rsidRPr="00C4574D">
        <w:rPr>
          <w:rFonts w:eastAsia="Arial Unicode MS"/>
          <w:szCs w:val="20"/>
        </w:rPr>
        <w:t xml:space="preserve"> de 2024.</w:t>
      </w:r>
    </w:p>
    <w:p w14:paraId="213127C4" w14:textId="2C564637" w:rsidR="00896F17" w:rsidRDefault="00E3229F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CONVOCATORIA</w:t>
      </w:r>
      <w:r w:rsidR="00896F17">
        <w:rPr>
          <w:b/>
          <w:color w:val="000000" w:themeColor="text1"/>
        </w:rPr>
        <w:t xml:space="preserve"> Y ACTA DE SESIÓN</w:t>
      </w:r>
      <w:r w:rsidR="00896F17" w:rsidRPr="00A868C5">
        <w:rPr>
          <w:b/>
          <w:color w:val="000000" w:themeColor="text1"/>
        </w:rPr>
        <w:t>:</w:t>
      </w:r>
      <w:r w:rsidR="00896F17" w:rsidRPr="00547DE3">
        <w:t xml:space="preserve"> </w:t>
      </w:r>
    </w:p>
    <w:p w14:paraId="75CF60D1" w14:textId="51CC32A0" w:rsidR="00896F17" w:rsidRPr="00FA5F5D" w:rsidRDefault="008A59B4" w:rsidP="00896F17">
      <w:hyperlink r:id="rId23" w:history="1">
        <w:r w:rsidR="000A0087" w:rsidRPr="00FA5F5D">
          <w:rPr>
            <w:rStyle w:val="Hipervnculo"/>
            <w:u w:val="none"/>
          </w:rPr>
          <w:t>https://transparencia.ocotlan.gob.mx/cultura_2427</w:t>
        </w:r>
      </w:hyperlink>
    </w:p>
    <w:p w14:paraId="2FC2313B" w14:textId="77777777" w:rsidR="00896F17" w:rsidRPr="00FA5F5D" w:rsidRDefault="00896F17" w:rsidP="00896F17">
      <w:pPr>
        <w:rPr>
          <w:b/>
          <w:color w:val="000000" w:themeColor="text1"/>
        </w:rPr>
      </w:pPr>
      <w:r w:rsidRPr="00FA5F5D">
        <w:rPr>
          <w:b/>
          <w:color w:val="000000" w:themeColor="text1"/>
        </w:rPr>
        <w:t xml:space="preserve">LINK LISTA DE ASISTENCIA Y SENTIDO DE LAS VOTACIONES: </w:t>
      </w:r>
    </w:p>
    <w:p w14:paraId="2007A5B4" w14:textId="4300AE26" w:rsidR="00AF1C45" w:rsidRDefault="008A59B4" w:rsidP="00896F17">
      <w:pPr>
        <w:rPr>
          <w:color w:val="000000" w:themeColor="text1"/>
        </w:rPr>
      </w:pPr>
      <w:hyperlink r:id="rId24" w:history="1">
        <w:r w:rsidR="007D518A" w:rsidRPr="00FA5F5D">
          <w:rPr>
            <w:rStyle w:val="Hipervnculo"/>
            <w:u w:val="none"/>
          </w:rPr>
          <w:t>https://portal.ocotlan.gob.mx/downloads/transparencia/art15/fxxiv/comisiones_24_27/2025/01_Lista_asistencia_edilicia_cultura_310125.pdf</w:t>
        </w:r>
      </w:hyperlink>
      <w:r w:rsidR="007D518A" w:rsidRPr="00FA5F5D">
        <w:rPr>
          <w:color w:val="000000" w:themeColor="text1"/>
        </w:rPr>
        <w:t xml:space="preserve"> </w:t>
      </w:r>
    </w:p>
    <w:p w14:paraId="44506047" w14:textId="77777777" w:rsidR="00FA5F5D" w:rsidRPr="00FA5F5D" w:rsidRDefault="00FA5F5D" w:rsidP="00896F17">
      <w:pPr>
        <w:rPr>
          <w:color w:val="000000" w:themeColor="text1"/>
        </w:rPr>
      </w:pPr>
    </w:p>
    <w:p w14:paraId="606CBA6A" w14:textId="54DCB10F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COMISIÓN </w:t>
      </w:r>
      <w:r w:rsidR="00861078">
        <w:rPr>
          <w:b/>
          <w:color w:val="000000" w:themeColor="text1"/>
        </w:rPr>
        <w:t>EDILICIA</w:t>
      </w:r>
      <w:r w:rsidRPr="00A868C5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</w:p>
    <w:p w14:paraId="46384E0C" w14:textId="77D377F3" w:rsidR="00896F17" w:rsidRPr="00896F1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7916FE85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>
        <w:rPr>
          <w:b/>
          <w:color w:val="000000" w:themeColor="text1"/>
        </w:rPr>
        <w:t xml:space="preserve"> </w:t>
      </w:r>
    </w:p>
    <w:p w14:paraId="022F1E32" w14:textId="34B9AFC5" w:rsidR="00BC7123" w:rsidRPr="00BC7123" w:rsidRDefault="00BC7123" w:rsidP="00896F17">
      <w:pPr>
        <w:rPr>
          <w:color w:val="000000" w:themeColor="text1"/>
        </w:rPr>
      </w:pPr>
      <w:r w:rsidRPr="00BC7123">
        <w:rPr>
          <w:color w:val="000000" w:themeColor="text1"/>
        </w:rPr>
        <w:t>CUARTA SESI</w:t>
      </w:r>
      <w:r w:rsidR="00861078">
        <w:rPr>
          <w:color w:val="000000" w:themeColor="text1"/>
        </w:rPr>
        <w:t>Ó</w:t>
      </w:r>
      <w:r w:rsidRPr="00BC7123">
        <w:rPr>
          <w:color w:val="000000" w:themeColor="text1"/>
        </w:rPr>
        <w:t xml:space="preserve">N ORDINARIA </w:t>
      </w:r>
    </w:p>
    <w:p w14:paraId="64A60A9A" w14:textId="111DD736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FECHA DE SESI</w:t>
      </w:r>
      <w:r w:rsidR="00861078">
        <w:rPr>
          <w:b/>
          <w:color w:val="000000" w:themeColor="text1"/>
        </w:rPr>
        <w:t>Ó</w:t>
      </w:r>
      <w:r w:rsidRPr="00A868C5">
        <w:rPr>
          <w:b/>
          <w:color w:val="000000" w:themeColor="text1"/>
        </w:rPr>
        <w:t>N:</w:t>
      </w:r>
      <w:r>
        <w:rPr>
          <w:b/>
          <w:color w:val="000000" w:themeColor="text1"/>
        </w:rPr>
        <w:t xml:space="preserve"> </w:t>
      </w:r>
    </w:p>
    <w:p w14:paraId="50F196C1" w14:textId="2DA9FF79" w:rsidR="00BC7123" w:rsidRPr="00BC7123" w:rsidRDefault="00891391" w:rsidP="00896F17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BC7123" w:rsidRPr="00BC7123">
        <w:rPr>
          <w:color w:val="000000" w:themeColor="text1"/>
        </w:rPr>
        <w:t>1 DE FEBRERO DE 2025</w:t>
      </w:r>
    </w:p>
    <w:p w14:paraId="5F314EAA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01A3C6D3" w14:textId="5CAC77BC" w:rsidR="00BC7123" w:rsidRPr="007C0576" w:rsidRDefault="00B641EE" w:rsidP="00896F17">
      <w:pPr>
        <w:rPr>
          <w:color w:val="000000" w:themeColor="text1"/>
        </w:rPr>
      </w:pPr>
      <w:r w:rsidRPr="007C0576">
        <w:rPr>
          <w:color w:val="000000" w:themeColor="text1"/>
        </w:rPr>
        <w:t>1</w:t>
      </w:r>
      <w:r w:rsidR="00891391">
        <w:rPr>
          <w:color w:val="000000" w:themeColor="text1"/>
        </w:rPr>
        <w:t>2</w:t>
      </w:r>
      <w:r w:rsidRPr="007C0576">
        <w:rPr>
          <w:color w:val="000000" w:themeColor="text1"/>
        </w:rPr>
        <w:t>:</w:t>
      </w:r>
      <w:r w:rsidR="00891391">
        <w:rPr>
          <w:color w:val="000000" w:themeColor="text1"/>
        </w:rPr>
        <w:t>0</w:t>
      </w:r>
      <w:r w:rsidRPr="007C0576">
        <w:rPr>
          <w:color w:val="000000" w:themeColor="text1"/>
        </w:rPr>
        <w:t>3 D</w:t>
      </w:r>
      <w:r w:rsidR="00891391">
        <w:rPr>
          <w:color w:val="000000" w:themeColor="text1"/>
        </w:rPr>
        <w:t>OCE</w:t>
      </w:r>
      <w:r w:rsidRPr="007C0576">
        <w:rPr>
          <w:color w:val="000000" w:themeColor="text1"/>
        </w:rPr>
        <w:t xml:space="preserve"> HORAS CON TR</w:t>
      </w:r>
      <w:r w:rsidR="00891391">
        <w:rPr>
          <w:color w:val="000000" w:themeColor="text1"/>
        </w:rPr>
        <w:t>ES</w:t>
      </w:r>
      <w:r w:rsidRPr="007C0576">
        <w:rPr>
          <w:color w:val="000000" w:themeColor="text1"/>
        </w:rPr>
        <w:t xml:space="preserve"> MINUTOS </w:t>
      </w:r>
    </w:p>
    <w:p w14:paraId="030F31D2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DEL DÍA: </w:t>
      </w:r>
    </w:p>
    <w:p w14:paraId="470FEB31" w14:textId="77777777" w:rsidR="00891391" w:rsidRPr="007F5DEE" w:rsidRDefault="00891391" w:rsidP="00891391">
      <w:pPr>
        <w:pStyle w:val="Prrafodelista"/>
        <w:numPr>
          <w:ilvl w:val="0"/>
          <w:numId w:val="23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Lista de Asistencia y verificación del quórum legal.</w:t>
      </w:r>
    </w:p>
    <w:p w14:paraId="48BE822E" w14:textId="77777777" w:rsidR="00891391" w:rsidRPr="007F5DEE" w:rsidRDefault="00891391" w:rsidP="00891391">
      <w:pPr>
        <w:pStyle w:val="Prrafodelista"/>
        <w:numPr>
          <w:ilvl w:val="0"/>
          <w:numId w:val="23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Lectura y aprobación del orden del día y dispensa de los documentos previamente entregados.</w:t>
      </w:r>
    </w:p>
    <w:p w14:paraId="4F94EE36" w14:textId="77777777" w:rsidR="00891391" w:rsidRPr="007F5DEE" w:rsidRDefault="00891391" w:rsidP="00891391">
      <w:pPr>
        <w:pStyle w:val="Prrafodelista"/>
        <w:numPr>
          <w:ilvl w:val="0"/>
          <w:numId w:val="23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Aprobación del contenido del acta de la comisión edilicia de Cultura de fecha 31 de Enero de 2025.</w:t>
      </w:r>
    </w:p>
    <w:p w14:paraId="1F835CBE" w14:textId="77777777" w:rsidR="00891391" w:rsidRPr="007F5DEE" w:rsidRDefault="00891391" w:rsidP="00891391">
      <w:pPr>
        <w:pStyle w:val="Prrafodelista"/>
        <w:numPr>
          <w:ilvl w:val="0"/>
          <w:numId w:val="23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Presentación del proyecto de actividades concerniente al encuentro de dos culturas. </w:t>
      </w:r>
    </w:p>
    <w:p w14:paraId="0D89B7AC" w14:textId="77777777" w:rsidR="00891391" w:rsidRPr="007F5DEE" w:rsidRDefault="00891391" w:rsidP="00891391">
      <w:pPr>
        <w:pStyle w:val="Prrafodelista"/>
        <w:numPr>
          <w:ilvl w:val="0"/>
          <w:numId w:val="23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lastRenderedPageBreak/>
        <w:t>Asuntos varios.</w:t>
      </w:r>
    </w:p>
    <w:p w14:paraId="2828B5B6" w14:textId="29237B45" w:rsidR="00896F17" w:rsidRDefault="00891391" w:rsidP="00896F17">
      <w:pPr>
        <w:pStyle w:val="Prrafodelista"/>
        <w:numPr>
          <w:ilvl w:val="0"/>
          <w:numId w:val="23"/>
        </w:numPr>
        <w:tabs>
          <w:tab w:val="left" w:pos="2280"/>
        </w:tabs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Clausura de la sesión. </w:t>
      </w:r>
    </w:p>
    <w:p w14:paraId="7F4061AA" w14:textId="77777777" w:rsidR="007F5DEE" w:rsidRPr="007F5DEE" w:rsidRDefault="007F5DEE" w:rsidP="007F5DEE">
      <w:pPr>
        <w:tabs>
          <w:tab w:val="left" w:pos="2280"/>
        </w:tabs>
        <w:rPr>
          <w:rFonts w:eastAsia="Arial Unicode MS" w:cstheme="minorHAnsi"/>
          <w:szCs w:val="20"/>
        </w:rPr>
      </w:pPr>
    </w:p>
    <w:p w14:paraId="52ABFA51" w14:textId="63EFAE91" w:rsidR="007F5DEE" w:rsidRDefault="00896F17" w:rsidP="00776451">
      <w:pPr>
        <w:jc w:val="both"/>
        <w:rPr>
          <w:b/>
          <w:color w:val="000000" w:themeColor="text1"/>
        </w:rPr>
      </w:pPr>
      <w:r w:rsidRPr="00A868C5">
        <w:rPr>
          <w:b/>
          <w:color w:val="000000" w:themeColor="text1"/>
        </w:rPr>
        <w:t>RESUMEN:</w:t>
      </w:r>
    </w:p>
    <w:p w14:paraId="39D1DB0C" w14:textId="6E17FDFC" w:rsidR="00776451" w:rsidRPr="007F5DEE" w:rsidRDefault="007F5DEE" w:rsidP="00776451">
      <w:pPr>
        <w:jc w:val="both"/>
        <w:rPr>
          <w:rFonts w:cstheme="minorHAnsi"/>
          <w:b/>
          <w:iCs/>
          <w:color w:val="000000" w:themeColor="text1"/>
        </w:rPr>
      </w:pPr>
      <w:r w:rsidRPr="007F5DEE">
        <w:rPr>
          <w:rFonts w:cstheme="minorHAnsi"/>
          <w:iCs/>
          <w:sz w:val="24"/>
          <w:szCs w:val="24"/>
        </w:rPr>
        <w:t xml:space="preserve">Se </w:t>
      </w:r>
      <w:r>
        <w:rPr>
          <w:rFonts w:cstheme="minorHAnsi"/>
          <w:iCs/>
          <w:sz w:val="24"/>
          <w:szCs w:val="24"/>
        </w:rPr>
        <w:t xml:space="preserve">presentó el </w:t>
      </w:r>
      <w:r w:rsidRPr="007F5DEE">
        <w:rPr>
          <w:rFonts w:cstheme="minorHAnsi"/>
          <w:iCs/>
          <w:sz w:val="24"/>
          <w:szCs w:val="24"/>
        </w:rPr>
        <w:t>informe por</w:t>
      </w:r>
      <w:r>
        <w:rPr>
          <w:rFonts w:cstheme="minorHAnsi"/>
          <w:iCs/>
          <w:sz w:val="24"/>
          <w:szCs w:val="24"/>
        </w:rPr>
        <w:t xml:space="preserve"> </w:t>
      </w:r>
      <w:r w:rsidRPr="007F5DEE">
        <w:rPr>
          <w:rFonts w:cstheme="minorHAnsi"/>
          <w:sz w:val="24"/>
          <w:szCs w:val="24"/>
        </w:rPr>
        <w:t xml:space="preserve">actividades de la Dirección de Cultura que se le solicito a la Encargada de Despacho de la Casa de la Cultura presentado por la C. </w:t>
      </w:r>
      <w:bookmarkStart w:id="2" w:name="_Hlk189006464"/>
      <w:r w:rsidRPr="007F5DEE">
        <w:rPr>
          <w:rFonts w:cstheme="minorHAnsi"/>
          <w:sz w:val="24"/>
          <w:szCs w:val="24"/>
        </w:rPr>
        <w:t>Irma Flores Gutiérrez</w:t>
      </w:r>
      <w:bookmarkEnd w:id="2"/>
      <w:r w:rsidRPr="007F5DEE">
        <w:rPr>
          <w:rFonts w:cstheme="minorHAnsi"/>
          <w:sz w:val="24"/>
          <w:szCs w:val="24"/>
        </w:rPr>
        <w:t xml:space="preserve"> motivo de 495 aniversario del encuentro de dos culturas   de la ciudad , en el que</w:t>
      </w:r>
      <w:r w:rsidRPr="007F5DEE">
        <w:rPr>
          <w:rFonts w:cstheme="minorHAnsi"/>
          <w:iCs/>
          <w:sz w:val="24"/>
          <w:szCs w:val="24"/>
        </w:rPr>
        <w:t xml:space="preserve"> se informó que  encuentro de dos culturas en realidad es la Fundación de Ocotlán y se ha preparado el siguiente programa y así lo tienen a bien, empezamos el sábado primero con un desfile inaugural saliendo de la estación y con la misma ruta que sigue en los gremios a las 5:30 de la tarde a donde se han invitado nueve municipios que conforman la Zona Ciénega</w:t>
      </w:r>
    </w:p>
    <w:p w14:paraId="42CD3F77" w14:textId="65E9A62E" w:rsidR="00896F17" w:rsidRDefault="007F5DEE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CONVOCATORIA</w:t>
      </w:r>
      <w:r w:rsidR="00896F17">
        <w:rPr>
          <w:b/>
          <w:color w:val="000000" w:themeColor="text1"/>
        </w:rPr>
        <w:t xml:space="preserve"> Y ACTA DE SESIÓN</w:t>
      </w:r>
      <w:r w:rsidR="00896F17" w:rsidRPr="00A868C5">
        <w:rPr>
          <w:b/>
          <w:color w:val="000000" w:themeColor="text1"/>
        </w:rPr>
        <w:t>:</w:t>
      </w:r>
      <w:r w:rsidR="00896F17" w:rsidRPr="00547DE3">
        <w:t xml:space="preserve"> </w:t>
      </w:r>
    </w:p>
    <w:p w14:paraId="5708857B" w14:textId="3915E7E6" w:rsidR="00896F17" w:rsidRPr="0098720C" w:rsidRDefault="008A59B4" w:rsidP="00896F17">
      <w:hyperlink r:id="rId25" w:history="1">
        <w:r w:rsidR="000A0087" w:rsidRPr="0098720C">
          <w:rPr>
            <w:rStyle w:val="Hipervnculo"/>
            <w:u w:val="none"/>
          </w:rPr>
          <w:t>https://transparencia.ocotlan.gob.mx/cultura_2427</w:t>
        </w:r>
      </w:hyperlink>
    </w:p>
    <w:p w14:paraId="7CF5A3EF" w14:textId="77777777" w:rsidR="00896F17" w:rsidRPr="0098720C" w:rsidRDefault="00896F17" w:rsidP="00896F17">
      <w:pPr>
        <w:rPr>
          <w:b/>
          <w:color w:val="000000" w:themeColor="text1"/>
        </w:rPr>
      </w:pPr>
      <w:r w:rsidRPr="0098720C">
        <w:rPr>
          <w:b/>
          <w:color w:val="000000" w:themeColor="text1"/>
        </w:rPr>
        <w:t xml:space="preserve">LINK LISTA DE ASISTENCIA Y SENTIDO DE LAS VOTACIONES: </w:t>
      </w:r>
    </w:p>
    <w:p w14:paraId="4E3783F6" w14:textId="3F1A5F42" w:rsidR="007C0576" w:rsidRDefault="008A59B4" w:rsidP="008D66B6">
      <w:pPr>
        <w:tabs>
          <w:tab w:val="left" w:pos="2280"/>
        </w:tabs>
        <w:rPr>
          <w:color w:val="000000" w:themeColor="text1"/>
        </w:rPr>
      </w:pPr>
      <w:hyperlink r:id="rId26" w:history="1">
        <w:r w:rsidR="00891391" w:rsidRPr="0098720C">
          <w:rPr>
            <w:rStyle w:val="Hipervnculo"/>
            <w:u w:val="none"/>
          </w:rPr>
          <w:t>https://portal.ocotlan.gob.mx/downloads/transparencia/art15/fxxiv/comisiones_24_27/2025/02_Lista_asistencia_edilicia_cultura_210225.pdf</w:t>
        </w:r>
      </w:hyperlink>
      <w:r w:rsidR="00891391" w:rsidRPr="0098720C">
        <w:rPr>
          <w:color w:val="000000" w:themeColor="text1"/>
        </w:rPr>
        <w:t xml:space="preserve"> </w:t>
      </w:r>
      <w:r w:rsidR="002A16AB" w:rsidRPr="0098720C">
        <w:rPr>
          <w:color w:val="000000" w:themeColor="text1"/>
        </w:rPr>
        <w:tab/>
      </w:r>
    </w:p>
    <w:p w14:paraId="09F13816" w14:textId="77777777" w:rsidR="0098720C" w:rsidRPr="0098720C" w:rsidRDefault="0098720C" w:rsidP="008D66B6">
      <w:pPr>
        <w:tabs>
          <w:tab w:val="left" w:pos="2280"/>
        </w:tabs>
        <w:rPr>
          <w:color w:val="000000" w:themeColor="text1"/>
        </w:rPr>
      </w:pPr>
    </w:p>
    <w:p w14:paraId="42CE5759" w14:textId="0BE34231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COMISIÓN </w:t>
      </w:r>
      <w:r w:rsidR="00861078">
        <w:rPr>
          <w:b/>
          <w:color w:val="000000" w:themeColor="text1"/>
        </w:rPr>
        <w:t>EDILICIA</w:t>
      </w:r>
      <w:r w:rsidRPr="00A868C5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</w:p>
    <w:p w14:paraId="00F9C927" w14:textId="4F1C8C92" w:rsidR="00896F17" w:rsidRPr="00896F1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09A68C27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>
        <w:rPr>
          <w:b/>
          <w:color w:val="000000" w:themeColor="text1"/>
        </w:rPr>
        <w:t xml:space="preserve"> </w:t>
      </w:r>
    </w:p>
    <w:p w14:paraId="555B635F" w14:textId="08442F3F" w:rsidR="007C0576" w:rsidRPr="004D2570" w:rsidRDefault="004D2570" w:rsidP="00896F17">
      <w:pPr>
        <w:rPr>
          <w:color w:val="000000" w:themeColor="text1"/>
        </w:rPr>
      </w:pPr>
      <w:r w:rsidRPr="004D2570">
        <w:rPr>
          <w:color w:val="000000" w:themeColor="text1"/>
        </w:rPr>
        <w:t>QUINTA SESI</w:t>
      </w:r>
      <w:r w:rsidR="00861078">
        <w:rPr>
          <w:color w:val="000000" w:themeColor="text1"/>
        </w:rPr>
        <w:t>Ó</w:t>
      </w:r>
      <w:r w:rsidRPr="004D2570">
        <w:rPr>
          <w:color w:val="000000" w:themeColor="text1"/>
        </w:rPr>
        <w:t xml:space="preserve">N ORDINARIA </w:t>
      </w:r>
    </w:p>
    <w:p w14:paraId="2E00297D" w14:textId="2362FDCF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FECHA DE SESI</w:t>
      </w:r>
      <w:r w:rsidR="00861078">
        <w:rPr>
          <w:b/>
          <w:color w:val="000000" w:themeColor="text1"/>
        </w:rPr>
        <w:t>Ó</w:t>
      </w:r>
      <w:r w:rsidRPr="00A868C5">
        <w:rPr>
          <w:b/>
          <w:color w:val="000000" w:themeColor="text1"/>
        </w:rPr>
        <w:t>N:</w:t>
      </w:r>
      <w:r>
        <w:rPr>
          <w:b/>
          <w:color w:val="000000" w:themeColor="text1"/>
        </w:rPr>
        <w:t xml:space="preserve"> </w:t>
      </w:r>
    </w:p>
    <w:p w14:paraId="574466D7" w14:textId="101CB3AF" w:rsidR="004D2570" w:rsidRPr="004D2570" w:rsidRDefault="00891391" w:rsidP="00896F17">
      <w:pPr>
        <w:rPr>
          <w:color w:val="000000" w:themeColor="text1"/>
        </w:rPr>
      </w:pPr>
      <w:r>
        <w:rPr>
          <w:color w:val="000000" w:themeColor="text1"/>
        </w:rPr>
        <w:t>27</w:t>
      </w:r>
      <w:r w:rsidR="004D2570" w:rsidRPr="004D2570">
        <w:rPr>
          <w:color w:val="000000" w:themeColor="text1"/>
        </w:rPr>
        <w:t xml:space="preserve"> DE MARZO DE 2025</w:t>
      </w:r>
    </w:p>
    <w:p w14:paraId="762A3C6A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4D5CA771" w14:textId="1E445737" w:rsidR="004D2570" w:rsidRPr="004D2570" w:rsidRDefault="004D2570" w:rsidP="00896F17">
      <w:pPr>
        <w:rPr>
          <w:color w:val="000000" w:themeColor="text1"/>
        </w:rPr>
      </w:pPr>
      <w:r w:rsidRPr="004D2570">
        <w:rPr>
          <w:color w:val="000000" w:themeColor="text1"/>
        </w:rPr>
        <w:t>1</w:t>
      </w:r>
      <w:r w:rsidR="00891391">
        <w:rPr>
          <w:color w:val="000000" w:themeColor="text1"/>
        </w:rPr>
        <w:t>3</w:t>
      </w:r>
      <w:r w:rsidRPr="004D2570">
        <w:rPr>
          <w:color w:val="000000" w:themeColor="text1"/>
        </w:rPr>
        <w:t>:</w:t>
      </w:r>
      <w:r w:rsidR="00891391">
        <w:rPr>
          <w:color w:val="000000" w:themeColor="text1"/>
        </w:rPr>
        <w:t>49</w:t>
      </w:r>
      <w:r w:rsidRPr="004D2570">
        <w:rPr>
          <w:color w:val="000000" w:themeColor="text1"/>
        </w:rPr>
        <w:t xml:space="preserve"> </w:t>
      </w:r>
      <w:r w:rsidR="00891391">
        <w:rPr>
          <w:color w:val="000000" w:themeColor="text1"/>
        </w:rPr>
        <w:t>TRECE HORAS CON CUARENTA Y NUEVE MINUTOS</w:t>
      </w:r>
      <w:r w:rsidRPr="004D2570">
        <w:rPr>
          <w:color w:val="000000" w:themeColor="text1"/>
        </w:rPr>
        <w:t xml:space="preserve"> </w:t>
      </w:r>
    </w:p>
    <w:p w14:paraId="76907A7B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DEL DÍA: </w:t>
      </w:r>
    </w:p>
    <w:p w14:paraId="2B869A46" w14:textId="77777777" w:rsidR="00DD0A1A" w:rsidRPr="007F5DEE" w:rsidRDefault="00DD0A1A" w:rsidP="00DD0A1A">
      <w:pPr>
        <w:pStyle w:val="Prrafodelista"/>
        <w:numPr>
          <w:ilvl w:val="0"/>
          <w:numId w:val="24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Lista de Asistencia y verificación del quórum legal.</w:t>
      </w:r>
    </w:p>
    <w:p w14:paraId="65D940BA" w14:textId="77777777" w:rsidR="00DD0A1A" w:rsidRPr="007F5DEE" w:rsidRDefault="00DD0A1A" w:rsidP="00DD0A1A">
      <w:pPr>
        <w:pStyle w:val="Prrafodelista"/>
        <w:numPr>
          <w:ilvl w:val="0"/>
          <w:numId w:val="24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Lectura y aprobación del orden del día y dispensa de los documentos previamente entregados.</w:t>
      </w:r>
    </w:p>
    <w:p w14:paraId="5A94FC7B" w14:textId="77777777" w:rsidR="00DD0A1A" w:rsidRPr="007F5DEE" w:rsidRDefault="00DD0A1A" w:rsidP="00DD0A1A">
      <w:pPr>
        <w:pStyle w:val="Prrafodelista"/>
        <w:numPr>
          <w:ilvl w:val="0"/>
          <w:numId w:val="24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Aprobación del contenido del acta de la comisión edilicia de Cultura de fecha 21 de febrero de 2025.</w:t>
      </w:r>
    </w:p>
    <w:p w14:paraId="20A6DD84" w14:textId="77777777" w:rsidR="00DD0A1A" w:rsidRPr="007F5DEE" w:rsidRDefault="00DD0A1A" w:rsidP="00DD0A1A">
      <w:pPr>
        <w:pStyle w:val="Prrafodelista"/>
        <w:numPr>
          <w:ilvl w:val="0"/>
          <w:numId w:val="24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>Presentación de informe de resultados derivado del 497 aniversario de Ocotlán por parte de la C. Encargada de Despacho de Casa de Cultura Irma Flores Gutiérrez.</w:t>
      </w:r>
    </w:p>
    <w:p w14:paraId="3C8CDAD5" w14:textId="77777777" w:rsidR="00DD0A1A" w:rsidRPr="007F5DEE" w:rsidRDefault="00DD0A1A" w:rsidP="00DD0A1A">
      <w:pPr>
        <w:pStyle w:val="Prrafodelista"/>
        <w:numPr>
          <w:ilvl w:val="0"/>
          <w:numId w:val="24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lastRenderedPageBreak/>
        <w:t>Asuntos varios.</w:t>
      </w:r>
    </w:p>
    <w:p w14:paraId="02B3FAF8" w14:textId="77777777" w:rsidR="00DD0A1A" w:rsidRPr="007F5DEE" w:rsidRDefault="00DD0A1A" w:rsidP="00DD0A1A">
      <w:pPr>
        <w:pStyle w:val="Prrafodelista"/>
        <w:numPr>
          <w:ilvl w:val="0"/>
          <w:numId w:val="24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F5DEE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Clausura de la sesión. </w:t>
      </w:r>
    </w:p>
    <w:p w14:paraId="7BBD0227" w14:textId="77777777" w:rsidR="00896F17" w:rsidRPr="004D2570" w:rsidRDefault="00896F17" w:rsidP="00896F17">
      <w:pPr>
        <w:rPr>
          <w:rFonts w:cstheme="minorHAnsi"/>
          <w:b/>
          <w:color w:val="000000" w:themeColor="text1"/>
        </w:rPr>
      </w:pPr>
    </w:p>
    <w:p w14:paraId="1D088556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RESUMEN:</w:t>
      </w:r>
      <w:r>
        <w:rPr>
          <w:b/>
          <w:color w:val="000000" w:themeColor="text1"/>
        </w:rPr>
        <w:t xml:space="preserve"> </w:t>
      </w:r>
    </w:p>
    <w:p w14:paraId="6AEFEEC2" w14:textId="5EBC2BCC" w:rsidR="006018CD" w:rsidRPr="00D130F3" w:rsidRDefault="00D130F3" w:rsidP="006018CD">
      <w:pPr>
        <w:jc w:val="both"/>
        <w:rPr>
          <w:iCs/>
          <w:color w:val="000000" w:themeColor="text1"/>
        </w:rPr>
      </w:pPr>
      <w:r>
        <w:rPr>
          <w:bCs/>
          <w:iCs/>
          <w:color w:val="000000" w:themeColor="text1"/>
        </w:rPr>
        <w:t>Se p</w:t>
      </w:r>
      <w:r w:rsidRPr="00D130F3">
        <w:rPr>
          <w:bCs/>
          <w:iCs/>
          <w:color w:val="000000" w:themeColor="text1"/>
        </w:rPr>
        <w:t>resent</w:t>
      </w:r>
      <w:r>
        <w:rPr>
          <w:bCs/>
          <w:iCs/>
          <w:color w:val="000000" w:themeColor="text1"/>
        </w:rPr>
        <w:t>a</w:t>
      </w:r>
      <w:r w:rsidRPr="00D130F3">
        <w:rPr>
          <w:bCs/>
          <w:iCs/>
          <w:color w:val="000000" w:themeColor="text1"/>
        </w:rPr>
        <w:t xml:space="preserve"> informe de resultados derivado del 495 aniversario de Ocotlán </w:t>
      </w:r>
      <w:r>
        <w:rPr>
          <w:bCs/>
          <w:iCs/>
          <w:color w:val="000000" w:themeColor="text1"/>
        </w:rPr>
        <w:t xml:space="preserve">el cual </w:t>
      </w:r>
      <w:r w:rsidRPr="00D130F3">
        <w:rPr>
          <w:iCs/>
          <w:color w:val="000000" w:themeColor="text1"/>
        </w:rPr>
        <w:t>se le solicito a la Encargada de Despacho de la Casa de la Cultura presentado por la C. Irma Flores Gutiérrez</w:t>
      </w:r>
      <w:r>
        <w:rPr>
          <w:iCs/>
          <w:color w:val="000000" w:themeColor="text1"/>
        </w:rPr>
        <w:t xml:space="preserve"> del cual presentó e informó que </w:t>
      </w:r>
      <w:r w:rsidRPr="00D130F3">
        <w:rPr>
          <w:iCs/>
          <w:color w:val="000000" w:themeColor="text1"/>
        </w:rPr>
        <w:t xml:space="preserve">se </w:t>
      </w:r>
      <w:r>
        <w:rPr>
          <w:iCs/>
          <w:color w:val="000000" w:themeColor="text1"/>
        </w:rPr>
        <w:t>realizó</w:t>
      </w:r>
      <w:r w:rsidRPr="00D130F3">
        <w:rPr>
          <w:iCs/>
          <w:color w:val="000000" w:themeColor="text1"/>
        </w:rPr>
        <w:t xml:space="preserve"> un desfile inaugural </w:t>
      </w:r>
      <w:r>
        <w:rPr>
          <w:iCs/>
          <w:color w:val="000000" w:themeColor="text1"/>
        </w:rPr>
        <w:t xml:space="preserve">asistieron </w:t>
      </w:r>
      <w:r w:rsidRPr="00D130F3">
        <w:rPr>
          <w:iCs/>
          <w:color w:val="000000" w:themeColor="text1"/>
        </w:rPr>
        <w:t xml:space="preserve">algunos municipios vecinos y algunas autoridades, se contó con la asistencia de quinientos bailarines entre danzantes y folclóricos </w:t>
      </w:r>
      <w:r>
        <w:rPr>
          <w:iCs/>
          <w:color w:val="000000" w:themeColor="text1"/>
        </w:rPr>
        <w:t>del cual</w:t>
      </w:r>
      <w:r w:rsidRPr="00D130F3">
        <w:rPr>
          <w:iCs/>
          <w:color w:val="000000" w:themeColor="text1"/>
        </w:rPr>
        <w:t xml:space="preserve"> se hizo un monumental</w:t>
      </w:r>
      <w:r w:rsidR="00E3229F">
        <w:rPr>
          <w:iCs/>
          <w:color w:val="000000" w:themeColor="text1"/>
        </w:rPr>
        <w:t>.</w:t>
      </w:r>
    </w:p>
    <w:p w14:paraId="11A7835D" w14:textId="77777777" w:rsidR="00896F17" w:rsidRDefault="00896F17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 CONVOCATORIA Y ACTA DE SESIÓN</w:t>
      </w:r>
      <w:r w:rsidRPr="00A868C5">
        <w:rPr>
          <w:b/>
          <w:color w:val="000000" w:themeColor="text1"/>
        </w:rPr>
        <w:t>:</w:t>
      </w:r>
      <w:r w:rsidRPr="00547DE3">
        <w:t xml:space="preserve"> </w:t>
      </w:r>
    </w:p>
    <w:p w14:paraId="62673610" w14:textId="1340203F" w:rsidR="00896F17" w:rsidRPr="0098720C" w:rsidRDefault="008A59B4" w:rsidP="00896F17">
      <w:hyperlink r:id="rId27" w:history="1">
        <w:r w:rsidR="000A0087" w:rsidRPr="0098720C">
          <w:rPr>
            <w:rStyle w:val="Hipervnculo"/>
            <w:u w:val="none"/>
          </w:rPr>
          <w:t>https://transparencia.ocotlan.gob.mx/cultura_2427</w:t>
        </w:r>
      </w:hyperlink>
      <w:r w:rsidR="00896F17" w:rsidRPr="0098720C">
        <w:t xml:space="preserve"> </w:t>
      </w:r>
    </w:p>
    <w:p w14:paraId="2C91F541" w14:textId="77777777" w:rsidR="00896F17" w:rsidRPr="0098720C" w:rsidRDefault="00896F17" w:rsidP="00896F17">
      <w:pPr>
        <w:rPr>
          <w:b/>
          <w:color w:val="000000" w:themeColor="text1"/>
        </w:rPr>
      </w:pPr>
      <w:r w:rsidRPr="0098720C">
        <w:rPr>
          <w:b/>
          <w:color w:val="000000" w:themeColor="text1"/>
        </w:rPr>
        <w:t xml:space="preserve">LINK LISTA DE ASISTENCIA Y SENTIDO DE LAS VOTACIONES: </w:t>
      </w:r>
    </w:p>
    <w:p w14:paraId="3DBCB7BC" w14:textId="199F0840" w:rsidR="004D2570" w:rsidRDefault="008A59B4" w:rsidP="00896F17">
      <w:pPr>
        <w:rPr>
          <w:color w:val="000000" w:themeColor="text1"/>
        </w:rPr>
      </w:pPr>
      <w:hyperlink r:id="rId28" w:history="1">
        <w:r w:rsidR="00DD0A1A" w:rsidRPr="0098720C">
          <w:rPr>
            <w:rStyle w:val="Hipervnculo"/>
            <w:u w:val="none"/>
          </w:rPr>
          <w:t>https://portal.ocotlan.gob.mx/downloads/transparencia/art15/fxxiv/comisiones_24_27/2025/03_Lista_asistencia_edilicia_cultura_270325.pdf</w:t>
        </w:r>
      </w:hyperlink>
      <w:r w:rsidR="00DD0A1A" w:rsidRPr="0098720C">
        <w:rPr>
          <w:color w:val="000000" w:themeColor="text1"/>
        </w:rPr>
        <w:t xml:space="preserve"> </w:t>
      </w:r>
    </w:p>
    <w:p w14:paraId="06016183" w14:textId="77777777" w:rsidR="0098720C" w:rsidRPr="0098720C" w:rsidRDefault="0098720C" w:rsidP="00896F17">
      <w:pPr>
        <w:rPr>
          <w:color w:val="000000" w:themeColor="text1"/>
        </w:rPr>
      </w:pPr>
    </w:p>
    <w:p w14:paraId="0BE17646" w14:textId="4F57C1A1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COMISIÓN </w:t>
      </w:r>
      <w:r w:rsidR="00861078">
        <w:rPr>
          <w:b/>
          <w:color w:val="000000" w:themeColor="text1"/>
        </w:rPr>
        <w:t>EDILICI</w:t>
      </w:r>
      <w:r w:rsidRPr="00A868C5">
        <w:rPr>
          <w:b/>
          <w:color w:val="000000" w:themeColor="text1"/>
        </w:rPr>
        <w:t>A:</w:t>
      </w:r>
      <w:r>
        <w:rPr>
          <w:b/>
          <w:color w:val="000000" w:themeColor="text1"/>
        </w:rPr>
        <w:t xml:space="preserve"> </w:t>
      </w:r>
    </w:p>
    <w:p w14:paraId="63832023" w14:textId="43422681" w:rsidR="00896F17" w:rsidRPr="00896F1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3874CE35" w14:textId="77777777" w:rsidR="00896F17" w:rsidRDefault="00896F17" w:rsidP="004D2570">
      <w:pPr>
        <w:tabs>
          <w:tab w:val="left" w:pos="2055"/>
        </w:tabs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>
        <w:rPr>
          <w:b/>
          <w:color w:val="000000" w:themeColor="text1"/>
        </w:rPr>
        <w:t xml:space="preserve"> </w:t>
      </w:r>
    </w:p>
    <w:p w14:paraId="7417ABE1" w14:textId="09D7E1FB" w:rsidR="004D2570" w:rsidRPr="004D2570" w:rsidRDefault="004D2570" w:rsidP="004D2570">
      <w:pPr>
        <w:tabs>
          <w:tab w:val="left" w:pos="2055"/>
        </w:tabs>
        <w:rPr>
          <w:color w:val="000000" w:themeColor="text1"/>
        </w:rPr>
      </w:pPr>
      <w:r w:rsidRPr="004D2570">
        <w:rPr>
          <w:color w:val="000000" w:themeColor="text1"/>
        </w:rPr>
        <w:t>SEXTA SESI</w:t>
      </w:r>
      <w:r w:rsidR="00861078">
        <w:rPr>
          <w:color w:val="000000" w:themeColor="text1"/>
        </w:rPr>
        <w:t>Ó</w:t>
      </w:r>
      <w:r w:rsidRPr="004D2570">
        <w:rPr>
          <w:color w:val="000000" w:themeColor="text1"/>
        </w:rPr>
        <w:t xml:space="preserve">N ORDINARIA </w:t>
      </w:r>
    </w:p>
    <w:p w14:paraId="4B29D4C4" w14:textId="7F7B3E2F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FECHA DE SESI</w:t>
      </w:r>
      <w:r w:rsidR="00861078">
        <w:rPr>
          <w:b/>
          <w:color w:val="000000" w:themeColor="text1"/>
        </w:rPr>
        <w:t>Ó</w:t>
      </w:r>
      <w:r w:rsidRPr="00A868C5">
        <w:rPr>
          <w:b/>
          <w:color w:val="000000" w:themeColor="text1"/>
        </w:rPr>
        <w:t>N:</w:t>
      </w:r>
      <w:r>
        <w:rPr>
          <w:b/>
          <w:color w:val="000000" w:themeColor="text1"/>
        </w:rPr>
        <w:t xml:space="preserve"> </w:t>
      </w:r>
    </w:p>
    <w:p w14:paraId="1ED45120" w14:textId="62DBA17D" w:rsidR="004D2570" w:rsidRPr="004D2570" w:rsidRDefault="00DD0A1A" w:rsidP="00896F17">
      <w:pPr>
        <w:rPr>
          <w:color w:val="000000" w:themeColor="text1"/>
        </w:rPr>
      </w:pPr>
      <w:r>
        <w:rPr>
          <w:color w:val="000000" w:themeColor="text1"/>
        </w:rPr>
        <w:t>29</w:t>
      </w:r>
      <w:r w:rsidR="004D2570" w:rsidRPr="004D2570">
        <w:rPr>
          <w:color w:val="000000" w:themeColor="text1"/>
        </w:rPr>
        <w:t xml:space="preserve"> DE ABRIL DE 2025</w:t>
      </w:r>
    </w:p>
    <w:p w14:paraId="5238FE02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6F757435" w14:textId="13CC92C5" w:rsidR="004D2570" w:rsidRPr="004D2570" w:rsidRDefault="004D2570" w:rsidP="00896F17">
      <w:pPr>
        <w:rPr>
          <w:color w:val="000000" w:themeColor="text1"/>
        </w:rPr>
      </w:pPr>
      <w:r w:rsidRPr="004D2570">
        <w:rPr>
          <w:color w:val="000000" w:themeColor="text1"/>
        </w:rPr>
        <w:t>1</w:t>
      </w:r>
      <w:r w:rsidR="00DD0A1A">
        <w:rPr>
          <w:color w:val="000000" w:themeColor="text1"/>
        </w:rPr>
        <w:t>2</w:t>
      </w:r>
      <w:r w:rsidRPr="004D2570">
        <w:rPr>
          <w:color w:val="000000" w:themeColor="text1"/>
        </w:rPr>
        <w:t>:</w:t>
      </w:r>
      <w:r w:rsidR="00DD0A1A">
        <w:rPr>
          <w:color w:val="000000" w:themeColor="text1"/>
        </w:rPr>
        <w:t>37 DOCE HORAS CON TREINTA Y SIETE MINUTOS</w:t>
      </w:r>
    </w:p>
    <w:p w14:paraId="07F7FB29" w14:textId="77777777" w:rsidR="00896F17" w:rsidRPr="00D130F3" w:rsidRDefault="00896F17" w:rsidP="00896F17">
      <w:pPr>
        <w:rPr>
          <w:rFonts w:cstheme="minorHAnsi"/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</w:t>
      </w:r>
      <w:r w:rsidRPr="00D130F3">
        <w:rPr>
          <w:rFonts w:cstheme="minorHAnsi"/>
          <w:b/>
          <w:color w:val="000000" w:themeColor="text1"/>
        </w:rPr>
        <w:t xml:space="preserve">DEL DÍA: </w:t>
      </w:r>
    </w:p>
    <w:p w14:paraId="613517A7" w14:textId="77777777" w:rsidR="00DD0A1A" w:rsidRPr="00D130F3" w:rsidRDefault="00DD0A1A" w:rsidP="00DD0A1A">
      <w:pPr>
        <w:pStyle w:val="Prrafodelista"/>
        <w:numPr>
          <w:ilvl w:val="0"/>
          <w:numId w:val="25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D130F3">
        <w:rPr>
          <w:rFonts w:asciiTheme="minorHAnsi" w:eastAsia="Arial Unicode MS" w:hAnsiTheme="minorHAnsi" w:cstheme="minorHAnsi"/>
          <w:sz w:val="22"/>
          <w:szCs w:val="20"/>
          <w:lang w:eastAsia="en-US"/>
        </w:rPr>
        <w:t>Lista de Asistencia y verificación del quórum legal.</w:t>
      </w:r>
    </w:p>
    <w:p w14:paraId="4CD9477F" w14:textId="77777777" w:rsidR="00DD0A1A" w:rsidRPr="00D130F3" w:rsidRDefault="00DD0A1A" w:rsidP="00DD0A1A">
      <w:pPr>
        <w:pStyle w:val="Prrafodelista"/>
        <w:numPr>
          <w:ilvl w:val="0"/>
          <w:numId w:val="25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D130F3">
        <w:rPr>
          <w:rFonts w:asciiTheme="minorHAnsi" w:eastAsia="Arial Unicode MS" w:hAnsiTheme="minorHAnsi" w:cstheme="minorHAnsi"/>
          <w:sz w:val="22"/>
          <w:szCs w:val="20"/>
          <w:lang w:eastAsia="en-US"/>
        </w:rPr>
        <w:t>Lectura y aprobación del orden del día y dispensa de los documentos previamente entregados.</w:t>
      </w:r>
    </w:p>
    <w:p w14:paraId="4698A735" w14:textId="255E21C8" w:rsidR="00DD0A1A" w:rsidRPr="00D130F3" w:rsidRDefault="00DD0A1A" w:rsidP="00DD0A1A">
      <w:pPr>
        <w:pStyle w:val="Prrafodelista"/>
        <w:numPr>
          <w:ilvl w:val="0"/>
          <w:numId w:val="25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D130F3">
        <w:rPr>
          <w:rFonts w:asciiTheme="minorHAnsi" w:eastAsia="Arial Unicode MS" w:hAnsiTheme="minorHAnsi" w:cstheme="minorHAnsi"/>
          <w:sz w:val="22"/>
          <w:szCs w:val="20"/>
          <w:lang w:eastAsia="en-US"/>
        </w:rPr>
        <w:t>Aprobación del contenido del acta de la comisión edilicia de Cultura de fecha 27 de Marzo de 2025.</w:t>
      </w:r>
    </w:p>
    <w:p w14:paraId="69536E73" w14:textId="77777777" w:rsidR="00DD0A1A" w:rsidRPr="00D130F3" w:rsidRDefault="00DD0A1A" w:rsidP="00DD0A1A">
      <w:pPr>
        <w:pStyle w:val="Prrafodelista"/>
        <w:numPr>
          <w:ilvl w:val="0"/>
          <w:numId w:val="25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D130F3">
        <w:rPr>
          <w:rFonts w:asciiTheme="minorHAnsi" w:eastAsia="Arial Unicode MS" w:hAnsiTheme="minorHAnsi" w:cstheme="minorHAnsi"/>
          <w:sz w:val="22"/>
          <w:szCs w:val="20"/>
          <w:lang w:eastAsia="en-US"/>
        </w:rPr>
        <w:t>Asuntos varios.</w:t>
      </w:r>
    </w:p>
    <w:p w14:paraId="40C11595" w14:textId="77777777" w:rsidR="00DD0A1A" w:rsidRPr="00D130F3" w:rsidRDefault="00DD0A1A" w:rsidP="00DD0A1A">
      <w:pPr>
        <w:pStyle w:val="Prrafodelista"/>
        <w:numPr>
          <w:ilvl w:val="0"/>
          <w:numId w:val="25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D130F3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Clausura de la sesión. </w:t>
      </w:r>
    </w:p>
    <w:p w14:paraId="1CEAF326" w14:textId="77777777" w:rsidR="00896F17" w:rsidRPr="00A868C5" w:rsidRDefault="00896F17" w:rsidP="00896F17">
      <w:pPr>
        <w:rPr>
          <w:b/>
          <w:color w:val="000000" w:themeColor="text1"/>
        </w:rPr>
      </w:pPr>
    </w:p>
    <w:p w14:paraId="7C7EA7B5" w14:textId="77777777" w:rsidR="0033337D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RESUMEN:</w:t>
      </w:r>
      <w:r>
        <w:rPr>
          <w:b/>
          <w:color w:val="000000" w:themeColor="text1"/>
        </w:rPr>
        <w:t xml:space="preserve"> </w:t>
      </w:r>
    </w:p>
    <w:p w14:paraId="21F4BFB8" w14:textId="2605FFC1" w:rsidR="00896F17" w:rsidRPr="00E3229F" w:rsidRDefault="00E3229F" w:rsidP="00E3229F">
      <w:pPr>
        <w:tabs>
          <w:tab w:val="left" w:pos="2280"/>
        </w:tabs>
        <w:rPr>
          <w:rFonts w:eastAsia="Arial Unicode MS"/>
          <w:szCs w:val="20"/>
        </w:rPr>
      </w:pPr>
      <w:r>
        <w:rPr>
          <w:rFonts w:eastAsia="Arial Unicode MS"/>
          <w:szCs w:val="20"/>
        </w:rPr>
        <w:lastRenderedPageBreak/>
        <w:t>Se realizó la a</w:t>
      </w:r>
      <w:r w:rsidRPr="00C4574D">
        <w:rPr>
          <w:rFonts w:eastAsia="Arial Unicode MS"/>
          <w:szCs w:val="20"/>
        </w:rPr>
        <w:t xml:space="preserve">probación del contenido del acta de la comisión edilicia de Cultura de fecha </w:t>
      </w:r>
      <w:r w:rsidR="00EE5CA8">
        <w:rPr>
          <w:rFonts w:eastAsia="Arial Unicode MS"/>
          <w:szCs w:val="20"/>
        </w:rPr>
        <w:t>2</w:t>
      </w:r>
      <w:r w:rsidRPr="00C4574D">
        <w:rPr>
          <w:rFonts w:eastAsia="Arial Unicode MS"/>
          <w:szCs w:val="20"/>
        </w:rPr>
        <w:t xml:space="preserve">7 de </w:t>
      </w:r>
      <w:r w:rsidR="00EE5CA8">
        <w:rPr>
          <w:rFonts w:eastAsia="Arial Unicode MS"/>
          <w:szCs w:val="20"/>
        </w:rPr>
        <w:t xml:space="preserve">marzo </w:t>
      </w:r>
      <w:r w:rsidRPr="00C4574D">
        <w:rPr>
          <w:rFonts w:eastAsia="Arial Unicode MS"/>
          <w:szCs w:val="20"/>
        </w:rPr>
        <w:t>de 202</w:t>
      </w:r>
      <w:r w:rsidR="00EE5CA8">
        <w:rPr>
          <w:rFonts w:eastAsia="Arial Unicode MS"/>
          <w:szCs w:val="20"/>
        </w:rPr>
        <w:t>5</w:t>
      </w:r>
      <w:r w:rsidRPr="00C4574D">
        <w:rPr>
          <w:rFonts w:eastAsia="Arial Unicode MS"/>
          <w:szCs w:val="20"/>
        </w:rPr>
        <w:t>.</w:t>
      </w:r>
    </w:p>
    <w:p w14:paraId="456BBE26" w14:textId="3BDEA63F" w:rsidR="00896F17" w:rsidRDefault="00E3229F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CONVOCATORIA</w:t>
      </w:r>
      <w:r w:rsidR="00896F17">
        <w:rPr>
          <w:b/>
          <w:color w:val="000000" w:themeColor="text1"/>
        </w:rPr>
        <w:t xml:space="preserve"> Y ACTA DE SESIÓN</w:t>
      </w:r>
      <w:r w:rsidR="00896F17" w:rsidRPr="00A868C5">
        <w:rPr>
          <w:b/>
          <w:color w:val="000000" w:themeColor="text1"/>
        </w:rPr>
        <w:t>:</w:t>
      </w:r>
      <w:r w:rsidR="00896F17" w:rsidRPr="00547DE3">
        <w:t xml:space="preserve"> </w:t>
      </w:r>
    </w:p>
    <w:p w14:paraId="516A9C82" w14:textId="506CF901" w:rsidR="00896F17" w:rsidRPr="0098720C" w:rsidRDefault="008A59B4" w:rsidP="00896F17">
      <w:hyperlink r:id="rId29" w:history="1">
        <w:r w:rsidR="000A0087" w:rsidRPr="0098720C">
          <w:rPr>
            <w:rStyle w:val="Hipervnculo"/>
            <w:u w:val="none"/>
          </w:rPr>
          <w:t>https://transparencia.ocotlan.gob.mx/cultura_2427</w:t>
        </w:r>
      </w:hyperlink>
    </w:p>
    <w:p w14:paraId="020305DD" w14:textId="77777777" w:rsidR="00896F17" w:rsidRPr="0098720C" w:rsidRDefault="00896F17" w:rsidP="00896F17">
      <w:pPr>
        <w:rPr>
          <w:b/>
          <w:color w:val="000000" w:themeColor="text1"/>
        </w:rPr>
      </w:pPr>
      <w:r w:rsidRPr="0098720C">
        <w:rPr>
          <w:b/>
          <w:color w:val="000000" w:themeColor="text1"/>
        </w:rPr>
        <w:t xml:space="preserve">LINK LISTA DE ASISTENCIA Y SENTIDO DE LAS VOTACIONES: </w:t>
      </w:r>
    </w:p>
    <w:p w14:paraId="5443693A" w14:textId="2A7064A7" w:rsidR="00F9668B" w:rsidRDefault="008A59B4" w:rsidP="00896F17">
      <w:pPr>
        <w:rPr>
          <w:color w:val="000000" w:themeColor="text1"/>
        </w:rPr>
      </w:pPr>
      <w:hyperlink r:id="rId30" w:history="1">
        <w:r w:rsidR="00DD0A1A" w:rsidRPr="0098720C">
          <w:rPr>
            <w:rStyle w:val="Hipervnculo"/>
            <w:u w:val="none"/>
          </w:rPr>
          <w:t>https://portal.ocotlan.gob.mx/downloads/transparencia/art15/fxxiv/comisiones_24_27/2025/04_Lista_asistencia_edilicia_cultura_290425.pdf</w:t>
        </w:r>
      </w:hyperlink>
      <w:r w:rsidR="00DD0A1A" w:rsidRPr="0098720C">
        <w:rPr>
          <w:color w:val="000000" w:themeColor="text1"/>
        </w:rPr>
        <w:t xml:space="preserve"> </w:t>
      </w:r>
    </w:p>
    <w:p w14:paraId="7E0696EF" w14:textId="77777777" w:rsidR="0098720C" w:rsidRPr="0098720C" w:rsidRDefault="0098720C" w:rsidP="00896F17">
      <w:pPr>
        <w:rPr>
          <w:color w:val="000000" w:themeColor="text1"/>
        </w:rPr>
      </w:pPr>
    </w:p>
    <w:p w14:paraId="3928ACEA" w14:textId="631F8B34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COMISIÓN </w:t>
      </w:r>
      <w:r w:rsidR="00540890">
        <w:rPr>
          <w:b/>
          <w:color w:val="000000" w:themeColor="text1"/>
        </w:rPr>
        <w:t>EDILICIA</w:t>
      </w:r>
      <w:r w:rsidRPr="00A868C5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</w:p>
    <w:p w14:paraId="687E547D" w14:textId="3D06276A" w:rsidR="00896F17" w:rsidRPr="00896F1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517C2430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>
        <w:rPr>
          <w:b/>
          <w:color w:val="000000" w:themeColor="text1"/>
        </w:rPr>
        <w:t xml:space="preserve"> </w:t>
      </w:r>
    </w:p>
    <w:p w14:paraId="22852B0B" w14:textId="58C57548" w:rsidR="00F9668B" w:rsidRPr="00F9668B" w:rsidRDefault="00F9668B" w:rsidP="00896F17">
      <w:pPr>
        <w:rPr>
          <w:color w:val="000000" w:themeColor="text1"/>
        </w:rPr>
      </w:pPr>
      <w:r w:rsidRPr="00F9668B">
        <w:rPr>
          <w:color w:val="000000" w:themeColor="text1"/>
        </w:rPr>
        <w:t>S</w:t>
      </w:r>
      <w:r w:rsidR="00D56C03">
        <w:rPr>
          <w:color w:val="000000" w:themeColor="text1"/>
        </w:rPr>
        <w:t>É</w:t>
      </w:r>
      <w:r w:rsidRPr="00F9668B">
        <w:rPr>
          <w:color w:val="000000" w:themeColor="text1"/>
        </w:rPr>
        <w:t>PTIMA SESI</w:t>
      </w:r>
      <w:r w:rsidR="00540890">
        <w:rPr>
          <w:color w:val="000000" w:themeColor="text1"/>
        </w:rPr>
        <w:t>Ó</w:t>
      </w:r>
      <w:r w:rsidRPr="00F9668B">
        <w:rPr>
          <w:color w:val="000000" w:themeColor="text1"/>
        </w:rPr>
        <w:t xml:space="preserve">N ORDINARIA </w:t>
      </w:r>
    </w:p>
    <w:p w14:paraId="69D10429" w14:textId="3E6A2E03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FECHA DE SESI</w:t>
      </w:r>
      <w:r w:rsidR="00540890">
        <w:rPr>
          <w:b/>
          <w:color w:val="000000" w:themeColor="text1"/>
        </w:rPr>
        <w:t>Ó</w:t>
      </w:r>
      <w:r w:rsidRPr="00A868C5">
        <w:rPr>
          <w:b/>
          <w:color w:val="000000" w:themeColor="text1"/>
        </w:rPr>
        <w:t>N:</w:t>
      </w:r>
      <w:r>
        <w:rPr>
          <w:b/>
          <w:color w:val="000000" w:themeColor="text1"/>
        </w:rPr>
        <w:t xml:space="preserve"> </w:t>
      </w:r>
    </w:p>
    <w:p w14:paraId="12997775" w14:textId="26ECD686" w:rsidR="00F9668B" w:rsidRPr="00F9668B" w:rsidRDefault="00F9668B" w:rsidP="00896F17">
      <w:pPr>
        <w:rPr>
          <w:color w:val="000000" w:themeColor="text1"/>
        </w:rPr>
      </w:pPr>
      <w:r w:rsidRPr="00F9668B">
        <w:rPr>
          <w:color w:val="000000" w:themeColor="text1"/>
        </w:rPr>
        <w:t>2</w:t>
      </w:r>
      <w:r w:rsidR="00A80766">
        <w:rPr>
          <w:color w:val="000000" w:themeColor="text1"/>
        </w:rPr>
        <w:t>8</w:t>
      </w:r>
      <w:r w:rsidRPr="00F9668B">
        <w:rPr>
          <w:color w:val="000000" w:themeColor="text1"/>
        </w:rPr>
        <w:t xml:space="preserve"> DE MAYO DE 2025</w:t>
      </w:r>
    </w:p>
    <w:p w14:paraId="24887FD3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239C7D99" w14:textId="30081E5D" w:rsidR="00582799" w:rsidRPr="00582799" w:rsidRDefault="00582799" w:rsidP="00896F17">
      <w:pPr>
        <w:rPr>
          <w:color w:val="000000" w:themeColor="text1"/>
        </w:rPr>
      </w:pPr>
      <w:r w:rsidRPr="00582799">
        <w:rPr>
          <w:color w:val="000000" w:themeColor="text1"/>
        </w:rPr>
        <w:t>1</w:t>
      </w:r>
      <w:r w:rsidR="00A80766">
        <w:rPr>
          <w:color w:val="000000" w:themeColor="text1"/>
        </w:rPr>
        <w:t>2</w:t>
      </w:r>
      <w:r w:rsidRPr="00582799">
        <w:rPr>
          <w:color w:val="000000" w:themeColor="text1"/>
        </w:rPr>
        <w:t xml:space="preserve">:00 </w:t>
      </w:r>
      <w:r w:rsidR="00A80766">
        <w:rPr>
          <w:color w:val="000000" w:themeColor="text1"/>
        </w:rPr>
        <w:t>DOCE</w:t>
      </w:r>
      <w:r w:rsidRPr="00582799">
        <w:rPr>
          <w:color w:val="000000" w:themeColor="text1"/>
        </w:rPr>
        <w:t xml:space="preserve"> HORAS </w:t>
      </w:r>
    </w:p>
    <w:p w14:paraId="458B160C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DEL DÍA: </w:t>
      </w:r>
    </w:p>
    <w:p w14:paraId="79F8C557" w14:textId="77777777" w:rsidR="00A80766" w:rsidRPr="00486F25" w:rsidRDefault="00A80766" w:rsidP="00A80766">
      <w:pPr>
        <w:pStyle w:val="Prrafodelista"/>
        <w:numPr>
          <w:ilvl w:val="0"/>
          <w:numId w:val="26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486F25">
        <w:rPr>
          <w:rFonts w:asciiTheme="minorHAnsi" w:eastAsia="Arial Unicode MS" w:hAnsiTheme="minorHAnsi" w:cstheme="minorHAnsi"/>
          <w:sz w:val="22"/>
          <w:szCs w:val="20"/>
          <w:lang w:eastAsia="en-US"/>
        </w:rPr>
        <w:t>Lista de Asistencia y verificación del quórum legal.</w:t>
      </w:r>
    </w:p>
    <w:p w14:paraId="57B788AD" w14:textId="77777777" w:rsidR="00A80766" w:rsidRPr="00486F25" w:rsidRDefault="00A80766" w:rsidP="00A80766">
      <w:pPr>
        <w:pStyle w:val="Prrafodelista"/>
        <w:numPr>
          <w:ilvl w:val="0"/>
          <w:numId w:val="26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486F25">
        <w:rPr>
          <w:rFonts w:asciiTheme="minorHAnsi" w:eastAsia="Arial Unicode MS" w:hAnsiTheme="minorHAnsi" w:cstheme="minorHAnsi"/>
          <w:sz w:val="22"/>
          <w:szCs w:val="20"/>
          <w:lang w:eastAsia="en-US"/>
        </w:rPr>
        <w:t>Lectura y aprobación del orden del día y dispensa de los documentos previamente entregados.</w:t>
      </w:r>
    </w:p>
    <w:p w14:paraId="3703283E" w14:textId="74526B2D" w:rsidR="00A80766" w:rsidRPr="00486F25" w:rsidRDefault="00A80766" w:rsidP="00A80766">
      <w:pPr>
        <w:pStyle w:val="Prrafodelista"/>
        <w:numPr>
          <w:ilvl w:val="0"/>
          <w:numId w:val="26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486F25">
        <w:rPr>
          <w:rFonts w:asciiTheme="minorHAnsi" w:eastAsia="Arial Unicode MS" w:hAnsiTheme="minorHAnsi" w:cstheme="minorHAnsi"/>
          <w:sz w:val="22"/>
          <w:szCs w:val="20"/>
          <w:lang w:eastAsia="en-US"/>
        </w:rPr>
        <w:t>Aprobación del contenido del acta de la comisión edilicia de Cultura de fecha 29 de abril de 2025.</w:t>
      </w:r>
    </w:p>
    <w:p w14:paraId="0F2BB2BC" w14:textId="77777777" w:rsidR="00A80766" w:rsidRPr="00486F25" w:rsidRDefault="00A80766" w:rsidP="00A80766">
      <w:pPr>
        <w:pStyle w:val="Prrafodelista"/>
        <w:numPr>
          <w:ilvl w:val="0"/>
          <w:numId w:val="26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486F25">
        <w:rPr>
          <w:rFonts w:asciiTheme="minorHAnsi" w:eastAsia="Arial Unicode MS" w:hAnsiTheme="minorHAnsi" w:cstheme="minorHAnsi"/>
          <w:sz w:val="22"/>
          <w:szCs w:val="20"/>
          <w:lang w:eastAsia="en-US"/>
        </w:rPr>
        <w:t>Asuntos varios.</w:t>
      </w:r>
    </w:p>
    <w:p w14:paraId="1A749278" w14:textId="77777777" w:rsidR="00A80766" w:rsidRPr="00486F25" w:rsidRDefault="00A80766" w:rsidP="00A80766">
      <w:pPr>
        <w:pStyle w:val="Prrafodelista"/>
        <w:numPr>
          <w:ilvl w:val="0"/>
          <w:numId w:val="26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486F25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Clausura de la sesión. </w:t>
      </w:r>
    </w:p>
    <w:p w14:paraId="053F5F84" w14:textId="77777777" w:rsidR="00896F17" w:rsidRPr="00A868C5" w:rsidRDefault="00896F17" w:rsidP="00896F17">
      <w:pPr>
        <w:rPr>
          <w:b/>
          <w:color w:val="000000" w:themeColor="text1"/>
        </w:rPr>
      </w:pPr>
    </w:p>
    <w:p w14:paraId="612BA812" w14:textId="77777777" w:rsidR="00A80766" w:rsidRPr="00A80766" w:rsidRDefault="00896F17" w:rsidP="00B658E2">
      <w:pPr>
        <w:jc w:val="both"/>
        <w:rPr>
          <w:rFonts w:cstheme="minorHAnsi"/>
          <w:b/>
          <w:color w:val="000000" w:themeColor="text1"/>
        </w:rPr>
      </w:pPr>
      <w:r w:rsidRPr="00A80766">
        <w:rPr>
          <w:b/>
          <w:color w:val="000000" w:themeColor="text1"/>
        </w:rPr>
        <w:t>RESUMEN</w:t>
      </w:r>
      <w:r w:rsidRPr="00A80766">
        <w:rPr>
          <w:rFonts w:cstheme="minorHAnsi"/>
          <w:b/>
          <w:color w:val="000000" w:themeColor="text1"/>
        </w:rPr>
        <w:t xml:space="preserve">: </w:t>
      </w:r>
    </w:p>
    <w:p w14:paraId="6B3FF210" w14:textId="54FF8E42" w:rsidR="00B658E2" w:rsidRPr="00486F25" w:rsidRDefault="00486F25" w:rsidP="00486F25">
      <w:pPr>
        <w:tabs>
          <w:tab w:val="left" w:pos="2280"/>
        </w:tabs>
        <w:rPr>
          <w:rFonts w:eastAsia="Arial Unicode MS"/>
          <w:szCs w:val="20"/>
        </w:rPr>
      </w:pPr>
      <w:r>
        <w:rPr>
          <w:rFonts w:eastAsia="Arial Unicode MS"/>
          <w:szCs w:val="20"/>
        </w:rPr>
        <w:t>Se realizó la a</w:t>
      </w:r>
      <w:r w:rsidRPr="00C4574D">
        <w:rPr>
          <w:rFonts w:eastAsia="Arial Unicode MS"/>
          <w:szCs w:val="20"/>
        </w:rPr>
        <w:t>probación del contenido del acta de la comisión edilicia de Cultura de fecha 17 de diciembre de 2024.</w:t>
      </w:r>
    </w:p>
    <w:p w14:paraId="0F3648FA" w14:textId="13DE99E2" w:rsidR="00896F17" w:rsidRDefault="00486F25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CONVOCATORIA</w:t>
      </w:r>
      <w:r w:rsidR="00896F17">
        <w:rPr>
          <w:b/>
          <w:color w:val="000000" w:themeColor="text1"/>
        </w:rPr>
        <w:t xml:space="preserve"> Y ACTA DE SESIÓN</w:t>
      </w:r>
      <w:r w:rsidR="00896F17" w:rsidRPr="00A868C5">
        <w:rPr>
          <w:b/>
          <w:color w:val="000000" w:themeColor="text1"/>
        </w:rPr>
        <w:t>:</w:t>
      </w:r>
      <w:r w:rsidR="00896F17" w:rsidRPr="00547DE3">
        <w:t xml:space="preserve"> </w:t>
      </w:r>
    </w:p>
    <w:p w14:paraId="309A475C" w14:textId="5AA2C858" w:rsidR="00896F17" w:rsidRPr="0098720C" w:rsidRDefault="008A59B4" w:rsidP="00896F17">
      <w:hyperlink r:id="rId31" w:history="1">
        <w:r w:rsidR="000A0087" w:rsidRPr="0098720C">
          <w:rPr>
            <w:rStyle w:val="Hipervnculo"/>
            <w:u w:val="none"/>
          </w:rPr>
          <w:t>https://transparencia.ocotlan.gob.mx/cultura_2427</w:t>
        </w:r>
      </w:hyperlink>
      <w:r w:rsidR="000A0087" w:rsidRPr="0098720C">
        <w:t xml:space="preserve"> </w:t>
      </w:r>
    </w:p>
    <w:p w14:paraId="29B0522A" w14:textId="77777777" w:rsidR="00896F17" w:rsidRPr="0098720C" w:rsidRDefault="00896F17" w:rsidP="00896F17">
      <w:pPr>
        <w:rPr>
          <w:b/>
          <w:color w:val="000000" w:themeColor="text1"/>
        </w:rPr>
      </w:pPr>
      <w:r w:rsidRPr="0098720C">
        <w:rPr>
          <w:b/>
          <w:color w:val="000000" w:themeColor="text1"/>
        </w:rPr>
        <w:t xml:space="preserve">LINK LISTA DE ASISTENCIA Y SENTIDO DE LAS VOTACIONES: </w:t>
      </w:r>
    </w:p>
    <w:p w14:paraId="036065FC" w14:textId="77777777" w:rsidR="00A80766" w:rsidRDefault="008A59B4" w:rsidP="00896F17">
      <w:pPr>
        <w:rPr>
          <w:bCs/>
          <w:color w:val="000000" w:themeColor="text1"/>
        </w:rPr>
      </w:pPr>
      <w:hyperlink r:id="rId32" w:history="1">
        <w:r w:rsidR="00A80766" w:rsidRPr="0098720C">
          <w:rPr>
            <w:rStyle w:val="Hipervnculo"/>
            <w:bCs/>
            <w:u w:val="none"/>
          </w:rPr>
          <w:t>https://portal.ocotlan.gob.mx/downloads/transparencia/art15/fxxiv/comisiones_24_27/2025/05_Lista_asistencia_edilicia_cultura_280525.pdf</w:t>
        </w:r>
      </w:hyperlink>
      <w:r w:rsidR="00A80766" w:rsidRPr="00A80766">
        <w:rPr>
          <w:bCs/>
          <w:color w:val="000000" w:themeColor="text1"/>
        </w:rPr>
        <w:t xml:space="preserve"> </w:t>
      </w:r>
    </w:p>
    <w:p w14:paraId="5DD93F71" w14:textId="77777777" w:rsidR="0098720C" w:rsidRPr="00A80766" w:rsidRDefault="0098720C" w:rsidP="00896F17">
      <w:pPr>
        <w:rPr>
          <w:bCs/>
          <w:color w:val="000000" w:themeColor="text1"/>
        </w:rPr>
      </w:pPr>
    </w:p>
    <w:p w14:paraId="22058CC4" w14:textId="26E6E809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COMISIÓN </w:t>
      </w:r>
      <w:r w:rsidR="00540890">
        <w:rPr>
          <w:b/>
          <w:color w:val="000000" w:themeColor="text1"/>
        </w:rPr>
        <w:t>EDILICIA</w:t>
      </w:r>
      <w:r w:rsidRPr="00A868C5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</w:p>
    <w:p w14:paraId="49F60EE6" w14:textId="5576B753" w:rsidR="00896F17" w:rsidRPr="00896F1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7FA66345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>
        <w:rPr>
          <w:b/>
          <w:color w:val="000000" w:themeColor="text1"/>
        </w:rPr>
        <w:t xml:space="preserve"> </w:t>
      </w:r>
      <w:r w:rsidR="00D56C03">
        <w:rPr>
          <w:b/>
          <w:color w:val="000000" w:themeColor="text1"/>
        </w:rPr>
        <w:t xml:space="preserve"> </w:t>
      </w:r>
    </w:p>
    <w:p w14:paraId="2D3B467A" w14:textId="5DF1BE18" w:rsidR="00D56C03" w:rsidRPr="00D56C03" w:rsidRDefault="00540890" w:rsidP="00896F17">
      <w:pPr>
        <w:rPr>
          <w:color w:val="000000" w:themeColor="text1"/>
        </w:rPr>
      </w:pPr>
      <w:r>
        <w:rPr>
          <w:color w:val="000000" w:themeColor="text1"/>
        </w:rPr>
        <w:t xml:space="preserve">OCTAVA </w:t>
      </w:r>
      <w:r w:rsidRPr="00F9668B">
        <w:rPr>
          <w:color w:val="000000" w:themeColor="text1"/>
        </w:rPr>
        <w:t>SESIÓN</w:t>
      </w:r>
      <w:r w:rsidR="00D56C03" w:rsidRPr="00F9668B">
        <w:rPr>
          <w:color w:val="000000" w:themeColor="text1"/>
        </w:rPr>
        <w:t xml:space="preserve"> ORDINARIA </w:t>
      </w:r>
    </w:p>
    <w:p w14:paraId="560B8C43" w14:textId="28949BD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FECHA DE SESI</w:t>
      </w:r>
      <w:r w:rsidR="00540890">
        <w:rPr>
          <w:b/>
          <w:color w:val="000000" w:themeColor="text1"/>
        </w:rPr>
        <w:t>Ó</w:t>
      </w:r>
      <w:r w:rsidRPr="00A868C5">
        <w:rPr>
          <w:b/>
          <w:color w:val="000000" w:themeColor="text1"/>
        </w:rPr>
        <w:t>N:</w:t>
      </w:r>
      <w:r>
        <w:rPr>
          <w:b/>
          <w:color w:val="000000" w:themeColor="text1"/>
        </w:rPr>
        <w:t xml:space="preserve"> </w:t>
      </w:r>
    </w:p>
    <w:p w14:paraId="1410CD4B" w14:textId="77777777" w:rsidR="00187EEE" w:rsidRPr="00187EEE" w:rsidRDefault="00187EEE" w:rsidP="00896F17">
      <w:pPr>
        <w:rPr>
          <w:color w:val="000000" w:themeColor="text1"/>
        </w:rPr>
      </w:pPr>
      <w:r w:rsidRPr="00187EEE">
        <w:rPr>
          <w:color w:val="000000" w:themeColor="text1"/>
        </w:rPr>
        <w:t xml:space="preserve">23 DE JUNIO DE 2025 </w:t>
      </w:r>
    </w:p>
    <w:p w14:paraId="63A07FC0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1F51C9DC" w14:textId="77777777" w:rsidR="00536A1B" w:rsidRPr="00536A1B" w:rsidRDefault="00536A1B" w:rsidP="00896F17">
      <w:pPr>
        <w:rPr>
          <w:color w:val="000000" w:themeColor="text1"/>
        </w:rPr>
      </w:pPr>
      <w:r w:rsidRPr="00536A1B">
        <w:rPr>
          <w:color w:val="000000" w:themeColor="text1"/>
        </w:rPr>
        <w:t xml:space="preserve">12:00 DOCE HORAS </w:t>
      </w:r>
    </w:p>
    <w:p w14:paraId="1FB9BFFC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DEL DÍA: </w:t>
      </w:r>
    </w:p>
    <w:p w14:paraId="34731E62" w14:textId="77777777" w:rsidR="00FF3A6F" w:rsidRPr="00C2312B" w:rsidRDefault="00FF3A6F" w:rsidP="00FF3A6F">
      <w:pPr>
        <w:pStyle w:val="Prrafodelista"/>
        <w:numPr>
          <w:ilvl w:val="0"/>
          <w:numId w:val="27"/>
        </w:numPr>
        <w:tabs>
          <w:tab w:val="left" w:pos="2280"/>
        </w:tabs>
        <w:jc w:val="both"/>
        <w:rPr>
          <w:rFonts w:eastAsia="Arial Unicode MS"/>
          <w:sz w:val="22"/>
          <w:szCs w:val="20"/>
          <w:lang w:eastAsia="en-US"/>
        </w:rPr>
      </w:pPr>
      <w:r w:rsidRPr="00C2312B">
        <w:rPr>
          <w:rFonts w:eastAsia="Arial Unicode MS"/>
          <w:sz w:val="22"/>
          <w:szCs w:val="20"/>
          <w:lang w:eastAsia="en-US"/>
        </w:rPr>
        <w:t xml:space="preserve">Lista de Asistencia y </w:t>
      </w:r>
      <w:r>
        <w:rPr>
          <w:rFonts w:eastAsia="Arial Unicode MS"/>
          <w:sz w:val="22"/>
          <w:szCs w:val="20"/>
          <w:lang w:eastAsia="en-US"/>
        </w:rPr>
        <w:t>verificación</w:t>
      </w:r>
      <w:r w:rsidRPr="00C2312B">
        <w:rPr>
          <w:rFonts w:eastAsia="Arial Unicode MS"/>
          <w:sz w:val="22"/>
          <w:szCs w:val="20"/>
          <w:lang w:eastAsia="en-US"/>
        </w:rPr>
        <w:t xml:space="preserve"> del quórum legal.</w:t>
      </w:r>
    </w:p>
    <w:p w14:paraId="3F615FA2" w14:textId="77777777" w:rsidR="00FF3A6F" w:rsidRDefault="00FF3A6F" w:rsidP="00FF3A6F">
      <w:pPr>
        <w:pStyle w:val="Prrafodelista"/>
        <w:numPr>
          <w:ilvl w:val="0"/>
          <w:numId w:val="27"/>
        </w:numPr>
        <w:tabs>
          <w:tab w:val="left" w:pos="2280"/>
        </w:tabs>
        <w:jc w:val="both"/>
        <w:rPr>
          <w:rFonts w:eastAsia="Arial Unicode MS"/>
          <w:sz w:val="22"/>
          <w:szCs w:val="20"/>
          <w:lang w:eastAsia="en-US"/>
        </w:rPr>
      </w:pPr>
      <w:r w:rsidRPr="00C2312B">
        <w:rPr>
          <w:rFonts w:eastAsia="Arial Unicode MS"/>
          <w:sz w:val="22"/>
          <w:szCs w:val="20"/>
          <w:lang w:eastAsia="en-US"/>
        </w:rPr>
        <w:t>Lectura</w:t>
      </w:r>
      <w:r>
        <w:rPr>
          <w:rFonts w:eastAsia="Arial Unicode MS"/>
          <w:sz w:val="22"/>
          <w:szCs w:val="20"/>
          <w:lang w:eastAsia="en-US"/>
        </w:rPr>
        <w:t xml:space="preserve"> y aprobación del orden del día y dispensa de los documentos previamente entregados.</w:t>
      </w:r>
    </w:p>
    <w:p w14:paraId="159E8F03" w14:textId="77777777" w:rsidR="00FF3A6F" w:rsidRDefault="00FF3A6F" w:rsidP="00FF3A6F">
      <w:pPr>
        <w:pStyle w:val="Prrafodelista"/>
        <w:numPr>
          <w:ilvl w:val="0"/>
          <w:numId w:val="27"/>
        </w:numPr>
        <w:tabs>
          <w:tab w:val="left" w:pos="2280"/>
        </w:tabs>
        <w:jc w:val="both"/>
        <w:rPr>
          <w:rFonts w:eastAsia="Arial Unicode MS"/>
          <w:sz w:val="22"/>
          <w:szCs w:val="20"/>
          <w:lang w:eastAsia="en-US"/>
        </w:rPr>
      </w:pPr>
      <w:r w:rsidRPr="00EE2823">
        <w:rPr>
          <w:rFonts w:eastAsia="Arial Unicode MS"/>
          <w:sz w:val="22"/>
          <w:szCs w:val="20"/>
          <w:lang w:eastAsia="en-US"/>
        </w:rPr>
        <w:t xml:space="preserve">Aprobación del contenido del acta de la comisión edilicia </w:t>
      </w:r>
      <w:r>
        <w:rPr>
          <w:rFonts w:eastAsia="Arial Unicode MS"/>
          <w:sz w:val="22"/>
          <w:szCs w:val="20"/>
          <w:lang w:eastAsia="en-US"/>
        </w:rPr>
        <w:t xml:space="preserve">de Cultura </w:t>
      </w:r>
      <w:r w:rsidRPr="00EE2823">
        <w:rPr>
          <w:rFonts w:eastAsia="Arial Unicode MS"/>
          <w:sz w:val="22"/>
          <w:szCs w:val="20"/>
          <w:lang w:eastAsia="en-US"/>
        </w:rPr>
        <w:t xml:space="preserve">de fecha </w:t>
      </w:r>
      <w:r>
        <w:rPr>
          <w:rFonts w:eastAsia="Arial Unicode MS"/>
          <w:sz w:val="22"/>
          <w:szCs w:val="20"/>
          <w:lang w:eastAsia="en-US"/>
        </w:rPr>
        <w:t xml:space="preserve">28 de Mayo de </w:t>
      </w:r>
      <w:r w:rsidRPr="00EE2823">
        <w:rPr>
          <w:rFonts w:eastAsia="Arial Unicode MS"/>
          <w:sz w:val="22"/>
          <w:szCs w:val="20"/>
          <w:lang w:eastAsia="en-US"/>
        </w:rPr>
        <w:t>202</w:t>
      </w:r>
      <w:r>
        <w:rPr>
          <w:rFonts w:eastAsia="Arial Unicode MS"/>
          <w:sz w:val="22"/>
          <w:szCs w:val="20"/>
          <w:lang w:eastAsia="en-US"/>
        </w:rPr>
        <w:t>5</w:t>
      </w:r>
      <w:r w:rsidRPr="00EE2823">
        <w:rPr>
          <w:rFonts w:eastAsia="Arial Unicode MS"/>
          <w:sz w:val="22"/>
          <w:szCs w:val="20"/>
          <w:lang w:eastAsia="en-US"/>
        </w:rPr>
        <w:t>.</w:t>
      </w:r>
    </w:p>
    <w:p w14:paraId="7EE132AA" w14:textId="77777777" w:rsidR="00FF3A6F" w:rsidRDefault="00FF3A6F" w:rsidP="00FF3A6F">
      <w:pPr>
        <w:pStyle w:val="Prrafodelista"/>
        <w:numPr>
          <w:ilvl w:val="0"/>
          <w:numId w:val="27"/>
        </w:numPr>
        <w:tabs>
          <w:tab w:val="left" w:pos="2280"/>
        </w:tabs>
        <w:jc w:val="both"/>
        <w:rPr>
          <w:rFonts w:eastAsia="Arial Unicode MS"/>
          <w:sz w:val="22"/>
          <w:szCs w:val="20"/>
          <w:lang w:eastAsia="en-US"/>
        </w:rPr>
      </w:pPr>
      <w:bookmarkStart w:id="3" w:name="_Hlk201265616"/>
      <w:r>
        <w:rPr>
          <w:rFonts w:eastAsia="Arial Unicode MS"/>
          <w:sz w:val="22"/>
          <w:szCs w:val="20"/>
          <w:lang w:eastAsia="en-US"/>
        </w:rPr>
        <w:t>Informe de actividades de Talleres Culturales</w:t>
      </w:r>
    </w:p>
    <w:bookmarkEnd w:id="3"/>
    <w:p w14:paraId="20619607" w14:textId="77777777" w:rsidR="00FF3A6F" w:rsidRPr="00C2312B" w:rsidRDefault="00FF3A6F" w:rsidP="00FF3A6F">
      <w:pPr>
        <w:pStyle w:val="Prrafodelista"/>
        <w:numPr>
          <w:ilvl w:val="0"/>
          <w:numId w:val="27"/>
        </w:numPr>
        <w:tabs>
          <w:tab w:val="left" w:pos="2280"/>
        </w:tabs>
        <w:jc w:val="both"/>
        <w:rPr>
          <w:rFonts w:eastAsia="Arial Unicode MS"/>
          <w:sz w:val="22"/>
          <w:szCs w:val="20"/>
          <w:lang w:eastAsia="en-US"/>
        </w:rPr>
      </w:pPr>
      <w:r>
        <w:rPr>
          <w:rFonts w:eastAsia="Arial Unicode MS"/>
          <w:sz w:val="22"/>
          <w:szCs w:val="20"/>
          <w:lang w:eastAsia="en-US"/>
        </w:rPr>
        <w:t>Asuntos varios.</w:t>
      </w:r>
    </w:p>
    <w:p w14:paraId="5AC53E2B" w14:textId="77777777" w:rsidR="00FF3A6F" w:rsidRPr="00C2312B" w:rsidRDefault="00FF3A6F" w:rsidP="00FF3A6F">
      <w:pPr>
        <w:pStyle w:val="Prrafodelista"/>
        <w:numPr>
          <w:ilvl w:val="0"/>
          <w:numId w:val="27"/>
        </w:numPr>
        <w:tabs>
          <w:tab w:val="left" w:pos="2280"/>
        </w:tabs>
        <w:jc w:val="both"/>
        <w:rPr>
          <w:rFonts w:eastAsia="Arial Unicode MS"/>
          <w:sz w:val="22"/>
          <w:szCs w:val="20"/>
          <w:lang w:eastAsia="en-US"/>
        </w:rPr>
      </w:pPr>
      <w:r w:rsidRPr="00C2312B">
        <w:rPr>
          <w:rFonts w:eastAsia="Arial Unicode MS"/>
          <w:sz w:val="22"/>
          <w:szCs w:val="20"/>
          <w:lang w:eastAsia="en-US"/>
        </w:rPr>
        <w:t xml:space="preserve">Clausura de la sesión. </w:t>
      </w:r>
    </w:p>
    <w:p w14:paraId="0E3EDBF5" w14:textId="77777777" w:rsidR="00FF3A6F" w:rsidRPr="00FF3A6F" w:rsidRDefault="00FF3A6F" w:rsidP="00FF3A6F">
      <w:pPr>
        <w:pStyle w:val="Prrafodelista"/>
        <w:tabs>
          <w:tab w:val="left" w:pos="2280"/>
        </w:tabs>
        <w:rPr>
          <w:rFonts w:ascii="Calibri" w:eastAsia="Arial Unicode MS" w:hAnsi="Calibri" w:cs="Calibri"/>
          <w:sz w:val="22"/>
          <w:szCs w:val="20"/>
          <w:lang w:eastAsia="en-US"/>
        </w:rPr>
      </w:pPr>
    </w:p>
    <w:p w14:paraId="0C490CE7" w14:textId="77777777" w:rsidR="00A80766" w:rsidRDefault="00896F17" w:rsidP="00F709DB">
      <w:pPr>
        <w:jc w:val="both"/>
        <w:rPr>
          <w:b/>
          <w:color w:val="000000" w:themeColor="text1"/>
        </w:rPr>
      </w:pPr>
      <w:r w:rsidRPr="00A868C5">
        <w:rPr>
          <w:b/>
          <w:color w:val="000000" w:themeColor="text1"/>
        </w:rPr>
        <w:t>RESUMEN:</w:t>
      </w:r>
      <w:r>
        <w:rPr>
          <w:b/>
          <w:color w:val="000000" w:themeColor="text1"/>
        </w:rPr>
        <w:t xml:space="preserve"> </w:t>
      </w:r>
    </w:p>
    <w:p w14:paraId="2C96C9C6" w14:textId="3A7CA7EC" w:rsidR="00F709DB" w:rsidRPr="00F709DB" w:rsidRDefault="00486F25" w:rsidP="00F709DB">
      <w:pPr>
        <w:jc w:val="both"/>
        <w:rPr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La C. Silvia Iliana Villarruel Gutiérrez presidenta </w:t>
      </w:r>
      <w:r w:rsidR="002020D9">
        <w:rPr>
          <w:rFonts w:ascii="Calibri" w:hAnsi="Calibri" w:cs="Calibri"/>
          <w:color w:val="000000" w:themeColor="text1"/>
        </w:rPr>
        <w:t>de la comisión</w:t>
      </w:r>
      <w:r>
        <w:rPr>
          <w:rFonts w:ascii="Calibri" w:hAnsi="Calibri" w:cs="Calibri"/>
          <w:color w:val="000000" w:themeColor="text1"/>
        </w:rPr>
        <w:t xml:space="preserve"> presentó </w:t>
      </w:r>
      <w:r w:rsidR="002020D9">
        <w:rPr>
          <w:rFonts w:ascii="Calibri" w:hAnsi="Calibri" w:cs="Calibri"/>
          <w:color w:val="000000" w:themeColor="text1"/>
        </w:rPr>
        <w:t>de manera escrita  el informe de los cursos que actualmente se están presentando en Casa de la Cultura</w:t>
      </w:r>
      <w:r w:rsidR="00BC7FB8">
        <w:rPr>
          <w:rFonts w:ascii="Calibri" w:hAnsi="Calibri" w:cs="Calibri"/>
          <w:color w:val="000000" w:themeColor="text1"/>
        </w:rPr>
        <w:t xml:space="preserve"> </w:t>
      </w:r>
      <w:r w:rsidR="002020D9">
        <w:rPr>
          <w:rFonts w:ascii="Calibri" w:hAnsi="Calibri" w:cs="Calibri"/>
          <w:color w:val="000000" w:themeColor="text1"/>
        </w:rPr>
        <w:t>del cual se cuenta con veintidós talleres</w:t>
      </w:r>
    </w:p>
    <w:p w14:paraId="2FC776B0" w14:textId="77777777" w:rsidR="00896F17" w:rsidRDefault="00896F17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 CONVOCATORIA Y ACTA DE SESIÓN</w:t>
      </w:r>
      <w:r w:rsidRPr="00A868C5">
        <w:rPr>
          <w:b/>
          <w:color w:val="000000" w:themeColor="text1"/>
        </w:rPr>
        <w:t>:</w:t>
      </w:r>
      <w:r w:rsidRPr="00547DE3">
        <w:t xml:space="preserve"> </w:t>
      </w:r>
    </w:p>
    <w:p w14:paraId="12211BE7" w14:textId="634B22E4" w:rsidR="00896F17" w:rsidRPr="0098720C" w:rsidRDefault="008A59B4" w:rsidP="00896F17">
      <w:hyperlink r:id="rId33" w:history="1">
        <w:r w:rsidR="000A0087" w:rsidRPr="0098720C">
          <w:rPr>
            <w:rStyle w:val="Hipervnculo"/>
            <w:u w:val="none"/>
          </w:rPr>
          <w:t>https://transparencia.ocotlan.gob.mx/cultura_2427</w:t>
        </w:r>
      </w:hyperlink>
    </w:p>
    <w:p w14:paraId="1B3817DB" w14:textId="77777777" w:rsidR="00896F17" w:rsidRPr="0098720C" w:rsidRDefault="00896F17" w:rsidP="00896F17">
      <w:pPr>
        <w:rPr>
          <w:b/>
          <w:color w:val="000000" w:themeColor="text1"/>
        </w:rPr>
      </w:pPr>
      <w:r w:rsidRPr="0098720C">
        <w:rPr>
          <w:b/>
          <w:color w:val="000000" w:themeColor="text1"/>
        </w:rPr>
        <w:t xml:space="preserve">LINK LISTA DE ASISTENCIA Y SENTIDO DE LAS VOTACIONES: </w:t>
      </w:r>
    </w:p>
    <w:p w14:paraId="2DD065A4" w14:textId="1D907753" w:rsidR="00D51AE1" w:rsidRDefault="008A59B4" w:rsidP="00896F17">
      <w:pPr>
        <w:rPr>
          <w:color w:val="000000" w:themeColor="text1"/>
        </w:rPr>
      </w:pPr>
      <w:hyperlink r:id="rId34" w:history="1">
        <w:r w:rsidR="00A80766" w:rsidRPr="0098720C">
          <w:rPr>
            <w:rStyle w:val="Hipervnculo"/>
            <w:u w:val="none"/>
          </w:rPr>
          <w:t>https://portal.ocotlan.gob.mx/downloads/transparencia/art15/fxxiv/comisiones_24_27/2025/06_Lista_asistencia_edilicia_cultura_250625.pdf</w:t>
        </w:r>
      </w:hyperlink>
      <w:r w:rsidR="00A80766" w:rsidRPr="0098720C">
        <w:rPr>
          <w:color w:val="000000" w:themeColor="text1"/>
        </w:rPr>
        <w:t xml:space="preserve"> </w:t>
      </w:r>
    </w:p>
    <w:p w14:paraId="7263AC30" w14:textId="77777777" w:rsidR="0098720C" w:rsidRPr="0098720C" w:rsidRDefault="0098720C" w:rsidP="00896F17">
      <w:pPr>
        <w:rPr>
          <w:color w:val="000000" w:themeColor="text1"/>
        </w:rPr>
      </w:pPr>
    </w:p>
    <w:p w14:paraId="2ED80E75" w14:textId="2B0DEED9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COMISIÓN </w:t>
      </w:r>
      <w:r w:rsidR="00540890">
        <w:rPr>
          <w:b/>
          <w:color w:val="000000" w:themeColor="text1"/>
        </w:rPr>
        <w:t>EDILICIA</w:t>
      </w:r>
      <w:r w:rsidRPr="00A868C5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</w:p>
    <w:p w14:paraId="31AF7C17" w14:textId="7D102FDD" w:rsidR="00896F17" w:rsidRPr="00896F1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3438532D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lastRenderedPageBreak/>
        <w:t>TIPO DE SESIÓN:</w:t>
      </w:r>
      <w:r>
        <w:rPr>
          <w:b/>
          <w:color w:val="000000" w:themeColor="text1"/>
        </w:rPr>
        <w:t xml:space="preserve"> </w:t>
      </w:r>
    </w:p>
    <w:p w14:paraId="6FDBB080" w14:textId="77777777" w:rsidR="00D51AE1" w:rsidRPr="00D51AE1" w:rsidRDefault="0096776F" w:rsidP="00896F17">
      <w:pPr>
        <w:rPr>
          <w:color w:val="000000" w:themeColor="text1"/>
        </w:rPr>
      </w:pPr>
      <w:r>
        <w:rPr>
          <w:color w:val="000000" w:themeColor="text1"/>
        </w:rPr>
        <w:t xml:space="preserve">NOVENA </w:t>
      </w:r>
      <w:r w:rsidR="00D51AE1" w:rsidRPr="00D51AE1">
        <w:rPr>
          <w:color w:val="000000" w:themeColor="text1"/>
        </w:rPr>
        <w:t xml:space="preserve">SESIÓN ORDINARIA </w:t>
      </w:r>
    </w:p>
    <w:p w14:paraId="5A0EFF75" w14:textId="77777777" w:rsidR="00896F17" w:rsidRDefault="00DB3DEA" w:rsidP="00896F17">
      <w:pPr>
        <w:rPr>
          <w:b/>
          <w:color w:val="000000" w:themeColor="text1"/>
        </w:rPr>
      </w:pPr>
      <w:r>
        <w:rPr>
          <w:b/>
          <w:color w:val="000000" w:themeColor="text1"/>
        </w:rPr>
        <w:t>FECHA DE SESIÓ</w:t>
      </w:r>
      <w:r w:rsidR="00896F17" w:rsidRPr="00A868C5">
        <w:rPr>
          <w:b/>
          <w:color w:val="000000" w:themeColor="text1"/>
        </w:rPr>
        <w:t>N:</w:t>
      </w:r>
      <w:r w:rsidR="00896F17">
        <w:rPr>
          <w:b/>
          <w:color w:val="000000" w:themeColor="text1"/>
        </w:rPr>
        <w:t xml:space="preserve"> </w:t>
      </w:r>
    </w:p>
    <w:p w14:paraId="0C6B0725" w14:textId="32E4C964" w:rsidR="00DB3DEA" w:rsidRPr="00DB3DEA" w:rsidRDefault="00FF3A6F" w:rsidP="00896F17">
      <w:pPr>
        <w:rPr>
          <w:color w:val="000000" w:themeColor="text1"/>
        </w:rPr>
      </w:pPr>
      <w:r>
        <w:rPr>
          <w:color w:val="000000" w:themeColor="text1"/>
        </w:rPr>
        <w:t>23</w:t>
      </w:r>
      <w:r w:rsidR="00DB3DEA" w:rsidRPr="00DB3DEA">
        <w:rPr>
          <w:color w:val="000000" w:themeColor="text1"/>
        </w:rPr>
        <w:t xml:space="preserve"> DE JULIO 2025</w:t>
      </w:r>
    </w:p>
    <w:p w14:paraId="00FDCF8A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240FA458" w14:textId="19E3D752" w:rsidR="00DB3DEA" w:rsidRPr="00DB3DEA" w:rsidRDefault="00DB3DEA" w:rsidP="00896F17">
      <w:pPr>
        <w:rPr>
          <w:color w:val="000000" w:themeColor="text1"/>
        </w:rPr>
      </w:pPr>
      <w:r w:rsidRPr="00DB3DEA">
        <w:rPr>
          <w:color w:val="000000" w:themeColor="text1"/>
        </w:rPr>
        <w:t>1</w:t>
      </w:r>
      <w:r w:rsidR="00FF3A6F">
        <w:rPr>
          <w:color w:val="000000" w:themeColor="text1"/>
        </w:rPr>
        <w:t>4</w:t>
      </w:r>
      <w:r w:rsidRPr="00DB3DEA">
        <w:rPr>
          <w:color w:val="000000" w:themeColor="text1"/>
        </w:rPr>
        <w:t>:0</w:t>
      </w:r>
      <w:r w:rsidR="00FF3A6F">
        <w:rPr>
          <w:color w:val="000000" w:themeColor="text1"/>
        </w:rPr>
        <w:t>6</w:t>
      </w:r>
      <w:r w:rsidRPr="00DB3DEA">
        <w:rPr>
          <w:color w:val="000000" w:themeColor="text1"/>
        </w:rPr>
        <w:t xml:space="preserve"> </w:t>
      </w:r>
      <w:r w:rsidR="00FF3A6F">
        <w:rPr>
          <w:color w:val="000000" w:themeColor="text1"/>
        </w:rPr>
        <w:t xml:space="preserve">CATORCE </w:t>
      </w:r>
      <w:r w:rsidRPr="00DB3DEA">
        <w:rPr>
          <w:color w:val="000000" w:themeColor="text1"/>
        </w:rPr>
        <w:t xml:space="preserve">HORAS CON </w:t>
      </w:r>
      <w:r w:rsidR="00FF3A6F">
        <w:rPr>
          <w:color w:val="000000" w:themeColor="text1"/>
        </w:rPr>
        <w:t xml:space="preserve">SEIS </w:t>
      </w:r>
      <w:r w:rsidRPr="00DB3DEA">
        <w:rPr>
          <w:color w:val="000000" w:themeColor="text1"/>
        </w:rPr>
        <w:t>MINUTOS</w:t>
      </w:r>
    </w:p>
    <w:p w14:paraId="07209B31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DEL DÍA: </w:t>
      </w:r>
    </w:p>
    <w:p w14:paraId="26694F8A" w14:textId="77777777" w:rsidR="00FF3A6F" w:rsidRPr="007733A1" w:rsidRDefault="00FF3A6F" w:rsidP="00FF3A6F">
      <w:pPr>
        <w:pStyle w:val="Prrafodelista"/>
        <w:numPr>
          <w:ilvl w:val="0"/>
          <w:numId w:val="29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>Lista de Asistencia y verificación del quórum legal.</w:t>
      </w:r>
    </w:p>
    <w:p w14:paraId="311D3AAC" w14:textId="77777777" w:rsidR="00FF3A6F" w:rsidRPr="007733A1" w:rsidRDefault="00FF3A6F" w:rsidP="00FF3A6F">
      <w:pPr>
        <w:pStyle w:val="Prrafodelista"/>
        <w:numPr>
          <w:ilvl w:val="0"/>
          <w:numId w:val="29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>Lectura y aprobación del orden del día y dispensa de los documentos previamente entregados.</w:t>
      </w:r>
    </w:p>
    <w:p w14:paraId="4960B4A5" w14:textId="77777777" w:rsidR="00FF3A6F" w:rsidRPr="007733A1" w:rsidRDefault="00FF3A6F" w:rsidP="00FF3A6F">
      <w:pPr>
        <w:pStyle w:val="Prrafodelista"/>
        <w:numPr>
          <w:ilvl w:val="0"/>
          <w:numId w:val="29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>Aprobación del contenido del acta de la comisión edilicia de Cultura de fecha 25 de junio de 2025.</w:t>
      </w:r>
    </w:p>
    <w:p w14:paraId="1DFF07D1" w14:textId="77777777" w:rsidR="00FF3A6F" w:rsidRPr="007733A1" w:rsidRDefault="00FF3A6F" w:rsidP="00FF3A6F">
      <w:pPr>
        <w:pStyle w:val="Prrafodelista"/>
        <w:numPr>
          <w:ilvl w:val="0"/>
          <w:numId w:val="29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>Asuntos varios.</w:t>
      </w:r>
    </w:p>
    <w:p w14:paraId="5BDBA9A7" w14:textId="77777777" w:rsidR="00FF3A6F" w:rsidRPr="007733A1" w:rsidRDefault="00FF3A6F" w:rsidP="00FF3A6F">
      <w:pPr>
        <w:pStyle w:val="Prrafodelista"/>
        <w:numPr>
          <w:ilvl w:val="0"/>
          <w:numId w:val="29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Clausura de la sesión. </w:t>
      </w:r>
    </w:p>
    <w:p w14:paraId="76099938" w14:textId="77777777" w:rsidR="0098720C" w:rsidRDefault="00FF3A6F" w:rsidP="0098720C">
      <w:pPr>
        <w:tabs>
          <w:tab w:val="left" w:pos="2280"/>
        </w:tabs>
        <w:jc w:val="both"/>
        <w:rPr>
          <w:rFonts w:eastAsia="Arial Unicode MS"/>
          <w:szCs w:val="20"/>
        </w:rPr>
      </w:pPr>
      <w:r w:rsidRPr="0098720C">
        <w:rPr>
          <w:rFonts w:eastAsia="Arial Unicode MS"/>
          <w:szCs w:val="20"/>
        </w:rPr>
        <w:t xml:space="preserve"> </w:t>
      </w:r>
    </w:p>
    <w:p w14:paraId="073565EA" w14:textId="6947EEE7" w:rsidR="00FF3A6F" w:rsidRPr="0098720C" w:rsidRDefault="00896F17" w:rsidP="0098720C">
      <w:pPr>
        <w:tabs>
          <w:tab w:val="left" w:pos="2280"/>
        </w:tabs>
        <w:jc w:val="both"/>
        <w:rPr>
          <w:rFonts w:eastAsia="Arial Unicode MS"/>
          <w:szCs w:val="20"/>
        </w:rPr>
      </w:pPr>
      <w:r w:rsidRPr="00A868C5">
        <w:rPr>
          <w:b/>
          <w:color w:val="000000" w:themeColor="text1"/>
        </w:rPr>
        <w:t>RESUMEN</w:t>
      </w:r>
      <w:r w:rsidR="00EA6B17" w:rsidRPr="00A868C5">
        <w:rPr>
          <w:b/>
          <w:color w:val="000000" w:themeColor="text1"/>
        </w:rPr>
        <w:t>:</w:t>
      </w:r>
      <w:r w:rsidR="00EA6B17">
        <w:rPr>
          <w:b/>
          <w:color w:val="000000" w:themeColor="text1"/>
        </w:rPr>
        <w:t xml:space="preserve"> </w:t>
      </w:r>
    </w:p>
    <w:p w14:paraId="1518B542" w14:textId="61C9B183" w:rsidR="007733A1" w:rsidRPr="007733A1" w:rsidRDefault="007733A1" w:rsidP="007733A1">
      <w:pPr>
        <w:tabs>
          <w:tab w:val="left" w:pos="2280"/>
        </w:tabs>
        <w:rPr>
          <w:rFonts w:eastAsia="Arial Unicode MS"/>
          <w:szCs w:val="20"/>
        </w:rPr>
      </w:pPr>
      <w:r>
        <w:rPr>
          <w:rFonts w:eastAsia="Arial Unicode MS"/>
          <w:szCs w:val="20"/>
        </w:rPr>
        <w:t>Se realizó la a</w:t>
      </w:r>
      <w:r w:rsidRPr="00C4574D">
        <w:rPr>
          <w:rFonts w:eastAsia="Arial Unicode MS"/>
          <w:szCs w:val="20"/>
        </w:rPr>
        <w:t xml:space="preserve">probación del contenido del acta de la comisión edilicia de Cultura de fecha </w:t>
      </w:r>
      <w:r>
        <w:rPr>
          <w:rFonts w:eastAsia="Arial Unicode MS"/>
          <w:szCs w:val="20"/>
        </w:rPr>
        <w:t>25</w:t>
      </w:r>
      <w:r w:rsidRPr="00C4574D">
        <w:rPr>
          <w:rFonts w:eastAsia="Arial Unicode MS"/>
          <w:szCs w:val="20"/>
        </w:rPr>
        <w:t xml:space="preserve"> de </w:t>
      </w:r>
      <w:r>
        <w:rPr>
          <w:rFonts w:eastAsia="Arial Unicode MS"/>
          <w:szCs w:val="20"/>
        </w:rPr>
        <w:t>junio</w:t>
      </w:r>
      <w:r w:rsidRPr="00C4574D">
        <w:rPr>
          <w:rFonts w:eastAsia="Arial Unicode MS"/>
          <w:szCs w:val="20"/>
        </w:rPr>
        <w:t xml:space="preserve"> de 202</w:t>
      </w:r>
      <w:r>
        <w:rPr>
          <w:rFonts w:eastAsia="Arial Unicode MS"/>
          <w:szCs w:val="20"/>
        </w:rPr>
        <w:t>5</w:t>
      </w:r>
      <w:r w:rsidRPr="00C4574D">
        <w:rPr>
          <w:rFonts w:eastAsia="Arial Unicode MS"/>
          <w:szCs w:val="20"/>
        </w:rPr>
        <w:t>.</w:t>
      </w:r>
    </w:p>
    <w:p w14:paraId="1328A8F3" w14:textId="4F05303F" w:rsidR="00896F17" w:rsidRDefault="00896F17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 CONVOCATORIA Y ACTA DE SESIÓN</w:t>
      </w:r>
      <w:r w:rsidRPr="00A868C5">
        <w:rPr>
          <w:b/>
          <w:color w:val="000000" w:themeColor="text1"/>
        </w:rPr>
        <w:t>:</w:t>
      </w:r>
      <w:r w:rsidRPr="00547DE3">
        <w:t xml:space="preserve"> </w:t>
      </w:r>
    </w:p>
    <w:p w14:paraId="19E628FA" w14:textId="41B248CA" w:rsidR="00896F17" w:rsidRPr="0098720C" w:rsidRDefault="008A59B4" w:rsidP="00896F17">
      <w:hyperlink r:id="rId35" w:history="1">
        <w:r w:rsidR="000A0087" w:rsidRPr="0098720C">
          <w:rPr>
            <w:rStyle w:val="Hipervnculo"/>
            <w:u w:val="none"/>
          </w:rPr>
          <w:t>https://transparencia.ocotlan.gob.mx/cultura_2427</w:t>
        </w:r>
      </w:hyperlink>
      <w:r w:rsidR="000A0087" w:rsidRPr="0098720C">
        <w:t xml:space="preserve"> </w:t>
      </w:r>
    </w:p>
    <w:p w14:paraId="2DBEC93A" w14:textId="77777777" w:rsidR="00896F17" w:rsidRPr="0098720C" w:rsidRDefault="00896F17" w:rsidP="00896F17">
      <w:pPr>
        <w:rPr>
          <w:b/>
          <w:color w:val="000000" w:themeColor="text1"/>
        </w:rPr>
      </w:pPr>
      <w:r w:rsidRPr="0098720C">
        <w:rPr>
          <w:b/>
          <w:color w:val="000000" w:themeColor="text1"/>
        </w:rPr>
        <w:t xml:space="preserve">LINK LISTA DE ASISTENCIA Y SENTIDO DE LAS VOTACIONES: </w:t>
      </w:r>
    </w:p>
    <w:p w14:paraId="0B3A77B6" w14:textId="6120A426" w:rsidR="00896F17" w:rsidRDefault="008A59B4" w:rsidP="00896F17">
      <w:pPr>
        <w:rPr>
          <w:color w:val="000000" w:themeColor="text1"/>
        </w:rPr>
      </w:pPr>
      <w:hyperlink r:id="rId36" w:history="1">
        <w:r w:rsidR="00FF3A6F" w:rsidRPr="0098720C">
          <w:rPr>
            <w:rStyle w:val="Hipervnculo"/>
            <w:u w:val="none"/>
          </w:rPr>
          <w:t>https://portal.ocotlan.gob.mx/downloads/transparencia/art15/fxxiv/comisiones_24_27/2025/07_Lista_asistencia_edilicia_cultura_230725.pdf</w:t>
        </w:r>
      </w:hyperlink>
      <w:r w:rsidR="00FF3A6F" w:rsidRPr="0098720C">
        <w:rPr>
          <w:color w:val="000000" w:themeColor="text1"/>
        </w:rPr>
        <w:t xml:space="preserve"> </w:t>
      </w:r>
    </w:p>
    <w:p w14:paraId="74D19AFB" w14:textId="77777777" w:rsidR="0098720C" w:rsidRPr="0098720C" w:rsidRDefault="0098720C" w:rsidP="00896F17">
      <w:pPr>
        <w:rPr>
          <w:color w:val="000000" w:themeColor="text1"/>
        </w:rPr>
      </w:pPr>
    </w:p>
    <w:p w14:paraId="5D0F3916" w14:textId="04CAEE71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COMISIÓN </w:t>
      </w:r>
      <w:r w:rsidR="00540890">
        <w:rPr>
          <w:b/>
          <w:color w:val="000000" w:themeColor="text1"/>
        </w:rPr>
        <w:t>EDILICIA</w:t>
      </w:r>
      <w:r w:rsidRPr="00A868C5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</w:p>
    <w:p w14:paraId="2C0DF522" w14:textId="08633E18" w:rsidR="00896F17" w:rsidRPr="00896F17" w:rsidRDefault="00C7713A" w:rsidP="00896F17">
      <w:pPr>
        <w:rPr>
          <w:color w:val="000000" w:themeColor="text1"/>
        </w:rPr>
      </w:pPr>
      <w:r>
        <w:rPr>
          <w:color w:val="000000" w:themeColor="text1"/>
        </w:rPr>
        <w:t>CULTURA</w:t>
      </w:r>
    </w:p>
    <w:p w14:paraId="2E81E1A9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TIPO DE SESIÓN:</w:t>
      </w:r>
      <w:r>
        <w:rPr>
          <w:b/>
          <w:color w:val="000000" w:themeColor="text1"/>
        </w:rPr>
        <w:t xml:space="preserve"> </w:t>
      </w:r>
    </w:p>
    <w:p w14:paraId="47BACEBC" w14:textId="4A059F37" w:rsidR="0096776F" w:rsidRPr="0096776F" w:rsidRDefault="0096776F" w:rsidP="00896F17">
      <w:pPr>
        <w:rPr>
          <w:color w:val="000000" w:themeColor="text1"/>
        </w:rPr>
      </w:pPr>
      <w:r w:rsidRPr="0096776F">
        <w:rPr>
          <w:color w:val="000000" w:themeColor="text1"/>
        </w:rPr>
        <w:t>DÉCIMA SESI</w:t>
      </w:r>
      <w:r w:rsidR="00540890">
        <w:rPr>
          <w:color w:val="000000" w:themeColor="text1"/>
        </w:rPr>
        <w:t>Ó</w:t>
      </w:r>
      <w:r w:rsidRPr="0096776F">
        <w:rPr>
          <w:color w:val="000000" w:themeColor="text1"/>
        </w:rPr>
        <w:t xml:space="preserve">N ORDINARIA </w:t>
      </w:r>
    </w:p>
    <w:p w14:paraId="6499E0EE" w14:textId="778E2D28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FECHA DE SESI</w:t>
      </w:r>
      <w:r w:rsidR="00540890">
        <w:rPr>
          <w:b/>
          <w:color w:val="000000" w:themeColor="text1"/>
        </w:rPr>
        <w:t>Ó</w:t>
      </w:r>
      <w:r w:rsidRPr="00A868C5">
        <w:rPr>
          <w:b/>
          <w:color w:val="000000" w:themeColor="text1"/>
        </w:rPr>
        <w:t>N:</w:t>
      </w:r>
      <w:r>
        <w:rPr>
          <w:b/>
          <w:color w:val="000000" w:themeColor="text1"/>
        </w:rPr>
        <w:t xml:space="preserve"> </w:t>
      </w:r>
    </w:p>
    <w:p w14:paraId="7E56F41B" w14:textId="06AC34CB" w:rsidR="0096776F" w:rsidRPr="009B1441" w:rsidRDefault="00FF3A6F" w:rsidP="00896F17">
      <w:pPr>
        <w:rPr>
          <w:color w:val="000000" w:themeColor="text1"/>
        </w:rPr>
      </w:pPr>
      <w:r>
        <w:rPr>
          <w:color w:val="000000" w:themeColor="text1"/>
        </w:rPr>
        <w:t>29</w:t>
      </w:r>
      <w:r w:rsidR="0096776F" w:rsidRPr="009B1441">
        <w:rPr>
          <w:color w:val="000000" w:themeColor="text1"/>
        </w:rPr>
        <w:t xml:space="preserve"> DE AGOSTO DE 2025 </w:t>
      </w:r>
    </w:p>
    <w:p w14:paraId="68DFB45B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HORARIO:</w:t>
      </w:r>
      <w:r>
        <w:rPr>
          <w:b/>
          <w:color w:val="000000" w:themeColor="text1"/>
        </w:rPr>
        <w:t xml:space="preserve"> </w:t>
      </w:r>
    </w:p>
    <w:p w14:paraId="6916ED55" w14:textId="5CBFE197" w:rsidR="009B1441" w:rsidRPr="009B1441" w:rsidRDefault="009B1441" w:rsidP="00896F17">
      <w:pPr>
        <w:rPr>
          <w:color w:val="000000" w:themeColor="text1"/>
        </w:rPr>
      </w:pPr>
      <w:r w:rsidRPr="009B1441">
        <w:rPr>
          <w:color w:val="000000" w:themeColor="text1"/>
        </w:rPr>
        <w:lastRenderedPageBreak/>
        <w:t>1</w:t>
      </w:r>
      <w:r w:rsidR="00FF3A6F">
        <w:rPr>
          <w:color w:val="000000" w:themeColor="text1"/>
        </w:rPr>
        <w:t>2</w:t>
      </w:r>
      <w:r w:rsidRPr="009B1441">
        <w:rPr>
          <w:color w:val="000000" w:themeColor="text1"/>
        </w:rPr>
        <w:t>:30 D</w:t>
      </w:r>
      <w:r w:rsidR="00FF3A6F">
        <w:rPr>
          <w:color w:val="000000" w:themeColor="text1"/>
        </w:rPr>
        <w:t xml:space="preserve">OCE </w:t>
      </w:r>
      <w:r w:rsidRPr="009B1441">
        <w:rPr>
          <w:color w:val="000000" w:themeColor="text1"/>
        </w:rPr>
        <w:t xml:space="preserve">HORAS CON TREINTA MINUTOS </w:t>
      </w:r>
    </w:p>
    <w:p w14:paraId="2F9BD3C2" w14:textId="77777777" w:rsidR="00896F17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 xml:space="preserve">ORDEN DEL DÍA: </w:t>
      </w:r>
    </w:p>
    <w:p w14:paraId="2D5F6F07" w14:textId="77777777" w:rsidR="00FF3A6F" w:rsidRPr="007733A1" w:rsidRDefault="00FF3A6F" w:rsidP="00FF3A6F">
      <w:pPr>
        <w:pStyle w:val="Prrafodelista"/>
        <w:numPr>
          <w:ilvl w:val="0"/>
          <w:numId w:val="30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>Lista de Asistencia y verificación del quórum legal.</w:t>
      </w:r>
    </w:p>
    <w:p w14:paraId="41333AA8" w14:textId="77777777" w:rsidR="00FF3A6F" w:rsidRPr="007733A1" w:rsidRDefault="00FF3A6F" w:rsidP="00FF3A6F">
      <w:pPr>
        <w:pStyle w:val="Prrafodelista"/>
        <w:numPr>
          <w:ilvl w:val="0"/>
          <w:numId w:val="30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>Lectura y aprobación del orden del día y dispensa de los documentos previamente entregados.</w:t>
      </w:r>
    </w:p>
    <w:p w14:paraId="655E1413" w14:textId="77777777" w:rsidR="00FF3A6F" w:rsidRPr="007733A1" w:rsidRDefault="00FF3A6F" w:rsidP="00FF3A6F">
      <w:pPr>
        <w:pStyle w:val="Prrafodelista"/>
        <w:numPr>
          <w:ilvl w:val="0"/>
          <w:numId w:val="30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>Aprobación del contenido del acta de la comisión edilicia de Cultura de fecha 23 de julio de 2025.</w:t>
      </w:r>
    </w:p>
    <w:p w14:paraId="6534FCF5" w14:textId="77777777" w:rsidR="00FF3A6F" w:rsidRPr="007733A1" w:rsidRDefault="00FF3A6F" w:rsidP="00FF3A6F">
      <w:pPr>
        <w:pStyle w:val="Prrafodelista"/>
        <w:numPr>
          <w:ilvl w:val="0"/>
          <w:numId w:val="30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>Presentación de informe para dar a conocer el Programa Cultural con motivo de las festividades del mes de septiembre por parte de la C. Encargada de Despacho de Casa de Cultura Irma Flores Gutiérrez.</w:t>
      </w:r>
    </w:p>
    <w:p w14:paraId="3CD93DF6" w14:textId="77777777" w:rsidR="00FF3A6F" w:rsidRPr="007733A1" w:rsidRDefault="00FF3A6F" w:rsidP="00FF3A6F">
      <w:pPr>
        <w:pStyle w:val="Prrafodelista"/>
        <w:numPr>
          <w:ilvl w:val="0"/>
          <w:numId w:val="30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>Asuntos varios.</w:t>
      </w:r>
    </w:p>
    <w:p w14:paraId="752AE2FA" w14:textId="77777777" w:rsidR="00FF3A6F" w:rsidRPr="007733A1" w:rsidRDefault="00FF3A6F" w:rsidP="00FF3A6F">
      <w:pPr>
        <w:pStyle w:val="Prrafodelista"/>
        <w:numPr>
          <w:ilvl w:val="0"/>
          <w:numId w:val="30"/>
        </w:numPr>
        <w:tabs>
          <w:tab w:val="left" w:pos="2280"/>
        </w:tabs>
        <w:jc w:val="both"/>
        <w:rPr>
          <w:rFonts w:asciiTheme="minorHAnsi" w:eastAsia="Arial Unicode MS" w:hAnsiTheme="minorHAnsi" w:cstheme="minorHAnsi"/>
          <w:sz w:val="22"/>
          <w:szCs w:val="20"/>
          <w:lang w:eastAsia="en-US"/>
        </w:rPr>
      </w:pPr>
      <w:r w:rsidRPr="007733A1">
        <w:rPr>
          <w:rFonts w:asciiTheme="minorHAnsi" w:eastAsia="Arial Unicode MS" w:hAnsiTheme="minorHAnsi" w:cstheme="minorHAnsi"/>
          <w:sz w:val="22"/>
          <w:szCs w:val="20"/>
          <w:lang w:eastAsia="en-US"/>
        </w:rPr>
        <w:t xml:space="preserve">Clausura de la sesión. </w:t>
      </w:r>
    </w:p>
    <w:p w14:paraId="7D61BB81" w14:textId="77777777" w:rsidR="009B1441" w:rsidRPr="009B1441" w:rsidRDefault="009B1441" w:rsidP="009B1441">
      <w:pPr>
        <w:pStyle w:val="Sinespaciado"/>
      </w:pPr>
    </w:p>
    <w:p w14:paraId="0FD3D7D9" w14:textId="77777777" w:rsidR="007733A1" w:rsidRDefault="00896F17" w:rsidP="00896F17">
      <w:pPr>
        <w:rPr>
          <w:b/>
          <w:color w:val="000000" w:themeColor="text1"/>
        </w:rPr>
      </w:pPr>
      <w:r w:rsidRPr="00A868C5">
        <w:rPr>
          <w:b/>
          <w:color w:val="000000" w:themeColor="text1"/>
        </w:rPr>
        <w:t>RESUMEN:</w:t>
      </w:r>
      <w:r>
        <w:rPr>
          <w:b/>
          <w:color w:val="000000" w:themeColor="text1"/>
        </w:rPr>
        <w:t xml:space="preserve"> </w:t>
      </w:r>
    </w:p>
    <w:p w14:paraId="07A513F9" w14:textId="6EFE34D3" w:rsidR="0098720C" w:rsidRDefault="0098720C" w:rsidP="0095577C">
      <w:pPr>
        <w:jc w:val="both"/>
        <w:rPr>
          <w:rFonts w:eastAsia="Arial Unicode MS"/>
          <w:szCs w:val="20"/>
        </w:rPr>
      </w:pPr>
      <w:r>
        <w:rPr>
          <w:rFonts w:eastAsia="Arial Unicode MS"/>
          <w:szCs w:val="20"/>
        </w:rPr>
        <w:t xml:space="preserve">Se presentó el informe </w:t>
      </w:r>
      <w:r w:rsidRPr="0098720C">
        <w:rPr>
          <w:rFonts w:eastAsia="Arial Unicode MS"/>
          <w:szCs w:val="20"/>
        </w:rPr>
        <w:t>para dar a conocer el Programa Cultural con motivo de las festividades del mes de septiembre por parte de la C. Encargada de Despacho de Casa de Cultura Irma Flores Gutiérrez.</w:t>
      </w:r>
    </w:p>
    <w:p w14:paraId="60C10BB7" w14:textId="4D0C6152" w:rsidR="00896F17" w:rsidRDefault="00896F17" w:rsidP="00896F17">
      <w:r w:rsidRPr="00A868C5">
        <w:rPr>
          <w:b/>
          <w:color w:val="000000" w:themeColor="text1"/>
        </w:rPr>
        <w:t>LINK</w:t>
      </w:r>
      <w:r>
        <w:rPr>
          <w:b/>
          <w:color w:val="000000" w:themeColor="text1"/>
        </w:rPr>
        <w:t xml:space="preserve">  CONVOCATORIA Y ACTA DE SESIÓN</w:t>
      </w:r>
      <w:r w:rsidRPr="00A868C5">
        <w:rPr>
          <w:b/>
          <w:color w:val="000000" w:themeColor="text1"/>
        </w:rPr>
        <w:t>:</w:t>
      </w:r>
      <w:r w:rsidRPr="00547DE3">
        <w:t xml:space="preserve"> </w:t>
      </w:r>
    </w:p>
    <w:p w14:paraId="68EB45D8" w14:textId="5056E3C7" w:rsidR="00896F17" w:rsidRPr="0095577C" w:rsidRDefault="008A59B4" w:rsidP="00896F17">
      <w:pPr>
        <w:rPr>
          <w:color w:val="000000" w:themeColor="text1"/>
        </w:rPr>
      </w:pPr>
      <w:hyperlink r:id="rId37" w:history="1">
        <w:r w:rsidR="000A0087" w:rsidRPr="0095577C">
          <w:rPr>
            <w:rStyle w:val="Hipervnculo"/>
            <w:color w:val="000000" w:themeColor="text1"/>
            <w:u w:val="none"/>
          </w:rPr>
          <w:t>https://transparencia.ocotlan.gob.mx/cultura_2427</w:t>
        </w:r>
      </w:hyperlink>
      <w:r w:rsidR="000A0087" w:rsidRPr="0095577C">
        <w:rPr>
          <w:color w:val="000000" w:themeColor="text1"/>
        </w:rPr>
        <w:t xml:space="preserve"> </w:t>
      </w:r>
    </w:p>
    <w:p w14:paraId="6B469D86" w14:textId="77777777" w:rsidR="0095577C" w:rsidRDefault="00896F17" w:rsidP="00896F17">
      <w:pPr>
        <w:rPr>
          <w:b/>
          <w:color w:val="000000" w:themeColor="text1"/>
        </w:rPr>
      </w:pPr>
      <w:r w:rsidRPr="0095577C">
        <w:rPr>
          <w:b/>
          <w:color w:val="000000" w:themeColor="text1"/>
        </w:rPr>
        <w:t xml:space="preserve">LINK LISTA DE ASISTENCIA Y SENTIDO DE LAS VOTACIONES: </w:t>
      </w:r>
    </w:p>
    <w:p w14:paraId="1F221EEB" w14:textId="7B08DCE8" w:rsidR="0095577C" w:rsidRPr="0095577C" w:rsidRDefault="008A59B4" w:rsidP="00433BF6">
      <w:pPr>
        <w:rPr>
          <w:color w:val="000000" w:themeColor="text1"/>
        </w:rPr>
      </w:pPr>
      <w:hyperlink r:id="rId38" w:anchor="overlay-context=articulo-15" w:history="1">
        <w:r w:rsidR="00540890" w:rsidRPr="0095577C">
          <w:rPr>
            <w:rStyle w:val="Hipervnculo"/>
            <w:color w:val="000000" w:themeColor="text1"/>
            <w:u w:val="none"/>
          </w:rPr>
          <w:t>https://transparencia.ocotlan.gob.mx/estad%C3%ADsticas-de-las-reuniones-de-cabildo#overlay-context=articulo-15</w:t>
        </w:r>
      </w:hyperlink>
      <w:r w:rsidR="0095577C">
        <w:rPr>
          <w:color w:val="000000" w:themeColor="text1"/>
        </w:rPr>
        <w:t xml:space="preserve"> </w:t>
      </w:r>
    </w:p>
    <w:p w14:paraId="54C1260E" w14:textId="5EBFE59E" w:rsidR="00940A67" w:rsidRPr="00D1353A" w:rsidRDefault="00D1353A" w:rsidP="000A0087">
      <w:pPr>
        <w:spacing w:after="0"/>
        <w:jc w:val="center"/>
        <w:rPr>
          <w:b/>
        </w:rPr>
      </w:pPr>
      <w:r w:rsidRPr="00D1353A">
        <w:rPr>
          <w:b/>
        </w:rPr>
        <w:t>ATENTAMENTE</w:t>
      </w:r>
    </w:p>
    <w:p w14:paraId="10DDDA8E" w14:textId="63580C47" w:rsidR="00940A67" w:rsidRPr="00D1353A" w:rsidRDefault="00D1353A" w:rsidP="000A0087">
      <w:pPr>
        <w:spacing w:after="0"/>
        <w:jc w:val="center"/>
        <w:rPr>
          <w:b/>
        </w:rPr>
      </w:pPr>
      <w:r w:rsidRPr="00D1353A">
        <w:rPr>
          <w:b/>
        </w:rPr>
        <w:t>OCOTLÁN, JALISCO A SU FECHA DE PRESENTACIÓN</w:t>
      </w:r>
    </w:p>
    <w:p w14:paraId="651A5BB2" w14:textId="67C72A2B" w:rsidR="00940A67" w:rsidRDefault="00D1353A" w:rsidP="000A0087">
      <w:pPr>
        <w:spacing w:after="0"/>
        <w:jc w:val="center"/>
        <w:rPr>
          <w:b/>
        </w:rPr>
      </w:pPr>
      <w:r w:rsidRPr="00D1353A">
        <w:rPr>
          <w:b/>
        </w:rPr>
        <w:t>“2025, AÑO DE LA ESCARAMUZA CHARRA EN OCOTLÁN, JALISCO”</w:t>
      </w:r>
    </w:p>
    <w:p w14:paraId="657E861B" w14:textId="77777777" w:rsidR="00D1353A" w:rsidRDefault="00D1353A" w:rsidP="00D1353A">
      <w:pPr>
        <w:jc w:val="center"/>
        <w:rPr>
          <w:b/>
        </w:rPr>
      </w:pPr>
    </w:p>
    <w:p w14:paraId="4E0FA7D2" w14:textId="77777777" w:rsidR="003849B1" w:rsidRDefault="003849B1" w:rsidP="00D1353A">
      <w:pPr>
        <w:jc w:val="center"/>
        <w:rPr>
          <w:b/>
        </w:rPr>
      </w:pPr>
    </w:p>
    <w:p w14:paraId="41EB9E70" w14:textId="7FDFEB0A" w:rsidR="00D1353A" w:rsidRDefault="00D1353A" w:rsidP="00D1353A">
      <w:pPr>
        <w:jc w:val="center"/>
        <w:rPr>
          <w:b/>
        </w:rPr>
      </w:pPr>
      <w:r>
        <w:rPr>
          <w:b/>
        </w:rPr>
        <w:t>_______________________________</w:t>
      </w:r>
    </w:p>
    <w:p w14:paraId="3E86BFED" w14:textId="42BE8FA4" w:rsidR="00D1353A" w:rsidRDefault="00D1353A" w:rsidP="00FF3A6F">
      <w:pPr>
        <w:spacing w:after="0"/>
        <w:jc w:val="center"/>
        <w:rPr>
          <w:b/>
        </w:rPr>
      </w:pPr>
      <w:r>
        <w:rPr>
          <w:b/>
        </w:rPr>
        <w:t xml:space="preserve">C. </w:t>
      </w:r>
      <w:r w:rsidR="00FF3A6F">
        <w:rPr>
          <w:b/>
        </w:rPr>
        <w:t>SILVIA ILIANA GUTIERREZ VILLARRUEL</w:t>
      </w:r>
    </w:p>
    <w:p w14:paraId="3E343F4A" w14:textId="4D45C3DB" w:rsidR="00D1353A" w:rsidRDefault="00D1353A" w:rsidP="00FF3A6F">
      <w:pPr>
        <w:spacing w:after="0"/>
        <w:jc w:val="center"/>
        <w:rPr>
          <w:b/>
        </w:rPr>
      </w:pPr>
      <w:r>
        <w:rPr>
          <w:b/>
        </w:rPr>
        <w:t>PRESIDENT</w:t>
      </w:r>
      <w:r w:rsidR="00FF3A6F">
        <w:rPr>
          <w:b/>
        </w:rPr>
        <w:t>A</w:t>
      </w:r>
    </w:p>
    <w:p w14:paraId="42B4931D" w14:textId="77777777" w:rsidR="003849B1" w:rsidRDefault="003849B1" w:rsidP="00D1353A">
      <w:pPr>
        <w:jc w:val="center"/>
        <w:rPr>
          <w:b/>
        </w:rPr>
      </w:pPr>
    </w:p>
    <w:p w14:paraId="395D427E" w14:textId="77777777" w:rsidR="003849B1" w:rsidRDefault="003849B1" w:rsidP="00D1353A">
      <w:pPr>
        <w:jc w:val="center"/>
        <w:rPr>
          <w:b/>
        </w:rPr>
      </w:pPr>
    </w:p>
    <w:p w14:paraId="247C98DA" w14:textId="5B00AA73" w:rsidR="003849B1" w:rsidRDefault="003849B1" w:rsidP="00D1353A">
      <w:pPr>
        <w:jc w:val="center"/>
        <w:rPr>
          <w:b/>
        </w:rPr>
      </w:pPr>
      <w:r>
        <w:rPr>
          <w:b/>
        </w:rPr>
        <w:t>_______________________________</w:t>
      </w:r>
    </w:p>
    <w:p w14:paraId="6B3CAF4A" w14:textId="24E296C6" w:rsidR="00D1353A" w:rsidRDefault="00E6023F" w:rsidP="00FF3A6F">
      <w:pPr>
        <w:spacing w:after="0"/>
        <w:jc w:val="center"/>
        <w:rPr>
          <w:b/>
        </w:rPr>
      </w:pPr>
      <w:r>
        <w:rPr>
          <w:b/>
        </w:rPr>
        <w:t xml:space="preserve">C. DEYSI NALLELY ÁNGEL HERNÁNDEZ </w:t>
      </w:r>
    </w:p>
    <w:p w14:paraId="4242BAF2" w14:textId="53944F59" w:rsidR="00D1353A" w:rsidRDefault="00D1353A" w:rsidP="00FF3A6F">
      <w:pPr>
        <w:spacing w:after="0"/>
        <w:jc w:val="center"/>
        <w:rPr>
          <w:b/>
        </w:rPr>
      </w:pPr>
      <w:r>
        <w:rPr>
          <w:b/>
        </w:rPr>
        <w:t>VOCAL</w:t>
      </w:r>
    </w:p>
    <w:p w14:paraId="49CC9E89" w14:textId="77777777" w:rsidR="003849B1" w:rsidRDefault="003849B1" w:rsidP="00D1353A">
      <w:pPr>
        <w:jc w:val="center"/>
        <w:rPr>
          <w:b/>
        </w:rPr>
      </w:pPr>
    </w:p>
    <w:p w14:paraId="49EAC18A" w14:textId="77777777" w:rsidR="003849B1" w:rsidRDefault="003849B1" w:rsidP="00D1353A">
      <w:pPr>
        <w:jc w:val="center"/>
        <w:rPr>
          <w:b/>
        </w:rPr>
      </w:pPr>
    </w:p>
    <w:p w14:paraId="4397F404" w14:textId="3779090E" w:rsidR="003849B1" w:rsidRDefault="003849B1" w:rsidP="00D1353A">
      <w:pPr>
        <w:jc w:val="center"/>
        <w:rPr>
          <w:b/>
        </w:rPr>
      </w:pPr>
      <w:r>
        <w:rPr>
          <w:b/>
        </w:rPr>
        <w:t>________________________________</w:t>
      </w:r>
    </w:p>
    <w:p w14:paraId="53E3295B" w14:textId="48016AD8" w:rsidR="00D1353A" w:rsidRPr="00740B36" w:rsidRDefault="00D1353A" w:rsidP="00FF3A6F">
      <w:pPr>
        <w:spacing w:after="0"/>
        <w:jc w:val="center"/>
        <w:rPr>
          <w:b/>
        </w:rPr>
      </w:pPr>
      <w:r w:rsidRPr="00740B36">
        <w:rPr>
          <w:b/>
        </w:rPr>
        <w:t xml:space="preserve">C. </w:t>
      </w:r>
      <w:r w:rsidR="00FF3A6F" w:rsidRPr="00740B36">
        <w:rPr>
          <w:b/>
        </w:rPr>
        <w:t>MANUEL GUTIERREZ MUÑOZ</w:t>
      </w:r>
    </w:p>
    <w:p w14:paraId="74E065A0" w14:textId="14B7AD42" w:rsidR="00D1353A" w:rsidRDefault="00D1353A" w:rsidP="00FF3A6F">
      <w:pPr>
        <w:spacing w:after="0"/>
        <w:jc w:val="center"/>
        <w:rPr>
          <w:b/>
        </w:rPr>
      </w:pPr>
      <w:r w:rsidRPr="00740B36">
        <w:rPr>
          <w:b/>
        </w:rPr>
        <w:t>VOCAL</w:t>
      </w:r>
      <w:r>
        <w:rPr>
          <w:b/>
        </w:rPr>
        <w:t xml:space="preserve"> </w:t>
      </w:r>
    </w:p>
    <w:p w14:paraId="5ECC65D4" w14:textId="77777777" w:rsidR="0095577C" w:rsidRDefault="0095577C" w:rsidP="00FF3A6F">
      <w:pPr>
        <w:spacing w:after="0"/>
        <w:jc w:val="center"/>
        <w:rPr>
          <w:b/>
        </w:rPr>
      </w:pPr>
    </w:p>
    <w:p w14:paraId="626B4F8E" w14:textId="77777777" w:rsidR="0095577C" w:rsidRDefault="0095577C" w:rsidP="00FF3A6F">
      <w:pPr>
        <w:spacing w:after="0"/>
        <w:jc w:val="center"/>
        <w:rPr>
          <w:b/>
        </w:rPr>
      </w:pPr>
    </w:p>
    <w:p w14:paraId="49D7D6BF" w14:textId="77777777" w:rsidR="0095577C" w:rsidRDefault="0095577C" w:rsidP="00FF3A6F">
      <w:pPr>
        <w:spacing w:after="0"/>
        <w:jc w:val="center"/>
        <w:rPr>
          <w:b/>
        </w:rPr>
      </w:pPr>
    </w:p>
    <w:p w14:paraId="47D1CE8E" w14:textId="77777777" w:rsidR="0095577C" w:rsidRDefault="0095577C" w:rsidP="0095577C">
      <w:pPr>
        <w:jc w:val="center"/>
        <w:rPr>
          <w:b/>
        </w:rPr>
      </w:pPr>
      <w:r>
        <w:rPr>
          <w:b/>
        </w:rPr>
        <w:t>_______________________________</w:t>
      </w:r>
    </w:p>
    <w:p w14:paraId="56EDEC42" w14:textId="77777777" w:rsidR="0095577C" w:rsidRDefault="0095577C" w:rsidP="0095577C">
      <w:pPr>
        <w:spacing w:after="0"/>
        <w:jc w:val="center"/>
        <w:rPr>
          <w:b/>
        </w:rPr>
      </w:pPr>
      <w:r>
        <w:rPr>
          <w:b/>
        </w:rPr>
        <w:t>C. ANA MARIA CHAPA GARZA</w:t>
      </w:r>
    </w:p>
    <w:p w14:paraId="008D958B" w14:textId="77777777" w:rsidR="0095577C" w:rsidRDefault="0095577C" w:rsidP="0095577C">
      <w:pPr>
        <w:spacing w:after="0"/>
        <w:jc w:val="center"/>
        <w:rPr>
          <w:b/>
        </w:rPr>
      </w:pPr>
      <w:r>
        <w:rPr>
          <w:b/>
        </w:rPr>
        <w:t>VOCAL</w:t>
      </w:r>
    </w:p>
    <w:p w14:paraId="52AEA8BF" w14:textId="77777777" w:rsidR="0095577C" w:rsidRDefault="0095577C" w:rsidP="0095577C">
      <w:pPr>
        <w:jc w:val="center"/>
        <w:rPr>
          <w:b/>
        </w:rPr>
      </w:pPr>
    </w:p>
    <w:p w14:paraId="118C8A85" w14:textId="77777777" w:rsidR="0095577C" w:rsidRDefault="0095577C" w:rsidP="0095577C">
      <w:pPr>
        <w:jc w:val="center"/>
        <w:rPr>
          <w:b/>
        </w:rPr>
      </w:pPr>
    </w:p>
    <w:p w14:paraId="57AADB2B" w14:textId="7E174934" w:rsidR="0095577C" w:rsidRDefault="00E6023F" w:rsidP="0095577C">
      <w:pPr>
        <w:jc w:val="center"/>
        <w:rPr>
          <w:b/>
        </w:rPr>
      </w:pPr>
      <w:r>
        <w:rPr>
          <w:b/>
        </w:rPr>
        <w:t>________________________________</w:t>
      </w:r>
    </w:p>
    <w:p w14:paraId="50A6EC11" w14:textId="2877F02B" w:rsidR="0095577C" w:rsidRPr="00740B36" w:rsidRDefault="00E6023F" w:rsidP="0095577C">
      <w:pPr>
        <w:spacing w:after="0"/>
        <w:jc w:val="center"/>
        <w:rPr>
          <w:b/>
        </w:rPr>
      </w:pPr>
      <w:r w:rsidRPr="00740B36">
        <w:rPr>
          <w:b/>
        </w:rPr>
        <w:t xml:space="preserve">C. </w:t>
      </w:r>
      <w:r>
        <w:rPr>
          <w:b/>
        </w:rPr>
        <w:t xml:space="preserve">JOSUÉ ÁVILA MORENO </w:t>
      </w:r>
    </w:p>
    <w:p w14:paraId="2EBB3426" w14:textId="6E65C4AE" w:rsidR="0095577C" w:rsidRPr="00D1353A" w:rsidRDefault="00E6023F" w:rsidP="0095577C">
      <w:pPr>
        <w:spacing w:after="0"/>
        <w:jc w:val="center"/>
        <w:rPr>
          <w:b/>
        </w:rPr>
      </w:pPr>
      <w:r w:rsidRPr="00740B36">
        <w:rPr>
          <w:b/>
        </w:rPr>
        <w:t>VOCAL</w:t>
      </w:r>
      <w:r>
        <w:rPr>
          <w:b/>
        </w:rPr>
        <w:t xml:space="preserve"> </w:t>
      </w:r>
    </w:p>
    <w:p w14:paraId="4B0988CC" w14:textId="77777777" w:rsidR="0095577C" w:rsidRPr="00D1353A" w:rsidRDefault="0095577C" w:rsidP="00FF3A6F">
      <w:pPr>
        <w:spacing w:after="0"/>
        <w:jc w:val="center"/>
        <w:rPr>
          <w:b/>
        </w:rPr>
      </w:pPr>
    </w:p>
    <w:sectPr w:rsidR="0095577C" w:rsidRPr="00D1353A" w:rsidSect="00634793">
      <w:headerReference w:type="default" r:id="rId39"/>
      <w:footerReference w:type="default" r:id="rId40"/>
      <w:pgSz w:w="12240" w:h="15840"/>
      <w:pgMar w:top="1961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59C87" w14:textId="77777777" w:rsidR="00DE3C98" w:rsidRDefault="00DE3C98" w:rsidP="002445F6">
      <w:pPr>
        <w:spacing w:after="0" w:line="240" w:lineRule="auto"/>
      </w:pPr>
      <w:r>
        <w:separator/>
      </w:r>
    </w:p>
  </w:endnote>
  <w:endnote w:type="continuationSeparator" w:id="0">
    <w:p w14:paraId="16560C3A" w14:textId="77777777" w:rsidR="00DE3C98" w:rsidRDefault="00DE3C98" w:rsidP="0024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20994" w14:textId="77777777" w:rsidR="00FA5F5D" w:rsidRDefault="00FA5F5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F4992" w:rsidRPr="00BF4992">
      <w:rPr>
        <w:noProof/>
        <w:color w:val="323E4F" w:themeColor="text2" w:themeShade="BF"/>
        <w:sz w:val="24"/>
        <w:szCs w:val="24"/>
        <w:lang w:val="es-ES"/>
      </w:rPr>
      <w:t>12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F4992" w:rsidRPr="00BF4992">
      <w:rPr>
        <w:noProof/>
        <w:color w:val="323E4F" w:themeColor="text2" w:themeShade="BF"/>
        <w:sz w:val="24"/>
        <w:szCs w:val="24"/>
        <w:lang w:val="es-ES"/>
      </w:rPr>
      <w:t>13</w:t>
    </w:r>
    <w:r>
      <w:rPr>
        <w:color w:val="323E4F" w:themeColor="text2" w:themeShade="BF"/>
        <w:sz w:val="24"/>
        <w:szCs w:val="24"/>
      </w:rPr>
      <w:fldChar w:fldCharType="end"/>
    </w:r>
  </w:p>
  <w:p w14:paraId="0B7CE4B6" w14:textId="77777777" w:rsidR="00FA5F5D" w:rsidRDefault="00FA5F5D" w:rsidP="00FA5F5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A3F87" w14:textId="77777777" w:rsidR="00DE3C98" w:rsidRDefault="00DE3C98" w:rsidP="002445F6">
      <w:pPr>
        <w:spacing w:after="0" w:line="240" w:lineRule="auto"/>
      </w:pPr>
      <w:r>
        <w:separator/>
      </w:r>
    </w:p>
  </w:footnote>
  <w:footnote w:type="continuationSeparator" w:id="0">
    <w:p w14:paraId="125D6EEA" w14:textId="77777777" w:rsidR="00DE3C98" w:rsidRDefault="00DE3C98" w:rsidP="0024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9E80F" w14:textId="77777777" w:rsidR="001508DF" w:rsidRPr="001508DF" w:rsidRDefault="001508DF" w:rsidP="001508D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3568645" wp14:editId="6969CCD8">
          <wp:simplePos x="0" y="0"/>
          <wp:positionH relativeFrom="margin">
            <wp:posOffset>-1132002</wp:posOffset>
          </wp:positionH>
          <wp:positionV relativeFrom="margin">
            <wp:align>bottom</wp:align>
          </wp:positionV>
          <wp:extent cx="7526985" cy="8477463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cotlán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985" cy="8477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33A8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7D3B"/>
    <w:multiLevelType w:val="hybridMultilevel"/>
    <w:tmpl w:val="69E6081C"/>
    <w:lvl w:ilvl="0" w:tplc="72FCBF7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6E7E42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73BCD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C7E78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7F4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F66C6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42814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95F8A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31B2D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55440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7241D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92AC0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314FF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B2BAC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80229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92C4B"/>
    <w:multiLevelType w:val="hybridMultilevel"/>
    <w:tmpl w:val="C748AE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3D5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92F58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C3713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3203E"/>
    <w:multiLevelType w:val="hybridMultilevel"/>
    <w:tmpl w:val="47AE6D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C55CF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660F2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D63BD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C58FE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B6B8C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1414A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143C3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3C1F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53AD4"/>
    <w:multiLevelType w:val="hybridMultilevel"/>
    <w:tmpl w:val="7570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E2614"/>
    <w:multiLevelType w:val="hybridMultilevel"/>
    <w:tmpl w:val="7570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5"/>
  </w:num>
  <w:num w:numId="4">
    <w:abstractNumId w:val="17"/>
  </w:num>
  <w:num w:numId="5">
    <w:abstractNumId w:val="29"/>
  </w:num>
  <w:num w:numId="6">
    <w:abstractNumId w:val="16"/>
  </w:num>
  <w:num w:numId="7">
    <w:abstractNumId w:val="24"/>
  </w:num>
  <w:num w:numId="8">
    <w:abstractNumId w:val="1"/>
  </w:num>
  <w:num w:numId="9">
    <w:abstractNumId w:val="0"/>
  </w:num>
  <w:num w:numId="10">
    <w:abstractNumId w:val="22"/>
  </w:num>
  <w:num w:numId="11">
    <w:abstractNumId w:val="21"/>
  </w:num>
  <w:num w:numId="12">
    <w:abstractNumId w:val="4"/>
  </w:num>
  <w:num w:numId="13">
    <w:abstractNumId w:val="20"/>
  </w:num>
  <w:num w:numId="14">
    <w:abstractNumId w:val="3"/>
  </w:num>
  <w:num w:numId="15">
    <w:abstractNumId w:val="14"/>
  </w:num>
  <w:num w:numId="16">
    <w:abstractNumId w:val="2"/>
  </w:num>
  <w:num w:numId="17">
    <w:abstractNumId w:val="8"/>
  </w:num>
  <w:num w:numId="18">
    <w:abstractNumId w:val="11"/>
  </w:num>
  <w:num w:numId="19">
    <w:abstractNumId w:val="10"/>
  </w:num>
  <w:num w:numId="20">
    <w:abstractNumId w:val="30"/>
  </w:num>
  <w:num w:numId="21">
    <w:abstractNumId w:val="6"/>
  </w:num>
  <w:num w:numId="22">
    <w:abstractNumId w:val="5"/>
  </w:num>
  <w:num w:numId="23">
    <w:abstractNumId w:val="26"/>
  </w:num>
  <w:num w:numId="24">
    <w:abstractNumId w:val="15"/>
  </w:num>
  <w:num w:numId="25">
    <w:abstractNumId w:val="13"/>
  </w:num>
  <w:num w:numId="26">
    <w:abstractNumId w:val="23"/>
  </w:num>
  <w:num w:numId="27">
    <w:abstractNumId w:val="9"/>
  </w:num>
  <w:num w:numId="28">
    <w:abstractNumId w:val="28"/>
  </w:num>
  <w:num w:numId="29">
    <w:abstractNumId w:val="27"/>
  </w:num>
  <w:num w:numId="30">
    <w:abstractNumId w:val="1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24"/>
    <w:rsid w:val="0001426C"/>
    <w:rsid w:val="00032644"/>
    <w:rsid w:val="0003492E"/>
    <w:rsid w:val="000350E9"/>
    <w:rsid w:val="00044BAA"/>
    <w:rsid w:val="00083FF1"/>
    <w:rsid w:val="00092EC3"/>
    <w:rsid w:val="000A0087"/>
    <w:rsid w:val="000B02D4"/>
    <w:rsid w:val="000B6F73"/>
    <w:rsid w:val="000F34B1"/>
    <w:rsid w:val="001121BE"/>
    <w:rsid w:val="0012100B"/>
    <w:rsid w:val="001315A1"/>
    <w:rsid w:val="001508DF"/>
    <w:rsid w:val="00187254"/>
    <w:rsid w:val="00187EEE"/>
    <w:rsid w:val="001A312A"/>
    <w:rsid w:val="001A70E2"/>
    <w:rsid w:val="001B6B92"/>
    <w:rsid w:val="001D41DF"/>
    <w:rsid w:val="001D4702"/>
    <w:rsid w:val="002020D9"/>
    <w:rsid w:val="0023608D"/>
    <w:rsid w:val="00242D20"/>
    <w:rsid w:val="002445F6"/>
    <w:rsid w:val="0024505B"/>
    <w:rsid w:val="0024610C"/>
    <w:rsid w:val="0025080F"/>
    <w:rsid w:val="0025467A"/>
    <w:rsid w:val="002901BD"/>
    <w:rsid w:val="002A16AB"/>
    <w:rsid w:val="002B1D08"/>
    <w:rsid w:val="002F2F25"/>
    <w:rsid w:val="00312920"/>
    <w:rsid w:val="00322DCB"/>
    <w:rsid w:val="0033337D"/>
    <w:rsid w:val="00333607"/>
    <w:rsid w:val="00337086"/>
    <w:rsid w:val="00343FFB"/>
    <w:rsid w:val="00360FEA"/>
    <w:rsid w:val="003849B1"/>
    <w:rsid w:val="00392CFD"/>
    <w:rsid w:val="003A6625"/>
    <w:rsid w:val="003C00DE"/>
    <w:rsid w:val="003D7422"/>
    <w:rsid w:val="003D7848"/>
    <w:rsid w:val="004334CD"/>
    <w:rsid w:val="00433BF6"/>
    <w:rsid w:val="004631AF"/>
    <w:rsid w:val="00466029"/>
    <w:rsid w:val="00486D97"/>
    <w:rsid w:val="00486F25"/>
    <w:rsid w:val="00492418"/>
    <w:rsid w:val="004A7C60"/>
    <w:rsid w:val="004B2B8F"/>
    <w:rsid w:val="004B3278"/>
    <w:rsid w:val="004C7EE6"/>
    <w:rsid w:val="004D2570"/>
    <w:rsid w:val="004E790C"/>
    <w:rsid w:val="004F729F"/>
    <w:rsid w:val="00525602"/>
    <w:rsid w:val="00526AA6"/>
    <w:rsid w:val="005354E7"/>
    <w:rsid w:val="00536A1B"/>
    <w:rsid w:val="00540890"/>
    <w:rsid w:val="00547DE3"/>
    <w:rsid w:val="00582799"/>
    <w:rsid w:val="005C0C7D"/>
    <w:rsid w:val="005D0E2C"/>
    <w:rsid w:val="005E3C82"/>
    <w:rsid w:val="006018CD"/>
    <w:rsid w:val="00634793"/>
    <w:rsid w:val="00663389"/>
    <w:rsid w:val="00677F48"/>
    <w:rsid w:val="006D2152"/>
    <w:rsid w:val="006E7AD3"/>
    <w:rsid w:val="006F2E8C"/>
    <w:rsid w:val="00740B36"/>
    <w:rsid w:val="007733A1"/>
    <w:rsid w:val="00775989"/>
    <w:rsid w:val="00776451"/>
    <w:rsid w:val="007C0576"/>
    <w:rsid w:val="007D518A"/>
    <w:rsid w:val="007F5DEE"/>
    <w:rsid w:val="00816DE3"/>
    <w:rsid w:val="008200C0"/>
    <w:rsid w:val="00834CCC"/>
    <w:rsid w:val="00861078"/>
    <w:rsid w:val="00891391"/>
    <w:rsid w:val="00896F17"/>
    <w:rsid w:val="0089799D"/>
    <w:rsid w:val="008A59B4"/>
    <w:rsid w:val="008C40B7"/>
    <w:rsid w:val="008D66B6"/>
    <w:rsid w:val="008F18AB"/>
    <w:rsid w:val="00906DCD"/>
    <w:rsid w:val="00914603"/>
    <w:rsid w:val="00915862"/>
    <w:rsid w:val="0092008D"/>
    <w:rsid w:val="00922546"/>
    <w:rsid w:val="00932D55"/>
    <w:rsid w:val="00940A67"/>
    <w:rsid w:val="0095577C"/>
    <w:rsid w:val="009633F1"/>
    <w:rsid w:val="00965A20"/>
    <w:rsid w:val="0096776F"/>
    <w:rsid w:val="0098121F"/>
    <w:rsid w:val="0098528B"/>
    <w:rsid w:val="0098720C"/>
    <w:rsid w:val="009A238F"/>
    <w:rsid w:val="009A42BD"/>
    <w:rsid w:val="009B1441"/>
    <w:rsid w:val="009D160E"/>
    <w:rsid w:val="009E69BC"/>
    <w:rsid w:val="009E763A"/>
    <w:rsid w:val="009F197B"/>
    <w:rsid w:val="00A3511F"/>
    <w:rsid w:val="00A46E02"/>
    <w:rsid w:val="00A550A5"/>
    <w:rsid w:val="00A66FF8"/>
    <w:rsid w:val="00A70528"/>
    <w:rsid w:val="00A80766"/>
    <w:rsid w:val="00A80C37"/>
    <w:rsid w:val="00A868C5"/>
    <w:rsid w:val="00A878EE"/>
    <w:rsid w:val="00AA6AD4"/>
    <w:rsid w:val="00AF1C45"/>
    <w:rsid w:val="00B2699E"/>
    <w:rsid w:val="00B34EA1"/>
    <w:rsid w:val="00B446AB"/>
    <w:rsid w:val="00B641EE"/>
    <w:rsid w:val="00B658E2"/>
    <w:rsid w:val="00BA1B9E"/>
    <w:rsid w:val="00BA4C0F"/>
    <w:rsid w:val="00BC3E9C"/>
    <w:rsid w:val="00BC7123"/>
    <w:rsid w:val="00BC7FB8"/>
    <w:rsid w:val="00BF4992"/>
    <w:rsid w:val="00C16397"/>
    <w:rsid w:val="00C3670C"/>
    <w:rsid w:val="00C4574D"/>
    <w:rsid w:val="00C57A2C"/>
    <w:rsid w:val="00C67F04"/>
    <w:rsid w:val="00C743F4"/>
    <w:rsid w:val="00C7713A"/>
    <w:rsid w:val="00C94CEE"/>
    <w:rsid w:val="00CD2D3E"/>
    <w:rsid w:val="00CE0FBF"/>
    <w:rsid w:val="00D130F3"/>
    <w:rsid w:val="00D1353A"/>
    <w:rsid w:val="00D205BB"/>
    <w:rsid w:val="00D3139C"/>
    <w:rsid w:val="00D34CD4"/>
    <w:rsid w:val="00D34DF9"/>
    <w:rsid w:val="00D51AE1"/>
    <w:rsid w:val="00D56C03"/>
    <w:rsid w:val="00D84624"/>
    <w:rsid w:val="00DB3DEA"/>
    <w:rsid w:val="00DC2132"/>
    <w:rsid w:val="00DD0A1A"/>
    <w:rsid w:val="00DE3C98"/>
    <w:rsid w:val="00E171D6"/>
    <w:rsid w:val="00E26DB9"/>
    <w:rsid w:val="00E3229F"/>
    <w:rsid w:val="00E4232E"/>
    <w:rsid w:val="00E517DC"/>
    <w:rsid w:val="00E6023F"/>
    <w:rsid w:val="00E6687B"/>
    <w:rsid w:val="00E85A88"/>
    <w:rsid w:val="00EA6B17"/>
    <w:rsid w:val="00EB1BE6"/>
    <w:rsid w:val="00EC473D"/>
    <w:rsid w:val="00ED06F1"/>
    <w:rsid w:val="00ED473B"/>
    <w:rsid w:val="00EE5CA8"/>
    <w:rsid w:val="00F02579"/>
    <w:rsid w:val="00F4233A"/>
    <w:rsid w:val="00F6168E"/>
    <w:rsid w:val="00F709DB"/>
    <w:rsid w:val="00F87A9A"/>
    <w:rsid w:val="00F9668B"/>
    <w:rsid w:val="00FA5F5D"/>
    <w:rsid w:val="00FC6CBA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E75F0E"/>
  <w15:chartTrackingRefBased/>
  <w15:docId w15:val="{09B388B5-B29A-4842-814C-3BE51A83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E790C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E790C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445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5F6"/>
  </w:style>
  <w:style w:type="paragraph" w:styleId="Piedepgina">
    <w:name w:val="footer"/>
    <w:basedOn w:val="Normal"/>
    <w:link w:val="PiedepginaCar"/>
    <w:uiPriority w:val="99"/>
    <w:unhideWhenUsed/>
    <w:rsid w:val="002445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5F6"/>
  </w:style>
  <w:style w:type="paragraph" w:styleId="Prrafodelista">
    <w:name w:val="List Paragraph"/>
    <w:basedOn w:val="Normal"/>
    <w:uiPriority w:val="34"/>
    <w:qFormat/>
    <w:rsid w:val="00932D55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47DE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890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163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46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2.wdp"/><Relationship Id="rId18" Type="http://schemas.openxmlformats.org/officeDocument/2006/relationships/hyperlink" Target="https://portal.ocotlan.gob.mx/downloads/transparencia/art15/fxxiv/comisiones_24_27/04_Asistencia_votacion_cultura_oct24.pdf" TargetMode="External"/><Relationship Id="rId26" Type="http://schemas.openxmlformats.org/officeDocument/2006/relationships/hyperlink" Target="https://portal.ocotlan.gob.mx/downloads/transparencia/art15/fxxiv/comisiones_24_27/2025/02_Lista_asistencia_edilicia_cultura_210225.pdf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transparencia.ocotlan.gob.mx/cultura_2427" TargetMode="External"/><Relationship Id="rId34" Type="http://schemas.openxmlformats.org/officeDocument/2006/relationships/hyperlink" Target="https://portal.ocotlan.gob.mx/downloads/transparencia/art15/fxxiv/comisiones_24_27/2025/06_Lista_asistencia_edilicia_cultura_250625.pd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portal.ocotlan.gob.mx/downloads/transparencia/art15/fxxiv/comisiones_24_27/11_Lista_asistencia_edilicia_cultura_261124.pdf" TargetMode="External"/><Relationship Id="rId29" Type="http://schemas.openxmlformats.org/officeDocument/2006/relationships/hyperlink" Target="https://transparencia.ocotlan.gob.mx/cultura_242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portal.ocotlan.gob.mx/downloads/transparencia/art15/fxxiv/comisiones_24_27/2025/01_Lista_asistencia_edilicia_cultura_310125.pdf" TargetMode="External"/><Relationship Id="rId32" Type="http://schemas.openxmlformats.org/officeDocument/2006/relationships/hyperlink" Target="https://portal.ocotlan.gob.mx/downloads/transparencia/art15/fxxiv/comisiones_24_27/2025/05_Lista_asistencia_edilicia_cultura_280525.pdf" TargetMode="External"/><Relationship Id="rId37" Type="http://schemas.openxmlformats.org/officeDocument/2006/relationships/hyperlink" Target="https://transparencia.ocotlan.gob.mx/cultura_2427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hyperlink" Target="https://transparencia.ocotlan.gob.mx/cultura_2427" TargetMode="External"/><Relationship Id="rId28" Type="http://schemas.openxmlformats.org/officeDocument/2006/relationships/hyperlink" Target="https://portal.ocotlan.gob.mx/downloads/transparencia/art15/fxxiv/comisiones_24_27/2025/03_Lista_asistencia_edilicia_cultura_270325.pdf" TargetMode="External"/><Relationship Id="rId36" Type="http://schemas.openxmlformats.org/officeDocument/2006/relationships/hyperlink" Target="https://portal.ocotlan.gob.mx/downloads/transparencia/art15/fxxiv/comisiones_24_27/2025/07_Lista_asistencia_edilicia_cultura_230725.pdf" TargetMode="External"/><Relationship Id="rId10" Type="http://schemas.microsoft.com/office/2007/relationships/hdphoto" Target="media/hdphoto1.wdp"/><Relationship Id="rId19" Type="http://schemas.openxmlformats.org/officeDocument/2006/relationships/hyperlink" Target="https://transparencia.ocotlan.gob.mx/cultura_2427" TargetMode="External"/><Relationship Id="rId31" Type="http://schemas.openxmlformats.org/officeDocument/2006/relationships/hyperlink" Target="https://transparencia.ocotlan.gob.mx/cultura_242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portal.ocotlan.gob.mx/downloads/transparencia/art15/fxxiv/comisiones_24_27/12_Lista_asistencia_edilicia_cultura_181224.pdf" TargetMode="External"/><Relationship Id="rId27" Type="http://schemas.openxmlformats.org/officeDocument/2006/relationships/hyperlink" Target="https://transparencia.ocotlan.gob.mx/cultura_2427" TargetMode="External"/><Relationship Id="rId30" Type="http://schemas.openxmlformats.org/officeDocument/2006/relationships/hyperlink" Target="https://portal.ocotlan.gob.mx/downloads/transparencia/art15/fxxiv/comisiones_24_27/2025/04_Lista_asistencia_edilicia_cultura_290425.pdf" TargetMode="External"/><Relationship Id="rId35" Type="http://schemas.openxmlformats.org/officeDocument/2006/relationships/hyperlink" Target="https://transparencia.ocotlan.gob.mx/cultura_2427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hyperlink" Target="https://transparencia.ocotlan.gob.mx/cultura_2427" TargetMode="External"/><Relationship Id="rId25" Type="http://schemas.openxmlformats.org/officeDocument/2006/relationships/hyperlink" Target="https://transparencia.ocotlan.gob.mx/cultura_2427" TargetMode="External"/><Relationship Id="rId33" Type="http://schemas.openxmlformats.org/officeDocument/2006/relationships/hyperlink" Target="https://transparencia.ocotlan.gob.mx/cultura_2427" TargetMode="External"/><Relationship Id="rId38" Type="http://schemas.openxmlformats.org/officeDocument/2006/relationships/hyperlink" Target="https://transparencia.ocotlan.gob.mx/estad%C3%ADsticas-de-las-reuniones-de-cabil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E0F1-6AE4-49E9-92B3-23BC3575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2315</Words>
  <Characters>12735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CULTURA</vt:lpstr>
    </vt:vector>
  </TitlesOfParts>
  <Company>INTEGRANTES</Company>
  <LinksUpToDate>false</LinksUpToDate>
  <CharactersWithSpaces>15020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</dc:title>
  <dc:subject>PRIMER INFORME ANUAL 2024-2025</dc:subject>
  <dc:creator>Cuenta Microsoft</dc:creator>
  <cp:keywords/>
  <dc:description/>
  <cp:lastModifiedBy>koko</cp:lastModifiedBy>
  <cp:revision>19</cp:revision>
  <dcterms:created xsi:type="dcterms:W3CDTF">2025-09-01T04:04:00Z</dcterms:created>
  <dcterms:modified xsi:type="dcterms:W3CDTF">2025-09-06T17:53:00Z</dcterms:modified>
  <cp:category>PRESIDENTA ANA MARIA CHAPA GARZA</cp:category>
</cp:coreProperties>
</file>