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theme="minorHAnsi"/>
          <w:sz w:val="2"/>
          <w:lang w:eastAsia="en-US"/>
        </w:rPr>
        <w:id w:val="-1129861535"/>
        <w:docPartObj>
          <w:docPartGallery w:val="Cover Pages"/>
          <w:docPartUnique/>
        </w:docPartObj>
      </w:sdtPr>
      <w:sdtEndPr>
        <w:rPr>
          <w:sz w:val="22"/>
        </w:rPr>
      </w:sdtEndPr>
      <w:sdtContent>
        <w:p w:rsidR="004E790C" w:rsidRPr="003F3981" w:rsidRDefault="00433BF6">
          <w:pPr>
            <w:pStyle w:val="Sinespaciado"/>
            <w:rPr>
              <w:rFonts w:cstheme="minorHAnsi"/>
              <w:sz w:val="2"/>
            </w:rPr>
          </w:pPr>
          <w:r w:rsidRPr="003F3981">
            <w:rPr>
              <w:rFonts w:cstheme="minorHAnsi"/>
              <w:noProof/>
            </w:rPr>
            <mc:AlternateContent>
              <mc:Choice Requires="wps">
                <w:drawing>
                  <wp:anchor distT="0" distB="0" distL="114300" distR="114300" simplePos="0" relativeHeight="251656192" behindDoc="0" locked="0" layoutInCell="1" allowOverlap="1" wp14:anchorId="032FEC1F" wp14:editId="60821B68">
                    <wp:simplePos x="0" y="0"/>
                    <wp:positionH relativeFrom="page">
                      <wp:align>center</wp:align>
                    </wp:positionH>
                    <wp:positionV relativeFrom="margin">
                      <wp:align>top</wp:align>
                    </wp:positionV>
                    <wp:extent cx="6177516" cy="3200400"/>
                    <wp:effectExtent l="0" t="0" r="0" b="0"/>
                    <wp:wrapNone/>
                    <wp:docPr id="62" name="Cuadro de texto 62"/>
                    <wp:cNvGraphicFramePr/>
                    <a:graphic xmlns:a="http://schemas.openxmlformats.org/drawingml/2006/main">
                      <a:graphicData uri="http://schemas.microsoft.com/office/word/2010/wordprocessingShape">
                        <wps:wsp>
                          <wps:cNvSpPr txBox="1"/>
                          <wps:spPr>
                            <a:xfrm>
                              <a:off x="0" y="0"/>
                              <a:ext cx="6177516" cy="320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8F4217"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CE4372">
                                      <w:rPr>
                                        <w:rFonts w:ascii="Arial Rounded MT Bold" w:eastAsiaTheme="majorEastAsia" w:hAnsi="Arial Rounded MT Bold" w:cs="Arial"/>
                                        <w:b/>
                                        <w:caps/>
                                        <w:color w:val="808080" w:themeColor="background1" w:themeShade="80"/>
                                        <w:sz w:val="84"/>
                                        <w:szCs w:val="84"/>
                                      </w:rPr>
                                      <w:t>MOVILIDAD</w:t>
                                    </w:r>
                                  </w:sdtContent>
                                </w:sdt>
                              </w:p>
                              <w:p w:rsidR="004E790C" w:rsidRDefault="008F4217"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32FEC1F" id="_x0000_t202" coordsize="21600,21600" o:spt="202" path="m,l,21600r21600,l21600,xe">
                    <v:stroke joinstyle="miter"/>
                    <v:path gradientshapeok="t" o:connecttype="rect"/>
                  </v:shapetype>
                  <v:shape id="Cuadro de texto 62" o:spid="_x0000_s1026" type="#_x0000_t202" style="position:absolute;margin-left:0;margin-top:0;width:486.4pt;height:252pt;z-index:251656192;visibility:visible;mso-wrap-style:square;mso-width-percent:0;mso-height-percent:0;mso-wrap-distance-left:9pt;mso-wrap-distance-top:0;mso-wrap-distance-right:9pt;mso-wrap-distance-bottom:0;mso-position-horizontal:center;mso-position-horizontal-relative:page;mso-position-vertical:top;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" filled="f" stroked="f" strokeweight=".5pt">
                    <v:textbox>
                      <w:txbxContent>
                        <w:p w:rsidR="004E790C" w:rsidRPr="00433BF6" w:rsidRDefault="004E790C" w:rsidP="001A70E2">
                          <w:pPr>
                            <w:pStyle w:val="Sinespaciado"/>
                            <w:jc w:val="center"/>
                            <w:rPr>
                              <w:rFonts w:ascii="Arial Rounded MT Bold" w:eastAsiaTheme="majorEastAsia" w:hAnsi="Arial Rounded MT Bold" w:cs="Arial"/>
                              <w:b/>
                              <w:caps/>
                              <w:color w:val="808080" w:themeColor="background1" w:themeShade="80"/>
                              <w:sz w:val="84"/>
                              <w:szCs w:val="84"/>
                            </w:rPr>
                          </w:pPr>
                          <w:r w:rsidRPr="00433BF6">
                            <w:rPr>
                              <w:rFonts w:ascii="Arial Rounded MT Bold" w:eastAsiaTheme="majorEastAsia" w:hAnsi="Arial Rounded MT Bold" w:cs="Arial"/>
                              <w:b/>
                              <w:caps/>
                              <w:color w:val="808080" w:themeColor="background1" w:themeShade="80"/>
                              <w:sz w:val="84"/>
                              <w:szCs w:val="84"/>
                            </w:rPr>
                            <w:t>COMISIÓN EDILICIA DE</w:t>
                          </w:r>
                        </w:p>
                        <w:p w:rsidR="004E790C" w:rsidRPr="00433BF6" w:rsidRDefault="008F4217" w:rsidP="001A70E2">
                          <w:pPr>
                            <w:pStyle w:val="Sinespaciado"/>
                            <w:jc w:val="center"/>
                            <w:rPr>
                              <w:rFonts w:ascii="Arial Rounded MT Bold" w:eastAsiaTheme="majorEastAsia" w:hAnsi="Arial Rounded MT Bold" w:cs="Arial"/>
                              <w:b/>
                              <w:caps/>
                              <w:color w:val="808080" w:themeColor="background1" w:themeShade="80"/>
                              <w:sz w:val="84"/>
                              <w:szCs w:val="84"/>
                            </w:rPr>
                          </w:pPr>
                          <w:sdt>
                            <w:sdtPr>
                              <w:rPr>
                                <w:rFonts w:ascii="Arial Rounded MT Bold" w:eastAsiaTheme="majorEastAsia" w:hAnsi="Arial Rounded MT Bold" w:cs="Arial"/>
                                <w:b/>
                                <w:caps/>
                                <w:color w:val="808080" w:themeColor="background1" w:themeShade="80"/>
                                <w:sz w:val="84"/>
                                <w:szCs w:val="84"/>
                              </w:rPr>
                              <w:alias w:val="Título"/>
                              <w:tag w:val=""/>
                              <w:id w:val="797192764"/>
                              <w:dataBinding w:prefixMappings="xmlns:ns0='http://purl.org/dc/elements/1.1/' xmlns:ns1='http://schemas.openxmlformats.org/package/2006/metadata/core-properties' " w:xpath="/ns1:coreProperties[1]/ns0:title[1]" w:storeItemID="{6C3C8BC8-F283-45AE-878A-BAB7291924A1}"/>
                              <w:text/>
                            </w:sdtPr>
                            <w:sdtEndPr/>
                            <w:sdtContent>
                              <w:r w:rsidR="00CE4372">
                                <w:rPr>
                                  <w:rFonts w:ascii="Arial Rounded MT Bold" w:eastAsiaTheme="majorEastAsia" w:hAnsi="Arial Rounded MT Bold" w:cs="Arial"/>
                                  <w:b/>
                                  <w:caps/>
                                  <w:color w:val="808080" w:themeColor="background1" w:themeShade="80"/>
                                  <w:sz w:val="84"/>
                                  <w:szCs w:val="84"/>
                                </w:rPr>
                                <w:t>MOVILIDAD</w:t>
                              </w:r>
                            </w:sdtContent>
                          </w:sdt>
                        </w:p>
                        <w:p w:rsidR="004E790C" w:rsidRDefault="008F4217" w:rsidP="00392CFD">
                          <w:pPr>
                            <w:pStyle w:val="Sinespaciado"/>
                            <w:spacing w:before="120"/>
                            <w:jc w:val="center"/>
                            <w:rPr>
                              <w:color w:val="5B9BD5" w:themeColor="accent1"/>
                              <w:sz w:val="36"/>
                              <w:szCs w:val="36"/>
                            </w:rPr>
                          </w:pPr>
                          <w:sdt>
                            <w:sdtPr>
                              <w:rPr>
                                <w:rFonts w:ascii="Arial Rounded MT Bold" w:hAnsi="Arial Rounded MT Bold"/>
                                <w:color w:val="808080" w:themeColor="background1" w:themeShade="80"/>
                                <w:sz w:val="40"/>
                                <w:szCs w:val="36"/>
                              </w:rPr>
                              <w:alias w:val="Subtítulo"/>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677F48" w:rsidRPr="00433BF6">
                                <w:rPr>
                                  <w:rFonts w:ascii="Arial Rounded MT Bold" w:hAnsi="Arial Rounded MT Bold"/>
                                  <w:color w:val="808080" w:themeColor="background1" w:themeShade="80"/>
                                  <w:sz w:val="40"/>
                                  <w:szCs w:val="36"/>
                                </w:rPr>
                                <w:t>PRIMER INFORME ANUAL 2024-2025</w:t>
                              </w:r>
                            </w:sdtContent>
                          </w:sdt>
                        </w:p>
                        <w:p w:rsidR="004E790C" w:rsidRDefault="004E790C"/>
                      </w:txbxContent>
                    </v:textbox>
                    <w10:wrap anchorx="page" anchory="margin"/>
                  </v:shape>
                </w:pict>
              </mc:Fallback>
            </mc:AlternateContent>
          </w:r>
        </w:p>
        <w:p w:rsidR="004E790C" w:rsidRPr="003F3981" w:rsidRDefault="004E790C">
          <w:pPr>
            <w:rPr>
              <w:rFonts w:cstheme="minorHAnsi"/>
            </w:rPr>
          </w:pPr>
        </w:p>
        <w:p w:rsidR="004E790C" w:rsidRPr="003F3981" w:rsidRDefault="008F4217">
          <w:pPr>
            <w:rPr>
              <w:rFonts w:cstheme="minorHAnsi"/>
            </w:rPr>
          </w:pPr>
        </w:p>
      </w:sdtContent>
    </w:sdt>
    <w:p w:rsidR="00433BF6" w:rsidRPr="003F3981" w:rsidRDefault="00433BF6">
      <w:pPr>
        <w:rPr>
          <w:rFonts w:cstheme="minorHAnsi"/>
        </w:rPr>
      </w:pPr>
      <w:r w:rsidRPr="003F3981">
        <w:rPr>
          <w:rFonts w:cstheme="minorHAnsi"/>
          <w:noProof/>
          <w:lang w:eastAsia="es-MX"/>
        </w:rPr>
        <w:drawing>
          <wp:anchor distT="0" distB="0" distL="114300" distR="114300" simplePos="0" relativeHeight="251659264" behindDoc="1" locked="0" layoutInCell="1" allowOverlap="1" wp14:anchorId="7A623CD2" wp14:editId="25C4458B">
            <wp:simplePos x="0" y="0"/>
            <wp:positionH relativeFrom="margin">
              <wp:posOffset>742950</wp:posOffset>
            </wp:positionH>
            <wp:positionV relativeFrom="margin">
              <wp:posOffset>3024505</wp:posOffset>
            </wp:positionV>
            <wp:extent cx="4248150" cy="4248150"/>
            <wp:effectExtent l="0" t="0" r="0" b="1905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cotlá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48150" cy="4248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rPr>
          <w:rFonts w:cstheme="minorHAnsi"/>
        </w:rPr>
      </w:pPr>
    </w:p>
    <w:p w:rsidR="00433BF6" w:rsidRPr="003F3981" w:rsidRDefault="00433BF6" w:rsidP="00433BF6">
      <w:pPr>
        <w:tabs>
          <w:tab w:val="left" w:pos="8145"/>
        </w:tabs>
        <w:rPr>
          <w:rFonts w:cstheme="minorHAnsi"/>
        </w:rPr>
      </w:pPr>
      <w:r w:rsidRPr="003F3981">
        <w:rPr>
          <w:rFonts w:cstheme="minorHAnsi"/>
        </w:rPr>
        <w:tab/>
      </w:r>
    </w:p>
    <w:p w:rsidR="00972546" w:rsidRPr="003F3981" w:rsidRDefault="00972546" w:rsidP="00322DCB">
      <w:pPr>
        <w:tabs>
          <w:tab w:val="left" w:pos="8145"/>
        </w:tabs>
        <w:jc w:val="center"/>
        <w:rPr>
          <w:rFonts w:cstheme="minorHAnsi"/>
          <w:noProof/>
          <w:color w:val="E7E6E6" w:themeColor="background2"/>
          <w:sz w:val="36"/>
          <w:lang w:eastAsia="es-MX"/>
        </w:rPr>
      </w:pPr>
    </w:p>
    <w:p w:rsidR="000B02D4" w:rsidRPr="003F3981" w:rsidRDefault="001D41DF" w:rsidP="00322DCB">
      <w:pPr>
        <w:tabs>
          <w:tab w:val="left" w:pos="8145"/>
        </w:tabs>
        <w:jc w:val="center"/>
        <w:rPr>
          <w:rFonts w:cstheme="minorHAnsi"/>
          <w:color w:val="3B3838" w:themeColor="background2" w:themeShade="40"/>
          <w:sz w:val="36"/>
        </w:rPr>
      </w:pPr>
      <w:r w:rsidRPr="003F3981">
        <w:rPr>
          <w:rFonts w:cstheme="minorHAnsi"/>
          <w:color w:val="3B3838" w:themeColor="background2" w:themeShade="40"/>
          <w:sz w:val="36"/>
        </w:rPr>
        <w:t>INTEGRANTES:</w:t>
      </w:r>
      <w:bookmarkStart w:id="0" w:name="_GoBack"/>
      <w:bookmarkEnd w:id="0"/>
    </w:p>
    <w:p w:rsidR="00972546" w:rsidRPr="003F3981" w:rsidRDefault="00302E09" w:rsidP="00302E09">
      <w:pPr>
        <w:tabs>
          <w:tab w:val="left" w:pos="8145"/>
        </w:tabs>
        <w:jc w:val="center"/>
        <w:rPr>
          <w:rFonts w:cstheme="minorHAnsi"/>
          <w:color w:val="3B3838" w:themeColor="background2" w:themeShade="40"/>
          <w:sz w:val="36"/>
        </w:rPr>
      </w:pPr>
      <w:r w:rsidRPr="003F3981">
        <w:rPr>
          <w:rFonts w:cstheme="minorHAnsi"/>
          <w:noProof/>
          <w:color w:val="3B3838" w:themeColor="background2" w:themeShade="40"/>
          <w:sz w:val="36"/>
          <w:lang w:eastAsia="es-MX"/>
        </w:rPr>
        <w:drawing>
          <wp:inline distT="0" distB="0" distL="0" distR="0" wp14:anchorId="3578F0D0" wp14:editId="7BBB2750">
            <wp:extent cx="950026" cy="1243849"/>
            <wp:effectExtent l="0" t="0" r="2540" b="0"/>
            <wp:docPr id="10" name="Imagen 10" descr="\\OCC00676JEFEPO\Compartida Emisiones\CHRISTIAN\INFORMACION PARA INFORME ANUAL 2024-2025\FOTOGRAFIAS REGIDORES 2024-2027\WhatsApp Image 2025-03-05 at 11.29.4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00676JEFEPO\Compartida Emisiones\CHRISTIAN\INFORMACION PARA INFORME ANUAL 2024-2025\FOTOGRAFIAS REGIDORES 2024-2027\WhatsApp Image 2025-03-05 at 11.29.45 AM.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1737" t="8898" r="37712" b="50742"/>
                    <a:stretch/>
                  </pic:blipFill>
                  <pic:spPr bwMode="auto">
                    <a:xfrm>
                      <a:off x="0" y="0"/>
                      <a:ext cx="951210" cy="124539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322DCB" w:rsidRPr="003F3981" w:rsidRDefault="00972546" w:rsidP="00322DCB">
      <w:pPr>
        <w:tabs>
          <w:tab w:val="left" w:pos="8145"/>
        </w:tabs>
        <w:jc w:val="center"/>
        <w:rPr>
          <w:rFonts w:cstheme="minorHAnsi"/>
          <w:color w:val="3B3838" w:themeColor="background2" w:themeShade="40"/>
          <w:sz w:val="28"/>
        </w:rPr>
      </w:pPr>
      <w:r w:rsidRPr="003F3981">
        <w:rPr>
          <w:rFonts w:cstheme="minorHAnsi"/>
          <w:color w:val="3B3838" w:themeColor="background2" w:themeShade="40"/>
          <w:sz w:val="28"/>
        </w:rPr>
        <w:t>C. ALEJANDRA CONTRERAS HERNANDEZ</w:t>
      </w:r>
      <w:r w:rsidR="001D41DF" w:rsidRPr="003F3981">
        <w:rPr>
          <w:rFonts w:cstheme="minorHAnsi"/>
          <w:color w:val="3B3838" w:themeColor="background2" w:themeShade="40"/>
          <w:sz w:val="28"/>
        </w:rPr>
        <w:t>.</w:t>
      </w:r>
    </w:p>
    <w:p w:rsidR="00972546" w:rsidRPr="003F3981" w:rsidRDefault="001D41DF" w:rsidP="00972546">
      <w:pPr>
        <w:tabs>
          <w:tab w:val="left" w:pos="8145"/>
        </w:tabs>
        <w:jc w:val="center"/>
        <w:rPr>
          <w:rFonts w:cstheme="minorHAnsi"/>
          <w:color w:val="3B3838" w:themeColor="background2" w:themeShade="40"/>
          <w:sz w:val="28"/>
        </w:rPr>
      </w:pPr>
      <w:r w:rsidRPr="003F3981">
        <w:rPr>
          <w:rFonts w:cstheme="minorHAnsi"/>
          <w:color w:val="3B3838" w:themeColor="background2" w:themeShade="40"/>
          <w:sz w:val="28"/>
        </w:rPr>
        <w:t>PRESIDENTA</w:t>
      </w:r>
    </w:p>
    <w:p w:rsidR="00972546" w:rsidRPr="003F3981" w:rsidRDefault="00972546" w:rsidP="00972546">
      <w:pPr>
        <w:tabs>
          <w:tab w:val="left" w:pos="8145"/>
        </w:tabs>
        <w:jc w:val="center"/>
        <w:rPr>
          <w:rFonts w:cstheme="minorHAnsi"/>
          <w:color w:val="3B3838" w:themeColor="background2" w:themeShade="40"/>
          <w:sz w:val="28"/>
        </w:rPr>
      </w:pPr>
    </w:p>
    <w:p w:rsidR="00CE4372" w:rsidRPr="003F3981" w:rsidRDefault="004A244E" w:rsidP="00972546">
      <w:pPr>
        <w:tabs>
          <w:tab w:val="left" w:pos="8145"/>
        </w:tabs>
        <w:jc w:val="center"/>
        <w:rPr>
          <w:rFonts w:cstheme="minorHAnsi"/>
          <w:color w:val="3B3838" w:themeColor="background2" w:themeShade="40"/>
          <w:sz w:val="28"/>
        </w:rPr>
      </w:pPr>
      <w:r w:rsidRPr="003F3981">
        <w:rPr>
          <w:rFonts w:cstheme="minorHAnsi"/>
          <w:noProof/>
          <w:color w:val="3B3838" w:themeColor="background2" w:themeShade="40"/>
          <w:sz w:val="28"/>
          <w:lang w:eastAsia="es-MX"/>
        </w:rPr>
        <w:drawing>
          <wp:inline distT="0" distB="0" distL="0" distR="0">
            <wp:extent cx="892923" cy="1353787"/>
            <wp:effectExtent l="0" t="0" r="2540" b="0"/>
            <wp:docPr id="3" name="Imagen 3" descr="\\OCC00676JEFEPO\Compartida Emisiones\CHRISTIAN\INFORMACION PARA INFORME ANUAL 2024-2025\FOTOGRAFIAS REGIDORES 2024-2027\WhatsApp Image 2025-03-05 at 11.31.33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C00676JEFEPO\Compartida Emisiones\CHRISTIAN\INFORMACION PARA INFORME ANUAL 2024-2025\FOTOGRAFIAS REGIDORES 2024-2027\WhatsApp Image 2025-03-05 at 11.31.33 AM (1).jpe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652" r="43644" b="55191"/>
                    <a:stretch/>
                  </pic:blipFill>
                  <pic:spPr bwMode="auto">
                    <a:xfrm>
                      <a:off x="0" y="0"/>
                      <a:ext cx="894035" cy="135547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CE4372" w:rsidRPr="003F3981" w:rsidRDefault="00CE4372" w:rsidP="004A244E">
      <w:pPr>
        <w:tabs>
          <w:tab w:val="left" w:pos="8145"/>
        </w:tabs>
        <w:rPr>
          <w:rFonts w:cstheme="minorHAnsi"/>
          <w:color w:val="3B3838" w:themeColor="background2" w:themeShade="40"/>
          <w:sz w:val="28"/>
        </w:rPr>
      </w:pPr>
    </w:p>
    <w:p w:rsidR="00972546" w:rsidRPr="003F3981" w:rsidRDefault="00CE4372" w:rsidP="00972546">
      <w:pPr>
        <w:tabs>
          <w:tab w:val="left" w:pos="8145"/>
        </w:tabs>
        <w:jc w:val="center"/>
        <w:rPr>
          <w:rFonts w:cstheme="minorHAnsi"/>
          <w:color w:val="3B3838" w:themeColor="background2" w:themeShade="40"/>
          <w:sz w:val="28"/>
        </w:rPr>
      </w:pPr>
      <w:r w:rsidRPr="003F3981">
        <w:rPr>
          <w:rFonts w:cstheme="minorHAnsi"/>
          <w:color w:val="3B3838" w:themeColor="background2" w:themeShade="40"/>
          <w:sz w:val="28"/>
        </w:rPr>
        <w:t xml:space="preserve">C. </w:t>
      </w:r>
      <w:r w:rsidR="004A244E" w:rsidRPr="003F3981">
        <w:rPr>
          <w:rFonts w:cstheme="minorHAnsi"/>
          <w:color w:val="3B3838" w:themeColor="background2" w:themeShade="40"/>
          <w:sz w:val="28"/>
        </w:rPr>
        <w:t>IGNACIO GOMEZ ORNELAS.</w:t>
      </w:r>
    </w:p>
    <w:p w:rsidR="001D41DF" w:rsidRPr="003F3981" w:rsidRDefault="00972546" w:rsidP="00972546">
      <w:pPr>
        <w:tabs>
          <w:tab w:val="left" w:pos="8145"/>
        </w:tabs>
        <w:jc w:val="center"/>
        <w:rPr>
          <w:rFonts w:cstheme="minorHAnsi"/>
          <w:color w:val="3B3838" w:themeColor="background2" w:themeShade="40"/>
          <w:sz w:val="28"/>
        </w:rPr>
      </w:pPr>
      <w:r w:rsidRPr="003F3981">
        <w:rPr>
          <w:rFonts w:cstheme="minorHAnsi"/>
          <w:color w:val="3B3838" w:themeColor="background2" w:themeShade="40"/>
          <w:sz w:val="28"/>
        </w:rPr>
        <w:t xml:space="preserve">VOCAL </w:t>
      </w:r>
    </w:p>
    <w:p w:rsidR="006E7AD3" w:rsidRPr="003F3981" w:rsidRDefault="006E7AD3" w:rsidP="00322DCB">
      <w:pPr>
        <w:tabs>
          <w:tab w:val="left" w:pos="8145"/>
        </w:tabs>
        <w:jc w:val="center"/>
        <w:rPr>
          <w:rFonts w:cstheme="minorHAnsi"/>
          <w:color w:val="3B3838" w:themeColor="background2" w:themeShade="40"/>
          <w:sz w:val="28"/>
        </w:rPr>
      </w:pPr>
      <w:r w:rsidRPr="003F3981">
        <w:rPr>
          <w:rFonts w:cstheme="minorHAnsi"/>
          <w:noProof/>
          <w:color w:val="E7E6E6" w:themeColor="background2"/>
          <w:sz w:val="28"/>
          <w:lang w:eastAsia="es-MX"/>
        </w:rPr>
        <w:drawing>
          <wp:inline distT="0" distB="0" distL="0" distR="0">
            <wp:extent cx="952500" cy="98101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03-05 at 11.29.45 AM (2).jpeg"/>
                    <pic:cNvPicPr/>
                  </pic:nvPicPr>
                  <pic:blipFill rotWithShape="1">
                    <a:blip r:embed="rId11" cstate="print">
                      <a:extLst>
                        <a:ext uri="{28A0092B-C50C-407E-A947-70E740481C1C}">
                          <a14:useLocalDpi xmlns:a14="http://schemas.microsoft.com/office/drawing/2010/main" val="0"/>
                        </a:ext>
                      </a:extLst>
                    </a:blip>
                    <a:srcRect l="34284" t="6875" r="37372" b="49330"/>
                    <a:stretch/>
                  </pic:blipFill>
                  <pic:spPr bwMode="auto">
                    <a:xfrm>
                      <a:off x="0" y="0"/>
                      <a:ext cx="955765" cy="984381"/>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972546" w:rsidRPr="003F3981" w:rsidRDefault="001D41DF" w:rsidP="00972546">
      <w:pPr>
        <w:tabs>
          <w:tab w:val="left" w:pos="8145"/>
        </w:tabs>
        <w:spacing w:after="0"/>
        <w:jc w:val="center"/>
        <w:rPr>
          <w:rFonts w:cstheme="minorHAnsi"/>
          <w:color w:val="3B3838" w:themeColor="background2" w:themeShade="40"/>
          <w:sz w:val="28"/>
        </w:rPr>
      </w:pPr>
      <w:r w:rsidRPr="003F3981">
        <w:rPr>
          <w:rFonts w:cstheme="minorHAnsi"/>
          <w:color w:val="3B3838" w:themeColor="background2" w:themeShade="40"/>
          <w:sz w:val="28"/>
        </w:rPr>
        <w:t>C. BERTHA ALICIA CASTELLANOS SALCEDO</w:t>
      </w:r>
    </w:p>
    <w:p w:rsidR="00972546" w:rsidRPr="003F3981" w:rsidRDefault="00972546" w:rsidP="00972546">
      <w:pPr>
        <w:tabs>
          <w:tab w:val="left" w:pos="8145"/>
        </w:tabs>
        <w:spacing w:after="0"/>
        <w:jc w:val="center"/>
        <w:rPr>
          <w:rFonts w:cstheme="minorHAnsi"/>
          <w:color w:val="3B3838" w:themeColor="background2" w:themeShade="40"/>
          <w:sz w:val="28"/>
        </w:rPr>
      </w:pPr>
    </w:p>
    <w:p w:rsidR="00972546" w:rsidRPr="003F3981" w:rsidRDefault="001D41DF" w:rsidP="00CE4372">
      <w:pPr>
        <w:tabs>
          <w:tab w:val="left" w:pos="8145"/>
        </w:tabs>
        <w:spacing w:after="0"/>
        <w:jc w:val="center"/>
        <w:rPr>
          <w:rFonts w:cstheme="minorHAnsi"/>
          <w:color w:val="3B3838" w:themeColor="background2" w:themeShade="40"/>
          <w:sz w:val="28"/>
        </w:rPr>
      </w:pPr>
      <w:r w:rsidRPr="003F3981">
        <w:rPr>
          <w:rFonts w:cstheme="minorHAnsi"/>
          <w:color w:val="3B3838" w:themeColor="background2" w:themeShade="40"/>
          <w:sz w:val="28"/>
        </w:rPr>
        <w:t xml:space="preserve">VOCAL </w:t>
      </w:r>
    </w:p>
    <w:p w:rsidR="00CE4372" w:rsidRPr="003F3981" w:rsidRDefault="00CE4372" w:rsidP="00CE4372">
      <w:pPr>
        <w:tabs>
          <w:tab w:val="left" w:pos="8145"/>
        </w:tabs>
        <w:spacing w:after="0"/>
        <w:jc w:val="center"/>
        <w:rPr>
          <w:rFonts w:cstheme="minorHAnsi"/>
          <w:color w:val="3B3838" w:themeColor="background2" w:themeShade="40"/>
          <w:sz w:val="28"/>
        </w:rPr>
      </w:pPr>
    </w:p>
    <w:p w:rsidR="00CE4372" w:rsidRPr="003F3981" w:rsidRDefault="00CE4372" w:rsidP="00CE4372">
      <w:pPr>
        <w:tabs>
          <w:tab w:val="left" w:pos="8145"/>
        </w:tabs>
        <w:spacing w:after="0"/>
        <w:jc w:val="center"/>
        <w:rPr>
          <w:rFonts w:cstheme="minorHAnsi"/>
          <w:color w:val="3B3838" w:themeColor="background2" w:themeShade="40"/>
          <w:sz w:val="28"/>
        </w:rPr>
      </w:pPr>
      <w:r w:rsidRPr="003F3981">
        <w:rPr>
          <w:rFonts w:cstheme="minorHAnsi"/>
          <w:noProof/>
          <w:color w:val="3B3838" w:themeColor="background2" w:themeShade="40"/>
          <w:sz w:val="28"/>
          <w:lang w:eastAsia="es-MX"/>
        </w:rPr>
        <w:lastRenderedPageBreak/>
        <w:drawing>
          <wp:inline distT="0" distB="0" distL="0" distR="0">
            <wp:extent cx="760021" cy="1157305"/>
            <wp:effectExtent l="0" t="0" r="2540" b="5080"/>
            <wp:docPr id="2" name="Imagen 2" descr="\\OCC00676JEFEPO\Compartida Emisiones\CHRISTIAN\INFORMACION PARA INFORME ANUAL 2024-2025\FOTOGRAFIAS REGIDORES 2024-2027\RAUL SANCHEZ JIMENEZ.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00676JEFEPO\Compartida Emisiones\CHRISTIAN\INFORMACION PARA INFORME ANUAL 2024-2025\FOTOGRAFIAS REGIDORES 2024-2027\RAUL SANCHEZ JIMENEZ.jpe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8135" r="43221" b="57415"/>
                    <a:stretch/>
                  </pic:blipFill>
                  <pic:spPr bwMode="auto">
                    <a:xfrm>
                      <a:off x="0" y="0"/>
                      <a:ext cx="760968" cy="1158747"/>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CE4372" w:rsidRPr="003F3981" w:rsidRDefault="00CE4372" w:rsidP="00CE4372">
      <w:pPr>
        <w:tabs>
          <w:tab w:val="left" w:pos="8145"/>
        </w:tabs>
        <w:spacing w:after="0"/>
        <w:jc w:val="center"/>
        <w:rPr>
          <w:rFonts w:cstheme="minorHAnsi"/>
          <w:color w:val="3B3838" w:themeColor="background2" w:themeShade="40"/>
          <w:sz w:val="28"/>
        </w:rPr>
      </w:pPr>
    </w:p>
    <w:p w:rsidR="00CE4372" w:rsidRPr="003F3981" w:rsidRDefault="00CE4372" w:rsidP="00CE4372">
      <w:pPr>
        <w:tabs>
          <w:tab w:val="left" w:pos="8145"/>
        </w:tabs>
        <w:spacing w:after="0"/>
        <w:jc w:val="center"/>
        <w:rPr>
          <w:rFonts w:cstheme="minorHAnsi"/>
          <w:color w:val="3B3838" w:themeColor="background2" w:themeShade="40"/>
          <w:sz w:val="28"/>
        </w:rPr>
      </w:pPr>
    </w:p>
    <w:p w:rsidR="001D41DF" w:rsidRPr="003F3981" w:rsidRDefault="00CE4372" w:rsidP="00322DCB">
      <w:pPr>
        <w:tabs>
          <w:tab w:val="left" w:pos="8145"/>
        </w:tabs>
        <w:jc w:val="center"/>
        <w:rPr>
          <w:rFonts w:cstheme="minorHAnsi"/>
          <w:color w:val="3B3838" w:themeColor="background2" w:themeShade="40"/>
          <w:sz w:val="28"/>
        </w:rPr>
      </w:pPr>
      <w:r w:rsidRPr="003F3981">
        <w:rPr>
          <w:rFonts w:cstheme="minorHAnsi"/>
          <w:color w:val="3B3838" w:themeColor="background2" w:themeShade="40"/>
          <w:sz w:val="28"/>
        </w:rPr>
        <w:t>C. RAUL SANCHEZ JIMENEZ</w:t>
      </w:r>
    </w:p>
    <w:p w:rsidR="00A550A5" w:rsidRPr="003F3981" w:rsidRDefault="001D41DF" w:rsidP="007D303D">
      <w:pPr>
        <w:tabs>
          <w:tab w:val="left" w:pos="8145"/>
        </w:tabs>
        <w:jc w:val="center"/>
        <w:rPr>
          <w:rFonts w:cstheme="minorHAnsi"/>
          <w:color w:val="3B3838" w:themeColor="background2" w:themeShade="40"/>
          <w:sz w:val="28"/>
        </w:rPr>
      </w:pPr>
      <w:r w:rsidRPr="003F3981">
        <w:rPr>
          <w:rFonts w:cstheme="minorHAnsi"/>
          <w:color w:val="3B3838" w:themeColor="background2" w:themeShade="40"/>
          <w:sz w:val="28"/>
        </w:rPr>
        <w:t>VOCAL</w:t>
      </w:r>
    </w:p>
    <w:p w:rsidR="00A550A5" w:rsidRPr="003F3981" w:rsidRDefault="00A550A5" w:rsidP="00433BF6">
      <w:pPr>
        <w:rPr>
          <w:rFonts w:cstheme="minorHAnsi"/>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3F3981" w:rsidRPr="003F3981" w:rsidRDefault="003F3981" w:rsidP="00433BF6">
      <w:pPr>
        <w:rPr>
          <w:rFonts w:cstheme="minorHAnsi"/>
          <w:b/>
          <w:color w:val="000000" w:themeColor="text1"/>
        </w:rPr>
      </w:pPr>
    </w:p>
    <w:p w:rsidR="00C94CEE" w:rsidRPr="003F3981" w:rsidRDefault="00E171D6" w:rsidP="00433BF6">
      <w:pPr>
        <w:rPr>
          <w:rFonts w:cstheme="minorHAnsi"/>
          <w:b/>
          <w:color w:val="000000" w:themeColor="text1"/>
        </w:rPr>
      </w:pPr>
      <w:r w:rsidRPr="003F3981">
        <w:rPr>
          <w:rFonts w:cstheme="minorHAnsi"/>
          <w:b/>
          <w:color w:val="000000" w:themeColor="text1"/>
        </w:rPr>
        <w:t>COMISIÓN CONVOCADA:</w:t>
      </w:r>
      <w:r w:rsidR="00A868C5" w:rsidRPr="003F3981">
        <w:rPr>
          <w:rFonts w:cstheme="minorHAnsi"/>
          <w:b/>
          <w:color w:val="000000" w:themeColor="text1"/>
        </w:rPr>
        <w:t xml:space="preserve"> </w:t>
      </w:r>
    </w:p>
    <w:p w:rsidR="00E171D6" w:rsidRPr="003F3981" w:rsidRDefault="00A63409" w:rsidP="00433BF6">
      <w:pPr>
        <w:rPr>
          <w:rFonts w:cstheme="minorHAnsi"/>
          <w:color w:val="000000" w:themeColor="text1"/>
        </w:rPr>
      </w:pPr>
      <w:r w:rsidRPr="003F3981">
        <w:rPr>
          <w:rFonts w:cstheme="minorHAnsi"/>
          <w:color w:val="000000" w:themeColor="text1"/>
        </w:rPr>
        <w:t>MOVILIDAD</w:t>
      </w:r>
    </w:p>
    <w:p w:rsidR="00C94CEE" w:rsidRPr="003F3981" w:rsidRDefault="00E171D6" w:rsidP="00433BF6">
      <w:pPr>
        <w:rPr>
          <w:rFonts w:cstheme="minorHAnsi"/>
          <w:b/>
          <w:color w:val="000000" w:themeColor="text1"/>
        </w:rPr>
      </w:pPr>
      <w:r w:rsidRPr="003F3981">
        <w:rPr>
          <w:rFonts w:cstheme="minorHAnsi"/>
          <w:b/>
          <w:color w:val="000000" w:themeColor="text1"/>
        </w:rPr>
        <w:t>TIPO DE SESIÓN:</w:t>
      </w:r>
      <w:r w:rsidR="00333607" w:rsidRPr="003F3981">
        <w:rPr>
          <w:rFonts w:cstheme="minorHAnsi"/>
          <w:b/>
          <w:color w:val="000000" w:themeColor="text1"/>
        </w:rPr>
        <w:t xml:space="preserve"> </w:t>
      </w:r>
    </w:p>
    <w:p w:rsidR="00E171D6" w:rsidRPr="003F3981" w:rsidRDefault="00333607" w:rsidP="00433BF6">
      <w:pPr>
        <w:rPr>
          <w:rFonts w:cstheme="minorHAnsi"/>
          <w:color w:val="000000" w:themeColor="text1"/>
        </w:rPr>
      </w:pPr>
      <w:r w:rsidRPr="003F3981">
        <w:rPr>
          <w:rFonts w:cstheme="minorHAnsi"/>
          <w:color w:val="000000" w:themeColor="text1"/>
        </w:rPr>
        <w:t xml:space="preserve">SESIÓN DE INSTALACIÓN </w:t>
      </w:r>
    </w:p>
    <w:p w:rsidR="00C94CEE" w:rsidRPr="003F3981" w:rsidRDefault="004B2B8F" w:rsidP="00433BF6">
      <w:pPr>
        <w:rPr>
          <w:rFonts w:cstheme="minorHAnsi"/>
          <w:b/>
          <w:color w:val="000000" w:themeColor="text1"/>
        </w:rPr>
      </w:pPr>
      <w:r w:rsidRPr="003F3981">
        <w:rPr>
          <w:rFonts w:cstheme="minorHAnsi"/>
          <w:b/>
          <w:color w:val="000000" w:themeColor="text1"/>
        </w:rPr>
        <w:t>FECHA DE SESION:</w:t>
      </w:r>
      <w:r w:rsidR="00333607" w:rsidRPr="003F3981">
        <w:rPr>
          <w:rFonts w:cstheme="minorHAnsi"/>
          <w:b/>
          <w:color w:val="000000" w:themeColor="text1"/>
        </w:rPr>
        <w:t xml:space="preserve"> </w:t>
      </w:r>
    </w:p>
    <w:p w:rsidR="00433BF6" w:rsidRPr="003F3981" w:rsidRDefault="008776EE" w:rsidP="00433BF6">
      <w:pPr>
        <w:rPr>
          <w:rFonts w:cstheme="minorHAnsi"/>
          <w:b/>
          <w:color w:val="000000" w:themeColor="text1"/>
        </w:rPr>
      </w:pPr>
      <w:r w:rsidRPr="003F3981">
        <w:rPr>
          <w:rFonts w:cstheme="minorHAnsi"/>
          <w:color w:val="000000" w:themeColor="text1"/>
        </w:rPr>
        <w:t>09</w:t>
      </w:r>
      <w:r w:rsidR="00932D55" w:rsidRPr="003F3981">
        <w:rPr>
          <w:rFonts w:cstheme="minorHAnsi"/>
          <w:color w:val="000000" w:themeColor="text1"/>
        </w:rPr>
        <w:t xml:space="preserve"> DE OCTUBRE DE 2024</w:t>
      </w:r>
    </w:p>
    <w:p w:rsidR="00C94CEE" w:rsidRPr="003F3981" w:rsidRDefault="004B2B8F" w:rsidP="00433BF6">
      <w:pPr>
        <w:rPr>
          <w:rFonts w:cstheme="minorHAnsi"/>
          <w:b/>
          <w:color w:val="000000" w:themeColor="text1"/>
        </w:rPr>
      </w:pPr>
      <w:r w:rsidRPr="003F3981">
        <w:rPr>
          <w:rFonts w:cstheme="minorHAnsi"/>
          <w:b/>
          <w:color w:val="000000" w:themeColor="text1"/>
        </w:rPr>
        <w:t>HORARIO:</w:t>
      </w:r>
      <w:r w:rsidR="00932D55" w:rsidRPr="003F3981">
        <w:rPr>
          <w:rFonts w:cstheme="minorHAnsi"/>
          <w:b/>
          <w:color w:val="000000" w:themeColor="text1"/>
        </w:rPr>
        <w:t xml:space="preserve"> </w:t>
      </w:r>
    </w:p>
    <w:p w:rsidR="004B2B8F" w:rsidRPr="003F3981" w:rsidRDefault="00A63409" w:rsidP="00433BF6">
      <w:pPr>
        <w:rPr>
          <w:rFonts w:cstheme="minorHAnsi"/>
          <w:b/>
          <w:color w:val="000000" w:themeColor="text1"/>
        </w:rPr>
      </w:pPr>
      <w:r w:rsidRPr="003F3981">
        <w:rPr>
          <w:rFonts w:cstheme="minorHAnsi"/>
          <w:color w:val="000000" w:themeColor="text1"/>
        </w:rPr>
        <w:t>11:08</w:t>
      </w:r>
      <w:r w:rsidR="008C40B7" w:rsidRPr="003F3981">
        <w:rPr>
          <w:rFonts w:cstheme="minorHAnsi"/>
          <w:color w:val="000000" w:themeColor="text1"/>
        </w:rPr>
        <w:t xml:space="preserve"> </w:t>
      </w:r>
      <w:r w:rsidR="008776EE" w:rsidRPr="003F3981">
        <w:rPr>
          <w:rFonts w:cstheme="minorHAnsi"/>
          <w:color w:val="000000" w:themeColor="text1"/>
        </w:rPr>
        <w:t xml:space="preserve">ONCE </w:t>
      </w:r>
      <w:r w:rsidR="00A350C5" w:rsidRPr="003F3981">
        <w:rPr>
          <w:rFonts w:cstheme="minorHAnsi"/>
          <w:color w:val="000000" w:themeColor="text1"/>
        </w:rPr>
        <w:t xml:space="preserve">HORAS </w:t>
      </w:r>
      <w:r w:rsidRPr="003F3981">
        <w:rPr>
          <w:rFonts w:cstheme="minorHAnsi"/>
          <w:color w:val="000000" w:themeColor="text1"/>
        </w:rPr>
        <w:t xml:space="preserve">CON  OCHO </w:t>
      </w:r>
      <w:r w:rsidR="008776EE" w:rsidRPr="003F3981">
        <w:rPr>
          <w:rFonts w:cstheme="minorHAnsi"/>
          <w:color w:val="000000" w:themeColor="text1"/>
        </w:rPr>
        <w:t xml:space="preserve"> MINUTOS.</w:t>
      </w:r>
      <w:r w:rsidR="00337086" w:rsidRPr="003F3981">
        <w:rPr>
          <w:rFonts w:cstheme="minorHAnsi"/>
          <w:b/>
          <w:color w:val="000000" w:themeColor="text1"/>
        </w:rPr>
        <w:t xml:space="preserve"> </w:t>
      </w:r>
    </w:p>
    <w:p w:rsidR="00BA4C0F" w:rsidRPr="003F3981" w:rsidRDefault="00BA4C0F" w:rsidP="00433BF6">
      <w:pPr>
        <w:rPr>
          <w:rFonts w:cstheme="minorHAnsi"/>
          <w:b/>
          <w:color w:val="000000" w:themeColor="text1"/>
        </w:rPr>
      </w:pPr>
      <w:r w:rsidRPr="003F3981">
        <w:rPr>
          <w:rFonts w:cstheme="minorHAnsi"/>
          <w:b/>
          <w:color w:val="000000" w:themeColor="text1"/>
        </w:rPr>
        <w:t xml:space="preserve">ORDEN DEL DÍA: </w:t>
      </w:r>
    </w:p>
    <w:p w:rsidR="00A63409" w:rsidRPr="003F3981" w:rsidRDefault="00A63409" w:rsidP="00A63409">
      <w:pPr>
        <w:pStyle w:val="Sinespaciado"/>
        <w:spacing w:line="360" w:lineRule="auto"/>
        <w:jc w:val="both"/>
        <w:rPr>
          <w:rFonts w:cstheme="minorHAnsi"/>
          <w:szCs w:val="24"/>
        </w:rPr>
      </w:pPr>
      <w:r w:rsidRPr="003F3981">
        <w:rPr>
          <w:rFonts w:cstheme="minorHAnsi"/>
          <w:szCs w:val="24"/>
        </w:rPr>
        <w:t>1.</w:t>
      </w:r>
      <w:r w:rsidRPr="003F3981">
        <w:rPr>
          <w:rFonts w:cstheme="minorHAnsi"/>
          <w:szCs w:val="24"/>
        </w:rPr>
        <w:tab/>
        <w:t>Lista de Asistencia y verificación del quórum legal.</w:t>
      </w:r>
    </w:p>
    <w:p w:rsidR="00A63409" w:rsidRPr="003F3981" w:rsidRDefault="00A63409" w:rsidP="00A63409">
      <w:pPr>
        <w:pStyle w:val="Sinespaciado"/>
        <w:spacing w:line="360" w:lineRule="auto"/>
        <w:jc w:val="both"/>
        <w:rPr>
          <w:rFonts w:cstheme="minorHAnsi"/>
          <w:szCs w:val="24"/>
        </w:rPr>
      </w:pPr>
      <w:r w:rsidRPr="003F3981">
        <w:rPr>
          <w:rFonts w:cstheme="minorHAnsi"/>
          <w:szCs w:val="24"/>
        </w:rPr>
        <w:t>2.</w:t>
      </w:r>
      <w:r w:rsidRPr="003F3981">
        <w:rPr>
          <w:rFonts w:cstheme="minorHAnsi"/>
          <w:szCs w:val="24"/>
        </w:rPr>
        <w:tab/>
        <w:t>Toma de protesta de Ley de los integrantes que conforman la comisión Edilicia de Movilidad e Instalación de la misma.</w:t>
      </w:r>
    </w:p>
    <w:p w:rsidR="00A63409" w:rsidRPr="003F3981" w:rsidRDefault="00A63409" w:rsidP="00A63409">
      <w:pPr>
        <w:pStyle w:val="Sinespaciado"/>
        <w:spacing w:line="360" w:lineRule="auto"/>
        <w:jc w:val="both"/>
        <w:rPr>
          <w:rFonts w:cstheme="minorHAnsi"/>
          <w:szCs w:val="24"/>
        </w:rPr>
      </w:pPr>
      <w:r w:rsidRPr="003F3981">
        <w:rPr>
          <w:rFonts w:cstheme="minorHAnsi"/>
          <w:szCs w:val="24"/>
        </w:rPr>
        <w:t>3.</w:t>
      </w:r>
      <w:r w:rsidRPr="003F3981">
        <w:rPr>
          <w:rFonts w:cstheme="minorHAnsi"/>
          <w:szCs w:val="24"/>
        </w:rPr>
        <w:tab/>
        <w:t>Lectura y aprobación del orden del día.</w:t>
      </w:r>
    </w:p>
    <w:p w:rsidR="00A63409" w:rsidRPr="003F3981" w:rsidRDefault="00A63409" w:rsidP="00A63409">
      <w:pPr>
        <w:pStyle w:val="Sinespaciado"/>
        <w:spacing w:line="360" w:lineRule="auto"/>
        <w:jc w:val="both"/>
        <w:rPr>
          <w:rFonts w:cstheme="minorHAnsi"/>
          <w:szCs w:val="24"/>
        </w:rPr>
      </w:pPr>
      <w:r w:rsidRPr="003F3981">
        <w:rPr>
          <w:rFonts w:cstheme="minorHAnsi"/>
          <w:szCs w:val="24"/>
        </w:rPr>
        <w:t>4.</w:t>
      </w:r>
      <w:r w:rsidRPr="003F3981">
        <w:rPr>
          <w:rFonts w:cstheme="minorHAnsi"/>
          <w:szCs w:val="24"/>
        </w:rPr>
        <w:tab/>
        <w:t>Asuntos varios.</w:t>
      </w:r>
    </w:p>
    <w:p w:rsidR="00932D55" w:rsidRPr="003F3981" w:rsidRDefault="00A63409" w:rsidP="00A63409">
      <w:pPr>
        <w:pStyle w:val="Sinespaciado"/>
        <w:spacing w:line="360" w:lineRule="auto"/>
        <w:jc w:val="both"/>
        <w:rPr>
          <w:rFonts w:cstheme="minorHAnsi"/>
          <w:szCs w:val="24"/>
        </w:rPr>
      </w:pPr>
      <w:r w:rsidRPr="003F3981">
        <w:rPr>
          <w:rFonts w:cstheme="minorHAnsi"/>
          <w:szCs w:val="24"/>
        </w:rPr>
        <w:t>5.</w:t>
      </w:r>
      <w:r w:rsidRPr="003F3981">
        <w:rPr>
          <w:rFonts w:cstheme="minorHAnsi"/>
          <w:szCs w:val="24"/>
        </w:rPr>
        <w:tab/>
        <w:t>Clausura de la sesión.</w:t>
      </w:r>
    </w:p>
    <w:p w:rsidR="00A63409" w:rsidRPr="003F3981" w:rsidRDefault="00A63409" w:rsidP="00A63409">
      <w:pPr>
        <w:pStyle w:val="Sinespaciado"/>
        <w:spacing w:line="360" w:lineRule="auto"/>
        <w:jc w:val="both"/>
        <w:rPr>
          <w:rFonts w:cstheme="minorHAnsi"/>
          <w:szCs w:val="24"/>
        </w:rPr>
      </w:pPr>
    </w:p>
    <w:p w:rsidR="00C94CEE" w:rsidRPr="003F3981" w:rsidRDefault="009E69BC" w:rsidP="00433BF6">
      <w:pPr>
        <w:rPr>
          <w:rFonts w:cstheme="minorHAnsi"/>
          <w:b/>
          <w:color w:val="000000" w:themeColor="text1"/>
        </w:rPr>
      </w:pPr>
      <w:r w:rsidRPr="003F3981">
        <w:rPr>
          <w:rFonts w:cstheme="minorHAnsi"/>
          <w:b/>
          <w:color w:val="000000" w:themeColor="text1"/>
        </w:rPr>
        <w:t>RESUMEN:</w:t>
      </w:r>
      <w:r w:rsidR="00932D55" w:rsidRPr="003F3981">
        <w:rPr>
          <w:rFonts w:cstheme="minorHAnsi"/>
          <w:b/>
          <w:color w:val="000000" w:themeColor="text1"/>
        </w:rPr>
        <w:t xml:space="preserve"> </w:t>
      </w:r>
    </w:p>
    <w:p w:rsidR="00E171D6" w:rsidRPr="003F3981" w:rsidRDefault="00932D55" w:rsidP="00433BF6">
      <w:pPr>
        <w:rPr>
          <w:rFonts w:cstheme="minorHAnsi"/>
          <w:b/>
          <w:color w:val="000000" w:themeColor="text1"/>
        </w:rPr>
      </w:pPr>
      <w:r w:rsidRPr="003F3981">
        <w:rPr>
          <w:rFonts w:cstheme="minorHAnsi"/>
          <w:color w:val="000000" w:themeColor="text1"/>
        </w:rPr>
        <w:t>Los integrantes de la comisión edilicia se reunieron para la toma de protesta de los integrantes a su vez se realiza la instalación</w:t>
      </w:r>
      <w:r w:rsidR="009633F1" w:rsidRPr="003F3981">
        <w:rPr>
          <w:rFonts w:cstheme="minorHAnsi"/>
          <w:color w:val="000000" w:themeColor="text1"/>
        </w:rPr>
        <w:t xml:space="preserve"> de la misma.</w:t>
      </w:r>
      <w:r w:rsidR="009633F1" w:rsidRPr="003F3981">
        <w:rPr>
          <w:rFonts w:cstheme="minorHAnsi"/>
          <w:b/>
          <w:color w:val="000000" w:themeColor="text1"/>
        </w:rPr>
        <w:t xml:space="preserve"> </w:t>
      </w:r>
    </w:p>
    <w:p w:rsidR="00C94CEE" w:rsidRPr="003F3981" w:rsidRDefault="00A550A5" w:rsidP="00433BF6">
      <w:pPr>
        <w:rPr>
          <w:rFonts w:cstheme="minorHAnsi"/>
        </w:rPr>
      </w:pPr>
      <w:r w:rsidRPr="003F3981">
        <w:rPr>
          <w:rFonts w:cstheme="minorHAnsi"/>
          <w:b/>
          <w:color w:val="000000" w:themeColor="text1"/>
        </w:rPr>
        <w:t>LINK</w:t>
      </w:r>
      <w:r w:rsidR="009A238F" w:rsidRPr="003F3981">
        <w:rPr>
          <w:rFonts w:cstheme="minorHAnsi"/>
          <w:b/>
          <w:color w:val="000000" w:themeColor="text1"/>
        </w:rPr>
        <w:t xml:space="preserve">  CONVOCATORIA Y ACTA DE SESIÓN</w:t>
      </w:r>
      <w:r w:rsidRPr="003F3981">
        <w:rPr>
          <w:rFonts w:cstheme="minorHAnsi"/>
          <w:b/>
          <w:color w:val="000000" w:themeColor="text1"/>
        </w:rPr>
        <w:t>:</w:t>
      </w:r>
      <w:r w:rsidR="00547DE3" w:rsidRPr="003F3981">
        <w:rPr>
          <w:rFonts w:cstheme="minorHAnsi"/>
        </w:rPr>
        <w:t xml:space="preserve"> </w:t>
      </w:r>
    </w:p>
    <w:p w:rsidR="006C7D15" w:rsidRPr="003F3981" w:rsidRDefault="008F4217" w:rsidP="00433BF6">
      <w:pPr>
        <w:rPr>
          <w:rFonts w:cstheme="minorHAnsi"/>
        </w:rPr>
      </w:pPr>
      <w:hyperlink r:id="rId13" w:history="1">
        <w:r w:rsidR="006C7D15" w:rsidRPr="003F3981">
          <w:rPr>
            <w:rStyle w:val="Hipervnculo"/>
            <w:rFonts w:cstheme="minorHAnsi"/>
          </w:rPr>
          <w:t>https://transparencia.ocotlan.gob.mx/Movilidad_2427</w:t>
        </w:r>
      </w:hyperlink>
    </w:p>
    <w:p w:rsidR="00E171D6" w:rsidRPr="003F3981" w:rsidRDefault="009A238F" w:rsidP="00433BF6">
      <w:pPr>
        <w:rPr>
          <w:rFonts w:cstheme="minorHAnsi"/>
          <w:color w:val="000000" w:themeColor="text1"/>
        </w:rPr>
      </w:pPr>
      <w:r w:rsidRPr="003F3981">
        <w:rPr>
          <w:rFonts w:cstheme="minorHAnsi"/>
          <w:b/>
          <w:color w:val="000000" w:themeColor="text1"/>
        </w:rPr>
        <w:t>LINK LISTA DE ASISTENCIA Y SENTIDO DE LAS VOTACIONES:</w:t>
      </w:r>
      <w:r w:rsidR="000F34B1" w:rsidRPr="003F3981">
        <w:rPr>
          <w:rFonts w:cstheme="minorHAnsi"/>
          <w:b/>
          <w:color w:val="000000" w:themeColor="text1"/>
        </w:rPr>
        <w:t xml:space="preserve"> </w:t>
      </w:r>
      <w:hyperlink r:id="rId14" w:anchor="overlay-context=articulo-15" w:history="1">
        <w:r w:rsidR="000F34B1" w:rsidRPr="003F3981">
          <w:rPr>
            <w:rStyle w:val="Hipervnculo"/>
            <w:rFonts w:cstheme="minorHAnsi"/>
          </w:rPr>
          <w:t>https://transparencia.ocotlan.gob.mx/estad%C3%ADsticas-de-las-reuniones-de-cabildo#overlay-context=articulo-15</w:t>
        </w:r>
      </w:hyperlink>
      <w:r w:rsidR="000F34B1" w:rsidRPr="003F3981">
        <w:rPr>
          <w:rFonts w:cstheme="minorHAnsi"/>
          <w:color w:val="000000" w:themeColor="text1"/>
        </w:rPr>
        <w:t xml:space="preserve"> </w:t>
      </w:r>
    </w:p>
    <w:p w:rsidR="00B324C2" w:rsidRPr="003F3981" w:rsidRDefault="00B324C2" w:rsidP="00433BF6">
      <w:pPr>
        <w:rPr>
          <w:rFonts w:cstheme="minorHAnsi"/>
          <w:color w:val="000000" w:themeColor="text1"/>
        </w:rPr>
      </w:pPr>
    </w:p>
    <w:p w:rsidR="00C94CEE" w:rsidRPr="003F3981" w:rsidRDefault="000F34B1" w:rsidP="000F34B1">
      <w:pPr>
        <w:rPr>
          <w:rFonts w:cstheme="minorHAnsi"/>
          <w:b/>
          <w:color w:val="000000" w:themeColor="text1"/>
        </w:rPr>
      </w:pPr>
      <w:r w:rsidRPr="003F3981">
        <w:rPr>
          <w:rFonts w:cstheme="minorHAnsi"/>
          <w:b/>
          <w:color w:val="000000" w:themeColor="text1"/>
        </w:rPr>
        <w:t xml:space="preserve">COMISIÓN CONVOCADA: </w:t>
      </w:r>
    </w:p>
    <w:p w:rsidR="000F34B1" w:rsidRPr="003F3981" w:rsidRDefault="001341F9" w:rsidP="000F34B1">
      <w:pPr>
        <w:rPr>
          <w:rFonts w:cstheme="minorHAnsi"/>
          <w:color w:val="000000" w:themeColor="text1"/>
        </w:rPr>
      </w:pPr>
      <w:r w:rsidRPr="003F3981">
        <w:rPr>
          <w:rFonts w:cstheme="minorHAnsi"/>
          <w:color w:val="000000" w:themeColor="text1"/>
        </w:rPr>
        <w:t>MOVILIDAD</w:t>
      </w:r>
    </w:p>
    <w:p w:rsidR="00C94CEE" w:rsidRPr="003F3981" w:rsidRDefault="000F34B1" w:rsidP="000F34B1">
      <w:pPr>
        <w:rPr>
          <w:rFonts w:cstheme="minorHAnsi"/>
          <w:b/>
          <w:color w:val="000000" w:themeColor="text1"/>
        </w:rPr>
      </w:pPr>
      <w:r w:rsidRPr="003F3981">
        <w:rPr>
          <w:rFonts w:cstheme="minorHAnsi"/>
          <w:b/>
          <w:color w:val="000000" w:themeColor="text1"/>
        </w:rPr>
        <w:t>TIPO DE SESIÓN:</w:t>
      </w:r>
      <w:r w:rsidR="00337086" w:rsidRPr="003F3981">
        <w:rPr>
          <w:rFonts w:cstheme="minorHAnsi"/>
          <w:b/>
          <w:color w:val="000000" w:themeColor="text1"/>
        </w:rPr>
        <w:t xml:space="preserve"> </w:t>
      </w:r>
    </w:p>
    <w:p w:rsidR="00AB3A0D" w:rsidRPr="003F3981" w:rsidRDefault="00337086" w:rsidP="000F34B1">
      <w:pPr>
        <w:rPr>
          <w:rFonts w:cstheme="minorHAnsi"/>
          <w:color w:val="000000" w:themeColor="text1"/>
        </w:rPr>
      </w:pPr>
      <w:r w:rsidRPr="003F3981">
        <w:rPr>
          <w:rFonts w:cstheme="minorHAnsi"/>
          <w:color w:val="000000" w:themeColor="text1"/>
        </w:rPr>
        <w:t xml:space="preserve">PRIMERA SESIÓN ORDINARIA </w:t>
      </w:r>
    </w:p>
    <w:p w:rsidR="00C94CEE" w:rsidRPr="003F3981" w:rsidRDefault="000F34B1" w:rsidP="000F34B1">
      <w:pPr>
        <w:rPr>
          <w:rFonts w:cstheme="minorHAnsi"/>
          <w:b/>
          <w:color w:val="000000" w:themeColor="text1"/>
        </w:rPr>
      </w:pPr>
      <w:r w:rsidRPr="003F3981">
        <w:rPr>
          <w:rFonts w:cstheme="minorHAnsi"/>
          <w:b/>
          <w:color w:val="000000" w:themeColor="text1"/>
        </w:rPr>
        <w:t>FECHA DE SESION:</w:t>
      </w:r>
      <w:r w:rsidR="00337086" w:rsidRPr="003F3981">
        <w:rPr>
          <w:rFonts w:cstheme="minorHAnsi"/>
          <w:b/>
          <w:color w:val="000000" w:themeColor="text1"/>
        </w:rPr>
        <w:t xml:space="preserve"> </w:t>
      </w:r>
    </w:p>
    <w:p w:rsidR="00337086" w:rsidRPr="003F3981" w:rsidRDefault="00AB3A0D" w:rsidP="000F34B1">
      <w:pPr>
        <w:rPr>
          <w:rFonts w:cstheme="minorHAnsi"/>
          <w:color w:val="000000" w:themeColor="text1"/>
        </w:rPr>
      </w:pPr>
      <w:r w:rsidRPr="003F3981">
        <w:rPr>
          <w:rFonts w:cstheme="minorHAnsi"/>
          <w:color w:val="000000" w:themeColor="text1"/>
        </w:rPr>
        <w:lastRenderedPageBreak/>
        <w:t>25</w:t>
      </w:r>
      <w:r w:rsidR="00E64450" w:rsidRPr="003F3981">
        <w:rPr>
          <w:rFonts w:cstheme="minorHAnsi"/>
          <w:color w:val="000000" w:themeColor="text1"/>
        </w:rPr>
        <w:t xml:space="preserve"> DE NOVIEMBRE DE 2024</w:t>
      </w:r>
    </w:p>
    <w:p w:rsidR="00C94CEE" w:rsidRPr="003F3981" w:rsidRDefault="000F34B1" w:rsidP="000F34B1">
      <w:pPr>
        <w:rPr>
          <w:rFonts w:cstheme="minorHAnsi"/>
          <w:b/>
          <w:color w:val="000000" w:themeColor="text1"/>
        </w:rPr>
      </w:pPr>
      <w:r w:rsidRPr="003F3981">
        <w:rPr>
          <w:rFonts w:cstheme="minorHAnsi"/>
          <w:b/>
          <w:color w:val="000000" w:themeColor="text1"/>
        </w:rPr>
        <w:t xml:space="preserve">HORARIO: </w:t>
      </w:r>
    </w:p>
    <w:p w:rsidR="00337086" w:rsidRPr="003F3981" w:rsidRDefault="00625ABA" w:rsidP="000F34B1">
      <w:pPr>
        <w:rPr>
          <w:rFonts w:cstheme="minorHAnsi"/>
          <w:b/>
          <w:color w:val="000000" w:themeColor="text1"/>
        </w:rPr>
      </w:pPr>
      <w:r w:rsidRPr="003F3981">
        <w:rPr>
          <w:rFonts w:cstheme="minorHAnsi"/>
          <w:color w:val="000000" w:themeColor="text1"/>
        </w:rPr>
        <w:t>10:05 DIEZ  HORAS CON CINCO</w:t>
      </w:r>
      <w:r w:rsidR="00AB3A0D" w:rsidRPr="003F3981">
        <w:rPr>
          <w:rFonts w:cstheme="minorHAnsi"/>
          <w:color w:val="000000" w:themeColor="text1"/>
        </w:rPr>
        <w:t xml:space="preserve"> MUNUTOS. </w:t>
      </w:r>
      <w:r w:rsidR="00337086" w:rsidRPr="003F3981">
        <w:rPr>
          <w:rFonts w:cstheme="minorHAnsi"/>
          <w:b/>
          <w:color w:val="000000" w:themeColor="text1"/>
        </w:rPr>
        <w:t xml:space="preserve"> </w:t>
      </w:r>
    </w:p>
    <w:p w:rsidR="000F34B1" w:rsidRPr="003F3981" w:rsidRDefault="000F34B1" w:rsidP="000F34B1">
      <w:pPr>
        <w:rPr>
          <w:rFonts w:cstheme="minorHAnsi"/>
          <w:b/>
          <w:color w:val="000000" w:themeColor="text1"/>
        </w:rPr>
      </w:pPr>
      <w:r w:rsidRPr="003F3981">
        <w:rPr>
          <w:rFonts w:cstheme="minorHAnsi"/>
          <w:b/>
          <w:color w:val="000000" w:themeColor="text1"/>
        </w:rPr>
        <w:t xml:space="preserve">ORDEN DEL DÍA: </w:t>
      </w:r>
    </w:p>
    <w:p w:rsidR="00625ABA" w:rsidRPr="003F3981" w:rsidRDefault="00625ABA" w:rsidP="00625ABA">
      <w:pPr>
        <w:pStyle w:val="Prrafodelista"/>
        <w:numPr>
          <w:ilvl w:val="0"/>
          <w:numId w:val="1"/>
        </w:numPr>
        <w:tabs>
          <w:tab w:val="left" w:pos="2280"/>
        </w:tabs>
        <w:rPr>
          <w:rFonts w:asciiTheme="minorHAnsi" w:eastAsia="Arial Unicode MS" w:hAnsiTheme="minorHAnsi" w:cstheme="minorHAnsi"/>
          <w:sz w:val="22"/>
        </w:rPr>
      </w:pPr>
      <w:r w:rsidRPr="003F3981">
        <w:rPr>
          <w:rFonts w:asciiTheme="minorHAnsi" w:eastAsia="Arial Unicode MS" w:hAnsiTheme="minorHAnsi" w:cstheme="minorHAnsi"/>
          <w:sz w:val="22"/>
        </w:rPr>
        <w:t>Lista de Asistencia y verificación del quórum legal.</w:t>
      </w:r>
    </w:p>
    <w:p w:rsidR="00625ABA" w:rsidRPr="003F3981" w:rsidRDefault="00625ABA" w:rsidP="00625ABA">
      <w:pPr>
        <w:pStyle w:val="Prrafodelista"/>
        <w:numPr>
          <w:ilvl w:val="0"/>
          <w:numId w:val="1"/>
        </w:numPr>
        <w:tabs>
          <w:tab w:val="left" w:pos="2280"/>
        </w:tabs>
        <w:rPr>
          <w:rFonts w:asciiTheme="minorHAnsi" w:eastAsia="Arial Unicode MS" w:hAnsiTheme="minorHAnsi" w:cstheme="minorHAnsi"/>
          <w:sz w:val="22"/>
        </w:rPr>
      </w:pPr>
      <w:r w:rsidRPr="003F3981">
        <w:rPr>
          <w:rFonts w:asciiTheme="minorHAnsi" w:eastAsia="Arial Unicode MS" w:hAnsiTheme="minorHAnsi" w:cstheme="minorHAnsi"/>
          <w:sz w:val="22"/>
        </w:rPr>
        <w:t>Lectura y aprobación del orden del día y dispensa de los documentos previamente entregados.</w:t>
      </w:r>
    </w:p>
    <w:p w:rsidR="00625ABA" w:rsidRPr="003F3981" w:rsidRDefault="00625ABA" w:rsidP="00625ABA">
      <w:pPr>
        <w:pStyle w:val="Prrafodelista"/>
        <w:numPr>
          <w:ilvl w:val="0"/>
          <w:numId w:val="1"/>
        </w:numPr>
        <w:tabs>
          <w:tab w:val="left" w:pos="2280"/>
        </w:tabs>
        <w:rPr>
          <w:rFonts w:asciiTheme="minorHAnsi" w:eastAsia="Arial Unicode MS" w:hAnsiTheme="minorHAnsi" w:cstheme="minorHAnsi"/>
          <w:sz w:val="22"/>
        </w:rPr>
      </w:pPr>
      <w:r w:rsidRPr="003F3981">
        <w:rPr>
          <w:rFonts w:asciiTheme="minorHAnsi" w:eastAsia="Arial Unicode MS" w:hAnsiTheme="minorHAnsi" w:cstheme="minorHAnsi"/>
          <w:sz w:val="22"/>
        </w:rPr>
        <w:t>Aprobación del contenido del acta de la comisión edilicia de movilidad de fecha 09 de Octubre de 2024.</w:t>
      </w:r>
    </w:p>
    <w:p w:rsidR="00625ABA" w:rsidRPr="003F3981" w:rsidRDefault="00625ABA" w:rsidP="00625ABA">
      <w:pPr>
        <w:pStyle w:val="Prrafodelista"/>
        <w:numPr>
          <w:ilvl w:val="0"/>
          <w:numId w:val="1"/>
        </w:numPr>
        <w:tabs>
          <w:tab w:val="left" w:pos="2280"/>
        </w:tabs>
        <w:rPr>
          <w:rFonts w:asciiTheme="minorHAnsi" w:eastAsia="Arial Unicode MS" w:hAnsiTheme="minorHAnsi" w:cstheme="minorHAnsi"/>
          <w:sz w:val="22"/>
        </w:rPr>
      </w:pPr>
      <w:r w:rsidRPr="003F3981">
        <w:rPr>
          <w:rFonts w:asciiTheme="minorHAnsi" w:eastAsia="Arial Unicode MS" w:hAnsiTheme="minorHAnsi" w:cstheme="minorHAnsi"/>
          <w:sz w:val="22"/>
        </w:rPr>
        <w:t>Presentación del plan de trabajo  anual 2024-2025 de la comisión edilicia de movilidad.</w:t>
      </w:r>
    </w:p>
    <w:p w:rsidR="00625ABA" w:rsidRPr="003F3981" w:rsidRDefault="00625ABA" w:rsidP="00625ABA">
      <w:pPr>
        <w:pStyle w:val="Prrafodelista"/>
        <w:numPr>
          <w:ilvl w:val="0"/>
          <w:numId w:val="1"/>
        </w:numPr>
        <w:tabs>
          <w:tab w:val="left" w:pos="2280"/>
        </w:tabs>
        <w:rPr>
          <w:rFonts w:asciiTheme="minorHAnsi" w:eastAsia="Arial Unicode MS" w:hAnsiTheme="minorHAnsi" w:cstheme="minorHAnsi"/>
          <w:sz w:val="22"/>
        </w:rPr>
      </w:pPr>
      <w:r w:rsidRPr="003F3981">
        <w:rPr>
          <w:rFonts w:asciiTheme="minorHAnsi" w:eastAsia="Arial Unicode MS" w:hAnsiTheme="minorHAnsi" w:cstheme="minorHAnsi"/>
          <w:sz w:val="22"/>
        </w:rPr>
        <w:t>Asuntos varios.</w:t>
      </w:r>
    </w:p>
    <w:p w:rsidR="00625ABA" w:rsidRPr="003F3981" w:rsidRDefault="00625ABA" w:rsidP="00625ABA">
      <w:pPr>
        <w:pStyle w:val="Prrafodelista"/>
        <w:numPr>
          <w:ilvl w:val="0"/>
          <w:numId w:val="1"/>
        </w:numPr>
        <w:tabs>
          <w:tab w:val="left" w:pos="2280"/>
        </w:tabs>
        <w:rPr>
          <w:rFonts w:asciiTheme="minorHAnsi" w:eastAsia="Arial Unicode MS" w:hAnsiTheme="minorHAnsi" w:cstheme="minorHAnsi"/>
          <w:sz w:val="22"/>
        </w:rPr>
      </w:pPr>
      <w:r w:rsidRPr="003F3981">
        <w:rPr>
          <w:rFonts w:asciiTheme="minorHAnsi" w:eastAsia="Arial Unicode MS" w:hAnsiTheme="minorHAnsi" w:cstheme="minorHAnsi"/>
          <w:sz w:val="22"/>
        </w:rPr>
        <w:t xml:space="preserve">Clausura de la sesión. </w:t>
      </w:r>
    </w:p>
    <w:p w:rsidR="00A66FF8" w:rsidRPr="003F3981" w:rsidRDefault="00A66FF8" w:rsidP="00A66FF8">
      <w:pPr>
        <w:tabs>
          <w:tab w:val="left" w:pos="2280"/>
        </w:tabs>
        <w:spacing w:after="0" w:line="240" w:lineRule="auto"/>
        <w:ind w:left="360"/>
        <w:rPr>
          <w:rFonts w:eastAsia="Arial Unicode MS" w:cstheme="minorHAnsi"/>
          <w:szCs w:val="20"/>
        </w:rPr>
      </w:pPr>
    </w:p>
    <w:p w:rsidR="00C94CEE" w:rsidRPr="003F3981" w:rsidRDefault="000F34B1" w:rsidP="000F34B1">
      <w:pPr>
        <w:rPr>
          <w:rFonts w:cstheme="minorHAnsi"/>
          <w:b/>
          <w:color w:val="000000" w:themeColor="text1"/>
        </w:rPr>
      </w:pPr>
      <w:r w:rsidRPr="003F3981">
        <w:rPr>
          <w:rFonts w:cstheme="minorHAnsi"/>
          <w:b/>
          <w:color w:val="000000" w:themeColor="text1"/>
        </w:rPr>
        <w:t xml:space="preserve">RESUMEN: </w:t>
      </w:r>
    </w:p>
    <w:p w:rsidR="00337086" w:rsidRPr="003F3981" w:rsidRDefault="00AB3A0D" w:rsidP="000F34B1">
      <w:pPr>
        <w:rPr>
          <w:rFonts w:cstheme="minorHAnsi"/>
          <w:color w:val="000000" w:themeColor="text1"/>
        </w:rPr>
      </w:pPr>
      <w:r w:rsidRPr="003F3981">
        <w:rPr>
          <w:rFonts w:cstheme="minorHAnsi"/>
          <w:b/>
          <w:sz w:val="24"/>
          <w:szCs w:val="24"/>
        </w:rPr>
        <w:t xml:space="preserve">La C. Alejandra Contreras Hernández; </w:t>
      </w:r>
      <w:r w:rsidRPr="003F3981">
        <w:rPr>
          <w:rFonts w:cstheme="minorHAnsi"/>
        </w:rPr>
        <w:t xml:space="preserve">Presidenta de la Comisión, procedió al desahogo de la </w:t>
      </w:r>
      <w:r w:rsidRPr="003F3981">
        <w:rPr>
          <w:rFonts w:cstheme="minorHAnsi"/>
          <w:b/>
        </w:rPr>
        <w:t xml:space="preserve"> </w:t>
      </w:r>
      <w:r w:rsidRPr="003F3981">
        <w:rPr>
          <w:rFonts w:cstheme="minorHAnsi"/>
        </w:rPr>
        <w:t>Presentación del Plan de Trabajo Anual 2024-2025 de la comisión edilicia de Igualdad de Género. Se les hizo de forma digital el plan de trabajo,</w:t>
      </w:r>
      <w:r w:rsidRPr="003F3981">
        <w:rPr>
          <w:rFonts w:cstheme="minorHAnsi"/>
          <w:color w:val="000000" w:themeColor="text1"/>
        </w:rPr>
        <w:t xml:space="preserve"> así mismo  como la aprobación del contenido del acta del 09 de octubre del 2024.</w:t>
      </w:r>
    </w:p>
    <w:p w:rsidR="00C94CEE" w:rsidRPr="003F3981" w:rsidRDefault="000F34B1" w:rsidP="000F34B1">
      <w:pPr>
        <w:rPr>
          <w:rFonts w:cstheme="minorHAnsi"/>
        </w:rPr>
      </w:pPr>
      <w:r w:rsidRPr="003F3981">
        <w:rPr>
          <w:rFonts w:cstheme="minorHAnsi"/>
          <w:b/>
          <w:color w:val="000000" w:themeColor="text1"/>
        </w:rPr>
        <w:t>LINK  CONVOCATORIA Y ACTA DE SESIÓN:</w:t>
      </w:r>
      <w:r w:rsidRPr="003F3981">
        <w:rPr>
          <w:rFonts w:cstheme="minorHAnsi"/>
        </w:rPr>
        <w:t xml:space="preserve"> </w:t>
      </w:r>
    </w:p>
    <w:p w:rsidR="000F34B1" w:rsidRPr="003F3981" w:rsidRDefault="000F34B1" w:rsidP="000F34B1">
      <w:pPr>
        <w:rPr>
          <w:rFonts w:cstheme="minorHAnsi"/>
        </w:rPr>
      </w:pPr>
      <w:r w:rsidRPr="003F3981">
        <w:rPr>
          <w:rFonts w:cstheme="minorHAnsi"/>
        </w:rPr>
        <w:t xml:space="preserve"> </w:t>
      </w:r>
      <w:hyperlink r:id="rId15" w:history="1">
        <w:r w:rsidR="00625ABA" w:rsidRPr="003F3981">
          <w:rPr>
            <w:rStyle w:val="Hipervnculo"/>
            <w:rFonts w:cstheme="minorHAnsi"/>
          </w:rPr>
          <w:t>https://transparencia.ocotlan.gob.mx/Movilidad_2427</w:t>
        </w:r>
      </w:hyperlink>
    </w:p>
    <w:p w:rsidR="00B324C2" w:rsidRPr="003F3981" w:rsidRDefault="000F34B1" w:rsidP="00433BF6">
      <w:pPr>
        <w:rPr>
          <w:rFonts w:cstheme="minorHAnsi"/>
          <w:color w:val="000000" w:themeColor="text1"/>
        </w:rPr>
      </w:pPr>
      <w:r w:rsidRPr="003F3981">
        <w:rPr>
          <w:rFonts w:cstheme="minorHAnsi"/>
          <w:b/>
          <w:color w:val="000000" w:themeColor="text1"/>
        </w:rPr>
        <w:t xml:space="preserve">LINK LISTA DE ASISTENCIA Y SENTIDO DE LAS VOTACIONES: </w:t>
      </w:r>
      <w:hyperlink r:id="rId16"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3F3981" w:rsidRPr="003F3981" w:rsidRDefault="003F3981" w:rsidP="00433BF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COMISIÓN CONVOCADA: </w:t>
      </w:r>
    </w:p>
    <w:p w:rsidR="00337086" w:rsidRPr="003F3981" w:rsidRDefault="00945E63" w:rsidP="00337086">
      <w:pPr>
        <w:rPr>
          <w:rFonts w:cstheme="minorHAnsi"/>
          <w:color w:val="000000" w:themeColor="text1"/>
        </w:rPr>
      </w:pPr>
      <w:r w:rsidRPr="003F3981">
        <w:rPr>
          <w:rFonts w:cstheme="minorHAnsi"/>
          <w:color w:val="000000" w:themeColor="text1"/>
        </w:rPr>
        <w:t>MOVILIDAD</w:t>
      </w:r>
    </w:p>
    <w:p w:rsidR="00C94CEE" w:rsidRPr="003F3981" w:rsidRDefault="00337086" w:rsidP="00337086">
      <w:pPr>
        <w:rPr>
          <w:rFonts w:cstheme="minorHAnsi"/>
          <w:b/>
          <w:color w:val="000000" w:themeColor="text1"/>
        </w:rPr>
      </w:pPr>
      <w:r w:rsidRPr="003F3981">
        <w:rPr>
          <w:rFonts w:cstheme="minorHAnsi"/>
          <w:b/>
          <w:color w:val="000000" w:themeColor="text1"/>
        </w:rPr>
        <w:t>TIPO DE SESIÓN</w:t>
      </w:r>
      <w:r w:rsidR="008C40B7" w:rsidRPr="003F3981">
        <w:rPr>
          <w:rFonts w:cstheme="minorHAnsi"/>
          <w:b/>
          <w:color w:val="000000" w:themeColor="text1"/>
        </w:rPr>
        <w:t xml:space="preserve">: </w:t>
      </w:r>
    </w:p>
    <w:p w:rsidR="00337086" w:rsidRPr="003F3981" w:rsidRDefault="008C40B7" w:rsidP="00337086">
      <w:pPr>
        <w:rPr>
          <w:rFonts w:cstheme="minorHAnsi"/>
          <w:color w:val="000000" w:themeColor="text1"/>
        </w:rPr>
      </w:pPr>
      <w:r w:rsidRPr="003F3981">
        <w:rPr>
          <w:rFonts w:cstheme="minorHAnsi"/>
          <w:color w:val="000000" w:themeColor="text1"/>
        </w:rPr>
        <w:t xml:space="preserve">SEGUNDA SESIÓN </w:t>
      </w:r>
      <w:r w:rsidR="00B324C2" w:rsidRPr="003F3981">
        <w:rPr>
          <w:rFonts w:cstheme="minorHAnsi"/>
          <w:color w:val="000000" w:themeColor="text1"/>
        </w:rPr>
        <w:t xml:space="preserve"> </w:t>
      </w:r>
      <w:r w:rsidRPr="003F3981">
        <w:rPr>
          <w:rFonts w:cstheme="minorHAnsi"/>
          <w:color w:val="000000" w:themeColor="text1"/>
        </w:rPr>
        <w:t xml:space="preserve">ORDINARIA </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FECHA DE SESION: </w:t>
      </w:r>
    </w:p>
    <w:p w:rsidR="00337086" w:rsidRPr="003F3981" w:rsidRDefault="0024247B" w:rsidP="00337086">
      <w:pPr>
        <w:rPr>
          <w:rFonts w:cstheme="minorHAnsi"/>
          <w:color w:val="000000" w:themeColor="text1"/>
        </w:rPr>
      </w:pPr>
      <w:r w:rsidRPr="003F3981">
        <w:rPr>
          <w:rFonts w:cstheme="minorHAnsi"/>
          <w:color w:val="000000" w:themeColor="text1"/>
        </w:rPr>
        <w:t>13</w:t>
      </w:r>
      <w:r w:rsidR="00E64450" w:rsidRPr="003F3981">
        <w:rPr>
          <w:rFonts w:cstheme="minorHAnsi"/>
          <w:color w:val="000000" w:themeColor="text1"/>
        </w:rPr>
        <w:t xml:space="preserve"> DE DICIEMBRE DE 2024</w:t>
      </w:r>
    </w:p>
    <w:p w:rsidR="00C94CEE" w:rsidRPr="003F3981" w:rsidRDefault="00337086" w:rsidP="00337086">
      <w:pPr>
        <w:rPr>
          <w:rFonts w:cstheme="minorHAnsi"/>
          <w:color w:val="000000" w:themeColor="text1"/>
        </w:rPr>
      </w:pPr>
      <w:r w:rsidRPr="003F3981">
        <w:rPr>
          <w:rFonts w:cstheme="minorHAnsi"/>
          <w:b/>
          <w:color w:val="000000" w:themeColor="text1"/>
        </w:rPr>
        <w:t>HORARIO:</w:t>
      </w:r>
      <w:r w:rsidR="0089799D" w:rsidRPr="003F3981">
        <w:rPr>
          <w:rFonts w:cstheme="minorHAnsi"/>
          <w:color w:val="000000" w:themeColor="text1"/>
        </w:rPr>
        <w:t xml:space="preserve"> </w:t>
      </w:r>
    </w:p>
    <w:p w:rsidR="00337086" w:rsidRPr="003F3981" w:rsidRDefault="00945E63" w:rsidP="00337086">
      <w:pPr>
        <w:rPr>
          <w:rFonts w:cstheme="minorHAnsi"/>
          <w:color w:val="000000" w:themeColor="text1"/>
        </w:rPr>
      </w:pPr>
      <w:r w:rsidRPr="003F3981">
        <w:rPr>
          <w:rFonts w:cstheme="minorHAnsi"/>
          <w:color w:val="000000" w:themeColor="text1"/>
        </w:rPr>
        <w:t>14:07 CATORCE HORAS CON SIETE</w:t>
      </w:r>
      <w:r w:rsidR="0024247B" w:rsidRPr="003F3981">
        <w:rPr>
          <w:rFonts w:cstheme="minorHAnsi"/>
          <w:color w:val="000000" w:themeColor="text1"/>
        </w:rPr>
        <w:t xml:space="preserve"> MINUTOS.</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ORDEN DEL DÍA: </w:t>
      </w:r>
    </w:p>
    <w:p w:rsidR="00945E63" w:rsidRPr="003F3981" w:rsidRDefault="00945E63" w:rsidP="00945E63">
      <w:pPr>
        <w:pStyle w:val="Sinespaciado"/>
        <w:spacing w:line="360" w:lineRule="auto"/>
        <w:jc w:val="both"/>
        <w:rPr>
          <w:rFonts w:eastAsia="Arial Unicode MS" w:cstheme="minorHAnsi"/>
          <w:szCs w:val="24"/>
        </w:rPr>
      </w:pPr>
      <w:r w:rsidRPr="003F3981">
        <w:rPr>
          <w:rFonts w:eastAsia="Arial Unicode MS" w:cstheme="minorHAnsi"/>
          <w:szCs w:val="24"/>
        </w:rPr>
        <w:t>1. Lista de Asistencia y verificación del quórum legal.</w:t>
      </w:r>
    </w:p>
    <w:p w:rsidR="00945E63" w:rsidRPr="003F3981" w:rsidRDefault="00945E63" w:rsidP="00945E63">
      <w:pPr>
        <w:pStyle w:val="Sinespaciado"/>
        <w:spacing w:line="360" w:lineRule="auto"/>
        <w:jc w:val="both"/>
        <w:rPr>
          <w:rFonts w:eastAsia="Arial Unicode MS" w:cstheme="minorHAnsi"/>
          <w:szCs w:val="24"/>
        </w:rPr>
      </w:pPr>
      <w:r w:rsidRPr="003F3981">
        <w:rPr>
          <w:rFonts w:eastAsia="Arial Unicode MS" w:cstheme="minorHAnsi"/>
          <w:szCs w:val="24"/>
        </w:rPr>
        <w:lastRenderedPageBreak/>
        <w:t>2. Lectura y aprobación del orden del día y dispensa de los documentos previamente entregados.</w:t>
      </w:r>
    </w:p>
    <w:p w:rsidR="00945E63" w:rsidRPr="003F3981" w:rsidRDefault="00945E63" w:rsidP="00945E63">
      <w:pPr>
        <w:pStyle w:val="Sinespaciado"/>
        <w:spacing w:line="360" w:lineRule="auto"/>
        <w:jc w:val="both"/>
        <w:rPr>
          <w:rFonts w:eastAsia="Arial Unicode MS" w:cstheme="minorHAnsi"/>
          <w:szCs w:val="24"/>
        </w:rPr>
      </w:pPr>
      <w:r w:rsidRPr="003F3981">
        <w:rPr>
          <w:rFonts w:eastAsia="Arial Unicode MS" w:cstheme="minorHAnsi"/>
          <w:szCs w:val="24"/>
        </w:rPr>
        <w:t>3. Aprobación del contenido del acta de la comisión edilicia de movilidad de fecha 25 de noviembre del 2024.</w:t>
      </w:r>
    </w:p>
    <w:p w:rsidR="00945E63" w:rsidRPr="003F3981" w:rsidRDefault="00945E63" w:rsidP="00945E63">
      <w:pPr>
        <w:pStyle w:val="Sinespaciado"/>
        <w:spacing w:line="360" w:lineRule="auto"/>
        <w:jc w:val="both"/>
        <w:rPr>
          <w:rFonts w:eastAsia="Arial Unicode MS" w:cstheme="minorHAnsi"/>
          <w:szCs w:val="24"/>
        </w:rPr>
      </w:pPr>
      <w:r w:rsidRPr="003F3981">
        <w:rPr>
          <w:rFonts w:eastAsia="Arial Unicode MS" w:cstheme="minorHAnsi"/>
          <w:szCs w:val="24"/>
        </w:rPr>
        <w:t>4. Presentación de informe por parte del Jefe de la Unidad de Tránsito y Vialidad, respecto a la implementación del operativo con motivo de la época decembrina</w:t>
      </w:r>
    </w:p>
    <w:p w:rsidR="00945E63" w:rsidRPr="003F3981" w:rsidRDefault="00945E63" w:rsidP="00945E63">
      <w:pPr>
        <w:pStyle w:val="Sinespaciado"/>
        <w:spacing w:line="360" w:lineRule="auto"/>
        <w:jc w:val="both"/>
        <w:rPr>
          <w:rFonts w:eastAsia="Arial Unicode MS" w:cstheme="minorHAnsi"/>
          <w:szCs w:val="24"/>
        </w:rPr>
      </w:pPr>
      <w:r w:rsidRPr="003F3981">
        <w:rPr>
          <w:rFonts w:eastAsia="Arial Unicode MS" w:cstheme="minorHAnsi"/>
          <w:szCs w:val="24"/>
        </w:rPr>
        <w:t>5. Asuntos varios.</w:t>
      </w:r>
    </w:p>
    <w:p w:rsidR="00945E63" w:rsidRPr="003F3981" w:rsidRDefault="00945E63" w:rsidP="00945E63">
      <w:pPr>
        <w:pStyle w:val="Sinespaciado"/>
        <w:spacing w:line="360" w:lineRule="auto"/>
        <w:jc w:val="both"/>
        <w:rPr>
          <w:rFonts w:eastAsia="Arial Unicode MS" w:cstheme="minorHAnsi"/>
          <w:szCs w:val="24"/>
        </w:rPr>
      </w:pPr>
      <w:r w:rsidRPr="003F3981">
        <w:rPr>
          <w:rFonts w:eastAsia="Arial Unicode MS" w:cstheme="minorHAnsi"/>
          <w:szCs w:val="24"/>
        </w:rPr>
        <w:t xml:space="preserve">6. Clausura de la sesión. </w:t>
      </w:r>
    </w:p>
    <w:p w:rsidR="0089799D" w:rsidRPr="003F3981" w:rsidRDefault="0089799D" w:rsidP="00337086">
      <w:pPr>
        <w:rPr>
          <w:rFonts w:cstheme="minorHAnsi"/>
          <w:b/>
          <w:color w:val="000000" w:themeColor="text1"/>
        </w:rPr>
      </w:pPr>
    </w:p>
    <w:p w:rsidR="00C94CEE" w:rsidRPr="003F3981" w:rsidRDefault="00337086" w:rsidP="004334CD">
      <w:pPr>
        <w:jc w:val="both"/>
        <w:rPr>
          <w:rFonts w:cstheme="minorHAnsi"/>
          <w:b/>
          <w:color w:val="000000" w:themeColor="text1"/>
        </w:rPr>
      </w:pPr>
      <w:r w:rsidRPr="003F3981">
        <w:rPr>
          <w:rFonts w:cstheme="minorHAnsi"/>
          <w:b/>
          <w:color w:val="000000" w:themeColor="text1"/>
        </w:rPr>
        <w:t xml:space="preserve">RESUMEN: </w:t>
      </w:r>
    </w:p>
    <w:p w:rsidR="00945E63" w:rsidRPr="003F3981" w:rsidRDefault="00945E63" w:rsidP="00945E63">
      <w:pPr>
        <w:jc w:val="both"/>
        <w:rPr>
          <w:rFonts w:cstheme="minorHAnsi"/>
          <w:szCs w:val="24"/>
        </w:rPr>
      </w:pPr>
      <w:r w:rsidRPr="003F3981">
        <w:rPr>
          <w:rFonts w:cstheme="minorHAnsi"/>
          <w:b/>
          <w:szCs w:val="24"/>
        </w:rPr>
        <w:t xml:space="preserve">La C. Alejandra Contreras Hernández; </w:t>
      </w:r>
      <w:r w:rsidRPr="003F3981">
        <w:rPr>
          <w:rFonts w:cstheme="minorHAnsi"/>
          <w:szCs w:val="24"/>
        </w:rPr>
        <w:t>Presidenta de la Comisión, procedió al desahogo del cuarto punto del día</w:t>
      </w:r>
      <w:r w:rsidRPr="003F3981">
        <w:rPr>
          <w:rFonts w:cstheme="minorHAnsi"/>
          <w:b/>
          <w:szCs w:val="24"/>
        </w:rPr>
        <w:t xml:space="preserve">; </w:t>
      </w:r>
      <w:r w:rsidRPr="003F3981">
        <w:rPr>
          <w:rFonts w:cstheme="minorHAnsi"/>
          <w:szCs w:val="24"/>
        </w:rPr>
        <w:t>Presentación de informe por parte del Jefe de la Unidad de Tránsito y Vialidad, respecto a la implementación del operativo con motivo de la época decembrina, les comento que el jefe de transito se comunicó conmigo, que probablemente llegaría un poco tarde, si es así le otorgaremos el uso de la voz, de lo contrario, les hago llegar el informe por escrito.</w:t>
      </w:r>
    </w:p>
    <w:p w:rsidR="00C94CEE" w:rsidRPr="003F3981" w:rsidRDefault="00337086" w:rsidP="0024247B">
      <w:pPr>
        <w:rPr>
          <w:rFonts w:cstheme="minorHAnsi"/>
        </w:rPr>
      </w:pPr>
      <w:r w:rsidRPr="003F3981">
        <w:rPr>
          <w:rFonts w:cstheme="minorHAnsi"/>
          <w:b/>
          <w:color w:val="000000" w:themeColor="text1"/>
        </w:rPr>
        <w:t>LINK  CONVOCATORIA Y ACTA DE SESIÓN:</w:t>
      </w:r>
      <w:r w:rsidRPr="003F3981">
        <w:rPr>
          <w:rFonts w:cstheme="minorHAnsi"/>
        </w:rPr>
        <w:t xml:space="preserve">  </w:t>
      </w:r>
    </w:p>
    <w:p w:rsidR="00945E63" w:rsidRPr="003F3981" w:rsidRDefault="008F4217" w:rsidP="00337086">
      <w:pPr>
        <w:rPr>
          <w:rFonts w:cstheme="minorHAnsi"/>
        </w:rPr>
      </w:pPr>
      <w:hyperlink r:id="rId17" w:history="1">
        <w:r w:rsidR="00945E63" w:rsidRPr="003F3981">
          <w:rPr>
            <w:rStyle w:val="Hipervnculo"/>
            <w:rFonts w:cstheme="minorHAnsi"/>
          </w:rPr>
          <w:t>https://transparencia.ocotlan.gob.mx/Movilidad_2427</w:t>
        </w:r>
      </w:hyperlink>
    </w:p>
    <w:p w:rsidR="00337086" w:rsidRPr="003F3981" w:rsidRDefault="00337086" w:rsidP="00337086">
      <w:pPr>
        <w:rPr>
          <w:rFonts w:cstheme="minorHAnsi"/>
          <w:color w:val="000000" w:themeColor="text1"/>
        </w:rPr>
      </w:pPr>
      <w:r w:rsidRPr="003F3981">
        <w:rPr>
          <w:rFonts w:cstheme="minorHAnsi"/>
          <w:b/>
          <w:color w:val="000000" w:themeColor="text1"/>
        </w:rPr>
        <w:t xml:space="preserve">LINK LISTA DE ASISTENCIA Y SENTIDO DE LAS VOTACIONES: </w:t>
      </w:r>
      <w:hyperlink r:id="rId18"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775989" w:rsidRPr="003F3981" w:rsidRDefault="00775989"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COMISIÓN CONVOCADA: </w:t>
      </w:r>
    </w:p>
    <w:p w:rsidR="00337086" w:rsidRPr="003F3981" w:rsidRDefault="00F41DC3" w:rsidP="00337086">
      <w:pPr>
        <w:rPr>
          <w:rFonts w:cstheme="minorHAnsi"/>
          <w:color w:val="000000" w:themeColor="text1"/>
        </w:rPr>
      </w:pPr>
      <w:r w:rsidRPr="003F3981">
        <w:rPr>
          <w:rFonts w:cstheme="minorHAnsi"/>
          <w:color w:val="000000" w:themeColor="text1"/>
        </w:rPr>
        <w:t>MOVILIDAD</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TIPO DE SESIÓN: </w:t>
      </w:r>
    </w:p>
    <w:p w:rsidR="00337086" w:rsidRPr="003F3981" w:rsidRDefault="00775989" w:rsidP="00337086">
      <w:pPr>
        <w:rPr>
          <w:rFonts w:cstheme="minorHAnsi"/>
          <w:color w:val="000000" w:themeColor="text1"/>
        </w:rPr>
      </w:pPr>
      <w:r w:rsidRPr="003F3981">
        <w:rPr>
          <w:rFonts w:cstheme="minorHAnsi"/>
          <w:color w:val="000000" w:themeColor="text1"/>
        </w:rPr>
        <w:t xml:space="preserve">TERCERA SESION ORDINARIA </w:t>
      </w:r>
    </w:p>
    <w:p w:rsidR="00C94CEE" w:rsidRPr="003F3981" w:rsidRDefault="00337086" w:rsidP="00337086">
      <w:pPr>
        <w:rPr>
          <w:rFonts w:cstheme="minorHAnsi"/>
          <w:b/>
          <w:color w:val="000000" w:themeColor="text1"/>
        </w:rPr>
      </w:pPr>
      <w:r w:rsidRPr="003F3981">
        <w:rPr>
          <w:rFonts w:cstheme="minorHAnsi"/>
          <w:b/>
          <w:color w:val="000000" w:themeColor="text1"/>
        </w:rPr>
        <w:t>FECHA DE SESION:</w:t>
      </w:r>
    </w:p>
    <w:p w:rsidR="00337086" w:rsidRPr="003F3981" w:rsidRDefault="00337086" w:rsidP="00337086">
      <w:pPr>
        <w:rPr>
          <w:rFonts w:cstheme="minorHAnsi"/>
          <w:color w:val="000000" w:themeColor="text1"/>
        </w:rPr>
      </w:pPr>
      <w:r w:rsidRPr="003F3981">
        <w:rPr>
          <w:rFonts w:cstheme="minorHAnsi"/>
          <w:b/>
          <w:color w:val="000000" w:themeColor="text1"/>
        </w:rPr>
        <w:t xml:space="preserve"> </w:t>
      </w:r>
      <w:r w:rsidR="00775989" w:rsidRPr="003F3981">
        <w:rPr>
          <w:rFonts w:cstheme="minorHAnsi"/>
          <w:color w:val="000000" w:themeColor="text1"/>
        </w:rPr>
        <w:t>1</w:t>
      </w:r>
      <w:r w:rsidR="00B43745" w:rsidRPr="003F3981">
        <w:rPr>
          <w:rFonts w:cstheme="minorHAnsi"/>
          <w:color w:val="000000" w:themeColor="text1"/>
        </w:rPr>
        <w:t>4</w:t>
      </w:r>
      <w:r w:rsidR="00775989" w:rsidRPr="003F3981">
        <w:rPr>
          <w:rFonts w:cstheme="minorHAnsi"/>
          <w:color w:val="000000" w:themeColor="text1"/>
        </w:rPr>
        <w:t xml:space="preserve"> DE ENERO DE 2025</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HORARIO: </w:t>
      </w:r>
    </w:p>
    <w:p w:rsidR="00337086" w:rsidRPr="003F3981" w:rsidRDefault="00F41DC3" w:rsidP="00337086">
      <w:pPr>
        <w:rPr>
          <w:rFonts w:cstheme="minorHAnsi"/>
          <w:b/>
          <w:color w:val="000000" w:themeColor="text1"/>
        </w:rPr>
      </w:pPr>
      <w:r w:rsidRPr="003F3981">
        <w:rPr>
          <w:rFonts w:cstheme="minorHAnsi"/>
          <w:color w:val="000000" w:themeColor="text1"/>
        </w:rPr>
        <w:t>09:42 NUEVE</w:t>
      </w:r>
      <w:r w:rsidR="00486D97" w:rsidRPr="003F3981">
        <w:rPr>
          <w:rFonts w:cstheme="minorHAnsi"/>
          <w:color w:val="000000" w:themeColor="text1"/>
        </w:rPr>
        <w:t xml:space="preserve"> HORAS</w:t>
      </w:r>
      <w:r w:rsidRPr="003F3981">
        <w:rPr>
          <w:rFonts w:cstheme="minorHAnsi"/>
          <w:color w:val="000000" w:themeColor="text1"/>
        </w:rPr>
        <w:t xml:space="preserve"> CON CUARENTA Y DOS</w:t>
      </w:r>
      <w:r w:rsidR="00B43745" w:rsidRPr="003F3981">
        <w:rPr>
          <w:rFonts w:cstheme="minorHAnsi"/>
          <w:color w:val="000000" w:themeColor="text1"/>
        </w:rPr>
        <w:t xml:space="preserve"> MINUTOS.</w:t>
      </w:r>
      <w:r w:rsidR="00486D97" w:rsidRPr="003F3981">
        <w:rPr>
          <w:rFonts w:cstheme="minorHAnsi"/>
          <w:b/>
          <w:color w:val="000000" w:themeColor="text1"/>
        </w:rPr>
        <w:t xml:space="preserve"> </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ORDEN DEL DÍA: </w:t>
      </w:r>
    </w:p>
    <w:p w:rsidR="00F41DC3" w:rsidRPr="003F3981" w:rsidRDefault="00F41DC3" w:rsidP="00F41DC3">
      <w:pPr>
        <w:pStyle w:val="Sinespaciado"/>
        <w:spacing w:line="360" w:lineRule="auto"/>
        <w:ind w:left="720"/>
        <w:jc w:val="both"/>
        <w:rPr>
          <w:rFonts w:eastAsia="Arial Unicode MS" w:cstheme="minorHAnsi"/>
          <w:szCs w:val="20"/>
        </w:rPr>
      </w:pPr>
      <w:r w:rsidRPr="003F3981">
        <w:rPr>
          <w:rFonts w:eastAsia="Arial Unicode MS" w:cstheme="minorHAnsi"/>
          <w:szCs w:val="20"/>
        </w:rPr>
        <w:t>1. Lista de Asistencia y verificación del quórum legal.</w:t>
      </w:r>
    </w:p>
    <w:p w:rsidR="00F41DC3" w:rsidRPr="003F3981" w:rsidRDefault="00F41DC3" w:rsidP="00F41DC3">
      <w:pPr>
        <w:pStyle w:val="Sinespaciado"/>
        <w:spacing w:line="360" w:lineRule="auto"/>
        <w:ind w:left="720"/>
        <w:jc w:val="both"/>
        <w:rPr>
          <w:rFonts w:eastAsia="Arial Unicode MS" w:cstheme="minorHAnsi"/>
          <w:szCs w:val="20"/>
        </w:rPr>
      </w:pPr>
      <w:r w:rsidRPr="003F3981">
        <w:rPr>
          <w:rFonts w:eastAsia="Arial Unicode MS" w:cstheme="minorHAnsi"/>
          <w:szCs w:val="20"/>
        </w:rPr>
        <w:t>2. Lectura y aprobación del orden del día y dispensa de los documentos previamente entregados.</w:t>
      </w:r>
    </w:p>
    <w:p w:rsidR="00F41DC3" w:rsidRPr="003F3981" w:rsidRDefault="00F41DC3" w:rsidP="00F41DC3">
      <w:pPr>
        <w:pStyle w:val="Sinespaciado"/>
        <w:spacing w:line="360" w:lineRule="auto"/>
        <w:ind w:left="720"/>
        <w:jc w:val="both"/>
        <w:rPr>
          <w:rFonts w:eastAsia="Arial Unicode MS" w:cstheme="minorHAnsi"/>
          <w:szCs w:val="20"/>
        </w:rPr>
      </w:pPr>
      <w:r w:rsidRPr="003F3981">
        <w:rPr>
          <w:rFonts w:eastAsia="Arial Unicode MS" w:cstheme="minorHAnsi"/>
          <w:szCs w:val="20"/>
        </w:rPr>
        <w:lastRenderedPageBreak/>
        <w:t>3. Aprobación del contenido del acta de la comisión edilicia de movilidad de fecha 13 trece de diciembre del 2024 dos mil veinticuatro.</w:t>
      </w:r>
    </w:p>
    <w:p w:rsidR="00F41DC3" w:rsidRPr="003F3981" w:rsidRDefault="00F41DC3" w:rsidP="00F41DC3">
      <w:pPr>
        <w:pStyle w:val="Sinespaciado"/>
        <w:spacing w:line="360" w:lineRule="auto"/>
        <w:ind w:left="720"/>
        <w:jc w:val="both"/>
        <w:rPr>
          <w:rFonts w:eastAsia="Arial Unicode MS" w:cstheme="minorHAnsi"/>
          <w:szCs w:val="20"/>
        </w:rPr>
      </w:pPr>
      <w:r w:rsidRPr="003F3981">
        <w:rPr>
          <w:rFonts w:eastAsia="Arial Unicode MS" w:cstheme="minorHAnsi"/>
          <w:szCs w:val="20"/>
        </w:rPr>
        <w:t>4.Presentación de informe detallado de conclusiones, derivado del operativo realizado con motivo de las fiestas decembrinas, por parte de la Jefatura de la Unidad de  Tránsito y Vialidad del municipio de Ocotlán, Jalisco.</w:t>
      </w:r>
    </w:p>
    <w:p w:rsidR="00F41DC3" w:rsidRPr="003F3981" w:rsidRDefault="008E530B" w:rsidP="00F41DC3">
      <w:pPr>
        <w:pStyle w:val="Sinespaciado"/>
        <w:spacing w:line="360" w:lineRule="auto"/>
        <w:ind w:left="720"/>
        <w:jc w:val="both"/>
        <w:rPr>
          <w:rFonts w:eastAsia="Arial Unicode MS" w:cstheme="minorHAnsi"/>
          <w:szCs w:val="20"/>
        </w:rPr>
      </w:pPr>
      <w:r w:rsidRPr="003F3981">
        <w:rPr>
          <w:rFonts w:eastAsia="Arial Unicode MS" w:cstheme="minorHAnsi"/>
          <w:szCs w:val="20"/>
        </w:rPr>
        <w:t>5. Asuntos</w:t>
      </w:r>
      <w:r w:rsidR="00F41DC3" w:rsidRPr="003F3981">
        <w:rPr>
          <w:rFonts w:eastAsia="Arial Unicode MS" w:cstheme="minorHAnsi"/>
          <w:szCs w:val="20"/>
        </w:rPr>
        <w:t xml:space="preserve"> varios.</w:t>
      </w:r>
    </w:p>
    <w:p w:rsidR="00F41DC3" w:rsidRPr="003F3981" w:rsidRDefault="008E530B" w:rsidP="00F41DC3">
      <w:pPr>
        <w:pStyle w:val="Sinespaciado"/>
        <w:spacing w:line="360" w:lineRule="auto"/>
        <w:ind w:left="720"/>
        <w:jc w:val="both"/>
        <w:rPr>
          <w:rFonts w:eastAsia="Arial Unicode MS" w:cstheme="minorHAnsi"/>
          <w:szCs w:val="20"/>
        </w:rPr>
      </w:pPr>
      <w:r w:rsidRPr="003F3981">
        <w:rPr>
          <w:rFonts w:eastAsia="Arial Unicode MS" w:cstheme="minorHAnsi"/>
          <w:szCs w:val="20"/>
        </w:rPr>
        <w:t>6. Clausura</w:t>
      </w:r>
      <w:r w:rsidR="00F41DC3" w:rsidRPr="003F3981">
        <w:rPr>
          <w:rFonts w:eastAsia="Arial Unicode MS" w:cstheme="minorHAnsi"/>
          <w:szCs w:val="20"/>
        </w:rPr>
        <w:t xml:space="preserve"> de la sesión.</w:t>
      </w:r>
    </w:p>
    <w:p w:rsidR="00486D97" w:rsidRPr="003F3981" w:rsidRDefault="00486D97" w:rsidP="00337086">
      <w:pPr>
        <w:rPr>
          <w:rFonts w:cstheme="minorHAnsi"/>
          <w:b/>
          <w:color w:val="000000" w:themeColor="text1"/>
        </w:rPr>
      </w:pPr>
    </w:p>
    <w:p w:rsidR="00C94CEE" w:rsidRPr="003F3981" w:rsidRDefault="00337086" w:rsidP="003C00DE">
      <w:pPr>
        <w:jc w:val="both"/>
        <w:rPr>
          <w:rFonts w:cstheme="minorHAnsi"/>
          <w:b/>
          <w:color w:val="000000" w:themeColor="text1"/>
        </w:rPr>
      </w:pPr>
      <w:r w:rsidRPr="003F3981">
        <w:rPr>
          <w:rFonts w:cstheme="minorHAnsi"/>
          <w:b/>
          <w:color w:val="000000" w:themeColor="text1"/>
        </w:rPr>
        <w:t>RESUMEN:</w:t>
      </w:r>
    </w:p>
    <w:p w:rsidR="008E530B" w:rsidRPr="003F3981" w:rsidRDefault="008E530B" w:rsidP="008E530B">
      <w:pPr>
        <w:jc w:val="both"/>
        <w:rPr>
          <w:rFonts w:cstheme="minorHAnsi"/>
          <w:szCs w:val="24"/>
        </w:rPr>
      </w:pPr>
      <w:r w:rsidRPr="003F3981">
        <w:rPr>
          <w:rFonts w:cstheme="minorHAnsi"/>
          <w:b/>
          <w:szCs w:val="24"/>
        </w:rPr>
        <w:t xml:space="preserve">La C. Alejandra Contreras Hernández; </w:t>
      </w:r>
      <w:r w:rsidRPr="003F3981">
        <w:rPr>
          <w:rFonts w:cstheme="minorHAnsi"/>
          <w:szCs w:val="24"/>
        </w:rPr>
        <w:t>Presidenta de la Comisión, procedió al desahogo del cuarto punto del día</w:t>
      </w:r>
      <w:r w:rsidRPr="003F3981">
        <w:rPr>
          <w:rFonts w:cstheme="minorHAnsi"/>
          <w:b/>
          <w:szCs w:val="24"/>
        </w:rPr>
        <w:t xml:space="preserve">; PRESENTACIÓN DE INFORME DETALLADO DE CONCLUSIONES, DERIVADO DEL OPERATIVO REALIZADO CON MOTIVO DE LAS FIESTAS DECEMBRINAS, POR PARTE DEL JEFE DE LA UNIDAD DE TRÁNSITO Y VIALIDAD. </w:t>
      </w:r>
      <w:r w:rsidRPr="003F3981">
        <w:rPr>
          <w:rFonts w:cstheme="minorHAnsi"/>
          <w:szCs w:val="24"/>
        </w:rPr>
        <w:t>Nos van hacer llegar el informe, de todas maneras les hicieron llegar el informe de la sesión pasada, les comento se pidió que por motivo de Guadalupe- Reyes se realizara un operativo donde nos compartieran cuanto se atendió de llamadas, accidentes, tenemos bien claro que lo que no se mide y si no tenemos nada del año pasado, por lo menos comenzar este diciembre para el siguiente Guadalupe-Reyes tener  una comparativa de igual forma en cuanto me lo haga llegar se los enviamos</w:t>
      </w:r>
    </w:p>
    <w:p w:rsidR="008E530B" w:rsidRPr="003F3981" w:rsidRDefault="00337086" w:rsidP="00337086">
      <w:pPr>
        <w:rPr>
          <w:rFonts w:cstheme="minorHAnsi"/>
          <w:b/>
          <w:color w:val="000000" w:themeColor="text1"/>
        </w:rPr>
      </w:pPr>
      <w:r w:rsidRPr="003F3981">
        <w:rPr>
          <w:rFonts w:cstheme="minorHAnsi"/>
          <w:b/>
          <w:color w:val="000000" w:themeColor="text1"/>
        </w:rPr>
        <w:t>LINK  CONVOCATORIA Y ACTA DE SESIÓN:</w:t>
      </w:r>
    </w:p>
    <w:p w:rsidR="00337086" w:rsidRPr="003F3981" w:rsidRDefault="00337086" w:rsidP="00337086">
      <w:pPr>
        <w:rPr>
          <w:rFonts w:cstheme="minorHAnsi"/>
          <w:b/>
          <w:color w:val="000000" w:themeColor="text1"/>
        </w:rPr>
      </w:pPr>
      <w:r w:rsidRPr="003F3981">
        <w:rPr>
          <w:rFonts w:cstheme="minorHAnsi"/>
        </w:rPr>
        <w:t xml:space="preserve"> </w:t>
      </w:r>
      <w:hyperlink r:id="rId19" w:history="1">
        <w:r w:rsidR="008E530B" w:rsidRPr="003F3981">
          <w:rPr>
            <w:rStyle w:val="Hipervnculo"/>
            <w:rFonts w:cstheme="minorHAnsi"/>
          </w:rPr>
          <w:t>https://transparencia.ocotlan.gob.mx/Movilidad_2427</w:t>
        </w:r>
      </w:hyperlink>
    </w:p>
    <w:p w:rsidR="008E530B" w:rsidRPr="003F3981" w:rsidRDefault="008E530B" w:rsidP="00337086">
      <w:pPr>
        <w:rPr>
          <w:rFonts w:cstheme="minorHAnsi"/>
        </w:rPr>
      </w:pPr>
    </w:p>
    <w:p w:rsidR="00337086" w:rsidRPr="003F3981" w:rsidRDefault="00337086" w:rsidP="00337086">
      <w:pPr>
        <w:rPr>
          <w:rFonts w:cstheme="minorHAnsi"/>
          <w:color w:val="000000" w:themeColor="text1"/>
        </w:rPr>
      </w:pPr>
      <w:r w:rsidRPr="003F3981">
        <w:rPr>
          <w:rFonts w:cstheme="minorHAnsi"/>
          <w:b/>
          <w:color w:val="000000" w:themeColor="text1"/>
        </w:rPr>
        <w:t xml:space="preserve">LINK LISTA DE ASISTENCIA Y SENTIDO DE LAS VOTACIONES: </w:t>
      </w:r>
      <w:hyperlink r:id="rId20"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EB1BE6" w:rsidRPr="003F3981" w:rsidRDefault="00EB1BE6"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COMISIÓN CONVOCADA: </w:t>
      </w:r>
    </w:p>
    <w:p w:rsidR="00337086" w:rsidRPr="003F3981" w:rsidRDefault="008F54CC" w:rsidP="00337086">
      <w:pPr>
        <w:rPr>
          <w:rFonts w:cstheme="minorHAnsi"/>
          <w:color w:val="000000" w:themeColor="text1"/>
        </w:rPr>
      </w:pPr>
      <w:r w:rsidRPr="003F3981">
        <w:rPr>
          <w:rFonts w:cstheme="minorHAnsi"/>
          <w:color w:val="000000" w:themeColor="text1"/>
        </w:rPr>
        <w:t xml:space="preserve">MOVILIDAD </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TIPO DE SESIÓN: </w:t>
      </w:r>
    </w:p>
    <w:p w:rsidR="009E05CF" w:rsidRPr="003F3981" w:rsidRDefault="00B2699E" w:rsidP="00337086">
      <w:pPr>
        <w:rPr>
          <w:rFonts w:cstheme="minorHAnsi"/>
          <w:color w:val="000000" w:themeColor="text1"/>
        </w:rPr>
      </w:pPr>
      <w:r w:rsidRPr="003F3981">
        <w:rPr>
          <w:rFonts w:cstheme="minorHAnsi"/>
          <w:color w:val="000000" w:themeColor="text1"/>
        </w:rPr>
        <w:t xml:space="preserve">CUARTA SESION ORDINARIA </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FECHA DE SESION: </w:t>
      </w:r>
    </w:p>
    <w:p w:rsidR="00337086" w:rsidRPr="003F3981" w:rsidRDefault="009E05CF" w:rsidP="00337086">
      <w:pPr>
        <w:rPr>
          <w:rFonts w:cstheme="minorHAnsi"/>
          <w:color w:val="000000" w:themeColor="text1"/>
        </w:rPr>
      </w:pPr>
      <w:r w:rsidRPr="003F3981">
        <w:rPr>
          <w:rFonts w:cstheme="minorHAnsi"/>
          <w:color w:val="000000" w:themeColor="text1"/>
        </w:rPr>
        <w:t>11</w:t>
      </w:r>
      <w:r w:rsidR="00B2699E" w:rsidRPr="003F3981">
        <w:rPr>
          <w:rFonts w:cstheme="minorHAnsi"/>
          <w:color w:val="000000" w:themeColor="text1"/>
        </w:rPr>
        <w:t xml:space="preserve"> DE FEBRERO DE 2025</w:t>
      </w:r>
    </w:p>
    <w:p w:rsidR="00C94CEE" w:rsidRPr="003F3981" w:rsidRDefault="00337086" w:rsidP="00337086">
      <w:pPr>
        <w:rPr>
          <w:rFonts w:cstheme="minorHAnsi"/>
          <w:b/>
          <w:color w:val="000000" w:themeColor="text1"/>
        </w:rPr>
      </w:pPr>
      <w:r w:rsidRPr="003F3981">
        <w:rPr>
          <w:rFonts w:cstheme="minorHAnsi"/>
          <w:b/>
          <w:color w:val="000000" w:themeColor="text1"/>
        </w:rPr>
        <w:t>HORARIO:</w:t>
      </w:r>
    </w:p>
    <w:p w:rsidR="00337086" w:rsidRPr="003F3981" w:rsidRDefault="00337086" w:rsidP="00337086">
      <w:pPr>
        <w:rPr>
          <w:rFonts w:cstheme="minorHAnsi"/>
          <w:color w:val="000000" w:themeColor="text1"/>
        </w:rPr>
      </w:pPr>
      <w:r w:rsidRPr="003F3981">
        <w:rPr>
          <w:rFonts w:cstheme="minorHAnsi"/>
          <w:b/>
          <w:color w:val="000000" w:themeColor="text1"/>
        </w:rPr>
        <w:t xml:space="preserve"> </w:t>
      </w:r>
      <w:r w:rsidR="008F54CC" w:rsidRPr="003F3981">
        <w:rPr>
          <w:rFonts w:cstheme="minorHAnsi"/>
          <w:color w:val="000000" w:themeColor="text1"/>
        </w:rPr>
        <w:t>10:03 DIEZ HORAS CON TRES</w:t>
      </w:r>
      <w:r w:rsidR="009E05CF" w:rsidRPr="003F3981">
        <w:rPr>
          <w:rFonts w:cstheme="minorHAnsi"/>
          <w:color w:val="000000" w:themeColor="text1"/>
        </w:rPr>
        <w:t xml:space="preserve"> </w:t>
      </w:r>
      <w:r w:rsidR="00B2699E" w:rsidRPr="003F3981">
        <w:rPr>
          <w:rFonts w:cstheme="minorHAnsi"/>
          <w:color w:val="000000" w:themeColor="text1"/>
        </w:rPr>
        <w:t xml:space="preserve"> MINUTOS</w:t>
      </w:r>
    </w:p>
    <w:p w:rsidR="00337086" w:rsidRPr="003F3981" w:rsidRDefault="00337086" w:rsidP="00337086">
      <w:pPr>
        <w:rPr>
          <w:rFonts w:cstheme="minorHAnsi"/>
          <w:b/>
          <w:color w:val="000000" w:themeColor="text1"/>
        </w:rPr>
      </w:pPr>
      <w:r w:rsidRPr="003F3981">
        <w:rPr>
          <w:rFonts w:cstheme="minorHAnsi"/>
          <w:b/>
          <w:color w:val="000000" w:themeColor="text1"/>
        </w:rPr>
        <w:lastRenderedPageBreak/>
        <w:t xml:space="preserve">ORDEN DEL DÍA: </w:t>
      </w:r>
    </w:p>
    <w:p w:rsidR="008F54CC" w:rsidRPr="003F3981" w:rsidRDefault="008F54CC" w:rsidP="008F54CC">
      <w:pPr>
        <w:pStyle w:val="Sinespaciado"/>
        <w:spacing w:line="360" w:lineRule="auto"/>
        <w:ind w:left="720"/>
        <w:jc w:val="both"/>
        <w:rPr>
          <w:rFonts w:eastAsia="Arial Unicode MS" w:cstheme="minorHAnsi"/>
          <w:szCs w:val="20"/>
        </w:rPr>
      </w:pPr>
      <w:r w:rsidRPr="003F3981">
        <w:rPr>
          <w:rFonts w:eastAsia="Arial Unicode MS" w:cstheme="minorHAnsi"/>
          <w:szCs w:val="20"/>
        </w:rPr>
        <w:t>1. Lista de Asistencia y verificación del quórum legal.</w:t>
      </w:r>
    </w:p>
    <w:p w:rsidR="008F54CC" w:rsidRPr="003F3981" w:rsidRDefault="008F54CC" w:rsidP="008F54CC">
      <w:pPr>
        <w:pStyle w:val="Sinespaciado"/>
        <w:spacing w:line="360" w:lineRule="auto"/>
        <w:ind w:left="720"/>
        <w:jc w:val="both"/>
        <w:rPr>
          <w:rFonts w:eastAsia="Arial Unicode MS" w:cstheme="minorHAnsi"/>
          <w:szCs w:val="20"/>
        </w:rPr>
      </w:pPr>
      <w:r w:rsidRPr="003F3981">
        <w:rPr>
          <w:rFonts w:eastAsia="Arial Unicode MS" w:cstheme="minorHAnsi"/>
          <w:szCs w:val="20"/>
        </w:rPr>
        <w:t>2. Lectura y aprobación del orden del día y dispensa de los documentos previamente entregados.</w:t>
      </w:r>
    </w:p>
    <w:p w:rsidR="008F54CC" w:rsidRPr="003F3981" w:rsidRDefault="008F54CC" w:rsidP="008F54CC">
      <w:pPr>
        <w:pStyle w:val="Sinespaciado"/>
        <w:spacing w:line="360" w:lineRule="auto"/>
        <w:ind w:left="720"/>
        <w:jc w:val="both"/>
        <w:rPr>
          <w:rFonts w:eastAsia="Arial Unicode MS" w:cstheme="minorHAnsi"/>
          <w:szCs w:val="20"/>
        </w:rPr>
      </w:pPr>
      <w:r w:rsidRPr="003F3981">
        <w:rPr>
          <w:rFonts w:eastAsia="Arial Unicode MS" w:cstheme="minorHAnsi"/>
          <w:szCs w:val="20"/>
        </w:rPr>
        <w:t>3. Aprobación del contenido del acta de la comisión edilicia de movilidad de fecha 14 catorce de enero del año 2025 dos mil veinticinco.</w:t>
      </w:r>
    </w:p>
    <w:p w:rsidR="008F54CC" w:rsidRPr="003F3981" w:rsidRDefault="008F54CC" w:rsidP="008F54CC">
      <w:pPr>
        <w:pStyle w:val="Sinespaciado"/>
        <w:spacing w:line="360" w:lineRule="auto"/>
        <w:ind w:left="720"/>
        <w:jc w:val="both"/>
        <w:rPr>
          <w:rFonts w:eastAsia="Arial Unicode MS" w:cstheme="minorHAnsi"/>
          <w:szCs w:val="20"/>
        </w:rPr>
      </w:pPr>
      <w:r w:rsidRPr="003F3981">
        <w:rPr>
          <w:rFonts w:eastAsia="Arial Unicode MS" w:cstheme="minorHAnsi"/>
          <w:szCs w:val="20"/>
        </w:rPr>
        <w:t>4. Presentación de informe de resultados derivado de las visitas realizadas a las  instituciones educativas respecto a la cultura vial.</w:t>
      </w:r>
    </w:p>
    <w:p w:rsidR="008F54CC" w:rsidRPr="003F3981" w:rsidRDefault="008F54CC" w:rsidP="008F54CC">
      <w:pPr>
        <w:pStyle w:val="Sinespaciado"/>
        <w:spacing w:line="360" w:lineRule="auto"/>
        <w:ind w:left="720"/>
        <w:jc w:val="both"/>
        <w:rPr>
          <w:rFonts w:eastAsia="Arial Unicode MS" w:cstheme="minorHAnsi"/>
          <w:szCs w:val="20"/>
        </w:rPr>
      </w:pPr>
      <w:r w:rsidRPr="003F3981">
        <w:rPr>
          <w:rFonts w:eastAsia="Arial Unicode MS" w:cstheme="minorHAnsi"/>
          <w:szCs w:val="20"/>
        </w:rPr>
        <w:t>5. Asuntos varios.</w:t>
      </w:r>
    </w:p>
    <w:p w:rsidR="008F54CC" w:rsidRDefault="008F54CC" w:rsidP="003F3981">
      <w:pPr>
        <w:pStyle w:val="Sinespaciado"/>
        <w:spacing w:line="360" w:lineRule="auto"/>
        <w:ind w:left="720"/>
        <w:jc w:val="both"/>
        <w:rPr>
          <w:rFonts w:eastAsia="Arial Unicode MS" w:cstheme="minorHAnsi"/>
          <w:szCs w:val="20"/>
        </w:rPr>
      </w:pPr>
      <w:r w:rsidRPr="003F3981">
        <w:rPr>
          <w:rFonts w:eastAsia="Arial Unicode MS" w:cstheme="minorHAnsi"/>
          <w:szCs w:val="20"/>
        </w:rPr>
        <w:t>6. Clausura de la sesión.</w:t>
      </w:r>
    </w:p>
    <w:p w:rsidR="003F3981" w:rsidRPr="003F3981" w:rsidRDefault="003F3981" w:rsidP="003F3981">
      <w:pPr>
        <w:pStyle w:val="Sinespaciado"/>
        <w:spacing w:line="360" w:lineRule="auto"/>
        <w:ind w:left="720"/>
        <w:jc w:val="both"/>
        <w:rPr>
          <w:rFonts w:eastAsia="Arial Unicode MS" w:cstheme="minorHAnsi"/>
          <w:szCs w:val="20"/>
        </w:rPr>
      </w:pPr>
    </w:p>
    <w:p w:rsidR="00C94CEE" w:rsidRPr="003F3981" w:rsidRDefault="00337086" w:rsidP="00A46E02">
      <w:pPr>
        <w:jc w:val="both"/>
        <w:rPr>
          <w:rFonts w:cstheme="minorHAnsi"/>
          <w:b/>
          <w:color w:val="000000" w:themeColor="text1"/>
        </w:rPr>
      </w:pPr>
      <w:r w:rsidRPr="003F3981">
        <w:rPr>
          <w:rFonts w:cstheme="minorHAnsi"/>
          <w:b/>
          <w:color w:val="000000" w:themeColor="text1"/>
        </w:rPr>
        <w:t>RESUMEN:</w:t>
      </w:r>
      <w:r w:rsidR="00A46E02" w:rsidRPr="003F3981">
        <w:rPr>
          <w:rFonts w:cstheme="minorHAnsi"/>
          <w:b/>
          <w:color w:val="000000" w:themeColor="text1"/>
        </w:rPr>
        <w:t xml:space="preserve"> </w:t>
      </w:r>
    </w:p>
    <w:p w:rsidR="008F54CC" w:rsidRPr="003F3981" w:rsidRDefault="008F54CC" w:rsidP="008F54CC">
      <w:pPr>
        <w:jc w:val="both"/>
        <w:rPr>
          <w:rFonts w:cstheme="minorHAnsi"/>
          <w:b/>
          <w:sz w:val="24"/>
          <w:szCs w:val="24"/>
        </w:rPr>
      </w:pPr>
      <w:r w:rsidRPr="003F3981">
        <w:rPr>
          <w:rFonts w:cstheme="minorHAnsi"/>
          <w:b/>
          <w:sz w:val="24"/>
          <w:szCs w:val="24"/>
        </w:rPr>
        <w:t>PRESENTACIÓN DE INFORME DE RESULTADOS DERIVADO DE LAS VISITAS REALIZADAS A LAS  INSTITUCIONES EDUCATIVAS RESPECTO A LA CULTURA VIAL.  EL C. GERARDO ELIAS RUIZ.</w:t>
      </w:r>
    </w:p>
    <w:p w:rsidR="008F54CC" w:rsidRPr="003F3981" w:rsidRDefault="008F54CC" w:rsidP="008F54CC">
      <w:pPr>
        <w:jc w:val="both"/>
        <w:rPr>
          <w:rFonts w:cstheme="minorHAnsi"/>
          <w:szCs w:val="24"/>
        </w:rPr>
      </w:pPr>
      <w:r w:rsidRPr="003F3981">
        <w:rPr>
          <w:rFonts w:cstheme="minorHAnsi"/>
          <w:szCs w:val="24"/>
        </w:rPr>
        <w:t>Buenos días.</w:t>
      </w:r>
    </w:p>
    <w:p w:rsidR="008F54CC" w:rsidRPr="003F3981" w:rsidRDefault="008F54CC" w:rsidP="008F54CC">
      <w:pPr>
        <w:jc w:val="both"/>
        <w:rPr>
          <w:rFonts w:cstheme="minorHAnsi"/>
          <w:szCs w:val="24"/>
        </w:rPr>
      </w:pPr>
      <w:r w:rsidRPr="003F3981">
        <w:rPr>
          <w:rFonts w:cstheme="minorHAnsi"/>
          <w:szCs w:val="24"/>
        </w:rPr>
        <w:t>Agradezco a la presidenta y a los regidores la oportunidad de compartir los avances de la dependencia que represento, enfocada en construir una mejor cultura vial en Ocotlán.</w:t>
      </w:r>
    </w:p>
    <w:p w:rsidR="008F54CC" w:rsidRPr="003F3981" w:rsidRDefault="008F54CC" w:rsidP="008F54CC">
      <w:pPr>
        <w:jc w:val="both"/>
        <w:rPr>
          <w:rFonts w:cstheme="minorHAnsi"/>
          <w:szCs w:val="24"/>
        </w:rPr>
      </w:pPr>
      <w:r w:rsidRPr="003F3981">
        <w:rPr>
          <w:rFonts w:cstheme="minorHAnsi"/>
          <w:szCs w:val="24"/>
        </w:rPr>
        <w:t>Nuestro trabajo se centra en la educación y la sensibilización, principalmente en escuelas, porque sabemos que los niños y jóvenes son la base de una sociedad más consciente. Hasta ahora hemos beneficiado a más de 23 mil personas, a través de actividades en aulas, un carrusel infantil y cursos de reeducación para infractores de tránsito.</w:t>
      </w:r>
    </w:p>
    <w:p w:rsidR="008F54CC" w:rsidRPr="003F3981" w:rsidRDefault="008F54CC" w:rsidP="008F54CC">
      <w:pPr>
        <w:jc w:val="both"/>
        <w:rPr>
          <w:rFonts w:cstheme="minorHAnsi"/>
          <w:szCs w:val="24"/>
        </w:rPr>
      </w:pPr>
      <w:r w:rsidRPr="003F3981">
        <w:rPr>
          <w:rFonts w:cstheme="minorHAnsi"/>
          <w:szCs w:val="24"/>
        </w:rPr>
        <w:t>El objetivo no es solo sancionar, sino concientizar sobre riesgos como conducir en estado de ebriedad, circular en sentido contrario o no respetar la velocidad, ya que una infracción puede derivar en accidentes graves e incluso en procesos judiciales.</w:t>
      </w:r>
    </w:p>
    <w:p w:rsidR="008F54CC" w:rsidRPr="003F3981" w:rsidRDefault="008F54CC" w:rsidP="008F54CC">
      <w:pPr>
        <w:jc w:val="both"/>
        <w:rPr>
          <w:rFonts w:cstheme="minorHAnsi"/>
          <w:szCs w:val="24"/>
        </w:rPr>
      </w:pPr>
      <w:r w:rsidRPr="003F3981">
        <w:rPr>
          <w:rFonts w:cstheme="minorHAnsi"/>
          <w:szCs w:val="24"/>
        </w:rPr>
        <w:t>Además, trabajamos con empresas locales y con la ciudadanía en general, promoviendo el respeto a las señales, el uso del paso peatonal y la importancia de contar con licencia de conducir.</w:t>
      </w:r>
    </w:p>
    <w:p w:rsidR="008F54CC" w:rsidRPr="003F3981" w:rsidRDefault="008F54CC" w:rsidP="008F54CC">
      <w:pPr>
        <w:jc w:val="both"/>
        <w:rPr>
          <w:rFonts w:cstheme="minorHAnsi"/>
          <w:szCs w:val="24"/>
        </w:rPr>
      </w:pPr>
      <w:r w:rsidRPr="003F3981">
        <w:rPr>
          <w:rFonts w:cstheme="minorHAnsi"/>
          <w:szCs w:val="24"/>
        </w:rPr>
        <w:t>En resumen, buscamos dejar una semilla de responsabilidad vial en cada persona, para que juntos logremos calles más seguras y una mejor convivencia social.</w:t>
      </w:r>
    </w:p>
    <w:p w:rsidR="008F54CC" w:rsidRPr="003F3981" w:rsidRDefault="008F54CC" w:rsidP="008F54CC">
      <w:pPr>
        <w:rPr>
          <w:rFonts w:cstheme="minorHAnsi"/>
          <w:b/>
          <w:sz w:val="24"/>
          <w:szCs w:val="24"/>
        </w:rPr>
      </w:pPr>
    </w:p>
    <w:p w:rsidR="00C94CEE" w:rsidRPr="003F3981" w:rsidRDefault="00337086" w:rsidP="008F54CC">
      <w:pPr>
        <w:rPr>
          <w:rFonts w:cstheme="minorHAnsi"/>
        </w:rPr>
      </w:pPr>
      <w:r w:rsidRPr="003F3981">
        <w:rPr>
          <w:rFonts w:cstheme="minorHAnsi"/>
          <w:b/>
          <w:color w:val="000000" w:themeColor="text1"/>
        </w:rPr>
        <w:t>LINK  CONVOCATORIA Y ACTA DE SESIÓN:</w:t>
      </w:r>
      <w:r w:rsidRPr="003F3981">
        <w:rPr>
          <w:rFonts w:cstheme="minorHAnsi"/>
        </w:rPr>
        <w:t xml:space="preserve"> </w:t>
      </w:r>
    </w:p>
    <w:p w:rsidR="00BC5478" w:rsidRPr="003F3981" w:rsidRDefault="008F4217" w:rsidP="00BC5478">
      <w:pPr>
        <w:rPr>
          <w:rFonts w:cstheme="minorHAnsi"/>
          <w:b/>
          <w:color w:val="000000" w:themeColor="text1"/>
        </w:rPr>
      </w:pPr>
      <w:hyperlink r:id="rId21" w:history="1">
        <w:r w:rsidR="00BC5478" w:rsidRPr="003F3981">
          <w:rPr>
            <w:rStyle w:val="Hipervnculo"/>
            <w:rFonts w:cstheme="minorHAnsi"/>
          </w:rPr>
          <w:t>https://transparencia.ocotlan.gob.mx/Movilidad_2427</w:t>
        </w:r>
      </w:hyperlink>
    </w:p>
    <w:p w:rsidR="00337086" w:rsidRPr="003F3981" w:rsidRDefault="00337086" w:rsidP="00337086">
      <w:pPr>
        <w:rPr>
          <w:rFonts w:cstheme="minorHAnsi"/>
          <w:color w:val="000000" w:themeColor="text1"/>
        </w:rPr>
      </w:pPr>
      <w:r w:rsidRPr="003F3981">
        <w:rPr>
          <w:rFonts w:cstheme="minorHAnsi"/>
          <w:b/>
          <w:color w:val="000000" w:themeColor="text1"/>
        </w:rPr>
        <w:lastRenderedPageBreak/>
        <w:t xml:space="preserve">LINK LISTA DE ASISTENCIA Y SENTIDO DE LAS VOTACIONES: </w:t>
      </w:r>
      <w:hyperlink r:id="rId22"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A46E02" w:rsidRPr="003F3981" w:rsidRDefault="00A46E02"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COMISIÓN CONVOCADA: </w:t>
      </w:r>
    </w:p>
    <w:p w:rsidR="00781E4A" w:rsidRPr="00521088" w:rsidRDefault="00C031CE" w:rsidP="00337086">
      <w:pPr>
        <w:rPr>
          <w:rFonts w:cstheme="minorHAnsi"/>
          <w:color w:val="000000" w:themeColor="text1"/>
        </w:rPr>
      </w:pPr>
      <w:r w:rsidRPr="00521088">
        <w:rPr>
          <w:rFonts w:cstheme="minorHAnsi"/>
          <w:color w:val="000000" w:themeColor="text1"/>
        </w:rPr>
        <w:t xml:space="preserve">MOVILIDAD </w:t>
      </w:r>
    </w:p>
    <w:p w:rsidR="00C94CEE" w:rsidRPr="003F3981" w:rsidRDefault="00337086" w:rsidP="00337086">
      <w:pPr>
        <w:rPr>
          <w:rFonts w:cstheme="minorHAnsi"/>
          <w:b/>
          <w:color w:val="000000" w:themeColor="text1"/>
        </w:rPr>
      </w:pPr>
      <w:r w:rsidRPr="003F3981">
        <w:rPr>
          <w:rFonts w:cstheme="minorHAnsi"/>
          <w:b/>
          <w:color w:val="000000" w:themeColor="text1"/>
        </w:rPr>
        <w:t>TIPO DE SESIÓN</w:t>
      </w:r>
      <w:r w:rsidR="00922546" w:rsidRPr="003F3981">
        <w:rPr>
          <w:rFonts w:cstheme="minorHAnsi"/>
          <w:b/>
          <w:color w:val="000000" w:themeColor="text1"/>
        </w:rPr>
        <w:t xml:space="preserve">: </w:t>
      </w:r>
    </w:p>
    <w:p w:rsidR="00337086" w:rsidRPr="003F3981" w:rsidRDefault="00922546" w:rsidP="00337086">
      <w:pPr>
        <w:rPr>
          <w:rFonts w:cstheme="minorHAnsi"/>
          <w:color w:val="000000" w:themeColor="text1"/>
        </w:rPr>
      </w:pPr>
      <w:r w:rsidRPr="003F3981">
        <w:rPr>
          <w:rFonts w:cstheme="minorHAnsi"/>
          <w:color w:val="000000" w:themeColor="text1"/>
        </w:rPr>
        <w:t>QUINTA</w:t>
      </w:r>
      <w:r w:rsidR="004F729F" w:rsidRPr="003F3981">
        <w:rPr>
          <w:rFonts w:cstheme="minorHAnsi"/>
          <w:color w:val="000000" w:themeColor="text1"/>
        </w:rPr>
        <w:t xml:space="preserve"> SESION </w:t>
      </w:r>
      <w:r w:rsidRPr="003F3981">
        <w:rPr>
          <w:rFonts w:cstheme="minorHAnsi"/>
          <w:color w:val="000000" w:themeColor="text1"/>
        </w:rPr>
        <w:t>O</w:t>
      </w:r>
      <w:r w:rsidR="004F729F" w:rsidRPr="003F3981">
        <w:rPr>
          <w:rFonts w:cstheme="minorHAnsi"/>
          <w:color w:val="000000" w:themeColor="text1"/>
        </w:rPr>
        <w:t>RDINARIA</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FECHA DE SESION: </w:t>
      </w:r>
    </w:p>
    <w:p w:rsidR="00337086" w:rsidRPr="003F3981" w:rsidRDefault="00781E4A" w:rsidP="00337086">
      <w:pPr>
        <w:rPr>
          <w:rFonts w:cstheme="minorHAnsi"/>
          <w:color w:val="000000" w:themeColor="text1"/>
        </w:rPr>
      </w:pPr>
      <w:r w:rsidRPr="003F3981">
        <w:rPr>
          <w:rFonts w:cstheme="minorHAnsi"/>
          <w:color w:val="000000" w:themeColor="text1"/>
        </w:rPr>
        <w:t>20</w:t>
      </w:r>
      <w:r w:rsidR="004F729F" w:rsidRPr="003F3981">
        <w:rPr>
          <w:rFonts w:cstheme="minorHAnsi"/>
          <w:color w:val="000000" w:themeColor="text1"/>
        </w:rPr>
        <w:t xml:space="preserve"> DE MARZO 2025</w:t>
      </w:r>
    </w:p>
    <w:p w:rsidR="00781E4A" w:rsidRPr="003F3981" w:rsidRDefault="00781E4A"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HORARIO: </w:t>
      </w:r>
    </w:p>
    <w:p w:rsidR="00337086" w:rsidRPr="003F3981" w:rsidRDefault="00B23EB3" w:rsidP="00337086">
      <w:pPr>
        <w:rPr>
          <w:rFonts w:cstheme="minorHAnsi"/>
          <w:b/>
          <w:color w:val="000000" w:themeColor="text1"/>
        </w:rPr>
      </w:pPr>
      <w:r w:rsidRPr="003F3981">
        <w:rPr>
          <w:rFonts w:cstheme="minorHAnsi"/>
          <w:color w:val="000000" w:themeColor="text1"/>
        </w:rPr>
        <w:t xml:space="preserve">10:06 DIEZ  HORAS CON </w:t>
      </w:r>
      <w:r w:rsidR="00781E4A" w:rsidRPr="003F3981">
        <w:rPr>
          <w:rFonts w:cstheme="minorHAnsi"/>
          <w:color w:val="000000" w:themeColor="text1"/>
        </w:rPr>
        <w:t xml:space="preserve"> MINUTOS.</w:t>
      </w:r>
      <w:r w:rsidR="006F2E8C" w:rsidRPr="003F3981">
        <w:rPr>
          <w:rFonts w:cstheme="minorHAnsi"/>
          <w:b/>
          <w:color w:val="000000" w:themeColor="text1"/>
        </w:rPr>
        <w:t xml:space="preserve"> </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ORDEN DEL DÍA: </w:t>
      </w:r>
    </w:p>
    <w:p w:rsidR="00B23EB3" w:rsidRPr="003F3981" w:rsidRDefault="00B23EB3" w:rsidP="00B23EB3">
      <w:pPr>
        <w:pStyle w:val="Sinespaciado"/>
        <w:spacing w:line="360" w:lineRule="auto"/>
        <w:ind w:left="720"/>
        <w:jc w:val="both"/>
        <w:rPr>
          <w:rFonts w:eastAsia="Arial Unicode MS" w:cstheme="minorHAnsi"/>
          <w:sz w:val="24"/>
          <w:szCs w:val="20"/>
        </w:rPr>
      </w:pPr>
      <w:r w:rsidRPr="003F3981">
        <w:rPr>
          <w:rFonts w:eastAsia="Arial Unicode MS" w:cstheme="minorHAnsi"/>
          <w:sz w:val="24"/>
          <w:szCs w:val="20"/>
        </w:rPr>
        <w:t>1. Lista de Asistencia y verificación del quórum legal.</w:t>
      </w:r>
    </w:p>
    <w:p w:rsidR="00B23EB3" w:rsidRPr="003F3981" w:rsidRDefault="00B23EB3" w:rsidP="00B23EB3">
      <w:pPr>
        <w:pStyle w:val="Sinespaciado"/>
        <w:spacing w:line="360" w:lineRule="auto"/>
        <w:ind w:left="720"/>
        <w:jc w:val="both"/>
        <w:rPr>
          <w:rFonts w:eastAsia="Arial Unicode MS" w:cstheme="minorHAnsi"/>
          <w:sz w:val="24"/>
          <w:szCs w:val="20"/>
        </w:rPr>
      </w:pPr>
      <w:r w:rsidRPr="003F3981">
        <w:rPr>
          <w:rFonts w:eastAsia="Arial Unicode MS" w:cstheme="minorHAnsi"/>
          <w:sz w:val="24"/>
          <w:szCs w:val="20"/>
        </w:rPr>
        <w:t>2. Lectura y aprobación del orden del día y dispensa de los documentos previamente entregados.</w:t>
      </w:r>
    </w:p>
    <w:p w:rsidR="00B23EB3" w:rsidRPr="003F3981" w:rsidRDefault="00B23EB3" w:rsidP="00B23EB3">
      <w:pPr>
        <w:pStyle w:val="Sinespaciado"/>
        <w:spacing w:line="360" w:lineRule="auto"/>
        <w:ind w:left="720"/>
        <w:jc w:val="both"/>
        <w:rPr>
          <w:rFonts w:eastAsia="Arial Unicode MS" w:cstheme="minorHAnsi"/>
          <w:sz w:val="24"/>
          <w:szCs w:val="20"/>
        </w:rPr>
      </w:pPr>
      <w:r w:rsidRPr="003F3981">
        <w:rPr>
          <w:rFonts w:eastAsia="Arial Unicode MS" w:cstheme="minorHAnsi"/>
          <w:sz w:val="24"/>
          <w:szCs w:val="20"/>
        </w:rPr>
        <w:t>3. Aprobación del contenido del acta de la comisión edilicia de movilidad de fecha 11 de febrero del año 2025 dos mil veinticinco.</w:t>
      </w:r>
    </w:p>
    <w:p w:rsidR="00B23EB3" w:rsidRPr="003F3981" w:rsidRDefault="00B23EB3" w:rsidP="00B23EB3">
      <w:pPr>
        <w:pStyle w:val="Sinespaciado"/>
        <w:spacing w:line="360" w:lineRule="auto"/>
        <w:ind w:left="720"/>
        <w:jc w:val="both"/>
        <w:rPr>
          <w:rFonts w:eastAsia="Arial Unicode MS" w:cstheme="minorHAnsi"/>
          <w:sz w:val="24"/>
          <w:szCs w:val="20"/>
        </w:rPr>
      </w:pPr>
      <w:r w:rsidRPr="003F3981">
        <w:rPr>
          <w:rFonts w:eastAsia="Arial Unicode MS" w:cstheme="minorHAnsi"/>
          <w:sz w:val="24"/>
          <w:szCs w:val="20"/>
        </w:rPr>
        <w:t>4. Presentación de informe de avances de la campaña de concientización de banquetas libres.</w:t>
      </w:r>
    </w:p>
    <w:p w:rsidR="00B23EB3" w:rsidRPr="003F3981" w:rsidRDefault="00B23EB3" w:rsidP="00B23EB3">
      <w:pPr>
        <w:pStyle w:val="Sinespaciado"/>
        <w:spacing w:line="360" w:lineRule="auto"/>
        <w:ind w:left="720"/>
        <w:jc w:val="both"/>
        <w:rPr>
          <w:rFonts w:eastAsia="Arial Unicode MS" w:cstheme="minorHAnsi"/>
          <w:sz w:val="24"/>
          <w:szCs w:val="20"/>
        </w:rPr>
      </w:pPr>
      <w:r w:rsidRPr="003F3981">
        <w:rPr>
          <w:rFonts w:eastAsia="Arial Unicode MS" w:cstheme="minorHAnsi"/>
          <w:sz w:val="24"/>
          <w:szCs w:val="20"/>
        </w:rPr>
        <w:t>5. Asuntos varios.</w:t>
      </w:r>
    </w:p>
    <w:p w:rsidR="00B23EB3" w:rsidRPr="003F3981" w:rsidRDefault="00B23EB3" w:rsidP="00B23EB3">
      <w:pPr>
        <w:pStyle w:val="Sinespaciado"/>
        <w:spacing w:line="360" w:lineRule="auto"/>
        <w:ind w:left="720"/>
        <w:jc w:val="both"/>
        <w:rPr>
          <w:rFonts w:eastAsia="Arial Unicode MS" w:cstheme="minorHAnsi"/>
          <w:sz w:val="24"/>
          <w:szCs w:val="20"/>
        </w:rPr>
      </w:pPr>
      <w:r w:rsidRPr="003F3981">
        <w:rPr>
          <w:rFonts w:eastAsia="Arial Unicode MS" w:cstheme="minorHAnsi"/>
          <w:sz w:val="24"/>
          <w:szCs w:val="20"/>
        </w:rPr>
        <w:t>6. Clausura de la sesión.</w:t>
      </w:r>
    </w:p>
    <w:p w:rsidR="004A7C60" w:rsidRPr="003F3981" w:rsidRDefault="004A7C60" w:rsidP="004A7C60">
      <w:pPr>
        <w:pStyle w:val="Prrafodelista"/>
        <w:ind w:left="644"/>
        <w:rPr>
          <w:rFonts w:asciiTheme="minorHAnsi" w:hAnsiTheme="minorHAnsi" w:cstheme="minorHAnsi"/>
          <w:color w:val="000000" w:themeColor="text1"/>
          <w:sz w:val="22"/>
        </w:rPr>
      </w:pPr>
    </w:p>
    <w:p w:rsidR="00C94CEE" w:rsidRPr="003F3981" w:rsidRDefault="00337086" w:rsidP="00337086">
      <w:pPr>
        <w:rPr>
          <w:rFonts w:cstheme="minorHAnsi"/>
          <w:b/>
          <w:color w:val="000000" w:themeColor="text1"/>
        </w:rPr>
      </w:pPr>
      <w:r w:rsidRPr="003F3981">
        <w:rPr>
          <w:rFonts w:cstheme="minorHAnsi"/>
          <w:b/>
          <w:color w:val="000000" w:themeColor="text1"/>
        </w:rPr>
        <w:t>RESUMEN:</w:t>
      </w:r>
    </w:p>
    <w:p w:rsidR="00B23EB3" w:rsidRPr="003F3981" w:rsidRDefault="00B23EB3" w:rsidP="00B23EB3">
      <w:pPr>
        <w:jc w:val="both"/>
        <w:rPr>
          <w:rFonts w:cstheme="minorHAnsi"/>
          <w:color w:val="000000" w:themeColor="text1"/>
          <w:sz w:val="20"/>
        </w:rPr>
      </w:pPr>
      <w:r w:rsidRPr="003F3981">
        <w:rPr>
          <w:rFonts w:eastAsia="Arial Unicode MS" w:cstheme="minorHAnsi"/>
          <w:szCs w:val="20"/>
        </w:rPr>
        <w:t>Presentación de informe de avances de la campaña de concientización de banquetas libres.</w:t>
      </w:r>
      <w:r w:rsidRPr="003F3981">
        <w:rPr>
          <w:rFonts w:cstheme="minorHAnsi"/>
          <w:sz w:val="20"/>
        </w:rPr>
        <w:t xml:space="preserve"> </w:t>
      </w:r>
      <w:r w:rsidRPr="003F3981">
        <w:rPr>
          <w:rFonts w:eastAsia="Arial Unicode MS" w:cstheme="minorHAnsi"/>
          <w:szCs w:val="20"/>
        </w:rPr>
        <w:t xml:space="preserve">Les platico he buscado tener un acercamiento con policía vial seguridad pública tianguis y reglamentos también comunicación para tener al mesas de trabajo solamente que la presidenta quiere estar presente en estas mesas de trabajo para estar hablando acerca de cómo se va a estar manejando en cuanto a comunicación hasta dónde llega seguridad pública policía vial y tampoco estar afectando entre una comisión y otra porque nos ha comentado seguridad pública que incluso se cuelgan de los postes de luz y es peligroso en cuanto se dé fecha de la mesa de trabajo se los hago llegar para que estén presentes y poder estar trabajando y se tome en cuenta cómo se va a estar </w:t>
      </w:r>
      <w:r w:rsidRPr="003F3981">
        <w:rPr>
          <w:rFonts w:eastAsia="Arial Unicode MS" w:cstheme="minorHAnsi"/>
          <w:szCs w:val="20"/>
        </w:rPr>
        <w:lastRenderedPageBreak/>
        <w:t>publicando en redes sociales en qué momento deja de ser concientización y después nos pasamos a una multa económica como les había comentado me gusta mucho la labor social creo que sí es tiempo y dinero les pega mucho a la ciudadanía ya sea que nos ayuden en casa día y que nos podamos estar sumando a cultura en algunas clases esto es nada más lo que tenemos en ideas trabajándolo y aterrizándolo en mesas de trabajo</w:t>
      </w:r>
    </w:p>
    <w:p w:rsidR="00C94CEE" w:rsidRPr="003F3981" w:rsidRDefault="00337086" w:rsidP="00951610">
      <w:pPr>
        <w:rPr>
          <w:rFonts w:cstheme="minorHAnsi"/>
        </w:rPr>
      </w:pPr>
      <w:r w:rsidRPr="003F3981">
        <w:rPr>
          <w:rFonts w:cstheme="minorHAnsi"/>
          <w:b/>
          <w:color w:val="000000" w:themeColor="text1"/>
        </w:rPr>
        <w:t>LINK  CONVOCATORIA Y ACTA DE SESIÓN:</w:t>
      </w:r>
      <w:r w:rsidRPr="003F3981">
        <w:rPr>
          <w:rFonts w:cstheme="minorHAnsi"/>
        </w:rPr>
        <w:t xml:space="preserve"> </w:t>
      </w:r>
    </w:p>
    <w:p w:rsidR="00337086" w:rsidRPr="003F3981" w:rsidRDefault="00337086" w:rsidP="00337086">
      <w:pPr>
        <w:rPr>
          <w:rFonts w:cstheme="minorHAnsi"/>
          <w:b/>
          <w:color w:val="000000" w:themeColor="text1"/>
        </w:rPr>
      </w:pPr>
      <w:r w:rsidRPr="003F3981">
        <w:rPr>
          <w:rFonts w:cstheme="minorHAnsi"/>
        </w:rPr>
        <w:t xml:space="preserve"> </w:t>
      </w:r>
      <w:hyperlink r:id="rId23" w:history="1">
        <w:r w:rsidR="0094575A" w:rsidRPr="003F3981">
          <w:rPr>
            <w:rStyle w:val="Hipervnculo"/>
            <w:rFonts w:cstheme="minorHAnsi"/>
          </w:rPr>
          <w:t>https://transparencia.ocotlan.gob.mx/Movilidad_2427</w:t>
        </w:r>
      </w:hyperlink>
    </w:p>
    <w:p w:rsidR="0094575A" w:rsidRDefault="00337086" w:rsidP="00337086">
      <w:pPr>
        <w:rPr>
          <w:rFonts w:cstheme="minorHAnsi"/>
          <w:color w:val="000000" w:themeColor="text1"/>
        </w:rPr>
      </w:pPr>
      <w:r w:rsidRPr="003F3981">
        <w:rPr>
          <w:rFonts w:cstheme="minorHAnsi"/>
          <w:b/>
          <w:color w:val="000000" w:themeColor="text1"/>
        </w:rPr>
        <w:t xml:space="preserve">LINK LISTA DE ASISTENCIA Y SENTIDO DE LAS VOTACIONES: </w:t>
      </w:r>
      <w:hyperlink r:id="rId24"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521088" w:rsidRPr="003F3981" w:rsidRDefault="00521088"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COMISIÓN CONVOCADA: </w:t>
      </w:r>
    </w:p>
    <w:p w:rsidR="0094575A" w:rsidRPr="003F3981" w:rsidRDefault="0094575A" w:rsidP="00337086">
      <w:pPr>
        <w:rPr>
          <w:rFonts w:cstheme="minorHAnsi"/>
          <w:color w:val="000000" w:themeColor="text1"/>
        </w:rPr>
      </w:pPr>
      <w:r w:rsidRPr="003F3981">
        <w:rPr>
          <w:rFonts w:cstheme="minorHAnsi"/>
          <w:color w:val="000000" w:themeColor="text1"/>
        </w:rPr>
        <w:t>MOVILIDAD</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TIPO DE SESIÓN: </w:t>
      </w:r>
    </w:p>
    <w:p w:rsidR="00337086" w:rsidRPr="003F3981" w:rsidRDefault="00AE3326" w:rsidP="00337086">
      <w:pPr>
        <w:rPr>
          <w:rFonts w:cstheme="minorHAnsi"/>
          <w:color w:val="000000" w:themeColor="text1"/>
        </w:rPr>
      </w:pPr>
      <w:r w:rsidRPr="003F3981">
        <w:rPr>
          <w:rFonts w:cstheme="minorHAnsi"/>
          <w:color w:val="000000" w:themeColor="text1"/>
        </w:rPr>
        <w:t>SEXTA</w:t>
      </w:r>
      <w:r w:rsidR="00083FF1" w:rsidRPr="003F3981">
        <w:rPr>
          <w:rFonts w:cstheme="minorHAnsi"/>
          <w:color w:val="000000" w:themeColor="text1"/>
        </w:rPr>
        <w:t xml:space="preserve"> SESION ORDINARIA </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FECHA DE SESION: </w:t>
      </w:r>
    </w:p>
    <w:p w:rsidR="00337086" w:rsidRPr="003F3981" w:rsidRDefault="00AE3326" w:rsidP="00337086">
      <w:pPr>
        <w:rPr>
          <w:rFonts w:cstheme="minorHAnsi"/>
          <w:color w:val="000000" w:themeColor="text1"/>
        </w:rPr>
      </w:pPr>
      <w:r w:rsidRPr="003F3981">
        <w:rPr>
          <w:rFonts w:cstheme="minorHAnsi"/>
          <w:color w:val="000000" w:themeColor="text1"/>
        </w:rPr>
        <w:t>07</w:t>
      </w:r>
      <w:r w:rsidR="00083FF1" w:rsidRPr="003F3981">
        <w:rPr>
          <w:rFonts w:cstheme="minorHAnsi"/>
          <w:color w:val="000000" w:themeColor="text1"/>
        </w:rPr>
        <w:t xml:space="preserve"> DE ABRIL DE 2025</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HORARIO: </w:t>
      </w:r>
    </w:p>
    <w:p w:rsidR="00337086" w:rsidRPr="003F3981" w:rsidRDefault="00016BC0" w:rsidP="00337086">
      <w:pPr>
        <w:rPr>
          <w:rFonts w:cstheme="minorHAnsi"/>
          <w:b/>
          <w:color w:val="000000" w:themeColor="text1"/>
        </w:rPr>
      </w:pPr>
      <w:r w:rsidRPr="003F3981">
        <w:rPr>
          <w:rFonts w:cstheme="minorHAnsi"/>
          <w:color w:val="000000" w:themeColor="text1"/>
        </w:rPr>
        <w:t xml:space="preserve">10:30 DIEZ HORAS CON TREINTA </w:t>
      </w:r>
      <w:r w:rsidR="00D34DF9" w:rsidRPr="003F3981">
        <w:rPr>
          <w:rFonts w:cstheme="minorHAnsi"/>
          <w:color w:val="000000" w:themeColor="text1"/>
        </w:rPr>
        <w:t xml:space="preserve"> MINUTOS</w:t>
      </w:r>
    </w:p>
    <w:p w:rsidR="00D34DF9" w:rsidRPr="003F3981" w:rsidRDefault="00337086" w:rsidP="00337086">
      <w:pPr>
        <w:rPr>
          <w:rFonts w:cstheme="minorHAnsi"/>
          <w:b/>
          <w:color w:val="000000" w:themeColor="text1"/>
        </w:rPr>
      </w:pPr>
      <w:r w:rsidRPr="003F3981">
        <w:rPr>
          <w:rFonts w:cstheme="minorHAnsi"/>
          <w:b/>
          <w:color w:val="000000" w:themeColor="text1"/>
        </w:rPr>
        <w:t>ORDEN DEL DÍA:</w:t>
      </w:r>
    </w:p>
    <w:p w:rsidR="00016BC0" w:rsidRPr="003F3981" w:rsidRDefault="00016BC0" w:rsidP="00016BC0">
      <w:pPr>
        <w:pStyle w:val="Sinespaciado"/>
        <w:numPr>
          <w:ilvl w:val="0"/>
          <w:numId w:val="24"/>
        </w:numPr>
        <w:spacing w:line="360" w:lineRule="auto"/>
        <w:ind w:left="720"/>
        <w:jc w:val="both"/>
        <w:rPr>
          <w:rFonts w:eastAsia="Arial Unicode MS" w:cstheme="minorHAnsi"/>
          <w:szCs w:val="20"/>
        </w:rPr>
      </w:pPr>
      <w:r w:rsidRPr="003F3981">
        <w:rPr>
          <w:rFonts w:eastAsia="Arial Unicode MS" w:cstheme="minorHAnsi"/>
          <w:szCs w:val="20"/>
        </w:rPr>
        <w:t>Lista de Asistencia y verificación del quórum legal.</w:t>
      </w:r>
    </w:p>
    <w:p w:rsidR="00016BC0" w:rsidRPr="003F3981" w:rsidRDefault="00016BC0" w:rsidP="00016BC0">
      <w:pPr>
        <w:pStyle w:val="Sinespaciado"/>
        <w:numPr>
          <w:ilvl w:val="0"/>
          <w:numId w:val="24"/>
        </w:numPr>
        <w:spacing w:line="360" w:lineRule="auto"/>
        <w:ind w:left="720"/>
        <w:jc w:val="both"/>
        <w:rPr>
          <w:rFonts w:eastAsia="Arial Unicode MS" w:cstheme="minorHAnsi"/>
          <w:szCs w:val="20"/>
        </w:rPr>
      </w:pPr>
      <w:r w:rsidRPr="003F3981">
        <w:rPr>
          <w:rFonts w:eastAsia="Arial Unicode MS" w:cstheme="minorHAnsi"/>
          <w:szCs w:val="20"/>
        </w:rPr>
        <w:t>Lectura y aprobación del orden del día y dispensa de los documentos previamente entregados.</w:t>
      </w:r>
    </w:p>
    <w:p w:rsidR="00016BC0" w:rsidRPr="003F3981" w:rsidRDefault="00016BC0" w:rsidP="00016BC0">
      <w:pPr>
        <w:pStyle w:val="Sinespaciado"/>
        <w:numPr>
          <w:ilvl w:val="0"/>
          <w:numId w:val="24"/>
        </w:numPr>
        <w:spacing w:line="360" w:lineRule="auto"/>
        <w:ind w:left="720"/>
        <w:jc w:val="both"/>
        <w:rPr>
          <w:rFonts w:eastAsia="Arial Unicode MS" w:cstheme="minorHAnsi"/>
          <w:szCs w:val="20"/>
        </w:rPr>
      </w:pPr>
      <w:r w:rsidRPr="003F3981">
        <w:rPr>
          <w:rFonts w:eastAsia="Arial Unicode MS" w:cstheme="minorHAnsi"/>
          <w:szCs w:val="20"/>
        </w:rPr>
        <w:t>Aprobación del contenido del acta de la comisión edilicia de movilidad de fecha 20 veinte de marzo del año 2025 dos mil veinticinco.</w:t>
      </w:r>
    </w:p>
    <w:p w:rsidR="00016BC0" w:rsidRPr="003F3981" w:rsidRDefault="00016BC0" w:rsidP="00016BC0">
      <w:pPr>
        <w:pStyle w:val="Sinespaciado"/>
        <w:spacing w:line="360" w:lineRule="auto"/>
        <w:ind w:left="720"/>
        <w:jc w:val="both"/>
        <w:rPr>
          <w:rFonts w:eastAsia="Arial Unicode MS" w:cstheme="minorHAnsi"/>
          <w:szCs w:val="20"/>
        </w:rPr>
      </w:pPr>
      <w:r w:rsidRPr="003F3981">
        <w:rPr>
          <w:rFonts w:eastAsia="Arial Unicode MS" w:cstheme="minorHAnsi"/>
          <w:szCs w:val="20"/>
        </w:rPr>
        <w:t>4. Asuntos Varios.</w:t>
      </w:r>
    </w:p>
    <w:p w:rsidR="00016BC0" w:rsidRPr="003F3981" w:rsidRDefault="00016BC0" w:rsidP="00016BC0">
      <w:pPr>
        <w:pStyle w:val="Sinespaciado"/>
        <w:spacing w:line="360" w:lineRule="auto"/>
        <w:ind w:left="720"/>
        <w:jc w:val="both"/>
        <w:rPr>
          <w:rFonts w:eastAsia="Arial Unicode MS" w:cstheme="minorHAnsi"/>
          <w:sz w:val="24"/>
          <w:szCs w:val="20"/>
        </w:rPr>
      </w:pPr>
      <w:r w:rsidRPr="003F3981">
        <w:rPr>
          <w:rFonts w:eastAsia="Arial Unicode MS" w:cstheme="minorHAnsi"/>
          <w:szCs w:val="20"/>
        </w:rPr>
        <w:t>5. Clausura de la Sesión</w:t>
      </w:r>
      <w:r w:rsidRPr="003F3981">
        <w:rPr>
          <w:rFonts w:eastAsia="Arial Unicode MS" w:cstheme="minorHAnsi"/>
          <w:sz w:val="24"/>
          <w:szCs w:val="20"/>
        </w:rPr>
        <w:t>.</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 </w:t>
      </w:r>
    </w:p>
    <w:p w:rsidR="00C94CEE" w:rsidRPr="003F3981" w:rsidRDefault="00337086" w:rsidP="00526AA6">
      <w:pPr>
        <w:jc w:val="both"/>
        <w:rPr>
          <w:rFonts w:cstheme="minorHAnsi"/>
          <w:b/>
          <w:color w:val="000000" w:themeColor="text1"/>
        </w:rPr>
      </w:pPr>
      <w:r w:rsidRPr="003F3981">
        <w:rPr>
          <w:rFonts w:cstheme="minorHAnsi"/>
          <w:b/>
          <w:color w:val="000000" w:themeColor="text1"/>
        </w:rPr>
        <w:t xml:space="preserve">RESUMEN: </w:t>
      </w:r>
    </w:p>
    <w:p w:rsidR="00AE3326" w:rsidRPr="003F3981" w:rsidRDefault="00AE3326" w:rsidP="00AE3326">
      <w:pPr>
        <w:jc w:val="both"/>
        <w:rPr>
          <w:rFonts w:cstheme="minorHAnsi"/>
          <w:color w:val="000000" w:themeColor="text1"/>
        </w:rPr>
      </w:pPr>
      <w:r w:rsidRPr="003F3981">
        <w:rPr>
          <w:rFonts w:cstheme="minorHAnsi"/>
          <w:sz w:val="24"/>
          <w:szCs w:val="24"/>
        </w:rPr>
        <w:t>Menciono la presidenta de la comisión:   se les hace de su conocimiento a los integrantes de la comisión edilicia que por el momento no se cuenta con asuntos</w:t>
      </w:r>
      <w:r w:rsidR="009F294B" w:rsidRPr="003F3981">
        <w:rPr>
          <w:rFonts w:cstheme="minorHAnsi"/>
          <w:sz w:val="24"/>
          <w:szCs w:val="24"/>
        </w:rPr>
        <w:t xml:space="preserve"> varios que expresar.</w:t>
      </w:r>
    </w:p>
    <w:p w:rsidR="00C94CEE" w:rsidRPr="003F3981" w:rsidRDefault="00337086" w:rsidP="00337086">
      <w:pPr>
        <w:rPr>
          <w:rFonts w:cstheme="minorHAnsi"/>
        </w:rPr>
      </w:pPr>
      <w:r w:rsidRPr="003F3981">
        <w:rPr>
          <w:rFonts w:cstheme="minorHAnsi"/>
          <w:b/>
          <w:color w:val="000000" w:themeColor="text1"/>
        </w:rPr>
        <w:t>LINK  CONVOCATORIA Y ACTA DE SESIÓN:</w:t>
      </w:r>
      <w:r w:rsidRPr="003F3981">
        <w:rPr>
          <w:rFonts w:cstheme="minorHAnsi"/>
        </w:rPr>
        <w:t xml:space="preserve">  </w:t>
      </w:r>
    </w:p>
    <w:p w:rsidR="0013027D" w:rsidRPr="003F3981" w:rsidRDefault="008F4217" w:rsidP="0013027D">
      <w:pPr>
        <w:rPr>
          <w:rFonts w:cstheme="minorHAnsi"/>
          <w:b/>
          <w:color w:val="000000" w:themeColor="text1"/>
        </w:rPr>
      </w:pPr>
      <w:hyperlink r:id="rId25" w:history="1">
        <w:r w:rsidR="0013027D" w:rsidRPr="003F3981">
          <w:rPr>
            <w:rStyle w:val="Hipervnculo"/>
            <w:rFonts w:cstheme="minorHAnsi"/>
          </w:rPr>
          <w:t>https://transparencia.ocotlan.gob.mx/Movilidad_2427</w:t>
        </w:r>
      </w:hyperlink>
    </w:p>
    <w:p w:rsidR="0013027D" w:rsidRDefault="00337086" w:rsidP="00337086">
      <w:pPr>
        <w:rPr>
          <w:rFonts w:cstheme="minorHAnsi"/>
          <w:color w:val="000000" w:themeColor="text1"/>
        </w:rPr>
      </w:pPr>
      <w:r w:rsidRPr="003F3981">
        <w:rPr>
          <w:rFonts w:cstheme="minorHAnsi"/>
          <w:b/>
          <w:color w:val="000000" w:themeColor="text1"/>
        </w:rPr>
        <w:t xml:space="preserve">LINK LISTA DE ASISTENCIA Y SENTIDO DE LAS VOTACIONES: </w:t>
      </w:r>
      <w:hyperlink r:id="rId26"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521088" w:rsidRPr="003F3981" w:rsidRDefault="00521088"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 xml:space="preserve">COMISIÓN CONVOCADA: </w:t>
      </w:r>
    </w:p>
    <w:p w:rsidR="00337086" w:rsidRPr="003F3981" w:rsidRDefault="009D4319" w:rsidP="00337086">
      <w:pPr>
        <w:rPr>
          <w:rFonts w:cstheme="minorHAnsi"/>
          <w:color w:val="000000" w:themeColor="text1"/>
        </w:rPr>
      </w:pPr>
      <w:r w:rsidRPr="003F3981">
        <w:rPr>
          <w:rFonts w:cstheme="minorHAnsi"/>
          <w:color w:val="000000" w:themeColor="text1"/>
        </w:rPr>
        <w:t>MOVILIDAD</w:t>
      </w:r>
    </w:p>
    <w:p w:rsidR="00C94CEE" w:rsidRPr="003F3981" w:rsidRDefault="00337086" w:rsidP="00337086">
      <w:pPr>
        <w:rPr>
          <w:rFonts w:cstheme="minorHAnsi"/>
          <w:b/>
          <w:color w:val="000000" w:themeColor="text1"/>
        </w:rPr>
      </w:pPr>
      <w:r w:rsidRPr="003F3981">
        <w:rPr>
          <w:rFonts w:cstheme="minorHAnsi"/>
          <w:b/>
          <w:color w:val="000000" w:themeColor="text1"/>
        </w:rPr>
        <w:t>TIPO DE SESIÓN</w:t>
      </w:r>
      <w:r w:rsidR="00834CCC" w:rsidRPr="003F3981">
        <w:rPr>
          <w:rFonts w:cstheme="minorHAnsi"/>
          <w:b/>
          <w:color w:val="000000" w:themeColor="text1"/>
        </w:rPr>
        <w:t xml:space="preserve">: </w:t>
      </w:r>
    </w:p>
    <w:p w:rsidR="00D34DF9" w:rsidRPr="003F3981" w:rsidRDefault="0062026E" w:rsidP="00337086">
      <w:pPr>
        <w:rPr>
          <w:rFonts w:cstheme="minorHAnsi"/>
          <w:color w:val="000000" w:themeColor="text1"/>
        </w:rPr>
      </w:pPr>
      <w:r w:rsidRPr="003F3981">
        <w:rPr>
          <w:rFonts w:cstheme="minorHAnsi"/>
          <w:color w:val="000000" w:themeColor="text1"/>
        </w:rPr>
        <w:t xml:space="preserve">SEPTIMA </w:t>
      </w:r>
      <w:r w:rsidR="006D2152" w:rsidRPr="003F3981">
        <w:rPr>
          <w:rFonts w:cstheme="minorHAnsi"/>
          <w:color w:val="000000" w:themeColor="text1"/>
        </w:rPr>
        <w:t xml:space="preserve"> SESION ORDINARIA </w:t>
      </w:r>
    </w:p>
    <w:p w:rsidR="00C94CEE" w:rsidRPr="003F3981" w:rsidRDefault="00337086" w:rsidP="00337086">
      <w:pPr>
        <w:rPr>
          <w:rFonts w:cstheme="minorHAnsi"/>
          <w:b/>
          <w:color w:val="000000" w:themeColor="text1"/>
        </w:rPr>
      </w:pPr>
      <w:r w:rsidRPr="003F3981">
        <w:rPr>
          <w:rFonts w:cstheme="minorHAnsi"/>
          <w:b/>
          <w:color w:val="000000" w:themeColor="text1"/>
        </w:rPr>
        <w:t xml:space="preserve">FECHA DE SESION: </w:t>
      </w:r>
    </w:p>
    <w:p w:rsidR="00337086" w:rsidRPr="003F3981" w:rsidRDefault="006D2152" w:rsidP="00337086">
      <w:pPr>
        <w:rPr>
          <w:rFonts w:cstheme="minorHAnsi"/>
          <w:color w:val="000000" w:themeColor="text1"/>
        </w:rPr>
      </w:pPr>
      <w:r w:rsidRPr="003F3981">
        <w:rPr>
          <w:rFonts w:cstheme="minorHAnsi"/>
          <w:color w:val="000000" w:themeColor="text1"/>
        </w:rPr>
        <w:t>15 DE MAYO DE 2025</w:t>
      </w:r>
    </w:p>
    <w:p w:rsidR="00337086" w:rsidRPr="003F3981" w:rsidRDefault="00337086" w:rsidP="00337086">
      <w:pPr>
        <w:rPr>
          <w:rFonts w:cstheme="minorHAnsi"/>
          <w:color w:val="000000" w:themeColor="text1"/>
        </w:rPr>
      </w:pPr>
      <w:r w:rsidRPr="003F3981">
        <w:rPr>
          <w:rFonts w:cstheme="minorHAnsi"/>
          <w:b/>
          <w:color w:val="000000" w:themeColor="text1"/>
        </w:rPr>
        <w:t xml:space="preserve">HORARIO: </w:t>
      </w:r>
      <w:r w:rsidR="009D4319" w:rsidRPr="003F3981">
        <w:rPr>
          <w:rFonts w:cstheme="minorHAnsi"/>
          <w:color w:val="000000" w:themeColor="text1"/>
        </w:rPr>
        <w:t>12:13 DOCE HORAS CON TRECE</w:t>
      </w:r>
      <w:r w:rsidR="0062026E" w:rsidRPr="003F3981">
        <w:rPr>
          <w:rFonts w:cstheme="minorHAnsi"/>
          <w:color w:val="000000" w:themeColor="text1"/>
        </w:rPr>
        <w:t xml:space="preserve"> MINUTOS.</w:t>
      </w:r>
      <w:r w:rsidR="006D2152" w:rsidRPr="003F3981">
        <w:rPr>
          <w:rFonts w:cstheme="minorHAnsi"/>
          <w:color w:val="000000" w:themeColor="text1"/>
        </w:rPr>
        <w:t xml:space="preserve"> </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ORDEN DEL DÍA: </w:t>
      </w:r>
    </w:p>
    <w:p w:rsidR="009D4319" w:rsidRPr="003F3981" w:rsidRDefault="009D4319" w:rsidP="009D4319">
      <w:pPr>
        <w:pStyle w:val="Sinespaciado"/>
        <w:numPr>
          <w:ilvl w:val="0"/>
          <w:numId w:val="25"/>
        </w:numPr>
        <w:spacing w:line="360" w:lineRule="auto"/>
        <w:ind w:left="1068" w:hanging="360"/>
        <w:jc w:val="both"/>
        <w:rPr>
          <w:rFonts w:eastAsia="Arial Unicode MS" w:cstheme="minorHAnsi"/>
          <w:szCs w:val="20"/>
        </w:rPr>
      </w:pPr>
      <w:r w:rsidRPr="003F3981">
        <w:rPr>
          <w:rFonts w:eastAsia="Arial Unicode MS" w:cstheme="minorHAnsi"/>
          <w:szCs w:val="20"/>
        </w:rPr>
        <w:t>Lista de Asistencia y verificación del quórum legal.</w:t>
      </w:r>
    </w:p>
    <w:p w:rsidR="009D4319" w:rsidRPr="003F3981" w:rsidRDefault="009D4319" w:rsidP="009D4319">
      <w:pPr>
        <w:pStyle w:val="Sinespaciado"/>
        <w:numPr>
          <w:ilvl w:val="0"/>
          <w:numId w:val="25"/>
        </w:numPr>
        <w:spacing w:line="360" w:lineRule="auto"/>
        <w:ind w:left="720"/>
        <w:jc w:val="both"/>
        <w:rPr>
          <w:rFonts w:eastAsia="Arial Unicode MS" w:cstheme="minorHAnsi"/>
          <w:szCs w:val="20"/>
        </w:rPr>
      </w:pPr>
      <w:r w:rsidRPr="003F3981">
        <w:rPr>
          <w:rFonts w:eastAsia="Arial Unicode MS" w:cstheme="minorHAnsi"/>
          <w:szCs w:val="20"/>
        </w:rPr>
        <w:t>Lectura y aprobación del orden del día y dispensa de los documentos previamente entregados.</w:t>
      </w:r>
    </w:p>
    <w:p w:rsidR="009D4319" w:rsidRPr="003F3981" w:rsidRDefault="009D4319" w:rsidP="009D4319">
      <w:pPr>
        <w:pStyle w:val="Sinespaciado"/>
        <w:numPr>
          <w:ilvl w:val="0"/>
          <w:numId w:val="25"/>
        </w:numPr>
        <w:spacing w:line="360" w:lineRule="auto"/>
        <w:ind w:left="720"/>
        <w:jc w:val="both"/>
        <w:rPr>
          <w:rFonts w:eastAsia="Arial Unicode MS" w:cstheme="minorHAnsi"/>
          <w:iCs/>
          <w:szCs w:val="24"/>
        </w:rPr>
      </w:pPr>
      <w:r w:rsidRPr="003F3981">
        <w:rPr>
          <w:rFonts w:eastAsia="Arial Unicode MS" w:cstheme="minorHAnsi"/>
          <w:iCs/>
          <w:szCs w:val="24"/>
        </w:rPr>
        <w:t>Aprobación del contenido del acta de la comisión edilicia de movilidad de fecha 07 siete de abril del año 2025 dos mil veinticinco.</w:t>
      </w:r>
    </w:p>
    <w:p w:rsidR="009D4319" w:rsidRPr="003F3981" w:rsidRDefault="009D4319" w:rsidP="009D4319">
      <w:pPr>
        <w:pStyle w:val="Sinespaciado"/>
        <w:numPr>
          <w:ilvl w:val="0"/>
          <w:numId w:val="25"/>
        </w:numPr>
        <w:spacing w:line="360" w:lineRule="auto"/>
        <w:ind w:left="720"/>
        <w:jc w:val="both"/>
        <w:rPr>
          <w:rFonts w:eastAsia="Arial Unicode MS" w:cstheme="minorHAnsi"/>
          <w:iCs/>
          <w:szCs w:val="24"/>
        </w:rPr>
      </w:pPr>
      <w:r w:rsidRPr="003F3981">
        <w:rPr>
          <w:rFonts w:eastAsia="Arial Unicode MS" w:cstheme="minorHAnsi"/>
          <w:iCs/>
          <w:szCs w:val="24"/>
        </w:rPr>
        <w:t>Informe de resultados del operativo de semana santa por parte de la Jefatura de Movilidad y Vialidad.</w:t>
      </w:r>
    </w:p>
    <w:p w:rsidR="009D4319" w:rsidRPr="003F3981" w:rsidRDefault="009D4319" w:rsidP="009D4319">
      <w:pPr>
        <w:pStyle w:val="Sinespaciado"/>
        <w:spacing w:line="360" w:lineRule="auto"/>
        <w:ind w:left="720"/>
        <w:jc w:val="both"/>
        <w:rPr>
          <w:rFonts w:eastAsia="Arial Unicode MS" w:cstheme="minorHAnsi"/>
          <w:iCs/>
          <w:szCs w:val="24"/>
        </w:rPr>
      </w:pPr>
      <w:r w:rsidRPr="003F3981">
        <w:rPr>
          <w:rFonts w:eastAsia="Arial Unicode MS" w:cstheme="minorHAnsi"/>
          <w:iCs/>
          <w:szCs w:val="24"/>
        </w:rPr>
        <w:t xml:space="preserve">5. </w:t>
      </w:r>
      <w:r w:rsidRPr="003F3981">
        <w:rPr>
          <w:rFonts w:cstheme="minorHAnsi"/>
          <w:sz w:val="20"/>
        </w:rPr>
        <w:tab/>
      </w:r>
      <w:r w:rsidRPr="003F3981">
        <w:rPr>
          <w:rFonts w:eastAsia="Arial Unicode MS" w:cstheme="minorHAnsi"/>
          <w:iCs/>
          <w:szCs w:val="24"/>
        </w:rPr>
        <w:t>Asuntos Varios.</w:t>
      </w:r>
    </w:p>
    <w:p w:rsidR="009D4319" w:rsidRPr="003F3981" w:rsidRDefault="009D4319" w:rsidP="009D4319">
      <w:pPr>
        <w:pStyle w:val="Sinespaciado"/>
        <w:spacing w:line="360" w:lineRule="auto"/>
        <w:ind w:left="720"/>
        <w:jc w:val="both"/>
        <w:rPr>
          <w:rFonts w:eastAsia="Arial Unicode MS" w:cstheme="minorHAnsi"/>
          <w:iCs/>
          <w:szCs w:val="24"/>
        </w:rPr>
      </w:pPr>
      <w:r w:rsidRPr="003F3981">
        <w:rPr>
          <w:rFonts w:eastAsia="Arial Unicode MS" w:cstheme="minorHAnsi"/>
          <w:iCs/>
          <w:szCs w:val="24"/>
        </w:rPr>
        <w:t xml:space="preserve">6. </w:t>
      </w:r>
      <w:r w:rsidRPr="003F3981">
        <w:rPr>
          <w:rFonts w:cstheme="minorHAnsi"/>
          <w:sz w:val="20"/>
        </w:rPr>
        <w:tab/>
      </w:r>
      <w:r w:rsidRPr="003F3981">
        <w:rPr>
          <w:rFonts w:eastAsia="Arial Unicode MS" w:cstheme="minorHAnsi"/>
          <w:iCs/>
          <w:szCs w:val="24"/>
        </w:rPr>
        <w:t>Clausura de la Sesión.</w:t>
      </w:r>
    </w:p>
    <w:p w:rsidR="00834CCC" w:rsidRPr="003F3981" w:rsidRDefault="00834CCC" w:rsidP="00337086">
      <w:pPr>
        <w:rPr>
          <w:rFonts w:cstheme="minorHAnsi"/>
          <w:b/>
          <w:color w:val="000000" w:themeColor="text1"/>
        </w:rPr>
      </w:pPr>
    </w:p>
    <w:p w:rsidR="00C94CEE" w:rsidRPr="003F3981" w:rsidRDefault="00337086" w:rsidP="005E3C82">
      <w:pPr>
        <w:jc w:val="both"/>
        <w:rPr>
          <w:rFonts w:cstheme="minorHAnsi"/>
          <w:b/>
          <w:color w:val="000000" w:themeColor="text1"/>
        </w:rPr>
      </w:pPr>
      <w:r w:rsidRPr="003F3981">
        <w:rPr>
          <w:rFonts w:cstheme="minorHAnsi"/>
          <w:b/>
          <w:color w:val="000000" w:themeColor="text1"/>
        </w:rPr>
        <w:t>RESUMEN:</w:t>
      </w:r>
    </w:p>
    <w:p w:rsidR="00B324C2" w:rsidRPr="00521088" w:rsidRDefault="000C57F2" w:rsidP="00F35D26">
      <w:pPr>
        <w:jc w:val="both"/>
        <w:rPr>
          <w:rFonts w:eastAsia="Cambria" w:cstheme="minorHAnsi"/>
          <w:iCs/>
          <w:color w:val="000000" w:themeColor="text1"/>
          <w:szCs w:val="24"/>
        </w:rPr>
      </w:pPr>
      <w:r w:rsidRPr="00521088">
        <w:rPr>
          <w:rFonts w:eastAsia="Cambria" w:cstheme="minorHAnsi"/>
          <w:bCs/>
          <w:iCs/>
          <w:color w:val="000000" w:themeColor="text1"/>
          <w:szCs w:val="24"/>
        </w:rPr>
        <w:t xml:space="preserve">La C. </w:t>
      </w:r>
      <w:r w:rsidRPr="00521088">
        <w:rPr>
          <w:rFonts w:cstheme="minorHAnsi"/>
          <w:bCs/>
          <w:iCs/>
          <w:szCs w:val="24"/>
        </w:rPr>
        <w:t>Alejandra Contreras Hernández</w:t>
      </w:r>
      <w:r w:rsidRPr="00521088">
        <w:rPr>
          <w:rFonts w:eastAsia="Cambria" w:cstheme="minorHAnsi"/>
          <w:bCs/>
          <w:iCs/>
          <w:color w:val="000000" w:themeColor="text1"/>
          <w:szCs w:val="24"/>
        </w:rPr>
        <w:t xml:space="preserve">; </w:t>
      </w:r>
      <w:r w:rsidRPr="00521088">
        <w:rPr>
          <w:rFonts w:eastAsia="Cambria" w:cstheme="minorHAnsi"/>
          <w:iCs/>
          <w:color w:val="000000" w:themeColor="text1"/>
          <w:szCs w:val="24"/>
        </w:rPr>
        <w:t xml:space="preserve">Presidenta de la Comisión, procedió al desahogo del </w:t>
      </w:r>
      <w:r w:rsidRPr="00521088">
        <w:rPr>
          <w:rFonts w:eastAsia="Cambria" w:cstheme="minorHAnsi"/>
          <w:bCs/>
          <w:iCs/>
          <w:color w:val="000000" w:themeColor="text1"/>
          <w:szCs w:val="24"/>
        </w:rPr>
        <w:t xml:space="preserve"> INFORME DE RESULTADOS DEL OPERATIVO DE SEMANA SANTA POR PARTE DE LA JEFATURA DE MOVILIDAD Y VIALIDAD. </w:t>
      </w:r>
      <w:r w:rsidRPr="00521088">
        <w:rPr>
          <w:rFonts w:eastAsia="Cambria" w:cstheme="minorHAnsi"/>
          <w:iCs/>
          <w:color w:val="000000" w:themeColor="text1"/>
          <w:szCs w:val="24"/>
        </w:rPr>
        <w:t>El jefe Roberto mandó por escrito el informe de semana santa, mismo que les comparto para que lo lean en estos momentos, preguntando si tienen alguna duda o comentario me lo pueden hacer saber</w:t>
      </w:r>
    </w:p>
    <w:p w:rsidR="00C94CEE" w:rsidRPr="003F3981" w:rsidRDefault="00F35D26" w:rsidP="00337086">
      <w:pPr>
        <w:rPr>
          <w:rFonts w:cstheme="minorHAnsi"/>
        </w:rPr>
      </w:pPr>
      <w:r w:rsidRPr="003F3981">
        <w:rPr>
          <w:rFonts w:cstheme="minorHAnsi"/>
          <w:iCs/>
          <w:sz w:val="24"/>
          <w:szCs w:val="24"/>
        </w:rPr>
        <w:t xml:space="preserve"> </w:t>
      </w:r>
      <w:r w:rsidR="00337086" w:rsidRPr="003F3981">
        <w:rPr>
          <w:rFonts w:cstheme="minorHAnsi"/>
          <w:b/>
          <w:color w:val="000000" w:themeColor="text1"/>
        </w:rPr>
        <w:t>LINK  CONVOCATORIA Y ACTA DE SESIÓN:</w:t>
      </w:r>
    </w:p>
    <w:p w:rsidR="000C57F2" w:rsidRPr="003F3981" w:rsidRDefault="00337086" w:rsidP="000C57F2">
      <w:pPr>
        <w:rPr>
          <w:rFonts w:cstheme="minorHAnsi"/>
          <w:b/>
          <w:color w:val="000000" w:themeColor="text1"/>
        </w:rPr>
      </w:pPr>
      <w:r w:rsidRPr="003F3981">
        <w:rPr>
          <w:rFonts w:cstheme="minorHAnsi"/>
        </w:rPr>
        <w:t xml:space="preserve"> </w:t>
      </w:r>
      <w:hyperlink r:id="rId27" w:history="1">
        <w:r w:rsidR="000C57F2" w:rsidRPr="003F3981">
          <w:rPr>
            <w:rStyle w:val="Hipervnculo"/>
            <w:rFonts w:cstheme="minorHAnsi"/>
          </w:rPr>
          <w:t>https://transparencia.ocotlan.gob.mx/Movilidad_2427</w:t>
        </w:r>
      </w:hyperlink>
    </w:p>
    <w:p w:rsidR="00F35D26" w:rsidRDefault="00337086" w:rsidP="00337086">
      <w:pPr>
        <w:rPr>
          <w:rFonts w:cstheme="minorHAnsi"/>
          <w:color w:val="000000" w:themeColor="text1"/>
        </w:rPr>
      </w:pPr>
      <w:r w:rsidRPr="003F3981">
        <w:rPr>
          <w:rFonts w:cstheme="minorHAnsi"/>
          <w:b/>
          <w:color w:val="000000" w:themeColor="text1"/>
        </w:rPr>
        <w:lastRenderedPageBreak/>
        <w:t xml:space="preserve">LINK LISTA DE ASISTENCIA Y SENTIDO DE LAS VOTACIONES: </w:t>
      </w:r>
      <w:hyperlink r:id="rId28"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521088" w:rsidRPr="003F3981" w:rsidRDefault="00521088" w:rsidP="00337086">
      <w:pPr>
        <w:rPr>
          <w:rFonts w:cstheme="minorHAnsi"/>
          <w:color w:val="000000" w:themeColor="text1"/>
        </w:rPr>
      </w:pPr>
    </w:p>
    <w:p w:rsidR="00C94CEE" w:rsidRPr="003F3981" w:rsidRDefault="00337086" w:rsidP="00337086">
      <w:pPr>
        <w:rPr>
          <w:rFonts w:cstheme="minorHAnsi"/>
          <w:b/>
          <w:color w:val="000000" w:themeColor="text1"/>
        </w:rPr>
      </w:pPr>
      <w:r w:rsidRPr="003F3981">
        <w:rPr>
          <w:rFonts w:cstheme="minorHAnsi"/>
          <w:b/>
          <w:color w:val="000000" w:themeColor="text1"/>
        </w:rPr>
        <w:t>COMISIÓN CONVOCADA:</w:t>
      </w:r>
      <w:r w:rsidR="000A7D19" w:rsidRPr="003F3981">
        <w:rPr>
          <w:rFonts w:cstheme="minorHAnsi"/>
          <w:b/>
          <w:color w:val="000000" w:themeColor="text1"/>
        </w:rPr>
        <w:t xml:space="preserve"> </w:t>
      </w:r>
    </w:p>
    <w:p w:rsidR="00337086" w:rsidRPr="003F3981" w:rsidRDefault="004744A7" w:rsidP="00337086">
      <w:pPr>
        <w:rPr>
          <w:rFonts w:cstheme="minorHAnsi"/>
          <w:color w:val="000000" w:themeColor="text1"/>
        </w:rPr>
      </w:pPr>
      <w:r w:rsidRPr="003F3981">
        <w:rPr>
          <w:rFonts w:cstheme="minorHAnsi"/>
          <w:color w:val="000000" w:themeColor="text1"/>
        </w:rPr>
        <w:t xml:space="preserve">IGUALDAD DE </w:t>
      </w:r>
      <w:r w:rsidR="006E56BB" w:rsidRPr="003F3981">
        <w:rPr>
          <w:rFonts w:cstheme="minorHAnsi"/>
          <w:color w:val="000000" w:themeColor="text1"/>
        </w:rPr>
        <w:t>GÉNERO</w:t>
      </w:r>
      <w:r w:rsidRPr="003F3981">
        <w:rPr>
          <w:rFonts w:cstheme="minorHAnsi"/>
          <w:color w:val="000000" w:themeColor="text1"/>
        </w:rPr>
        <w:t xml:space="preserve"> </w:t>
      </w:r>
    </w:p>
    <w:p w:rsidR="00337086" w:rsidRPr="003F3981" w:rsidRDefault="00337086" w:rsidP="00337086">
      <w:pPr>
        <w:rPr>
          <w:rFonts w:cstheme="minorHAnsi"/>
          <w:color w:val="000000" w:themeColor="text1"/>
        </w:rPr>
      </w:pPr>
      <w:r w:rsidRPr="003F3981">
        <w:rPr>
          <w:rFonts w:cstheme="minorHAnsi"/>
          <w:b/>
          <w:color w:val="000000" w:themeColor="text1"/>
        </w:rPr>
        <w:t>TIPO DE SESIÓN</w:t>
      </w:r>
      <w:r w:rsidR="00040379" w:rsidRPr="003F3981">
        <w:rPr>
          <w:rFonts w:cstheme="minorHAnsi"/>
          <w:b/>
          <w:color w:val="000000" w:themeColor="text1"/>
        </w:rPr>
        <w:t xml:space="preserve">: </w:t>
      </w:r>
      <w:r w:rsidR="006E56BB" w:rsidRPr="003F3981">
        <w:rPr>
          <w:rFonts w:cstheme="minorHAnsi"/>
          <w:bCs/>
          <w:iCs/>
        </w:rPr>
        <w:t>OCTAVA  SESIÓN ORDINARIA DE LA COMISIÓN EDILICIA DE MOVILIDAD EN CONJUNTO CON SEGURIDAD PÚBLICA Y PROTECCIÓN CIVIL.</w:t>
      </w:r>
    </w:p>
    <w:p w:rsidR="00337086" w:rsidRPr="003F3981" w:rsidRDefault="00337086" w:rsidP="00337086">
      <w:pPr>
        <w:rPr>
          <w:rFonts w:cstheme="minorHAnsi"/>
          <w:color w:val="000000" w:themeColor="text1"/>
        </w:rPr>
      </w:pPr>
      <w:r w:rsidRPr="003F3981">
        <w:rPr>
          <w:rFonts w:cstheme="minorHAnsi"/>
          <w:b/>
          <w:color w:val="000000" w:themeColor="text1"/>
        </w:rPr>
        <w:t>FECHA DE SESION:</w:t>
      </w:r>
      <w:r w:rsidR="007F2743" w:rsidRPr="003F3981">
        <w:rPr>
          <w:rFonts w:cstheme="minorHAnsi"/>
          <w:b/>
          <w:color w:val="000000" w:themeColor="text1"/>
        </w:rPr>
        <w:t xml:space="preserve"> 19</w:t>
      </w:r>
      <w:r w:rsidR="000A7D19" w:rsidRPr="003F3981">
        <w:rPr>
          <w:rFonts w:cstheme="minorHAnsi"/>
          <w:b/>
          <w:color w:val="000000" w:themeColor="text1"/>
        </w:rPr>
        <w:t xml:space="preserve"> DE JUNIO DEL 2025</w:t>
      </w:r>
      <w:r w:rsidRPr="003F3981">
        <w:rPr>
          <w:rFonts w:cstheme="minorHAnsi"/>
          <w:b/>
          <w:color w:val="000000" w:themeColor="text1"/>
        </w:rPr>
        <w:t xml:space="preserve"> </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HORARIO: </w:t>
      </w:r>
      <w:r w:rsidR="007F2743" w:rsidRPr="003F3981">
        <w:rPr>
          <w:rFonts w:cstheme="minorHAnsi"/>
          <w:b/>
          <w:color w:val="000000" w:themeColor="text1"/>
        </w:rPr>
        <w:t>12:06</w:t>
      </w:r>
      <w:r w:rsidR="004B3ECD" w:rsidRPr="003F3981">
        <w:rPr>
          <w:rFonts w:cstheme="minorHAnsi"/>
          <w:b/>
          <w:color w:val="000000" w:themeColor="text1"/>
        </w:rPr>
        <w:t xml:space="preserve"> DOCE</w:t>
      </w:r>
      <w:r w:rsidR="004744A7" w:rsidRPr="003F3981">
        <w:rPr>
          <w:rFonts w:cstheme="minorHAnsi"/>
          <w:b/>
          <w:color w:val="000000" w:themeColor="text1"/>
        </w:rPr>
        <w:t xml:space="preserve"> HORAS </w:t>
      </w:r>
      <w:r w:rsidR="004B3ECD" w:rsidRPr="003F3981">
        <w:rPr>
          <w:rFonts w:cstheme="minorHAnsi"/>
          <w:b/>
          <w:color w:val="000000" w:themeColor="text1"/>
        </w:rPr>
        <w:t>CON SEIS</w:t>
      </w:r>
      <w:r w:rsidR="004744A7" w:rsidRPr="003F3981">
        <w:rPr>
          <w:rFonts w:cstheme="minorHAnsi"/>
          <w:b/>
          <w:color w:val="000000" w:themeColor="text1"/>
        </w:rPr>
        <w:t xml:space="preserve"> MINUTOS</w:t>
      </w:r>
      <w:r w:rsidR="000A7D19" w:rsidRPr="003F3981">
        <w:rPr>
          <w:rFonts w:cstheme="minorHAnsi"/>
          <w:b/>
          <w:color w:val="000000" w:themeColor="text1"/>
        </w:rPr>
        <w:t xml:space="preserve"> </w:t>
      </w:r>
    </w:p>
    <w:p w:rsidR="000A7D19" w:rsidRPr="003F3981" w:rsidRDefault="00337086" w:rsidP="00337086">
      <w:pPr>
        <w:rPr>
          <w:rFonts w:cstheme="minorHAnsi"/>
          <w:b/>
          <w:color w:val="000000" w:themeColor="text1"/>
        </w:rPr>
      </w:pPr>
      <w:r w:rsidRPr="003F3981">
        <w:rPr>
          <w:rFonts w:cstheme="minorHAnsi"/>
          <w:b/>
          <w:color w:val="000000" w:themeColor="text1"/>
        </w:rPr>
        <w:t>ORDEN DEL DÍA:</w:t>
      </w:r>
    </w:p>
    <w:p w:rsidR="004B3ECD" w:rsidRPr="003F3981" w:rsidRDefault="004B3ECD" w:rsidP="004B3ECD">
      <w:pPr>
        <w:pStyle w:val="Sinespaciado"/>
        <w:numPr>
          <w:ilvl w:val="0"/>
          <w:numId w:val="26"/>
        </w:numPr>
        <w:jc w:val="both"/>
        <w:rPr>
          <w:rFonts w:eastAsia="Arial Unicode MS" w:cstheme="minorHAnsi"/>
          <w:szCs w:val="20"/>
        </w:rPr>
      </w:pPr>
      <w:r w:rsidRPr="003F3981">
        <w:rPr>
          <w:rFonts w:eastAsia="Arial Unicode MS" w:cstheme="minorHAnsi"/>
          <w:szCs w:val="20"/>
        </w:rPr>
        <w:t>Lista de Asistencia y verificación del quórum legal.</w:t>
      </w:r>
    </w:p>
    <w:p w:rsidR="004B3ECD" w:rsidRPr="003F3981" w:rsidRDefault="004B3ECD" w:rsidP="004B3ECD">
      <w:pPr>
        <w:pStyle w:val="Sinespaciado"/>
        <w:numPr>
          <w:ilvl w:val="0"/>
          <w:numId w:val="26"/>
        </w:numPr>
        <w:jc w:val="both"/>
        <w:rPr>
          <w:rFonts w:eastAsia="Arial Unicode MS" w:cstheme="minorHAnsi"/>
          <w:szCs w:val="20"/>
        </w:rPr>
      </w:pPr>
      <w:r w:rsidRPr="003F3981">
        <w:rPr>
          <w:rFonts w:eastAsia="Arial Unicode MS" w:cstheme="minorHAnsi"/>
          <w:szCs w:val="20"/>
        </w:rPr>
        <w:t>Lectura y aprobación del orden del día y dispensa de los documentos previamente entregados.</w:t>
      </w:r>
    </w:p>
    <w:p w:rsidR="004B3ECD" w:rsidRPr="003F3981" w:rsidRDefault="004B3ECD" w:rsidP="004B3ECD">
      <w:pPr>
        <w:pStyle w:val="Sinespaciado"/>
        <w:numPr>
          <w:ilvl w:val="0"/>
          <w:numId w:val="26"/>
        </w:numPr>
        <w:jc w:val="both"/>
        <w:rPr>
          <w:rFonts w:eastAsia="Arial Unicode MS" w:cstheme="minorHAnsi"/>
          <w:szCs w:val="20"/>
        </w:rPr>
      </w:pPr>
      <w:r w:rsidRPr="003F3981">
        <w:rPr>
          <w:rFonts w:eastAsia="Arial Unicode MS" w:cstheme="minorHAnsi"/>
          <w:szCs w:val="20"/>
        </w:rPr>
        <w:t>Aprobación del contenido del acta de la comisión edilicia de movilidad de fecha 15 de Mayo  del año 2025 dos mil veinticinco.</w:t>
      </w:r>
    </w:p>
    <w:p w:rsidR="004B3ECD" w:rsidRPr="003F3981" w:rsidRDefault="004B3ECD" w:rsidP="004B3ECD">
      <w:pPr>
        <w:pStyle w:val="Sinespaciado"/>
        <w:numPr>
          <w:ilvl w:val="0"/>
          <w:numId w:val="26"/>
        </w:numPr>
        <w:jc w:val="both"/>
        <w:rPr>
          <w:rFonts w:eastAsia="Arial Unicode MS" w:cstheme="minorHAnsi"/>
          <w:szCs w:val="20"/>
        </w:rPr>
      </w:pPr>
      <w:r w:rsidRPr="003F3981">
        <w:rPr>
          <w:rFonts w:eastAsia="Arial Unicode MS" w:cstheme="minorHAnsi"/>
          <w:szCs w:val="20"/>
        </w:rPr>
        <w:t xml:space="preserve">Informe de estadística por parte de la jefatura de tránsito y vialidad. </w:t>
      </w:r>
    </w:p>
    <w:p w:rsidR="004B3ECD" w:rsidRPr="003F3981" w:rsidRDefault="004B3ECD" w:rsidP="004B3ECD">
      <w:pPr>
        <w:pStyle w:val="Sinespaciado"/>
        <w:numPr>
          <w:ilvl w:val="0"/>
          <w:numId w:val="26"/>
        </w:numPr>
        <w:jc w:val="both"/>
        <w:rPr>
          <w:rFonts w:eastAsia="Arial Unicode MS" w:cstheme="minorHAnsi"/>
          <w:szCs w:val="20"/>
        </w:rPr>
      </w:pPr>
      <w:r w:rsidRPr="003F3981">
        <w:rPr>
          <w:rFonts w:eastAsia="Arial Unicode MS" w:cstheme="minorHAnsi"/>
          <w:szCs w:val="20"/>
        </w:rPr>
        <w:t>Asuntos varios.</w:t>
      </w:r>
    </w:p>
    <w:p w:rsidR="004B3ECD" w:rsidRPr="003F3981" w:rsidRDefault="004B3ECD" w:rsidP="004B3ECD">
      <w:pPr>
        <w:pStyle w:val="Sinespaciado"/>
        <w:numPr>
          <w:ilvl w:val="0"/>
          <w:numId w:val="26"/>
        </w:numPr>
        <w:jc w:val="both"/>
        <w:rPr>
          <w:rFonts w:eastAsia="Arial Unicode MS" w:cstheme="minorHAnsi"/>
          <w:szCs w:val="20"/>
        </w:rPr>
      </w:pPr>
      <w:r w:rsidRPr="003F3981">
        <w:rPr>
          <w:rFonts w:eastAsia="Arial Unicode MS" w:cstheme="minorHAnsi"/>
          <w:szCs w:val="20"/>
        </w:rPr>
        <w:t xml:space="preserve">Clausura de la sesión. </w:t>
      </w:r>
    </w:p>
    <w:p w:rsidR="000A7D19" w:rsidRPr="003F3981" w:rsidRDefault="000A7D19" w:rsidP="00337086">
      <w:pPr>
        <w:rPr>
          <w:rFonts w:cstheme="minorHAnsi"/>
          <w:b/>
          <w:color w:val="000000" w:themeColor="text1"/>
        </w:rPr>
      </w:pPr>
    </w:p>
    <w:p w:rsidR="00337086" w:rsidRPr="003F3981" w:rsidRDefault="00337086" w:rsidP="00337086">
      <w:pPr>
        <w:rPr>
          <w:rFonts w:cstheme="minorHAnsi"/>
          <w:b/>
          <w:color w:val="000000" w:themeColor="text1"/>
        </w:rPr>
      </w:pPr>
      <w:r w:rsidRPr="003F3981">
        <w:rPr>
          <w:rFonts w:cstheme="minorHAnsi"/>
          <w:b/>
          <w:color w:val="000000" w:themeColor="text1"/>
        </w:rPr>
        <w:t xml:space="preserve">RESUMEN: </w:t>
      </w:r>
    </w:p>
    <w:p w:rsidR="000C2D66" w:rsidRPr="006C3D45" w:rsidRDefault="003877CA" w:rsidP="000C2D66">
      <w:pPr>
        <w:jc w:val="both"/>
        <w:rPr>
          <w:rFonts w:cstheme="minorHAnsi"/>
          <w:bCs/>
          <w:iCs/>
          <w:sz w:val="18"/>
          <w:szCs w:val="24"/>
        </w:rPr>
      </w:pPr>
      <w:r w:rsidRPr="006C3D45">
        <w:rPr>
          <w:rFonts w:eastAsia="Cambria" w:cstheme="minorHAnsi"/>
          <w:bCs/>
          <w:iCs/>
          <w:color w:val="000000" w:themeColor="text1"/>
          <w:szCs w:val="24"/>
        </w:rPr>
        <w:t xml:space="preserve">La C. </w:t>
      </w:r>
      <w:r w:rsidRPr="006C3D45">
        <w:rPr>
          <w:rFonts w:cstheme="minorHAnsi"/>
          <w:bCs/>
          <w:iCs/>
          <w:szCs w:val="24"/>
        </w:rPr>
        <w:t>Alejandra Contreras Hernández</w:t>
      </w:r>
      <w:r w:rsidRPr="006C3D45">
        <w:rPr>
          <w:rFonts w:eastAsia="Cambria" w:cstheme="minorHAnsi"/>
          <w:bCs/>
          <w:iCs/>
          <w:color w:val="000000" w:themeColor="text1"/>
          <w:szCs w:val="24"/>
        </w:rPr>
        <w:t xml:space="preserve">; </w:t>
      </w:r>
      <w:r w:rsidRPr="006C3D45">
        <w:rPr>
          <w:rFonts w:eastAsia="Cambria" w:cstheme="minorHAnsi"/>
          <w:iCs/>
          <w:color w:val="000000" w:themeColor="text1"/>
          <w:szCs w:val="24"/>
        </w:rPr>
        <w:t>Presidenta de la Comisión, procedió al desahogo del</w:t>
      </w:r>
      <w:r w:rsidRPr="006C3D45">
        <w:rPr>
          <w:rFonts w:eastAsia="Cambria" w:cstheme="minorHAnsi"/>
          <w:bCs/>
          <w:iCs/>
          <w:color w:val="000000" w:themeColor="text1"/>
          <w:szCs w:val="24"/>
        </w:rPr>
        <w:t xml:space="preserve"> INFORME DE ESTADÍSTICA  POR PARTE DE LA JEFATURA DE TRÁNSITO Y VIALIDAD, se entrega en físico el reporte que se le solicito al jefe de tránsito y vialidad Roberto Mendoza, es el reporte de transito por ello nos dimos a la tarea de citar a la Comisión Edilicia de Seguridad Pública y Protección Civil, le pedí las estadísticas, para tener la información de los índices de accidentes viales,  en qué lugares es más frecuente y cuantas infracciones son las que se levantan, para después de esto llevar a cabo un proyecto en mejora de baj</w:t>
      </w:r>
      <w:r w:rsidR="00521088" w:rsidRPr="006C3D45">
        <w:rPr>
          <w:rFonts w:eastAsia="Cambria" w:cstheme="minorHAnsi"/>
          <w:bCs/>
          <w:iCs/>
          <w:color w:val="000000" w:themeColor="text1"/>
          <w:szCs w:val="24"/>
        </w:rPr>
        <w:t>ar los incidentes de accidentes.</w:t>
      </w:r>
    </w:p>
    <w:p w:rsidR="000C2D66" w:rsidRPr="003F3981" w:rsidRDefault="00337086" w:rsidP="00337086">
      <w:pPr>
        <w:rPr>
          <w:rFonts w:cstheme="minorHAnsi"/>
          <w:b/>
          <w:color w:val="000000" w:themeColor="text1"/>
        </w:rPr>
      </w:pPr>
      <w:r w:rsidRPr="003F3981">
        <w:rPr>
          <w:rFonts w:cstheme="minorHAnsi"/>
          <w:b/>
          <w:color w:val="000000" w:themeColor="text1"/>
        </w:rPr>
        <w:t>LINK  CONVOCATORIA Y ACTA DE SESIÓN:</w:t>
      </w:r>
    </w:p>
    <w:p w:rsidR="00337086" w:rsidRPr="003F3981" w:rsidRDefault="00337086" w:rsidP="00337086">
      <w:pPr>
        <w:rPr>
          <w:rFonts w:cstheme="minorHAnsi"/>
          <w:b/>
          <w:color w:val="000000" w:themeColor="text1"/>
        </w:rPr>
      </w:pPr>
      <w:r w:rsidRPr="003F3981">
        <w:rPr>
          <w:rFonts w:cstheme="minorHAnsi"/>
        </w:rPr>
        <w:t xml:space="preserve">  </w:t>
      </w:r>
      <w:hyperlink r:id="rId29" w:history="1">
        <w:r w:rsidR="003877CA" w:rsidRPr="003F3981">
          <w:rPr>
            <w:rStyle w:val="Hipervnculo"/>
            <w:rFonts w:cstheme="minorHAnsi"/>
          </w:rPr>
          <w:t>https://transparencia.ocotlan.gob.mx/Movilidad_2427</w:t>
        </w:r>
      </w:hyperlink>
    </w:p>
    <w:p w:rsidR="008010AF" w:rsidRPr="003F3981" w:rsidRDefault="00337086" w:rsidP="00337086">
      <w:pPr>
        <w:rPr>
          <w:rStyle w:val="Hipervnculo"/>
          <w:rFonts w:cstheme="minorHAnsi"/>
        </w:rPr>
      </w:pPr>
      <w:r w:rsidRPr="003F3981">
        <w:rPr>
          <w:rFonts w:cstheme="minorHAnsi"/>
          <w:b/>
          <w:color w:val="000000" w:themeColor="text1"/>
        </w:rPr>
        <w:t xml:space="preserve">LINK LISTA DE ASISTENCIA Y SENTIDO DE LAS VOTACIONES: </w:t>
      </w:r>
      <w:hyperlink r:id="rId30" w:anchor="overlay-context=articulo-15" w:history="1">
        <w:r w:rsidRPr="003F3981">
          <w:rPr>
            <w:rStyle w:val="Hipervnculo"/>
            <w:rFonts w:cstheme="minorHAnsi"/>
          </w:rPr>
          <w:t>https://transparencia.ocotlan.gob.mx/estad%C3%ADsticas-de-las-reuniones-de-cabildo#overlay-context=articulo-15</w:t>
        </w:r>
      </w:hyperlink>
    </w:p>
    <w:p w:rsidR="00337086" w:rsidRPr="003F3981" w:rsidRDefault="00337086" w:rsidP="00337086">
      <w:pPr>
        <w:rPr>
          <w:rFonts w:cstheme="minorHAnsi"/>
          <w:color w:val="000000" w:themeColor="text1"/>
        </w:rPr>
      </w:pPr>
    </w:p>
    <w:p w:rsidR="00E45028" w:rsidRPr="003F3981" w:rsidRDefault="00E45028" w:rsidP="00337086">
      <w:pPr>
        <w:rPr>
          <w:rFonts w:cstheme="minorHAnsi"/>
          <w:color w:val="000000" w:themeColor="text1"/>
        </w:rPr>
      </w:pPr>
    </w:p>
    <w:p w:rsidR="00E45028" w:rsidRPr="003F3981" w:rsidRDefault="00E45028" w:rsidP="00337086">
      <w:pPr>
        <w:rPr>
          <w:rFonts w:cstheme="minorHAnsi"/>
          <w:color w:val="000000" w:themeColor="text1"/>
        </w:rPr>
      </w:pPr>
    </w:p>
    <w:p w:rsidR="00E45028" w:rsidRPr="003F3981" w:rsidRDefault="00E45028" w:rsidP="00337086">
      <w:pPr>
        <w:rPr>
          <w:rFonts w:cstheme="minorHAnsi"/>
          <w:color w:val="000000" w:themeColor="text1"/>
        </w:rPr>
      </w:pPr>
    </w:p>
    <w:p w:rsidR="00E45028" w:rsidRPr="003F3981" w:rsidRDefault="00E45028" w:rsidP="00337086">
      <w:pPr>
        <w:rPr>
          <w:rFonts w:cstheme="minorHAnsi"/>
          <w:color w:val="000000" w:themeColor="text1"/>
        </w:rPr>
      </w:pPr>
    </w:p>
    <w:p w:rsidR="006C3D45" w:rsidRDefault="00337086" w:rsidP="00337086">
      <w:pPr>
        <w:rPr>
          <w:rFonts w:cstheme="minorHAnsi"/>
          <w:b/>
          <w:color w:val="000000" w:themeColor="text1"/>
        </w:rPr>
      </w:pPr>
      <w:r w:rsidRPr="003F3981">
        <w:rPr>
          <w:rFonts w:cstheme="minorHAnsi"/>
          <w:b/>
          <w:color w:val="000000" w:themeColor="text1"/>
        </w:rPr>
        <w:t>COMISIÓN CONVO</w:t>
      </w:r>
      <w:r w:rsidR="00E45028" w:rsidRPr="003F3981">
        <w:rPr>
          <w:rFonts w:cstheme="minorHAnsi"/>
          <w:b/>
          <w:color w:val="000000" w:themeColor="text1"/>
        </w:rPr>
        <w:t xml:space="preserve">CADA: </w:t>
      </w:r>
    </w:p>
    <w:p w:rsidR="00337086" w:rsidRPr="003F3981" w:rsidRDefault="00E45028" w:rsidP="00337086">
      <w:pPr>
        <w:rPr>
          <w:rFonts w:cstheme="minorHAnsi"/>
          <w:color w:val="000000" w:themeColor="text1"/>
        </w:rPr>
      </w:pPr>
      <w:r w:rsidRPr="003F3981">
        <w:rPr>
          <w:rFonts w:cstheme="minorHAnsi"/>
          <w:color w:val="000000" w:themeColor="text1"/>
        </w:rPr>
        <w:t>MOVILIDAD</w:t>
      </w:r>
    </w:p>
    <w:p w:rsidR="006C3D45" w:rsidRDefault="00337086" w:rsidP="00337086">
      <w:pPr>
        <w:rPr>
          <w:rFonts w:cstheme="minorHAnsi"/>
          <w:b/>
          <w:color w:val="000000" w:themeColor="text1"/>
        </w:rPr>
      </w:pPr>
      <w:r w:rsidRPr="003F3981">
        <w:rPr>
          <w:rFonts w:cstheme="minorHAnsi"/>
          <w:b/>
          <w:color w:val="000000" w:themeColor="text1"/>
        </w:rPr>
        <w:t>TIPO DE SESIÓN</w:t>
      </w:r>
      <w:r w:rsidR="00E365D4" w:rsidRPr="003F3981">
        <w:rPr>
          <w:rFonts w:cstheme="minorHAnsi"/>
          <w:b/>
          <w:color w:val="000000" w:themeColor="text1"/>
        </w:rPr>
        <w:t xml:space="preserve">: </w:t>
      </w:r>
    </w:p>
    <w:p w:rsidR="00337086" w:rsidRPr="003F3981" w:rsidRDefault="00A35856" w:rsidP="00337086">
      <w:pPr>
        <w:rPr>
          <w:rFonts w:cstheme="minorHAnsi"/>
          <w:color w:val="000000" w:themeColor="text1"/>
        </w:rPr>
      </w:pPr>
      <w:r w:rsidRPr="003F3981">
        <w:rPr>
          <w:rFonts w:cstheme="minorHAnsi"/>
          <w:color w:val="000000" w:themeColor="text1"/>
        </w:rPr>
        <w:t>NOVENA SESION ORDINARIA</w:t>
      </w:r>
    </w:p>
    <w:p w:rsidR="006C3D45" w:rsidRPr="006C3D45" w:rsidRDefault="00337086" w:rsidP="00337086">
      <w:pPr>
        <w:rPr>
          <w:rFonts w:cstheme="minorHAnsi"/>
          <w:color w:val="000000" w:themeColor="text1"/>
        </w:rPr>
      </w:pPr>
      <w:r w:rsidRPr="006C3D45">
        <w:rPr>
          <w:rFonts w:cstheme="minorHAnsi"/>
          <w:color w:val="000000" w:themeColor="text1"/>
        </w:rPr>
        <w:t xml:space="preserve">FECHA DE SESION: </w:t>
      </w:r>
    </w:p>
    <w:p w:rsidR="00337086" w:rsidRPr="006C3D45" w:rsidRDefault="00223990" w:rsidP="00337086">
      <w:pPr>
        <w:rPr>
          <w:rFonts w:cstheme="minorHAnsi"/>
          <w:color w:val="000000" w:themeColor="text1"/>
        </w:rPr>
      </w:pPr>
      <w:r w:rsidRPr="006C3D45">
        <w:rPr>
          <w:rFonts w:cstheme="minorHAnsi"/>
          <w:color w:val="000000" w:themeColor="text1"/>
        </w:rPr>
        <w:t>17 DE JULIO DEL 2025</w:t>
      </w:r>
    </w:p>
    <w:p w:rsidR="006C3D45" w:rsidRDefault="00337086" w:rsidP="00337086">
      <w:pPr>
        <w:rPr>
          <w:rFonts w:cstheme="minorHAnsi"/>
          <w:b/>
          <w:color w:val="000000" w:themeColor="text1"/>
        </w:rPr>
      </w:pPr>
      <w:r w:rsidRPr="003F3981">
        <w:rPr>
          <w:rFonts w:cstheme="minorHAnsi"/>
          <w:b/>
          <w:color w:val="000000" w:themeColor="text1"/>
        </w:rPr>
        <w:t xml:space="preserve">HORARIO: </w:t>
      </w:r>
    </w:p>
    <w:p w:rsidR="00337086" w:rsidRPr="006C3D45" w:rsidRDefault="007556B8" w:rsidP="00337086">
      <w:pPr>
        <w:rPr>
          <w:rFonts w:cstheme="minorHAnsi"/>
          <w:color w:val="000000" w:themeColor="text1"/>
        </w:rPr>
      </w:pPr>
      <w:r w:rsidRPr="006C3D45">
        <w:rPr>
          <w:rFonts w:cstheme="minorHAnsi"/>
          <w:color w:val="000000" w:themeColor="text1"/>
        </w:rPr>
        <w:t>09:33 NUEVE HORAS CON TREINTA Y TRES</w:t>
      </w:r>
      <w:r w:rsidR="00A35856" w:rsidRPr="006C3D45">
        <w:rPr>
          <w:rFonts w:cstheme="minorHAnsi"/>
          <w:color w:val="000000" w:themeColor="text1"/>
        </w:rPr>
        <w:t xml:space="preserve">  MINUTOS </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ORDEN DEL DÍA: </w:t>
      </w:r>
    </w:p>
    <w:p w:rsidR="007556B8" w:rsidRPr="003F3981" w:rsidRDefault="007556B8" w:rsidP="007556B8">
      <w:pPr>
        <w:pStyle w:val="Sinespaciado"/>
        <w:numPr>
          <w:ilvl w:val="0"/>
          <w:numId w:val="27"/>
        </w:numPr>
        <w:spacing w:line="360" w:lineRule="auto"/>
        <w:jc w:val="both"/>
        <w:rPr>
          <w:rFonts w:eastAsia="Arial Unicode MS" w:cstheme="minorHAnsi"/>
          <w:szCs w:val="20"/>
        </w:rPr>
      </w:pPr>
      <w:r w:rsidRPr="003F3981">
        <w:rPr>
          <w:rFonts w:eastAsia="Arial Unicode MS" w:cstheme="minorHAnsi"/>
          <w:szCs w:val="20"/>
        </w:rPr>
        <w:t>Lista de Asistencia y verificación del quórum legal.</w:t>
      </w:r>
    </w:p>
    <w:p w:rsidR="007556B8" w:rsidRPr="003F3981" w:rsidRDefault="007556B8" w:rsidP="007556B8">
      <w:pPr>
        <w:pStyle w:val="Sinespaciado"/>
        <w:numPr>
          <w:ilvl w:val="0"/>
          <w:numId w:val="27"/>
        </w:numPr>
        <w:spacing w:line="360" w:lineRule="auto"/>
        <w:jc w:val="both"/>
        <w:rPr>
          <w:rFonts w:eastAsia="Arial Unicode MS" w:cstheme="minorHAnsi"/>
          <w:szCs w:val="20"/>
        </w:rPr>
      </w:pPr>
      <w:r w:rsidRPr="003F3981">
        <w:rPr>
          <w:rFonts w:eastAsia="Arial Unicode MS" w:cstheme="minorHAnsi"/>
          <w:szCs w:val="20"/>
        </w:rPr>
        <w:t>Lectura y aprobación del orden del día y dispensa de los documentos previamente entregados.</w:t>
      </w:r>
    </w:p>
    <w:p w:rsidR="007556B8" w:rsidRPr="003F3981" w:rsidRDefault="007556B8" w:rsidP="007556B8">
      <w:pPr>
        <w:pStyle w:val="Sinespaciado"/>
        <w:numPr>
          <w:ilvl w:val="0"/>
          <w:numId w:val="27"/>
        </w:numPr>
        <w:spacing w:line="360" w:lineRule="auto"/>
        <w:jc w:val="both"/>
        <w:rPr>
          <w:rFonts w:eastAsia="Arial Unicode MS" w:cstheme="minorHAnsi"/>
          <w:szCs w:val="20"/>
        </w:rPr>
      </w:pPr>
      <w:r w:rsidRPr="003F3981">
        <w:rPr>
          <w:rFonts w:eastAsia="Arial Unicode MS" w:cstheme="minorHAnsi"/>
          <w:szCs w:val="20"/>
        </w:rPr>
        <w:t xml:space="preserve">Aprobación del contenido del acta de la comisión edilicia de movilidad </w:t>
      </w:r>
      <w:r w:rsidRPr="003F3981">
        <w:rPr>
          <w:rFonts w:cstheme="minorHAnsi"/>
          <w:bCs/>
          <w:iCs/>
        </w:rPr>
        <w:t>octava en conjunto con seguridad pública y protección civil</w:t>
      </w:r>
      <w:r w:rsidR="00831C57" w:rsidRPr="003F3981">
        <w:rPr>
          <w:rFonts w:cstheme="minorHAnsi"/>
          <w:bCs/>
          <w:iCs/>
        </w:rPr>
        <w:t xml:space="preserve">  de fecha 19 de junio</w:t>
      </w:r>
      <w:r w:rsidRPr="003F3981">
        <w:rPr>
          <w:rFonts w:cstheme="minorHAnsi"/>
          <w:bCs/>
          <w:iCs/>
        </w:rPr>
        <w:t xml:space="preserve"> del 2025.</w:t>
      </w:r>
    </w:p>
    <w:p w:rsidR="007556B8" w:rsidRPr="003F3981" w:rsidRDefault="007556B8" w:rsidP="007556B8">
      <w:pPr>
        <w:pStyle w:val="Sinespaciado"/>
        <w:numPr>
          <w:ilvl w:val="0"/>
          <w:numId w:val="27"/>
        </w:numPr>
        <w:spacing w:line="360" w:lineRule="auto"/>
        <w:jc w:val="both"/>
        <w:rPr>
          <w:rFonts w:eastAsia="Arial Unicode MS" w:cstheme="minorHAnsi"/>
          <w:szCs w:val="20"/>
        </w:rPr>
      </w:pPr>
      <w:r w:rsidRPr="003F3981">
        <w:rPr>
          <w:rFonts w:eastAsia="Arial Unicode MS" w:cstheme="minorHAnsi"/>
          <w:szCs w:val="20"/>
        </w:rPr>
        <w:t>Asuntos varios.</w:t>
      </w:r>
    </w:p>
    <w:p w:rsidR="007556B8" w:rsidRPr="003F3981" w:rsidRDefault="007556B8" w:rsidP="007556B8">
      <w:pPr>
        <w:pStyle w:val="Sinespaciado"/>
        <w:numPr>
          <w:ilvl w:val="0"/>
          <w:numId w:val="27"/>
        </w:numPr>
        <w:spacing w:line="360" w:lineRule="auto"/>
        <w:jc w:val="both"/>
        <w:rPr>
          <w:rFonts w:eastAsia="Arial Unicode MS" w:cstheme="minorHAnsi"/>
          <w:szCs w:val="20"/>
        </w:rPr>
      </w:pPr>
      <w:r w:rsidRPr="003F3981">
        <w:rPr>
          <w:rFonts w:eastAsia="Arial Unicode MS" w:cstheme="minorHAnsi"/>
          <w:szCs w:val="20"/>
        </w:rPr>
        <w:t xml:space="preserve">Clausura de la sesión. </w:t>
      </w:r>
    </w:p>
    <w:p w:rsidR="00040379" w:rsidRPr="003F3981" w:rsidRDefault="00040379" w:rsidP="00337086">
      <w:pPr>
        <w:rPr>
          <w:rFonts w:cstheme="minorHAnsi"/>
          <w:b/>
          <w:color w:val="000000" w:themeColor="text1"/>
        </w:rPr>
      </w:pPr>
    </w:p>
    <w:p w:rsidR="00337086" w:rsidRPr="003F3981" w:rsidRDefault="00337086" w:rsidP="00337086">
      <w:pPr>
        <w:rPr>
          <w:rFonts w:cstheme="minorHAnsi"/>
          <w:b/>
          <w:color w:val="000000" w:themeColor="text1"/>
        </w:rPr>
      </w:pPr>
      <w:r w:rsidRPr="003F3981">
        <w:rPr>
          <w:rFonts w:cstheme="minorHAnsi"/>
          <w:b/>
          <w:color w:val="000000" w:themeColor="text1"/>
        </w:rPr>
        <w:t xml:space="preserve">RESUMEN: </w:t>
      </w:r>
    </w:p>
    <w:p w:rsidR="00A35856" w:rsidRPr="005E52D8" w:rsidRDefault="00A35856" w:rsidP="00A35856">
      <w:pPr>
        <w:jc w:val="both"/>
        <w:rPr>
          <w:rFonts w:cstheme="minorHAnsi"/>
          <w:color w:val="000000" w:themeColor="text1"/>
          <w:sz w:val="20"/>
        </w:rPr>
      </w:pPr>
      <w:r w:rsidRPr="005E52D8">
        <w:rPr>
          <w:rFonts w:cstheme="minorHAnsi"/>
          <w:bCs/>
          <w:iCs/>
          <w:szCs w:val="24"/>
        </w:rPr>
        <w:t xml:space="preserve">La C. Alejandra Contreras Hernández; </w:t>
      </w:r>
      <w:r w:rsidRPr="005E52D8">
        <w:rPr>
          <w:rFonts w:cstheme="minorHAnsi"/>
          <w:iCs/>
          <w:szCs w:val="24"/>
        </w:rPr>
        <w:t>Presidenta de la Comisión, procedió al desahogo</w:t>
      </w:r>
      <w:r w:rsidRPr="005E52D8">
        <w:rPr>
          <w:rFonts w:cstheme="minorHAnsi"/>
          <w:bCs/>
          <w:iCs/>
          <w:szCs w:val="24"/>
        </w:rPr>
        <w:t xml:space="preserve"> del cuarto punto del orden del día ASUNTOS VARIOS</w:t>
      </w:r>
      <w:r w:rsidRPr="005E52D8">
        <w:rPr>
          <w:rFonts w:cstheme="minorHAnsi"/>
          <w:iCs/>
          <w:szCs w:val="24"/>
        </w:rPr>
        <w:t xml:space="preserve"> se informa que no existe ningún asunto vario.</w:t>
      </w:r>
    </w:p>
    <w:p w:rsidR="00A35856" w:rsidRPr="003F3981" w:rsidRDefault="00337086" w:rsidP="00337086">
      <w:pPr>
        <w:rPr>
          <w:rFonts w:cstheme="minorHAnsi"/>
        </w:rPr>
      </w:pPr>
      <w:r w:rsidRPr="003F3981">
        <w:rPr>
          <w:rFonts w:cstheme="minorHAnsi"/>
          <w:b/>
          <w:color w:val="000000" w:themeColor="text1"/>
        </w:rPr>
        <w:t>LINK  CONVOCATORIA Y ACTA DE SESIÓN:</w:t>
      </w:r>
      <w:r w:rsidRPr="003F3981">
        <w:rPr>
          <w:rFonts w:cstheme="minorHAnsi"/>
        </w:rPr>
        <w:t xml:space="preserve"> </w:t>
      </w:r>
    </w:p>
    <w:p w:rsidR="00337086" w:rsidRPr="003F3981" w:rsidRDefault="008F4217" w:rsidP="00337086">
      <w:pPr>
        <w:rPr>
          <w:rFonts w:cstheme="minorHAnsi"/>
          <w:b/>
          <w:color w:val="000000" w:themeColor="text1"/>
        </w:rPr>
      </w:pPr>
      <w:hyperlink r:id="rId31" w:history="1">
        <w:r w:rsidR="00416C64" w:rsidRPr="003F3981">
          <w:rPr>
            <w:rStyle w:val="Hipervnculo"/>
            <w:rFonts w:cstheme="minorHAnsi"/>
          </w:rPr>
          <w:t>https://transparencia.ocotlan.gob.mx/Movilidad_2427</w:t>
        </w:r>
      </w:hyperlink>
    </w:p>
    <w:p w:rsidR="00337086" w:rsidRPr="003F3981" w:rsidRDefault="00337086" w:rsidP="00337086">
      <w:pPr>
        <w:rPr>
          <w:rFonts w:cstheme="minorHAnsi"/>
          <w:color w:val="000000" w:themeColor="text1"/>
        </w:rPr>
      </w:pPr>
      <w:r w:rsidRPr="003F3981">
        <w:rPr>
          <w:rFonts w:cstheme="minorHAnsi"/>
          <w:b/>
          <w:color w:val="000000" w:themeColor="text1"/>
        </w:rPr>
        <w:t xml:space="preserve">LINK LISTA DE ASISTENCIA Y SENTIDO DE LAS VOTACIONES: </w:t>
      </w:r>
      <w:hyperlink r:id="rId32"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831C57" w:rsidRPr="003F3981" w:rsidRDefault="00831C57" w:rsidP="00337086">
      <w:pPr>
        <w:rPr>
          <w:rFonts w:cstheme="minorHAnsi"/>
          <w:color w:val="000000" w:themeColor="text1"/>
        </w:rPr>
      </w:pPr>
    </w:p>
    <w:p w:rsidR="00831C57" w:rsidRPr="003F3981" w:rsidRDefault="00831C57" w:rsidP="00337086">
      <w:pPr>
        <w:rPr>
          <w:rFonts w:cstheme="minorHAnsi"/>
          <w:color w:val="000000" w:themeColor="text1"/>
        </w:rPr>
      </w:pPr>
    </w:p>
    <w:p w:rsidR="00831C57" w:rsidRPr="003F3981" w:rsidRDefault="00831C57" w:rsidP="00337086">
      <w:pPr>
        <w:rPr>
          <w:rFonts w:cstheme="minorHAnsi"/>
          <w:color w:val="000000" w:themeColor="text1"/>
        </w:rPr>
      </w:pPr>
    </w:p>
    <w:p w:rsidR="00831C57" w:rsidRPr="003F3981" w:rsidRDefault="00831C57" w:rsidP="00337086">
      <w:pPr>
        <w:rPr>
          <w:rFonts w:cstheme="minorHAnsi"/>
          <w:color w:val="000000" w:themeColor="text1"/>
        </w:rPr>
      </w:pPr>
    </w:p>
    <w:p w:rsidR="00521088" w:rsidRDefault="00337086" w:rsidP="00337086">
      <w:pPr>
        <w:rPr>
          <w:rFonts w:cstheme="minorHAnsi"/>
          <w:b/>
          <w:color w:val="000000" w:themeColor="text1"/>
        </w:rPr>
      </w:pPr>
      <w:r w:rsidRPr="003F3981">
        <w:rPr>
          <w:rFonts w:cstheme="minorHAnsi"/>
          <w:b/>
          <w:color w:val="000000" w:themeColor="text1"/>
        </w:rPr>
        <w:lastRenderedPageBreak/>
        <w:t xml:space="preserve">COMISIÓN CONVOCADA: </w:t>
      </w:r>
    </w:p>
    <w:p w:rsidR="00337086" w:rsidRPr="003F3981" w:rsidRDefault="00385E85" w:rsidP="00337086">
      <w:pPr>
        <w:rPr>
          <w:rFonts w:cstheme="minorHAnsi"/>
          <w:color w:val="000000" w:themeColor="text1"/>
        </w:rPr>
      </w:pPr>
      <w:r w:rsidRPr="003F3981">
        <w:rPr>
          <w:rFonts w:cstheme="minorHAnsi"/>
          <w:color w:val="000000" w:themeColor="text1"/>
        </w:rPr>
        <w:t>MOVILIDAD</w:t>
      </w:r>
    </w:p>
    <w:p w:rsidR="00521088" w:rsidRDefault="00337086" w:rsidP="00337086">
      <w:pPr>
        <w:rPr>
          <w:rFonts w:cstheme="minorHAnsi"/>
          <w:b/>
          <w:color w:val="000000" w:themeColor="text1"/>
        </w:rPr>
      </w:pPr>
      <w:r w:rsidRPr="003F3981">
        <w:rPr>
          <w:rFonts w:cstheme="minorHAnsi"/>
          <w:b/>
          <w:color w:val="000000" w:themeColor="text1"/>
        </w:rPr>
        <w:t>TIPO DE SESIÓN</w:t>
      </w:r>
      <w:r w:rsidR="00040379" w:rsidRPr="003F3981">
        <w:rPr>
          <w:rFonts w:cstheme="minorHAnsi"/>
          <w:b/>
          <w:color w:val="000000" w:themeColor="text1"/>
        </w:rPr>
        <w:t xml:space="preserve">: </w:t>
      </w:r>
    </w:p>
    <w:p w:rsidR="00337086" w:rsidRPr="003F3981" w:rsidRDefault="00431119" w:rsidP="00337086">
      <w:pPr>
        <w:rPr>
          <w:rFonts w:cstheme="minorHAnsi"/>
          <w:color w:val="000000" w:themeColor="text1"/>
        </w:rPr>
      </w:pPr>
      <w:r w:rsidRPr="003F3981">
        <w:rPr>
          <w:rFonts w:cstheme="minorHAnsi"/>
          <w:color w:val="000000" w:themeColor="text1"/>
        </w:rPr>
        <w:t>DECIMA</w:t>
      </w:r>
      <w:r w:rsidR="00B50717" w:rsidRPr="003F3981">
        <w:rPr>
          <w:rFonts w:cstheme="minorHAnsi"/>
          <w:color w:val="000000" w:themeColor="text1"/>
        </w:rPr>
        <w:t xml:space="preserve"> SESION ORDINARIA</w:t>
      </w:r>
    </w:p>
    <w:p w:rsidR="00521088" w:rsidRDefault="00337086" w:rsidP="00337086">
      <w:pPr>
        <w:rPr>
          <w:rFonts w:cstheme="minorHAnsi"/>
          <w:b/>
          <w:color w:val="000000" w:themeColor="text1"/>
        </w:rPr>
      </w:pPr>
      <w:r w:rsidRPr="003F3981">
        <w:rPr>
          <w:rFonts w:cstheme="minorHAnsi"/>
          <w:b/>
          <w:color w:val="000000" w:themeColor="text1"/>
        </w:rPr>
        <w:t xml:space="preserve">FECHA DE SESION: </w:t>
      </w:r>
    </w:p>
    <w:p w:rsidR="00337086" w:rsidRPr="00521088" w:rsidRDefault="00431119" w:rsidP="00337086">
      <w:pPr>
        <w:rPr>
          <w:rFonts w:cstheme="minorHAnsi"/>
          <w:color w:val="000000" w:themeColor="text1"/>
        </w:rPr>
      </w:pPr>
      <w:r w:rsidRPr="00521088">
        <w:rPr>
          <w:rFonts w:cstheme="minorHAnsi"/>
          <w:color w:val="000000" w:themeColor="text1"/>
        </w:rPr>
        <w:t>12</w:t>
      </w:r>
      <w:r w:rsidR="00B50717" w:rsidRPr="00521088">
        <w:rPr>
          <w:rFonts w:cstheme="minorHAnsi"/>
          <w:color w:val="000000" w:themeColor="text1"/>
        </w:rPr>
        <w:t xml:space="preserve"> DE AGOSTO</w:t>
      </w:r>
      <w:r w:rsidR="0046188C" w:rsidRPr="00521088">
        <w:rPr>
          <w:rFonts w:cstheme="minorHAnsi"/>
          <w:color w:val="000000" w:themeColor="text1"/>
        </w:rPr>
        <w:t xml:space="preserve"> DEL 2025</w:t>
      </w:r>
    </w:p>
    <w:p w:rsidR="00521088" w:rsidRDefault="00337086" w:rsidP="00337086">
      <w:pPr>
        <w:rPr>
          <w:rFonts w:cstheme="minorHAnsi"/>
          <w:b/>
          <w:color w:val="000000" w:themeColor="text1"/>
        </w:rPr>
      </w:pPr>
      <w:r w:rsidRPr="003F3981">
        <w:rPr>
          <w:rFonts w:cstheme="minorHAnsi"/>
          <w:b/>
          <w:color w:val="000000" w:themeColor="text1"/>
        </w:rPr>
        <w:t xml:space="preserve">HORARIO: </w:t>
      </w:r>
    </w:p>
    <w:p w:rsidR="005E52D8" w:rsidRDefault="00831C57" w:rsidP="005E52D8">
      <w:pPr>
        <w:rPr>
          <w:rFonts w:cstheme="minorHAnsi"/>
          <w:color w:val="000000" w:themeColor="text1"/>
        </w:rPr>
      </w:pPr>
      <w:r w:rsidRPr="00521088">
        <w:rPr>
          <w:rFonts w:cstheme="minorHAnsi"/>
          <w:color w:val="000000" w:themeColor="text1"/>
        </w:rPr>
        <w:t>10:02 DIEZ  HORAS CON DOS</w:t>
      </w:r>
      <w:r w:rsidR="0046188C" w:rsidRPr="00521088">
        <w:rPr>
          <w:rFonts w:cstheme="minorHAnsi"/>
          <w:color w:val="000000" w:themeColor="text1"/>
        </w:rPr>
        <w:t xml:space="preserve"> MINUTOS.</w:t>
      </w:r>
    </w:p>
    <w:p w:rsidR="00040379" w:rsidRPr="005E52D8" w:rsidRDefault="00337086" w:rsidP="005E52D8">
      <w:pPr>
        <w:rPr>
          <w:rFonts w:cstheme="minorHAnsi"/>
          <w:color w:val="000000" w:themeColor="text1"/>
        </w:rPr>
      </w:pPr>
      <w:r w:rsidRPr="003F3981">
        <w:rPr>
          <w:rFonts w:cstheme="minorHAnsi"/>
          <w:b/>
          <w:color w:val="000000" w:themeColor="text1"/>
        </w:rPr>
        <w:t>ORDEN DEL DÍA:</w:t>
      </w:r>
    </w:p>
    <w:p w:rsidR="00831C57" w:rsidRPr="003F3981" w:rsidRDefault="00831C57" w:rsidP="00831C57">
      <w:pPr>
        <w:pStyle w:val="Sinespaciado"/>
        <w:numPr>
          <w:ilvl w:val="0"/>
          <w:numId w:val="28"/>
        </w:numPr>
        <w:jc w:val="both"/>
        <w:rPr>
          <w:rFonts w:eastAsia="Arial Unicode MS" w:cstheme="minorHAnsi"/>
          <w:szCs w:val="20"/>
        </w:rPr>
      </w:pPr>
      <w:r w:rsidRPr="003F3981">
        <w:rPr>
          <w:rFonts w:eastAsia="Arial Unicode MS" w:cstheme="minorHAnsi"/>
          <w:szCs w:val="20"/>
        </w:rPr>
        <w:t>Lista de Asistencia y verificación del quórum legal.</w:t>
      </w:r>
    </w:p>
    <w:p w:rsidR="00831C57" w:rsidRPr="003F3981" w:rsidRDefault="00831C57" w:rsidP="00831C57">
      <w:pPr>
        <w:pStyle w:val="Sinespaciado"/>
        <w:numPr>
          <w:ilvl w:val="0"/>
          <w:numId w:val="28"/>
        </w:numPr>
        <w:jc w:val="both"/>
        <w:rPr>
          <w:rFonts w:eastAsia="Arial Unicode MS" w:cstheme="minorHAnsi"/>
          <w:szCs w:val="20"/>
        </w:rPr>
      </w:pPr>
      <w:r w:rsidRPr="003F3981">
        <w:rPr>
          <w:rFonts w:eastAsia="Arial Unicode MS" w:cstheme="minorHAnsi"/>
          <w:szCs w:val="20"/>
        </w:rPr>
        <w:t>Lectura y aprobación del orden del día y dispensa de los documentos previamente entregados.</w:t>
      </w:r>
    </w:p>
    <w:p w:rsidR="00831C57" w:rsidRPr="003F3981" w:rsidRDefault="00831C57" w:rsidP="00831C57">
      <w:pPr>
        <w:pStyle w:val="Sinespaciado"/>
        <w:numPr>
          <w:ilvl w:val="0"/>
          <w:numId w:val="28"/>
        </w:numPr>
        <w:jc w:val="both"/>
        <w:rPr>
          <w:rFonts w:eastAsia="Arial Unicode MS" w:cstheme="minorHAnsi"/>
          <w:szCs w:val="20"/>
        </w:rPr>
      </w:pPr>
      <w:r w:rsidRPr="003F3981">
        <w:rPr>
          <w:rFonts w:eastAsia="Arial Unicode MS" w:cstheme="minorHAnsi"/>
          <w:szCs w:val="20"/>
        </w:rPr>
        <w:t xml:space="preserve">Aprobación del contenido del acta de la comisión edilicia de movilidad de fecha 17 de Julio del año 2025 dos mil veinticinco. </w:t>
      </w:r>
    </w:p>
    <w:p w:rsidR="00831C57" w:rsidRPr="003F3981" w:rsidRDefault="00831C57" w:rsidP="00831C57">
      <w:pPr>
        <w:pStyle w:val="Sinespaciado"/>
        <w:numPr>
          <w:ilvl w:val="0"/>
          <w:numId w:val="28"/>
        </w:numPr>
        <w:jc w:val="both"/>
        <w:rPr>
          <w:rFonts w:eastAsia="Arial Unicode MS" w:cstheme="minorHAnsi"/>
          <w:szCs w:val="20"/>
        </w:rPr>
      </w:pPr>
      <w:r w:rsidRPr="003F3981">
        <w:rPr>
          <w:rFonts w:eastAsia="Arial Unicode MS" w:cstheme="minorHAnsi"/>
          <w:szCs w:val="20"/>
        </w:rPr>
        <w:t>Asuntos varios.</w:t>
      </w:r>
    </w:p>
    <w:p w:rsidR="00337086" w:rsidRPr="0093712B" w:rsidRDefault="00831C57" w:rsidP="00337086">
      <w:pPr>
        <w:pStyle w:val="Sinespaciado"/>
        <w:numPr>
          <w:ilvl w:val="0"/>
          <w:numId w:val="28"/>
        </w:numPr>
        <w:jc w:val="both"/>
        <w:rPr>
          <w:rFonts w:eastAsia="Arial Unicode MS" w:cstheme="minorHAnsi"/>
          <w:szCs w:val="20"/>
        </w:rPr>
      </w:pPr>
      <w:r w:rsidRPr="003F3981">
        <w:rPr>
          <w:rFonts w:eastAsia="Arial Unicode MS" w:cstheme="minorHAnsi"/>
          <w:szCs w:val="20"/>
        </w:rPr>
        <w:t xml:space="preserve">Clausura de la sesión. </w:t>
      </w:r>
    </w:p>
    <w:p w:rsidR="00337086" w:rsidRPr="003F3981" w:rsidRDefault="00337086" w:rsidP="00337086">
      <w:pPr>
        <w:rPr>
          <w:rFonts w:cstheme="minorHAnsi"/>
          <w:b/>
          <w:color w:val="000000" w:themeColor="text1"/>
        </w:rPr>
      </w:pPr>
      <w:r w:rsidRPr="003F3981">
        <w:rPr>
          <w:rFonts w:cstheme="minorHAnsi"/>
          <w:b/>
          <w:color w:val="000000" w:themeColor="text1"/>
        </w:rPr>
        <w:t xml:space="preserve">RESUMEN: </w:t>
      </w:r>
    </w:p>
    <w:p w:rsidR="00B324C2" w:rsidRPr="005E52D8" w:rsidRDefault="00B324C2" w:rsidP="00B324C2">
      <w:pPr>
        <w:spacing w:after="0" w:line="276" w:lineRule="auto"/>
        <w:jc w:val="both"/>
        <w:rPr>
          <w:rFonts w:eastAsia="Cambria" w:cstheme="minorHAnsi"/>
          <w:bCs/>
          <w:iCs/>
          <w:color w:val="000000" w:themeColor="text1"/>
          <w:sz w:val="24"/>
          <w:szCs w:val="24"/>
        </w:rPr>
      </w:pPr>
      <w:r w:rsidRPr="005E52D8">
        <w:rPr>
          <w:rFonts w:cstheme="minorHAnsi"/>
          <w:bCs/>
          <w:iCs/>
          <w:sz w:val="24"/>
          <w:szCs w:val="24"/>
        </w:rPr>
        <w:t xml:space="preserve">La C. Alejandra Contreras Hernández; </w:t>
      </w:r>
      <w:r w:rsidRPr="005E52D8">
        <w:rPr>
          <w:rFonts w:cstheme="minorHAnsi"/>
          <w:iCs/>
          <w:sz w:val="24"/>
          <w:szCs w:val="24"/>
        </w:rPr>
        <w:t>Presidenta de la Comisión, procedió al desahogo</w:t>
      </w:r>
      <w:r w:rsidRPr="005E52D8">
        <w:rPr>
          <w:rFonts w:cstheme="minorHAnsi"/>
          <w:bCs/>
          <w:iCs/>
          <w:sz w:val="24"/>
          <w:szCs w:val="24"/>
        </w:rPr>
        <w:t xml:space="preserve"> ASUNTOS VARIOS</w:t>
      </w:r>
      <w:r w:rsidR="00831C57" w:rsidRPr="005E52D8">
        <w:rPr>
          <w:rFonts w:cstheme="minorHAnsi"/>
          <w:iCs/>
          <w:sz w:val="24"/>
          <w:szCs w:val="24"/>
        </w:rPr>
        <w:t xml:space="preserve"> </w:t>
      </w:r>
      <w:r w:rsidRPr="005E52D8">
        <w:rPr>
          <w:rFonts w:cstheme="minorHAnsi"/>
          <w:iCs/>
          <w:sz w:val="24"/>
          <w:szCs w:val="24"/>
        </w:rPr>
        <w:t xml:space="preserve"> se informa que no existe ningún asunto vario.</w:t>
      </w:r>
    </w:p>
    <w:p w:rsidR="00431119" w:rsidRPr="003F3981" w:rsidRDefault="00431119" w:rsidP="00337086">
      <w:pPr>
        <w:rPr>
          <w:rFonts w:cstheme="minorHAnsi"/>
          <w:b/>
          <w:color w:val="000000" w:themeColor="text1"/>
        </w:rPr>
      </w:pPr>
    </w:p>
    <w:p w:rsidR="00B324C2" w:rsidRPr="003F3981" w:rsidRDefault="00337086" w:rsidP="00337086">
      <w:pPr>
        <w:rPr>
          <w:rFonts w:cstheme="minorHAnsi"/>
          <w:b/>
          <w:color w:val="000000" w:themeColor="text1"/>
        </w:rPr>
      </w:pPr>
      <w:r w:rsidRPr="003F3981">
        <w:rPr>
          <w:rFonts w:cstheme="minorHAnsi"/>
          <w:b/>
          <w:color w:val="000000" w:themeColor="text1"/>
        </w:rPr>
        <w:t>LINK  CONVOCATORIA Y ACTA DE SESIÓN:</w:t>
      </w:r>
    </w:p>
    <w:p w:rsidR="00337086" w:rsidRPr="003F3981" w:rsidRDefault="00337086" w:rsidP="00337086">
      <w:pPr>
        <w:rPr>
          <w:rFonts w:cstheme="minorHAnsi"/>
          <w:b/>
          <w:color w:val="000000" w:themeColor="text1"/>
        </w:rPr>
      </w:pPr>
      <w:r w:rsidRPr="003F3981">
        <w:rPr>
          <w:rFonts w:cstheme="minorHAnsi"/>
        </w:rPr>
        <w:t xml:space="preserve"> </w:t>
      </w:r>
      <w:hyperlink r:id="rId33" w:history="1">
        <w:r w:rsidR="00831C57" w:rsidRPr="003F3981">
          <w:rPr>
            <w:rStyle w:val="Hipervnculo"/>
            <w:rFonts w:cstheme="minorHAnsi"/>
          </w:rPr>
          <w:t>https://transparencia.ocotlan.gob.mx/Movilidad_2427</w:t>
        </w:r>
      </w:hyperlink>
    </w:p>
    <w:p w:rsidR="00B324C2" w:rsidRDefault="00337086" w:rsidP="00337086">
      <w:pPr>
        <w:rPr>
          <w:rFonts w:cstheme="minorHAnsi"/>
          <w:color w:val="000000" w:themeColor="text1"/>
        </w:rPr>
      </w:pPr>
      <w:r w:rsidRPr="003F3981">
        <w:rPr>
          <w:rFonts w:cstheme="minorHAnsi"/>
          <w:b/>
          <w:color w:val="000000" w:themeColor="text1"/>
        </w:rPr>
        <w:t xml:space="preserve">LINK LISTA DE ASISTENCIA Y SENTIDO DE LAS VOTACIONES: </w:t>
      </w:r>
      <w:hyperlink r:id="rId34" w:anchor="overlay-context=articulo-15" w:history="1">
        <w:r w:rsidRPr="003F3981">
          <w:rPr>
            <w:rStyle w:val="Hipervnculo"/>
            <w:rFonts w:cstheme="minorHAnsi"/>
          </w:rPr>
          <w:t>https://transparencia.ocotlan.gob.mx/estad%C3%ADsticas-de-las-reuniones-de-cabildo#overlay-context=articulo-15</w:t>
        </w:r>
      </w:hyperlink>
      <w:r w:rsidRPr="003F3981">
        <w:rPr>
          <w:rFonts w:cstheme="minorHAnsi"/>
          <w:color w:val="000000" w:themeColor="text1"/>
        </w:rPr>
        <w:t xml:space="preserve"> </w:t>
      </w:r>
    </w:p>
    <w:p w:rsidR="0093712B" w:rsidRPr="00D1353A" w:rsidRDefault="0093712B" w:rsidP="0093712B">
      <w:pPr>
        <w:jc w:val="center"/>
        <w:rPr>
          <w:b/>
        </w:rPr>
      </w:pPr>
      <w:r w:rsidRPr="00D1353A">
        <w:rPr>
          <w:b/>
        </w:rPr>
        <w:t>ATENTAMENTE</w:t>
      </w:r>
    </w:p>
    <w:p w:rsidR="0093712B" w:rsidRPr="00D1353A" w:rsidRDefault="0093712B" w:rsidP="0093712B">
      <w:pPr>
        <w:jc w:val="center"/>
        <w:rPr>
          <w:b/>
        </w:rPr>
      </w:pPr>
      <w:r w:rsidRPr="00D1353A">
        <w:rPr>
          <w:b/>
        </w:rPr>
        <w:t>OCOTLÁN, JALISCO A SU FECHA DE PRESENTACIÓN</w:t>
      </w:r>
    </w:p>
    <w:p w:rsidR="0093712B" w:rsidRDefault="0093712B" w:rsidP="0093712B">
      <w:pPr>
        <w:jc w:val="center"/>
        <w:rPr>
          <w:b/>
        </w:rPr>
      </w:pPr>
      <w:r w:rsidRPr="00D1353A">
        <w:rPr>
          <w:b/>
        </w:rPr>
        <w:t>“2025, AÑO DE LA ESCARAMUZA CHARRA EN OCOTLÁN, JALISCO”</w:t>
      </w:r>
    </w:p>
    <w:p w:rsidR="0093712B" w:rsidRDefault="0093712B" w:rsidP="0093712B">
      <w:pPr>
        <w:jc w:val="center"/>
        <w:rPr>
          <w:b/>
        </w:rPr>
      </w:pPr>
    </w:p>
    <w:p w:rsidR="0093712B" w:rsidRDefault="0093712B" w:rsidP="0093712B">
      <w:pPr>
        <w:jc w:val="center"/>
        <w:rPr>
          <w:b/>
        </w:rPr>
      </w:pPr>
    </w:p>
    <w:p w:rsidR="0093712B" w:rsidRDefault="0093712B" w:rsidP="0093712B">
      <w:pPr>
        <w:tabs>
          <w:tab w:val="center" w:pos="4419"/>
          <w:tab w:val="right" w:pos="8838"/>
        </w:tabs>
        <w:rPr>
          <w:b/>
        </w:rPr>
      </w:pPr>
      <w:r>
        <w:rPr>
          <w:b/>
        </w:rPr>
        <w:tab/>
        <w:t>_______________________________</w:t>
      </w:r>
      <w:r>
        <w:rPr>
          <w:b/>
        </w:rPr>
        <w:tab/>
      </w:r>
    </w:p>
    <w:p w:rsidR="0093712B" w:rsidRDefault="0093712B" w:rsidP="0093712B">
      <w:pPr>
        <w:jc w:val="center"/>
        <w:rPr>
          <w:b/>
        </w:rPr>
      </w:pPr>
      <w:r>
        <w:rPr>
          <w:b/>
        </w:rPr>
        <w:t xml:space="preserve">C. </w:t>
      </w:r>
      <w:r>
        <w:rPr>
          <w:b/>
        </w:rPr>
        <w:t>ALEJANDRA CONTRERAS HERNANDEZ</w:t>
      </w:r>
    </w:p>
    <w:p w:rsidR="0093712B" w:rsidRDefault="0093712B" w:rsidP="0093712B">
      <w:pPr>
        <w:jc w:val="center"/>
        <w:rPr>
          <w:b/>
        </w:rPr>
      </w:pPr>
      <w:r>
        <w:rPr>
          <w:b/>
        </w:rPr>
        <w:t>PRESIDENTA</w:t>
      </w:r>
    </w:p>
    <w:p w:rsidR="0093712B" w:rsidRDefault="0093712B" w:rsidP="0093712B">
      <w:pPr>
        <w:jc w:val="center"/>
        <w:rPr>
          <w:b/>
        </w:rPr>
      </w:pPr>
    </w:p>
    <w:p w:rsidR="0093712B" w:rsidRDefault="0093712B" w:rsidP="0093712B">
      <w:pPr>
        <w:jc w:val="center"/>
        <w:rPr>
          <w:b/>
        </w:rPr>
      </w:pPr>
    </w:p>
    <w:p w:rsidR="00417F64" w:rsidRDefault="00417F64" w:rsidP="0093712B">
      <w:pPr>
        <w:jc w:val="center"/>
        <w:rPr>
          <w:b/>
        </w:rPr>
      </w:pPr>
    </w:p>
    <w:p w:rsidR="0093712B" w:rsidRDefault="0093712B" w:rsidP="0093712B">
      <w:pPr>
        <w:jc w:val="center"/>
        <w:rPr>
          <w:b/>
        </w:rPr>
      </w:pPr>
    </w:p>
    <w:p w:rsidR="0093712B" w:rsidRDefault="0093712B" w:rsidP="0093712B">
      <w:pPr>
        <w:jc w:val="center"/>
        <w:rPr>
          <w:b/>
        </w:rPr>
      </w:pPr>
    </w:p>
    <w:p w:rsidR="0093712B" w:rsidRDefault="0093712B" w:rsidP="0093712B">
      <w:pPr>
        <w:jc w:val="center"/>
        <w:rPr>
          <w:b/>
        </w:rPr>
      </w:pPr>
      <w:r>
        <w:rPr>
          <w:b/>
        </w:rPr>
        <w:t>__________________________________</w:t>
      </w:r>
    </w:p>
    <w:p w:rsidR="0093712B" w:rsidRDefault="0093712B" w:rsidP="0093712B">
      <w:pPr>
        <w:jc w:val="center"/>
        <w:rPr>
          <w:b/>
        </w:rPr>
      </w:pPr>
      <w:r>
        <w:rPr>
          <w:b/>
        </w:rPr>
        <w:t xml:space="preserve">C. RAÚL SÁNCHEZ JIMÉNEZ </w:t>
      </w:r>
    </w:p>
    <w:p w:rsidR="0093712B" w:rsidRDefault="0093712B" w:rsidP="0093712B">
      <w:pPr>
        <w:jc w:val="center"/>
        <w:rPr>
          <w:b/>
        </w:rPr>
      </w:pPr>
      <w:r>
        <w:rPr>
          <w:b/>
        </w:rPr>
        <w:t xml:space="preserve">VOCAL </w:t>
      </w:r>
    </w:p>
    <w:p w:rsidR="0093712B" w:rsidRDefault="0093712B" w:rsidP="0093712B">
      <w:pPr>
        <w:jc w:val="center"/>
        <w:rPr>
          <w:b/>
        </w:rPr>
      </w:pPr>
    </w:p>
    <w:p w:rsidR="00417F64" w:rsidRDefault="00417F64" w:rsidP="0093712B">
      <w:pPr>
        <w:jc w:val="center"/>
        <w:rPr>
          <w:b/>
        </w:rPr>
      </w:pPr>
    </w:p>
    <w:p w:rsidR="00417F64" w:rsidRDefault="00417F64" w:rsidP="0093712B">
      <w:pPr>
        <w:jc w:val="center"/>
        <w:rPr>
          <w:b/>
        </w:rPr>
      </w:pPr>
    </w:p>
    <w:p w:rsidR="00417F64" w:rsidRDefault="00417F64" w:rsidP="00417F64">
      <w:pPr>
        <w:jc w:val="center"/>
        <w:rPr>
          <w:b/>
        </w:rPr>
      </w:pPr>
      <w:r>
        <w:rPr>
          <w:b/>
        </w:rPr>
        <w:t>__________________________________</w:t>
      </w:r>
    </w:p>
    <w:p w:rsidR="00417F64" w:rsidRDefault="00417F64" w:rsidP="00417F64">
      <w:pPr>
        <w:jc w:val="center"/>
        <w:rPr>
          <w:b/>
        </w:rPr>
      </w:pPr>
      <w:r>
        <w:rPr>
          <w:b/>
        </w:rPr>
        <w:t xml:space="preserve">C. </w:t>
      </w:r>
      <w:r>
        <w:rPr>
          <w:b/>
        </w:rPr>
        <w:t xml:space="preserve">BERTHA ALICIA CASTELLANOS SALCEDO </w:t>
      </w:r>
    </w:p>
    <w:p w:rsidR="00417F64" w:rsidRDefault="00417F64" w:rsidP="00417F64">
      <w:pPr>
        <w:jc w:val="center"/>
        <w:rPr>
          <w:b/>
        </w:rPr>
      </w:pPr>
      <w:r>
        <w:rPr>
          <w:b/>
        </w:rPr>
        <w:t xml:space="preserve">VOCAL </w:t>
      </w:r>
    </w:p>
    <w:p w:rsidR="00417F64" w:rsidRDefault="00417F64" w:rsidP="0093712B">
      <w:pPr>
        <w:jc w:val="center"/>
        <w:rPr>
          <w:b/>
        </w:rPr>
      </w:pPr>
    </w:p>
    <w:p w:rsidR="00417F64" w:rsidRDefault="00417F64" w:rsidP="0093712B">
      <w:pPr>
        <w:jc w:val="center"/>
        <w:rPr>
          <w:b/>
        </w:rPr>
      </w:pPr>
    </w:p>
    <w:p w:rsidR="00417F64" w:rsidRDefault="00417F64" w:rsidP="0093712B">
      <w:pPr>
        <w:jc w:val="center"/>
        <w:rPr>
          <w:b/>
        </w:rPr>
      </w:pPr>
    </w:p>
    <w:p w:rsidR="0093712B" w:rsidRDefault="0093712B" w:rsidP="0093712B">
      <w:pPr>
        <w:jc w:val="center"/>
        <w:rPr>
          <w:b/>
        </w:rPr>
      </w:pPr>
      <w:r>
        <w:rPr>
          <w:b/>
        </w:rPr>
        <w:t>__________________________________</w:t>
      </w:r>
    </w:p>
    <w:p w:rsidR="0093712B" w:rsidRDefault="0093712B" w:rsidP="0093712B">
      <w:pPr>
        <w:jc w:val="center"/>
        <w:rPr>
          <w:b/>
        </w:rPr>
      </w:pPr>
      <w:r>
        <w:rPr>
          <w:b/>
        </w:rPr>
        <w:t xml:space="preserve">C. </w:t>
      </w:r>
      <w:r w:rsidR="00417F64">
        <w:rPr>
          <w:b/>
        </w:rPr>
        <w:t xml:space="preserve">IGNACIO GOMEZ ORNELAS </w:t>
      </w:r>
    </w:p>
    <w:p w:rsidR="00E34828" w:rsidRDefault="0093712B" w:rsidP="0093712B">
      <w:pPr>
        <w:jc w:val="center"/>
        <w:rPr>
          <w:b/>
        </w:rPr>
      </w:pPr>
      <w:r>
        <w:rPr>
          <w:b/>
        </w:rPr>
        <w:t xml:space="preserve">VOCAL </w:t>
      </w:r>
    </w:p>
    <w:p w:rsidR="0093712B" w:rsidRDefault="0093712B" w:rsidP="0093712B">
      <w:pPr>
        <w:jc w:val="center"/>
        <w:rPr>
          <w:b/>
        </w:rPr>
      </w:pPr>
    </w:p>
    <w:p w:rsidR="0093712B" w:rsidRPr="003F3981" w:rsidRDefault="0093712B" w:rsidP="00337086">
      <w:pPr>
        <w:rPr>
          <w:rFonts w:cstheme="minorHAnsi"/>
          <w:color w:val="000000" w:themeColor="text1"/>
        </w:rPr>
      </w:pPr>
    </w:p>
    <w:p w:rsidR="00B324C2" w:rsidRPr="003F3981" w:rsidRDefault="00B324C2" w:rsidP="00337086">
      <w:pPr>
        <w:rPr>
          <w:rFonts w:cstheme="minorHAnsi"/>
          <w:color w:val="000000" w:themeColor="text1"/>
        </w:rPr>
      </w:pPr>
    </w:p>
    <w:p w:rsidR="00E4232E" w:rsidRPr="003F3981" w:rsidRDefault="00E4232E" w:rsidP="00433BF6">
      <w:pPr>
        <w:rPr>
          <w:rFonts w:cstheme="minorHAnsi"/>
        </w:rPr>
      </w:pPr>
    </w:p>
    <w:sectPr w:rsidR="00E4232E" w:rsidRPr="003F3981" w:rsidSect="004E790C">
      <w:headerReference w:type="default" r:id="rId35"/>
      <w:footerReference w:type="default" r:id="rId3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17" w:rsidRDefault="008F4217" w:rsidP="002445F6">
      <w:pPr>
        <w:spacing w:after="0" w:line="240" w:lineRule="auto"/>
      </w:pPr>
      <w:r>
        <w:separator/>
      </w:r>
    </w:p>
  </w:endnote>
  <w:endnote w:type="continuationSeparator" w:id="0">
    <w:p w:rsidR="008F4217" w:rsidRDefault="008F4217" w:rsidP="0024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828" w:rsidRDefault="00E3482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Pr="00E34828">
      <w:rPr>
        <w:noProof/>
        <w:color w:val="323E4F" w:themeColor="text2" w:themeShade="BF"/>
        <w:sz w:val="24"/>
        <w:szCs w:val="24"/>
        <w:lang w:val="es-ES"/>
      </w:rPr>
      <w:t>14</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Pr="00E34828">
      <w:rPr>
        <w:noProof/>
        <w:color w:val="323E4F" w:themeColor="text2" w:themeShade="BF"/>
        <w:sz w:val="24"/>
        <w:szCs w:val="24"/>
        <w:lang w:val="es-ES"/>
      </w:rPr>
      <w:t>14</w:t>
    </w:r>
    <w:r>
      <w:rPr>
        <w:color w:val="323E4F" w:themeColor="text2" w:themeShade="BF"/>
        <w:sz w:val="24"/>
        <w:szCs w:val="24"/>
      </w:rPr>
      <w:fldChar w:fldCharType="end"/>
    </w:r>
  </w:p>
  <w:p w:rsidR="00E34828" w:rsidRDefault="00E3482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17" w:rsidRDefault="008F4217" w:rsidP="002445F6">
      <w:pPr>
        <w:spacing w:after="0" w:line="240" w:lineRule="auto"/>
      </w:pPr>
      <w:r>
        <w:separator/>
      </w:r>
    </w:p>
  </w:footnote>
  <w:footnote w:type="continuationSeparator" w:id="0">
    <w:p w:rsidR="008F4217" w:rsidRDefault="008F4217" w:rsidP="00244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12B" w:rsidRDefault="0093712B" w:rsidP="003F3981">
    <w:pPr>
      <w:pStyle w:val="Encabezado"/>
    </w:pPr>
  </w:p>
  <w:p w:rsidR="003F3981" w:rsidRPr="003F3981" w:rsidRDefault="003F3981" w:rsidP="003F3981">
    <w:pPr>
      <w:pStyle w:val="Encabezado"/>
    </w:pPr>
    <w:r>
      <w:rPr>
        <w:noProof/>
        <w:lang w:eastAsia="es-MX"/>
      </w:rPr>
      <w:drawing>
        <wp:anchor distT="0" distB="0" distL="114300" distR="114300" simplePos="0" relativeHeight="251658240" behindDoc="1" locked="0" layoutInCell="1" allowOverlap="1">
          <wp:simplePos x="0" y="0"/>
          <wp:positionH relativeFrom="margin">
            <wp:posOffset>-849630</wp:posOffset>
          </wp:positionH>
          <wp:positionV relativeFrom="margin">
            <wp:posOffset>-399415</wp:posOffset>
          </wp:positionV>
          <wp:extent cx="7020560" cy="872236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Ocotlán.png"/>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7020560" cy="87223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17297"/>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059266D4"/>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5E133A8"/>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E93840"/>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0CA12AA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9F6D04"/>
    <w:multiLevelType w:val="hybridMultilevel"/>
    <w:tmpl w:val="24146F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C47D3B"/>
    <w:multiLevelType w:val="hybridMultilevel"/>
    <w:tmpl w:val="69E6081C"/>
    <w:lvl w:ilvl="0" w:tplc="72FCBF78">
      <w:start w:val="1"/>
      <w:numFmt w:val="decimal"/>
      <w:lvlText w:val="%1."/>
      <w:lvlJc w:val="left"/>
      <w:pPr>
        <w:ind w:left="644" w:hanging="360"/>
      </w:pPr>
      <w:rPr>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1E1966DB"/>
    <w:multiLevelType w:val="hybridMultilevel"/>
    <w:tmpl w:val="4D6A2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5A7B2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25381961"/>
    <w:multiLevelType w:val="hybridMultilevel"/>
    <w:tmpl w:val="A5AE79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784281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C2A1B7"/>
    <w:multiLevelType w:val="singleLevel"/>
    <w:tmpl w:val="2CC2A1B7"/>
    <w:lvl w:ilvl="0">
      <w:start w:val="1"/>
      <w:numFmt w:val="decimal"/>
      <w:suff w:val="space"/>
      <w:lvlText w:val="%1."/>
      <w:lvlJc w:val="left"/>
    </w:lvl>
  </w:abstractNum>
  <w:abstractNum w:abstractNumId="12">
    <w:nsid w:val="2D3A549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192AC0"/>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D92C4B"/>
    <w:multiLevelType w:val="hybridMultilevel"/>
    <w:tmpl w:val="C748AE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A4A43D5"/>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DF2556"/>
    <w:multiLevelType w:val="hybridMultilevel"/>
    <w:tmpl w:val="A5AE79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55F905B1"/>
    <w:multiLevelType w:val="hybridMultilevel"/>
    <w:tmpl w:val="2BEA0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A553A5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AA660F2"/>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AF24574"/>
    <w:multiLevelType w:val="hybridMultilevel"/>
    <w:tmpl w:val="A5AE794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nsid w:val="5FEE7FB3"/>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nsid w:val="67C07FEB"/>
    <w:multiLevelType w:val="singleLevel"/>
    <w:tmpl w:val="2CC2A1B7"/>
    <w:lvl w:ilvl="0">
      <w:start w:val="1"/>
      <w:numFmt w:val="decimal"/>
      <w:suff w:val="space"/>
      <w:lvlText w:val="%1."/>
      <w:lvlJc w:val="left"/>
    </w:lvl>
  </w:abstractNum>
  <w:abstractNum w:abstractNumId="23">
    <w:nsid w:val="6B6C58FE"/>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C2B6B8C"/>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B053AD4"/>
    <w:multiLevelType w:val="hybridMultilevel"/>
    <w:tmpl w:val="7570B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F914146"/>
    <w:multiLevelType w:val="hybridMultilevel"/>
    <w:tmpl w:val="A21697A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13"/>
  </w:num>
  <w:num w:numId="2">
    <w:abstractNumId w:val="10"/>
  </w:num>
  <w:num w:numId="3">
    <w:abstractNumId w:val="24"/>
  </w:num>
  <w:num w:numId="4">
    <w:abstractNumId w:val="15"/>
  </w:num>
  <w:num w:numId="5">
    <w:abstractNumId w:val="25"/>
  </w:num>
  <w:num w:numId="6">
    <w:abstractNumId w:val="14"/>
  </w:num>
  <w:num w:numId="7">
    <w:abstractNumId w:val="23"/>
  </w:num>
  <w:num w:numId="8">
    <w:abstractNumId w:val="6"/>
  </w:num>
  <w:num w:numId="9">
    <w:abstractNumId w:val="2"/>
  </w:num>
  <w:num w:numId="10">
    <w:abstractNumId w:val="19"/>
  </w:num>
  <w:num w:numId="11">
    <w:abstractNumId w:val="12"/>
  </w:num>
  <w:num w:numId="12">
    <w:abstractNumId w:val="4"/>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5"/>
  </w:num>
  <w:num w:numId="17">
    <w:abstractNumId w:val="7"/>
  </w:num>
  <w:num w:numId="18">
    <w:abstractNumId w:val="0"/>
  </w:num>
  <w:num w:numId="19">
    <w:abstractNumId w:val="8"/>
  </w:num>
  <w:num w:numId="20">
    <w:abstractNumId w:val="1"/>
  </w:num>
  <w:num w:numId="21">
    <w:abstractNumId w:val="21"/>
  </w:num>
  <w:num w:numId="22">
    <w:abstractNumId w:val="3"/>
  </w:num>
  <w:num w:numId="23">
    <w:abstractNumId w:val="26"/>
  </w:num>
  <w:num w:numId="24">
    <w:abstractNumId w:val="11"/>
  </w:num>
  <w:num w:numId="25">
    <w:abstractNumId w:val="22"/>
  </w:num>
  <w:num w:numId="26">
    <w:abstractNumId w:val="9"/>
  </w:num>
  <w:num w:numId="27">
    <w:abstractNumId w:val="20"/>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624"/>
    <w:rsid w:val="00016BC0"/>
    <w:rsid w:val="0003492E"/>
    <w:rsid w:val="00040379"/>
    <w:rsid w:val="00083FF1"/>
    <w:rsid w:val="00092EC3"/>
    <w:rsid w:val="000A7D19"/>
    <w:rsid w:val="000B02D4"/>
    <w:rsid w:val="000B6F73"/>
    <w:rsid w:val="000C2D66"/>
    <w:rsid w:val="000C57F2"/>
    <w:rsid w:val="000F34B1"/>
    <w:rsid w:val="0012100B"/>
    <w:rsid w:val="0013027D"/>
    <w:rsid w:val="001341F9"/>
    <w:rsid w:val="001A312A"/>
    <w:rsid w:val="001A70E2"/>
    <w:rsid w:val="001B6B92"/>
    <w:rsid w:val="001D41DF"/>
    <w:rsid w:val="001D4702"/>
    <w:rsid w:val="00223990"/>
    <w:rsid w:val="0023608D"/>
    <w:rsid w:val="0024247B"/>
    <w:rsid w:val="002445F6"/>
    <w:rsid w:val="00252F20"/>
    <w:rsid w:val="0025453F"/>
    <w:rsid w:val="002B1D08"/>
    <w:rsid w:val="002C2AAC"/>
    <w:rsid w:val="002C4E54"/>
    <w:rsid w:val="002F2F25"/>
    <w:rsid w:val="00302E09"/>
    <w:rsid w:val="00322DCB"/>
    <w:rsid w:val="00333607"/>
    <w:rsid w:val="00337086"/>
    <w:rsid w:val="00360FEA"/>
    <w:rsid w:val="003668FC"/>
    <w:rsid w:val="00385E85"/>
    <w:rsid w:val="003877CA"/>
    <w:rsid w:val="00392CFD"/>
    <w:rsid w:val="003A6625"/>
    <w:rsid w:val="003C00DE"/>
    <w:rsid w:val="003D2E9B"/>
    <w:rsid w:val="003E6FBC"/>
    <w:rsid w:val="003F3981"/>
    <w:rsid w:val="00416C64"/>
    <w:rsid w:val="00417F64"/>
    <w:rsid w:val="00431119"/>
    <w:rsid w:val="004334CD"/>
    <w:rsid w:val="00433BF6"/>
    <w:rsid w:val="0046188C"/>
    <w:rsid w:val="00466029"/>
    <w:rsid w:val="004744A7"/>
    <w:rsid w:val="00486D97"/>
    <w:rsid w:val="004A244E"/>
    <w:rsid w:val="004A7C60"/>
    <w:rsid w:val="004B2B8F"/>
    <w:rsid w:val="004B3278"/>
    <w:rsid w:val="004B3ECD"/>
    <w:rsid w:val="004E790C"/>
    <w:rsid w:val="004F729F"/>
    <w:rsid w:val="00521088"/>
    <w:rsid w:val="00526AA6"/>
    <w:rsid w:val="005354E7"/>
    <w:rsid w:val="00547DE3"/>
    <w:rsid w:val="005C0C7D"/>
    <w:rsid w:val="005E3C82"/>
    <w:rsid w:val="005E52D8"/>
    <w:rsid w:val="0062026E"/>
    <w:rsid w:val="00625ABA"/>
    <w:rsid w:val="006318B5"/>
    <w:rsid w:val="006501D7"/>
    <w:rsid w:val="00677F48"/>
    <w:rsid w:val="006C3D45"/>
    <w:rsid w:val="006C7D15"/>
    <w:rsid w:val="006D2152"/>
    <w:rsid w:val="006E56BB"/>
    <w:rsid w:val="006E7AD3"/>
    <w:rsid w:val="006F2E8C"/>
    <w:rsid w:val="007556B8"/>
    <w:rsid w:val="00775989"/>
    <w:rsid w:val="00781E4A"/>
    <w:rsid w:val="007D303D"/>
    <w:rsid w:val="007F2743"/>
    <w:rsid w:val="008010AF"/>
    <w:rsid w:val="00816DE3"/>
    <w:rsid w:val="00831C57"/>
    <w:rsid w:val="00834CCC"/>
    <w:rsid w:val="008776EE"/>
    <w:rsid w:val="0089799D"/>
    <w:rsid w:val="008C40B7"/>
    <w:rsid w:val="008E530B"/>
    <w:rsid w:val="008F4217"/>
    <w:rsid w:val="008F54CC"/>
    <w:rsid w:val="00915862"/>
    <w:rsid w:val="00922546"/>
    <w:rsid w:val="00932D55"/>
    <w:rsid w:val="0093712B"/>
    <w:rsid w:val="0094575A"/>
    <w:rsid w:val="00945E63"/>
    <w:rsid w:val="00951610"/>
    <w:rsid w:val="009633F1"/>
    <w:rsid w:val="00965A20"/>
    <w:rsid w:val="00972546"/>
    <w:rsid w:val="0098528B"/>
    <w:rsid w:val="009A238F"/>
    <w:rsid w:val="009D4319"/>
    <w:rsid w:val="009E05CF"/>
    <w:rsid w:val="009E69BC"/>
    <w:rsid w:val="009E763A"/>
    <w:rsid w:val="009F197B"/>
    <w:rsid w:val="009F294B"/>
    <w:rsid w:val="00A350C5"/>
    <w:rsid w:val="00A35856"/>
    <w:rsid w:val="00A46E02"/>
    <w:rsid w:val="00A550A5"/>
    <w:rsid w:val="00A63409"/>
    <w:rsid w:val="00A66FF8"/>
    <w:rsid w:val="00A71615"/>
    <w:rsid w:val="00A80339"/>
    <w:rsid w:val="00A868C5"/>
    <w:rsid w:val="00AB3A0D"/>
    <w:rsid w:val="00AE3326"/>
    <w:rsid w:val="00B23EB3"/>
    <w:rsid w:val="00B2699E"/>
    <w:rsid w:val="00B324C2"/>
    <w:rsid w:val="00B43745"/>
    <w:rsid w:val="00B50717"/>
    <w:rsid w:val="00BA1B9E"/>
    <w:rsid w:val="00BA4C0F"/>
    <w:rsid w:val="00BC5478"/>
    <w:rsid w:val="00BE401C"/>
    <w:rsid w:val="00C031CE"/>
    <w:rsid w:val="00C3670C"/>
    <w:rsid w:val="00C57A2C"/>
    <w:rsid w:val="00C93F28"/>
    <w:rsid w:val="00C94CEE"/>
    <w:rsid w:val="00CE4372"/>
    <w:rsid w:val="00D3139C"/>
    <w:rsid w:val="00D34DF9"/>
    <w:rsid w:val="00D74744"/>
    <w:rsid w:val="00D84624"/>
    <w:rsid w:val="00D87CF6"/>
    <w:rsid w:val="00DE590F"/>
    <w:rsid w:val="00E171D6"/>
    <w:rsid w:val="00E22E1D"/>
    <w:rsid w:val="00E34828"/>
    <w:rsid w:val="00E365D4"/>
    <w:rsid w:val="00E4232E"/>
    <w:rsid w:val="00E45028"/>
    <w:rsid w:val="00E64450"/>
    <w:rsid w:val="00E85A88"/>
    <w:rsid w:val="00EB1BE6"/>
    <w:rsid w:val="00ED06F1"/>
    <w:rsid w:val="00ED473B"/>
    <w:rsid w:val="00F02579"/>
    <w:rsid w:val="00F35D26"/>
    <w:rsid w:val="00F41DC3"/>
    <w:rsid w:val="00F4233A"/>
    <w:rsid w:val="00F56700"/>
    <w:rsid w:val="00F96D64"/>
    <w:rsid w:val="00FC6CBA"/>
    <w:rsid w:val="00FE14BB"/>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DACB35B-8B1C-4A81-A5C1-B6A2E237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790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E790C"/>
    <w:rPr>
      <w:rFonts w:eastAsiaTheme="minorEastAsia"/>
      <w:lang w:eastAsia="es-MX"/>
    </w:rPr>
  </w:style>
  <w:style w:type="paragraph" w:styleId="Encabezado">
    <w:name w:val="header"/>
    <w:basedOn w:val="Normal"/>
    <w:link w:val="EncabezadoCar"/>
    <w:uiPriority w:val="99"/>
    <w:unhideWhenUsed/>
    <w:rsid w:val="00244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45F6"/>
  </w:style>
  <w:style w:type="paragraph" w:styleId="Piedepgina">
    <w:name w:val="footer"/>
    <w:basedOn w:val="Normal"/>
    <w:link w:val="PiedepginaCar"/>
    <w:uiPriority w:val="99"/>
    <w:unhideWhenUsed/>
    <w:rsid w:val="00244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45F6"/>
  </w:style>
  <w:style w:type="paragraph" w:styleId="Prrafodelista">
    <w:name w:val="List Paragraph"/>
    <w:basedOn w:val="Normal"/>
    <w:uiPriority w:val="34"/>
    <w:qFormat/>
    <w:rsid w:val="00932D55"/>
    <w:pPr>
      <w:spacing w:after="0" w:line="240" w:lineRule="auto"/>
      <w:ind w:left="720"/>
      <w:contextualSpacing/>
    </w:pPr>
    <w:rPr>
      <w:rFonts w:ascii="Arial" w:eastAsia="Times New Roman" w:hAnsi="Arial" w:cs="Arial"/>
      <w:sz w:val="24"/>
      <w:szCs w:val="24"/>
      <w:lang w:eastAsia="es-ES"/>
    </w:rPr>
  </w:style>
  <w:style w:type="character" w:styleId="Hipervnculo">
    <w:name w:val="Hyperlink"/>
    <w:basedOn w:val="Fuentedeprrafopredeter"/>
    <w:uiPriority w:val="99"/>
    <w:unhideWhenUsed/>
    <w:rsid w:val="00547DE3"/>
    <w:rPr>
      <w:color w:val="0563C1" w:themeColor="hyperlink"/>
      <w:u w:val="single"/>
    </w:rPr>
  </w:style>
  <w:style w:type="paragraph" w:styleId="Textodeglobo">
    <w:name w:val="Balloon Text"/>
    <w:basedOn w:val="Normal"/>
    <w:link w:val="TextodegloboCar"/>
    <w:uiPriority w:val="99"/>
    <w:semiHidden/>
    <w:unhideWhenUsed/>
    <w:rsid w:val="00E365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ransparencia.ocotlan.gob.mx/Movilidad_2427" TargetMode="External"/><Relationship Id="rId18" Type="http://schemas.openxmlformats.org/officeDocument/2006/relationships/hyperlink" Target="https://transparencia.ocotlan.gob.mx/estad%C3%ADsticas-de-las-reuniones-de-cabildo" TargetMode="External"/><Relationship Id="rId26" Type="http://schemas.openxmlformats.org/officeDocument/2006/relationships/hyperlink" Target="https://transparencia.ocotlan.gob.mx/estad%C3%ADsticas-de-las-reuniones-de-cabildo" TargetMode="External"/><Relationship Id="rId3" Type="http://schemas.openxmlformats.org/officeDocument/2006/relationships/styles" Target="styles.xml"/><Relationship Id="rId21" Type="http://schemas.openxmlformats.org/officeDocument/2006/relationships/hyperlink" Target="https://transparencia.ocotlan.gob.mx/Movilidad_2427" TargetMode="External"/><Relationship Id="rId34" Type="http://schemas.openxmlformats.org/officeDocument/2006/relationships/hyperlink" Target="https://transparencia.ocotlan.gob.mx/estad%C3%ADsticas-de-las-reuniones-de-cabildo"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transparencia.ocotlan.gob.mx/Movilidad_2427" TargetMode="External"/><Relationship Id="rId25" Type="http://schemas.openxmlformats.org/officeDocument/2006/relationships/hyperlink" Target="https://transparencia.ocotlan.gob.mx/Movilidad_2427" TargetMode="External"/><Relationship Id="rId33" Type="http://schemas.openxmlformats.org/officeDocument/2006/relationships/hyperlink" Target="https://transparencia.ocotlan.gob.mx/Movilidad_242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nsparencia.ocotlan.gob.mx/estad%C3%ADsticas-de-las-reuniones-de-cabildo" TargetMode="External"/><Relationship Id="rId20" Type="http://schemas.openxmlformats.org/officeDocument/2006/relationships/hyperlink" Target="https://transparencia.ocotlan.gob.mx/estad%C3%ADsticas-de-las-reuniones-de-cabildo" TargetMode="External"/><Relationship Id="rId29" Type="http://schemas.openxmlformats.org/officeDocument/2006/relationships/hyperlink" Target="https://transparencia.ocotlan.gob.mx/Movilidad_24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transparencia.ocotlan.gob.mx/estad%C3%ADsticas-de-las-reuniones-de-cabildo" TargetMode="External"/><Relationship Id="rId32" Type="http://schemas.openxmlformats.org/officeDocument/2006/relationships/hyperlink" Target="https://transparencia.ocotlan.gob.mx/estad%C3%ADsticas-de-las-reuniones-de-cabildo"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transparencia.ocotlan.gob.mx/Movilidad_2427" TargetMode="External"/><Relationship Id="rId23" Type="http://schemas.openxmlformats.org/officeDocument/2006/relationships/hyperlink" Target="https://transparencia.ocotlan.gob.mx/Movilidad_2427" TargetMode="External"/><Relationship Id="rId28" Type="http://schemas.openxmlformats.org/officeDocument/2006/relationships/hyperlink" Target="https://transparencia.ocotlan.gob.mx/estad%C3%ADsticas-de-las-reuniones-de-cabildo" TargetMode="External"/><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transparencia.ocotlan.gob.mx/Movilidad_2427" TargetMode="External"/><Relationship Id="rId31" Type="http://schemas.openxmlformats.org/officeDocument/2006/relationships/hyperlink" Target="https://transparencia.ocotlan.gob.mx/Movilidad_2427"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transparencia.ocotlan.gob.mx/estad%C3%ADsticas-de-las-reuniones-de-cabildo" TargetMode="External"/><Relationship Id="rId22" Type="http://schemas.openxmlformats.org/officeDocument/2006/relationships/hyperlink" Target="https://transparencia.ocotlan.gob.mx/estad%C3%ADsticas-de-las-reuniones-de-cabildo" TargetMode="External"/><Relationship Id="rId27" Type="http://schemas.openxmlformats.org/officeDocument/2006/relationships/hyperlink" Target="https://transparencia.ocotlan.gob.mx/Movilidad_2427" TargetMode="External"/><Relationship Id="rId30" Type="http://schemas.openxmlformats.org/officeDocument/2006/relationships/hyperlink" Target="https://transparencia.ocotlan.gob.mx/estad%C3%ADsticas-de-las-reuniones-de-cabildo"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EBB6B-A355-4500-A780-B2DAF50F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2753</Words>
  <Characters>15142</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MOVILIDAD</vt:lpstr>
    </vt:vector>
  </TitlesOfParts>
  <Company>INTEGRANTES</Company>
  <LinksUpToDate>false</LinksUpToDate>
  <CharactersWithSpaces>17860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MOVILIDAD</dc:title>
  <dc:subject>PRIMER INFORME ANUAL 2024-2025</dc:subject>
  <dc:creator>Cuenta Microsoft</dc:creator>
  <cp:lastModifiedBy>Cuenta Microsoft</cp:lastModifiedBy>
  <cp:revision>31</cp:revision>
  <dcterms:created xsi:type="dcterms:W3CDTF">2025-08-28T15:47:00Z</dcterms:created>
  <dcterms:modified xsi:type="dcterms:W3CDTF">2025-08-29T20:03:00Z</dcterms:modified>
  <cp:category>PRESIDENTA ANA MARIA CHAPA GARZA</cp:category>
</cp:coreProperties>
</file>