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34147551"/>
        <w:docPartObj>
          <w:docPartGallery w:val="Cover Pages"/>
          <w:docPartUnique/>
        </w:docPartObj>
      </w:sdtPr>
      <w:sdtContent>
        <w:p w14:paraId="51E24083" w14:textId="77777777" w:rsidR="00DE46EC" w:rsidRDefault="008F5AF8">
          <w:r>
            <w:rPr>
              <w:noProof/>
              <w:sz w:val="28"/>
              <w:szCs w:val="2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550E56FA" wp14:editId="222B9AA6">
                    <wp:simplePos x="0" y="0"/>
                    <wp:positionH relativeFrom="column">
                      <wp:posOffset>735965</wp:posOffset>
                    </wp:positionH>
                    <wp:positionV relativeFrom="paragraph">
                      <wp:posOffset>3810</wp:posOffset>
                    </wp:positionV>
                    <wp:extent cx="4276725" cy="1857375"/>
                    <wp:effectExtent l="0" t="0" r="9525" b="9525"/>
                    <wp:wrapThrough wrapText="bothSides">
                      <wp:wrapPolygon edited="0">
                        <wp:start x="0" y="0"/>
                        <wp:lineTo x="0" y="21489"/>
                        <wp:lineTo x="21552" y="21489"/>
                        <wp:lineTo x="21552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18573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E70B19" w14:textId="15152F18" w:rsidR="0077713A" w:rsidRPr="0077713A" w:rsidRDefault="0077713A" w:rsidP="0077713A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77713A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NOMBRE: </w:t>
                                </w:r>
                                <w:r w:rsidR="00CB15AA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ALEJANDRO OROZCO GOMEZ.</w:t>
                                </w:r>
                              </w:p>
                              <w:p w14:paraId="67A182A4" w14:textId="68BC6DE1" w:rsidR="0077713A" w:rsidRPr="0077713A" w:rsidRDefault="0077713A" w:rsidP="0077713A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77713A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NOMBRAMIENTO: </w:t>
                                </w:r>
                                <w:r w:rsidRPr="0077713A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COORDINADOR GENERAL</w:t>
                                </w:r>
                                <w:r w:rsidR="00CB15AA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3A1DAF23" w14:textId="0F150264" w:rsidR="0077713A" w:rsidRPr="0077713A" w:rsidRDefault="0077713A" w:rsidP="0077713A">
                                <w:pPr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77713A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ÁREA DE ADSCRIPCIÓN: </w:t>
                                </w:r>
                                <w:r w:rsidRPr="0077713A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COORDINADOR GENERAL DE </w:t>
                                </w:r>
                                <w:r w:rsidR="00CB15AA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ADMINISTRACION E INNOVACION GUBERNAMENTAL Y SERVICIOS MUNICIPALES.</w:t>
                                </w:r>
                              </w:p>
                              <w:p w14:paraId="1FD4983A" w14:textId="593C6F4D" w:rsidR="0077713A" w:rsidRPr="0077713A" w:rsidRDefault="0077713A" w:rsidP="0077713A">
                                <w:pPr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77713A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TELÉFONO: </w:t>
                                </w:r>
                                <w:r w:rsidR="00CB15AA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392 9259940</w:t>
                                </w:r>
                                <w:r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77713A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EXTENSIÓN: </w:t>
                                </w:r>
                                <w:r w:rsidR="00CB15AA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3043</w:t>
                                </w:r>
                                <w:r w:rsidRPr="0077713A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    FAX: </w:t>
                                </w:r>
                                <w:r w:rsidRPr="0077713A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Pr="0077713A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   CORREO ELECTRÓNICO:  </w:t>
                                </w:r>
                              </w:p>
                              <w:p w14:paraId="39E099A0" w14:textId="77777777" w:rsidR="008F5AF8" w:rsidRPr="00D97FD1" w:rsidRDefault="008F5AF8" w:rsidP="008F5AF8">
                                <w:pPr>
                                  <w:rPr>
                                    <w:rFonts w:ascii="Courier New" w:hAnsi="Courier New" w:cs="Courier New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8725D92" w14:textId="77777777" w:rsidR="008F5AF8" w:rsidRPr="00EC7A44" w:rsidRDefault="008F5AF8" w:rsidP="008F5AF8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50E56FA" id="2 Rectángulo" o:spid="_x0000_s1026" style="position:absolute;margin-left:57.95pt;margin-top:.3pt;width:336.75pt;height:14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" fillcolor="white [3201]" stroked="f" strokeweight="2pt">
                    <v:textbox>
                      <w:txbxContent>
                        <w:p w14:paraId="11E70B19" w14:textId="15152F18" w:rsidR="0077713A" w:rsidRPr="0077713A" w:rsidRDefault="0077713A" w:rsidP="0077713A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77713A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NOMBRE: </w:t>
                          </w:r>
                          <w:r w:rsidR="00CB15AA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ALEJANDRO OROZCO GOMEZ.</w:t>
                          </w:r>
                        </w:p>
                        <w:p w14:paraId="67A182A4" w14:textId="68BC6DE1" w:rsidR="0077713A" w:rsidRPr="0077713A" w:rsidRDefault="0077713A" w:rsidP="0077713A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77713A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NOMBRAMIENTO: </w:t>
                          </w:r>
                          <w:r w:rsidRPr="0077713A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COORDINADOR GENERAL</w:t>
                          </w:r>
                          <w:r w:rsidR="00CB15AA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3A1DAF23" w14:textId="0F150264" w:rsidR="0077713A" w:rsidRPr="0077713A" w:rsidRDefault="0077713A" w:rsidP="0077713A">
                          <w:pPr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77713A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ÁREA DE ADSCRIPCIÓN: </w:t>
                          </w:r>
                          <w:r w:rsidRPr="0077713A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COORDINADOR GENERAL DE </w:t>
                          </w:r>
                          <w:r w:rsidR="00CB15AA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ADMINISTRACION E INNOVACION GUBERNAMENTAL Y SERVICIOS MUNICIPALES.</w:t>
                          </w:r>
                        </w:p>
                        <w:p w14:paraId="1FD4983A" w14:textId="593C6F4D" w:rsidR="0077713A" w:rsidRPr="0077713A" w:rsidRDefault="0077713A" w:rsidP="0077713A">
                          <w:pPr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77713A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TELÉFONO: </w:t>
                          </w:r>
                          <w:r w:rsidR="00CB15AA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392 9259940</w:t>
                          </w:r>
                          <w:r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77713A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EXTENSIÓN: </w:t>
                          </w:r>
                          <w:r w:rsidR="00CB15AA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3043</w:t>
                          </w:r>
                          <w:r w:rsidRPr="0077713A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    FAX: </w:t>
                          </w:r>
                          <w:r w:rsidRPr="0077713A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NO ASIGNADO</w:t>
                          </w:r>
                          <w:r w:rsidRPr="0077713A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   CORREO ELECTRÓNICO:  </w:t>
                          </w:r>
                        </w:p>
                        <w:p w14:paraId="39E099A0" w14:textId="77777777" w:rsidR="008F5AF8" w:rsidRPr="00D97FD1" w:rsidRDefault="008F5AF8" w:rsidP="008F5AF8">
                          <w:pPr>
                            <w:rPr>
                              <w:rFonts w:ascii="Courier New" w:hAnsi="Courier New" w:cs="Courier New"/>
                              <w:sz w:val="28"/>
                              <w:szCs w:val="28"/>
                            </w:rPr>
                          </w:pPr>
                        </w:p>
                        <w:p w14:paraId="78725D92" w14:textId="77777777" w:rsidR="008F5AF8" w:rsidRPr="00EC7A44" w:rsidRDefault="008F5AF8" w:rsidP="008F5AF8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7DD8A65F" wp14:editId="7B738311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A17295" w14:textId="77777777"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D8A65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" strokecolor="black [3213]">
                    <v:textbox inset=",7.2pt,,7.2pt">
                      <w:txbxContent>
                        <w:p w14:paraId="08A17295" w14:textId="77777777"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14:paraId="6FD1D31B" w14:textId="77777777" w:rsidR="00DE46EC" w:rsidRDefault="000F28F4" w:rsidP="00DE46EC">
          <w:pPr>
            <w:tabs>
              <w:tab w:val="left" w:pos="1440"/>
            </w:tabs>
          </w:pPr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54656" behindDoc="0" locked="0" layoutInCell="1" allowOverlap="1" wp14:anchorId="19782D6C" wp14:editId="11201B3D">
                <wp:simplePos x="0" y="0"/>
                <wp:positionH relativeFrom="page">
                  <wp:align>right</wp:align>
                </wp:positionH>
                <wp:positionV relativeFrom="paragraph">
                  <wp:posOffset>1543050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0A843E42" wp14:editId="0E55198F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1814194</wp:posOffset>
                    </wp:positionV>
                    <wp:extent cx="5618480" cy="28575"/>
                    <wp:effectExtent l="38100" t="38100" r="77470" b="85725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618480" cy="28575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B68ADDF" id="20 Conector recto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pt,142.85pt" to="490.6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DE46EC">
            <w:tab/>
          </w:r>
        </w:p>
        <w:p w14:paraId="5F9C93C4" w14:textId="77777777" w:rsidR="000E518C" w:rsidRDefault="000F28F4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1C24389" wp14:editId="44A5CEA3">
                    <wp:simplePos x="0" y="0"/>
                    <wp:positionH relativeFrom="column">
                      <wp:posOffset>640715</wp:posOffset>
                    </wp:positionH>
                    <wp:positionV relativeFrom="paragraph">
                      <wp:posOffset>-112395</wp:posOffset>
                    </wp:positionV>
                    <wp:extent cx="5400675" cy="498157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0675" cy="498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64550C" w14:textId="77777777" w:rsidR="006A5004" w:rsidRPr="006A5004" w:rsidRDefault="006A5004" w:rsidP="006A5004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b/>
                                  </w:rPr>
                                </w:pPr>
                              </w:p>
                              <w:p w14:paraId="7D1F6C4C" w14:textId="77777777" w:rsidR="006B0ECD" w:rsidRDefault="006B0ECD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398A8FA1" w14:textId="77777777" w:rsidR="00D97FD1" w:rsidRPr="00D97FD1" w:rsidRDefault="00D97FD1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FORMACIÓN ACADÉMICA</w:t>
                                </w:r>
                              </w:p>
                              <w:p w14:paraId="13B4DC3F" w14:textId="77777777" w:rsidR="006B0ECD" w:rsidRDefault="006B0ECD" w:rsidP="006B0ECD">
                                <w:pPr>
                                  <w:pStyle w:val="Subseccin"/>
                                  <w:ind w:left="720"/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1C721EAD" w14:textId="0819690E" w:rsidR="0077713A" w:rsidRDefault="008463E5" w:rsidP="001B7331">
                                <w:pPr>
                                  <w:pStyle w:val="Subseccin"/>
                                  <w:numPr>
                                    <w:ilvl w:val="0"/>
                                    <w:numId w:val="34"/>
                                  </w:numPr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MAESTRIA EN EDUCACION HOLISTA PARA EL DESARROLLO SUSTENTABLE.</w:t>
                                </w:r>
                              </w:p>
                              <w:p w14:paraId="17263448" w14:textId="77777777" w:rsidR="008463E5" w:rsidRDefault="008463E5" w:rsidP="008463E5">
                                <w:pPr>
                                  <w:pStyle w:val="Subseccin"/>
                                  <w:ind w:left="1440"/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0F98C1" w14:textId="77777777" w:rsidR="00D97FD1" w:rsidRPr="00D97FD1" w:rsidRDefault="00D97FD1" w:rsidP="006B0ECD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EXPERIENCIA LABORAL</w:t>
                                </w:r>
                              </w:p>
                              <w:p w14:paraId="2E641003" w14:textId="77777777" w:rsidR="00D97FD1" w:rsidRPr="00D97FD1" w:rsidRDefault="00D97FD1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FC70C25" w14:textId="77777777" w:rsidR="00D97FD1" w:rsidRPr="00D97FD1" w:rsidRDefault="00D97FD1" w:rsidP="00D97FD1">
                                <w:pPr>
                                  <w:pStyle w:val="Sinespaciado"/>
                                  <w:ind w:left="720"/>
                                  <w:rPr>
                                    <w:rFonts w:ascii="Courier New" w:hAnsi="Courier New" w:cs="Courier New"/>
                                    <w:cap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3A10E9B" w14:textId="77777777" w:rsidR="008463E5" w:rsidRPr="008463E5" w:rsidRDefault="008463E5" w:rsidP="008463E5">
                                <w:pPr>
                                  <w:pStyle w:val="Prrafodelista"/>
                                  <w:numPr>
                                    <w:ilvl w:val="0"/>
                                    <w:numId w:val="33"/>
                                  </w:numPr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 w:rsidRPr="008463E5"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Docente del Instituto Tecnológico de Ocotlán.</w:t>
                                </w:r>
                              </w:p>
                              <w:p w14:paraId="44BA2D98" w14:textId="0CD77483" w:rsidR="008463E5" w:rsidRPr="008463E5" w:rsidRDefault="008463E5" w:rsidP="008463E5">
                                <w:pPr>
                                  <w:pStyle w:val="Prrafodelista"/>
                                  <w:numPr>
                                    <w:ilvl w:val="0"/>
                                    <w:numId w:val="33"/>
                                  </w:numPr>
                                  <w:jc w:val="both"/>
                                  <w:rPr>
                                    <w:i/>
                                    <w:iCs/>
                                    <w:caps/>
                                  </w:rPr>
                                </w:pPr>
                                <w:r w:rsidRPr="00237F9F"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Ing. De sistemas de Impresiones Publiser</w:t>
                                </w: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.</w:t>
                                </w:r>
                              </w:p>
                              <w:p w14:paraId="60E6E026" w14:textId="77777777" w:rsidR="008463E5" w:rsidRPr="008463E5" w:rsidRDefault="008463E5" w:rsidP="008463E5">
                                <w:pPr>
                                  <w:pStyle w:val="Prrafodelista"/>
                                  <w:numPr>
                                    <w:ilvl w:val="0"/>
                                    <w:numId w:val="33"/>
                                  </w:numPr>
                                  <w:jc w:val="both"/>
                                  <w:rPr>
                                    <w:i/>
                                    <w:iCs/>
                                    <w:caps/>
                                  </w:rPr>
                                </w:pPr>
                                <w:r w:rsidRPr="00237F9F"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Propietario y gerente de Microinformática</w:t>
                                </w: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.</w:t>
                                </w:r>
                              </w:p>
                              <w:p w14:paraId="3C3F1723" w14:textId="77777777" w:rsidR="008463E5" w:rsidRPr="008463E5" w:rsidRDefault="008463E5" w:rsidP="008463E5">
                                <w:pPr>
                                  <w:pStyle w:val="Prrafodelista"/>
                                  <w:numPr>
                                    <w:ilvl w:val="0"/>
                                    <w:numId w:val="33"/>
                                  </w:numPr>
                                  <w:jc w:val="both"/>
                                  <w:rPr>
                                    <w:i/>
                                    <w:iCs/>
                                    <w:caps/>
                                  </w:rPr>
                                </w:pPr>
                                <w:r w:rsidRPr="008463E5"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Ing. De Servicio de IBM México.</w:t>
                                </w:r>
                              </w:p>
                              <w:p w14:paraId="7D3C9D3B" w14:textId="3B516291" w:rsidR="008463E5" w:rsidRPr="008463E5" w:rsidRDefault="008463E5" w:rsidP="008463E5">
                                <w:pPr>
                                  <w:pStyle w:val="Prrafodelista"/>
                                  <w:numPr>
                                    <w:ilvl w:val="0"/>
                                    <w:numId w:val="33"/>
                                  </w:numPr>
                                  <w:jc w:val="both"/>
                                  <w:rPr>
                                    <w:i/>
                                    <w:iCs/>
                                    <w:caps/>
                                  </w:rPr>
                                </w:pPr>
                                <w:r w:rsidRPr="008463E5"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Ing. De Sistemas de Deyre S.A.  DE C.V</w:t>
                                </w:r>
                              </w:p>
                              <w:p w14:paraId="110E8ED5" w14:textId="37FFD100" w:rsidR="005E2F98" w:rsidRPr="008463E5" w:rsidRDefault="005E2F98" w:rsidP="008463E5">
                                <w:pPr>
                                  <w:pStyle w:val="Prrafodelista"/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ind w:left="1222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</w:pPr>
                              </w:p>
                              <w:p w14:paraId="0839BF2A" w14:textId="77777777" w:rsidR="008463E5" w:rsidRPr="005E2F98" w:rsidRDefault="008463E5" w:rsidP="008463E5">
                                <w:pPr>
                                  <w:pStyle w:val="Prrafodelista"/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ind w:left="1222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1C24389" id="Cuadro de texto 18" o:spid="_x0000_s1028" type="#_x0000_t202" style="position:absolute;margin-left:50.45pt;margin-top:-8.85pt;width:425.25pt;height:3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" filled="f" stroked="f">
                    <v:textbox inset=",7.2pt,,7.2pt">
                      <w:txbxContent>
                        <w:p w14:paraId="2D64550C" w14:textId="77777777" w:rsidR="006A5004" w:rsidRPr="006A5004" w:rsidRDefault="006A5004" w:rsidP="006A5004">
                          <w:pPr>
                            <w:pStyle w:val="Sinespaciado"/>
                            <w:ind w:left="720"/>
                            <w:jc w:val="both"/>
                            <w:rPr>
                              <w:b/>
                            </w:rPr>
                          </w:pPr>
                        </w:p>
                        <w:p w14:paraId="7D1F6C4C" w14:textId="77777777" w:rsidR="006B0ECD" w:rsidRDefault="006B0ECD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398A8FA1" w14:textId="77777777" w:rsidR="00D97FD1" w:rsidRPr="00D97FD1" w:rsidRDefault="00D97FD1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</w:rPr>
                            <w:t>FORMACIÓN ACADÉMICA</w:t>
                          </w:r>
                        </w:p>
                        <w:p w14:paraId="13B4DC3F" w14:textId="77777777" w:rsidR="006B0ECD" w:rsidRDefault="006B0ECD" w:rsidP="006B0ECD">
                          <w:pPr>
                            <w:pStyle w:val="Subseccin"/>
                            <w:ind w:left="720"/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1C721EAD" w14:textId="0819690E" w:rsidR="0077713A" w:rsidRDefault="008463E5" w:rsidP="001B7331">
                          <w:pPr>
                            <w:pStyle w:val="Subseccin"/>
                            <w:numPr>
                              <w:ilvl w:val="0"/>
                              <w:numId w:val="34"/>
                            </w:numPr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  <w:t>MAESTRIA EN EDUCACION HOLISTA PARA EL DESARROLLO SUSTENTABLE.</w:t>
                          </w:r>
                        </w:p>
                        <w:p w14:paraId="17263448" w14:textId="77777777" w:rsidR="008463E5" w:rsidRDefault="008463E5" w:rsidP="008463E5">
                          <w:pPr>
                            <w:pStyle w:val="Subseccin"/>
                            <w:ind w:left="1440"/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610F98C1" w14:textId="77777777" w:rsidR="00D97FD1" w:rsidRPr="00D97FD1" w:rsidRDefault="00D97FD1" w:rsidP="006B0ECD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EXPERIENCIA LABORAL</w:t>
                          </w:r>
                        </w:p>
                        <w:p w14:paraId="2E641003" w14:textId="77777777" w:rsidR="00D97FD1" w:rsidRPr="00D97FD1" w:rsidRDefault="00D97FD1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</w:p>
                        <w:p w14:paraId="4FC70C25" w14:textId="77777777" w:rsidR="00D97FD1" w:rsidRPr="00D97FD1" w:rsidRDefault="00D97FD1" w:rsidP="00D97FD1">
                          <w:pPr>
                            <w:pStyle w:val="Sinespaciado"/>
                            <w:ind w:left="720"/>
                            <w:rPr>
                              <w:rFonts w:ascii="Courier New" w:hAnsi="Courier New" w:cs="Courier New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33A10E9B" w14:textId="77777777" w:rsidR="008463E5" w:rsidRPr="008463E5" w:rsidRDefault="008463E5" w:rsidP="008463E5">
                          <w:pPr>
                            <w:pStyle w:val="Prrafodelista"/>
                            <w:numPr>
                              <w:ilvl w:val="0"/>
                              <w:numId w:val="33"/>
                            </w:numPr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 w:rsidRPr="008463E5">
                            <w:rPr>
                              <w:rFonts w:ascii="Courier New" w:hAnsi="Courier New" w:cs="Courier New"/>
                              <w:caps/>
                            </w:rPr>
                            <w:t>Docente del Instituto Tecnológico de Ocotlán.</w:t>
                          </w:r>
                        </w:p>
                        <w:p w14:paraId="44BA2D98" w14:textId="0CD77483" w:rsidR="008463E5" w:rsidRPr="008463E5" w:rsidRDefault="008463E5" w:rsidP="008463E5">
                          <w:pPr>
                            <w:pStyle w:val="Prrafodelista"/>
                            <w:numPr>
                              <w:ilvl w:val="0"/>
                              <w:numId w:val="33"/>
                            </w:numPr>
                            <w:jc w:val="both"/>
                            <w:rPr>
                              <w:i/>
                              <w:iCs/>
                              <w:caps/>
                            </w:rPr>
                          </w:pPr>
                          <w:r w:rsidRPr="00237F9F">
                            <w:rPr>
                              <w:rFonts w:ascii="Courier New" w:hAnsi="Courier New" w:cs="Courier New"/>
                              <w:caps/>
                            </w:rPr>
                            <w:t>Ing. De sistemas de Impresiones Publiser</w:t>
                          </w: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.</w:t>
                          </w:r>
                        </w:p>
                        <w:p w14:paraId="60E6E026" w14:textId="77777777" w:rsidR="008463E5" w:rsidRPr="008463E5" w:rsidRDefault="008463E5" w:rsidP="008463E5">
                          <w:pPr>
                            <w:pStyle w:val="Prrafodelista"/>
                            <w:numPr>
                              <w:ilvl w:val="0"/>
                              <w:numId w:val="33"/>
                            </w:numPr>
                            <w:jc w:val="both"/>
                            <w:rPr>
                              <w:i/>
                              <w:iCs/>
                              <w:caps/>
                            </w:rPr>
                          </w:pPr>
                          <w:r w:rsidRPr="00237F9F">
                            <w:rPr>
                              <w:rFonts w:ascii="Courier New" w:hAnsi="Courier New" w:cs="Courier New"/>
                              <w:caps/>
                            </w:rPr>
                            <w:t>Propietario y gerente de Microinformática</w:t>
                          </w: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.</w:t>
                          </w:r>
                        </w:p>
                        <w:p w14:paraId="3C3F1723" w14:textId="77777777" w:rsidR="008463E5" w:rsidRPr="008463E5" w:rsidRDefault="008463E5" w:rsidP="008463E5">
                          <w:pPr>
                            <w:pStyle w:val="Prrafodelista"/>
                            <w:numPr>
                              <w:ilvl w:val="0"/>
                              <w:numId w:val="33"/>
                            </w:numPr>
                            <w:jc w:val="both"/>
                            <w:rPr>
                              <w:i/>
                              <w:iCs/>
                              <w:caps/>
                            </w:rPr>
                          </w:pPr>
                          <w:r w:rsidRPr="008463E5">
                            <w:rPr>
                              <w:rFonts w:ascii="Courier New" w:hAnsi="Courier New" w:cs="Courier New"/>
                              <w:caps/>
                            </w:rPr>
                            <w:t>Ing. De Servicio de IBM México.</w:t>
                          </w:r>
                        </w:p>
                        <w:p w14:paraId="7D3C9D3B" w14:textId="3B516291" w:rsidR="008463E5" w:rsidRPr="008463E5" w:rsidRDefault="008463E5" w:rsidP="008463E5">
                          <w:pPr>
                            <w:pStyle w:val="Prrafodelista"/>
                            <w:numPr>
                              <w:ilvl w:val="0"/>
                              <w:numId w:val="33"/>
                            </w:numPr>
                            <w:jc w:val="both"/>
                            <w:rPr>
                              <w:i/>
                              <w:iCs/>
                              <w:caps/>
                            </w:rPr>
                          </w:pPr>
                          <w:r w:rsidRPr="008463E5">
                            <w:rPr>
                              <w:rFonts w:ascii="Courier New" w:hAnsi="Courier New" w:cs="Courier New"/>
                              <w:caps/>
                            </w:rPr>
                            <w:t>Ing. De Sistemas de Deyre S.A.  DE C.V</w:t>
                          </w:r>
                        </w:p>
                        <w:p w14:paraId="110E8ED5" w14:textId="37FFD100" w:rsidR="005E2F98" w:rsidRPr="008463E5" w:rsidRDefault="005E2F98" w:rsidP="008463E5">
                          <w:pPr>
                            <w:pStyle w:val="Prrafodelista"/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222"/>
                            <w:jc w:val="both"/>
                            <w:rPr>
                              <w:rFonts w:ascii="Courier New" w:hAnsi="Courier New" w:cs="Courier New"/>
                              <w:color w:val="000000"/>
                            </w:rPr>
                          </w:pPr>
                        </w:p>
                        <w:p w14:paraId="0839BF2A" w14:textId="77777777" w:rsidR="008463E5" w:rsidRPr="005E2F98" w:rsidRDefault="008463E5" w:rsidP="008463E5">
                          <w:pPr>
                            <w:pStyle w:val="Prrafodelista"/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222"/>
                            <w:jc w:val="both"/>
                            <w:rPr>
                              <w:rFonts w:ascii="Courier New" w:hAnsi="Courier New" w:cs="Courier New"/>
                              <w:color w:val="000000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14DDA1D8" w14:textId="77777777" w:rsidR="000E518C" w:rsidRPr="000E518C" w:rsidRDefault="000E518C" w:rsidP="000E518C"/>
        <w:p w14:paraId="15969491" w14:textId="77777777" w:rsidR="000E518C" w:rsidRDefault="000E518C" w:rsidP="000E518C"/>
        <w:p w14:paraId="4CCE41E3" w14:textId="77777777" w:rsidR="00566451" w:rsidRPr="000E518C" w:rsidRDefault="000E518C" w:rsidP="000E518C">
          <w:pPr>
            <w:tabs>
              <w:tab w:val="left" w:pos="2235"/>
            </w:tabs>
          </w:pPr>
          <w:r>
            <w:tab/>
          </w:r>
        </w:p>
        <w:p w14:paraId="1FC278AF" w14:textId="77777777" w:rsidR="00566451" w:rsidRDefault="008F5AF8" w:rsidP="008F5AF8">
          <w:pPr>
            <w:tabs>
              <w:tab w:val="left" w:pos="2775"/>
            </w:tabs>
          </w:pPr>
          <w:r>
            <w:tab/>
          </w:r>
        </w:p>
        <w:p w14:paraId="029C958A" w14:textId="77777777" w:rsidR="00566451" w:rsidRDefault="00566451" w:rsidP="00566451">
          <w:pPr>
            <w:tabs>
              <w:tab w:val="left" w:pos="4095"/>
            </w:tabs>
          </w:pPr>
          <w:r>
            <w:tab/>
          </w:r>
        </w:p>
        <w:p w14:paraId="4C2178F1" w14:textId="77777777" w:rsidR="00215E6C" w:rsidRDefault="008F5AF8" w:rsidP="008F5AF8">
          <w:pPr>
            <w:tabs>
              <w:tab w:val="left" w:pos="2220"/>
            </w:tabs>
          </w:pPr>
          <w:r>
            <w:tab/>
          </w:r>
        </w:p>
        <w:p w14:paraId="3B299D08" w14:textId="77777777" w:rsidR="00215E6C" w:rsidRPr="00215E6C" w:rsidRDefault="00215E6C" w:rsidP="00215E6C"/>
        <w:p w14:paraId="467A0077" w14:textId="77777777" w:rsidR="00215E6C" w:rsidRPr="00215E6C" w:rsidRDefault="00215E6C" w:rsidP="00215E6C"/>
        <w:p w14:paraId="5170B6C9" w14:textId="77777777" w:rsidR="00215E6C" w:rsidRPr="00DB6031" w:rsidRDefault="00215E6C" w:rsidP="00215E6C">
          <w:pPr>
            <w:rPr>
              <w:color w:val="984806" w:themeColor="accent6" w:themeShade="80"/>
            </w:rPr>
          </w:pPr>
        </w:p>
        <w:p w14:paraId="6C2129E3" w14:textId="77777777" w:rsidR="00B16DF6" w:rsidRDefault="00B16DF6" w:rsidP="00215E6C"/>
        <w:p w14:paraId="4F50E6BF" w14:textId="77777777" w:rsidR="00215E6C" w:rsidRPr="00215E6C" w:rsidRDefault="00215E6C" w:rsidP="00215E6C"/>
        <w:p w14:paraId="6DB0FBD6" w14:textId="77777777" w:rsidR="00215E6C" w:rsidRDefault="00215E6C"/>
        <w:p w14:paraId="39BA2167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34A02C2F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7FCBD0A6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49107EBE" w14:textId="77777777" w:rsidR="00B16DF6" w:rsidRDefault="000F28F4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  <w:r>
            <w:rPr>
              <w:noProof/>
              <w:lang w:val="es-MX"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23A6694" wp14:editId="157DE25B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6391275" cy="9439275"/>
                    <wp:effectExtent l="0" t="0" r="0" b="0"/>
                    <wp:wrapSquare wrapText="bothSides"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91275" cy="943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39FA4D" w14:textId="77777777" w:rsidR="006A5004" w:rsidRPr="006A5004" w:rsidRDefault="006A5004" w:rsidP="006A5004">
                                <w:pPr>
                                  <w:pStyle w:val="Sinespaciado"/>
                                  <w:jc w:val="both"/>
                                  <w:rPr>
                                    <w:bCs/>
                                  </w:rPr>
                                </w:pPr>
                              </w:p>
                              <w:p w14:paraId="3B44190A" w14:textId="77777777" w:rsidR="005E2F98" w:rsidRPr="005D1F46" w:rsidRDefault="005E2F98" w:rsidP="005D1F46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aps/>
                                    <w:color w:val="000000"/>
                                  </w:rPr>
                                </w:pPr>
                                <w:bookmarkStart w:id="0" w:name="OLE_LINK7"/>
                                <w:r w:rsidRPr="005D1F46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aps/>
                                    <w:color w:val="000000"/>
                                  </w:rPr>
                                  <w:t>REGLAMENTO DE LA ADMINISTRACION PUBLICA MUNICIPAL DE OCOTLAN</w:t>
                                </w:r>
                                <w:bookmarkEnd w:id="0"/>
                              </w:p>
                              <w:p w14:paraId="3E816FE5" w14:textId="77777777" w:rsidR="005E2F98" w:rsidRPr="005D1F46" w:rsidRDefault="005E2F98" w:rsidP="005D1F46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caps/>
                                  </w:rPr>
                                </w:pPr>
                              </w:p>
                              <w:p w14:paraId="06AE872D" w14:textId="77777777" w:rsidR="005E2F98" w:rsidRPr="005D1F46" w:rsidRDefault="005E2F98" w:rsidP="005D1F46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caps/>
                                  </w:rPr>
                                </w:pPr>
                                <w:r w:rsidRPr="005D1F46">
                                  <w:rPr>
                                    <w:rFonts w:ascii="Courier New" w:hAnsi="Courier New" w:cs="Courier New"/>
                                    <w:b/>
                                    <w:caps/>
                                  </w:rPr>
                                  <w:t>FACULTADES Y OBLIGACIONES DEL SERVIDOR PÚBLICO</w:t>
                                </w:r>
                              </w:p>
                              <w:p w14:paraId="70847ACC" w14:textId="77777777" w:rsidR="005E2F98" w:rsidRPr="005D1F46" w:rsidRDefault="005E2F98" w:rsidP="005D1F46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  <w:p w14:paraId="2567DFD1" w14:textId="1CB0A6FC" w:rsidR="005E2F98" w:rsidRDefault="005E2F98" w:rsidP="005D1F46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aps/>
                                    <w:color w:val="000000"/>
                                  </w:rPr>
                                </w:pPr>
                                <w:r w:rsidRPr="005D1F46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aps/>
                                    <w:color w:val="000000"/>
                                  </w:rPr>
                                  <w:t xml:space="preserve">COORDINACIÓN GENERAL </w:t>
                                </w:r>
                                <w:r w:rsidR="002553BD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aps/>
                                    <w:color w:val="000000"/>
                                  </w:rPr>
                                  <w:t>de administracion e innovacion gubernamnetal y servicios municipales.</w:t>
                                </w:r>
                              </w:p>
                              <w:p w14:paraId="46C2F80A" w14:textId="77777777" w:rsidR="002553BD" w:rsidRDefault="002553BD" w:rsidP="005D1F46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aps/>
                                    <w:color w:val="000000"/>
                                  </w:rPr>
                                </w:pPr>
                              </w:p>
                              <w:p w14:paraId="6A881778" w14:textId="77777777" w:rsidR="002553BD" w:rsidRDefault="002553BD" w:rsidP="002553B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 w:rsidRPr="002553BD"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Artículo 101. Son atribuciones de la Coordinación General de Municipales Administración e Innovación Gubernamental y Servicios Públicos:</w:t>
                                </w:r>
                              </w:p>
                              <w:p w14:paraId="5452EF7D" w14:textId="77777777" w:rsidR="002553BD" w:rsidRDefault="002553BD" w:rsidP="002553B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  <w:p w14:paraId="18DA7F14" w14:textId="1A0A2B24" w:rsidR="002553BD" w:rsidRPr="002553BD" w:rsidRDefault="002553BD" w:rsidP="002553B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  <w:color w:val="000000"/>
                                  </w:rPr>
                                </w:pPr>
                                <w:r w:rsidRPr="002553BD"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 xml:space="preserve"> I. Formular los proyectos, planes y programas anuales de trabajo de la Coordinación, Direcciones y Unidades a su cargo y proponer al Ayuntamiento y al Presidente Municipal acciones continuas para el mejor ejercicio de sus funciones; II. Evaluar el desempeño y cumplimiento de las funciones encomendadas a las Direcciones y Unidades que conforman la Coordinación; III. Diseñar, implementar y promover con calidad y eficiencia los mecanismos de control que sean necesarios para agilizar y simplificar los trámites que se lleven a cabo en la Coordinación; IV. Coordinar y dar seguimiento a los procesos y proyectos de planes de trabajo elaborados por las Direcciones y Unidades de la Coordinación; V. Promover acciones orientadas a cumplir con el Programa de Gobierno Municipal en el ámbito de sus funciones. VI. Colaborar y coadyuvar con la autoridad competente en la investigación de actos que puedan constituir infracciones administrativas o delitos; VII. Coadyuvar con la Jefatura de Gabinete a la planeación y desarrollo de la agenda institucional de administración y gobierno municipal. VIII. Emitir opiniones técnicas que puedan incidir en la actualización de las disposiciones reglamentarias relacionadas con las actividades de la Dirección y que contribuyan de manera positiva en el diseño del modelo de ciudad; IX. Delegar facultades y autorizar a servidores públicos de la Coordinación General de Servicios Públicos Municipales para el despacho y vigilancia de los asuntos de su competencia. X. Acordar con el Presidente Municipal sobre el despacho de los asuntos que le corresponde a su Coordinación; XI. Rendir los informes, inherentes a sus funciones, que le sean requeridos por el Ayuntamiento, el Presidente Municipal y el Jefe de Gabinete; XII. Proponer y gestionar la actualización de las disposiciones reglamentarias relacionadas con las actividades de la dependencia que incidan de manera positiva en el logro de la eficiencia y eficacia de la operación administrativa. XIII. Solicitar el apoyo y coordinación de las dependencias correspondientes para el cumplimiento de sus funciones y;</w:t>
                                </w:r>
                                <w:r w:rsidRPr="002553BD">
                                  <w:t xml:space="preserve"> </w:t>
                                </w:r>
                                <w:r w:rsidRPr="002553BD"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XIV. Las demás que establezca la normatividad aplicable.</w:t>
                                </w:r>
                              </w:p>
                              <w:p w14:paraId="1D022A92" w14:textId="77777777" w:rsidR="005D1F46" w:rsidRDefault="005D1F46" w:rsidP="005E2F98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b/>
                                    <w:caps/>
                                  </w:rPr>
                                </w:pPr>
                              </w:p>
                              <w:p w14:paraId="1E9BBA27" w14:textId="404FE743" w:rsidR="006A5004" w:rsidRPr="005D1F46" w:rsidRDefault="006A5004" w:rsidP="005E2F98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3A6694" id="Cuadro de texto 2" o:spid="_x0000_s1029" type="#_x0000_t202" style="position:absolute;left:0;text-align:left;margin-left:452.05pt;margin-top:0;width:503.25pt;height:743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" filled="f" stroked="f">
                    <v:textbox inset=",7.2pt,,7.2pt">
                      <w:txbxContent>
                        <w:p w14:paraId="3039FA4D" w14:textId="77777777" w:rsidR="006A5004" w:rsidRPr="006A5004" w:rsidRDefault="006A5004" w:rsidP="006A5004">
                          <w:pPr>
                            <w:pStyle w:val="Sinespaciado"/>
                            <w:jc w:val="both"/>
                            <w:rPr>
                              <w:bCs/>
                            </w:rPr>
                          </w:pPr>
                        </w:p>
                        <w:p w14:paraId="3B44190A" w14:textId="77777777" w:rsidR="005E2F98" w:rsidRPr="005D1F46" w:rsidRDefault="005E2F98" w:rsidP="005D1F46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aps/>
                              <w:color w:val="000000"/>
                            </w:rPr>
                          </w:pPr>
                          <w:bookmarkStart w:id="1" w:name="OLE_LINK7"/>
                          <w:r w:rsidRPr="005D1F46">
                            <w:rPr>
                              <w:rFonts w:ascii="Courier New" w:hAnsi="Courier New" w:cs="Courier New"/>
                              <w:b/>
                              <w:bCs/>
                              <w:caps/>
                              <w:color w:val="000000"/>
                            </w:rPr>
                            <w:t>REGLAMENTO DE LA ADMINISTRACION PUBLICA MUNICIPAL DE OCOTLAN</w:t>
                          </w:r>
                          <w:bookmarkEnd w:id="1"/>
                        </w:p>
                        <w:p w14:paraId="3E816FE5" w14:textId="77777777" w:rsidR="005E2F98" w:rsidRPr="005D1F46" w:rsidRDefault="005E2F98" w:rsidP="005D1F46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  <w:caps/>
                            </w:rPr>
                          </w:pPr>
                        </w:p>
                        <w:p w14:paraId="06AE872D" w14:textId="77777777" w:rsidR="005E2F98" w:rsidRPr="005D1F46" w:rsidRDefault="005E2F98" w:rsidP="005D1F46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  <w:caps/>
                            </w:rPr>
                          </w:pPr>
                          <w:r w:rsidRPr="005D1F46">
                            <w:rPr>
                              <w:rFonts w:ascii="Courier New" w:hAnsi="Courier New" w:cs="Courier New"/>
                              <w:b/>
                              <w:caps/>
                            </w:rPr>
                            <w:t>FACULTADES Y OBLIGACIONES DEL SERVIDOR PÚBLICO</w:t>
                          </w:r>
                        </w:p>
                        <w:p w14:paraId="70847ACC" w14:textId="77777777" w:rsidR="005E2F98" w:rsidRPr="005D1F46" w:rsidRDefault="005E2F98" w:rsidP="005D1F46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  <w:p w14:paraId="2567DFD1" w14:textId="1CB0A6FC" w:rsidR="005E2F98" w:rsidRDefault="005E2F98" w:rsidP="005D1F46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aps/>
                              <w:color w:val="000000"/>
                            </w:rPr>
                          </w:pPr>
                          <w:r w:rsidRPr="005D1F46">
                            <w:rPr>
                              <w:rFonts w:ascii="Courier New" w:hAnsi="Courier New" w:cs="Courier New"/>
                              <w:b/>
                              <w:bCs/>
                              <w:caps/>
                              <w:color w:val="000000"/>
                            </w:rPr>
                            <w:t xml:space="preserve">COORDINACIÓN GENERAL </w:t>
                          </w:r>
                          <w:r w:rsidR="002553BD">
                            <w:rPr>
                              <w:rFonts w:ascii="Courier New" w:hAnsi="Courier New" w:cs="Courier New"/>
                              <w:b/>
                              <w:bCs/>
                              <w:caps/>
                              <w:color w:val="000000"/>
                            </w:rPr>
                            <w:t>de administracion e innovacion gubernamnetal y servicios municipales.</w:t>
                          </w:r>
                        </w:p>
                        <w:p w14:paraId="46C2F80A" w14:textId="77777777" w:rsidR="002553BD" w:rsidRDefault="002553BD" w:rsidP="005D1F46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aps/>
                              <w:color w:val="000000"/>
                            </w:rPr>
                          </w:pPr>
                        </w:p>
                        <w:p w14:paraId="6A881778" w14:textId="77777777" w:rsidR="002553BD" w:rsidRDefault="002553BD" w:rsidP="002553B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 w:rsidRPr="002553BD">
                            <w:rPr>
                              <w:rFonts w:ascii="Courier New" w:hAnsi="Courier New" w:cs="Courier New"/>
                              <w:caps/>
                            </w:rPr>
                            <w:t>Artículo 101. Son atribuciones de la Coordinación General de Municipales Administración e Innovación Gubernamental y Servicios Públicos:</w:t>
                          </w:r>
                        </w:p>
                        <w:p w14:paraId="5452EF7D" w14:textId="77777777" w:rsidR="002553BD" w:rsidRDefault="002553BD" w:rsidP="002553B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  <w:p w14:paraId="18DA7F14" w14:textId="1A0A2B24" w:rsidR="002553BD" w:rsidRPr="002553BD" w:rsidRDefault="002553BD" w:rsidP="002553B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aps/>
                              <w:color w:val="000000"/>
                            </w:rPr>
                          </w:pPr>
                          <w:r w:rsidRPr="002553BD">
                            <w:rPr>
                              <w:rFonts w:ascii="Courier New" w:hAnsi="Courier New" w:cs="Courier New"/>
                              <w:caps/>
                            </w:rPr>
                            <w:t xml:space="preserve"> I. Formular los proyectos, planes y programas anuales de trabajo de la Coordinación, Direcciones y Unidades a su cargo y proponer al Ayuntamiento y al Presidente Municipal acciones continuas para el mejor ejercicio de sus funciones; II. Evaluar el desempeño y cumplimiento de las funciones encomendadas a las Direcciones y Unidades que conforman la Coordinación; III. Diseñar, implementar y promover con calidad y eficiencia los mecanismos de control que sean necesarios para agilizar y simplificar los trámites que se lleven a cabo en la Coordinación; IV. Coordinar y dar seguimiento a los procesos y proyectos de planes de trabajo elaborados por las Direcciones y Unidades de la Coordinación; V. Promover acciones orientadas a cumplir con el Programa de Gobierno Municipal en el ámbito de sus funciones. VI. Colaborar y coadyuvar con la autoridad competente en la investigación de actos que puedan constituir infracciones administrativas o delitos; VII. Coadyuvar con la Jefatura de Gabinete a la planeación y desarrollo de la agenda institucional de administración y gobierno municipal. VIII. Emitir opiniones técnicas que puedan incidir en la actualización de las disposiciones reglamentarias relacionadas con las actividades de la Dirección y que contribuyan de manera positiva en el diseño del modelo de ciudad; IX. Delegar facultades y autorizar a servidores públicos de la Coordinación General de Servicios Públicos Municipales para el despacho y vigilancia de los asuntos de su competencia. X. Acordar con el Presidente Municipal sobre el despacho de los asuntos que le corresponde a su Coordinación; XI. Rendir los informes, inherentes a sus funciones, que le sean requeridos por el Ayuntamiento, el Presidente Municipal y el Jefe de Gabinete; XII. Proponer y gestionar la actualización de las disposiciones reglamentarias relacionadas con las actividades de la dependencia que incidan de manera positiva en el logro de la eficiencia y eficacia de la operación administrativa. XIII. Solicitar el apoyo y coordinación de las dependencias correspondientes para el cumplimiento de sus funciones y;</w:t>
                          </w:r>
                          <w:r w:rsidRPr="002553BD">
                            <w:t xml:space="preserve"> </w:t>
                          </w:r>
                          <w:r w:rsidRPr="002553BD">
                            <w:rPr>
                              <w:rFonts w:ascii="Courier New" w:hAnsi="Courier New" w:cs="Courier New"/>
                              <w:caps/>
                            </w:rPr>
                            <w:t>XIV. Las demás que establezca la normatividad aplicable.</w:t>
                          </w:r>
                        </w:p>
                        <w:p w14:paraId="1D022A92" w14:textId="77777777" w:rsidR="005D1F46" w:rsidRDefault="005D1F46" w:rsidP="005E2F98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b/>
                              <w:caps/>
                            </w:rPr>
                          </w:pPr>
                        </w:p>
                        <w:p w14:paraId="1E9BBA27" w14:textId="404FE743" w:rsidR="006A5004" w:rsidRPr="005D1F46" w:rsidRDefault="006A5004" w:rsidP="005E2F98">
                          <w:pPr>
                            <w:pStyle w:val="Sinespaciado"/>
                            <w:ind w:left="720"/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0E518C"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6704" behindDoc="0" locked="0" layoutInCell="1" allowOverlap="1" wp14:anchorId="0ACC0444" wp14:editId="7E86B6CF">
                <wp:simplePos x="0" y="0"/>
                <wp:positionH relativeFrom="column">
                  <wp:posOffset>5895340</wp:posOffset>
                </wp:positionH>
                <wp:positionV relativeFrom="paragraph">
                  <wp:posOffset>-259080</wp:posOffset>
                </wp:positionV>
                <wp:extent cx="999490" cy="725170"/>
                <wp:effectExtent l="0" t="0" r="0" b="0"/>
                <wp:wrapNone/>
                <wp:docPr id="5" name="Imagen 5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E518C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61A4B3F9" wp14:editId="06995305">
                    <wp:simplePos x="0" y="0"/>
                    <wp:positionH relativeFrom="column">
                      <wp:posOffset>222250</wp:posOffset>
                    </wp:positionH>
                    <wp:positionV relativeFrom="paragraph">
                      <wp:posOffset>36195</wp:posOffset>
                    </wp:positionV>
                    <wp:extent cx="5637530" cy="0"/>
                    <wp:effectExtent l="38100" t="38100" r="77470" b="95250"/>
                    <wp:wrapNone/>
                    <wp:docPr id="3" name="3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82632B0" id="3 Conector recto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2.85pt" to="46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18DB2467" w14:textId="77777777" w:rsidR="000B50E3" w:rsidRDefault="005E496D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  <w:r>
            <w:rPr>
              <w:noProof/>
              <w:lang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6E4AD53D" wp14:editId="47E36AB0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-3175</wp:posOffset>
                    </wp:positionV>
                    <wp:extent cx="6381750" cy="9382125"/>
                    <wp:effectExtent l="0" t="0" r="0" b="9525"/>
                    <wp:wrapNone/>
                    <wp:docPr id="6" name="12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81750" cy="93821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99F20F0" w14:textId="77777777" w:rsidR="005E496D" w:rsidRPr="005D1F46" w:rsidRDefault="005E496D" w:rsidP="005C1A8D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E4AD53D" id="12 Cuadro de texto" o:spid="_x0000_s1030" type="#_x0000_t202" style="position:absolute;margin-left:451.3pt;margin-top:-.25pt;width:502.5pt;height:738.7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" fillcolor="window" stroked="f" strokeweight=".5pt">
                    <v:textbox>
                      <w:txbxContent>
                        <w:p w14:paraId="599F20F0" w14:textId="77777777" w:rsidR="005E496D" w:rsidRPr="005D1F46" w:rsidRDefault="005E496D" w:rsidP="005C1A8D">
                          <w:pPr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2A10540B" w14:textId="77777777" w:rsidR="00BD0685" w:rsidRDefault="00BD0685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14:paraId="4F74EE8E" w14:textId="77777777" w:rsidR="00CB0F14" w:rsidRDefault="00000000" w:rsidP="00BD0685">
          <w:pPr>
            <w:tabs>
              <w:tab w:val="left" w:pos="2100"/>
            </w:tabs>
            <w:jc w:val="both"/>
          </w:pPr>
        </w:p>
      </w:sdtContent>
    </w:sdt>
    <w:p w14:paraId="53F09F24" w14:textId="77777777" w:rsidR="00CB0F14" w:rsidRPr="00CB0F14" w:rsidRDefault="00CB0F14" w:rsidP="00CB0F14"/>
    <w:p w14:paraId="511614F3" w14:textId="77777777" w:rsidR="00CB0F14" w:rsidRPr="00CB0F14" w:rsidRDefault="00CB0F14" w:rsidP="00CB0F14"/>
    <w:p w14:paraId="572E8531" w14:textId="77777777" w:rsidR="00CB0F14" w:rsidRPr="00CB0F14" w:rsidRDefault="00CB0F14" w:rsidP="00CB0F14"/>
    <w:p w14:paraId="2EB89D9E" w14:textId="77777777" w:rsidR="00CB0F14" w:rsidRPr="00CB0F14" w:rsidRDefault="00CB0F14" w:rsidP="00CB0F14"/>
    <w:p w14:paraId="7B8370B0" w14:textId="77777777" w:rsidR="00CB0F14" w:rsidRPr="00CB0F14" w:rsidRDefault="00CB0F14" w:rsidP="00CB0F14"/>
    <w:p w14:paraId="7C871C46" w14:textId="77777777" w:rsidR="00CB0F14" w:rsidRPr="00CB0F14" w:rsidRDefault="00CB0F14" w:rsidP="00CB0F14"/>
    <w:p w14:paraId="6654B1DF" w14:textId="77777777" w:rsidR="00CB0F14" w:rsidRPr="00CB0F14" w:rsidRDefault="00CB0F14" w:rsidP="00CB0F14"/>
    <w:p w14:paraId="5A38AF5F" w14:textId="77777777" w:rsidR="00CB0F14" w:rsidRPr="00CB0F14" w:rsidRDefault="00CB0F14" w:rsidP="00CB0F14"/>
    <w:p w14:paraId="4BACB6EA" w14:textId="77777777" w:rsidR="00CB0F14" w:rsidRPr="00CB0F14" w:rsidRDefault="00CB0F14" w:rsidP="00CB0F14"/>
    <w:p w14:paraId="3BF1FBF6" w14:textId="77777777" w:rsidR="008E6431" w:rsidRDefault="008E6431" w:rsidP="00CB0F14"/>
    <w:p w14:paraId="4D5BD4BF" w14:textId="77777777" w:rsidR="008E6431" w:rsidRDefault="008E6431">
      <w:r>
        <w:br w:type="page"/>
      </w:r>
    </w:p>
    <w:p w14:paraId="56FD8F0F" w14:textId="77777777" w:rsidR="005E496D" w:rsidRPr="008E4A12" w:rsidRDefault="005E496D" w:rsidP="005E496D">
      <w:pPr>
        <w:rPr>
          <w:rFonts w:ascii="Arial" w:hAnsi="Arial" w:cs="Arial"/>
          <w:caps/>
        </w:rPr>
      </w:pPr>
    </w:p>
    <w:p w14:paraId="58660CF6" w14:textId="77777777" w:rsidR="00CB0F14" w:rsidRPr="00CB0F14" w:rsidRDefault="00CB0F14" w:rsidP="00CB0F14"/>
    <w:p w14:paraId="5E0C2364" w14:textId="77777777" w:rsidR="00DE46EC" w:rsidRDefault="00DE46EC" w:rsidP="00CB0F14">
      <w:pPr>
        <w:jc w:val="right"/>
      </w:pPr>
    </w:p>
    <w:p w14:paraId="12B68DFF" w14:textId="77777777" w:rsidR="00CB0F14" w:rsidRDefault="00CB0F14" w:rsidP="00CB0F14">
      <w:pPr>
        <w:jc w:val="right"/>
      </w:pPr>
    </w:p>
    <w:p w14:paraId="00721AE0" w14:textId="77777777" w:rsidR="00DF29B8" w:rsidRPr="00DF29B8" w:rsidRDefault="00DF29B8" w:rsidP="00DF29B8"/>
    <w:p w14:paraId="347DAF6F" w14:textId="77777777" w:rsidR="00DF29B8" w:rsidRPr="00DF29B8" w:rsidRDefault="00DF29B8" w:rsidP="00DF29B8"/>
    <w:p w14:paraId="54C007AC" w14:textId="77777777" w:rsidR="00DF29B8" w:rsidRPr="00DF29B8" w:rsidRDefault="00DF29B8" w:rsidP="00DF29B8"/>
    <w:p w14:paraId="65F3285D" w14:textId="77777777" w:rsidR="00DF29B8" w:rsidRPr="00DF29B8" w:rsidRDefault="00DF29B8" w:rsidP="00DF29B8"/>
    <w:p w14:paraId="3C6055E5" w14:textId="77777777" w:rsidR="00DF29B8" w:rsidRPr="00DF29B8" w:rsidRDefault="00DF29B8" w:rsidP="00DF29B8"/>
    <w:p w14:paraId="56CC116D" w14:textId="77777777" w:rsidR="00DF29B8" w:rsidRDefault="00DF29B8" w:rsidP="00553741"/>
    <w:p w14:paraId="6DC55744" w14:textId="77777777" w:rsidR="00DF29B8" w:rsidRDefault="00DF29B8" w:rsidP="00DF29B8">
      <w:pPr>
        <w:jc w:val="right"/>
      </w:pPr>
    </w:p>
    <w:p w14:paraId="46B1AF48" w14:textId="77777777" w:rsidR="00DF29B8" w:rsidRDefault="00DF29B8" w:rsidP="00DF29B8">
      <w:pPr>
        <w:jc w:val="right"/>
      </w:pPr>
    </w:p>
    <w:p w14:paraId="299E466F" w14:textId="77777777" w:rsidR="00DF29B8" w:rsidRDefault="00DF29B8" w:rsidP="00DF29B8">
      <w:pPr>
        <w:jc w:val="right"/>
      </w:pPr>
    </w:p>
    <w:p w14:paraId="3800CBAB" w14:textId="77777777" w:rsidR="00DF29B8" w:rsidRDefault="00DF29B8" w:rsidP="00DF29B8">
      <w:pPr>
        <w:jc w:val="right"/>
      </w:pPr>
    </w:p>
    <w:p w14:paraId="11923392" w14:textId="77777777" w:rsidR="00DF29B8" w:rsidRDefault="00DF29B8" w:rsidP="00DF29B8">
      <w:pPr>
        <w:jc w:val="right"/>
      </w:pPr>
    </w:p>
    <w:p w14:paraId="30D1105A" w14:textId="77777777" w:rsidR="00763BAD" w:rsidRDefault="00763BAD" w:rsidP="00553741"/>
    <w:p w14:paraId="5F6D1BE5" w14:textId="77777777" w:rsidR="00763BAD" w:rsidRDefault="00763BAD">
      <w:r>
        <w:br w:type="page"/>
      </w:r>
    </w:p>
    <w:p w14:paraId="77D3F9CD" w14:textId="77777777" w:rsidR="00763BAD" w:rsidRDefault="000E518C" w:rsidP="00553741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FB10E1" wp14:editId="64C345DA">
                <wp:simplePos x="0" y="0"/>
                <wp:positionH relativeFrom="column">
                  <wp:posOffset>516890</wp:posOffset>
                </wp:positionH>
                <wp:positionV relativeFrom="paragraph">
                  <wp:posOffset>320675</wp:posOffset>
                </wp:positionV>
                <wp:extent cx="5628005" cy="8305800"/>
                <wp:effectExtent l="0" t="0" r="0" b="0"/>
                <wp:wrapNone/>
                <wp:docPr id="14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005" cy="830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D4BA8" w14:textId="77777777" w:rsidR="005E496D" w:rsidRPr="005E496D" w:rsidRDefault="005E496D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10E1" id="_x0000_s1031" type="#_x0000_t202" style="position:absolute;margin-left:40.7pt;margin-top:25.25pt;width:443.15pt;height:6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" fillcolor="white [3201]" stroked="f" strokeweight=".5pt">
                <v:textbox>
                  <w:txbxContent>
                    <w:p w14:paraId="761D4BA8" w14:textId="77777777" w:rsidR="005E496D" w:rsidRPr="005E496D" w:rsidRDefault="005E496D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2336F8" w14:textId="77777777" w:rsidR="00763BAD" w:rsidRDefault="00763BAD" w:rsidP="00553741"/>
    <w:p w14:paraId="5400878F" w14:textId="77777777" w:rsidR="00763BAD" w:rsidRPr="00763BAD" w:rsidRDefault="00763BAD" w:rsidP="00763BAD"/>
    <w:p w14:paraId="335D4D05" w14:textId="77777777" w:rsidR="00763BAD" w:rsidRPr="00763BAD" w:rsidRDefault="00763BAD" w:rsidP="00763BAD"/>
    <w:p w14:paraId="1D608B04" w14:textId="77777777" w:rsidR="00763BAD" w:rsidRPr="00763BAD" w:rsidRDefault="00763BAD" w:rsidP="00763BAD"/>
    <w:p w14:paraId="1BC1D5E6" w14:textId="77777777" w:rsidR="00763BAD" w:rsidRPr="00763BAD" w:rsidRDefault="00763BAD" w:rsidP="00763BAD"/>
    <w:p w14:paraId="763789EE" w14:textId="77777777" w:rsidR="00763BAD" w:rsidRPr="00763BAD" w:rsidRDefault="00763BAD" w:rsidP="00763BAD"/>
    <w:p w14:paraId="4BB36433" w14:textId="77777777" w:rsidR="00763BAD" w:rsidRPr="00763BAD" w:rsidRDefault="00763BAD" w:rsidP="00763BAD"/>
    <w:p w14:paraId="3C17D25E" w14:textId="77777777" w:rsidR="00763BAD" w:rsidRPr="00763BAD" w:rsidRDefault="00763BAD" w:rsidP="00763BAD"/>
    <w:p w14:paraId="78EE31D1" w14:textId="77777777" w:rsidR="00763BAD" w:rsidRPr="00763BAD" w:rsidRDefault="00763BAD" w:rsidP="00763BAD"/>
    <w:p w14:paraId="64FA1EAD" w14:textId="77777777" w:rsidR="00763BAD" w:rsidRPr="00763BAD" w:rsidRDefault="00763BAD" w:rsidP="00763BAD"/>
    <w:p w14:paraId="6A77C782" w14:textId="77777777" w:rsidR="00763BAD" w:rsidRPr="00763BAD" w:rsidRDefault="00763BAD" w:rsidP="00763BAD"/>
    <w:p w14:paraId="102DBF50" w14:textId="77777777" w:rsidR="00763BAD" w:rsidRPr="00763BAD" w:rsidRDefault="00763BAD" w:rsidP="00763BAD"/>
    <w:p w14:paraId="461127EB" w14:textId="77777777" w:rsidR="00763BAD" w:rsidRPr="00763BAD" w:rsidRDefault="00763BAD" w:rsidP="00763BAD"/>
    <w:p w14:paraId="1B3543A1" w14:textId="77777777" w:rsidR="00763BAD" w:rsidRPr="00763BAD" w:rsidRDefault="00763BAD" w:rsidP="00763BAD"/>
    <w:p w14:paraId="6570487C" w14:textId="77777777" w:rsidR="00763BAD" w:rsidRPr="00763BAD" w:rsidRDefault="00763BAD" w:rsidP="00763BAD"/>
    <w:p w14:paraId="1F99A473" w14:textId="77777777" w:rsidR="00763BAD" w:rsidRPr="00763BAD" w:rsidRDefault="00763BAD" w:rsidP="00763BAD"/>
    <w:p w14:paraId="64469CBA" w14:textId="77777777" w:rsidR="00763BAD" w:rsidRPr="00763BAD" w:rsidRDefault="00763BAD" w:rsidP="00763BAD"/>
    <w:p w14:paraId="03F77A51" w14:textId="77777777" w:rsidR="00763BAD" w:rsidRPr="00763BAD" w:rsidRDefault="00763BAD" w:rsidP="00763BAD"/>
    <w:p w14:paraId="481C3ABC" w14:textId="77777777" w:rsidR="00763BAD" w:rsidRPr="00763BAD" w:rsidRDefault="00763BAD" w:rsidP="00763BAD"/>
    <w:p w14:paraId="7E0618CF" w14:textId="77777777" w:rsidR="00763BAD" w:rsidRDefault="00763BAD" w:rsidP="00763BAD"/>
    <w:p w14:paraId="4AF2A739" w14:textId="77777777" w:rsidR="00DF29B8" w:rsidRDefault="00DF29B8" w:rsidP="00763BAD">
      <w:pPr>
        <w:jc w:val="center"/>
      </w:pPr>
    </w:p>
    <w:p w14:paraId="5A061072" w14:textId="77777777" w:rsidR="00763BAD" w:rsidRDefault="00763BAD" w:rsidP="00763BAD">
      <w:pPr>
        <w:jc w:val="center"/>
      </w:pPr>
    </w:p>
    <w:p w14:paraId="35B1BDFB" w14:textId="77777777" w:rsidR="00763BAD" w:rsidRDefault="00763BAD">
      <w:r>
        <w:br w:type="page"/>
      </w:r>
    </w:p>
    <w:p w14:paraId="7ED2147B" w14:textId="77777777" w:rsidR="00763BAD" w:rsidRPr="00763BAD" w:rsidRDefault="00763BAD" w:rsidP="00763BAD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E9D879" wp14:editId="48223E00">
                <wp:simplePos x="0" y="0"/>
                <wp:positionH relativeFrom="column">
                  <wp:posOffset>514350</wp:posOffset>
                </wp:positionH>
                <wp:positionV relativeFrom="paragraph">
                  <wp:posOffset>-76835</wp:posOffset>
                </wp:positionV>
                <wp:extent cx="5675943" cy="9203047"/>
                <wp:effectExtent l="0" t="0" r="127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943" cy="9203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95A49" w14:textId="77777777" w:rsidR="00763BAD" w:rsidRDefault="00763BAD" w:rsidP="00763B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D879" id="13 Cuadro de texto" o:spid="_x0000_s1032" type="#_x0000_t202" style="position:absolute;left:0;text-align:left;margin-left:40.5pt;margin-top:-6.05pt;width:446.9pt;height:72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" fillcolor="white [3201]" stroked="f" strokeweight=".5pt">
                <v:textbox>
                  <w:txbxContent>
                    <w:p w14:paraId="73B95A49" w14:textId="77777777" w:rsidR="00763BAD" w:rsidRDefault="00763BAD" w:rsidP="00763BAD"/>
                  </w:txbxContent>
                </v:textbox>
              </v:shape>
            </w:pict>
          </mc:Fallback>
        </mc:AlternateContent>
      </w:r>
    </w:p>
    <w:sectPr w:rsidR="00763BAD" w:rsidRPr="00763BAD" w:rsidSect="00860BE0">
      <w:headerReference w:type="first" r:id="rId9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AB57" w14:textId="77777777" w:rsidR="00364D72" w:rsidRDefault="00364D72" w:rsidP="007534E1">
      <w:pPr>
        <w:spacing w:after="0" w:line="240" w:lineRule="auto"/>
      </w:pPr>
      <w:r>
        <w:separator/>
      </w:r>
    </w:p>
  </w:endnote>
  <w:endnote w:type="continuationSeparator" w:id="0">
    <w:p w14:paraId="33DD2E35" w14:textId="77777777" w:rsidR="00364D72" w:rsidRDefault="00364D72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DFB5" w14:textId="77777777" w:rsidR="00364D72" w:rsidRDefault="00364D72" w:rsidP="007534E1">
      <w:pPr>
        <w:spacing w:after="0" w:line="240" w:lineRule="auto"/>
      </w:pPr>
      <w:r>
        <w:separator/>
      </w:r>
    </w:p>
  </w:footnote>
  <w:footnote w:type="continuationSeparator" w:id="0">
    <w:p w14:paraId="1BB878CF" w14:textId="77777777" w:rsidR="00364D72" w:rsidRDefault="00364D72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945B" w14:textId="77777777"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14:paraId="7A6001CE" w14:textId="77777777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14:paraId="151C1B5D" w14:textId="77777777" w:rsidR="00860BE0" w:rsidRPr="00436F0E" w:rsidRDefault="00436F0E" w:rsidP="00436F0E">
          <w:pPr>
            <w:tabs>
              <w:tab w:val="center" w:pos="4680"/>
              <w:tab w:val="center" w:pos="5269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noProof/>
              <w:lang w:eastAsia="es-MX"/>
            </w:rPr>
            <w:drawing>
              <wp:inline distT="0" distB="0" distL="0" distR="0" wp14:anchorId="05B8FB39" wp14:editId="248A6697">
                <wp:extent cx="1209675" cy="1193800"/>
                <wp:effectExtent l="0" t="0" r="9525" b="6350"/>
                <wp:docPr id="16" name="Imagen 16" descr="C:\Users\User\AppData\Local\Packages\Microsoft.Windows.Photos_8wekyb3d8bbwe\TempState\ShareServiceTempFolder\e636fa3b-97ae-453d-bbb4-10d5b559fe6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AppData\Local\Packages\Microsoft.Windows.Photos_8wekyb3d8bbwe\TempState\ShareServiceTempFolder\e636fa3b-97ae-453d-bbb4-10d5b559fe6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259" cy="1195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20559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4A3E157B" wp14:editId="4ACAEA46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B3A02C" id="7 Conector recto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14:paraId="72526A04" w14:textId="77777777"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658A4A0E" wp14:editId="0547F7FF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50CC69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2024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27</w:t>
          </w:r>
        </w:p>
        <w:p w14:paraId="5EBA143C" w14:textId="77777777"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14:paraId="23A73A82" w14:textId="77777777"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35019D3F" wp14:editId="19FA48CA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CF3DCB8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617C589A" w14:textId="77777777"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14:paraId="50323153" w14:textId="77777777"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14:paraId="309B0FCD" w14:textId="77777777"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75E"/>
      </v:shape>
    </w:pict>
  </w:numPicBullet>
  <w:abstractNum w:abstractNumId="0" w15:restartNumberingAfterBreak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7F0887"/>
    <w:multiLevelType w:val="hybridMultilevel"/>
    <w:tmpl w:val="ABD2338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4978E0"/>
    <w:multiLevelType w:val="hybridMultilevel"/>
    <w:tmpl w:val="A39E684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D5444"/>
    <w:multiLevelType w:val="hybridMultilevel"/>
    <w:tmpl w:val="E78EE87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AF5B2D"/>
    <w:multiLevelType w:val="multilevel"/>
    <w:tmpl w:val="37286820"/>
    <w:lvl w:ilvl="0">
      <w:start w:val="199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99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D20CDE"/>
    <w:multiLevelType w:val="hybridMultilevel"/>
    <w:tmpl w:val="9CF61790"/>
    <w:lvl w:ilvl="0" w:tplc="080A0007">
      <w:start w:val="1"/>
      <w:numFmt w:val="bullet"/>
      <w:lvlText w:val=""/>
      <w:lvlPicBulletId w:val="0"/>
      <w:lvlJc w:val="left"/>
      <w:pPr>
        <w:ind w:left="1222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24C29"/>
    <w:multiLevelType w:val="hybridMultilevel"/>
    <w:tmpl w:val="20FA8B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66B3B"/>
    <w:multiLevelType w:val="hybridMultilevel"/>
    <w:tmpl w:val="FF2281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145C4"/>
    <w:multiLevelType w:val="hybridMultilevel"/>
    <w:tmpl w:val="1E144818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D44DE"/>
    <w:multiLevelType w:val="hybridMultilevel"/>
    <w:tmpl w:val="6F7C4B2E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3A6770"/>
    <w:multiLevelType w:val="hybridMultilevel"/>
    <w:tmpl w:val="BD40E984"/>
    <w:lvl w:ilvl="0" w:tplc="080A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86540"/>
    <w:multiLevelType w:val="hybridMultilevel"/>
    <w:tmpl w:val="458A0DA6"/>
    <w:lvl w:ilvl="0" w:tplc="080A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741AE"/>
    <w:multiLevelType w:val="multilevel"/>
    <w:tmpl w:val="F2B0098C"/>
    <w:lvl w:ilvl="0">
      <w:start w:val="199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992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129C5"/>
    <w:multiLevelType w:val="hybridMultilevel"/>
    <w:tmpl w:val="5AD640E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26EAF"/>
    <w:multiLevelType w:val="hybridMultilevel"/>
    <w:tmpl w:val="E618C18E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024670"/>
    <w:multiLevelType w:val="hybridMultilevel"/>
    <w:tmpl w:val="A16E6A1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4" w15:restartNumberingAfterBreak="0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4400030">
    <w:abstractNumId w:val="2"/>
  </w:num>
  <w:num w:numId="2" w16cid:durableId="934049680">
    <w:abstractNumId w:val="28"/>
  </w:num>
  <w:num w:numId="3" w16cid:durableId="1699968032">
    <w:abstractNumId w:val="0"/>
  </w:num>
  <w:num w:numId="4" w16cid:durableId="136840902">
    <w:abstractNumId w:val="1"/>
  </w:num>
  <w:num w:numId="5" w16cid:durableId="542055861">
    <w:abstractNumId w:val="4"/>
  </w:num>
  <w:num w:numId="6" w16cid:durableId="398597873">
    <w:abstractNumId w:val="21"/>
  </w:num>
  <w:num w:numId="7" w16cid:durableId="690108977">
    <w:abstractNumId w:val="24"/>
  </w:num>
  <w:num w:numId="8" w16cid:durableId="1620333883">
    <w:abstractNumId w:val="33"/>
  </w:num>
  <w:num w:numId="9" w16cid:durableId="1827896804">
    <w:abstractNumId w:val="17"/>
  </w:num>
  <w:num w:numId="10" w16cid:durableId="384138537">
    <w:abstractNumId w:val="32"/>
  </w:num>
  <w:num w:numId="11" w16cid:durableId="106969948">
    <w:abstractNumId w:val="9"/>
  </w:num>
  <w:num w:numId="12" w16cid:durableId="1252196674">
    <w:abstractNumId w:val="12"/>
  </w:num>
  <w:num w:numId="13" w16cid:durableId="295111582">
    <w:abstractNumId w:val="27"/>
  </w:num>
  <w:num w:numId="14" w16cid:durableId="144392374">
    <w:abstractNumId w:val="23"/>
  </w:num>
  <w:num w:numId="15" w16cid:durableId="506529293">
    <w:abstractNumId w:val="15"/>
  </w:num>
  <w:num w:numId="16" w16cid:durableId="1589776135">
    <w:abstractNumId w:val="19"/>
  </w:num>
  <w:num w:numId="17" w16cid:durableId="1756129809">
    <w:abstractNumId w:val="34"/>
  </w:num>
  <w:num w:numId="18" w16cid:durableId="744381751">
    <w:abstractNumId w:val="25"/>
  </w:num>
  <w:num w:numId="19" w16cid:durableId="846797706">
    <w:abstractNumId w:val="6"/>
  </w:num>
  <w:num w:numId="20" w16cid:durableId="1257012824">
    <w:abstractNumId w:val="3"/>
  </w:num>
  <w:num w:numId="21" w16cid:durableId="201988889">
    <w:abstractNumId w:val="35"/>
  </w:num>
  <w:num w:numId="22" w16cid:durableId="254175597">
    <w:abstractNumId w:val="31"/>
  </w:num>
  <w:num w:numId="23" w16cid:durableId="1363021469">
    <w:abstractNumId w:val="7"/>
  </w:num>
  <w:num w:numId="24" w16cid:durableId="2081980233">
    <w:abstractNumId w:val="29"/>
  </w:num>
  <w:num w:numId="25" w16cid:durableId="626201593">
    <w:abstractNumId w:val="14"/>
  </w:num>
  <w:num w:numId="26" w16cid:durableId="1705979386">
    <w:abstractNumId w:val="8"/>
  </w:num>
  <w:num w:numId="27" w16cid:durableId="1183129692">
    <w:abstractNumId w:val="20"/>
  </w:num>
  <w:num w:numId="28" w16cid:durableId="644704384">
    <w:abstractNumId w:val="18"/>
  </w:num>
  <w:num w:numId="29" w16cid:durableId="919758878">
    <w:abstractNumId w:val="22"/>
  </w:num>
  <w:num w:numId="30" w16cid:durableId="1398632549">
    <w:abstractNumId w:val="16"/>
  </w:num>
  <w:num w:numId="31" w16cid:durableId="1270427356">
    <w:abstractNumId w:val="13"/>
  </w:num>
  <w:num w:numId="32" w16cid:durableId="1844933424">
    <w:abstractNumId w:val="5"/>
  </w:num>
  <w:num w:numId="33" w16cid:durableId="2137218606">
    <w:abstractNumId w:val="11"/>
  </w:num>
  <w:num w:numId="34" w16cid:durableId="1151869067">
    <w:abstractNumId w:val="30"/>
  </w:num>
  <w:num w:numId="35" w16cid:durableId="1456871715">
    <w:abstractNumId w:val="26"/>
  </w:num>
  <w:num w:numId="36" w16cid:durableId="124085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E1"/>
    <w:rsid w:val="00051039"/>
    <w:rsid w:val="00051E60"/>
    <w:rsid w:val="00054690"/>
    <w:rsid w:val="000672E8"/>
    <w:rsid w:val="000765D0"/>
    <w:rsid w:val="000B50E3"/>
    <w:rsid w:val="000E518C"/>
    <w:rsid w:val="000F28F4"/>
    <w:rsid w:val="000F5760"/>
    <w:rsid w:val="00117959"/>
    <w:rsid w:val="0016213B"/>
    <w:rsid w:val="0018614B"/>
    <w:rsid w:val="001B2AE6"/>
    <w:rsid w:val="001B7331"/>
    <w:rsid w:val="001F0236"/>
    <w:rsid w:val="001F4429"/>
    <w:rsid w:val="00215E6C"/>
    <w:rsid w:val="002553BD"/>
    <w:rsid w:val="00283306"/>
    <w:rsid w:val="00285E1C"/>
    <w:rsid w:val="002A4B1C"/>
    <w:rsid w:val="002D2FFB"/>
    <w:rsid w:val="00331B88"/>
    <w:rsid w:val="00364D72"/>
    <w:rsid w:val="003F6BD5"/>
    <w:rsid w:val="00432598"/>
    <w:rsid w:val="00436F0E"/>
    <w:rsid w:val="0046294D"/>
    <w:rsid w:val="004733AE"/>
    <w:rsid w:val="00487EE9"/>
    <w:rsid w:val="004D3329"/>
    <w:rsid w:val="00505548"/>
    <w:rsid w:val="00506052"/>
    <w:rsid w:val="0051227D"/>
    <w:rsid w:val="00553741"/>
    <w:rsid w:val="00566451"/>
    <w:rsid w:val="005B4630"/>
    <w:rsid w:val="005C1A8D"/>
    <w:rsid w:val="005D1F46"/>
    <w:rsid w:val="005E2F98"/>
    <w:rsid w:val="005E496D"/>
    <w:rsid w:val="00604DE9"/>
    <w:rsid w:val="00621F03"/>
    <w:rsid w:val="0067540E"/>
    <w:rsid w:val="00692CCD"/>
    <w:rsid w:val="006A0C09"/>
    <w:rsid w:val="006A5004"/>
    <w:rsid w:val="006B0ECD"/>
    <w:rsid w:val="006C3210"/>
    <w:rsid w:val="006F1798"/>
    <w:rsid w:val="007129A7"/>
    <w:rsid w:val="00730234"/>
    <w:rsid w:val="007534E1"/>
    <w:rsid w:val="00763BAD"/>
    <w:rsid w:val="0077713A"/>
    <w:rsid w:val="007A5678"/>
    <w:rsid w:val="007C397E"/>
    <w:rsid w:val="007F06E8"/>
    <w:rsid w:val="00845B67"/>
    <w:rsid w:val="008463E5"/>
    <w:rsid w:val="0085167D"/>
    <w:rsid w:val="00860BE0"/>
    <w:rsid w:val="00865B4C"/>
    <w:rsid w:val="008E6431"/>
    <w:rsid w:val="008F5AF8"/>
    <w:rsid w:val="008F7895"/>
    <w:rsid w:val="00986896"/>
    <w:rsid w:val="009D23CB"/>
    <w:rsid w:val="00A15F35"/>
    <w:rsid w:val="00A20559"/>
    <w:rsid w:val="00A27CDF"/>
    <w:rsid w:val="00A858F5"/>
    <w:rsid w:val="00A93ABF"/>
    <w:rsid w:val="00A97B19"/>
    <w:rsid w:val="00B16DF6"/>
    <w:rsid w:val="00B43C65"/>
    <w:rsid w:val="00B71B90"/>
    <w:rsid w:val="00B7680C"/>
    <w:rsid w:val="00BD0685"/>
    <w:rsid w:val="00BE0AE3"/>
    <w:rsid w:val="00C203F1"/>
    <w:rsid w:val="00C24D24"/>
    <w:rsid w:val="00C47186"/>
    <w:rsid w:val="00C63E11"/>
    <w:rsid w:val="00C82720"/>
    <w:rsid w:val="00CB0972"/>
    <w:rsid w:val="00CB0F14"/>
    <w:rsid w:val="00CB15AA"/>
    <w:rsid w:val="00D02F20"/>
    <w:rsid w:val="00D4096F"/>
    <w:rsid w:val="00D426D5"/>
    <w:rsid w:val="00D74812"/>
    <w:rsid w:val="00D97FD1"/>
    <w:rsid w:val="00DB6031"/>
    <w:rsid w:val="00DE46EC"/>
    <w:rsid w:val="00DF1622"/>
    <w:rsid w:val="00DF29B8"/>
    <w:rsid w:val="00E241E0"/>
    <w:rsid w:val="00E67250"/>
    <w:rsid w:val="00E972F3"/>
    <w:rsid w:val="00EC123C"/>
    <w:rsid w:val="00EC7A44"/>
    <w:rsid w:val="00ED6987"/>
    <w:rsid w:val="00F3433F"/>
    <w:rsid w:val="00F810C4"/>
    <w:rsid w:val="00F9599A"/>
    <w:rsid w:val="00FB0F13"/>
    <w:rsid w:val="00FE53B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74497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ubseccin">
    <w:name w:val="Subsección"/>
    <w:basedOn w:val="Normal"/>
    <w:link w:val="Carcterdesubseccin"/>
    <w:uiPriority w:val="3"/>
    <w:qFormat/>
    <w:rsid w:val="00D97FD1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D97FD1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13579-738F-4F5D-AAA6-09209570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Roy</cp:lastModifiedBy>
  <cp:revision>16</cp:revision>
  <cp:lastPrinted>2016-10-11T20:01:00Z</cp:lastPrinted>
  <dcterms:created xsi:type="dcterms:W3CDTF">2024-10-29T17:09:00Z</dcterms:created>
  <dcterms:modified xsi:type="dcterms:W3CDTF">2026-06-23T19:44:00Z</dcterms:modified>
</cp:coreProperties>
</file>