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6B3B" w:rsidRPr="00766B3B" w:rsidRDefault="00766B3B" w:rsidP="00766B3B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766B3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NAOMI AYLEN CANO SOLIS</w:t>
                                </w:r>
                              </w:p>
                              <w:p w:rsidR="00766B3B" w:rsidRPr="00766B3B" w:rsidRDefault="00766B3B" w:rsidP="00766B3B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766B3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766B3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766B3B" w:rsidRPr="00766B3B" w:rsidRDefault="00766B3B" w:rsidP="00766B3B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66B3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766B3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DIRECCION DE PARTICIPACION CIUDADANA</w:t>
                                </w:r>
                              </w:p>
                              <w:p w:rsidR="00766B3B" w:rsidRPr="00766B3B" w:rsidRDefault="00766B3B" w:rsidP="00766B3B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66B3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766B3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(392) 92 59940</w:t>
                                </w:r>
                                <w:r w:rsidRPr="00766B3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 w:rsidRPr="00766B3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NO ASIGNADO </w:t>
                                </w:r>
                                <w:r w:rsidRPr="00766B3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766B3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766B3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CORREO </w:t>
                                </w:r>
                                <w:r w:rsidRPr="00766B3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766B3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ELECTRÓNICO: </w:t>
                                </w:r>
                                <w:r w:rsidRPr="00766B3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766B3B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766B3B" w:rsidRPr="00766B3B" w:rsidRDefault="00766B3B" w:rsidP="00766B3B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766B3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NAOMI AYLEN CANO SOLIS</w:t>
                          </w:r>
                        </w:p>
                        <w:p w:rsidR="00766B3B" w:rsidRPr="00766B3B" w:rsidRDefault="00766B3B" w:rsidP="00766B3B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766B3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766B3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766B3B" w:rsidRPr="00766B3B" w:rsidRDefault="00766B3B" w:rsidP="00766B3B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766B3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766B3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DIRECCION DE PARTICIPACION CIUDADANA</w:t>
                          </w:r>
                        </w:p>
                        <w:p w:rsidR="00766B3B" w:rsidRPr="00766B3B" w:rsidRDefault="00766B3B" w:rsidP="00766B3B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766B3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Pr="00766B3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(392) 92 59940</w:t>
                          </w:r>
                          <w:r w:rsidRPr="00766B3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 w:rsidRPr="00766B3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NO ASIGNADO </w:t>
                          </w:r>
                          <w:r w:rsidRPr="00766B3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766B3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766B3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CORREO </w:t>
                          </w:r>
                          <w:r w:rsidRPr="00766B3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766B3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ELECTRÓNICO: </w:t>
                          </w:r>
                          <w:r w:rsidRPr="00766B3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766B3B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051E60" w:rsidRPr="00766B3B" w:rsidRDefault="00766B3B" w:rsidP="00766B3B">
                                <w:pPr>
                                  <w:pStyle w:val="Subseccin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ACTUALMENTE CURSANDO LA CARRERA DE DERECHO EN LA UNID.</w:t>
                                </w: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766B3B" w:rsidRDefault="00766B3B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66B3B" w:rsidRPr="00766B3B" w:rsidRDefault="00766B3B" w:rsidP="00766B3B">
                                <w:pPr>
                                  <w:pStyle w:val="Sinespaciado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766B3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GRUPO FUNERARIO SIPREF</w:t>
                                </w:r>
                              </w:p>
                              <w:p w:rsidR="00766B3B" w:rsidRPr="00766B3B" w:rsidRDefault="00766B3B" w:rsidP="00766B3B">
                                <w:pPr>
                                  <w:pStyle w:val="Sinespaciado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766B3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ESTETICA ITALY</w:t>
                                </w:r>
                              </w:p>
                              <w:p w:rsidR="00766B3B" w:rsidRPr="00766B3B" w:rsidRDefault="00766B3B" w:rsidP="00766B3B">
                                <w:pPr>
                                  <w:pStyle w:val="Sinespaciado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766B3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PROTECCION CIVIL Y BOMBEROS </w:t>
                                </w:r>
                              </w:p>
                              <w:p w:rsidR="00766B3B" w:rsidRPr="00766B3B" w:rsidRDefault="00766B3B" w:rsidP="00766B3B">
                                <w:pPr>
                                  <w:pStyle w:val="Sinespaciado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766B3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SEGURIDAD PUBLICA </w:t>
                                </w:r>
                              </w:p>
                              <w:p w:rsidR="00766B3B" w:rsidRPr="00766B3B" w:rsidRDefault="00766B3B" w:rsidP="00766B3B">
                                <w:pPr>
                                  <w:pStyle w:val="Sinespaciado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766B3B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DIRECCION DE TURISMO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6B0ECD" w:rsidRPr="006B0ECD" w:rsidRDefault="006B0ECD" w:rsidP="00766B3B">
                                <w:pPr>
                                  <w:pStyle w:val="Sinespaciado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051E60" w:rsidRPr="00766B3B" w:rsidRDefault="00766B3B" w:rsidP="00766B3B">
                          <w:pPr>
                            <w:pStyle w:val="Subseccin"/>
                            <w:numPr>
                              <w:ilvl w:val="0"/>
                              <w:numId w:val="29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>ACTUALMENTE CURSANDO LA CARRERA DE DERECHO EN LA UNID.</w:t>
                          </w: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766B3B" w:rsidRDefault="00766B3B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766B3B" w:rsidRPr="00766B3B" w:rsidRDefault="00766B3B" w:rsidP="00766B3B">
                          <w:pPr>
                            <w:pStyle w:val="Sinespaciado"/>
                            <w:numPr>
                              <w:ilvl w:val="0"/>
                              <w:numId w:val="29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766B3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GRUPO FUNERARIO SIPREF</w:t>
                          </w:r>
                        </w:p>
                        <w:p w:rsidR="00766B3B" w:rsidRPr="00766B3B" w:rsidRDefault="00766B3B" w:rsidP="00766B3B">
                          <w:pPr>
                            <w:pStyle w:val="Sinespaciado"/>
                            <w:numPr>
                              <w:ilvl w:val="0"/>
                              <w:numId w:val="29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766B3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ESTETICA ITALY</w:t>
                          </w:r>
                        </w:p>
                        <w:p w:rsidR="00766B3B" w:rsidRPr="00766B3B" w:rsidRDefault="00766B3B" w:rsidP="00766B3B">
                          <w:pPr>
                            <w:pStyle w:val="Sinespaciado"/>
                            <w:numPr>
                              <w:ilvl w:val="0"/>
                              <w:numId w:val="29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766B3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PROTECCION CIVIL Y BOMBEROS </w:t>
                          </w:r>
                        </w:p>
                        <w:p w:rsidR="00766B3B" w:rsidRPr="00766B3B" w:rsidRDefault="00766B3B" w:rsidP="00766B3B">
                          <w:pPr>
                            <w:pStyle w:val="Sinespaciado"/>
                            <w:numPr>
                              <w:ilvl w:val="0"/>
                              <w:numId w:val="29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766B3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SEGURIDAD PUBLICA </w:t>
                          </w:r>
                        </w:p>
                        <w:p w:rsidR="00766B3B" w:rsidRPr="00766B3B" w:rsidRDefault="00766B3B" w:rsidP="00766B3B">
                          <w:pPr>
                            <w:pStyle w:val="Sinespaciado"/>
                            <w:numPr>
                              <w:ilvl w:val="0"/>
                              <w:numId w:val="29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766B3B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DIRECCION DE TURISMO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6B0ECD" w:rsidRPr="006B0ECD" w:rsidRDefault="006B0ECD" w:rsidP="00766B3B">
                          <w:pPr>
                            <w:pStyle w:val="Sinespaciado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766B3B" w:rsidRPr="00766B3B" w:rsidRDefault="00766B3B" w:rsidP="00766B3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  <w:r w:rsidRPr="00766B3B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  <w:t>REGLAMENTO DE LA ADMINISTRACION PUBLICA MUNICIPAL DE OCOTLAN</w:t>
                                </w:r>
                              </w:p>
                              <w:p w:rsidR="00766B3B" w:rsidRPr="00766B3B" w:rsidRDefault="00766B3B" w:rsidP="00766B3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766B3B" w:rsidRDefault="00766B3B" w:rsidP="00766B3B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766B3B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  <w:t>FUNCIONES Y OBLIGACIONES DEL SERVIDOR PÚBLICO</w:t>
                                </w:r>
                              </w:p>
                              <w:p w:rsidR="00766B3B" w:rsidRPr="00766B3B" w:rsidRDefault="00766B3B" w:rsidP="00766B3B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766B3B"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  <w:t xml:space="preserve">Dirección de Participación Ciudadana Artículo </w:t>
                                </w:r>
                              </w:p>
                              <w:p w:rsidR="005E496D" w:rsidRPr="00766B3B" w:rsidRDefault="00766B3B" w:rsidP="00766B3B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766B3B"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  <w:t>122</w:t>
                                </w:r>
                                <w:r w:rsidRPr="00766B3B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. Son atribuciones de la Dirección de Participación Ciudadana: I. Realizar las funciones ejecutivas para el desarrollo de los instrumentos de participación ciudadana; como la implementación de programas de participación de la población, en la construcción de la comunidad, como en la elaboración de reglamentos, presupuestos participativos, ratificación de mandato y los demás establecidos en la normatividad aplicable; II. Coordinar las relaciones del Municipio con el Consejo Municipal de Participación Ciudadana, las organizaciones no gubernamentales, colectivos y organizaciones de la sociedad civil, cumpliendo con las disposiciones del ordenamiento municipal en materia de participación ciudadana; III. Promover la participación ciudadana y el mejoramiento de la vida comunitaria; IV. Colaborar y apoyar al Municipio en la gestión de recursos económicos y materiales por parte de las autoridades federales, estatales y de los particulares, así como destinar y ejecutar los programas de apoyo a la población que lo necesite para su desarrollo, esto atendiendo a los programas de su competencia; V. Propiciar el desarrollo de unidades económicas y generar el empleo en las diversas colonias del municipio, atendiendo a los programas de su competencia; VI. Promover y difundir la organización, capacitación y participación de los vecinos del Municipio en la toma de decisiones en los asuntos públicos y en el diseño de las políticas públicas del Gobierno Municipal que afecten a su núcleo de población; VII. Recibir, canalizar y dar seguimiento a las demandas de la ciudadanía relativas a los servicios públicos que presta el municipio y, en su caso, canalizar las que corresponden a otras instancias gubernamentales; 81 VIII. Promover la participación de la comunidad en las actividades del Municipio, relacionadas al mejoramiento de su fraccionamiento, colonia, condominio y aquellas tendientes al desarrollo integral de sus habitantes, así como socializando los asuntos públicos impulsados desde las entidades gubernamentales; IX. Intervenir en la constitución y renovación de órganos de dirección de las organizaciones vecinales y comités que se integren de acuerdo a la normatividad existente, así como mantener actualizado el Registro de los mismos; X. Con pleno respeto a la independencia de las organizaciones o asociaciones vecinales, asistir a las asambleas y demás reuniones de vecinos, procurando la formalización de los acuerdos tomados en ellas; XI. Generar y proporcionar asesoría a las organizaciones vecinales en lo concerniente a su constitución, estatutos, reglamentación interna y administración, así como efectuar las revisiones que señala la normatividad aplicable; XII. Recibir y tramitar las solicitudes de reconocimiento de organizaciones o asociaciones vecinales susceptibles de reconocer para su aprobación por el Municipio, y administrar un </w:t>
                                </w:r>
                                <w:proofErr w:type="gramStart"/>
                                <w:r w:rsidRPr="00766B3B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Registro</w:t>
                                </w:r>
                                <w:proofErr w:type="gramEnd"/>
                                <w:r w:rsidRPr="00766B3B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 Municipal de Organismos y Asociaciones Vinculados con los Procesos Ciudadanos, en los términos de los ordenamientos</w:t>
                                </w:r>
                              </w:p>
                              <w:p w:rsidR="005C1A8D" w:rsidRPr="00766B3B" w:rsidRDefault="005C1A8D" w:rsidP="00766B3B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766B3B" w:rsidRPr="00766B3B" w:rsidRDefault="00766B3B" w:rsidP="00766B3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r w:rsidRPr="00766B3B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>REGLAMENTO DE LA ADMINISTRACION PUBLICA MUNICIPAL DE OCOTLAN</w:t>
                          </w:r>
                        </w:p>
                        <w:p w:rsidR="00766B3B" w:rsidRPr="00766B3B" w:rsidRDefault="00766B3B" w:rsidP="00766B3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</w:p>
                        <w:p w:rsidR="00766B3B" w:rsidRDefault="00766B3B" w:rsidP="00766B3B">
                          <w:pPr>
                            <w:jc w:val="center"/>
                            <w:rPr>
                              <w:rFonts w:ascii="Courier New" w:hAnsi="Courier New" w:cs="Courier New"/>
                            </w:rPr>
                          </w:pPr>
                          <w:r w:rsidRPr="00766B3B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>FUNCIONES Y OBLIGACIONES DEL SERVIDOR PÚBLICO</w:t>
                          </w:r>
                        </w:p>
                        <w:p w:rsidR="00766B3B" w:rsidRPr="00766B3B" w:rsidRDefault="00766B3B" w:rsidP="00766B3B">
                          <w:pPr>
                            <w:jc w:val="center"/>
                            <w:rPr>
                              <w:rFonts w:ascii="Courier New" w:hAnsi="Courier New" w:cs="Courier New"/>
                            </w:rPr>
                          </w:pPr>
                          <w:r w:rsidRPr="00766B3B"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  <w:t xml:space="preserve">Dirección de Participación Ciudadana Artículo </w:t>
                          </w:r>
                        </w:p>
                        <w:p w:rsidR="005E496D" w:rsidRPr="00766B3B" w:rsidRDefault="00766B3B" w:rsidP="00766B3B">
                          <w:pPr>
                            <w:jc w:val="both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766B3B"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  <w:t>122</w:t>
                          </w:r>
                          <w:r w:rsidRPr="00766B3B">
                            <w:rPr>
                              <w:rFonts w:ascii="Courier New" w:hAnsi="Courier New" w:cs="Courier New"/>
                              <w:caps/>
                            </w:rPr>
                            <w:t xml:space="preserve">. Son atribuciones de la Dirección de Participación Ciudadana: I. Realizar las funciones ejecutivas para el desarrollo de los instrumentos de participación ciudadana; como la implementación de programas de participación de la población, en la construcción de la comunidad, como en la elaboración de reglamentos, presupuestos participativos, ratificación de mandato y los demás establecidos en la normatividad aplicable; II. Coordinar las relaciones del Municipio con el Consejo Municipal de Participación Ciudadana, las organizaciones no gubernamentales, colectivos y organizaciones de la sociedad civil, cumpliendo con las disposiciones del ordenamiento municipal en materia de participación ciudadana; III. Promover la participación ciudadana y el mejoramiento de la vida comunitaria; IV. Colaborar y apoyar al Municipio en la gestión de recursos económicos y materiales por parte de las autoridades federales, estatales y de los particulares, así como destinar y ejecutar los programas de apoyo a la población que lo necesite para su desarrollo, esto atendiendo a los programas de su competencia; V. Propiciar el desarrollo de unidades económicas y generar el empleo en las diversas colonias del municipio, atendiendo a los programas de su competencia; VI. Promover y difundir la organización, capacitación y participación de los vecinos del Municipio en la toma de decisiones en los asuntos públicos y en el diseño de las políticas públicas del Gobierno Municipal que afecten a su núcleo de población; VII. Recibir, canalizar y dar seguimiento a las demandas de la ciudadanía relativas a los servicios públicos que presta el municipio y, en su caso, canalizar las que corresponden a otras instancias gubernamentales; 81 VIII. Promover la participación de la comunidad en las actividades del Municipio, relacionadas al mejoramiento de su fraccionamiento, colonia, condominio y aquellas tendientes al desarrollo integral de sus habitantes, así como socializando los asuntos públicos impulsados desde las entidades gubernamentales; IX. Intervenir en la constitución y renovación de órganos de dirección de las organizaciones vecinales y comités que se integren de acuerdo a la normatividad existente, así como mantener actualizado el Registro de los mismos; X. Con pleno respeto a la independencia de las organizaciones o asociaciones vecinales, asistir a las asambleas y demás reuniones de vecinos, procurando la formalización de los acuerdos tomados en ellas; XI. Generar y proporcionar asesoría a las organizaciones vecinales en lo concerniente a su constitución, estatutos, reglamentación interna y administración, así como efectuar las revisiones que señala la normatividad aplicable; XII. Recibir y tramitar las solicitudes de reconocimiento de organizaciones o asociaciones vecinales susceptibles de reconocer para su aprobación por el Municipio, y administrar un </w:t>
                          </w:r>
                          <w:proofErr w:type="gramStart"/>
                          <w:r w:rsidRPr="00766B3B">
                            <w:rPr>
                              <w:rFonts w:ascii="Courier New" w:hAnsi="Courier New" w:cs="Courier New"/>
                              <w:caps/>
                            </w:rPr>
                            <w:t>Registro</w:t>
                          </w:r>
                          <w:proofErr w:type="gramEnd"/>
                          <w:r w:rsidRPr="00766B3B">
                            <w:rPr>
                              <w:rFonts w:ascii="Courier New" w:hAnsi="Courier New" w:cs="Courier New"/>
                              <w:caps/>
                            </w:rPr>
                            <w:t xml:space="preserve"> Municipal de Organismos y Asociaciones Vinculados con los Procesos Ciudadanos, en los términos de los ordenamientos</w:t>
                          </w:r>
                        </w:p>
                        <w:p w:rsidR="005C1A8D" w:rsidRPr="00766B3B" w:rsidRDefault="005C1A8D" w:rsidP="00766B3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66B3B" w:rsidRPr="00766B3B" w:rsidRDefault="00766B3B" w:rsidP="00766B3B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 w:rsidRPr="00766B3B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aplicables en la materia; XIII. Proponer a los vecinos la solución de los conflictos que se susciten entre los mismos o con las entidades gubernamentales, mediante la utilización de medios alternativos previstos en los ordenamientos aplicables en la materia; XIV. Elaborar y llevar a cabo programas de apertura a la participación de la sociedad, con la autorización del Presidente Municipal o del Secretario General, y en coordinación con los titulares de las entidades gubernamentales municipales, así como fomentar entre los servidores públicos municipales la cultura de la transparencia, la rendición de cuentas y la corresponsabilidad social; XV. Promover la participación de la comunidad en las actividades del Municipio, relacionadas al mejoramiento de su núcleo de población y aquellas tendientes al desarrollo integral de sus habitantes, así como socializando los asuntos públicos impulsados desde las entidades gubernamentales; XVI. Realizar la conformación de mesas de diálogo y definición de sus líderes en los núcleos de población; XVII. Crear el Consejo Municipal de Participación Ciudadana; XVIII. Coadyuvar en el diseño y aplicación de políticas que fomentan el desarrollo humano, en coordinación con las dependencias correspondientes; XIX. Fomentar modelos de corresponsabilidad para el cuidado y el uso intensivo de los espacios comunes, a través de la gestión participativa e inclusión de los vecinos XX. Proponer al Presidente Municipal la designación del administrador de los condominios que se encuentren en situación de abandono, en términos de la normatividad aplicable; XXI. Administrar en los términos de la normatividad aplicable los centros de desarrollo social. XXII. Dar seguimiento a las peticiones de la población y de las organizaciones vecinales formuladas a través de sus representantes; 82 XXIII. Emitir opiniones técnicas que puedan incidir en la actualización de las disposiciones reglamentarias relacionadas con las actividades de la Dirección y que contribuyan de manera positiva en el diseño del modelo de ciudad; y XXIV. Las demás previstas en la normatividad aplicable. Artículo 123. Para el correcto desempeño de sus atribuciones, la Dirección de Participación Ciudadana contará con las Unidades de Participación Ciudadana, Innovación Social, e Interacción con Organizaciones. </w:t>
                                </w:r>
                              </w:p>
                              <w:p w:rsidR="00766B3B" w:rsidRPr="00785F32" w:rsidRDefault="00766B3B" w:rsidP="00766B3B">
                                <w:pPr>
                                  <w:jc w:val="right"/>
                                  <w:rPr>
                                    <w:rFonts w:ascii="Arial" w:hAnsi="Arial" w:cs="Arial"/>
                                    <w:caps/>
                                  </w:rPr>
                                </w:pPr>
                              </w:p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766B3B" w:rsidRPr="00766B3B" w:rsidRDefault="00766B3B" w:rsidP="00766B3B">
                          <w:pPr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 w:rsidRPr="00766B3B">
                            <w:rPr>
                              <w:rFonts w:ascii="Courier New" w:hAnsi="Courier New" w:cs="Courier New"/>
                              <w:caps/>
                            </w:rPr>
                            <w:t xml:space="preserve">aplicables en la materia; XIII. Proponer a los vecinos la solución de los conflictos que se susciten entre los mismos o con las entidades gubernamentales, mediante la utilización de medios alternativos previstos en los ordenamientos aplicables en la materia; XIV. Elaborar y llevar a cabo programas de apertura a la participación de la sociedad, con la autorización del Presidente Municipal o del Secretario General, y en coordinación con los titulares de las entidades gubernamentales municipales, así como fomentar entre los servidores públicos municipales la cultura de la transparencia, la rendición de cuentas y la corresponsabilidad social; XV. Promover la participación de la comunidad en las actividades del Municipio, relacionadas al mejoramiento de su núcleo de población y aquellas tendientes al desarrollo integral de sus habitantes, así como socializando los asuntos públicos impulsados desde las entidades gubernamentales; XVI. Realizar la conformación de mesas de diálogo y definición de sus líderes en los núcleos de población; XVII. Crear el Consejo Municipal de Participación Ciudadana; XVIII. Coadyuvar en el diseño y aplicación de políticas que fomentan el desarrollo humano, en coordinación con las dependencias correspondientes; XIX. Fomentar modelos de corresponsabilidad para el cuidado y el uso intensivo de los espacios comunes, a través de la gestión participativa e inclusión de los vecinos XX. Proponer al Presidente Municipal la designación del administrador de los condominios que se encuentren en situación de abandono, en términos de la normatividad aplicable; XXI. Administrar en los términos de la normatividad aplicable los centros de desarrollo social. XXII. Dar seguimiento a las peticiones de la población y de las organizaciones vecinales formuladas a través de sus representantes; 82 XXIII. Emitir opiniones técnicas que puedan incidir en la actualización de las disposiciones reglamentarias relacionadas con las actividades de la Dirección y que contribuyan de manera positiva en el diseño del modelo de ciudad; y XXIV. Las demás previstas en la normatividad aplicable. Artículo 123. Para el correcto desempeño de sus atribuciones, la Dirección de Participación Ciudadana contará con las Unidades de Participación Ciudadana, Innovación Social, e Interacción con Organizaciones. </w:t>
                          </w:r>
                        </w:p>
                        <w:p w:rsidR="00766B3B" w:rsidRPr="00785F32" w:rsidRDefault="00766B3B" w:rsidP="00766B3B">
                          <w:pPr>
                            <w:jc w:val="right"/>
                            <w:rPr>
                              <w:rFonts w:ascii="Arial" w:hAnsi="Arial" w:cs="Arial"/>
                              <w:caps/>
                            </w:rPr>
                          </w:pPr>
                        </w:p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F72900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900" w:rsidRDefault="00F72900" w:rsidP="007534E1">
      <w:pPr>
        <w:spacing w:after="0" w:line="240" w:lineRule="auto"/>
      </w:pPr>
      <w:r>
        <w:separator/>
      </w:r>
    </w:p>
  </w:endnote>
  <w:endnote w:type="continuationSeparator" w:id="0">
    <w:p w:rsidR="00F72900" w:rsidRDefault="00F72900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900" w:rsidRDefault="00F72900" w:rsidP="007534E1">
      <w:pPr>
        <w:spacing w:after="0" w:line="240" w:lineRule="auto"/>
      </w:pPr>
      <w:r>
        <w:separator/>
      </w:r>
    </w:p>
  </w:footnote>
  <w:footnote w:type="continuationSeparator" w:id="0">
    <w:p w:rsidR="00F72900" w:rsidRDefault="00F72900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86540"/>
    <w:multiLevelType w:val="hybridMultilevel"/>
    <w:tmpl w:val="9862873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9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1"/>
  </w:num>
  <w:num w:numId="5">
    <w:abstractNumId w:val="4"/>
  </w:num>
  <w:num w:numId="6">
    <w:abstractNumId w:val="18"/>
  </w:num>
  <w:num w:numId="7">
    <w:abstractNumId w:val="21"/>
  </w:num>
  <w:num w:numId="8">
    <w:abstractNumId w:val="28"/>
  </w:num>
  <w:num w:numId="9">
    <w:abstractNumId w:val="14"/>
  </w:num>
  <w:num w:numId="10">
    <w:abstractNumId w:val="27"/>
  </w:num>
  <w:num w:numId="11">
    <w:abstractNumId w:val="8"/>
  </w:num>
  <w:num w:numId="12">
    <w:abstractNumId w:val="9"/>
  </w:num>
  <w:num w:numId="13">
    <w:abstractNumId w:val="23"/>
  </w:num>
  <w:num w:numId="14">
    <w:abstractNumId w:val="20"/>
  </w:num>
  <w:num w:numId="15">
    <w:abstractNumId w:val="12"/>
  </w:num>
  <w:num w:numId="16">
    <w:abstractNumId w:val="16"/>
  </w:num>
  <w:num w:numId="17">
    <w:abstractNumId w:val="29"/>
  </w:num>
  <w:num w:numId="18">
    <w:abstractNumId w:val="22"/>
  </w:num>
  <w:num w:numId="19">
    <w:abstractNumId w:val="5"/>
  </w:num>
  <w:num w:numId="20">
    <w:abstractNumId w:val="3"/>
  </w:num>
  <w:num w:numId="21">
    <w:abstractNumId w:val="30"/>
  </w:num>
  <w:num w:numId="22">
    <w:abstractNumId w:val="26"/>
  </w:num>
  <w:num w:numId="23">
    <w:abstractNumId w:val="6"/>
  </w:num>
  <w:num w:numId="24">
    <w:abstractNumId w:val="25"/>
  </w:num>
  <w:num w:numId="25">
    <w:abstractNumId w:val="11"/>
  </w:num>
  <w:num w:numId="26">
    <w:abstractNumId w:val="7"/>
  </w:num>
  <w:num w:numId="27">
    <w:abstractNumId w:val="17"/>
  </w:num>
  <w:num w:numId="28">
    <w:abstractNumId w:val="15"/>
  </w:num>
  <w:num w:numId="29">
    <w:abstractNumId w:val="19"/>
  </w:num>
  <w:num w:numId="30">
    <w:abstractNumId w:val="1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5004"/>
    <w:rsid w:val="006B0ECD"/>
    <w:rsid w:val="006C3210"/>
    <w:rsid w:val="006F1798"/>
    <w:rsid w:val="00730234"/>
    <w:rsid w:val="007534E1"/>
    <w:rsid w:val="00763BAD"/>
    <w:rsid w:val="00766B3B"/>
    <w:rsid w:val="007A5678"/>
    <w:rsid w:val="007C397E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72900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EE54-CC23-418C-9037-D8EE1C88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11</cp:revision>
  <cp:lastPrinted>2016-10-11T20:01:00Z</cp:lastPrinted>
  <dcterms:created xsi:type="dcterms:W3CDTF">2024-10-29T17:09:00Z</dcterms:created>
  <dcterms:modified xsi:type="dcterms:W3CDTF">2024-10-31T18:34:00Z</dcterms:modified>
</cp:coreProperties>
</file>