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6870FEA9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FBA2DF5" wp14:editId="2481FE00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9BA234" w14:textId="74273EC1" w:rsidR="00130C53" w:rsidRDefault="00130C53" w:rsidP="008F5AF8">
                                <w:pP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130C53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NOMBRE:</w:t>
                                </w:r>
                                <w:r w:rsidRPr="00130C53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FRANCISCO JAVIER BARAJAS RODRIGUEZ</w:t>
                                </w:r>
                              </w:p>
                              <w:p w14:paraId="3500B24C" w14:textId="77777777" w:rsidR="00130C53" w:rsidRDefault="00130C53" w:rsidP="008F5AF8">
                                <w:pP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130C53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NOMBRAMIENTO:</w:t>
                                </w:r>
                                <w:r w:rsidRPr="00130C53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DIRECTOR ÁREA DE ADSCRIPCIÓN: DIRECCIÓN DE PROTECCIÓN CIVIL Y BOMBEROS </w:t>
                                </w:r>
                              </w:p>
                              <w:p w14:paraId="7BF2ACCE" w14:textId="77777777" w:rsidR="00130C53" w:rsidRDefault="00130C53" w:rsidP="008F5AF8">
                                <w:pP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130C53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Pr="00130C53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922-0020/9221975 EXTENSIÓN: NO </w:t>
                                </w:r>
                              </w:p>
                              <w:p w14:paraId="683742D3" w14:textId="76C4EE30" w:rsidR="008F5AF8" w:rsidRPr="00130C53" w:rsidRDefault="00130C53" w:rsidP="008F5AF8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30C53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FAX:</w:t>
                                </w:r>
                                <w:r w:rsidRPr="00130C53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NO ASIGNADO </w:t>
                                </w:r>
                                <w:r w:rsidRPr="00130C53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CORREO ELECTRÓNICO:</w:t>
                                </w:r>
                                <w:r w:rsidRPr="00130C53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bomberos@hotmail.com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FBA2DF5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469BA234" w14:textId="74273EC1" w:rsidR="00130C53" w:rsidRDefault="00130C53" w:rsidP="008F5AF8">
                          <w:pP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  <w:r w:rsidRPr="00130C53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NOMBRE:</w:t>
                          </w:r>
                          <w:r w:rsidRPr="00130C53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FRANCISCO JAVIER BARAJAS RODRIGUEZ</w:t>
                          </w:r>
                        </w:p>
                        <w:p w14:paraId="3500B24C" w14:textId="77777777" w:rsidR="00130C53" w:rsidRDefault="00130C53" w:rsidP="008F5AF8">
                          <w:pP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  <w:r w:rsidRPr="00130C53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NOMBRAMIENTO:</w:t>
                          </w:r>
                          <w:r w:rsidRPr="00130C53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 DIRECTOR ÁREA DE ADSCRIPCIÓN: DIRECCIÓN DE PROTECCIÓN CIVIL Y BOMBEROS </w:t>
                          </w:r>
                        </w:p>
                        <w:p w14:paraId="7BF2ACCE" w14:textId="77777777" w:rsidR="00130C53" w:rsidRDefault="00130C53" w:rsidP="008F5AF8">
                          <w:pP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  <w:r w:rsidRPr="00130C53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TELÉFONO:</w:t>
                          </w:r>
                          <w:r w:rsidRPr="00130C53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 922-0020/9221975 EXTENSIÓN: NO </w:t>
                          </w:r>
                        </w:p>
                        <w:p w14:paraId="683742D3" w14:textId="76C4EE30" w:rsidR="008F5AF8" w:rsidRPr="00130C53" w:rsidRDefault="00130C53" w:rsidP="008F5AF8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130C53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FAX:</w:t>
                          </w:r>
                          <w:r w:rsidRPr="00130C53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 NO ASIGNADO </w:t>
                          </w:r>
                          <w:r w:rsidRPr="00130C53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CORREO ELECTRÓNICO:</w:t>
                          </w:r>
                          <w:r w:rsidRPr="00130C53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 bomberos@hotmail.com</w:t>
                          </w: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29FA125B" wp14:editId="799EE40E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536500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FA125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73536500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51E68AC3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5F9FD35D" wp14:editId="1FAC6247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6DA33FAD" wp14:editId="2ACEB1C8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14662DDD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68708B7" wp14:editId="15664420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0A1E88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23423A0C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3EB9B4C1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75581425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4F09CCF2" w14:textId="77389AA2" w:rsidR="00051E60" w:rsidRDefault="004C4295" w:rsidP="00A97B19">
                                <w:pPr>
                                  <w:pStyle w:val="Subseccin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SECUNDARIA, EN EL INSTITUTO ESTATAL PARA LA EDUCACION DE JOVENES ADULTOS</w:t>
                                </w:r>
                              </w:p>
                              <w:p w14:paraId="46084358" w14:textId="77777777" w:rsidR="006C3210" w:rsidRPr="00A97B19" w:rsidRDefault="006C3210" w:rsidP="006C3210">
                                <w:pPr>
                                  <w:pStyle w:val="Subseccin"/>
                                  <w:ind w:left="1515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460C623B" w14:textId="7771C35D" w:rsidR="00D97FD1" w:rsidRDefault="004C4295" w:rsidP="004C4295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4C4295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CURSOS</w:t>
                                </w:r>
                              </w:p>
                              <w:p w14:paraId="7D7AD449" w14:textId="31D8AB7C" w:rsidR="007E0D7F" w:rsidRPr="007E0D7F" w:rsidRDefault="007E0D7F" w:rsidP="00203C9B">
                                <w:pPr>
                                  <w:pStyle w:val="Sinespaciado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CURSO ATENCION PREHOSPITALARIA NIVEL BASICO </w:t>
                                </w:r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IMPARTIDO POR EL CONSEJO NACIONAL DE NORMALIZACION Y CERTIFICACION DE COMPETENCIAS LABORALES. </w:t>
                                </w:r>
                              </w:p>
                              <w:p w14:paraId="55AD9151" w14:textId="6C2C6064" w:rsidR="004C4295" w:rsidRPr="00203C9B" w:rsidRDefault="00203C9B" w:rsidP="00203C9B">
                                <w:pPr>
                                  <w:pStyle w:val="Sinespaciado"/>
                                  <w:jc w:val="both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TALLER DE ACTUALIZACION EN RCP Y DESFIBRILADOR EXTERNO AUTOMATICO D.E.A. </w:t>
                                </w:r>
                                <w:r w:rsidRPr="00203C9B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IMPARTIDO POR EL COLEGIADO DE EMERGENCIAS PROTECCION CIVIL Y BOMBEROS.</w:t>
                                </w:r>
                              </w:p>
                              <w:p w14:paraId="4457BDCF" w14:textId="4F91CECB" w:rsidR="00203C9B" w:rsidRDefault="00203C9B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203C9B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MEDICINA TACTICA MILITAR (ATENCION DEL PACIENTE EN COMBATE)</w:t>
                                </w:r>
                                <w:r w:rsidRPr="00203C9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IMPARTIDO POR EL 9/O. BATALLON DE INFANTERIA, PELOTON DE SANIDAD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5E472BDA" w14:textId="7E4F7D42" w:rsidR="00203C9B" w:rsidRDefault="007E0D7F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CURSO </w:t>
                                </w:r>
                                <w:r w:rsidR="00203C9B" w:rsidRPr="00203C9B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PRIMER RESPONDIENTE</w:t>
                                </w:r>
                                <w:r w:rsidR="00203C9B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IMPARTIDO POR EL GOBIERNO MUNIICIPAL DE OCOTLAN JALISCO2021-2024. DIRECCION DE PROTECCION CIVIL Y BOMBEROS.</w:t>
                                </w:r>
                              </w:p>
                              <w:p w14:paraId="68521C37" w14:textId="5DDFAA21" w:rsidR="007E0D7F" w:rsidRDefault="007E0D7F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7E0D7F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CURSO PRIMER RESPONDIENTE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IMPARTIDO POR LA SECRETARIA DE SALUD JALISCO, A TRAVEZ DEL CONSEJO ESTATAL PARA LA PREVENCION DE ACCIDENTES.</w:t>
                                </w:r>
                              </w:p>
                              <w:p w14:paraId="5FEF2CEC" w14:textId="1FB8EF33" w:rsidR="007E0D7F" w:rsidRDefault="007E0D7F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7E0D7F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CURSO DE TECNICOS EN URGENCIAS MEDICAS NIVEL BASICO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IMPARTIDO POR LA CRUZ ROJA MEXICANA, DELEGACION, OCOTLAN.</w:t>
                                </w:r>
                              </w:p>
                              <w:p w14:paraId="3ACB18A5" w14:textId="7C6AF69A" w:rsidR="007E0D7F" w:rsidRDefault="007E0D7F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7E0D7F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CURSO DE INTERVENCION NUTRICIONAL ESTADIOS III Y IV DE LA ERC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IMPARTIDO POR HEMO VIDA SOPORTE RENAL INTEGRAL.</w:t>
                                </w:r>
                              </w:p>
                              <w:p w14:paraId="03F86AF8" w14:textId="77777777" w:rsidR="007E0D7F" w:rsidRDefault="007E0D7F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7C19FAE" w14:textId="77777777" w:rsidR="00203C9B" w:rsidRDefault="00203C9B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6853A07" w14:textId="77777777" w:rsidR="00203C9B" w:rsidRPr="00203C9B" w:rsidRDefault="00203C9B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DB03E52" w14:textId="77777777" w:rsidR="00D97FD1" w:rsidRPr="00D97FD1" w:rsidRDefault="00D97FD1" w:rsidP="00D97FD1">
                                <w:pPr>
                                  <w:pStyle w:val="Sinespaciado"/>
                                  <w:ind w:left="720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ECA2522" w14:textId="14FCF8AF" w:rsidR="00D04C28" w:rsidRPr="004C4295" w:rsidRDefault="00D04C28" w:rsidP="004C4295">
                                <w:pPr>
                                  <w:pStyle w:val="Sinespaciado"/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4C4295">
                                  <w:rPr>
                                    <w:rFonts w:ascii="Courier New" w:hAnsi="Courier New" w:cs="Courier New"/>
                                  </w:rPr>
                                  <w:t xml:space="preserve"> </w:t>
                                </w:r>
                              </w:p>
                              <w:p w14:paraId="7BFF3422" w14:textId="77777777" w:rsidR="005C1A8D" w:rsidRPr="00D04C28" w:rsidRDefault="005C1A8D" w:rsidP="00D04C28">
                                <w:pPr>
                                  <w:pStyle w:val="Sinespaciado"/>
                                  <w:ind w:left="222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14:paraId="087FF1B1" w14:textId="77777777" w:rsidR="006B0ECD" w:rsidRPr="006B0ECD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8708B7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540A1E88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23423A0C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3EB9B4C1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75581425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4F09CCF2" w14:textId="77389AA2" w:rsidR="00051E60" w:rsidRDefault="004C4295" w:rsidP="00A97B19">
                          <w:pPr>
                            <w:pStyle w:val="Subseccin"/>
                            <w:numPr>
                              <w:ilvl w:val="0"/>
                              <w:numId w:val="29"/>
                            </w:numP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  <w:t>SECUNDARIA, EN EL INSTITUTO ESTATAL PARA LA EDUCACION DE JOVENES ADULTOS</w:t>
                          </w:r>
                        </w:p>
                        <w:p w14:paraId="46084358" w14:textId="77777777" w:rsidR="006C3210" w:rsidRPr="00A97B19" w:rsidRDefault="006C3210" w:rsidP="006C3210">
                          <w:pPr>
                            <w:pStyle w:val="Subseccin"/>
                            <w:ind w:left="1515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460C623B" w14:textId="7771C35D" w:rsidR="00D97FD1" w:rsidRDefault="004C4295" w:rsidP="004C4295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4C4295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CURSOS</w:t>
                          </w:r>
                        </w:p>
                        <w:p w14:paraId="7D7AD449" w14:textId="31D8AB7C" w:rsidR="007E0D7F" w:rsidRPr="007E0D7F" w:rsidRDefault="007E0D7F" w:rsidP="00203C9B">
                          <w:pPr>
                            <w:pStyle w:val="Sinespaciado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CURSO ATENCION PREHOSPITALARIA NIVEL BASICO </w:t>
                          </w:r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IMPARTIDO POR EL CONSEJO NACIONAL DE NORMALIZACION Y CERTIFICACION DE COMPETENCIAS LABORALES. </w:t>
                          </w:r>
                        </w:p>
                        <w:p w14:paraId="55AD9151" w14:textId="6C2C6064" w:rsidR="004C4295" w:rsidRPr="00203C9B" w:rsidRDefault="00203C9B" w:rsidP="00203C9B">
                          <w:pPr>
                            <w:pStyle w:val="Sinespaciado"/>
                            <w:jc w:val="both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TALLER DE ACTUALIZACION EN RCP Y DESFIBRILADOR EXTERNO AUTOMATICO D.E.A. </w:t>
                          </w:r>
                          <w:r w:rsidRPr="00203C9B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IMPARTIDO POR EL COLEGIADO DE EMERGENCIAS PROTECCION CIVIL Y BOMBEROS.</w:t>
                          </w:r>
                        </w:p>
                        <w:p w14:paraId="4457BDCF" w14:textId="4F91CECB" w:rsidR="00203C9B" w:rsidRDefault="00203C9B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203C9B">
                            <w:rPr>
                              <w:rFonts w:ascii="Courier New" w:hAnsi="Courier New" w:cs="Courier New"/>
                              <w:b/>
                              <w:bCs/>
                              <w:sz w:val="24"/>
                              <w:szCs w:val="24"/>
                            </w:rPr>
                            <w:t>MEDICINA TACTICA MILITAR (ATENCION DEL PACIENTE EN COMBATE)</w:t>
                          </w:r>
                          <w:r w:rsidRPr="00203C9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IMPARTIDO POR EL 9/O. BATALLON DE INFANTERIA, PELOTON DE SANIDAD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5E472BDA" w14:textId="7E4F7D42" w:rsidR="00203C9B" w:rsidRDefault="007E0D7F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4"/>
                              <w:szCs w:val="24"/>
                            </w:rPr>
                            <w:t xml:space="preserve">CURSO </w:t>
                          </w:r>
                          <w:r w:rsidR="00203C9B" w:rsidRPr="00203C9B">
                            <w:rPr>
                              <w:rFonts w:ascii="Courier New" w:hAnsi="Courier New" w:cs="Courier New"/>
                              <w:b/>
                              <w:bCs/>
                              <w:sz w:val="24"/>
                              <w:szCs w:val="24"/>
                            </w:rPr>
                            <w:t>PRIMER RESPONDIENTE</w:t>
                          </w:r>
                          <w:r w:rsidR="00203C9B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IMPARTIDO POR EL GOBIERNO MUNIICIPAL DE OCOTLAN JALISCO2021-2024. DIRECCION DE PROTECCION CIVIL Y BOMBEROS.</w:t>
                          </w:r>
                        </w:p>
                        <w:p w14:paraId="68521C37" w14:textId="5DDFAA21" w:rsidR="007E0D7F" w:rsidRDefault="007E0D7F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7E0D7F">
                            <w:rPr>
                              <w:rFonts w:ascii="Courier New" w:hAnsi="Courier New" w:cs="Courier New"/>
                              <w:b/>
                              <w:bCs/>
                              <w:sz w:val="24"/>
                              <w:szCs w:val="24"/>
                            </w:rPr>
                            <w:t>CURSO PRIMER RESPONDIENTE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IMPARTIDO POR LA SECRETARIA DE SALUD JALISCO, A TRAVEZ DEL CONSEJO ESTATAL PARA LA PREVENCION DE ACCIDENTES.</w:t>
                          </w:r>
                        </w:p>
                        <w:p w14:paraId="5FEF2CEC" w14:textId="1FB8EF33" w:rsidR="007E0D7F" w:rsidRDefault="007E0D7F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7E0D7F">
                            <w:rPr>
                              <w:rFonts w:ascii="Courier New" w:hAnsi="Courier New" w:cs="Courier New"/>
                              <w:b/>
                              <w:bCs/>
                              <w:sz w:val="24"/>
                              <w:szCs w:val="24"/>
                            </w:rPr>
                            <w:t>CURSO DE TECNICOS EN URGENCIAS MEDICAS NIVEL BASICO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IMPARTIDO POR LA CRUZ ROJA MEXICANA, DELEGACION, OCOTLAN.</w:t>
                          </w:r>
                        </w:p>
                        <w:p w14:paraId="3ACB18A5" w14:textId="7C6AF69A" w:rsidR="007E0D7F" w:rsidRDefault="007E0D7F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7E0D7F">
                            <w:rPr>
                              <w:rFonts w:ascii="Courier New" w:hAnsi="Courier New" w:cs="Courier New"/>
                              <w:b/>
                              <w:bCs/>
                              <w:sz w:val="24"/>
                              <w:szCs w:val="24"/>
                            </w:rPr>
                            <w:t>CURSO DE INTERVENCION NUTRICIONAL ESTADIOS III Y IV DE LA ERC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IMPARTIDO POR HEMO VIDA SOPORTE RENAL INTEGRAL.</w:t>
                          </w:r>
                        </w:p>
                        <w:p w14:paraId="03F86AF8" w14:textId="77777777" w:rsidR="007E0D7F" w:rsidRDefault="007E0D7F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</w:p>
                        <w:p w14:paraId="07C19FAE" w14:textId="77777777" w:rsidR="00203C9B" w:rsidRDefault="00203C9B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</w:p>
                        <w:p w14:paraId="66853A07" w14:textId="77777777" w:rsidR="00203C9B" w:rsidRPr="00203C9B" w:rsidRDefault="00203C9B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6DB03E52" w14:textId="77777777" w:rsidR="00D97FD1" w:rsidRPr="00D97FD1" w:rsidRDefault="00D97FD1" w:rsidP="00D97FD1">
                          <w:pPr>
                            <w:pStyle w:val="Sinespaciado"/>
                            <w:ind w:left="720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0ECA2522" w14:textId="14FCF8AF" w:rsidR="00D04C28" w:rsidRPr="004C4295" w:rsidRDefault="00D04C28" w:rsidP="004C4295">
                          <w:pPr>
                            <w:pStyle w:val="Sinespaciado"/>
                            <w:rPr>
                              <w:rFonts w:ascii="Courier New" w:hAnsi="Courier New" w:cs="Courier New"/>
                            </w:rPr>
                          </w:pPr>
                          <w:r w:rsidRPr="004C4295">
                            <w:rPr>
                              <w:rFonts w:ascii="Courier New" w:hAnsi="Courier New" w:cs="Courier New"/>
                            </w:rPr>
                            <w:t xml:space="preserve"> </w:t>
                          </w:r>
                        </w:p>
                        <w:p w14:paraId="7BFF3422" w14:textId="77777777" w:rsidR="005C1A8D" w:rsidRPr="00D04C28" w:rsidRDefault="005C1A8D" w:rsidP="00D04C28">
                          <w:pPr>
                            <w:pStyle w:val="Sinespaciado"/>
                            <w:ind w:left="2220"/>
                            <w:rPr>
                              <w:rFonts w:ascii="Courier New" w:hAnsi="Courier New" w:cs="Courier New"/>
                            </w:rPr>
                          </w:pPr>
                        </w:p>
                        <w:p w14:paraId="087FF1B1" w14:textId="77777777" w:rsidR="006B0ECD" w:rsidRPr="006B0ECD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2EFA34A7" w14:textId="77777777" w:rsidR="000E518C" w:rsidRPr="000E518C" w:rsidRDefault="000E518C" w:rsidP="000E518C"/>
        <w:p w14:paraId="4FC2BB71" w14:textId="77777777" w:rsidR="000E518C" w:rsidRDefault="000E518C" w:rsidP="000E518C"/>
        <w:p w14:paraId="7C9DB08B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488AC42C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0E94B99C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7AA13F2E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1701B9AE" w14:textId="77777777" w:rsidR="00215E6C" w:rsidRPr="00215E6C" w:rsidRDefault="00215E6C" w:rsidP="00215E6C"/>
        <w:p w14:paraId="383D0654" w14:textId="77777777" w:rsidR="00215E6C" w:rsidRPr="00215E6C" w:rsidRDefault="00215E6C" w:rsidP="00215E6C"/>
        <w:p w14:paraId="18288E3F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66E5D689" w14:textId="77777777" w:rsidR="00B16DF6" w:rsidRDefault="00B16DF6" w:rsidP="00215E6C"/>
        <w:p w14:paraId="1A6422D5" w14:textId="77777777" w:rsidR="00215E6C" w:rsidRPr="00215E6C" w:rsidRDefault="00215E6C" w:rsidP="00215E6C"/>
        <w:p w14:paraId="0E990FC9" w14:textId="77777777" w:rsidR="00215E6C" w:rsidRDefault="00215E6C"/>
        <w:p w14:paraId="20FF53A9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7E39325D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734E0DEC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1479058E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F504BD5" wp14:editId="1679D37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DC73F6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22CF22FE" w14:textId="77777777" w:rsidR="007E0D7F" w:rsidRPr="007E0D7F" w:rsidRDefault="007E0D7F" w:rsidP="007E0D7F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r w:rsidRPr="007E0D7F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>REGLAMENTO DE LA ADMINISTRACION PUBLICA MUNCIPAL DE OCOTLAN</w:t>
                                </w:r>
                              </w:p>
                              <w:p w14:paraId="7F7E295C" w14:textId="77777777" w:rsidR="007E0D7F" w:rsidRPr="007E0D7F" w:rsidRDefault="007E0D7F" w:rsidP="007E0D7F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r w:rsidRPr="007E0D7F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>FUNCIONES Y OBLIGACIONES DEL SERVIDOR PÚBLICO</w:t>
                                </w:r>
                              </w:p>
                              <w:p w14:paraId="2605AC61" w14:textId="77777777" w:rsidR="007E0D7F" w:rsidRPr="007E0D7F" w:rsidRDefault="007E0D7F" w:rsidP="007E0D7F">
                                <w:pPr>
                                  <w:pStyle w:val="NormalWeb"/>
                                  <w:jc w:val="center"/>
                                  <w:rPr>
                                    <w:b/>
                                    <w:bCs/>
                                    <w:color w:val="000000"/>
                                    <w:sz w:val="27"/>
                                    <w:szCs w:val="27"/>
                                  </w:rPr>
                                </w:pPr>
                                <w:r w:rsidRPr="007E0D7F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>DIRECCIÓN DE PROTECCIÓN CIVIL Y BOMBEROS</w:t>
                                </w:r>
                              </w:p>
                              <w:p w14:paraId="42B2C5C0" w14:textId="77777777" w:rsidR="007E0D7F" w:rsidRPr="007E0D7F" w:rsidRDefault="007E0D7F" w:rsidP="007E0D7F">
                                <w:pPr>
                                  <w:pStyle w:val="NormalWeb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Artículo 52. </w:t>
                                </w:r>
                                <w:proofErr w:type="gramStart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LA DIRECCIÓN DE PROTECCIÓN CIVIL Y BOMBEROS TIENE LAS SIGUIENTES ATRIBUCIONES I. DIRIGIR, CONTROLAR Y LLEVAR A CABO LAS ACTIVIDADES QUE TIENE EL MUNICIPIO EN MATERIA DE PROTECCIÓN CIVIL Y BOMBEROS, CONFORME LA NORMATIVIDAD APLICABLE;</w:t>
                                </w:r>
                                <w:proofErr w:type="gramEnd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II. ESTABLECER LOS PROGRAMAS BÁSICOS DE PREVENCIÓN, AUXILIO Y APOYO FRENTE A LA EVENTUALIDAD DE DESASTRES PROVOCADOS POR LOS DIFERENTES TIPOS DE AGENTES; III. ATENDER LOS DESASTRES PROVOCADOS POR LOS DIFERENTES TIPOS DE AGENTES Y APOYAR A LA POBLACIÓN EN LOS CASOS DE EMERGENCIA; IV. </w:t>
                                </w:r>
                                <w:proofErr w:type="gramStart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ELABORAR LOS REGISTROS DE AFOROS, AFECTACIONES HUMANAS Y MATERIALES QUE SE PRESENTEN EN LOS ASUNTOS DE SU COMPETENCIA;</w:t>
                                </w:r>
                                <w:proofErr w:type="gramEnd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V. PROCURAR LA APLICACIÓN DE MÉTODOS CIENTÍFICOS Y TECNOLÓGICOS EN MATERIA DE PROTECCIÓN CIVIL Y BOMBEROS; VI. COORDINAR LA ELABORACIÓN DEL ATLAS DE RIESGOS DEL MUNICIPIO; VII. FOMENTAR LA CAPACITACIÓN INSTITUCIONAL EN MATERIA DE PREVENCIÓN, SEGURIDAD, CONTINGENCIA Y BÚSQUEDA DE PERSONAS; VIII. </w:t>
                                </w:r>
                                <w:proofErr w:type="gramStart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PROPONER A LA SECRETARÍA GENERAL LA SUSCRIPCIÓN DE CONVENIOS DE COOPERACIÓN EN MATERIA DE PROTECCIÓN CIVIL Y BOMBEROS, CON SUS SIMILARES DE LOS TRES ÓRDENES DE GOBIERNO E INTERNACIONALES, ORGANISMOS NO GUBERNAMENTALES Y PARTICULARES, PARTICIPAR EN LA EJECUCIÓN DE ÉSTOS Y PROMOVER RELACIONES CON DICHAS INSTANCIAS;</w:t>
                                </w:r>
                                <w:proofErr w:type="gramEnd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IX. </w:t>
                                </w:r>
                                <w:proofErr w:type="gramStart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APOYAR EN LOS TÉRMINOS DE LA NORMATIVIDAD APLICABLE, A LOS MUNICIPIOS QUE NO CUENTEN CON EQUIPO PARA EL COMBATE DE INCENDIOS Y DESASTRES;</w:t>
                                </w:r>
                                <w:proofErr w:type="gramEnd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X. COORDINAR LOS TRABAJOS DEL DEPARTAMENTO DE BÚSQUEDA Y SALVAMENTO EN ZONAS URBANAS EN LAS TAREAS DE BÚSQUEDA Y SALVAMENTO DE PERSONAS, </w:t>
                                </w:r>
                                <w:proofErr w:type="gramStart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Y EN COORDINACIÓN CON LAS DEPENDENCIAS COMPETENTES, AUTORIZAR SU MOVILIZACIÓN A OTRAS ZONAS URBANAS DONDE SEAN REQUERIDOS SUS SERVICIOS;</w:t>
                                </w:r>
                                <w:proofErr w:type="gramEnd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XI. </w:t>
                                </w:r>
                                <w:proofErr w:type="gramStart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ELABORAR LOS MANUALES DE ORGANIZACIÓN Y DE PROCEDIMIENTOS DE LA DIRECCIÓN DE PROTECCIÓN CIVIL Y BOMBEROS Y SUS ÁREAS, EN COORDINACIÓN CON LAS DEPENDENCIAS COMPETENTES, ENVIARLOS PARA SU REGISTRO Y APLICARLOS;</w:t>
                                </w:r>
                                <w:proofErr w:type="gramEnd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XII. EMITIR OPINIONES TÉCNICAS QUE PUEDAN INCIDIR EN LA ACTUALIZACIÓN DE LAS DISPOSICIONES REGLAMENTARIAS RELACIONADAS CON LAS ACTIVIDADES DE LA DIRECCIÓN Y QUE CONTRIBUYAN DE MANERA POSITIVA EN EL DISEÑO DEL MODELO DE CIUDAD; XIII. </w:t>
                                </w:r>
                                <w:proofErr w:type="gramStart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INFORMAR A LA SECRETARÍA GENERAL, LOS AVANCES DE SUS ACTIVIDADES Y LOS RESULTADOS DE SUS ANÁLISIS ESTADÍSTICOS QUE PERMITAN MEDIR LA CAPACIDAD DE RESPUESTA DE LA DIRECCIÓN DE PROTECCIÓN CIVIL Y BOMBEROS EN LOS TÉRMINOS Y</w:t>
                                </w:r>
                                <w:r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 xml:space="preserve"> CONDICIONES QUE </w:t>
                                </w:r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INDIQUE LA MISMA;</w:t>
                                </w:r>
                                <w:proofErr w:type="gramEnd"/>
                                <w:r w:rsidRPr="007E0D7F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Y XIV. LAS DEMÁS PREVISTAS EN LA NORMATIVIDAD APLICABLE. 28 ARTÍCULO 53. LA DIRECCIÓN DE PROTECCIÓN CIVIL Y BOMBEROS TIENE A SU CARGO EL DEPARTAMENTO DE BÚSQUEDA Y SALVAMENTO EN ZONAS URBANAS</w:t>
                                </w:r>
                              </w:p>
                              <w:p w14:paraId="4D5980C1" w14:textId="77777777" w:rsidR="005C1A8D" w:rsidRPr="007E0D7F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504BD5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3DDC73F6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22CF22FE" w14:textId="77777777" w:rsidR="007E0D7F" w:rsidRPr="007E0D7F" w:rsidRDefault="007E0D7F" w:rsidP="007E0D7F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r w:rsidRPr="007E0D7F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>REGLAMENTO DE LA ADMINISTRACION PUBLICA MUNCIPAL DE OCOTLAN</w:t>
                          </w:r>
                        </w:p>
                        <w:p w14:paraId="7F7E295C" w14:textId="77777777" w:rsidR="007E0D7F" w:rsidRPr="007E0D7F" w:rsidRDefault="007E0D7F" w:rsidP="007E0D7F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r w:rsidRPr="007E0D7F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>FUNCIONES Y OBLIGACIONES DEL SERVIDOR PÚBLICO</w:t>
                          </w:r>
                        </w:p>
                        <w:p w14:paraId="2605AC61" w14:textId="77777777" w:rsidR="007E0D7F" w:rsidRPr="007E0D7F" w:rsidRDefault="007E0D7F" w:rsidP="007E0D7F">
                          <w:pPr>
                            <w:pStyle w:val="NormalWeb"/>
                            <w:jc w:val="center"/>
                            <w:rPr>
                              <w:b/>
                              <w:bCs/>
                              <w:color w:val="000000"/>
                              <w:sz w:val="27"/>
                              <w:szCs w:val="27"/>
                            </w:rPr>
                          </w:pPr>
                          <w:r w:rsidRPr="007E0D7F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>DIRECCIÓN DE PROTECCIÓN CIVIL Y BOMBEROS</w:t>
                          </w:r>
                        </w:p>
                        <w:p w14:paraId="42B2C5C0" w14:textId="77777777" w:rsidR="007E0D7F" w:rsidRPr="007E0D7F" w:rsidRDefault="007E0D7F" w:rsidP="007E0D7F">
                          <w:pPr>
                            <w:pStyle w:val="NormalWeb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Artículo 52. </w:t>
                          </w:r>
                          <w:proofErr w:type="gramStart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>LA DIRECCIÓN DE PROTECCIÓN CIVIL Y BOMBEROS TIENE LAS SIGUIENTES ATRIBUCIONES I. DIRIGIR, CONTROLAR Y LLEVAR A CABO LAS ACTIVIDADES QUE TIENE EL MUNICIPIO EN MATERIA DE PROTECCIÓN CIVIL Y BOMBEROS, CONFORME LA NORMATIVIDAD APLICABLE;</w:t>
                          </w:r>
                          <w:proofErr w:type="gramEnd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II. ESTABLECER LOS PROGRAMAS BÁSICOS DE PREVENCIÓN, AUXILIO Y APOYO FRENTE A LA EVENTUALIDAD DE DESASTRES PROVOCADOS POR LOS DIFERENTES TIPOS DE AGENTES; III. ATENDER LOS DESASTRES PROVOCADOS POR LOS DIFERENTES TIPOS DE AGENTES Y APOYAR A LA POBLACIÓN EN LOS CASOS DE EMERGENCIA; IV. </w:t>
                          </w:r>
                          <w:proofErr w:type="gramStart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>ELABORAR LOS REGISTROS DE AFOROS, AFECTACIONES HUMANAS Y MATERIALES QUE SE PRESENTEN EN LOS ASUNTOS DE SU COMPETENCIA;</w:t>
                          </w:r>
                          <w:proofErr w:type="gramEnd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V. PROCURAR LA APLICACIÓN DE MÉTODOS CIENTÍFICOS Y TECNOLÓGICOS EN MATERIA DE PROTECCIÓN CIVIL Y BOMBEROS; VI. COORDINAR LA ELABORACIÓN DEL ATLAS DE RIESGOS DEL MUNICIPIO; VII. FOMENTAR LA CAPACITACIÓN INSTITUCIONAL EN MATERIA DE PREVENCIÓN, SEGURIDAD, CONTINGENCIA Y BÚSQUEDA DE PERSONAS; VIII. </w:t>
                          </w:r>
                          <w:proofErr w:type="gramStart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>PROPONER A LA SECRETARÍA GENERAL LA SUSCRIPCIÓN DE CONVENIOS DE COOPERACIÓN EN MATERIA DE PROTECCIÓN CIVIL Y BOMBEROS, CON SUS SIMILARES DE LOS TRES ÓRDENES DE GOBIERNO E INTERNACIONALES, ORGANISMOS NO GUBERNAMENTALES Y PARTICULARES, PARTICIPAR EN LA EJECUCIÓN DE ÉSTOS Y PROMOVER RELACIONES CON DICHAS INSTANCIAS;</w:t>
                          </w:r>
                          <w:proofErr w:type="gramEnd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IX. </w:t>
                          </w:r>
                          <w:proofErr w:type="gramStart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>APOYAR EN LOS TÉRMINOS DE LA NORMATIVIDAD APLICABLE, A LOS MUNICIPIOS QUE NO CUENTEN CON EQUIPO PARA EL COMBATE DE INCENDIOS Y DESASTRES;</w:t>
                          </w:r>
                          <w:proofErr w:type="gramEnd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X. COORDINAR LOS TRABAJOS DEL DEPARTAMENTO DE BÚSQUEDA Y SALVAMENTO EN ZONAS URBANAS EN LAS TAREAS DE BÚSQUEDA Y SALVAMENTO DE PERSONAS, </w:t>
                          </w:r>
                          <w:proofErr w:type="gramStart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>Y EN COORDINACIÓN CON LAS DEPENDENCIAS COMPETENTES, AUTORIZAR SU MOVILIZACIÓN A OTRAS ZONAS URBANAS DONDE SEAN REQUERIDOS SUS SERVICIOS;</w:t>
                          </w:r>
                          <w:proofErr w:type="gramEnd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XI. </w:t>
                          </w:r>
                          <w:proofErr w:type="gramStart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>ELABORAR LOS MANUALES DE ORGANIZACIÓN Y DE PROCEDIMIENTOS DE LA DIRECCIÓN DE PROTECCIÓN CIVIL Y BOMBEROS Y SUS ÁREAS, EN COORDINACIÓN CON LAS DEPENDENCIAS COMPETENTES, ENVIARLOS PARA SU REGISTRO Y APLICARLOS;</w:t>
                          </w:r>
                          <w:proofErr w:type="gramEnd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XII. EMITIR OPINIONES TÉCNICAS QUE PUEDAN INCIDIR EN LA ACTUALIZACIÓN DE LAS DISPOSICIONES REGLAMENTARIAS RELACIONADAS CON LAS ACTIVIDADES DE LA DIRECCIÓN Y QUE CONTRIBUYAN DE MANERA POSITIVA EN EL DISEÑO DEL MODELO DE CIUDAD; XIII. </w:t>
                          </w:r>
                          <w:proofErr w:type="gramStart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>INFORMAR A LA SECRETARÍA GENERAL, LOS AVANCES DE SUS ACTIVIDADES Y LOS RESULTADOS DE SUS ANÁLISIS ESTADÍSTICOS QUE PERMITAN MEDIR LA CAPACIDAD DE RESPUESTA DE LA DIRECCIÓN DE PROTECCIÓN CIVIL Y BOMBEROS EN LOS TÉRMINOS Y</w:t>
                          </w:r>
                          <w:r>
                            <w:rPr>
                              <w:color w:val="000000"/>
                              <w:sz w:val="27"/>
                              <w:szCs w:val="27"/>
                            </w:rPr>
                            <w:t xml:space="preserve"> CONDICIONES QUE </w:t>
                          </w:r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>INDIQUE LA MISMA;</w:t>
                          </w:r>
                          <w:proofErr w:type="gramEnd"/>
                          <w:r w:rsidRPr="007E0D7F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Y XIV. LAS DEMÁS PREVISTAS EN LA NORMATIVIDAD APLICABLE. 28 ARTÍCULO 53. LA DIRECCIÓN DE PROTECCIÓN CIVIL Y BOMBEROS TIENE A SU CARGO EL DEPARTAMENTO DE BÚSQUEDA Y SALVAMENTO EN ZONAS URBANAS</w:t>
                          </w:r>
                        </w:p>
                        <w:p w14:paraId="4D5980C1" w14:textId="77777777" w:rsidR="005C1A8D" w:rsidRPr="007E0D7F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5AB15E35" wp14:editId="209F7085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0F31CB1" wp14:editId="19A09B34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01D6E4F1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416ED8C1" wp14:editId="547E4D2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5958350" w14:textId="77777777" w:rsidR="005E496D" w:rsidRPr="005C1A8D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6ED8C1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65958350" w14:textId="77777777" w:rsidR="005E496D" w:rsidRPr="005C1A8D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2C19A88D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6F63E923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66F3D23B" w14:textId="77777777" w:rsidR="00CB0F14" w:rsidRPr="00CB0F14" w:rsidRDefault="00CB0F14" w:rsidP="00CB0F14"/>
    <w:p w14:paraId="32D51EA4" w14:textId="77777777" w:rsidR="00CB0F14" w:rsidRPr="00CB0F14" w:rsidRDefault="00CB0F14" w:rsidP="00CB0F14"/>
    <w:p w14:paraId="35054110" w14:textId="77777777" w:rsidR="00CB0F14" w:rsidRPr="00CB0F14" w:rsidRDefault="00CB0F14" w:rsidP="00CB0F14"/>
    <w:p w14:paraId="259DC13B" w14:textId="77777777" w:rsidR="00CB0F14" w:rsidRPr="00CB0F14" w:rsidRDefault="00CB0F14" w:rsidP="00CB0F14"/>
    <w:p w14:paraId="300AB3AD" w14:textId="77777777" w:rsidR="00CB0F14" w:rsidRPr="00CB0F14" w:rsidRDefault="00CB0F14" w:rsidP="00CB0F14"/>
    <w:p w14:paraId="259BB304" w14:textId="77777777" w:rsidR="00CB0F14" w:rsidRPr="00CB0F14" w:rsidRDefault="00CB0F14" w:rsidP="00CB0F14"/>
    <w:p w14:paraId="612F58A6" w14:textId="77777777" w:rsidR="00CB0F14" w:rsidRPr="00CB0F14" w:rsidRDefault="00CB0F14" w:rsidP="00CB0F14"/>
    <w:p w14:paraId="7068BAFC" w14:textId="77777777" w:rsidR="00CB0F14" w:rsidRPr="00CB0F14" w:rsidRDefault="00CB0F14" w:rsidP="00CB0F14"/>
    <w:p w14:paraId="7CDA37D9" w14:textId="77777777" w:rsidR="00CB0F14" w:rsidRPr="00CB0F14" w:rsidRDefault="00CB0F14" w:rsidP="00CB0F14"/>
    <w:p w14:paraId="5A9D8C06" w14:textId="77777777" w:rsidR="008E6431" w:rsidRDefault="008E6431" w:rsidP="00CB0F14"/>
    <w:p w14:paraId="69119652" w14:textId="77777777" w:rsidR="008E6431" w:rsidRDefault="008E6431">
      <w:r>
        <w:br w:type="page"/>
      </w:r>
    </w:p>
    <w:p w14:paraId="5CA6A403" w14:textId="77777777" w:rsidR="00CB0F14" w:rsidRPr="00CB0F14" w:rsidRDefault="00CB0F14" w:rsidP="00CB0F14"/>
    <w:p w14:paraId="7FEEFF59" w14:textId="77777777" w:rsidR="00DE46EC" w:rsidRDefault="00DE46EC" w:rsidP="00CB0F14">
      <w:pPr>
        <w:jc w:val="right"/>
      </w:pPr>
    </w:p>
    <w:p w14:paraId="0EC6E7A1" w14:textId="77777777" w:rsidR="00CB0F14" w:rsidRDefault="00CB0F14" w:rsidP="00CB0F14">
      <w:pPr>
        <w:jc w:val="right"/>
      </w:pPr>
    </w:p>
    <w:p w14:paraId="7FB0CD59" w14:textId="77777777" w:rsidR="00DF29B8" w:rsidRPr="00DF29B8" w:rsidRDefault="00DF29B8" w:rsidP="00DF29B8"/>
    <w:p w14:paraId="3CC2C293" w14:textId="77777777" w:rsidR="00DF29B8" w:rsidRPr="00DF29B8" w:rsidRDefault="00DF29B8" w:rsidP="00DF29B8"/>
    <w:p w14:paraId="16AF42F8" w14:textId="77777777" w:rsidR="00DF29B8" w:rsidRPr="00DF29B8" w:rsidRDefault="00DF29B8" w:rsidP="00DF29B8"/>
    <w:p w14:paraId="5CA8D518" w14:textId="77777777" w:rsidR="00DF29B8" w:rsidRPr="00DF29B8" w:rsidRDefault="00DF29B8" w:rsidP="00DF29B8"/>
    <w:p w14:paraId="5403F1FA" w14:textId="77777777" w:rsidR="00DF29B8" w:rsidRPr="00DF29B8" w:rsidRDefault="00DF29B8" w:rsidP="00DF29B8"/>
    <w:p w14:paraId="3666F21E" w14:textId="77777777" w:rsidR="00DF29B8" w:rsidRDefault="00DF29B8" w:rsidP="00553741"/>
    <w:p w14:paraId="26632AC3" w14:textId="77777777" w:rsidR="00DF29B8" w:rsidRDefault="00DF29B8" w:rsidP="00DF29B8">
      <w:pPr>
        <w:jc w:val="right"/>
      </w:pPr>
    </w:p>
    <w:p w14:paraId="456C47B7" w14:textId="77777777" w:rsidR="00DF29B8" w:rsidRDefault="00DF29B8" w:rsidP="00DF29B8">
      <w:pPr>
        <w:jc w:val="right"/>
      </w:pPr>
    </w:p>
    <w:p w14:paraId="66081F41" w14:textId="77777777" w:rsidR="00DF29B8" w:rsidRDefault="00DF29B8" w:rsidP="00DF29B8">
      <w:pPr>
        <w:jc w:val="right"/>
      </w:pPr>
    </w:p>
    <w:p w14:paraId="60A3F068" w14:textId="77777777" w:rsidR="00DF29B8" w:rsidRDefault="00DF29B8" w:rsidP="00DF29B8">
      <w:pPr>
        <w:jc w:val="right"/>
      </w:pPr>
    </w:p>
    <w:p w14:paraId="0C4A9FEC" w14:textId="77777777" w:rsidR="00DF29B8" w:rsidRDefault="00DF29B8" w:rsidP="00DF29B8">
      <w:pPr>
        <w:jc w:val="right"/>
      </w:pPr>
    </w:p>
    <w:p w14:paraId="25E5E7EB" w14:textId="77777777" w:rsidR="00763BAD" w:rsidRDefault="00763BAD" w:rsidP="00553741"/>
    <w:p w14:paraId="7FFEEB46" w14:textId="77777777" w:rsidR="00763BAD" w:rsidRDefault="00763BAD">
      <w:r>
        <w:br w:type="page"/>
      </w:r>
    </w:p>
    <w:p w14:paraId="7194D284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631110" wp14:editId="4F924D42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83C7E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1110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07E83C7E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CF5FB" w14:textId="77777777" w:rsidR="00763BAD" w:rsidRDefault="00763BAD" w:rsidP="00553741"/>
    <w:p w14:paraId="0A558AE8" w14:textId="77777777" w:rsidR="00763BAD" w:rsidRPr="00763BAD" w:rsidRDefault="00763BAD" w:rsidP="00763BAD"/>
    <w:p w14:paraId="0EBEAF57" w14:textId="77777777" w:rsidR="00763BAD" w:rsidRPr="00763BAD" w:rsidRDefault="00763BAD" w:rsidP="00763BAD"/>
    <w:p w14:paraId="445953E7" w14:textId="77777777" w:rsidR="00763BAD" w:rsidRPr="00763BAD" w:rsidRDefault="00763BAD" w:rsidP="00763BAD"/>
    <w:p w14:paraId="31F4A0B5" w14:textId="77777777" w:rsidR="00763BAD" w:rsidRPr="00763BAD" w:rsidRDefault="00763BAD" w:rsidP="00763BAD"/>
    <w:p w14:paraId="10C606CA" w14:textId="77777777" w:rsidR="00763BAD" w:rsidRPr="00763BAD" w:rsidRDefault="00763BAD" w:rsidP="00763BAD"/>
    <w:p w14:paraId="17FF2E5B" w14:textId="77777777" w:rsidR="00763BAD" w:rsidRPr="00763BAD" w:rsidRDefault="00763BAD" w:rsidP="00763BAD"/>
    <w:p w14:paraId="33A20AAA" w14:textId="77777777" w:rsidR="00763BAD" w:rsidRPr="00763BAD" w:rsidRDefault="00763BAD" w:rsidP="00763BAD"/>
    <w:p w14:paraId="6A7FD8AC" w14:textId="77777777" w:rsidR="00763BAD" w:rsidRPr="00763BAD" w:rsidRDefault="00763BAD" w:rsidP="00763BAD"/>
    <w:p w14:paraId="45A8322C" w14:textId="77777777" w:rsidR="00763BAD" w:rsidRPr="00763BAD" w:rsidRDefault="00763BAD" w:rsidP="00763BAD"/>
    <w:p w14:paraId="6099AD35" w14:textId="77777777" w:rsidR="00763BAD" w:rsidRPr="00763BAD" w:rsidRDefault="00763BAD" w:rsidP="00763BAD"/>
    <w:p w14:paraId="0296A153" w14:textId="77777777" w:rsidR="00763BAD" w:rsidRPr="00763BAD" w:rsidRDefault="00763BAD" w:rsidP="00763BAD"/>
    <w:p w14:paraId="67B7A32C" w14:textId="77777777" w:rsidR="00763BAD" w:rsidRPr="00763BAD" w:rsidRDefault="00763BAD" w:rsidP="00763BAD"/>
    <w:p w14:paraId="0AFBCDC5" w14:textId="77777777" w:rsidR="00763BAD" w:rsidRPr="00763BAD" w:rsidRDefault="00763BAD" w:rsidP="00763BAD"/>
    <w:p w14:paraId="7911AF91" w14:textId="77777777" w:rsidR="00763BAD" w:rsidRPr="00763BAD" w:rsidRDefault="00763BAD" w:rsidP="00763BAD"/>
    <w:p w14:paraId="368945F0" w14:textId="77777777" w:rsidR="00763BAD" w:rsidRPr="00763BAD" w:rsidRDefault="00763BAD" w:rsidP="00763BAD"/>
    <w:p w14:paraId="4B4CD031" w14:textId="77777777" w:rsidR="00763BAD" w:rsidRPr="00763BAD" w:rsidRDefault="00763BAD" w:rsidP="00763BAD"/>
    <w:p w14:paraId="5CDBD6FE" w14:textId="77777777" w:rsidR="00763BAD" w:rsidRPr="00763BAD" w:rsidRDefault="00763BAD" w:rsidP="00763BAD"/>
    <w:p w14:paraId="78D3BD64" w14:textId="77777777" w:rsidR="00763BAD" w:rsidRPr="00763BAD" w:rsidRDefault="00763BAD" w:rsidP="00763BAD"/>
    <w:p w14:paraId="6E158D7A" w14:textId="77777777" w:rsidR="00763BAD" w:rsidRDefault="00763BAD" w:rsidP="00763BAD"/>
    <w:p w14:paraId="4BE16DBE" w14:textId="77777777" w:rsidR="00DF29B8" w:rsidRDefault="00DF29B8" w:rsidP="00763BAD">
      <w:pPr>
        <w:jc w:val="center"/>
      </w:pPr>
    </w:p>
    <w:p w14:paraId="223BE592" w14:textId="77777777" w:rsidR="00763BAD" w:rsidRDefault="00763BAD" w:rsidP="00763BAD">
      <w:pPr>
        <w:jc w:val="center"/>
      </w:pPr>
    </w:p>
    <w:p w14:paraId="6EE2D9D1" w14:textId="77777777" w:rsidR="00763BAD" w:rsidRDefault="00763BAD">
      <w:r>
        <w:br w:type="page"/>
      </w:r>
    </w:p>
    <w:p w14:paraId="0FCB2795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AAAA87" wp14:editId="405CD6CF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EAE42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AA87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155EAE42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72EC" w14:textId="77777777" w:rsidR="00A4578B" w:rsidRDefault="00A4578B" w:rsidP="007534E1">
      <w:pPr>
        <w:spacing w:after="0" w:line="240" w:lineRule="auto"/>
      </w:pPr>
      <w:r>
        <w:separator/>
      </w:r>
    </w:p>
  </w:endnote>
  <w:endnote w:type="continuationSeparator" w:id="0">
    <w:p w14:paraId="39A41D3F" w14:textId="77777777" w:rsidR="00A4578B" w:rsidRDefault="00A4578B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8485" w14:textId="77777777" w:rsidR="00A4578B" w:rsidRDefault="00A4578B" w:rsidP="007534E1">
      <w:pPr>
        <w:spacing w:after="0" w:line="240" w:lineRule="auto"/>
      </w:pPr>
      <w:r>
        <w:separator/>
      </w:r>
    </w:p>
  </w:footnote>
  <w:footnote w:type="continuationSeparator" w:id="0">
    <w:p w14:paraId="369B957B" w14:textId="77777777" w:rsidR="00A4578B" w:rsidRDefault="00A4578B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71E5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01D71152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4417399B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41D4E7D6" wp14:editId="1FCECB58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B5BB733" wp14:editId="688FFD43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4A09B9DD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76F3D618" wp14:editId="03693F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722C22DB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22422804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77C8D50D" wp14:editId="6EA2557F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5F05F00D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32C02E2A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11B7BDA8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F9FD3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3A6770"/>
    <w:multiLevelType w:val="hybridMultilevel"/>
    <w:tmpl w:val="EA88E090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86540"/>
    <w:multiLevelType w:val="hybridMultilevel"/>
    <w:tmpl w:val="8CDC6318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029C9"/>
    <w:multiLevelType w:val="hybridMultilevel"/>
    <w:tmpl w:val="EA46141C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0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7301053">
    <w:abstractNumId w:val="2"/>
  </w:num>
  <w:num w:numId="2" w16cid:durableId="233470552">
    <w:abstractNumId w:val="25"/>
  </w:num>
  <w:num w:numId="3" w16cid:durableId="590822646">
    <w:abstractNumId w:val="0"/>
  </w:num>
  <w:num w:numId="4" w16cid:durableId="1149512972">
    <w:abstractNumId w:val="1"/>
  </w:num>
  <w:num w:numId="5" w16cid:durableId="2115707738">
    <w:abstractNumId w:val="4"/>
  </w:num>
  <w:num w:numId="6" w16cid:durableId="1112240176">
    <w:abstractNumId w:val="18"/>
  </w:num>
  <w:num w:numId="7" w16cid:durableId="1141996080">
    <w:abstractNumId w:val="21"/>
  </w:num>
  <w:num w:numId="8" w16cid:durableId="1780760356">
    <w:abstractNumId w:val="29"/>
  </w:num>
  <w:num w:numId="9" w16cid:durableId="542981449">
    <w:abstractNumId w:val="14"/>
  </w:num>
  <w:num w:numId="10" w16cid:durableId="1176580808">
    <w:abstractNumId w:val="28"/>
  </w:num>
  <w:num w:numId="11" w16cid:durableId="1331718463">
    <w:abstractNumId w:val="8"/>
  </w:num>
  <w:num w:numId="12" w16cid:durableId="1020667121">
    <w:abstractNumId w:val="9"/>
  </w:num>
  <w:num w:numId="13" w16cid:durableId="79639202">
    <w:abstractNumId w:val="24"/>
  </w:num>
  <w:num w:numId="14" w16cid:durableId="681053020">
    <w:abstractNumId w:val="20"/>
  </w:num>
  <w:num w:numId="15" w16cid:durableId="689571834">
    <w:abstractNumId w:val="12"/>
  </w:num>
  <w:num w:numId="16" w16cid:durableId="1963415226">
    <w:abstractNumId w:val="16"/>
  </w:num>
  <w:num w:numId="17" w16cid:durableId="80418223">
    <w:abstractNumId w:val="30"/>
  </w:num>
  <w:num w:numId="18" w16cid:durableId="1310280729">
    <w:abstractNumId w:val="22"/>
  </w:num>
  <w:num w:numId="19" w16cid:durableId="1133131145">
    <w:abstractNumId w:val="5"/>
  </w:num>
  <w:num w:numId="20" w16cid:durableId="996153367">
    <w:abstractNumId w:val="3"/>
  </w:num>
  <w:num w:numId="21" w16cid:durableId="1652247060">
    <w:abstractNumId w:val="31"/>
  </w:num>
  <w:num w:numId="22" w16cid:durableId="2080323553">
    <w:abstractNumId w:val="27"/>
  </w:num>
  <w:num w:numId="23" w16cid:durableId="1696613139">
    <w:abstractNumId w:val="6"/>
  </w:num>
  <w:num w:numId="24" w16cid:durableId="251554660">
    <w:abstractNumId w:val="26"/>
  </w:num>
  <w:num w:numId="25" w16cid:durableId="1274248251">
    <w:abstractNumId w:val="11"/>
  </w:num>
  <w:num w:numId="26" w16cid:durableId="1300301250">
    <w:abstractNumId w:val="7"/>
  </w:num>
  <w:num w:numId="27" w16cid:durableId="709693072">
    <w:abstractNumId w:val="17"/>
  </w:num>
  <w:num w:numId="28" w16cid:durableId="543517013">
    <w:abstractNumId w:val="15"/>
  </w:num>
  <w:num w:numId="29" w16cid:durableId="527988482">
    <w:abstractNumId w:val="19"/>
  </w:num>
  <w:num w:numId="30" w16cid:durableId="7297293">
    <w:abstractNumId w:val="13"/>
  </w:num>
  <w:num w:numId="31" w16cid:durableId="2103330615">
    <w:abstractNumId w:val="10"/>
  </w:num>
  <w:num w:numId="32" w16cid:durableId="5013603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30C53"/>
    <w:rsid w:val="0016213B"/>
    <w:rsid w:val="001B2AE6"/>
    <w:rsid w:val="001F0236"/>
    <w:rsid w:val="00203C9B"/>
    <w:rsid w:val="00215E6C"/>
    <w:rsid w:val="00283306"/>
    <w:rsid w:val="00285E1C"/>
    <w:rsid w:val="002A4B1C"/>
    <w:rsid w:val="002D2FFB"/>
    <w:rsid w:val="00331B88"/>
    <w:rsid w:val="003F6BD5"/>
    <w:rsid w:val="00411150"/>
    <w:rsid w:val="00432598"/>
    <w:rsid w:val="00436F0E"/>
    <w:rsid w:val="0046294D"/>
    <w:rsid w:val="004733AE"/>
    <w:rsid w:val="004C4295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8389F"/>
    <w:rsid w:val="007A5678"/>
    <w:rsid w:val="007C397E"/>
    <w:rsid w:val="007E0D7F"/>
    <w:rsid w:val="007F06E8"/>
    <w:rsid w:val="0083233E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A15F35"/>
    <w:rsid w:val="00A20559"/>
    <w:rsid w:val="00A27CDF"/>
    <w:rsid w:val="00A4578B"/>
    <w:rsid w:val="00A858F5"/>
    <w:rsid w:val="00A93ABF"/>
    <w:rsid w:val="00A97B19"/>
    <w:rsid w:val="00B16DF6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04C28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6987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82156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2E8BE-BFE3-46F8-B54F-C6150EA4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13</cp:revision>
  <cp:lastPrinted>2016-10-11T20:01:00Z</cp:lastPrinted>
  <dcterms:created xsi:type="dcterms:W3CDTF">2024-10-29T17:09:00Z</dcterms:created>
  <dcterms:modified xsi:type="dcterms:W3CDTF">2025-10-22T20:56:00Z</dcterms:modified>
</cp:coreProperties>
</file>