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634147551"/>
        <w:docPartObj>
          <w:docPartGallery w:val="Cover Pages"/>
          <w:docPartUnique/>
        </w:docPartObj>
      </w:sdtPr>
      <w:sdtEndPr/>
      <w:sdtContent>
        <w:p w:rsidR="00DE46EC" w:rsidRDefault="008F5AF8">
          <w:r>
            <w:rPr>
              <w:noProof/>
              <w:sz w:val="28"/>
              <w:szCs w:val="28"/>
              <w:lang w:eastAsia="es-MX"/>
            </w:rPr>
            <mc:AlternateContent>
              <mc:Choice Requires="wps">
                <w:drawing>
                  <wp:anchor distT="0" distB="0" distL="114300" distR="114300" simplePos="0" relativeHeight="251657728" behindDoc="1" locked="0" layoutInCell="1" allowOverlap="1" wp14:anchorId="550E56FA" wp14:editId="222B9AA6">
                    <wp:simplePos x="0" y="0"/>
                    <wp:positionH relativeFrom="column">
                      <wp:posOffset>735965</wp:posOffset>
                    </wp:positionH>
                    <wp:positionV relativeFrom="paragraph">
                      <wp:posOffset>3810</wp:posOffset>
                    </wp:positionV>
                    <wp:extent cx="4276725" cy="1857375"/>
                    <wp:effectExtent l="0" t="0" r="9525" b="9525"/>
                    <wp:wrapThrough wrapText="bothSides">
                      <wp:wrapPolygon edited="0">
                        <wp:start x="0" y="0"/>
                        <wp:lineTo x="0" y="21489"/>
                        <wp:lineTo x="21552" y="21489"/>
                        <wp:lineTo x="21552" y="0"/>
                        <wp:lineTo x="0" y="0"/>
                      </wp:wrapPolygon>
                    </wp:wrapThrough>
                    <wp:docPr id="1" name="2 Rectángulo"/>
                    <wp:cNvGraphicFramePr/>
                    <a:graphic xmlns:a="http://schemas.openxmlformats.org/drawingml/2006/main">
                      <a:graphicData uri="http://schemas.microsoft.com/office/word/2010/wordprocessingShape">
                        <wps:wsp>
                          <wps:cNvSpPr/>
                          <wps:spPr>
                            <a:xfrm>
                              <a:off x="0" y="0"/>
                              <a:ext cx="4276725" cy="185737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46254" w:rsidRPr="00A46254" w:rsidRDefault="00A46254" w:rsidP="00A46254">
                                <w:pPr>
                                  <w:rPr>
                                    <w:rFonts w:ascii="Courier New" w:hAnsi="Courier New" w:cs="Courier New"/>
                                    <w:sz w:val="24"/>
                                    <w:szCs w:val="24"/>
                                  </w:rPr>
                                </w:pPr>
                                <w:r w:rsidRPr="00A46254">
                                  <w:rPr>
                                    <w:rFonts w:ascii="Courier New" w:hAnsi="Courier New" w:cs="Courier New"/>
                                    <w:b/>
                                    <w:sz w:val="24"/>
                                    <w:szCs w:val="24"/>
                                  </w:rPr>
                                  <w:t xml:space="preserve">NOMBRE: </w:t>
                                </w:r>
                                <w:r w:rsidR="002951A9">
                                  <w:rPr>
                                    <w:rFonts w:ascii="Courier New" w:hAnsi="Courier New" w:cs="Courier New"/>
                                    <w:sz w:val="24"/>
                                    <w:szCs w:val="24"/>
                                  </w:rPr>
                                  <w:t>EDUARDO LARA GUTIERREZ</w:t>
                                </w:r>
                              </w:p>
                              <w:p w:rsidR="00A46254" w:rsidRPr="00A46254" w:rsidRDefault="00A46254" w:rsidP="00A46254">
                                <w:pPr>
                                  <w:rPr>
                                    <w:rFonts w:ascii="Courier New" w:eastAsia="Times New Roman" w:hAnsi="Courier New" w:cs="Courier New"/>
                                    <w:color w:val="000000"/>
                                    <w:sz w:val="24"/>
                                    <w:szCs w:val="24"/>
                                    <w:lang w:eastAsia="es-MX"/>
                                  </w:rPr>
                                </w:pPr>
                                <w:r w:rsidRPr="00A46254">
                                  <w:rPr>
                                    <w:rFonts w:ascii="Courier New" w:hAnsi="Courier New" w:cs="Courier New"/>
                                    <w:b/>
                                    <w:sz w:val="24"/>
                                    <w:szCs w:val="24"/>
                                  </w:rPr>
                                  <w:t xml:space="preserve">NOMBRAMIENTO: </w:t>
                                </w:r>
                                <w:r w:rsidR="002951A9">
                                  <w:rPr>
                                    <w:rFonts w:ascii="Courier New" w:eastAsia="Times New Roman" w:hAnsi="Courier New" w:cs="Courier New"/>
                                    <w:color w:val="000000"/>
                                    <w:sz w:val="24"/>
                                    <w:szCs w:val="24"/>
                                    <w:lang w:eastAsia="es-MX"/>
                                  </w:rPr>
                                  <w:t>DIRECTOR</w:t>
                                </w:r>
                              </w:p>
                              <w:p w:rsidR="00A46254" w:rsidRPr="00A46254" w:rsidRDefault="00A46254" w:rsidP="00A46254">
                                <w:pPr>
                                  <w:rPr>
                                    <w:rFonts w:ascii="Courier New" w:eastAsia="Times New Roman" w:hAnsi="Courier New" w:cs="Courier New"/>
                                    <w:sz w:val="24"/>
                                    <w:szCs w:val="24"/>
                                    <w:lang w:eastAsia="es-MX"/>
                                  </w:rPr>
                                </w:pPr>
                                <w:r w:rsidRPr="00A46254">
                                  <w:rPr>
                                    <w:rFonts w:ascii="Courier New" w:hAnsi="Courier New" w:cs="Courier New"/>
                                    <w:b/>
                                    <w:sz w:val="24"/>
                                    <w:szCs w:val="24"/>
                                  </w:rPr>
                                  <w:t xml:space="preserve">ÁREA DE ADSCRIPCIÓN: </w:t>
                                </w:r>
                                <w:r w:rsidR="002951A9">
                                  <w:rPr>
                                    <w:rFonts w:ascii="Courier New" w:eastAsia="Times New Roman" w:hAnsi="Courier New" w:cs="Courier New"/>
                                    <w:sz w:val="24"/>
                                    <w:szCs w:val="24"/>
                                    <w:lang w:eastAsia="es-MX"/>
                                  </w:rPr>
                                  <w:t>DIRECCION DE EDUCACION</w:t>
                                </w:r>
                              </w:p>
                              <w:p w:rsidR="008F5AF8" w:rsidRPr="00A46254" w:rsidRDefault="00A46254" w:rsidP="00A46254">
                                <w:pPr>
                                  <w:rPr>
                                    <w:rFonts w:ascii="Courier New" w:hAnsi="Courier New" w:cs="Courier New"/>
                                    <w:sz w:val="24"/>
                                    <w:szCs w:val="24"/>
                                  </w:rPr>
                                </w:pPr>
                                <w:r w:rsidRPr="00A46254">
                                  <w:rPr>
                                    <w:rFonts w:ascii="Courier New" w:hAnsi="Courier New" w:cs="Courier New"/>
                                    <w:b/>
                                    <w:sz w:val="24"/>
                                    <w:szCs w:val="24"/>
                                  </w:rPr>
                                  <w:t>TELÉFONO:</w:t>
                                </w:r>
                                <w:r w:rsidR="002951A9">
                                  <w:rPr>
                                    <w:rFonts w:ascii="Courier New" w:hAnsi="Courier New" w:cs="Courier New"/>
                                    <w:sz w:val="24"/>
                                    <w:szCs w:val="24"/>
                                  </w:rPr>
                                  <w:t xml:space="preserve"> (392) 92 20820</w:t>
                                </w:r>
                                <w:r w:rsidR="002951A9">
                                  <w:rPr>
                                    <w:rFonts w:ascii="Courier New" w:hAnsi="Courier New" w:cs="Courier New"/>
                                    <w:b/>
                                    <w:sz w:val="24"/>
                                    <w:szCs w:val="24"/>
                                  </w:rPr>
                                  <w:t xml:space="preserve"> EXTENSIÓN:     </w:t>
                                </w:r>
                                <w:r w:rsidRPr="00A46254">
                                  <w:rPr>
                                    <w:rFonts w:ascii="Courier New" w:hAnsi="Courier New" w:cs="Courier New"/>
                                    <w:sz w:val="24"/>
                                    <w:szCs w:val="24"/>
                                  </w:rPr>
                                  <w:t xml:space="preserve"> </w:t>
                                </w:r>
                                <w:r w:rsidRPr="00A46254">
                                  <w:rPr>
                                    <w:rFonts w:ascii="Courier New" w:hAnsi="Courier New" w:cs="Courier New"/>
                                    <w:b/>
                                    <w:sz w:val="24"/>
                                    <w:szCs w:val="24"/>
                                  </w:rPr>
                                  <w:t xml:space="preserve">FAX: </w:t>
                                </w:r>
                                <w:r w:rsidRPr="00A46254">
                                  <w:rPr>
                                    <w:rFonts w:ascii="Courier New" w:hAnsi="Courier New" w:cs="Courier New"/>
                                    <w:sz w:val="24"/>
                                    <w:szCs w:val="24"/>
                                  </w:rPr>
                                  <w:t>NO ASIGNADO</w:t>
                                </w:r>
                                <w:r w:rsidRPr="00A46254">
                                  <w:rPr>
                                    <w:rFonts w:ascii="Courier New" w:hAnsi="Courier New" w:cs="Courier New"/>
                                    <w:b/>
                                    <w:sz w:val="24"/>
                                    <w:szCs w:val="24"/>
                                  </w:rPr>
                                  <w:t xml:space="preserve">   CORREO ELECTRÓNICO:</w:t>
                                </w:r>
                              </w:p>
                              <w:p w:rsidR="008F5AF8" w:rsidRPr="00EC7A44" w:rsidRDefault="008F5AF8" w:rsidP="008F5AF8">
                                <w:pP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E56FA" id="2 Rectángulo" o:spid="_x0000_s1026" style="position:absolute;margin-left:57.95pt;margin-top:.3pt;width:336.75pt;height:14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" fillcolor="white [3201]" stroked="f" strokeweight="2pt">
                    <v:textbox>
                      <w:txbxContent>
                        <w:p w:rsidR="00A46254" w:rsidRPr="00A46254" w:rsidRDefault="00A46254" w:rsidP="00A46254">
                          <w:pPr>
                            <w:rPr>
                              <w:rFonts w:ascii="Courier New" w:hAnsi="Courier New" w:cs="Courier New"/>
                              <w:sz w:val="24"/>
                              <w:szCs w:val="24"/>
                            </w:rPr>
                          </w:pPr>
                          <w:r w:rsidRPr="00A46254">
                            <w:rPr>
                              <w:rFonts w:ascii="Courier New" w:hAnsi="Courier New" w:cs="Courier New"/>
                              <w:b/>
                              <w:sz w:val="24"/>
                              <w:szCs w:val="24"/>
                            </w:rPr>
                            <w:t xml:space="preserve">NOMBRE: </w:t>
                          </w:r>
                          <w:r w:rsidR="002951A9">
                            <w:rPr>
                              <w:rFonts w:ascii="Courier New" w:hAnsi="Courier New" w:cs="Courier New"/>
                              <w:sz w:val="24"/>
                              <w:szCs w:val="24"/>
                            </w:rPr>
                            <w:t>EDUARDO LARA GUTIERREZ</w:t>
                          </w:r>
                        </w:p>
                        <w:p w:rsidR="00A46254" w:rsidRPr="00A46254" w:rsidRDefault="00A46254" w:rsidP="00A46254">
                          <w:pPr>
                            <w:rPr>
                              <w:rFonts w:ascii="Courier New" w:eastAsia="Times New Roman" w:hAnsi="Courier New" w:cs="Courier New"/>
                              <w:color w:val="000000"/>
                              <w:sz w:val="24"/>
                              <w:szCs w:val="24"/>
                              <w:lang w:eastAsia="es-MX"/>
                            </w:rPr>
                          </w:pPr>
                          <w:r w:rsidRPr="00A46254">
                            <w:rPr>
                              <w:rFonts w:ascii="Courier New" w:hAnsi="Courier New" w:cs="Courier New"/>
                              <w:b/>
                              <w:sz w:val="24"/>
                              <w:szCs w:val="24"/>
                            </w:rPr>
                            <w:t xml:space="preserve">NOMBRAMIENTO: </w:t>
                          </w:r>
                          <w:r w:rsidR="002951A9">
                            <w:rPr>
                              <w:rFonts w:ascii="Courier New" w:eastAsia="Times New Roman" w:hAnsi="Courier New" w:cs="Courier New"/>
                              <w:color w:val="000000"/>
                              <w:sz w:val="24"/>
                              <w:szCs w:val="24"/>
                              <w:lang w:eastAsia="es-MX"/>
                            </w:rPr>
                            <w:t>DIRECTOR</w:t>
                          </w:r>
                        </w:p>
                        <w:p w:rsidR="00A46254" w:rsidRPr="00A46254" w:rsidRDefault="00A46254" w:rsidP="00A46254">
                          <w:pPr>
                            <w:rPr>
                              <w:rFonts w:ascii="Courier New" w:eastAsia="Times New Roman" w:hAnsi="Courier New" w:cs="Courier New"/>
                              <w:sz w:val="24"/>
                              <w:szCs w:val="24"/>
                              <w:lang w:eastAsia="es-MX"/>
                            </w:rPr>
                          </w:pPr>
                          <w:r w:rsidRPr="00A46254">
                            <w:rPr>
                              <w:rFonts w:ascii="Courier New" w:hAnsi="Courier New" w:cs="Courier New"/>
                              <w:b/>
                              <w:sz w:val="24"/>
                              <w:szCs w:val="24"/>
                            </w:rPr>
                            <w:t xml:space="preserve">ÁREA DE ADSCRIPCIÓN: </w:t>
                          </w:r>
                          <w:r w:rsidR="002951A9">
                            <w:rPr>
                              <w:rFonts w:ascii="Courier New" w:eastAsia="Times New Roman" w:hAnsi="Courier New" w:cs="Courier New"/>
                              <w:sz w:val="24"/>
                              <w:szCs w:val="24"/>
                              <w:lang w:eastAsia="es-MX"/>
                            </w:rPr>
                            <w:t>DIRECCION DE EDUCACION</w:t>
                          </w:r>
                        </w:p>
                        <w:p w:rsidR="008F5AF8" w:rsidRPr="00A46254" w:rsidRDefault="00A46254" w:rsidP="00A46254">
                          <w:pPr>
                            <w:rPr>
                              <w:rFonts w:ascii="Courier New" w:hAnsi="Courier New" w:cs="Courier New"/>
                              <w:sz w:val="24"/>
                              <w:szCs w:val="24"/>
                            </w:rPr>
                          </w:pPr>
                          <w:r w:rsidRPr="00A46254">
                            <w:rPr>
                              <w:rFonts w:ascii="Courier New" w:hAnsi="Courier New" w:cs="Courier New"/>
                              <w:b/>
                              <w:sz w:val="24"/>
                              <w:szCs w:val="24"/>
                            </w:rPr>
                            <w:t>TELÉFONO:</w:t>
                          </w:r>
                          <w:r w:rsidR="002951A9">
                            <w:rPr>
                              <w:rFonts w:ascii="Courier New" w:hAnsi="Courier New" w:cs="Courier New"/>
                              <w:sz w:val="24"/>
                              <w:szCs w:val="24"/>
                            </w:rPr>
                            <w:t xml:space="preserve"> (392) 92 20820</w:t>
                          </w:r>
                          <w:r w:rsidR="002951A9">
                            <w:rPr>
                              <w:rFonts w:ascii="Courier New" w:hAnsi="Courier New" w:cs="Courier New"/>
                              <w:b/>
                              <w:sz w:val="24"/>
                              <w:szCs w:val="24"/>
                            </w:rPr>
                            <w:t xml:space="preserve"> EXTENSIÓN:     </w:t>
                          </w:r>
                          <w:r w:rsidRPr="00A46254">
                            <w:rPr>
                              <w:rFonts w:ascii="Courier New" w:hAnsi="Courier New" w:cs="Courier New"/>
                              <w:sz w:val="24"/>
                              <w:szCs w:val="24"/>
                            </w:rPr>
                            <w:t xml:space="preserve"> </w:t>
                          </w:r>
                          <w:r w:rsidRPr="00A46254">
                            <w:rPr>
                              <w:rFonts w:ascii="Courier New" w:hAnsi="Courier New" w:cs="Courier New"/>
                              <w:b/>
                              <w:sz w:val="24"/>
                              <w:szCs w:val="24"/>
                            </w:rPr>
                            <w:t xml:space="preserve">FAX: </w:t>
                          </w:r>
                          <w:r w:rsidRPr="00A46254">
                            <w:rPr>
                              <w:rFonts w:ascii="Courier New" w:hAnsi="Courier New" w:cs="Courier New"/>
                              <w:sz w:val="24"/>
                              <w:szCs w:val="24"/>
                            </w:rPr>
                            <w:t>NO ASIGNADO</w:t>
                          </w:r>
                          <w:r w:rsidRPr="00A46254">
                            <w:rPr>
                              <w:rFonts w:ascii="Courier New" w:hAnsi="Courier New" w:cs="Courier New"/>
                              <w:b/>
                              <w:sz w:val="24"/>
                              <w:szCs w:val="24"/>
                            </w:rPr>
                            <w:t xml:space="preserve">   CORREO ELECTRÓNICO:</w:t>
                          </w:r>
                        </w:p>
                        <w:p w:rsidR="008F5AF8" w:rsidRPr="00EC7A44" w:rsidRDefault="008F5AF8" w:rsidP="008F5AF8">
                          <w:pPr>
                            <w:rPr>
                              <w:rFonts w:ascii="Arial" w:hAnsi="Arial" w:cs="Arial"/>
                              <w:b/>
                              <w:sz w:val="20"/>
                              <w:szCs w:val="20"/>
                            </w:rPr>
                          </w:pPr>
                        </w:p>
                      </w:txbxContent>
                    </v:textbox>
                    <w10:wrap type="through"/>
                  </v:rect>
                </w:pict>
              </mc:Fallback>
            </mc:AlternateContent>
          </w:r>
          <w:r w:rsidR="00E972F3">
            <w:rPr>
              <w:noProof/>
              <w:lang w:eastAsia="es-MX"/>
            </w:rPr>
            <mc:AlternateContent>
              <mc:Choice Requires="wps">
                <w:drawing>
                  <wp:anchor distT="0" distB="0" distL="114300" distR="114300" simplePos="0" relativeHeight="251652608" behindDoc="0" locked="0" layoutInCell="1" allowOverlap="1" wp14:anchorId="7DD8A65F" wp14:editId="7B738311">
                    <wp:simplePos x="0" y="0"/>
                    <wp:positionH relativeFrom="column">
                      <wp:posOffset>5193665</wp:posOffset>
                    </wp:positionH>
                    <wp:positionV relativeFrom="paragraph">
                      <wp:posOffset>-55880</wp:posOffset>
                    </wp:positionV>
                    <wp:extent cx="1400175" cy="1790700"/>
                    <wp:effectExtent l="0" t="0" r="28575" b="19050"/>
                    <wp:wrapTight wrapText="bothSides">
                      <wp:wrapPolygon edited="0">
                        <wp:start x="0" y="0"/>
                        <wp:lineTo x="0" y="21600"/>
                        <wp:lineTo x="21747" y="21600"/>
                        <wp:lineTo x="21747" y="0"/>
                        <wp:lineTo x="0" y="0"/>
                      </wp:wrapPolygon>
                    </wp:wrapTight>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1790700"/>
                            </a:xfrm>
                            <a:prstGeom prst="rect">
                              <a:avLst/>
                            </a:prstGeom>
                            <a:solidFill>
                              <a:srgbClr val="FFFFFF"/>
                            </a:solidFill>
                            <a:ln w="9525">
                              <a:solidFill>
                                <a:schemeClr val="tx1"/>
                              </a:solidFill>
                              <a:miter lim="800000"/>
                              <a:headEnd/>
                              <a:tailEnd/>
                            </a:ln>
                          </wps:spPr>
                          <wps:txbx>
                            <w:txbxContent>
                              <w:p w:rsidR="007534E1" w:rsidRPr="006C1C59" w:rsidRDefault="007534E1" w:rsidP="00D13FAA">
                                <w:pPr>
                                  <w:jc w:val="cente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8A65F" id="_x0000_t202" coordsize="21600,21600" o:spt="202" path="m,l,21600r21600,l21600,xe">
                    <v:stroke joinstyle="miter"/>
                    <v:path gradientshapeok="t" o:connecttype="rect"/>
                  </v:shapetype>
                  <v:shape id="Cuadro de texto 4" o:spid="_x0000_s1027" type="#_x0000_t202" style="position:absolute;margin-left:408.95pt;margin-top:-4.4pt;width:110.25pt;height:14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" strokecolor="black [3213]">
                    <v:textbox inset=",7.2pt,,7.2pt">
                      <w:txbxContent>
                        <w:p w:rsidR="007534E1" w:rsidRPr="006C1C59" w:rsidRDefault="007534E1" w:rsidP="00D13FAA">
                          <w:pPr>
                            <w:jc w:val="center"/>
                            <w:rPr>
                              <w:b/>
                            </w:rPr>
                          </w:pPr>
                        </w:p>
                      </w:txbxContent>
                    </v:textbox>
                    <w10:wrap type="tight"/>
                  </v:shape>
                </w:pict>
              </mc:Fallback>
            </mc:AlternateContent>
          </w:r>
        </w:p>
        <w:p w:rsidR="00DE46EC" w:rsidRDefault="000F28F4" w:rsidP="00DE46EC">
          <w:pPr>
            <w:tabs>
              <w:tab w:val="left" w:pos="1440"/>
            </w:tabs>
          </w:pPr>
          <w:r w:rsidRPr="007534E1">
            <w:rPr>
              <w:rFonts w:ascii="Century Schoolbook" w:eastAsia="Century Schoolbook" w:hAnsi="Century Schoolbook" w:cs="Times New Roman"/>
              <w:noProof/>
              <w:color w:val="414751"/>
              <w:sz w:val="20"/>
              <w:szCs w:val="20"/>
              <w:lang w:eastAsia="es-MX"/>
            </w:rPr>
            <w:drawing>
              <wp:anchor distT="0" distB="0" distL="114300" distR="114300" simplePos="0" relativeHeight="251654656" behindDoc="0" locked="0" layoutInCell="1" allowOverlap="1" wp14:anchorId="19782D6C" wp14:editId="327340A8">
                <wp:simplePos x="0" y="0"/>
                <wp:positionH relativeFrom="page">
                  <wp:align>right</wp:align>
                </wp:positionH>
                <wp:positionV relativeFrom="paragraph">
                  <wp:posOffset>1543050</wp:posOffset>
                </wp:positionV>
                <wp:extent cx="999490" cy="725170"/>
                <wp:effectExtent l="0" t="0" r="0" b="0"/>
                <wp:wrapNone/>
                <wp:docPr id="9" name="Imagen 9"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14:anchorId="0A843E42" wp14:editId="0E55198F">
                    <wp:simplePos x="0" y="0"/>
                    <wp:positionH relativeFrom="column">
                      <wp:posOffset>612140</wp:posOffset>
                    </wp:positionH>
                    <wp:positionV relativeFrom="paragraph">
                      <wp:posOffset>1814194</wp:posOffset>
                    </wp:positionV>
                    <wp:extent cx="5618480" cy="28575"/>
                    <wp:effectExtent l="38100" t="38100" r="77470" b="85725"/>
                    <wp:wrapNone/>
                    <wp:docPr id="20" name="20 Conector recto"/>
                    <wp:cNvGraphicFramePr/>
                    <a:graphic xmlns:a="http://schemas.openxmlformats.org/drawingml/2006/main">
                      <a:graphicData uri="http://schemas.microsoft.com/office/word/2010/wordprocessingShape">
                        <wps:wsp>
                          <wps:cNvCnPr/>
                          <wps:spPr>
                            <a:xfrm flipV="1">
                              <a:off x="0" y="0"/>
                              <a:ext cx="5618480" cy="28575"/>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8ADDF" id="20 Conector recto"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pt,142.85pt" to="490.6pt,1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" strokecolor="#f79646 [3209]" strokeweight="2pt">
                    <v:shadow on="t" color="black" opacity="24903f" origin=",.5" offset="0,.55556mm"/>
                  </v:line>
                </w:pict>
              </mc:Fallback>
            </mc:AlternateContent>
          </w:r>
          <w:r w:rsidR="00DE46EC">
            <w:tab/>
          </w:r>
        </w:p>
        <w:p w:rsidR="000E518C" w:rsidRDefault="000F28F4" w:rsidP="00566451">
          <w:r>
            <w:rPr>
              <w:noProof/>
              <w:lang w:eastAsia="es-MX"/>
            </w:rPr>
            <mc:AlternateContent>
              <mc:Choice Requires="wps">
                <w:drawing>
                  <wp:anchor distT="0" distB="0" distL="114300" distR="114300" simplePos="0" relativeHeight="251658752" behindDoc="0" locked="0" layoutInCell="1" allowOverlap="1" wp14:anchorId="71C24389" wp14:editId="44A5CEA3">
                    <wp:simplePos x="0" y="0"/>
                    <wp:positionH relativeFrom="column">
                      <wp:posOffset>640715</wp:posOffset>
                    </wp:positionH>
                    <wp:positionV relativeFrom="paragraph">
                      <wp:posOffset>-112395</wp:posOffset>
                    </wp:positionV>
                    <wp:extent cx="5400675" cy="4981575"/>
                    <wp:effectExtent l="0" t="0" r="0" b="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498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004" w:rsidRPr="006A5004" w:rsidRDefault="006A5004" w:rsidP="006A5004">
                                <w:pPr>
                                  <w:pStyle w:val="Sinespaciado"/>
                                  <w:ind w:left="720"/>
                                  <w:jc w:val="both"/>
                                  <w:rPr>
                                    <w:b/>
                                  </w:rPr>
                                </w:pPr>
                              </w:p>
                              <w:p w:rsidR="006B0ECD" w:rsidRDefault="006B0ECD" w:rsidP="00D97FD1">
                                <w:pPr>
                                  <w:pStyle w:val="Sinespaciado"/>
                                  <w:jc w:val="center"/>
                                  <w:rPr>
                                    <w:rFonts w:ascii="Courier New" w:hAnsi="Courier New" w:cs="Courier New"/>
                                    <w:b/>
                                  </w:rPr>
                                </w:pPr>
                              </w:p>
                              <w:p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rsidR="006B0ECD" w:rsidRDefault="006B0ECD" w:rsidP="006B0ECD">
                                <w:pPr>
                                  <w:pStyle w:val="Subseccin"/>
                                  <w:ind w:left="720"/>
                                  <w:rPr>
                                    <w:rFonts w:ascii="Courier New" w:hAnsi="Courier New" w:cs="Courier New"/>
                                    <w:b w:val="0"/>
                                    <w:color w:val="000000" w:themeColor="text1"/>
                                    <w:sz w:val="22"/>
                                    <w:szCs w:val="22"/>
                                  </w:rPr>
                                </w:pPr>
                              </w:p>
                              <w:p w:rsidR="002951A9" w:rsidRPr="00A745A8" w:rsidRDefault="002951A9" w:rsidP="002951A9">
                                <w:pPr>
                                  <w:pStyle w:val="Prrafodelista"/>
                                  <w:numPr>
                                    <w:ilvl w:val="0"/>
                                    <w:numId w:val="32"/>
                                  </w:numPr>
                                  <w:jc w:val="both"/>
                                  <w:rPr>
                                    <w:rFonts w:ascii="Courier New" w:hAnsi="Courier New" w:cs="Courier New"/>
                                    <w:caps/>
                                  </w:rPr>
                                </w:pPr>
                                <w:r w:rsidRPr="00A745A8">
                                  <w:rPr>
                                    <w:rFonts w:ascii="Courier New" w:hAnsi="Courier New" w:cs="Courier New"/>
                                    <w:caps/>
                                  </w:rPr>
                                  <w:t xml:space="preserve">Centro de Estudios de Posgrado (CEP) “Maestría en Educación                              </w:t>
                                </w:r>
                                <w:r w:rsidRPr="00A745A8">
                                  <w:rPr>
                                    <w:rFonts w:ascii="Courier New" w:hAnsi="Courier New" w:cs="Courier New"/>
                                    <w:caps/>
                                  </w:rPr>
                                  <w:t xml:space="preserve">    </w:t>
                                </w:r>
                              </w:p>
                              <w:p w:rsidR="002951A9" w:rsidRPr="00A745A8" w:rsidRDefault="002951A9" w:rsidP="002951A9">
                                <w:pPr>
                                  <w:pStyle w:val="Prrafodelista"/>
                                  <w:ind w:left="360"/>
                                  <w:jc w:val="both"/>
                                  <w:rPr>
                                    <w:rFonts w:ascii="Courier New" w:hAnsi="Courier New" w:cs="Courier New"/>
                                    <w:caps/>
                                  </w:rPr>
                                </w:pPr>
                                <w:r w:rsidRPr="00A745A8">
                                  <w:rPr>
                                    <w:rFonts w:ascii="Courier New" w:hAnsi="Courier New" w:cs="Courier New"/>
                                    <w:caps/>
                                  </w:rPr>
                                  <w:t>Con</w:t>
                                </w:r>
                                <w:r w:rsidRPr="00A745A8">
                                  <w:rPr>
                                    <w:rFonts w:ascii="Courier New" w:hAnsi="Courier New" w:cs="Courier New"/>
                                    <w:caps/>
                                  </w:rPr>
                                  <w:t xml:space="preserve"> Intervención en la </w:t>
                                </w:r>
                                <w:r w:rsidRPr="00A745A8">
                                  <w:rPr>
                                    <w:rFonts w:ascii="Courier New" w:hAnsi="Courier New" w:cs="Courier New"/>
                                    <w:caps/>
                                  </w:rPr>
                                  <w:t>Práctica</w:t>
                                </w:r>
                                <w:r w:rsidRPr="00A745A8">
                                  <w:rPr>
                                    <w:rFonts w:ascii="Courier New" w:hAnsi="Courier New" w:cs="Courier New"/>
                                    <w:caps/>
                                  </w:rPr>
                                  <w:t xml:space="preserve"> Educativa. (MEIPE)</w:t>
                                </w:r>
                              </w:p>
                              <w:p w:rsidR="00A46254" w:rsidRPr="00A745A8" w:rsidRDefault="002951A9" w:rsidP="002951A9">
                                <w:pPr>
                                  <w:pStyle w:val="Prrafodelista"/>
                                  <w:numPr>
                                    <w:ilvl w:val="0"/>
                                    <w:numId w:val="32"/>
                                  </w:numPr>
                                  <w:rPr>
                                    <w:rFonts w:ascii="Courier New" w:hAnsi="Courier New" w:cs="Courier New"/>
                                    <w:caps/>
                                  </w:rPr>
                                </w:pPr>
                                <w:r w:rsidRPr="00A745A8">
                                  <w:rPr>
                                    <w:rFonts w:ascii="Courier New" w:hAnsi="Courier New" w:cs="Courier New"/>
                                    <w:caps/>
                                  </w:rPr>
                                  <w:t>Universidad de Baja California.  “Licenciatura en educación física”</w:t>
                                </w:r>
                              </w:p>
                              <w:p w:rsidR="002951A9" w:rsidRPr="00A745A8" w:rsidRDefault="002951A9" w:rsidP="002951A9">
                                <w:pPr>
                                  <w:pStyle w:val="Prrafodelista"/>
                                  <w:numPr>
                                    <w:ilvl w:val="0"/>
                                    <w:numId w:val="32"/>
                                  </w:numPr>
                                  <w:jc w:val="both"/>
                                  <w:rPr>
                                    <w:rFonts w:ascii="Courier New" w:hAnsi="Courier New" w:cs="Courier New"/>
                                    <w:caps/>
                                  </w:rPr>
                                </w:pPr>
                                <w:r w:rsidRPr="00A745A8">
                                  <w:rPr>
                                    <w:rFonts w:ascii="Courier New" w:hAnsi="Courier New" w:cs="Courier New"/>
                                    <w:caps/>
                                  </w:rPr>
                                  <w:t xml:space="preserve">Escuela Normal Rural Miguel Hidalgo “Licenciatura en </w:t>
                                </w:r>
                                <w:r w:rsidRPr="00A745A8">
                                  <w:rPr>
                                    <w:rFonts w:ascii="Courier New" w:hAnsi="Courier New" w:cs="Courier New"/>
                                    <w:caps/>
                                  </w:rPr>
                                  <w:t xml:space="preserve">                       </w:t>
                                </w:r>
                              </w:p>
                              <w:p w:rsidR="002951A9" w:rsidRPr="00A745A8" w:rsidRDefault="002951A9" w:rsidP="002951A9">
                                <w:pPr>
                                  <w:pStyle w:val="Prrafodelista"/>
                                  <w:ind w:left="360"/>
                                  <w:jc w:val="both"/>
                                  <w:rPr>
                                    <w:rFonts w:ascii="Courier New" w:hAnsi="Courier New" w:cs="Courier New"/>
                                    <w:caps/>
                                  </w:rPr>
                                </w:pPr>
                                <w:r w:rsidRPr="00A745A8">
                                  <w:rPr>
                                    <w:rFonts w:ascii="Courier New" w:hAnsi="Courier New" w:cs="Courier New"/>
                                    <w:caps/>
                                  </w:rPr>
                                  <w:t>Educación</w:t>
                                </w:r>
                                <w:r w:rsidRPr="00A745A8">
                                  <w:rPr>
                                    <w:rFonts w:ascii="Courier New" w:hAnsi="Courier New" w:cs="Courier New"/>
                                    <w:caps/>
                                  </w:rPr>
                                  <w:t xml:space="preserve"> primaria</w:t>
                                </w:r>
                                <w:r w:rsidRPr="00A745A8">
                                  <w:rPr>
                                    <w:rFonts w:ascii="Courier New" w:hAnsi="Courier New" w:cs="Courier New"/>
                                    <w:caps/>
                                  </w:rPr>
                                  <w:t>”.</w:t>
                                </w:r>
                              </w:p>
                              <w:p w:rsidR="00D97FD1" w:rsidRPr="00D97FD1" w:rsidRDefault="00D97FD1" w:rsidP="002951A9">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rsidR="00D97FD1" w:rsidRPr="00D97FD1" w:rsidRDefault="00D97FD1" w:rsidP="00D97FD1">
                                <w:pPr>
                                  <w:spacing w:after="0" w:line="240" w:lineRule="auto"/>
                                  <w:rPr>
                                    <w:rFonts w:ascii="Courier New" w:hAnsi="Courier New" w:cs="Courier New"/>
                                    <w:sz w:val="18"/>
                                    <w:szCs w:val="18"/>
                                  </w:rPr>
                                </w:pPr>
                              </w:p>
                              <w:p w:rsidR="00A46254" w:rsidRPr="00A745A8" w:rsidRDefault="00A745A8" w:rsidP="002951A9">
                                <w:pPr>
                                  <w:pStyle w:val="Prrafodelista"/>
                                  <w:numPr>
                                    <w:ilvl w:val="0"/>
                                    <w:numId w:val="35"/>
                                  </w:numPr>
                                  <w:rPr>
                                    <w:rFonts w:ascii="Courier New" w:hAnsi="Courier New" w:cs="Courier New"/>
                                    <w:caps/>
                                  </w:rPr>
                                </w:pPr>
                                <w:r w:rsidRPr="00A745A8">
                                  <w:rPr>
                                    <w:rFonts w:ascii="Courier New" w:hAnsi="Courier New" w:cs="Courier New"/>
                                    <w:caps/>
                                  </w:rPr>
                                  <w:t xml:space="preserve">SEJ </w:t>
                                </w:r>
                                <w:r w:rsidR="002951A9" w:rsidRPr="00A745A8">
                                  <w:rPr>
                                    <w:rFonts w:ascii="Courier New" w:hAnsi="Courier New" w:cs="Courier New"/>
                                    <w:caps/>
                                  </w:rPr>
                                  <w:t>Zona escolar 109, Ocotlán, Jalisco  Maestro titular primaria</w:t>
                                </w:r>
                                <w:r w:rsidR="002951A9" w:rsidRPr="00A745A8">
                                  <w:rPr>
                                    <w:rFonts w:ascii="Courier New" w:hAnsi="Courier New" w:cs="Courier New"/>
                                    <w:caps/>
                                  </w:rPr>
                                  <w:t>.</w:t>
                                </w:r>
                              </w:p>
                              <w:p w:rsidR="002951A9" w:rsidRPr="00A745A8" w:rsidRDefault="002951A9"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 Zona escolar 155, Ocotlán, Jalisco Maestro titular primaria</w:t>
                                </w:r>
                                <w:r w:rsidR="00A745A8" w:rsidRPr="00A745A8">
                                  <w:rPr>
                                    <w:rFonts w:ascii="Courier New" w:hAnsi="Courier New" w:cs="Courier New"/>
                                    <w:caps/>
                                  </w:rPr>
                                  <w:t>.</w:t>
                                </w:r>
                              </w:p>
                              <w:p w:rsidR="00A745A8" w:rsidRPr="00A745A8" w:rsidRDefault="00A745A8"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 Zona e</w:t>
                                </w:r>
                                <w:r w:rsidRPr="00A745A8">
                                  <w:rPr>
                                    <w:rFonts w:ascii="Courier New" w:hAnsi="Courier New" w:cs="Courier New"/>
                                    <w:caps/>
                                  </w:rPr>
                                  <w:t xml:space="preserve">scolar 55, Zapotlanejo, Jalisco, </w:t>
                                </w:r>
                                <w:r w:rsidRPr="00A745A8">
                                  <w:rPr>
                                    <w:rFonts w:ascii="Courier New" w:hAnsi="Courier New" w:cs="Courier New"/>
                                    <w:caps/>
                                  </w:rPr>
                                  <w:t>Maestro titular primaria</w:t>
                                </w:r>
                                <w:r w:rsidRPr="00A745A8">
                                  <w:rPr>
                                    <w:rFonts w:ascii="Courier New" w:hAnsi="Courier New" w:cs="Courier New"/>
                                    <w:caps/>
                                  </w:rPr>
                                  <w:t>.</w:t>
                                </w:r>
                              </w:p>
                              <w:p w:rsidR="00A745A8" w:rsidRPr="00A745A8" w:rsidRDefault="00A745A8"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w:t>
                                </w:r>
                                <w:r w:rsidRPr="00A745A8">
                                  <w:rPr>
                                    <w:rFonts w:ascii="Courier New" w:hAnsi="Courier New" w:cs="Courier New"/>
                                    <w:caps/>
                                  </w:rPr>
                                  <w:t xml:space="preserve"> </w:t>
                                </w:r>
                                <w:r w:rsidRPr="00A745A8">
                                  <w:rPr>
                                    <w:rFonts w:ascii="Courier New" w:hAnsi="Courier New" w:cs="Courier New"/>
                                    <w:caps/>
                                  </w:rPr>
                                  <w:t>Zona es</w:t>
                                </w:r>
                                <w:r w:rsidRPr="00A745A8">
                                  <w:rPr>
                                    <w:rFonts w:ascii="Courier New" w:hAnsi="Courier New" w:cs="Courier New"/>
                                    <w:caps/>
                                  </w:rPr>
                                  <w:t>colar 172, Tlaquepaque, Jalisco, Maestro interino.</w:t>
                                </w:r>
                              </w:p>
                              <w:p w:rsidR="00A46254" w:rsidRPr="00A745A8" w:rsidRDefault="00A46254" w:rsidP="00A46254">
                                <w:pPr>
                                  <w:pStyle w:val="Prrafodelista"/>
                                  <w:ind w:left="360"/>
                                  <w:rPr>
                                    <w:rFonts w:ascii="Courier New" w:hAnsi="Courier New" w:cs="Courier New"/>
                                    <w:sz w:val="20"/>
                                    <w:szCs w:val="24"/>
                                    <w:lang w:val="es-ES"/>
                                  </w:rPr>
                                </w:pPr>
                                <w:bookmarkStart w:id="0" w:name="_GoBack"/>
                                <w:bookmarkEnd w:id="0"/>
                              </w:p>
                              <w:p w:rsidR="005C1A8D" w:rsidRPr="00A46254" w:rsidRDefault="005C1A8D" w:rsidP="00A46254">
                                <w:pPr>
                                  <w:pStyle w:val="Sinespaciado"/>
                                  <w:jc w:val="center"/>
                                  <w:rPr>
                                    <w:rFonts w:ascii="Courier New" w:hAnsi="Courier New" w:cs="Courier New"/>
                                    <w:sz w:val="24"/>
                                    <w:szCs w:val="24"/>
                                  </w:rPr>
                                </w:pPr>
                              </w:p>
                              <w:p w:rsidR="006B0ECD" w:rsidRPr="006B0ECD" w:rsidRDefault="006B0ECD" w:rsidP="006B0ECD">
                                <w:pPr>
                                  <w:pStyle w:val="Sinespaciado"/>
                                  <w:ind w:left="1500"/>
                                  <w:rPr>
                                    <w:rFonts w:ascii="Courier New" w:hAnsi="Courier New" w:cs="Courier New"/>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4389" id="Cuadro de texto 18" o:spid="_x0000_s1028" type="#_x0000_t202" style="position:absolute;margin-left:50.45pt;margin-top:-8.85pt;width:425.25pt;height:3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" filled="f" stroked="f">
                    <v:textbox inset=",7.2pt,,7.2pt">
                      <w:txbxContent>
                        <w:p w:rsidR="006A5004" w:rsidRPr="006A5004" w:rsidRDefault="006A5004" w:rsidP="006A5004">
                          <w:pPr>
                            <w:pStyle w:val="Sinespaciado"/>
                            <w:ind w:left="720"/>
                            <w:jc w:val="both"/>
                            <w:rPr>
                              <w:b/>
                            </w:rPr>
                          </w:pPr>
                        </w:p>
                        <w:p w:rsidR="006B0ECD" w:rsidRDefault="006B0ECD" w:rsidP="00D97FD1">
                          <w:pPr>
                            <w:pStyle w:val="Sinespaciado"/>
                            <w:jc w:val="center"/>
                            <w:rPr>
                              <w:rFonts w:ascii="Courier New" w:hAnsi="Courier New" w:cs="Courier New"/>
                              <w:b/>
                            </w:rPr>
                          </w:pPr>
                        </w:p>
                        <w:p w:rsidR="00D97FD1" w:rsidRPr="00D97FD1" w:rsidRDefault="00D97FD1" w:rsidP="00D97FD1">
                          <w:pPr>
                            <w:pStyle w:val="Sinespaciado"/>
                            <w:jc w:val="center"/>
                            <w:rPr>
                              <w:rFonts w:ascii="Courier New" w:hAnsi="Courier New" w:cs="Courier New"/>
                              <w:b/>
                            </w:rPr>
                          </w:pPr>
                          <w:r w:rsidRPr="00D97FD1">
                            <w:rPr>
                              <w:rFonts w:ascii="Courier New" w:hAnsi="Courier New" w:cs="Courier New"/>
                              <w:b/>
                            </w:rPr>
                            <w:t>FORMACIÓN ACADÉMICA</w:t>
                          </w:r>
                        </w:p>
                        <w:p w:rsidR="006B0ECD" w:rsidRDefault="006B0ECD" w:rsidP="006B0ECD">
                          <w:pPr>
                            <w:pStyle w:val="Subseccin"/>
                            <w:ind w:left="720"/>
                            <w:rPr>
                              <w:rFonts w:ascii="Courier New" w:hAnsi="Courier New" w:cs="Courier New"/>
                              <w:b w:val="0"/>
                              <w:color w:val="000000" w:themeColor="text1"/>
                              <w:sz w:val="22"/>
                              <w:szCs w:val="22"/>
                            </w:rPr>
                          </w:pPr>
                        </w:p>
                        <w:p w:rsidR="002951A9" w:rsidRPr="00A745A8" w:rsidRDefault="002951A9" w:rsidP="002951A9">
                          <w:pPr>
                            <w:pStyle w:val="Prrafodelista"/>
                            <w:numPr>
                              <w:ilvl w:val="0"/>
                              <w:numId w:val="32"/>
                            </w:numPr>
                            <w:jc w:val="both"/>
                            <w:rPr>
                              <w:rFonts w:ascii="Courier New" w:hAnsi="Courier New" w:cs="Courier New"/>
                              <w:caps/>
                            </w:rPr>
                          </w:pPr>
                          <w:r w:rsidRPr="00A745A8">
                            <w:rPr>
                              <w:rFonts w:ascii="Courier New" w:hAnsi="Courier New" w:cs="Courier New"/>
                              <w:caps/>
                            </w:rPr>
                            <w:t xml:space="preserve">Centro de Estudios de Posgrado (CEP) “Maestría en Educación                              </w:t>
                          </w:r>
                          <w:r w:rsidRPr="00A745A8">
                            <w:rPr>
                              <w:rFonts w:ascii="Courier New" w:hAnsi="Courier New" w:cs="Courier New"/>
                              <w:caps/>
                            </w:rPr>
                            <w:t xml:space="preserve">    </w:t>
                          </w:r>
                        </w:p>
                        <w:p w:rsidR="002951A9" w:rsidRPr="00A745A8" w:rsidRDefault="002951A9" w:rsidP="002951A9">
                          <w:pPr>
                            <w:pStyle w:val="Prrafodelista"/>
                            <w:ind w:left="360"/>
                            <w:jc w:val="both"/>
                            <w:rPr>
                              <w:rFonts w:ascii="Courier New" w:hAnsi="Courier New" w:cs="Courier New"/>
                              <w:caps/>
                            </w:rPr>
                          </w:pPr>
                          <w:r w:rsidRPr="00A745A8">
                            <w:rPr>
                              <w:rFonts w:ascii="Courier New" w:hAnsi="Courier New" w:cs="Courier New"/>
                              <w:caps/>
                            </w:rPr>
                            <w:t>Con</w:t>
                          </w:r>
                          <w:r w:rsidRPr="00A745A8">
                            <w:rPr>
                              <w:rFonts w:ascii="Courier New" w:hAnsi="Courier New" w:cs="Courier New"/>
                              <w:caps/>
                            </w:rPr>
                            <w:t xml:space="preserve"> Intervención en la </w:t>
                          </w:r>
                          <w:r w:rsidRPr="00A745A8">
                            <w:rPr>
                              <w:rFonts w:ascii="Courier New" w:hAnsi="Courier New" w:cs="Courier New"/>
                              <w:caps/>
                            </w:rPr>
                            <w:t>Práctica</w:t>
                          </w:r>
                          <w:r w:rsidRPr="00A745A8">
                            <w:rPr>
                              <w:rFonts w:ascii="Courier New" w:hAnsi="Courier New" w:cs="Courier New"/>
                              <w:caps/>
                            </w:rPr>
                            <w:t xml:space="preserve"> Educativa. (MEIPE)</w:t>
                          </w:r>
                        </w:p>
                        <w:p w:rsidR="00A46254" w:rsidRPr="00A745A8" w:rsidRDefault="002951A9" w:rsidP="002951A9">
                          <w:pPr>
                            <w:pStyle w:val="Prrafodelista"/>
                            <w:numPr>
                              <w:ilvl w:val="0"/>
                              <w:numId w:val="32"/>
                            </w:numPr>
                            <w:rPr>
                              <w:rFonts w:ascii="Courier New" w:hAnsi="Courier New" w:cs="Courier New"/>
                              <w:caps/>
                            </w:rPr>
                          </w:pPr>
                          <w:r w:rsidRPr="00A745A8">
                            <w:rPr>
                              <w:rFonts w:ascii="Courier New" w:hAnsi="Courier New" w:cs="Courier New"/>
                              <w:caps/>
                            </w:rPr>
                            <w:t>Universidad de Baja California.  “Licenciatura en educación física”</w:t>
                          </w:r>
                        </w:p>
                        <w:p w:rsidR="002951A9" w:rsidRPr="00A745A8" w:rsidRDefault="002951A9" w:rsidP="002951A9">
                          <w:pPr>
                            <w:pStyle w:val="Prrafodelista"/>
                            <w:numPr>
                              <w:ilvl w:val="0"/>
                              <w:numId w:val="32"/>
                            </w:numPr>
                            <w:jc w:val="both"/>
                            <w:rPr>
                              <w:rFonts w:ascii="Courier New" w:hAnsi="Courier New" w:cs="Courier New"/>
                              <w:caps/>
                            </w:rPr>
                          </w:pPr>
                          <w:r w:rsidRPr="00A745A8">
                            <w:rPr>
                              <w:rFonts w:ascii="Courier New" w:hAnsi="Courier New" w:cs="Courier New"/>
                              <w:caps/>
                            </w:rPr>
                            <w:t xml:space="preserve">Escuela Normal Rural Miguel Hidalgo “Licenciatura en </w:t>
                          </w:r>
                          <w:r w:rsidRPr="00A745A8">
                            <w:rPr>
                              <w:rFonts w:ascii="Courier New" w:hAnsi="Courier New" w:cs="Courier New"/>
                              <w:caps/>
                            </w:rPr>
                            <w:t xml:space="preserve">                       </w:t>
                          </w:r>
                        </w:p>
                        <w:p w:rsidR="002951A9" w:rsidRPr="00A745A8" w:rsidRDefault="002951A9" w:rsidP="002951A9">
                          <w:pPr>
                            <w:pStyle w:val="Prrafodelista"/>
                            <w:ind w:left="360"/>
                            <w:jc w:val="both"/>
                            <w:rPr>
                              <w:rFonts w:ascii="Courier New" w:hAnsi="Courier New" w:cs="Courier New"/>
                              <w:caps/>
                            </w:rPr>
                          </w:pPr>
                          <w:r w:rsidRPr="00A745A8">
                            <w:rPr>
                              <w:rFonts w:ascii="Courier New" w:hAnsi="Courier New" w:cs="Courier New"/>
                              <w:caps/>
                            </w:rPr>
                            <w:t>Educación</w:t>
                          </w:r>
                          <w:r w:rsidRPr="00A745A8">
                            <w:rPr>
                              <w:rFonts w:ascii="Courier New" w:hAnsi="Courier New" w:cs="Courier New"/>
                              <w:caps/>
                            </w:rPr>
                            <w:t xml:space="preserve"> primaria</w:t>
                          </w:r>
                          <w:r w:rsidRPr="00A745A8">
                            <w:rPr>
                              <w:rFonts w:ascii="Courier New" w:hAnsi="Courier New" w:cs="Courier New"/>
                              <w:caps/>
                            </w:rPr>
                            <w:t>”.</w:t>
                          </w:r>
                        </w:p>
                        <w:p w:rsidR="00D97FD1" w:rsidRPr="00D97FD1" w:rsidRDefault="00D97FD1" w:rsidP="002951A9">
                          <w:pPr>
                            <w:pStyle w:val="Sinespaciado"/>
                            <w:jc w:val="center"/>
                            <w:rPr>
                              <w:rFonts w:ascii="Courier New" w:hAnsi="Courier New" w:cs="Courier New"/>
                              <w:b/>
                              <w:sz w:val="24"/>
                              <w:szCs w:val="24"/>
                            </w:rPr>
                          </w:pPr>
                          <w:r w:rsidRPr="00D97FD1">
                            <w:rPr>
                              <w:rFonts w:ascii="Courier New" w:hAnsi="Courier New" w:cs="Courier New"/>
                              <w:b/>
                              <w:sz w:val="24"/>
                              <w:szCs w:val="24"/>
                            </w:rPr>
                            <w:t>EXPERIENCIA LABORAL</w:t>
                          </w:r>
                        </w:p>
                        <w:p w:rsidR="00D97FD1" w:rsidRPr="00D97FD1" w:rsidRDefault="00D97FD1" w:rsidP="00D97FD1">
                          <w:pPr>
                            <w:spacing w:after="0" w:line="240" w:lineRule="auto"/>
                            <w:rPr>
                              <w:rFonts w:ascii="Courier New" w:hAnsi="Courier New" w:cs="Courier New"/>
                              <w:sz w:val="18"/>
                              <w:szCs w:val="18"/>
                            </w:rPr>
                          </w:pPr>
                        </w:p>
                        <w:p w:rsidR="00A46254" w:rsidRPr="00A745A8" w:rsidRDefault="00A745A8" w:rsidP="002951A9">
                          <w:pPr>
                            <w:pStyle w:val="Prrafodelista"/>
                            <w:numPr>
                              <w:ilvl w:val="0"/>
                              <w:numId w:val="35"/>
                            </w:numPr>
                            <w:rPr>
                              <w:rFonts w:ascii="Courier New" w:hAnsi="Courier New" w:cs="Courier New"/>
                              <w:caps/>
                            </w:rPr>
                          </w:pPr>
                          <w:r w:rsidRPr="00A745A8">
                            <w:rPr>
                              <w:rFonts w:ascii="Courier New" w:hAnsi="Courier New" w:cs="Courier New"/>
                              <w:caps/>
                            </w:rPr>
                            <w:t xml:space="preserve">SEJ </w:t>
                          </w:r>
                          <w:r w:rsidR="002951A9" w:rsidRPr="00A745A8">
                            <w:rPr>
                              <w:rFonts w:ascii="Courier New" w:hAnsi="Courier New" w:cs="Courier New"/>
                              <w:caps/>
                            </w:rPr>
                            <w:t>Zona escolar 109, Ocotlán, Jalisco  Maestro titular primaria</w:t>
                          </w:r>
                          <w:r w:rsidR="002951A9" w:rsidRPr="00A745A8">
                            <w:rPr>
                              <w:rFonts w:ascii="Courier New" w:hAnsi="Courier New" w:cs="Courier New"/>
                              <w:caps/>
                            </w:rPr>
                            <w:t>.</w:t>
                          </w:r>
                        </w:p>
                        <w:p w:rsidR="002951A9" w:rsidRPr="00A745A8" w:rsidRDefault="002951A9"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 Zona escolar 155, Ocotlán, Jalisco Maestro titular primaria</w:t>
                          </w:r>
                          <w:r w:rsidR="00A745A8" w:rsidRPr="00A745A8">
                            <w:rPr>
                              <w:rFonts w:ascii="Courier New" w:hAnsi="Courier New" w:cs="Courier New"/>
                              <w:caps/>
                            </w:rPr>
                            <w:t>.</w:t>
                          </w:r>
                        </w:p>
                        <w:p w:rsidR="00A745A8" w:rsidRPr="00A745A8" w:rsidRDefault="00A745A8"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 Zona e</w:t>
                          </w:r>
                          <w:r w:rsidRPr="00A745A8">
                            <w:rPr>
                              <w:rFonts w:ascii="Courier New" w:hAnsi="Courier New" w:cs="Courier New"/>
                              <w:caps/>
                            </w:rPr>
                            <w:t xml:space="preserve">scolar 55, Zapotlanejo, Jalisco, </w:t>
                          </w:r>
                          <w:r w:rsidRPr="00A745A8">
                            <w:rPr>
                              <w:rFonts w:ascii="Courier New" w:hAnsi="Courier New" w:cs="Courier New"/>
                              <w:caps/>
                            </w:rPr>
                            <w:t>Maestro titular primaria</w:t>
                          </w:r>
                          <w:r w:rsidRPr="00A745A8">
                            <w:rPr>
                              <w:rFonts w:ascii="Courier New" w:hAnsi="Courier New" w:cs="Courier New"/>
                              <w:caps/>
                            </w:rPr>
                            <w:t>.</w:t>
                          </w:r>
                        </w:p>
                        <w:p w:rsidR="00A745A8" w:rsidRPr="00A745A8" w:rsidRDefault="00A745A8" w:rsidP="00A745A8">
                          <w:pPr>
                            <w:pStyle w:val="Prrafodelista"/>
                            <w:numPr>
                              <w:ilvl w:val="0"/>
                              <w:numId w:val="35"/>
                            </w:numPr>
                            <w:jc w:val="both"/>
                            <w:rPr>
                              <w:rFonts w:ascii="Courier New" w:hAnsi="Courier New" w:cs="Courier New"/>
                              <w:caps/>
                            </w:rPr>
                          </w:pPr>
                          <w:r w:rsidRPr="00A745A8">
                            <w:rPr>
                              <w:rFonts w:ascii="Courier New" w:hAnsi="Courier New" w:cs="Courier New"/>
                              <w:caps/>
                            </w:rPr>
                            <w:t>SEJ</w:t>
                          </w:r>
                          <w:r w:rsidRPr="00A745A8">
                            <w:rPr>
                              <w:rFonts w:ascii="Courier New" w:hAnsi="Courier New" w:cs="Courier New"/>
                              <w:caps/>
                            </w:rPr>
                            <w:t xml:space="preserve"> </w:t>
                          </w:r>
                          <w:r w:rsidRPr="00A745A8">
                            <w:rPr>
                              <w:rFonts w:ascii="Courier New" w:hAnsi="Courier New" w:cs="Courier New"/>
                              <w:caps/>
                            </w:rPr>
                            <w:t>Zona es</w:t>
                          </w:r>
                          <w:r w:rsidRPr="00A745A8">
                            <w:rPr>
                              <w:rFonts w:ascii="Courier New" w:hAnsi="Courier New" w:cs="Courier New"/>
                              <w:caps/>
                            </w:rPr>
                            <w:t>colar 172, Tlaquepaque, Jalisco, Maestro interino.</w:t>
                          </w:r>
                        </w:p>
                        <w:p w:rsidR="00A46254" w:rsidRPr="00A745A8" w:rsidRDefault="00A46254" w:rsidP="00A46254">
                          <w:pPr>
                            <w:pStyle w:val="Prrafodelista"/>
                            <w:ind w:left="360"/>
                            <w:rPr>
                              <w:rFonts w:ascii="Courier New" w:hAnsi="Courier New" w:cs="Courier New"/>
                              <w:sz w:val="20"/>
                              <w:szCs w:val="24"/>
                              <w:lang w:val="es-ES"/>
                            </w:rPr>
                          </w:pPr>
                          <w:bookmarkStart w:id="1" w:name="_GoBack"/>
                          <w:bookmarkEnd w:id="1"/>
                        </w:p>
                        <w:p w:rsidR="005C1A8D" w:rsidRPr="00A46254" w:rsidRDefault="005C1A8D" w:rsidP="00A46254">
                          <w:pPr>
                            <w:pStyle w:val="Sinespaciado"/>
                            <w:jc w:val="center"/>
                            <w:rPr>
                              <w:rFonts w:ascii="Courier New" w:hAnsi="Courier New" w:cs="Courier New"/>
                              <w:sz w:val="24"/>
                              <w:szCs w:val="24"/>
                            </w:rPr>
                          </w:pPr>
                        </w:p>
                        <w:p w:rsidR="006B0ECD" w:rsidRPr="006B0ECD" w:rsidRDefault="006B0ECD" w:rsidP="006B0ECD">
                          <w:pPr>
                            <w:pStyle w:val="Sinespaciado"/>
                            <w:ind w:left="1500"/>
                            <w:rPr>
                              <w:rFonts w:ascii="Courier New" w:hAnsi="Courier New" w:cs="Courier New"/>
                            </w:rPr>
                          </w:pPr>
                        </w:p>
                      </w:txbxContent>
                    </v:textbox>
                    <w10:wrap type="square"/>
                  </v:shape>
                </w:pict>
              </mc:Fallback>
            </mc:AlternateContent>
          </w:r>
        </w:p>
        <w:p w:rsidR="000E518C" w:rsidRPr="000E518C" w:rsidRDefault="000E518C" w:rsidP="000E518C"/>
        <w:p w:rsidR="000E518C" w:rsidRDefault="000E518C" w:rsidP="000E518C"/>
        <w:p w:rsidR="00566451" w:rsidRPr="000E518C" w:rsidRDefault="000E518C" w:rsidP="000E518C">
          <w:pPr>
            <w:tabs>
              <w:tab w:val="left" w:pos="2235"/>
            </w:tabs>
          </w:pPr>
          <w:r>
            <w:tab/>
          </w:r>
        </w:p>
        <w:p w:rsidR="00566451" w:rsidRDefault="008F5AF8" w:rsidP="008F5AF8">
          <w:pPr>
            <w:tabs>
              <w:tab w:val="left" w:pos="2775"/>
            </w:tabs>
          </w:pPr>
          <w:r>
            <w:tab/>
          </w:r>
        </w:p>
        <w:p w:rsidR="00566451" w:rsidRDefault="00566451" w:rsidP="00566451">
          <w:pPr>
            <w:tabs>
              <w:tab w:val="left" w:pos="4095"/>
            </w:tabs>
          </w:pPr>
          <w:r>
            <w:tab/>
          </w:r>
        </w:p>
        <w:p w:rsidR="00215E6C" w:rsidRDefault="008F5AF8" w:rsidP="008F5AF8">
          <w:pPr>
            <w:tabs>
              <w:tab w:val="left" w:pos="2220"/>
            </w:tabs>
          </w:pPr>
          <w:r>
            <w:tab/>
          </w:r>
        </w:p>
        <w:p w:rsidR="00215E6C" w:rsidRPr="00215E6C" w:rsidRDefault="00215E6C" w:rsidP="00215E6C"/>
        <w:p w:rsidR="00215E6C" w:rsidRPr="00215E6C" w:rsidRDefault="00215E6C" w:rsidP="00215E6C"/>
        <w:p w:rsidR="00215E6C" w:rsidRPr="00DB6031" w:rsidRDefault="00215E6C" w:rsidP="00215E6C">
          <w:pPr>
            <w:rPr>
              <w:color w:val="984806" w:themeColor="accent6" w:themeShade="80"/>
            </w:rPr>
          </w:pPr>
        </w:p>
        <w:p w:rsidR="00B16DF6" w:rsidRDefault="00B16DF6" w:rsidP="00215E6C"/>
        <w:p w:rsidR="00215E6C" w:rsidRPr="00215E6C" w:rsidRDefault="00215E6C" w:rsidP="00215E6C"/>
        <w:p w:rsidR="00215E6C" w:rsidRDefault="00215E6C"/>
        <w:p w:rsidR="00B16DF6" w:rsidRDefault="00B16DF6" w:rsidP="00DB6031">
          <w:pPr>
            <w:pStyle w:val="Sinespaciado"/>
            <w:jc w:val="center"/>
            <w:rPr>
              <w:b/>
              <w:color w:val="984806" w:themeColor="accent6" w:themeShade="80"/>
              <w:sz w:val="28"/>
              <w:szCs w:val="28"/>
            </w:rPr>
          </w:pPr>
        </w:p>
        <w:p w:rsidR="00B16DF6" w:rsidRDefault="00B16DF6" w:rsidP="00DB6031">
          <w:pPr>
            <w:pStyle w:val="Sinespaciado"/>
            <w:jc w:val="center"/>
            <w:rPr>
              <w:b/>
              <w:color w:val="984806" w:themeColor="accent6" w:themeShade="80"/>
              <w:sz w:val="28"/>
              <w:szCs w:val="28"/>
            </w:rPr>
          </w:pPr>
        </w:p>
        <w:p w:rsidR="00B16DF6" w:rsidRDefault="00B16DF6" w:rsidP="00DB6031">
          <w:pPr>
            <w:pStyle w:val="Sinespaciado"/>
            <w:jc w:val="center"/>
            <w:rPr>
              <w:b/>
              <w:color w:val="984806" w:themeColor="accent6" w:themeShade="80"/>
              <w:sz w:val="28"/>
              <w:szCs w:val="28"/>
            </w:rPr>
          </w:pPr>
        </w:p>
        <w:p w:rsidR="00B16DF6" w:rsidRDefault="000F28F4" w:rsidP="00DB6031">
          <w:pPr>
            <w:pStyle w:val="Sinespaciado"/>
            <w:jc w:val="center"/>
            <w:rPr>
              <w:b/>
              <w:color w:val="984806" w:themeColor="accent6" w:themeShade="80"/>
              <w:sz w:val="28"/>
              <w:szCs w:val="28"/>
            </w:rPr>
          </w:pPr>
          <w:r>
            <w:rPr>
              <w:noProof/>
              <w:lang w:val="es-MX" w:eastAsia="es-MX"/>
            </w:rPr>
            <w:lastRenderedPageBreak/>
            <mc:AlternateContent>
              <mc:Choice Requires="wps">
                <w:drawing>
                  <wp:anchor distT="0" distB="0" distL="114300" distR="114300" simplePos="0" relativeHeight="251659776" behindDoc="0" locked="0" layoutInCell="1" allowOverlap="1" wp14:anchorId="023A6694" wp14:editId="157DE25B">
                    <wp:simplePos x="0" y="0"/>
                    <wp:positionH relativeFrom="margin">
                      <wp:align>right</wp:align>
                    </wp:positionH>
                    <wp:positionV relativeFrom="paragraph">
                      <wp:posOffset>0</wp:posOffset>
                    </wp:positionV>
                    <wp:extent cx="6391275" cy="943927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43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004" w:rsidRPr="006A5004" w:rsidRDefault="006A5004" w:rsidP="006A5004">
                                <w:pPr>
                                  <w:pStyle w:val="Sinespaciado"/>
                                  <w:jc w:val="both"/>
                                  <w:rPr>
                                    <w:bCs/>
                                  </w:rPr>
                                </w:pPr>
                              </w:p>
                              <w:p w:rsidR="005C1A8D" w:rsidRPr="005C1A8D" w:rsidRDefault="005C1A8D" w:rsidP="005C1A8D">
                                <w:pPr>
                                  <w:autoSpaceDE w:val="0"/>
                                  <w:autoSpaceDN w:val="0"/>
                                  <w:adjustRightInd w:val="0"/>
                                  <w:spacing w:after="0"/>
                                  <w:jc w:val="both"/>
                                  <w:rPr>
                                    <w:rFonts w:ascii="Courier New" w:hAnsi="Courier New" w:cs="Courier New"/>
                                    <w:color w:val="000000"/>
                                    <w:sz w:val="20"/>
                                  </w:rPr>
                                </w:pP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bookmarkStart w:id="2" w:name="OLE_LINK7"/>
                                <w:r w:rsidRPr="0015019A">
                                  <w:rPr>
                                    <w:rFonts w:ascii="Courier New" w:hAnsi="Courier New" w:cs="Courier New"/>
                                    <w:b/>
                                    <w:bCs/>
                                    <w:color w:val="000000"/>
                                    <w:sz w:val="20"/>
                                    <w:szCs w:val="24"/>
                                  </w:rPr>
                                  <w:t xml:space="preserve">REGLAMENTO DE LA ADMINISTRACION PUBLICA MUNICIPAL DE OCOTLAN </w:t>
                                </w: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r w:rsidRPr="0015019A">
                                  <w:rPr>
                                    <w:rFonts w:ascii="Courier New" w:hAnsi="Courier New" w:cs="Courier New"/>
                                    <w:b/>
                                    <w:bCs/>
                                    <w:color w:val="000000"/>
                                    <w:sz w:val="20"/>
                                    <w:szCs w:val="24"/>
                                  </w:rPr>
                                  <w:t xml:space="preserve">FUNCIONES Y OBLIGACIONES DEL SERVIDOR PÚBLICO </w:t>
                                </w:r>
                              </w:p>
                              <w:p w:rsidR="0015019A" w:rsidRPr="0015019A" w:rsidRDefault="0015019A" w:rsidP="00A745A8">
                                <w:pPr>
                                  <w:autoSpaceDE w:val="0"/>
                                  <w:autoSpaceDN w:val="0"/>
                                  <w:adjustRightInd w:val="0"/>
                                  <w:spacing w:after="0"/>
                                  <w:rPr>
                                    <w:rFonts w:ascii="Courier New" w:hAnsi="Courier New" w:cs="Courier New"/>
                                    <w:b/>
                                    <w:color w:val="000000"/>
                                  </w:rPr>
                                </w:pPr>
                                <w:bookmarkStart w:id="3" w:name="OLE_LINK83"/>
                                <w:bookmarkEnd w:id="2"/>
                              </w:p>
                              <w:p w:rsidR="0015019A" w:rsidRPr="0015019A" w:rsidRDefault="00A745A8" w:rsidP="0015019A">
                                <w:pPr>
                                  <w:autoSpaceDE w:val="0"/>
                                  <w:autoSpaceDN w:val="0"/>
                                  <w:adjustRightInd w:val="0"/>
                                  <w:spacing w:after="0"/>
                                  <w:jc w:val="center"/>
                                  <w:rPr>
                                    <w:rFonts w:ascii="Courier New" w:hAnsi="Courier New" w:cs="Courier New"/>
                                    <w:b/>
                                    <w:color w:val="000000"/>
                                    <w:sz w:val="20"/>
                                  </w:rPr>
                                </w:pPr>
                                <w:r>
                                  <w:rPr>
                                    <w:rFonts w:ascii="Courier New" w:hAnsi="Courier New" w:cs="Courier New"/>
                                    <w:b/>
                                    <w:bCs/>
                                    <w:color w:val="000000"/>
                                    <w:sz w:val="20"/>
                                  </w:rPr>
                                  <w:t>DIRECCIÓN GENERAL DE EDUCACION</w:t>
                                </w:r>
                              </w:p>
                              <w:bookmarkEnd w:id="3"/>
                              <w:p w:rsidR="0015019A" w:rsidRPr="0015019A" w:rsidRDefault="0015019A" w:rsidP="0015019A">
                                <w:pPr>
                                  <w:autoSpaceDE w:val="0"/>
                                  <w:autoSpaceDN w:val="0"/>
                                  <w:adjustRightInd w:val="0"/>
                                  <w:spacing w:after="0"/>
                                  <w:jc w:val="both"/>
                                  <w:rPr>
                                    <w:rFonts w:ascii="Courier New" w:hAnsi="Courier New" w:cs="Courier New"/>
                                    <w:color w:val="000000"/>
                                  </w:rPr>
                                </w:pPr>
                              </w:p>
                              <w:p w:rsidR="00A745A8" w:rsidRPr="00A745A8" w:rsidRDefault="00A745A8" w:rsidP="00051039">
                                <w:pPr>
                                  <w:pStyle w:val="Sinespaciado"/>
                                  <w:ind w:left="720"/>
                                  <w:jc w:val="both"/>
                                  <w:rPr>
                                    <w:rFonts w:ascii="Courier New" w:hAnsi="Courier New" w:cs="Courier New"/>
                                    <w:b/>
                                    <w:caps/>
                                  </w:rPr>
                                </w:pPr>
                                <w:r w:rsidRPr="00A745A8">
                                  <w:rPr>
                                    <w:rFonts w:ascii="Courier New" w:hAnsi="Courier New" w:cs="Courier New"/>
                                    <w:b/>
                                    <w:caps/>
                                  </w:rPr>
                                  <w:t xml:space="preserve">Artículo 132. </w:t>
                                </w:r>
                                <w:r w:rsidRPr="00A745A8">
                                  <w:rPr>
                                    <w:rFonts w:ascii="Cambria Math" w:hAnsi="Cambria Math" w:cs="Cambria Math"/>
                                    <w:b/>
                                    <w:caps/>
                                  </w:rPr>
                                  <w:t>​</w:t>
                                </w:r>
                                <w:r w:rsidRPr="00A745A8">
                                  <w:rPr>
                                    <w:rFonts w:ascii="Courier New" w:hAnsi="Courier New" w:cs="Courier New"/>
                                    <w:b/>
                                    <w:caps/>
                                  </w:rPr>
                                  <w:t xml:space="preserve">Son atribuciones de la Dirección de Educación: </w:t>
                                </w:r>
                              </w:p>
                              <w:p w:rsidR="00A745A8" w:rsidRPr="00A745A8" w:rsidRDefault="00A745A8" w:rsidP="00051039">
                                <w:pPr>
                                  <w:pStyle w:val="Sinespaciado"/>
                                  <w:ind w:left="720"/>
                                  <w:jc w:val="both"/>
                                  <w:rPr>
                                    <w:b/>
                                  </w:rPr>
                                </w:pPr>
                              </w:p>
                              <w:p w:rsidR="006A5004" w:rsidRPr="00A745A8" w:rsidRDefault="00A745A8" w:rsidP="00051039">
                                <w:pPr>
                                  <w:pStyle w:val="Sinespaciado"/>
                                  <w:ind w:left="720"/>
                                  <w:jc w:val="both"/>
                                  <w:rPr>
                                    <w:rFonts w:ascii="Courier New" w:hAnsi="Courier New" w:cs="Courier New"/>
                                    <w:caps/>
                                  </w:rPr>
                                </w:pPr>
                                <w:r w:rsidRPr="00A745A8">
                                  <w:rPr>
                                    <w:rFonts w:ascii="Courier New" w:hAnsi="Courier New" w:cs="Courier New"/>
                                    <w:caps/>
                                  </w:rPr>
                                  <w:t>I. Colaborar con los niveles y órganos de gobierno competentes, en el desarrollo de la educación en el Municipio; II. Coadyuvar, en el marco de sus atribuciones, en el funcionamiento de las escuelas oficiales establecidas o que se establezcan en el Municipio, de conformidad y en función de los convenios o acuerdos de desconcentración o descentralización que se suscriban con las autoridades educativas estatales; III. Promover y gestionar el establecimiento de escuelas oficiales, públicas y privadas, así como de centros de educación para adultos y de educación especial, en el Municipio; IV. Intervenir ante otras instancias de gobierno para la solución de los problemas educativos del Municipio; V. Apoyar en la profesionalización del servicio docente, a través de la colaboración con las instancias gubernamentales, particulares y asociaciones civiles, en el impulso de estrategias de capacitación permanente a los docentes; VI. Gestionar la celebración de convenios de cooperación con el Gobierno Federal o del Estado en la construcción, conservación, mejoramiento, mantenimiento y dotación de equipo básico de los edificios escolares oficiales, de acuerdo a la normatividad vigente, en orden a su presupuesto y cumplir con las obligaciones que se pacten en los mismos dentro del ámbito de su competencia; VII. Auxiliar en la preparación y desarrollo del Cabildo Infantil, conforme a la convocatoria que emita el Presidente Municipal; VIII. Crear y aplicar programas en materia de educación para el municipio; IX. Elaborar y aplicar proyectos para apoyar la ampliación de los servicios educativos y el adiestramiento ocupacional en el municipio; X. Establecer las políticas, lineamientos y criterios para la inclusión de programas educativos al modelo de excelencia; XI. Identificar y diseñar programas educativos de excelencia, en el que se incluyan elementos propios del aprendizaje disciplinar, la participación en circuitos de generación de conocimientos (investigación y desarrollo), innovación y agregación de valor, cadenas productivas, comerciales y de distribución; XII. Establecer programas y becas para otorgar apoyos diversos a los estudiantes de bajos recursos de acuerdo a los lineamientos en la materia; XIII. Coadyuvar en la búsqueda y consecución de fondos locales, nacionales e internacionales para el desarrollo de la educación en el municipio; XIV. Evaluar y dar seguimiento al desarrollo del modelo con mejora continua, la ampliación de la oferta educativa y el crecimiento sostenido de la matrícula; XV. Diseñar y operar en colaboración con las autoridades competentes, una estrategia de formación de niños y jóvenes, orientada a aumentar sus capacidades para moverse en el territorio con mayor seguridad y ef</w:t>
                                </w:r>
                                <w:r w:rsidRPr="00A745A8">
                                  <w:rPr>
                                    <w:rFonts w:ascii="Courier New" w:hAnsi="Courier New" w:cs="Courier New"/>
                                    <w:caps/>
                                  </w:rPr>
                                  <w:t>iciencia;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A6694" id="Cuadro de texto 2" o:spid="_x0000_s1029" type="#_x0000_t202" style="position:absolute;left:0;text-align:left;margin-left:452.05pt;margin-top:0;width:503.25pt;height:743.2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" filled="f" stroked="f">
                    <v:textbox inset=",7.2pt,,7.2pt">
                      <w:txbxContent>
                        <w:p w:rsidR="006A5004" w:rsidRPr="006A5004" w:rsidRDefault="006A5004" w:rsidP="006A5004">
                          <w:pPr>
                            <w:pStyle w:val="Sinespaciado"/>
                            <w:jc w:val="both"/>
                            <w:rPr>
                              <w:bCs/>
                            </w:rPr>
                          </w:pPr>
                        </w:p>
                        <w:p w:rsidR="005C1A8D" w:rsidRPr="005C1A8D" w:rsidRDefault="005C1A8D" w:rsidP="005C1A8D">
                          <w:pPr>
                            <w:autoSpaceDE w:val="0"/>
                            <w:autoSpaceDN w:val="0"/>
                            <w:adjustRightInd w:val="0"/>
                            <w:spacing w:after="0"/>
                            <w:jc w:val="both"/>
                            <w:rPr>
                              <w:rFonts w:ascii="Courier New" w:hAnsi="Courier New" w:cs="Courier New"/>
                              <w:color w:val="000000"/>
                              <w:sz w:val="20"/>
                            </w:rPr>
                          </w:pP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bookmarkStart w:id="4" w:name="OLE_LINK7"/>
                          <w:r w:rsidRPr="0015019A">
                            <w:rPr>
                              <w:rFonts w:ascii="Courier New" w:hAnsi="Courier New" w:cs="Courier New"/>
                              <w:b/>
                              <w:bCs/>
                              <w:color w:val="000000"/>
                              <w:sz w:val="20"/>
                              <w:szCs w:val="24"/>
                            </w:rPr>
                            <w:t xml:space="preserve">REGLAMENTO DE LA ADMINISTRACION PUBLICA MUNICIPAL DE OCOTLAN </w:t>
                          </w: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p>
                        <w:p w:rsidR="0015019A" w:rsidRPr="0015019A" w:rsidRDefault="0015019A" w:rsidP="0015019A">
                          <w:pPr>
                            <w:autoSpaceDE w:val="0"/>
                            <w:autoSpaceDN w:val="0"/>
                            <w:adjustRightInd w:val="0"/>
                            <w:spacing w:after="0"/>
                            <w:jc w:val="center"/>
                            <w:rPr>
                              <w:rFonts w:ascii="Courier New" w:hAnsi="Courier New" w:cs="Courier New"/>
                              <w:b/>
                              <w:bCs/>
                              <w:color w:val="000000"/>
                              <w:sz w:val="20"/>
                              <w:szCs w:val="24"/>
                            </w:rPr>
                          </w:pPr>
                          <w:r w:rsidRPr="0015019A">
                            <w:rPr>
                              <w:rFonts w:ascii="Courier New" w:hAnsi="Courier New" w:cs="Courier New"/>
                              <w:b/>
                              <w:bCs/>
                              <w:color w:val="000000"/>
                              <w:sz w:val="20"/>
                              <w:szCs w:val="24"/>
                            </w:rPr>
                            <w:t xml:space="preserve">FUNCIONES Y OBLIGACIONES DEL SERVIDOR PÚBLICO </w:t>
                          </w:r>
                        </w:p>
                        <w:p w:rsidR="0015019A" w:rsidRPr="0015019A" w:rsidRDefault="0015019A" w:rsidP="00A745A8">
                          <w:pPr>
                            <w:autoSpaceDE w:val="0"/>
                            <w:autoSpaceDN w:val="0"/>
                            <w:adjustRightInd w:val="0"/>
                            <w:spacing w:after="0"/>
                            <w:rPr>
                              <w:rFonts w:ascii="Courier New" w:hAnsi="Courier New" w:cs="Courier New"/>
                              <w:b/>
                              <w:color w:val="000000"/>
                            </w:rPr>
                          </w:pPr>
                          <w:bookmarkStart w:id="5" w:name="OLE_LINK83"/>
                          <w:bookmarkEnd w:id="4"/>
                        </w:p>
                        <w:p w:rsidR="0015019A" w:rsidRPr="0015019A" w:rsidRDefault="00A745A8" w:rsidP="0015019A">
                          <w:pPr>
                            <w:autoSpaceDE w:val="0"/>
                            <w:autoSpaceDN w:val="0"/>
                            <w:adjustRightInd w:val="0"/>
                            <w:spacing w:after="0"/>
                            <w:jc w:val="center"/>
                            <w:rPr>
                              <w:rFonts w:ascii="Courier New" w:hAnsi="Courier New" w:cs="Courier New"/>
                              <w:b/>
                              <w:color w:val="000000"/>
                              <w:sz w:val="20"/>
                            </w:rPr>
                          </w:pPr>
                          <w:r>
                            <w:rPr>
                              <w:rFonts w:ascii="Courier New" w:hAnsi="Courier New" w:cs="Courier New"/>
                              <w:b/>
                              <w:bCs/>
                              <w:color w:val="000000"/>
                              <w:sz w:val="20"/>
                            </w:rPr>
                            <w:t>DIRECCIÓN GENERAL DE EDUCACION</w:t>
                          </w:r>
                        </w:p>
                        <w:bookmarkEnd w:id="5"/>
                        <w:p w:rsidR="0015019A" w:rsidRPr="0015019A" w:rsidRDefault="0015019A" w:rsidP="0015019A">
                          <w:pPr>
                            <w:autoSpaceDE w:val="0"/>
                            <w:autoSpaceDN w:val="0"/>
                            <w:adjustRightInd w:val="0"/>
                            <w:spacing w:after="0"/>
                            <w:jc w:val="both"/>
                            <w:rPr>
                              <w:rFonts w:ascii="Courier New" w:hAnsi="Courier New" w:cs="Courier New"/>
                              <w:color w:val="000000"/>
                            </w:rPr>
                          </w:pPr>
                        </w:p>
                        <w:p w:rsidR="00A745A8" w:rsidRPr="00A745A8" w:rsidRDefault="00A745A8" w:rsidP="00051039">
                          <w:pPr>
                            <w:pStyle w:val="Sinespaciado"/>
                            <w:ind w:left="720"/>
                            <w:jc w:val="both"/>
                            <w:rPr>
                              <w:rFonts w:ascii="Courier New" w:hAnsi="Courier New" w:cs="Courier New"/>
                              <w:b/>
                              <w:caps/>
                            </w:rPr>
                          </w:pPr>
                          <w:r w:rsidRPr="00A745A8">
                            <w:rPr>
                              <w:rFonts w:ascii="Courier New" w:hAnsi="Courier New" w:cs="Courier New"/>
                              <w:b/>
                              <w:caps/>
                            </w:rPr>
                            <w:t xml:space="preserve">Artículo 132. </w:t>
                          </w:r>
                          <w:r w:rsidRPr="00A745A8">
                            <w:rPr>
                              <w:rFonts w:ascii="Cambria Math" w:hAnsi="Cambria Math" w:cs="Cambria Math"/>
                              <w:b/>
                              <w:caps/>
                            </w:rPr>
                            <w:t>​</w:t>
                          </w:r>
                          <w:r w:rsidRPr="00A745A8">
                            <w:rPr>
                              <w:rFonts w:ascii="Courier New" w:hAnsi="Courier New" w:cs="Courier New"/>
                              <w:b/>
                              <w:caps/>
                            </w:rPr>
                            <w:t xml:space="preserve">Son atribuciones de la Dirección de Educación: </w:t>
                          </w:r>
                        </w:p>
                        <w:p w:rsidR="00A745A8" w:rsidRPr="00A745A8" w:rsidRDefault="00A745A8" w:rsidP="00051039">
                          <w:pPr>
                            <w:pStyle w:val="Sinespaciado"/>
                            <w:ind w:left="720"/>
                            <w:jc w:val="both"/>
                            <w:rPr>
                              <w:b/>
                            </w:rPr>
                          </w:pPr>
                        </w:p>
                        <w:p w:rsidR="006A5004" w:rsidRPr="00A745A8" w:rsidRDefault="00A745A8" w:rsidP="00051039">
                          <w:pPr>
                            <w:pStyle w:val="Sinespaciado"/>
                            <w:ind w:left="720"/>
                            <w:jc w:val="both"/>
                            <w:rPr>
                              <w:rFonts w:ascii="Courier New" w:hAnsi="Courier New" w:cs="Courier New"/>
                              <w:caps/>
                            </w:rPr>
                          </w:pPr>
                          <w:r w:rsidRPr="00A745A8">
                            <w:rPr>
                              <w:rFonts w:ascii="Courier New" w:hAnsi="Courier New" w:cs="Courier New"/>
                              <w:caps/>
                            </w:rPr>
                            <w:t>I. Colaborar con los niveles y órganos de gobierno competentes, en el desarrollo de la educación en el Municipio; II. Coadyuvar, en el marco de sus atribuciones, en el funcionamiento de las escuelas oficiales establecidas o que se establezcan en el Municipio, de conformidad y en función de los convenios o acuerdos de desconcentración o descentralización que se suscriban con las autoridades educativas estatales; III. Promover y gestionar el establecimiento de escuelas oficiales, públicas y privadas, así como de centros de educación para adultos y de educación especial, en el Municipio; IV. Intervenir ante otras instancias de gobierno para la solución de los problemas educativos del Municipio; V. Apoyar en la profesionalización del servicio docente, a través de la colaboración con las instancias gubernamentales, particulares y asociaciones civiles, en el impulso de estrategias de capacitación permanente a los docentes; VI. Gestionar la celebración de convenios de cooperación con el Gobierno Federal o del Estado en la construcción, conservación, mejoramiento, mantenimiento y dotación de equipo básico de los edificios escolares oficiales, de acuerdo a la normatividad vigente, en orden a su presupuesto y cumplir con las obligaciones que se pacten en los mismos dentro del ámbito de su competencia; VII. Auxiliar en la preparación y desarrollo del Cabildo Infantil, conforme a la convocatoria que emita el Presidente Municipal; VIII. Crear y aplicar programas en materia de educación para el municipio; IX. Elaborar y aplicar proyectos para apoyar la ampliación de los servicios educativos y el adiestramiento ocupacional en el municipio; X. Establecer las políticas, lineamientos y criterios para la inclusión de programas educativos al modelo de excelencia; XI. Identificar y diseñar programas educativos de excelencia, en el que se incluyan elementos propios del aprendizaje disciplinar, la participación en circuitos de generación de conocimientos (investigación y desarrollo), innovación y agregación de valor, cadenas productivas, comerciales y de distribución; XII. Establecer programas y becas para otorgar apoyos diversos a los estudiantes de bajos recursos de acuerdo a los lineamientos en la materia; XIII. Coadyuvar en la búsqueda y consecución de fondos locales, nacionales e internacionales para el desarrollo de la educación en el municipio; XIV. Evaluar y dar seguimiento al desarrollo del modelo con mejora continua, la ampliación de la oferta educativa y el crecimiento sostenido de la matrícula; XV. Diseñar y operar en colaboración con las autoridades competentes, una estrategia de formación de niños y jóvenes, orientada a aumentar sus capacidades para moverse en el territorio con mayor seguridad y ef</w:t>
                          </w:r>
                          <w:r w:rsidRPr="00A745A8">
                            <w:rPr>
                              <w:rFonts w:ascii="Courier New" w:hAnsi="Courier New" w:cs="Courier New"/>
                              <w:caps/>
                            </w:rPr>
                            <w:t>iciencia;</w:t>
                          </w:r>
                        </w:p>
                      </w:txbxContent>
                    </v:textbox>
                    <w10:wrap type="square" anchorx="margin"/>
                  </v:shape>
                </w:pict>
              </mc:Fallback>
            </mc:AlternateContent>
          </w:r>
          <w:r w:rsidR="000E518C" w:rsidRPr="007534E1">
            <w:rPr>
              <w:rFonts w:ascii="Century Schoolbook" w:eastAsia="Century Schoolbook" w:hAnsi="Century Schoolbook" w:cs="Times New Roman"/>
              <w:noProof/>
              <w:color w:val="414751"/>
              <w:sz w:val="20"/>
              <w:szCs w:val="20"/>
              <w:lang w:val="es-MX" w:eastAsia="es-MX"/>
            </w:rPr>
            <w:drawing>
              <wp:anchor distT="0" distB="0" distL="114300" distR="114300" simplePos="0" relativeHeight="251656704" behindDoc="0" locked="0" layoutInCell="1" allowOverlap="1" wp14:anchorId="0ACC0444" wp14:editId="4FCC5E2C">
                <wp:simplePos x="0" y="0"/>
                <wp:positionH relativeFrom="column">
                  <wp:posOffset>5895340</wp:posOffset>
                </wp:positionH>
                <wp:positionV relativeFrom="paragraph">
                  <wp:posOffset>-259080</wp:posOffset>
                </wp:positionV>
                <wp:extent cx="999490" cy="725170"/>
                <wp:effectExtent l="0" t="0" r="0" b="0"/>
                <wp:wrapNone/>
                <wp:docPr id="5" name="Imagen 5" descr="J:\Logo Ocotla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Ocotlan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18C">
            <w:rPr>
              <w:noProof/>
              <w:lang w:val="es-MX" w:eastAsia="es-MX"/>
            </w:rPr>
            <mc:AlternateContent>
              <mc:Choice Requires="wps">
                <w:drawing>
                  <wp:anchor distT="0" distB="0" distL="114300" distR="114300" simplePos="0" relativeHeight="251655680" behindDoc="0" locked="0" layoutInCell="1" allowOverlap="1" wp14:anchorId="61A4B3F9" wp14:editId="06995305">
                    <wp:simplePos x="0" y="0"/>
                    <wp:positionH relativeFrom="column">
                      <wp:posOffset>222250</wp:posOffset>
                    </wp:positionH>
                    <wp:positionV relativeFrom="paragraph">
                      <wp:posOffset>36195</wp:posOffset>
                    </wp:positionV>
                    <wp:extent cx="5637530" cy="0"/>
                    <wp:effectExtent l="38100" t="38100" r="77470" b="95250"/>
                    <wp:wrapNone/>
                    <wp:docPr id="3" name="3 Conector recto"/>
                    <wp:cNvGraphicFramePr/>
                    <a:graphic xmlns:a="http://schemas.openxmlformats.org/drawingml/2006/main">
                      <a:graphicData uri="http://schemas.microsoft.com/office/word/2010/wordprocessingShape">
                        <wps:wsp>
                          <wps:cNvCnPr/>
                          <wps:spPr>
                            <a:xfrm>
                              <a:off x="0" y="0"/>
                              <a:ext cx="5637530" cy="0"/>
                            </a:xfrm>
                            <a:prstGeom prst="line">
                              <a:avLst/>
                            </a:prstGeom>
                            <a:ln>
                              <a:prstDash val="solid"/>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w:pict>
                  <v:line w14:anchorId="482632B0" id="3 Conector recto"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7.5pt,2.85pt" to="46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" strokecolor="#f79646 [3209]" strokeweight="2pt">
                    <v:shadow on="t" color="black" opacity="24903f" origin=",.5" offset="0,.55556mm"/>
                  </v:line>
                </w:pict>
              </mc:Fallback>
            </mc:AlternateContent>
          </w:r>
        </w:p>
        <w:p w:rsidR="000B50E3" w:rsidRDefault="005E496D" w:rsidP="000B50E3">
          <w:pPr>
            <w:tabs>
              <w:tab w:val="left" w:pos="5475"/>
            </w:tabs>
            <w:rPr>
              <w:rFonts w:eastAsiaTheme="minorEastAsia"/>
              <w:b/>
              <w:color w:val="984806" w:themeColor="accent6" w:themeShade="80"/>
              <w:sz w:val="28"/>
              <w:szCs w:val="28"/>
              <w:lang w:val="es-ES" w:eastAsia="es-ES"/>
            </w:rPr>
          </w:pPr>
          <w:r>
            <w:rPr>
              <w:noProof/>
              <w:lang w:eastAsia="es-MX"/>
            </w:rPr>
            <w:lastRenderedPageBreak/>
            <mc:AlternateContent>
              <mc:Choice Requires="wps">
                <w:drawing>
                  <wp:anchor distT="0" distB="0" distL="114300" distR="114300" simplePos="0" relativeHeight="251664896" behindDoc="0" locked="0" layoutInCell="1" allowOverlap="1" wp14:anchorId="6E4AD53D" wp14:editId="47E36AB0">
                    <wp:simplePos x="0" y="0"/>
                    <wp:positionH relativeFrom="margin">
                      <wp:align>right</wp:align>
                    </wp:positionH>
                    <wp:positionV relativeFrom="paragraph">
                      <wp:posOffset>-3175</wp:posOffset>
                    </wp:positionV>
                    <wp:extent cx="6381750" cy="9963150"/>
                    <wp:effectExtent l="0" t="0" r="0" b="0"/>
                    <wp:wrapNone/>
                    <wp:docPr id="6" name="12 Cuadro de texto"/>
                    <wp:cNvGraphicFramePr/>
                    <a:graphic xmlns:a="http://schemas.openxmlformats.org/drawingml/2006/main">
                      <a:graphicData uri="http://schemas.microsoft.com/office/word/2010/wordprocessingShape">
                        <wps:wsp>
                          <wps:cNvSpPr txBox="1"/>
                          <wps:spPr>
                            <a:xfrm>
                              <a:off x="0" y="0"/>
                              <a:ext cx="6381750" cy="9963150"/>
                            </a:xfrm>
                            <a:prstGeom prst="rect">
                              <a:avLst/>
                            </a:prstGeom>
                            <a:solidFill>
                              <a:sysClr val="window" lastClr="FFFFFF"/>
                            </a:solidFill>
                            <a:ln w="6350">
                              <a:noFill/>
                            </a:ln>
                            <a:effectLst/>
                          </wps:spPr>
                          <wps:txbx>
                            <w:txbxContent>
                              <w:p w:rsidR="005E496D" w:rsidRPr="00A745A8" w:rsidRDefault="00A745A8" w:rsidP="005C1A8D">
                                <w:pPr>
                                  <w:jc w:val="both"/>
                                  <w:rPr>
                                    <w:rFonts w:ascii="Courier New" w:hAnsi="Courier New" w:cs="Courier New"/>
                                    <w:caps/>
                                  </w:rPr>
                                </w:pPr>
                                <w:r w:rsidRPr="00A745A8">
                                  <w:rPr>
                                    <w:rFonts w:ascii="Courier New" w:hAnsi="Courier New" w:cs="Courier New"/>
                                    <w:caps/>
                                  </w:rPr>
                                  <w:t>XVI. Desarrollar e implementar en colaboración con las autoridades competentes, un programa educativo de formación cívica en las escuelas y centros comunitarios de la ciudad, como estrategia básica para la construcción de relaciones sociales basadas en el respeto a los otros, los valores y las normas de convivencia en la comunidad; XVII. Desarrollar e implementar estrategias de comunicación masiva, inmediata y permanente sobre valores cívicos, a través de campañas interactivas y lúdicas que hagan propicia la participación de niños y jóvenes;</w:t>
                                </w:r>
                                <w:r w:rsidRPr="00A745A8">
                                  <w:rPr>
                                    <w:rFonts w:ascii="Courier New" w:hAnsi="Courier New" w:cs="Courier New"/>
                                    <w:caps/>
                                  </w:rPr>
                                  <w:t xml:space="preserve"> </w:t>
                                </w:r>
                                <w:r w:rsidRPr="00A745A8">
                                  <w:rPr>
                                    <w:rFonts w:ascii="Courier New" w:hAnsi="Courier New" w:cs="Courier New"/>
                                    <w:caps/>
                                  </w:rPr>
                                  <w:t>XVIII. Administrar los Centros de Educación Popular y demás bienes inmuebles asignados para el cumplimiento de sus atribuciones; XIX. Proponer al Ayuntamiento la celebración de convenios con empresas e institutos para brindar a los egresados de las academias educativas municipales oportunidades de empleo; XX. Emitir opiniones técnicas que puedan incidir en la actualización de las disposiciones reglamentarias relacionadas con las actividades de la Dirección y que contribuyan de manera positiva en el diseño del modelo de ciudad; XXI. Informar a la Coordinación General de Construcción de Comunidad, los avances de sus actividades, y resultado de análisis estadísticos que permitan medir la capacidad de respuesta de la Dirección en los términos y condiciones que indique su Coordinador; y XXII. Las demás previstas en la normatividad aplicable.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AD53D" id="12 Cuadro de texto" o:spid="_x0000_s1030" type="#_x0000_t202" style="position:absolute;margin-left:451.3pt;margin-top:-.25pt;width:502.5pt;height:784.5pt;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" fillcolor="window" stroked="f" strokeweight=".5pt">
                    <v:textbox>
                      <w:txbxContent>
                        <w:p w:rsidR="005E496D" w:rsidRPr="00A745A8" w:rsidRDefault="00A745A8" w:rsidP="005C1A8D">
                          <w:pPr>
                            <w:jc w:val="both"/>
                            <w:rPr>
                              <w:rFonts w:ascii="Courier New" w:hAnsi="Courier New" w:cs="Courier New"/>
                              <w:caps/>
                            </w:rPr>
                          </w:pPr>
                          <w:r w:rsidRPr="00A745A8">
                            <w:rPr>
                              <w:rFonts w:ascii="Courier New" w:hAnsi="Courier New" w:cs="Courier New"/>
                              <w:caps/>
                            </w:rPr>
                            <w:t>XVI. Desarrollar e implementar en colaboración con las autoridades competentes, un programa educativo de formación cívica en las escuelas y centros comunitarios de la ciudad, como estrategia básica para la construcción de relaciones sociales basadas en el respeto a los otros, los valores y las normas de convivencia en la comunidad; XVII. Desarrollar e implementar estrategias de comunicación masiva, inmediata y permanente sobre valores cívicos, a través de campañas interactivas y lúdicas que hagan propicia la participación de niños y jóvenes;</w:t>
                          </w:r>
                          <w:r w:rsidRPr="00A745A8">
                            <w:rPr>
                              <w:rFonts w:ascii="Courier New" w:hAnsi="Courier New" w:cs="Courier New"/>
                              <w:caps/>
                            </w:rPr>
                            <w:t xml:space="preserve"> </w:t>
                          </w:r>
                          <w:r w:rsidRPr="00A745A8">
                            <w:rPr>
                              <w:rFonts w:ascii="Courier New" w:hAnsi="Courier New" w:cs="Courier New"/>
                              <w:caps/>
                            </w:rPr>
                            <w:t>XVIII. Administrar los Centros de Educación Popular y demás bienes inmuebles asignados para el cumplimiento de sus atribuciones; XIX. Proponer al Ayuntamiento la celebración de convenios con empresas e institutos para brindar a los egresados de las academias educativas municipales oportunidades de empleo; XX. Emitir opiniones técnicas que puedan incidir en la actualización de las disposiciones reglamentarias relacionadas con las actividades de la Dirección y que contribuyan de manera positiva en el diseño del modelo de ciudad; XXI. Informar a la Coordinación General de Construcción de Comunidad, los avances de sus actividades, y resultado de análisis estadísticos que permitan medir la capacidad de respuesta de la Dirección en los términos y condiciones que indique su Coordinador; y XXII. Las demás previstas en la normatividad aplicable.</w:t>
                          </w:r>
                        </w:p>
                      </w:txbxContent>
                    </v:textbox>
                    <w10:wrap anchorx="margin"/>
                  </v:shape>
                </w:pict>
              </mc:Fallback>
            </mc:AlternateContent>
          </w:r>
        </w:p>
        <w:p w:rsidR="00BD0685" w:rsidRDefault="00BD0685" w:rsidP="000B50E3">
          <w:pPr>
            <w:tabs>
              <w:tab w:val="left" w:pos="5475"/>
            </w:tabs>
            <w:rPr>
              <w:rFonts w:eastAsiaTheme="minorEastAsia"/>
              <w:b/>
              <w:color w:val="984806" w:themeColor="accent6" w:themeShade="80"/>
              <w:sz w:val="28"/>
              <w:szCs w:val="28"/>
              <w:lang w:val="es-ES" w:eastAsia="es-ES"/>
            </w:rPr>
          </w:pPr>
        </w:p>
        <w:p w:rsidR="00CB0F14" w:rsidRDefault="007D3F8F" w:rsidP="00BD0685">
          <w:pPr>
            <w:tabs>
              <w:tab w:val="left" w:pos="2100"/>
            </w:tabs>
            <w:jc w:val="both"/>
          </w:pPr>
        </w:p>
      </w:sdtContent>
    </w:sdt>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CB0F14" w:rsidRPr="00CB0F14" w:rsidRDefault="00CB0F14" w:rsidP="00CB0F14"/>
    <w:p w:rsidR="008E6431" w:rsidRDefault="008E6431" w:rsidP="00CB0F14"/>
    <w:p w:rsidR="008E6431" w:rsidRDefault="008E6431">
      <w:r>
        <w:br w:type="page"/>
      </w:r>
    </w:p>
    <w:p w:rsidR="005E496D" w:rsidRPr="008E4A12" w:rsidRDefault="005E496D" w:rsidP="005E496D">
      <w:pPr>
        <w:rPr>
          <w:rFonts w:ascii="Arial" w:hAnsi="Arial" w:cs="Arial"/>
          <w:caps/>
        </w:rPr>
      </w:pPr>
    </w:p>
    <w:p w:rsidR="00CB0F14" w:rsidRPr="00CB0F14" w:rsidRDefault="00CB0F14" w:rsidP="00CB0F14"/>
    <w:p w:rsidR="00DE46EC" w:rsidRDefault="00DE46EC" w:rsidP="00CB0F14">
      <w:pPr>
        <w:jc w:val="right"/>
      </w:pPr>
    </w:p>
    <w:p w:rsidR="00CB0F14" w:rsidRDefault="00CB0F14" w:rsidP="00CB0F14">
      <w:pPr>
        <w:jc w:val="right"/>
      </w:pPr>
    </w:p>
    <w:p w:rsidR="00DF29B8" w:rsidRPr="00DF29B8" w:rsidRDefault="00DF29B8" w:rsidP="00DF29B8"/>
    <w:p w:rsidR="00DF29B8" w:rsidRPr="00DF29B8" w:rsidRDefault="00DF29B8" w:rsidP="00DF29B8"/>
    <w:p w:rsidR="00DF29B8" w:rsidRPr="00DF29B8" w:rsidRDefault="00DF29B8" w:rsidP="00DF29B8"/>
    <w:p w:rsidR="00DF29B8" w:rsidRPr="00DF29B8" w:rsidRDefault="00DF29B8" w:rsidP="00DF29B8"/>
    <w:p w:rsidR="00DF29B8" w:rsidRPr="00DF29B8" w:rsidRDefault="00DF29B8" w:rsidP="00DF29B8"/>
    <w:p w:rsidR="00DF29B8" w:rsidRDefault="00DF29B8" w:rsidP="00553741"/>
    <w:p w:rsidR="00DF29B8" w:rsidRDefault="00DF29B8" w:rsidP="00DF29B8">
      <w:pPr>
        <w:jc w:val="right"/>
      </w:pPr>
    </w:p>
    <w:p w:rsidR="00DF29B8" w:rsidRDefault="00DF29B8" w:rsidP="00DF29B8">
      <w:pPr>
        <w:jc w:val="right"/>
      </w:pPr>
    </w:p>
    <w:p w:rsidR="00DF29B8" w:rsidRDefault="00DF29B8" w:rsidP="00DF29B8">
      <w:pPr>
        <w:jc w:val="right"/>
      </w:pPr>
    </w:p>
    <w:p w:rsidR="00DF29B8" w:rsidRDefault="00DF29B8" w:rsidP="00DF29B8">
      <w:pPr>
        <w:jc w:val="right"/>
      </w:pPr>
    </w:p>
    <w:p w:rsidR="00DF29B8" w:rsidRDefault="00DF29B8" w:rsidP="00DF29B8">
      <w:pPr>
        <w:jc w:val="right"/>
      </w:pPr>
    </w:p>
    <w:p w:rsidR="00763BAD" w:rsidRDefault="00763BAD" w:rsidP="00553741"/>
    <w:p w:rsidR="00763BAD" w:rsidRDefault="00763BAD">
      <w:r>
        <w:br w:type="page"/>
      </w:r>
    </w:p>
    <w:p w:rsidR="00763BAD" w:rsidRDefault="000E518C" w:rsidP="00553741">
      <w:r>
        <w:rPr>
          <w:noProof/>
          <w:lang w:eastAsia="es-MX"/>
        </w:rPr>
        <w:lastRenderedPageBreak/>
        <mc:AlternateContent>
          <mc:Choice Requires="wps">
            <w:drawing>
              <wp:anchor distT="0" distB="0" distL="114300" distR="114300" simplePos="0" relativeHeight="251662848" behindDoc="0" locked="0" layoutInCell="1" allowOverlap="1" wp14:anchorId="32FB10E1" wp14:editId="64C345DA">
                <wp:simplePos x="0" y="0"/>
                <wp:positionH relativeFrom="column">
                  <wp:posOffset>516890</wp:posOffset>
                </wp:positionH>
                <wp:positionV relativeFrom="paragraph">
                  <wp:posOffset>320675</wp:posOffset>
                </wp:positionV>
                <wp:extent cx="5628005" cy="8305800"/>
                <wp:effectExtent l="0" t="0" r="0" b="0"/>
                <wp:wrapNone/>
                <wp:docPr id="14" name="12 Cuadro de texto"/>
                <wp:cNvGraphicFramePr/>
                <a:graphic xmlns:a="http://schemas.openxmlformats.org/drawingml/2006/main">
                  <a:graphicData uri="http://schemas.microsoft.com/office/word/2010/wordprocessingShape">
                    <wps:wsp>
                      <wps:cNvSpPr txBox="1"/>
                      <wps:spPr>
                        <a:xfrm>
                          <a:off x="0" y="0"/>
                          <a:ext cx="5628005" cy="830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496D" w:rsidRPr="005E496D" w:rsidRDefault="005E496D">
                            <w:pPr>
                              <w:rPr>
                                <w:rFonts w:ascii="Courier New" w:hAnsi="Courier New" w:cs="Courier Ne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B10E1" id="_x0000_s1031" type="#_x0000_t202" style="position:absolute;margin-left:40.7pt;margin-top:25.25pt;width:443.15pt;height:6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" fillcolor="white [3201]" stroked="f" strokeweight=".5pt">
                <v:textbox>
                  <w:txbxContent>
                    <w:p w:rsidR="005E496D" w:rsidRPr="005E496D" w:rsidRDefault="005E496D">
                      <w:pPr>
                        <w:rPr>
                          <w:rFonts w:ascii="Courier New" w:hAnsi="Courier New" w:cs="Courier New"/>
                        </w:rPr>
                      </w:pPr>
                    </w:p>
                  </w:txbxContent>
                </v:textbox>
              </v:shape>
            </w:pict>
          </mc:Fallback>
        </mc:AlternateContent>
      </w:r>
    </w:p>
    <w:p w:rsidR="00763BAD" w:rsidRDefault="00763BAD" w:rsidP="00553741"/>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Pr="00763BAD" w:rsidRDefault="00763BAD" w:rsidP="00763BAD"/>
    <w:p w:rsidR="00763BAD" w:rsidRDefault="00763BAD" w:rsidP="00763BAD"/>
    <w:p w:rsidR="00DF29B8" w:rsidRDefault="00DF29B8" w:rsidP="00763BAD">
      <w:pPr>
        <w:jc w:val="center"/>
      </w:pPr>
    </w:p>
    <w:p w:rsidR="00763BAD" w:rsidRDefault="00763BAD" w:rsidP="00763BAD">
      <w:pPr>
        <w:jc w:val="center"/>
      </w:pPr>
    </w:p>
    <w:p w:rsidR="00763BAD" w:rsidRDefault="00763BAD">
      <w:r>
        <w:br w:type="page"/>
      </w:r>
    </w:p>
    <w:p w:rsidR="00763BAD" w:rsidRPr="00763BAD" w:rsidRDefault="00763BAD" w:rsidP="00763BAD">
      <w:pPr>
        <w:jc w:val="center"/>
      </w:pPr>
      <w:r>
        <w:rPr>
          <w:noProof/>
          <w:lang w:eastAsia="es-MX"/>
        </w:rPr>
        <w:lastRenderedPageBreak/>
        <mc:AlternateContent>
          <mc:Choice Requires="wps">
            <w:drawing>
              <wp:anchor distT="0" distB="0" distL="114300" distR="114300" simplePos="0" relativeHeight="251660800" behindDoc="0" locked="0" layoutInCell="1" allowOverlap="1" wp14:anchorId="0AE9D879" wp14:editId="48223E00">
                <wp:simplePos x="0" y="0"/>
                <wp:positionH relativeFrom="column">
                  <wp:posOffset>514350</wp:posOffset>
                </wp:positionH>
                <wp:positionV relativeFrom="paragraph">
                  <wp:posOffset>-76835</wp:posOffset>
                </wp:positionV>
                <wp:extent cx="5675943" cy="9203047"/>
                <wp:effectExtent l="0" t="0" r="1270" b="0"/>
                <wp:wrapNone/>
                <wp:docPr id="13" name="13 Cuadro de texto"/>
                <wp:cNvGraphicFramePr/>
                <a:graphic xmlns:a="http://schemas.openxmlformats.org/drawingml/2006/main">
                  <a:graphicData uri="http://schemas.microsoft.com/office/word/2010/wordprocessingShape">
                    <wps:wsp>
                      <wps:cNvSpPr txBox="1"/>
                      <wps:spPr>
                        <a:xfrm>
                          <a:off x="0" y="0"/>
                          <a:ext cx="5675943" cy="92030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63BAD" w:rsidRDefault="00763BAD" w:rsidP="00763B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9D879" id="13 Cuadro de texto" o:spid="_x0000_s1032" type="#_x0000_t202" style="position:absolute;left:0;text-align:left;margin-left:40.5pt;margin-top:-6.05pt;width:446.9pt;height:724.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" fillcolor="white [3201]" stroked="f" strokeweight=".5pt">
                <v:textbox>
                  <w:txbxContent>
                    <w:p w:rsidR="00763BAD" w:rsidRDefault="00763BAD" w:rsidP="00763BAD"/>
                  </w:txbxContent>
                </v:textbox>
              </v:shape>
            </w:pict>
          </mc:Fallback>
        </mc:AlternateContent>
      </w:r>
    </w:p>
    <w:sectPr w:rsidR="00763BAD" w:rsidRPr="00763BAD" w:rsidSect="00860BE0">
      <w:headerReference w:type="first" r:id="rId9"/>
      <w:pgSz w:w="11906" w:h="16838"/>
      <w:pgMar w:top="1040" w:right="991" w:bottom="1417" w:left="851" w:header="1"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F8F" w:rsidRDefault="007D3F8F" w:rsidP="007534E1">
      <w:pPr>
        <w:spacing w:after="0" w:line="240" w:lineRule="auto"/>
      </w:pPr>
      <w:r>
        <w:separator/>
      </w:r>
    </w:p>
  </w:endnote>
  <w:endnote w:type="continuationSeparator" w:id="0">
    <w:p w:rsidR="007D3F8F" w:rsidRDefault="007D3F8F" w:rsidP="00753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F8F" w:rsidRDefault="007D3F8F" w:rsidP="007534E1">
      <w:pPr>
        <w:spacing w:after="0" w:line="240" w:lineRule="auto"/>
      </w:pPr>
      <w:r>
        <w:separator/>
      </w:r>
    </w:p>
  </w:footnote>
  <w:footnote w:type="continuationSeparator" w:id="0">
    <w:p w:rsidR="007D3F8F" w:rsidRDefault="007D3F8F" w:rsidP="00753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6EC" w:rsidRPr="007534E1" w:rsidRDefault="00DE46EC" w:rsidP="00DE46EC">
    <w:pPr>
      <w:rPr>
        <w:rFonts w:ascii="Century Schoolbook" w:eastAsia="Century Schoolbook" w:hAnsi="Century Schoolbook" w:cs="Times New Roman"/>
        <w:color w:val="414751"/>
        <w:sz w:val="20"/>
        <w:szCs w:val="20"/>
        <w:lang w:eastAsia="es-ES"/>
      </w:rPr>
    </w:pPr>
  </w:p>
  <w:tbl>
    <w:tblPr>
      <w:tblStyle w:val="Listaoscura-nfasis11"/>
      <w:tblW w:w="10206" w:type="dxa"/>
      <w:jc w:val="center"/>
      <w:tblLook w:val="0600" w:firstRow="0" w:lastRow="0" w:firstColumn="0" w:lastColumn="0" w:noHBand="1" w:noVBand="1"/>
    </w:tblPr>
    <w:tblGrid>
      <w:gridCol w:w="10206"/>
    </w:tblGrid>
    <w:tr w:rsidR="00860BE0" w:rsidRPr="007534E1" w:rsidTr="00A20559">
      <w:trPr>
        <w:trHeight w:val="1509"/>
        <w:jc w:val="center"/>
      </w:trPr>
      <w:tc>
        <w:tcPr>
          <w:tcW w:w="10206" w:type="dxa"/>
          <w:shd w:val="clear" w:color="auto" w:fill="auto"/>
          <w:vAlign w:val="bottom"/>
        </w:tcPr>
        <w:p w:rsidR="00860BE0" w:rsidRPr="00436F0E" w:rsidRDefault="00436F0E" w:rsidP="00436F0E">
          <w:pPr>
            <w:tabs>
              <w:tab w:val="center" w:pos="4680"/>
              <w:tab w:val="center" w:pos="5269"/>
              <w:tab w:val="right" w:pos="9360"/>
            </w:tabs>
            <w:rPr>
              <w:rFonts w:ascii="Baskerville Old Face" w:eastAsia="Century Schoolbook" w:hAnsi="Baskerville Old Face" w:cs="Times New Roman"/>
              <w:color w:val="414751"/>
              <w:sz w:val="44"/>
              <w:szCs w:val="24"/>
            </w:rPr>
          </w:pPr>
          <w:r>
            <w:rPr>
              <w:noProof/>
              <w:lang w:eastAsia="es-MX"/>
            </w:rPr>
            <w:drawing>
              <wp:inline distT="0" distB="0" distL="0" distR="0" wp14:anchorId="05B8FB39" wp14:editId="248A6697">
                <wp:extent cx="1209675" cy="1193800"/>
                <wp:effectExtent l="0" t="0" r="9525" b="6350"/>
                <wp:docPr id="16" name="Imagen 16" descr="C:\Users\User\AppData\Local\Packages\Microsoft.Windows.Photos_8wekyb3d8bbwe\TempState\ShareServiceTempFolder\e636fa3b-97ae-453d-bbb4-10d5b559f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Packages\Microsoft.Windows.Photos_8wekyb3d8bbwe\TempState\ShareServiceTempFolder\e636fa3b-97ae-453d-bbb4-10d5b559fe6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59" cy="1195363"/>
                        </a:xfrm>
                        <a:prstGeom prst="rect">
                          <a:avLst/>
                        </a:prstGeom>
                        <a:noFill/>
                        <a:ln>
                          <a:noFill/>
                        </a:ln>
                      </pic:spPr>
                    </pic:pic>
                  </a:graphicData>
                </a:graphic>
              </wp:inline>
            </w:drawing>
          </w:r>
          <w:r w:rsidR="00A20559">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57728" behindDoc="1" locked="0" layoutInCell="1" allowOverlap="1" wp14:anchorId="4A3E157B" wp14:editId="4ACAEA46">
                    <wp:simplePos x="0" y="0"/>
                    <wp:positionH relativeFrom="column">
                      <wp:posOffset>-306070</wp:posOffset>
                    </wp:positionH>
                    <wp:positionV relativeFrom="paragraph">
                      <wp:posOffset>78105</wp:posOffset>
                    </wp:positionV>
                    <wp:extent cx="0" cy="8523605"/>
                    <wp:effectExtent l="57150" t="19050" r="76200" b="86995"/>
                    <wp:wrapNone/>
                    <wp:docPr id="7" name="7 Conector recto"/>
                    <wp:cNvGraphicFramePr/>
                    <a:graphic xmlns:a="http://schemas.openxmlformats.org/drawingml/2006/main">
                      <a:graphicData uri="http://schemas.microsoft.com/office/word/2010/wordprocessingShape">
                        <wps:wsp>
                          <wps:cNvCnPr/>
                          <wps:spPr>
                            <a:xfrm>
                              <a:off x="0" y="0"/>
                              <a:ext cx="0" cy="852360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3A02C" id="7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pt,6.15pt" to="-24.1pt,6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" strokecolor="#f79646 [3209]" strokeweight="2pt">
                    <v:shadow on="t" color="black" opacity="24903f" origin=",.5" offset="0,.55556mm"/>
                  </v:line>
                </w:pict>
              </mc:Fallback>
            </mc:AlternateContent>
          </w:r>
          <w:r w:rsidR="00860BE0" w:rsidRPr="007534E1">
            <w:rPr>
              <w:rFonts w:ascii="Baskerville Old Face" w:eastAsia="Century Schoolbook" w:hAnsi="Baskerville Old Face" w:cs="Times New Roman"/>
              <w:color w:val="414751"/>
              <w:sz w:val="44"/>
              <w:szCs w:val="24"/>
            </w:rPr>
            <w:t>Gobierno Municipal de Ocotlán Jalisco</w:t>
          </w:r>
        </w:p>
        <w:p w:rsidR="00860BE0" w:rsidRDefault="00A20559" w:rsidP="000D1922">
          <w:pPr>
            <w:tabs>
              <w:tab w:val="center" w:pos="4680"/>
              <w:tab w:val="right" w:pos="9360"/>
            </w:tabs>
            <w:jc w:val="center"/>
            <w:rPr>
              <w:rFonts w:ascii="Baskerville Old Face" w:eastAsia="Century Schoolbook" w:hAnsi="Baskerville Old Face" w:cs="Times New Roman"/>
              <w:color w:val="414751"/>
              <w:sz w:val="4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4624" behindDoc="1" locked="0" layoutInCell="1" allowOverlap="1" wp14:anchorId="658A4A0E" wp14:editId="0547F7FF">
                    <wp:simplePos x="0" y="0"/>
                    <wp:positionH relativeFrom="column">
                      <wp:posOffset>-42545</wp:posOffset>
                    </wp:positionH>
                    <wp:positionV relativeFrom="paragraph">
                      <wp:posOffset>141605</wp:posOffset>
                    </wp:positionV>
                    <wp:extent cx="0" cy="8562975"/>
                    <wp:effectExtent l="57150" t="19050" r="76200" b="85725"/>
                    <wp:wrapNone/>
                    <wp:docPr id="290" name="290 Conector recto"/>
                    <wp:cNvGraphicFramePr/>
                    <a:graphic xmlns:a="http://schemas.openxmlformats.org/drawingml/2006/main">
                      <a:graphicData uri="http://schemas.microsoft.com/office/word/2010/wordprocessingShape">
                        <wps:wsp>
                          <wps:cNvCnPr/>
                          <wps:spPr>
                            <a:xfrm>
                              <a:off x="0" y="0"/>
                              <a:ext cx="0" cy="856297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0CC69" id="290 Conector recto"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1.15pt" to="-3.35pt,6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" strokecolor="#f79646 [3209]" strokeweight="2pt">
                    <v:shadow on="t" color="black" opacity="24903f" origin=",.5" offset="0,.55556mm"/>
                  </v:line>
                </w:pict>
              </mc:Fallback>
            </mc:AlternateContent>
          </w:r>
          <w:r w:rsidR="00860BE0">
            <w:rPr>
              <w:rFonts w:ascii="Baskerville Old Face" w:eastAsia="Century Schoolbook" w:hAnsi="Baskerville Old Face" w:cs="Times New Roman"/>
              <w:color w:val="414751"/>
              <w:sz w:val="44"/>
              <w:szCs w:val="24"/>
            </w:rPr>
            <w:t xml:space="preserve">                    </w:t>
          </w:r>
          <w:r w:rsidR="00436F0E">
            <w:rPr>
              <w:rFonts w:ascii="Baskerville Old Face" w:eastAsia="Century Schoolbook" w:hAnsi="Baskerville Old Face" w:cs="Times New Roman"/>
              <w:color w:val="414751"/>
              <w:sz w:val="44"/>
              <w:szCs w:val="24"/>
            </w:rPr>
            <w:t>2024</w:t>
          </w:r>
          <w:r w:rsidR="00860BE0" w:rsidRPr="007534E1">
            <w:rPr>
              <w:rFonts w:ascii="Baskerville Old Face" w:eastAsia="Century Schoolbook" w:hAnsi="Baskerville Old Face" w:cs="Times New Roman"/>
              <w:color w:val="414751"/>
              <w:sz w:val="44"/>
              <w:szCs w:val="24"/>
            </w:rPr>
            <w:t xml:space="preserve"> – 20</w:t>
          </w:r>
          <w:r w:rsidR="00436F0E">
            <w:rPr>
              <w:rFonts w:ascii="Baskerville Old Face" w:eastAsia="Century Schoolbook" w:hAnsi="Baskerville Old Face" w:cs="Times New Roman"/>
              <w:color w:val="414751"/>
              <w:sz w:val="44"/>
              <w:szCs w:val="24"/>
            </w:rPr>
            <w:t>27</w:t>
          </w:r>
        </w:p>
        <w:p w:rsidR="00860BE0" w:rsidRPr="00E972F3" w:rsidRDefault="00860BE0" w:rsidP="00E972F3">
          <w:pPr>
            <w:tabs>
              <w:tab w:val="center" w:pos="4680"/>
              <w:tab w:val="right" w:pos="9360"/>
            </w:tabs>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44"/>
              <w:szCs w:val="24"/>
            </w:rPr>
            <w:t xml:space="preserve">          </w:t>
          </w:r>
        </w:p>
        <w:p w:rsidR="00860BE0" w:rsidRPr="00E972F3" w:rsidRDefault="00A20559" w:rsidP="00E972F3">
          <w:pPr>
            <w:tabs>
              <w:tab w:val="center" w:pos="4680"/>
              <w:tab w:val="right" w:pos="9360"/>
            </w:tabs>
            <w:rPr>
              <w:rFonts w:ascii="Baskerville Old Face" w:eastAsia="Century Schoolbook" w:hAnsi="Baskerville Old Face" w:cs="Times New Roman"/>
              <w:color w:val="414751"/>
              <w:sz w:val="24"/>
              <w:szCs w:val="24"/>
            </w:rPr>
          </w:pPr>
          <w:r>
            <w:rPr>
              <w:rFonts w:ascii="Century Schoolbook" w:eastAsia="Century Schoolbook" w:hAnsi="Century Schoolbook" w:cs="Times New Roman"/>
              <w:noProof/>
              <w:color w:val="414751"/>
              <w:sz w:val="20"/>
              <w:szCs w:val="20"/>
              <w:lang w:eastAsia="es-MX"/>
            </w:rPr>
            <mc:AlternateContent>
              <mc:Choice Requires="wps">
                <w:drawing>
                  <wp:anchor distT="0" distB="0" distL="114300" distR="114300" simplePos="0" relativeHeight="251676672" behindDoc="1" locked="0" layoutInCell="1" allowOverlap="1" wp14:anchorId="35019D3F" wp14:editId="19FA48CA">
                    <wp:simplePos x="0" y="0"/>
                    <wp:positionH relativeFrom="column">
                      <wp:posOffset>202565</wp:posOffset>
                    </wp:positionH>
                    <wp:positionV relativeFrom="paragraph">
                      <wp:posOffset>131445</wp:posOffset>
                    </wp:positionV>
                    <wp:extent cx="0" cy="8620125"/>
                    <wp:effectExtent l="57150" t="19050" r="76200" b="85725"/>
                    <wp:wrapNone/>
                    <wp:docPr id="291" name="291 Conector recto"/>
                    <wp:cNvGraphicFramePr/>
                    <a:graphic xmlns:a="http://schemas.openxmlformats.org/drawingml/2006/main">
                      <a:graphicData uri="http://schemas.microsoft.com/office/word/2010/wordprocessingShape">
                        <wps:wsp>
                          <wps:cNvCnPr/>
                          <wps:spPr>
                            <a:xfrm>
                              <a:off x="0" y="0"/>
                              <a:ext cx="0" cy="8620125"/>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3DCB8" id="291 Conector recto"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5pt,10.35pt" to="15.95pt,6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" strokecolor="#f79646 [3209]" strokeweight="2pt">
                    <v:shadow on="t" color="black" opacity="24903f" origin=",.5" offset="0,.55556mm"/>
                  </v:line>
                </w:pict>
              </mc:Fallback>
            </mc:AlternateContent>
          </w:r>
        </w:p>
        <w:p w:rsidR="00860BE0" w:rsidRPr="007534E1" w:rsidRDefault="00860BE0" w:rsidP="00E972F3">
          <w:pPr>
            <w:tabs>
              <w:tab w:val="center" w:pos="4680"/>
              <w:tab w:val="right" w:pos="9360"/>
            </w:tabs>
            <w:jc w:val="center"/>
            <w:rPr>
              <w:rFonts w:ascii="Baskerville Old Face" w:eastAsia="Century Schoolbook" w:hAnsi="Baskerville Old Face" w:cs="Times New Roman"/>
              <w:color w:val="414751"/>
              <w:sz w:val="24"/>
              <w:szCs w:val="24"/>
            </w:rPr>
          </w:pPr>
          <w:r>
            <w:rPr>
              <w:rFonts w:ascii="Baskerville Old Face" w:eastAsia="Century Schoolbook" w:hAnsi="Baskerville Old Face" w:cs="Times New Roman"/>
              <w:color w:val="414751"/>
              <w:sz w:val="24"/>
              <w:szCs w:val="24"/>
            </w:rPr>
            <w:t xml:space="preserve">                                                                                      </w:t>
          </w:r>
          <w:r w:rsidR="00505548">
            <w:rPr>
              <w:rFonts w:ascii="Baskerville Old Face" w:eastAsia="Century Schoolbook" w:hAnsi="Baskerville Old Face" w:cs="Times New Roman"/>
              <w:color w:val="414751"/>
              <w:sz w:val="24"/>
              <w:szCs w:val="24"/>
            </w:rPr>
            <w:t>CURRÍCULUM</w:t>
          </w:r>
          <w:r w:rsidRPr="00E972F3">
            <w:rPr>
              <w:rFonts w:ascii="Baskerville Old Face" w:eastAsia="Century Schoolbook" w:hAnsi="Baskerville Old Face" w:cs="Times New Roman"/>
              <w:color w:val="414751"/>
              <w:sz w:val="24"/>
              <w:szCs w:val="24"/>
            </w:rPr>
            <w:t xml:space="preserve"> VERSIÓN PUBLICA</w:t>
          </w:r>
          <w:r w:rsidRPr="00E972F3">
            <w:rPr>
              <w:rFonts w:ascii="Century Schoolbook" w:eastAsia="Century Schoolbook" w:hAnsi="Century Schoolbook" w:cs="Times New Roman"/>
              <w:noProof/>
              <w:color w:val="414751"/>
              <w:sz w:val="20"/>
              <w:szCs w:val="20"/>
            </w:rPr>
            <w:t xml:space="preserve"> </w:t>
          </w:r>
        </w:p>
      </w:tc>
    </w:tr>
  </w:tbl>
  <w:p w:rsidR="00DE46EC" w:rsidRDefault="00DE46EC" w:rsidP="00DE46EC">
    <w:pPr>
      <w:tabs>
        <w:tab w:val="center" w:pos="5387"/>
        <w:tab w:val="right" w:pos="10206"/>
      </w:tabs>
      <w:spacing w:after="0" w:line="240" w:lineRule="auto"/>
      <w:jc w:val="center"/>
      <w:rPr>
        <w:rFonts w:ascii="Century Schoolbook" w:eastAsia="Century Schoolbook" w:hAnsi="Century Schoolbook" w:cs="Times New Roman"/>
        <w:color w:val="414751"/>
        <w:sz w:val="20"/>
        <w:szCs w:val="20"/>
        <w:lang w:eastAsia="es-ES"/>
      </w:rPr>
    </w:pPr>
  </w:p>
  <w:p w:rsidR="00DE46EC" w:rsidRPr="00DE46EC" w:rsidRDefault="00DE46EC" w:rsidP="00860BE0">
    <w:pPr>
      <w:pStyle w:val="Encabezado"/>
      <w:tabs>
        <w:tab w:val="clear" w:pos="4252"/>
        <w:tab w:val="clear" w:pos="8504"/>
        <w:tab w:val="center" w:pos="4962"/>
        <w:tab w:val="right" w:pos="10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DD8A65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msoB75E"/>
      </v:shape>
    </w:pict>
  </w:numPicBullet>
  <w:abstractNum w:abstractNumId="0" w15:restartNumberingAfterBreak="0">
    <w:nsid w:val="04D51864"/>
    <w:multiLevelType w:val="hybridMultilevel"/>
    <w:tmpl w:val="C8AC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F26645"/>
    <w:multiLevelType w:val="hybridMultilevel"/>
    <w:tmpl w:val="3102A8EA"/>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7A2E36"/>
    <w:multiLevelType w:val="hybridMultilevel"/>
    <w:tmpl w:val="277E93BC"/>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E895E73"/>
    <w:multiLevelType w:val="hybridMultilevel"/>
    <w:tmpl w:val="7C9E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442603"/>
    <w:multiLevelType w:val="hybridMultilevel"/>
    <w:tmpl w:val="C550028A"/>
    <w:lvl w:ilvl="0" w:tplc="B4F25784">
      <w:start w:val="47"/>
      <w:numFmt w:val="upperRoman"/>
      <w:lvlText w:val="%1."/>
      <w:lvlJc w:val="left"/>
      <w:pPr>
        <w:ind w:left="2160" w:hanging="72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10A126D1"/>
    <w:multiLevelType w:val="hybridMultilevel"/>
    <w:tmpl w:val="55122E92"/>
    <w:lvl w:ilvl="0" w:tplc="0C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19C8375F"/>
    <w:multiLevelType w:val="hybridMultilevel"/>
    <w:tmpl w:val="6494E144"/>
    <w:lvl w:ilvl="0" w:tplc="925C7D7C">
      <w:start w:val="25"/>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1B4978E0"/>
    <w:multiLevelType w:val="hybridMultilevel"/>
    <w:tmpl w:val="A39E6846"/>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D5444"/>
    <w:multiLevelType w:val="hybridMultilevel"/>
    <w:tmpl w:val="E78EE87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5C10FD"/>
    <w:multiLevelType w:val="hybridMultilevel"/>
    <w:tmpl w:val="7D7A47F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DAE1D43"/>
    <w:multiLevelType w:val="hybridMultilevel"/>
    <w:tmpl w:val="543CEB3A"/>
    <w:lvl w:ilvl="0" w:tplc="3BE6684A">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C24C29"/>
    <w:multiLevelType w:val="hybridMultilevel"/>
    <w:tmpl w:val="20FA8B9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1066B3B"/>
    <w:multiLevelType w:val="hybridMultilevel"/>
    <w:tmpl w:val="FF22815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C89165A"/>
    <w:multiLevelType w:val="hybridMultilevel"/>
    <w:tmpl w:val="821E1908"/>
    <w:lvl w:ilvl="0" w:tplc="81562442">
      <w:start w:val="3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EC145C4"/>
    <w:multiLevelType w:val="hybridMultilevel"/>
    <w:tmpl w:val="1E144818"/>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5" w15:restartNumberingAfterBreak="0">
    <w:nsid w:val="41EA7142"/>
    <w:multiLevelType w:val="hybridMultilevel"/>
    <w:tmpl w:val="84067834"/>
    <w:lvl w:ilvl="0" w:tplc="013C96C4">
      <w:start w:val="6"/>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2D44DE"/>
    <w:multiLevelType w:val="hybridMultilevel"/>
    <w:tmpl w:val="6F7C4B2E"/>
    <w:lvl w:ilvl="0" w:tplc="080A0001">
      <w:start w:val="1"/>
      <w:numFmt w:val="bullet"/>
      <w:lvlText w:val=""/>
      <w:lvlJc w:val="left"/>
      <w:pPr>
        <w:ind w:left="2220" w:hanging="360"/>
      </w:pPr>
      <w:rPr>
        <w:rFonts w:ascii="Symbol" w:hAnsi="Symbol" w:hint="default"/>
      </w:rPr>
    </w:lvl>
    <w:lvl w:ilvl="1" w:tplc="080A0003" w:tentative="1">
      <w:start w:val="1"/>
      <w:numFmt w:val="bullet"/>
      <w:lvlText w:val="o"/>
      <w:lvlJc w:val="left"/>
      <w:pPr>
        <w:ind w:left="2940" w:hanging="360"/>
      </w:pPr>
      <w:rPr>
        <w:rFonts w:ascii="Courier New" w:hAnsi="Courier New" w:cs="Courier New" w:hint="default"/>
      </w:rPr>
    </w:lvl>
    <w:lvl w:ilvl="2" w:tplc="080A0005" w:tentative="1">
      <w:start w:val="1"/>
      <w:numFmt w:val="bullet"/>
      <w:lvlText w:val=""/>
      <w:lvlJc w:val="left"/>
      <w:pPr>
        <w:ind w:left="3660" w:hanging="360"/>
      </w:pPr>
      <w:rPr>
        <w:rFonts w:ascii="Wingdings" w:hAnsi="Wingdings" w:hint="default"/>
      </w:rPr>
    </w:lvl>
    <w:lvl w:ilvl="3" w:tplc="080A0001" w:tentative="1">
      <w:start w:val="1"/>
      <w:numFmt w:val="bullet"/>
      <w:lvlText w:val=""/>
      <w:lvlJc w:val="left"/>
      <w:pPr>
        <w:ind w:left="4380" w:hanging="360"/>
      </w:pPr>
      <w:rPr>
        <w:rFonts w:ascii="Symbol" w:hAnsi="Symbol" w:hint="default"/>
      </w:rPr>
    </w:lvl>
    <w:lvl w:ilvl="4" w:tplc="080A0003" w:tentative="1">
      <w:start w:val="1"/>
      <w:numFmt w:val="bullet"/>
      <w:lvlText w:val="o"/>
      <w:lvlJc w:val="left"/>
      <w:pPr>
        <w:ind w:left="5100" w:hanging="360"/>
      </w:pPr>
      <w:rPr>
        <w:rFonts w:ascii="Courier New" w:hAnsi="Courier New" w:cs="Courier New" w:hint="default"/>
      </w:rPr>
    </w:lvl>
    <w:lvl w:ilvl="5" w:tplc="080A0005" w:tentative="1">
      <w:start w:val="1"/>
      <w:numFmt w:val="bullet"/>
      <w:lvlText w:val=""/>
      <w:lvlJc w:val="left"/>
      <w:pPr>
        <w:ind w:left="5820" w:hanging="360"/>
      </w:pPr>
      <w:rPr>
        <w:rFonts w:ascii="Wingdings" w:hAnsi="Wingdings" w:hint="default"/>
      </w:rPr>
    </w:lvl>
    <w:lvl w:ilvl="6" w:tplc="080A0001" w:tentative="1">
      <w:start w:val="1"/>
      <w:numFmt w:val="bullet"/>
      <w:lvlText w:val=""/>
      <w:lvlJc w:val="left"/>
      <w:pPr>
        <w:ind w:left="6540" w:hanging="360"/>
      </w:pPr>
      <w:rPr>
        <w:rFonts w:ascii="Symbol" w:hAnsi="Symbol" w:hint="default"/>
      </w:rPr>
    </w:lvl>
    <w:lvl w:ilvl="7" w:tplc="080A0003" w:tentative="1">
      <w:start w:val="1"/>
      <w:numFmt w:val="bullet"/>
      <w:lvlText w:val="o"/>
      <w:lvlJc w:val="left"/>
      <w:pPr>
        <w:ind w:left="7260" w:hanging="360"/>
      </w:pPr>
      <w:rPr>
        <w:rFonts w:ascii="Courier New" w:hAnsi="Courier New" w:cs="Courier New" w:hint="default"/>
      </w:rPr>
    </w:lvl>
    <w:lvl w:ilvl="8" w:tplc="080A0005" w:tentative="1">
      <w:start w:val="1"/>
      <w:numFmt w:val="bullet"/>
      <w:lvlText w:val=""/>
      <w:lvlJc w:val="left"/>
      <w:pPr>
        <w:ind w:left="7980" w:hanging="360"/>
      </w:pPr>
      <w:rPr>
        <w:rFonts w:ascii="Wingdings" w:hAnsi="Wingdings" w:hint="default"/>
      </w:rPr>
    </w:lvl>
  </w:abstractNum>
  <w:abstractNum w:abstractNumId="17" w15:restartNumberingAfterBreak="0">
    <w:nsid w:val="454C2ED5"/>
    <w:multiLevelType w:val="hybridMultilevel"/>
    <w:tmpl w:val="68C85672"/>
    <w:lvl w:ilvl="0" w:tplc="8E4A468A">
      <w:start w:val="1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A3A6770"/>
    <w:multiLevelType w:val="hybridMultilevel"/>
    <w:tmpl w:val="BD40E984"/>
    <w:lvl w:ilvl="0" w:tplc="080A0007">
      <w:start w:val="1"/>
      <w:numFmt w:val="bullet"/>
      <w:lvlText w:val=""/>
      <w:lvlPicBulletId w:val="0"/>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4AE27AC1"/>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F86540"/>
    <w:multiLevelType w:val="hybridMultilevel"/>
    <w:tmpl w:val="458A0DA6"/>
    <w:lvl w:ilvl="0" w:tplc="080A0007">
      <w:start w:val="1"/>
      <w:numFmt w:val="bullet"/>
      <w:lvlText w:val=""/>
      <w:lvlPicBulletId w:val="0"/>
      <w:lvlJc w:val="left"/>
      <w:pPr>
        <w:ind w:left="1515" w:hanging="360"/>
      </w:pPr>
      <w:rPr>
        <w:rFonts w:ascii="Symbol" w:hAnsi="Symbol" w:hint="default"/>
      </w:rPr>
    </w:lvl>
    <w:lvl w:ilvl="1" w:tplc="080A0003" w:tentative="1">
      <w:start w:val="1"/>
      <w:numFmt w:val="bullet"/>
      <w:lvlText w:val="o"/>
      <w:lvlJc w:val="left"/>
      <w:pPr>
        <w:ind w:left="2235" w:hanging="360"/>
      </w:pPr>
      <w:rPr>
        <w:rFonts w:ascii="Courier New" w:hAnsi="Courier New" w:cs="Courier New" w:hint="default"/>
      </w:rPr>
    </w:lvl>
    <w:lvl w:ilvl="2" w:tplc="080A0005" w:tentative="1">
      <w:start w:val="1"/>
      <w:numFmt w:val="bullet"/>
      <w:lvlText w:val=""/>
      <w:lvlJc w:val="left"/>
      <w:pPr>
        <w:ind w:left="2955" w:hanging="360"/>
      </w:pPr>
      <w:rPr>
        <w:rFonts w:ascii="Wingdings" w:hAnsi="Wingdings" w:hint="default"/>
      </w:rPr>
    </w:lvl>
    <w:lvl w:ilvl="3" w:tplc="080A0001" w:tentative="1">
      <w:start w:val="1"/>
      <w:numFmt w:val="bullet"/>
      <w:lvlText w:val=""/>
      <w:lvlJc w:val="left"/>
      <w:pPr>
        <w:ind w:left="3675" w:hanging="360"/>
      </w:pPr>
      <w:rPr>
        <w:rFonts w:ascii="Symbol" w:hAnsi="Symbol" w:hint="default"/>
      </w:rPr>
    </w:lvl>
    <w:lvl w:ilvl="4" w:tplc="080A0003" w:tentative="1">
      <w:start w:val="1"/>
      <w:numFmt w:val="bullet"/>
      <w:lvlText w:val="o"/>
      <w:lvlJc w:val="left"/>
      <w:pPr>
        <w:ind w:left="4395" w:hanging="360"/>
      </w:pPr>
      <w:rPr>
        <w:rFonts w:ascii="Courier New" w:hAnsi="Courier New" w:cs="Courier New" w:hint="default"/>
      </w:rPr>
    </w:lvl>
    <w:lvl w:ilvl="5" w:tplc="080A0005" w:tentative="1">
      <w:start w:val="1"/>
      <w:numFmt w:val="bullet"/>
      <w:lvlText w:val=""/>
      <w:lvlJc w:val="left"/>
      <w:pPr>
        <w:ind w:left="5115" w:hanging="360"/>
      </w:pPr>
      <w:rPr>
        <w:rFonts w:ascii="Wingdings" w:hAnsi="Wingdings" w:hint="default"/>
      </w:rPr>
    </w:lvl>
    <w:lvl w:ilvl="6" w:tplc="080A0001" w:tentative="1">
      <w:start w:val="1"/>
      <w:numFmt w:val="bullet"/>
      <w:lvlText w:val=""/>
      <w:lvlJc w:val="left"/>
      <w:pPr>
        <w:ind w:left="5835" w:hanging="360"/>
      </w:pPr>
      <w:rPr>
        <w:rFonts w:ascii="Symbol" w:hAnsi="Symbol" w:hint="default"/>
      </w:rPr>
    </w:lvl>
    <w:lvl w:ilvl="7" w:tplc="080A0003" w:tentative="1">
      <w:start w:val="1"/>
      <w:numFmt w:val="bullet"/>
      <w:lvlText w:val="o"/>
      <w:lvlJc w:val="left"/>
      <w:pPr>
        <w:ind w:left="6555" w:hanging="360"/>
      </w:pPr>
      <w:rPr>
        <w:rFonts w:ascii="Courier New" w:hAnsi="Courier New" w:cs="Courier New" w:hint="default"/>
      </w:rPr>
    </w:lvl>
    <w:lvl w:ilvl="8" w:tplc="080A0005" w:tentative="1">
      <w:start w:val="1"/>
      <w:numFmt w:val="bullet"/>
      <w:lvlText w:val=""/>
      <w:lvlJc w:val="left"/>
      <w:pPr>
        <w:ind w:left="7275" w:hanging="360"/>
      </w:pPr>
      <w:rPr>
        <w:rFonts w:ascii="Wingdings" w:hAnsi="Wingdings" w:hint="default"/>
      </w:rPr>
    </w:lvl>
  </w:abstractNum>
  <w:abstractNum w:abstractNumId="21" w15:restartNumberingAfterBreak="0">
    <w:nsid w:val="4EDC01CA"/>
    <w:multiLevelType w:val="hybridMultilevel"/>
    <w:tmpl w:val="591279C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2B364F9"/>
    <w:multiLevelType w:val="hybridMultilevel"/>
    <w:tmpl w:val="3BE406E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B4479A"/>
    <w:multiLevelType w:val="hybridMultilevel"/>
    <w:tmpl w:val="ABCEAFF6"/>
    <w:lvl w:ilvl="0" w:tplc="EF2AE55C">
      <w:start w:val="25"/>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96125E5"/>
    <w:multiLevelType w:val="hybridMultilevel"/>
    <w:tmpl w:val="12D0FDB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018405E"/>
    <w:multiLevelType w:val="hybridMultilevel"/>
    <w:tmpl w:val="399099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5129C5"/>
    <w:multiLevelType w:val="hybridMultilevel"/>
    <w:tmpl w:val="5AD640EE"/>
    <w:lvl w:ilvl="0" w:tplc="080A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2D3298"/>
    <w:multiLevelType w:val="hybridMultilevel"/>
    <w:tmpl w:val="775EE634"/>
    <w:lvl w:ilvl="0" w:tplc="080A0007">
      <w:start w:val="1"/>
      <w:numFmt w:val="bullet"/>
      <w:lvlText w:val=""/>
      <w:lvlPicBulletId w:val="0"/>
      <w:lvlJc w:val="left"/>
      <w:pPr>
        <w:ind w:left="2205" w:hanging="360"/>
      </w:pPr>
      <w:rPr>
        <w:rFonts w:ascii="Symbol" w:hAnsi="Symbol" w:hint="default"/>
      </w:rPr>
    </w:lvl>
    <w:lvl w:ilvl="1" w:tplc="080A0003" w:tentative="1">
      <w:start w:val="1"/>
      <w:numFmt w:val="bullet"/>
      <w:lvlText w:val="o"/>
      <w:lvlJc w:val="left"/>
      <w:pPr>
        <w:ind w:left="2925" w:hanging="360"/>
      </w:pPr>
      <w:rPr>
        <w:rFonts w:ascii="Courier New" w:hAnsi="Courier New" w:cs="Courier New" w:hint="default"/>
      </w:rPr>
    </w:lvl>
    <w:lvl w:ilvl="2" w:tplc="080A0005" w:tentative="1">
      <w:start w:val="1"/>
      <w:numFmt w:val="bullet"/>
      <w:lvlText w:val=""/>
      <w:lvlJc w:val="left"/>
      <w:pPr>
        <w:ind w:left="3645" w:hanging="360"/>
      </w:pPr>
      <w:rPr>
        <w:rFonts w:ascii="Wingdings" w:hAnsi="Wingdings" w:hint="default"/>
      </w:rPr>
    </w:lvl>
    <w:lvl w:ilvl="3" w:tplc="080A0001" w:tentative="1">
      <w:start w:val="1"/>
      <w:numFmt w:val="bullet"/>
      <w:lvlText w:val=""/>
      <w:lvlJc w:val="left"/>
      <w:pPr>
        <w:ind w:left="4365" w:hanging="360"/>
      </w:pPr>
      <w:rPr>
        <w:rFonts w:ascii="Symbol" w:hAnsi="Symbol" w:hint="default"/>
      </w:rPr>
    </w:lvl>
    <w:lvl w:ilvl="4" w:tplc="080A0003" w:tentative="1">
      <w:start w:val="1"/>
      <w:numFmt w:val="bullet"/>
      <w:lvlText w:val="o"/>
      <w:lvlJc w:val="left"/>
      <w:pPr>
        <w:ind w:left="5085" w:hanging="360"/>
      </w:pPr>
      <w:rPr>
        <w:rFonts w:ascii="Courier New" w:hAnsi="Courier New" w:cs="Courier New" w:hint="default"/>
      </w:rPr>
    </w:lvl>
    <w:lvl w:ilvl="5" w:tplc="080A0005" w:tentative="1">
      <w:start w:val="1"/>
      <w:numFmt w:val="bullet"/>
      <w:lvlText w:val=""/>
      <w:lvlJc w:val="left"/>
      <w:pPr>
        <w:ind w:left="5805" w:hanging="360"/>
      </w:pPr>
      <w:rPr>
        <w:rFonts w:ascii="Wingdings" w:hAnsi="Wingdings" w:hint="default"/>
      </w:rPr>
    </w:lvl>
    <w:lvl w:ilvl="6" w:tplc="080A0001" w:tentative="1">
      <w:start w:val="1"/>
      <w:numFmt w:val="bullet"/>
      <w:lvlText w:val=""/>
      <w:lvlJc w:val="left"/>
      <w:pPr>
        <w:ind w:left="6525" w:hanging="360"/>
      </w:pPr>
      <w:rPr>
        <w:rFonts w:ascii="Symbol" w:hAnsi="Symbol" w:hint="default"/>
      </w:rPr>
    </w:lvl>
    <w:lvl w:ilvl="7" w:tplc="080A0003" w:tentative="1">
      <w:start w:val="1"/>
      <w:numFmt w:val="bullet"/>
      <w:lvlText w:val="o"/>
      <w:lvlJc w:val="left"/>
      <w:pPr>
        <w:ind w:left="7245" w:hanging="360"/>
      </w:pPr>
      <w:rPr>
        <w:rFonts w:ascii="Courier New" w:hAnsi="Courier New" w:cs="Courier New" w:hint="default"/>
      </w:rPr>
    </w:lvl>
    <w:lvl w:ilvl="8" w:tplc="080A0005" w:tentative="1">
      <w:start w:val="1"/>
      <w:numFmt w:val="bullet"/>
      <w:lvlText w:val=""/>
      <w:lvlJc w:val="left"/>
      <w:pPr>
        <w:ind w:left="7965" w:hanging="360"/>
      </w:pPr>
      <w:rPr>
        <w:rFonts w:ascii="Wingdings" w:hAnsi="Wingdings" w:hint="default"/>
      </w:rPr>
    </w:lvl>
  </w:abstractNum>
  <w:abstractNum w:abstractNumId="28" w15:restartNumberingAfterBreak="0">
    <w:nsid w:val="69024670"/>
    <w:multiLevelType w:val="hybridMultilevel"/>
    <w:tmpl w:val="A16E6A10"/>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C124599"/>
    <w:multiLevelType w:val="hybridMultilevel"/>
    <w:tmpl w:val="A4D064D4"/>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6FF312C7"/>
    <w:multiLevelType w:val="hybridMultilevel"/>
    <w:tmpl w:val="60983630"/>
    <w:lvl w:ilvl="0" w:tplc="8F0C2B3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D00E59"/>
    <w:multiLevelType w:val="hybridMultilevel"/>
    <w:tmpl w:val="3D48624C"/>
    <w:lvl w:ilvl="0" w:tplc="080A0013">
      <w:start w:val="1"/>
      <w:numFmt w:val="upperRoman"/>
      <w:lvlText w:val="%1."/>
      <w:lvlJc w:val="right"/>
      <w:pPr>
        <w:ind w:left="1449" w:hanging="360"/>
      </w:pPr>
    </w:lvl>
    <w:lvl w:ilvl="1" w:tplc="080A0019" w:tentative="1">
      <w:start w:val="1"/>
      <w:numFmt w:val="lowerLetter"/>
      <w:lvlText w:val="%2."/>
      <w:lvlJc w:val="left"/>
      <w:pPr>
        <w:ind w:left="2169" w:hanging="360"/>
      </w:pPr>
    </w:lvl>
    <w:lvl w:ilvl="2" w:tplc="080A001B" w:tentative="1">
      <w:start w:val="1"/>
      <w:numFmt w:val="lowerRoman"/>
      <w:lvlText w:val="%3."/>
      <w:lvlJc w:val="right"/>
      <w:pPr>
        <w:ind w:left="2889" w:hanging="180"/>
      </w:pPr>
    </w:lvl>
    <w:lvl w:ilvl="3" w:tplc="080A000F" w:tentative="1">
      <w:start w:val="1"/>
      <w:numFmt w:val="decimal"/>
      <w:lvlText w:val="%4."/>
      <w:lvlJc w:val="left"/>
      <w:pPr>
        <w:ind w:left="3609" w:hanging="360"/>
      </w:pPr>
    </w:lvl>
    <w:lvl w:ilvl="4" w:tplc="080A0019" w:tentative="1">
      <w:start w:val="1"/>
      <w:numFmt w:val="lowerLetter"/>
      <w:lvlText w:val="%5."/>
      <w:lvlJc w:val="left"/>
      <w:pPr>
        <w:ind w:left="4329" w:hanging="360"/>
      </w:pPr>
    </w:lvl>
    <w:lvl w:ilvl="5" w:tplc="080A001B" w:tentative="1">
      <w:start w:val="1"/>
      <w:numFmt w:val="lowerRoman"/>
      <w:lvlText w:val="%6."/>
      <w:lvlJc w:val="right"/>
      <w:pPr>
        <w:ind w:left="5049" w:hanging="180"/>
      </w:pPr>
    </w:lvl>
    <w:lvl w:ilvl="6" w:tplc="080A000F" w:tentative="1">
      <w:start w:val="1"/>
      <w:numFmt w:val="decimal"/>
      <w:lvlText w:val="%7."/>
      <w:lvlJc w:val="left"/>
      <w:pPr>
        <w:ind w:left="5769" w:hanging="360"/>
      </w:pPr>
    </w:lvl>
    <w:lvl w:ilvl="7" w:tplc="080A0019" w:tentative="1">
      <w:start w:val="1"/>
      <w:numFmt w:val="lowerLetter"/>
      <w:lvlText w:val="%8."/>
      <w:lvlJc w:val="left"/>
      <w:pPr>
        <w:ind w:left="6489" w:hanging="360"/>
      </w:pPr>
    </w:lvl>
    <w:lvl w:ilvl="8" w:tplc="080A001B" w:tentative="1">
      <w:start w:val="1"/>
      <w:numFmt w:val="lowerRoman"/>
      <w:lvlText w:val="%9."/>
      <w:lvlJc w:val="right"/>
      <w:pPr>
        <w:ind w:left="7209" w:hanging="180"/>
      </w:pPr>
    </w:lvl>
  </w:abstractNum>
  <w:abstractNum w:abstractNumId="32" w15:restartNumberingAfterBreak="0">
    <w:nsid w:val="76336127"/>
    <w:multiLevelType w:val="hybridMultilevel"/>
    <w:tmpl w:val="B3400ADC"/>
    <w:lvl w:ilvl="0" w:tplc="3BE6781E">
      <w:start w:val="25"/>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983769C"/>
    <w:multiLevelType w:val="hybridMultilevel"/>
    <w:tmpl w:val="33D875D6"/>
    <w:lvl w:ilvl="0" w:tplc="080A0007">
      <w:start w:val="1"/>
      <w:numFmt w:val="bullet"/>
      <w:lvlText w:val=""/>
      <w:lvlPicBulletId w:val="0"/>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7C9A76FB"/>
    <w:multiLevelType w:val="hybridMultilevel"/>
    <w:tmpl w:val="412CADB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0"/>
  </w:num>
  <w:num w:numId="4">
    <w:abstractNumId w:val="1"/>
  </w:num>
  <w:num w:numId="5">
    <w:abstractNumId w:val="5"/>
  </w:num>
  <w:num w:numId="6">
    <w:abstractNumId w:val="19"/>
  </w:num>
  <w:num w:numId="7">
    <w:abstractNumId w:val="22"/>
  </w:num>
  <w:num w:numId="8">
    <w:abstractNumId w:val="31"/>
  </w:num>
  <w:num w:numId="9">
    <w:abstractNumId w:val="15"/>
  </w:num>
  <w:num w:numId="10">
    <w:abstractNumId w:val="30"/>
  </w:num>
  <w:num w:numId="11">
    <w:abstractNumId w:val="9"/>
  </w:num>
  <w:num w:numId="12">
    <w:abstractNumId w:val="10"/>
  </w:num>
  <w:num w:numId="13">
    <w:abstractNumId w:val="24"/>
  </w:num>
  <w:num w:numId="14">
    <w:abstractNumId w:val="21"/>
  </w:num>
  <w:num w:numId="15">
    <w:abstractNumId w:val="13"/>
  </w:num>
  <w:num w:numId="16">
    <w:abstractNumId w:val="17"/>
  </w:num>
  <w:num w:numId="17">
    <w:abstractNumId w:val="32"/>
  </w:num>
  <w:num w:numId="18">
    <w:abstractNumId w:val="23"/>
  </w:num>
  <w:num w:numId="19">
    <w:abstractNumId w:val="6"/>
  </w:num>
  <w:num w:numId="20">
    <w:abstractNumId w:val="4"/>
  </w:num>
  <w:num w:numId="21">
    <w:abstractNumId w:val="33"/>
  </w:num>
  <w:num w:numId="22">
    <w:abstractNumId w:val="28"/>
  </w:num>
  <w:num w:numId="23">
    <w:abstractNumId w:val="7"/>
  </w:num>
  <w:num w:numId="24">
    <w:abstractNumId w:val="26"/>
  </w:num>
  <w:num w:numId="25">
    <w:abstractNumId w:val="12"/>
  </w:num>
  <w:num w:numId="26">
    <w:abstractNumId w:val="8"/>
  </w:num>
  <w:num w:numId="27">
    <w:abstractNumId w:val="18"/>
  </w:num>
  <w:num w:numId="28">
    <w:abstractNumId w:val="16"/>
  </w:num>
  <w:num w:numId="29">
    <w:abstractNumId w:val="20"/>
  </w:num>
  <w:num w:numId="30">
    <w:abstractNumId w:val="14"/>
  </w:num>
  <w:num w:numId="31">
    <w:abstractNumId w:val="11"/>
  </w:num>
  <w:num w:numId="32">
    <w:abstractNumId w:val="29"/>
  </w:num>
  <w:num w:numId="33">
    <w:abstractNumId w:val="2"/>
  </w:num>
  <w:num w:numId="34">
    <w:abstractNumId w:val="2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E1"/>
    <w:rsid w:val="00051039"/>
    <w:rsid w:val="00051E60"/>
    <w:rsid w:val="00054690"/>
    <w:rsid w:val="000672E8"/>
    <w:rsid w:val="000765D0"/>
    <w:rsid w:val="000B50E3"/>
    <w:rsid w:val="000E518C"/>
    <w:rsid w:val="000F28F4"/>
    <w:rsid w:val="000F5760"/>
    <w:rsid w:val="00117959"/>
    <w:rsid w:val="0015019A"/>
    <w:rsid w:val="0016213B"/>
    <w:rsid w:val="001B2AE6"/>
    <w:rsid w:val="001F0236"/>
    <w:rsid w:val="00215E6C"/>
    <w:rsid w:val="00283306"/>
    <w:rsid w:val="00285E1C"/>
    <w:rsid w:val="002951A9"/>
    <w:rsid w:val="002A4B1C"/>
    <w:rsid w:val="002D2FFB"/>
    <w:rsid w:val="00331B88"/>
    <w:rsid w:val="003F6BD5"/>
    <w:rsid w:val="00432598"/>
    <w:rsid w:val="00436F0E"/>
    <w:rsid w:val="0046294D"/>
    <w:rsid w:val="004733AE"/>
    <w:rsid w:val="004D3329"/>
    <w:rsid w:val="00505548"/>
    <w:rsid w:val="00506052"/>
    <w:rsid w:val="0051227D"/>
    <w:rsid w:val="00553741"/>
    <w:rsid w:val="00566451"/>
    <w:rsid w:val="005B4630"/>
    <w:rsid w:val="005C1A8D"/>
    <w:rsid w:val="005E496D"/>
    <w:rsid w:val="00604DE9"/>
    <w:rsid w:val="00621F03"/>
    <w:rsid w:val="0067540E"/>
    <w:rsid w:val="00692CCD"/>
    <w:rsid w:val="006A0C09"/>
    <w:rsid w:val="006A5004"/>
    <w:rsid w:val="006B0ECD"/>
    <w:rsid w:val="006C3210"/>
    <w:rsid w:val="006F1798"/>
    <w:rsid w:val="00730234"/>
    <w:rsid w:val="007534E1"/>
    <w:rsid w:val="00763BAD"/>
    <w:rsid w:val="007A5678"/>
    <w:rsid w:val="007C397E"/>
    <w:rsid w:val="007D3F8F"/>
    <w:rsid w:val="007F06E8"/>
    <w:rsid w:val="00845B67"/>
    <w:rsid w:val="0085167D"/>
    <w:rsid w:val="00860BE0"/>
    <w:rsid w:val="00865B4C"/>
    <w:rsid w:val="008E6431"/>
    <w:rsid w:val="008F5AF8"/>
    <w:rsid w:val="008F7895"/>
    <w:rsid w:val="00986896"/>
    <w:rsid w:val="009D23CB"/>
    <w:rsid w:val="00A15F35"/>
    <w:rsid w:val="00A20559"/>
    <w:rsid w:val="00A27CDF"/>
    <w:rsid w:val="00A46254"/>
    <w:rsid w:val="00A745A8"/>
    <w:rsid w:val="00A858F5"/>
    <w:rsid w:val="00A93ABF"/>
    <w:rsid w:val="00A97B19"/>
    <w:rsid w:val="00B16DF6"/>
    <w:rsid w:val="00B43C65"/>
    <w:rsid w:val="00B71B90"/>
    <w:rsid w:val="00B7680C"/>
    <w:rsid w:val="00BD0685"/>
    <w:rsid w:val="00BE0AE3"/>
    <w:rsid w:val="00C203F1"/>
    <w:rsid w:val="00C24D24"/>
    <w:rsid w:val="00C47186"/>
    <w:rsid w:val="00C63E11"/>
    <w:rsid w:val="00C82720"/>
    <w:rsid w:val="00CB0972"/>
    <w:rsid w:val="00CB0F14"/>
    <w:rsid w:val="00D02F20"/>
    <w:rsid w:val="00D4096F"/>
    <w:rsid w:val="00D426D5"/>
    <w:rsid w:val="00D74812"/>
    <w:rsid w:val="00D97FD1"/>
    <w:rsid w:val="00DB6031"/>
    <w:rsid w:val="00DE46EC"/>
    <w:rsid w:val="00DF29B8"/>
    <w:rsid w:val="00E241E0"/>
    <w:rsid w:val="00E67250"/>
    <w:rsid w:val="00E972F3"/>
    <w:rsid w:val="00EC7A44"/>
    <w:rsid w:val="00ED0423"/>
    <w:rsid w:val="00ED6987"/>
    <w:rsid w:val="00F3433F"/>
    <w:rsid w:val="00F810C4"/>
    <w:rsid w:val="00F9599A"/>
    <w:rsid w:val="00FB0F13"/>
    <w:rsid w:val="00FE53B5"/>
    <w:rsid w:val="00FE62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903EB2-3CC2-4672-8EEE-6AB7B3CD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B67"/>
    <w:rPr>
      <w:lang w:val="es-MX"/>
    </w:rPr>
  </w:style>
  <w:style w:type="paragraph" w:styleId="Ttulo1">
    <w:name w:val="heading 1"/>
    <w:basedOn w:val="Normal"/>
    <w:next w:val="Normal"/>
    <w:link w:val="Ttulo1Car"/>
    <w:uiPriority w:val="9"/>
    <w:qFormat/>
    <w:rsid w:val="00566451"/>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34E1"/>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7534E1"/>
  </w:style>
  <w:style w:type="paragraph" w:styleId="Piedepgina">
    <w:name w:val="footer"/>
    <w:basedOn w:val="Normal"/>
    <w:link w:val="PiedepginaCar"/>
    <w:uiPriority w:val="99"/>
    <w:unhideWhenUsed/>
    <w:rsid w:val="007534E1"/>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
    <w:uiPriority w:val="99"/>
    <w:rsid w:val="007534E1"/>
  </w:style>
  <w:style w:type="table" w:customStyle="1" w:styleId="Listaoscura-nfasis11">
    <w:name w:val="Lista oscura - Énfasis 11"/>
    <w:basedOn w:val="Tablanormal"/>
    <w:next w:val="Listaoscura-nfasis1"/>
    <w:uiPriority w:val="41"/>
    <w:rsid w:val="007534E1"/>
    <w:pPr>
      <w:spacing w:after="0" w:line="240" w:lineRule="auto"/>
    </w:pPr>
    <w:rPr>
      <w:color w:val="FFFFFF"/>
      <w:lang w:eastAsia="es-ES"/>
    </w:rPr>
    <w:tblPr>
      <w:tblStyleRowBandSize w:val="1"/>
      <w:tblStyleColBandSize w:val="1"/>
    </w:tblPr>
    <w:tcPr>
      <w:shd w:val="clear" w:color="auto" w:fill="FE863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83D00"/>
      </w:tcPr>
    </w:tblStylePr>
    <w:tblStylePr w:type="firstCol">
      <w:tblPr/>
      <w:tcPr>
        <w:tcBorders>
          <w:top w:val="nil"/>
          <w:left w:val="nil"/>
          <w:bottom w:val="nil"/>
          <w:right w:val="single" w:sz="18" w:space="0" w:color="FFFFFF"/>
          <w:insideH w:val="nil"/>
          <w:insideV w:val="nil"/>
        </w:tcBorders>
        <w:shd w:val="clear" w:color="auto" w:fill="E65B01"/>
      </w:tcPr>
    </w:tblStylePr>
    <w:tblStylePr w:type="lastCol">
      <w:tblPr/>
      <w:tcPr>
        <w:tcBorders>
          <w:top w:val="nil"/>
          <w:left w:val="single" w:sz="18" w:space="0" w:color="FFFFFF"/>
          <w:bottom w:val="nil"/>
          <w:right w:val="nil"/>
          <w:insideH w:val="nil"/>
          <w:insideV w:val="nil"/>
        </w:tcBorders>
        <w:shd w:val="clear" w:color="auto" w:fill="E65B01"/>
      </w:tcPr>
    </w:tblStylePr>
    <w:tblStylePr w:type="band1Vert">
      <w:tblPr/>
      <w:tcPr>
        <w:tcBorders>
          <w:top w:val="nil"/>
          <w:left w:val="nil"/>
          <w:bottom w:val="nil"/>
          <w:right w:val="nil"/>
          <w:insideH w:val="nil"/>
          <w:insideV w:val="nil"/>
        </w:tcBorders>
        <w:shd w:val="clear" w:color="auto" w:fill="E65B01"/>
      </w:tcPr>
    </w:tblStylePr>
    <w:tblStylePr w:type="band1Horz">
      <w:tblPr/>
      <w:tcPr>
        <w:tcBorders>
          <w:top w:val="nil"/>
          <w:left w:val="nil"/>
          <w:bottom w:val="nil"/>
          <w:right w:val="nil"/>
          <w:insideH w:val="nil"/>
          <w:insideV w:val="nil"/>
        </w:tcBorders>
        <w:shd w:val="clear" w:color="auto" w:fill="E65B01"/>
      </w:tcPr>
    </w:tblStylePr>
  </w:style>
  <w:style w:type="table" w:styleId="Listaoscura-nfasis1">
    <w:name w:val="Dark List Accent 1"/>
    <w:basedOn w:val="Tablanormal"/>
    <w:uiPriority w:val="70"/>
    <w:rsid w:val="007534E1"/>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Sinespaciado">
    <w:name w:val="No Spacing"/>
    <w:link w:val="SinespaciadoCar"/>
    <w:uiPriority w:val="1"/>
    <w:qFormat/>
    <w:rsid w:val="00DE46EC"/>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DE46EC"/>
    <w:rPr>
      <w:rFonts w:eastAsiaTheme="minorEastAsia"/>
      <w:lang w:eastAsia="es-ES"/>
    </w:rPr>
  </w:style>
  <w:style w:type="paragraph" w:styleId="Textodeglobo">
    <w:name w:val="Balloon Text"/>
    <w:basedOn w:val="Normal"/>
    <w:link w:val="TextodegloboCar"/>
    <w:uiPriority w:val="99"/>
    <w:semiHidden/>
    <w:unhideWhenUsed/>
    <w:rsid w:val="00DE46EC"/>
    <w:pPr>
      <w:spacing w:after="0" w:line="240" w:lineRule="auto"/>
    </w:pPr>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rsid w:val="00DE46EC"/>
    <w:rPr>
      <w:rFonts w:ascii="Tahoma" w:hAnsi="Tahoma" w:cs="Tahoma"/>
      <w:sz w:val="16"/>
      <w:szCs w:val="16"/>
    </w:rPr>
  </w:style>
  <w:style w:type="character" w:styleId="Hipervnculo">
    <w:name w:val="Hyperlink"/>
    <w:basedOn w:val="Fuentedeprrafopredeter"/>
    <w:uiPriority w:val="99"/>
    <w:unhideWhenUsed/>
    <w:rsid w:val="0046294D"/>
    <w:rPr>
      <w:color w:val="0000FF" w:themeColor="hyperlink"/>
      <w:u w:val="single"/>
    </w:rPr>
  </w:style>
  <w:style w:type="paragraph" w:customStyle="1" w:styleId="Encabezadodetabladecontenido">
    <w:name w:val="Encabezado de tabla de contenido"/>
    <w:basedOn w:val="Ttulo1"/>
    <w:next w:val="Normal"/>
    <w:uiPriority w:val="39"/>
    <w:unhideWhenUsed/>
    <w:qFormat/>
    <w:rsid w:val="00566451"/>
    <w:pPr>
      <w:outlineLvl w:val="9"/>
    </w:pPr>
    <w:rPr>
      <w:rFonts w:ascii="Calibri" w:eastAsia="Times New Roman" w:hAnsi="Calibri" w:cs="Times New Roman"/>
      <w:color w:val="720000"/>
      <w:lang w:val="es-ES_tradnl" w:eastAsia="es-ES_tradnl"/>
    </w:rPr>
  </w:style>
  <w:style w:type="character" w:customStyle="1" w:styleId="Ttulo1Car">
    <w:name w:val="Título 1 Car"/>
    <w:basedOn w:val="Fuentedeprrafopredeter"/>
    <w:link w:val="Ttulo1"/>
    <w:uiPriority w:val="9"/>
    <w:rsid w:val="00566451"/>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C7A44"/>
    <w:pPr>
      <w:ind w:left="720"/>
      <w:contextualSpacing/>
    </w:pPr>
    <w:rPr>
      <w:rFonts w:ascii="Calibri" w:eastAsia="Calibri" w:hAnsi="Calibri" w:cs="Times New Roman"/>
    </w:rPr>
  </w:style>
  <w:style w:type="paragraph" w:customStyle="1" w:styleId="Subseccin">
    <w:name w:val="Subsección"/>
    <w:basedOn w:val="Normal"/>
    <w:link w:val="Carcterdesubseccin"/>
    <w:uiPriority w:val="3"/>
    <w:qFormat/>
    <w:rsid w:val="00D97FD1"/>
    <w:pPr>
      <w:spacing w:before="40" w:after="80" w:line="240" w:lineRule="auto"/>
    </w:pPr>
    <w:rPr>
      <w:rFonts w:asciiTheme="majorHAnsi" w:eastAsiaTheme="majorEastAsia" w:hAnsiTheme="majorHAnsi" w:cstheme="majorBidi"/>
      <w:b/>
      <w:bCs/>
      <w:color w:val="4F81BD" w:themeColor="accent1"/>
      <w:sz w:val="18"/>
      <w:szCs w:val="18"/>
      <w:lang w:val="es-ES"/>
    </w:rPr>
  </w:style>
  <w:style w:type="character" w:customStyle="1" w:styleId="Carcterdesubseccin">
    <w:name w:val="Carácter de subsección"/>
    <w:basedOn w:val="Fuentedeprrafopredeter"/>
    <w:link w:val="Subseccin"/>
    <w:uiPriority w:val="3"/>
    <w:rsid w:val="00D97FD1"/>
    <w:rPr>
      <w:rFonts w:asciiTheme="majorHAnsi" w:eastAsiaTheme="majorEastAsia" w:hAnsiTheme="majorHAnsi" w:cstheme="majorBidi"/>
      <w:b/>
      <w:bCs/>
      <w:color w:val="4F81BD" w:themeColor="accent1"/>
      <w:sz w:val="18"/>
      <w:szCs w:val="18"/>
    </w:rPr>
  </w:style>
  <w:style w:type="paragraph" w:styleId="Cita">
    <w:name w:val="Quote"/>
    <w:basedOn w:val="Normal"/>
    <w:next w:val="Normal"/>
    <w:link w:val="CitaCar"/>
    <w:uiPriority w:val="29"/>
    <w:qFormat/>
    <w:rsid w:val="002951A9"/>
    <w:pPr>
      <w:spacing w:before="160" w:after="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951A9"/>
    <w:rPr>
      <w:i/>
      <w:iCs/>
      <w:color w:val="404040" w:themeColor="text1" w:themeTint="BF"/>
      <w:kern w:val="2"/>
      <w:sz w:val="24"/>
      <w:szCs w:val="24"/>
      <w:lang w:val="es-MX"/>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971693">
      <w:bodyDiv w:val="1"/>
      <w:marLeft w:val="0"/>
      <w:marRight w:val="0"/>
      <w:marTop w:val="0"/>
      <w:marBottom w:val="0"/>
      <w:divBdr>
        <w:top w:val="none" w:sz="0" w:space="0" w:color="auto"/>
        <w:left w:val="none" w:sz="0" w:space="0" w:color="auto"/>
        <w:bottom w:val="none" w:sz="0" w:space="0" w:color="auto"/>
        <w:right w:val="none" w:sz="0" w:space="0" w:color="auto"/>
      </w:divBdr>
    </w:div>
    <w:div w:id="204610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0BCD-CFA4-4DD2-8DF3-D25569AB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14</Words>
  <Characters>82</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 de Windows</cp:lastModifiedBy>
  <cp:revision>13</cp:revision>
  <cp:lastPrinted>2016-10-11T20:01:00Z</cp:lastPrinted>
  <dcterms:created xsi:type="dcterms:W3CDTF">2024-10-29T17:09:00Z</dcterms:created>
  <dcterms:modified xsi:type="dcterms:W3CDTF">2024-11-27T15:58:00Z</dcterms:modified>
</cp:coreProperties>
</file>